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01700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C04DA0" w:rsidRDefault="007411D9" w:rsidP="00C04DA0">
            <w:pPr>
              <w:pStyle w:val="Titre8"/>
              <w:tabs>
                <w:tab w:val="right" w:pos="9639"/>
              </w:tabs>
              <w:ind w:left="0" w:firstLine="0"/>
              <w:jc w:val="both"/>
              <w:rPr>
                <w:b w:val="0"/>
                <w:i/>
                <w:sz w:val="18"/>
                <w:szCs w:val="18"/>
              </w:rPr>
            </w:pPr>
            <w:r w:rsidRPr="00C04DA0">
              <w:rPr>
                <w:b w:val="0"/>
                <w:i/>
                <w:sz w:val="18"/>
                <w:szCs w:val="18"/>
                <w:highlight w:val="yellow"/>
              </w:rPr>
              <w:t xml:space="preserve">En cas de candidature groupée, chaque membre du groupement renseigne le formulaire, et produit les renseignements ou documents demandés par </w:t>
            </w:r>
            <w:r w:rsidR="003842BA" w:rsidRPr="00C04DA0">
              <w:rPr>
                <w:b w:val="0"/>
                <w:i/>
                <w:sz w:val="18"/>
                <w:szCs w:val="18"/>
                <w:highlight w:val="yellow"/>
              </w:rPr>
              <w:t>l’acheteur</w:t>
            </w:r>
            <w:r w:rsidRPr="00C04DA0">
              <w:rPr>
                <w:b w:val="0"/>
                <w:i/>
                <w:sz w:val="18"/>
                <w:szCs w:val="18"/>
                <w:highlight w:val="yellow"/>
              </w:rPr>
              <w:t xml:space="preserve"> (formulaire DC2).</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C04DA0" w:rsidRDefault="00C04DA0" w:rsidP="00C04DA0">
      <w:pPr>
        <w:pStyle w:val="En-tte"/>
        <w:tabs>
          <w:tab w:val="clear" w:pos="4536"/>
          <w:tab w:val="clear" w:pos="9072"/>
        </w:tabs>
        <w:rPr>
          <w:rFonts w:ascii="Arial" w:hAnsi="Arial" w:cs="Arial"/>
        </w:rPr>
      </w:pPr>
    </w:p>
    <w:p w:rsidR="00694D54" w:rsidRPr="00694D54" w:rsidRDefault="00694D54" w:rsidP="00694D54">
      <w:pPr>
        <w:tabs>
          <w:tab w:val="center" w:pos="4536"/>
          <w:tab w:val="right" w:pos="9072"/>
        </w:tabs>
        <w:jc w:val="center"/>
        <w:rPr>
          <w:rFonts w:ascii="Arial" w:hAnsi="Arial" w:cs="Arial"/>
          <w:b/>
        </w:rPr>
      </w:pPr>
      <w:r w:rsidRPr="00694D54">
        <w:rPr>
          <w:rFonts w:ascii="Arial" w:hAnsi="Arial" w:cs="Arial"/>
          <w:b/>
        </w:rPr>
        <w:t>CENTRE HOSPITALIER UNIVERSITAIRE CAEN NORMANDIE</w:t>
      </w:r>
    </w:p>
    <w:p w:rsidR="00694D54" w:rsidRPr="00694D54" w:rsidRDefault="00694D54" w:rsidP="00694D54">
      <w:pPr>
        <w:jc w:val="center"/>
        <w:rPr>
          <w:rFonts w:ascii="Arial" w:hAnsi="Arial" w:cs="Arial"/>
          <w:b/>
          <w:smallCaps/>
        </w:rPr>
      </w:pPr>
      <w:r w:rsidRPr="00694D54">
        <w:rPr>
          <w:rFonts w:ascii="Arial" w:hAnsi="Arial" w:cs="Arial"/>
          <w:b/>
        </w:rPr>
        <w:t xml:space="preserve">Etablissement support du GHT </w:t>
      </w:r>
      <w:r w:rsidRPr="00694D54">
        <w:rPr>
          <w:rFonts w:ascii="Arial" w:hAnsi="Arial" w:cs="Arial"/>
          <w:b/>
          <w:smallCaps/>
        </w:rPr>
        <w:t>Normandie Centre</w:t>
      </w:r>
    </w:p>
    <w:p w:rsidR="00694D54" w:rsidRPr="00694D54" w:rsidRDefault="00694D54" w:rsidP="00694D54">
      <w:pPr>
        <w:jc w:val="center"/>
        <w:rPr>
          <w:rFonts w:ascii="Arial" w:hAnsi="Arial" w:cs="Arial"/>
          <w:b/>
        </w:rPr>
      </w:pPr>
    </w:p>
    <w:p w:rsidR="00694D54" w:rsidRPr="00694D54" w:rsidRDefault="00694D54" w:rsidP="00694D54">
      <w:pPr>
        <w:tabs>
          <w:tab w:val="center" w:pos="4536"/>
          <w:tab w:val="right" w:pos="9072"/>
        </w:tabs>
        <w:jc w:val="center"/>
        <w:rPr>
          <w:rFonts w:ascii="Arial" w:hAnsi="Arial" w:cs="Arial"/>
        </w:rPr>
      </w:pPr>
      <w:bookmarkStart w:id="1" w:name="_Hlk159941105"/>
      <w:r w:rsidRPr="00694D54">
        <w:rPr>
          <w:rFonts w:ascii="Arial" w:hAnsi="Arial" w:cs="Arial"/>
        </w:rPr>
        <w:t xml:space="preserve">Cellule marchés publics (DAJ) pour le </w:t>
      </w:r>
      <w:r w:rsidR="007D1737">
        <w:rPr>
          <w:rFonts w:ascii="Arial" w:hAnsi="Arial" w:cs="Arial"/>
        </w:rPr>
        <w:t>secteur</w:t>
      </w:r>
      <w:r w:rsidRPr="00694D54">
        <w:rPr>
          <w:rFonts w:ascii="Arial" w:hAnsi="Arial" w:cs="Arial"/>
        </w:rPr>
        <w:t xml:space="preserve"> biomédical</w:t>
      </w:r>
    </w:p>
    <w:p w:rsidR="00694D54" w:rsidRPr="00694D54" w:rsidRDefault="00694D54" w:rsidP="00694D54">
      <w:pPr>
        <w:tabs>
          <w:tab w:val="center" w:pos="4536"/>
          <w:tab w:val="right" w:pos="9072"/>
        </w:tabs>
        <w:jc w:val="center"/>
        <w:rPr>
          <w:rFonts w:ascii="Arial" w:hAnsi="Arial" w:cs="Arial"/>
        </w:rPr>
      </w:pPr>
      <w:r w:rsidRPr="00694D54">
        <w:rPr>
          <w:rFonts w:ascii="Arial" w:hAnsi="Arial" w:cs="Arial"/>
        </w:rPr>
        <w:t>CS 30001</w:t>
      </w:r>
    </w:p>
    <w:p w:rsidR="00694D54" w:rsidRPr="00694D54" w:rsidRDefault="00694D54" w:rsidP="00694D54">
      <w:pPr>
        <w:tabs>
          <w:tab w:val="center" w:pos="4536"/>
          <w:tab w:val="right" w:pos="9072"/>
        </w:tabs>
        <w:jc w:val="center"/>
        <w:rPr>
          <w:rFonts w:ascii="Arial" w:hAnsi="Arial" w:cs="Arial"/>
        </w:rPr>
      </w:pPr>
      <w:r w:rsidRPr="00694D54">
        <w:rPr>
          <w:rFonts w:ascii="Arial" w:hAnsi="Arial" w:cs="Arial"/>
        </w:rPr>
        <w:t>14033 CAEN CEDEX 9</w:t>
      </w:r>
    </w:p>
    <w:p w:rsidR="00694D54" w:rsidRDefault="00694D54" w:rsidP="00694D54">
      <w:pPr>
        <w:tabs>
          <w:tab w:val="center" w:pos="4536"/>
          <w:tab w:val="right" w:pos="9072"/>
        </w:tabs>
        <w:jc w:val="center"/>
        <w:rPr>
          <w:rFonts w:ascii="Arial" w:hAnsi="Arial" w:cs="Arial"/>
        </w:rPr>
      </w:pPr>
      <w:r w:rsidRPr="00694D54">
        <w:rPr>
          <w:rFonts w:ascii="Arial" w:hAnsi="Arial" w:cs="Arial"/>
        </w:rPr>
        <w:t>SIRET : 261 400 931 00018</w:t>
      </w:r>
    </w:p>
    <w:p w:rsidR="007D1737" w:rsidRPr="00694D54" w:rsidRDefault="007D1737" w:rsidP="00694D54">
      <w:pPr>
        <w:tabs>
          <w:tab w:val="center" w:pos="4536"/>
          <w:tab w:val="right" w:pos="9072"/>
        </w:tabs>
        <w:jc w:val="center"/>
        <w:rPr>
          <w:rFonts w:ascii="Arial" w:hAnsi="Arial" w:cs="Arial"/>
          <w:lang w:eastAsia="fr-FR"/>
        </w:rPr>
      </w:pPr>
    </w:p>
    <w:p w:rsidR="007D1737" w:rsidRPr="00694D54" w:rsidRDefault="007D1737" w:rsidP="007D1737">
      <w:pPr>
        <w:tabs>
          <w:tab w:val="center" w:pos="4536"/>
          <w:tab w:val="right" w:pos="9072"/>
        </w:tabs>
        <w:jc w:val="center"/>
        <w:rPr>
          <w:rFonts w:ascii="Arial" w:hAnsi="Arial" w:cs="Arial"/>
        </w:rPr>
      </w:pPr>
      <w:r w:rsidRPr="00694D54">
        <w:rPr>
          <w:rFonts w:ascii="Arial" w:hAnsi="Arial" w:cs="Arial"/>
        </w:rPr>
        <w:t xml:space="preserve">Tél. : 02.31.06.47.80 </w:t>
      </w:r>
    </w:p>
    <w:p w:rsidR="00694D54" w:rsidRPr="00694D54" w:rsidRDefault="00694D54" w:rsidP="00694D54">
      <w:pPr>
        <w:tabs>
          <w:tab w:val="center" w:pos="4536"/>
          <w:tab w:val="right" w:pos="9072"/>
        </w:tabs>
        <w:jc w:val="center"/>
        <w:rPr>
          <w:rFonts w:ascii="Arial" w:hAnsi="Arial" w:cs="Arial"/>
        </w:rPr>
      </w:pPr>
      <w:r w:rsidRPr="00694D54">
        <w:rPr>
          <w:rFonts w:ascii="Arial" w:hAnsi="Arial" w:cs="Arial"/>
        </w:rPr>
        <w:t xml:space="preserve">Courriel : </w:t>
      </w:r>
      <w:hyperlink r:id="rId15" w:history="1">
        <w:r w:rsidRPr="00694D54">
          <w:rPr>
            <w:rFonts w:ascii="Arial" w:hAnsi="Arial" w:cs="Arial"/>
            <w:color w:val="0000FF"/>
            <w:u w:val="single"/>
          </w:rPr>
          <w:t>fontaine-ca@chu-caen.fr</w:t>
        </w:r>
      </w:hyperlink>
    </w:p>
    <w:bookmarkEnd w:id="1"/>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rPr>
          <w:rFonts w:ascii="Arial" w:hAnsi="Arial" w:cs="Arial"/>
          <w:b/>
          <w:bCs/>
        </w:rPr>
      </w:pPr>
    </w:p>
    <w:p w:rsidR="009B6A5E" w:rsidRPr="00BB2638" w:rsidRDefault="009B6A5E" w:rsidP="009B6A5E">
      <w:pPr>
        <w:suppressAutoHyphens w:val="0"/>
        <w:jc w:val="center"/>
        <w:rPr>
          <w:rFonts w:ascii="Arial" w:hAnsi="Arial"/>
          <w:b/>
          <w:iCs/>
        </w:rPr>
      </w:pPr>
      <w:bookmarkStart w:id="2" w:name="_Hlk142466526"/>
      <w:r>
        <w:rPr>
          <w:rFonts w:ascii="Arial" w:hAnsi="Arial"/>
          <w:b/>
          <w:iCs/>
          <w:u w:val="dottedHeavy"/>
        </w:rPr>
        <w:t>APPEL D’OFFRES OUVERT</w:t>
      </w:r>
      <w:r w:rsidRPr="008653B4">
        <w:rPr>
          <w:rFonts w:ascii="Arial" w:hAnsi="Arial"/>
          <w:b/>
          <w:iCs/>
          <w:u w:val="dottedHeavy"/>
        </w:rPr>
        <w:t xml:space="preserve"> </w:t>
      </w:r>
      <w:r w:rsidRPr="00BB2638">
        <w:rPr>
          <w:rFonts w:ascii="Arial" w:hAnsi="Arial"/>
          <w:b/>
          <w:iCs/>
          <w:u w:val="dottedHeavy"/>
        </w:rPr>
        <w:t>n°</w:t>
      </w:r>
      <w:r w:rsidRPr="00BB2638">
        <w:rPr>
          <w:rFonts w:ascii="Arial" w:hAnsi="Arial"/>
          <w:b/>
          <w:iCs/>
        </w:rPr>
        <w:t xml:space="preserve"> BIO202</w:t>
      </w:r>
      <w:r w:rsidR="00CF6C3A">
        <w:rPr>
          <w:rFonts w:ascii="Arial" w:hAnsi="Arial"/>
          <w:b/>
          <w:iCs/>
        </w:rPr>
        <w:t>5</w:t>
      </w:r>
      <w:r w:rsidRPr="00BB2638">
        <w:rPr>
          <w:rFonts w:ascii="Arial" w:hAnsi="Arial"/>
          <w:b/>
          <w:iCs/>
        </w:rPr>
        <w:t>-</w:t>
      </w:r>
      <w:r>
        <w:rPr>
          <w:rFonts w:ascii="Arial" w:hAnsi="Arial"/>
          <w:b/>
          <w:iCs/>
        </w:rPr>
        <w:t>0</w:t>
      </w:r>
      <w:r w:rsidR="00CF6C3A">
        <w:rPr>
          <w:rFonts w:ascii="Arial" w:hAnsi="Arial"/>
          <w:b/>
          <w:iCs/>
        </w:rPr>
        <w:t>1</w:t>
      </w:r>
      <w:r w:rsidR="008F57AC">
        <w:rPr>
          <w:rFonts w:ascii="Arial" w:hAnsi="Arial"/>
          <w:b/>
          <w:iCs/>
        </w:rPr>
        <w:t>5</w:t>
      </w:r>
    </w:p>
    <w:bookmarkEnd w:id="2"/>
    <w:p w:rsidR="009B6A5E" w:rsidRPr="00F01CCE" w:rsidRDefault="009B6A5E" w:rsidP="009B6A5E">
      <w:pPr>
        <w:suppressAutoHyphens w:val="0"/>
        <w:jc w:val="center"/>
        <w:rPr>
          <w:rFonts w:ascii="Arial" w:hAnsi="Arial"/>
          <w:b/>
          <w:iCs/>
        </w:rPr>
      </w:pPr>
    </w:p>
    <w:p w:rsidR="009B6A5E" w:rsidRPr="00F01CCE" w:rsidRDefault="009B6A5E" w:rsidP="009B6A5E">
      <w:pPr>
        <w:suppressAutoHyphens w:val="0"/>
        <w:jc w:val="center"/>
        <w:rPr>
          <w:rFonts w:ascii="Arial" w:hAnsi="Arial"/>
          <w:b/>
          <w:iCs/>
        </w:rPr>
      </w:pPr>
      <w:r w:rsidRPr="00F01CCE">
        <w:rPr>
          <w:rFonts w:ascii="Arial" w:hAnsi="Arial"/>
          <w:b/>
          <w:iCs/>
        </w:rPr>
        <w:t>OBJET</w:t>
      </w:r>
    </w:p>
    <w:p w:rsidR="00A32665" w:rsidRPr="00A32665" w:rsidRDefault="00A32665" w:rsidP="00A32665">
      <w:pPr>
        <w:suppressAutoHyphens w:val="0"/>
        <w:autoSpaceDE w:val="0"/>
        <w:autoSpaceDN w:val="0"/>
        <w:adjustRightInd w:val="0"/>
        <w:rPr>
          <w:rFonts w:ascii="Calibri" w:hAnsi="Calibri" w:cs="Calibri"/>
          <w:color w:val="000000"/>
          <w:sz w:val="24"/>
          <w:szCs w:val="24"/>
          <w:lang w:eastAsia="fr-FR"/>
        </w:rPr>
      </w:pPr>
    </w:p>
    <w:p w:rsidR="009B6A5E" w:rsidRDefault="008F57AC" w:rsidP="009B6A5E">
      <w:pPr>
        <w:suppressAutoHyphens w:val="0"/>
        <w:autoSpaceDE w:val="0"/>
        <w:autoSpaceDN w:val="0"/>
        <w:adjustRightInd w:val="0"/>
        <w:jc w:val="center"/>
        <w:rPr>
          <w:rFonts w:ascii="Arial" w:hAnsi="Arial"/>
          <w:b/>
          <w:iCs/>
        </w:rPr>
      </w:pPr>
      <w:r w:rsidRPr="008F57AC">
        <w:rPr>
          <w:rFonts w:ascii="Arial" w:hAnsi="Arial"/>
          <w:b/>
          <w:iCs/>
        </w:rPr>
        <w:t>FOURNITURES DE REACTIFS ET CONSOMMABLES DE BIOLOGIE AVEC OU SANS ACQUISITION D’EQUIPEMENT POUR LE CENTRE HOSPITALIER UNIVERSITAIRE CAEN NORMANDIE</w:t>
      </w:r>
    </w:p>
    <w:p w:rsidR="008F57AC" w:rsidRDefault="008F57AC" w:rsidP="009B6A5E">
      <w:pPr>
        <w:suppressAutoHyphens w:val="0"/>
        <w:autoSpaceDE w:val="0"/>
        <w:autoSpaceDN w:val="0"/>
        <w:adjustRightInd w:val="0"/>
        <w:jc w:val="cente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Pr="003659EF" w:rsidRDefault="007411D9">
      <w:pPr>
        <w:pStyle w:val="Titre1"/>
        <w:ind w:left="0"/>
        <w:rPr>
          <w:rFonts w:ascii="Arial" w:hAnsi="Arial" w:cs="Arial"/>
          <w:b w:val="0"/>
          <w:bCs w:val="0"/>
          <w:highlight w:val="yellow"/>
        </w:rPr>
      </w:pPr>
      <w:r w:rsidRPr="003659EF">
        <w:rPr>
          <w:rFonts w:ascii="Arial" w:hAnsi="Arial" w:cs="Arial"/>
          <w:b w:val="0"/>
          <w:bCs w:val="0"/>
          <w:highlight w:val="yellow"/>
        </w:rPr>
        <w:t xml:space="preserve">La candidature est </w:t>
      </w:r>
      <w:r w:rsidR="00775F55" w:rsidRPr="003659EF">
        <w:rPr>
          <w:rFonts w:ascii="Arial" w:hAnsi="Arial" w:cs="Arial"/>
          <w:b w:val="0"/>
          <w:bCs w:val="0"/>
          <w:highlight w:val="yellow"/>
        </w:rPr>
        <w:t>présentée </w:t>
      </w:r>
      <w:r w:rsidRPr="003659EF">
        <w:rPr>
          <w:rFonts w:ascii="Arial" w:hAnsi="Arial" w:cs="Arial"/>
          <w:b w:val="0"/>
          <w:bCs w:val="0"/>
          <w:highlight w:val="yellow"/>
        </w:rPr>
        <w:t>:</w:t>
      </w:r>
    </w:p>
    <w:p w:rsidR="007411D9" w:rsidRDefault="007411D9">
      <w:pPr>
        <w:pStyle w:val="Titre1"/>
        <w:ind w:left="0" w:hanging="432"/>
        <w:rPr>
          <w:rFonts w:ascii="Arial" w:hAnsi="Arial" w:cs="Arial"/>
          <w:b w:val="0"/>
          <w:bCs w:val="0"/>
        </w:rPr>
      </w:pPr>
    </w:p>
    <w:p w:rsidR="007411D9" w:rsidRDefault="008C6EE2">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8F57AC">
        <w:fldChar w:fldCharType="separate"/>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8F57AC">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F1655B" w:rsidRDefault="00775F55" w:rsidP="00D50AC1">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8F57AC">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F1655B" w:rsidRDefault="00F1655B" w:rsidP="00F1655B">
      <w:r>
        <w:br w:type="page"/>
      </w:r>
    </w:p>
    <w:p w:rsidR="007411D9" w:rsidRDefault="007411D9" w:rsidP="00D50AC1">
      <w:pPr>
        <w:ind w:left="993" w:hanging="426"/>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55B">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F57AC">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6"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7"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8F57AC">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F57AC">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F57AC">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F57AC">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F57AC">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p w:rsidR="00F1655B" w:rsidRDefault="00F1655B">
      <w: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8"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55B">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775F55" w:rsidP="00775F55">
      <w:pPr>
        <w:numPr>
          <w:ilvl w:val="0"/>
          <w:numId w:val="2"/>
        </w:numPr>
        <w:tabs>
          <w:tab w:val="left" w:pos="576"/>
        </w:tabs>
        <w:spacing w:before="120"/>
        <w:jc w:val="both"/>
        <w:rPr>
          <w:rFonts w:ascii="Arial" w:hAnsi="Arial" w:cs="Arial"/>
        </w:rPr>
      </w:pPr>
      <w:r>
        <w:rPr>
          <w:rFonts w:ascii="Arial" w:hAnsi="Arial" w:cs="Arial"/>
        </w:rPr>
        <w:t>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9" w:history="1">
        <w:r w:rsidRPr="00C660B6">
          <w:rPr>
            <w:rStyle w:val="Lienhypertexte"/>
            <w:rFonts w:ascii="Arial" w:hAnsi="Arial" w:cs="Arial"/>
          </w:rPr>
          <w:t>articles L. 2141-1 à L. 2141-5</w:t>
        </w:r>
      </w:hyperlink>
      <w:r>
        <w:rPr>
          <w:rFonts w:ascii="Arial" w:hAnsi="Arial" w:cs="Arial"/>
        </w:rPr>
        <w:t xml:space="preserve"> ou aux </w:t>
      </w:r>
      <w:hyperlink r:id="rId20"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8F57AC">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1"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2"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3"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D50AC1" w:rsidRDefault="00D50AC1" w:rsidP="00D50AC1">
      <w:pPr>
        <w:numPr>
          <w:ilvl w:val="0"/>
          <w:numId w:val="2"/>
        </w:numPr>
        <w:tabs>
          <w:tab w:val="left" w:pos="576"/>
        </w:tabs>
        <w:spacing w:before="120"/>
        <w:jc w:val="both"/>
        <w:rPr>
          <w:rFonts w:ascii="Arial" w:hAnsi="Arial" w:cs="Arial"/>
        </w:rPr>
      </w:pPr>
      <w:proofErr w:type="gramStart"/>
      <w:r w:rsidRPr="00AC77BD">
        <w:rPr>
          <w:rFonts w:ascii="Arial" w:hAnsi="Arial" w:cs="Arial"/>
        </w:rPr>
        <w:t>que</w:t>
      </w:r>
      <w:proofErr w:type="gramEnd"/>
      <w:r w:rsidRPr="00AC77BD">
        <w:rPr>
          <w:rFonts w:ascii="Arial" w:hAnsi="Arial" w:cs="Arial"/>
        </w:rPr>
        <w:t xml:space="preserve"> les renseignements fournis dans le formulaire DC2, et</w:t>
      </w:r>
      <w:r>
        <w:rPr>
          <w:rFonts w:ascii="Arial" w:hAnsi="Arial" w:cs="Arial"/>
        </w:rPr>
        <w:t>/ou</w:t>
      </w:r>
      <w:r w:rsidRPr="00AC77BD">
        <w:rPr>
          <w:rFonts w:ascii="Arial" w:hAnsi="Arial" w:cs="Arial"/>
        </w:rPr>
        <w:t xml:space="preserve"> ses annexes, sont exacts.</w:t>
      </w: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4"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F57AC">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F57AC">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5"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w:t>
      </w:r>
      <w:r>
        <w:rPr>
          <w:rFonts w:ascii="Arial" w:hAnsi="Arial" w:cs="Arial"/>
        </w:rPr>
        <w:t>écopie :</w:t>
      </w:r>
    </w:p>
    <w:p w:rsidR="00D50AC1" w:rsidRPr="00775F55" w:rsidRDefault="00D50AC1" w:rsidP="00D50AC1">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6" w:history="1">
        <w:r w:rsidRPr="00775F55">
          <w:rPr>
            <w:rStyle w:val="Lienhypertexte"/>
            <w:rFonts w:ascii="Arial" w:hAnsi="Arial" w:cs="Arial"/>
          </w:rPr>
          <w:t>ICD</w:t>
        </w:r>
      </w:hyperlink>
      <w:r w:rsidRPr="00775F55">
        <w:rPr>
          <w:rFonts w:ascii="Arial" w:hAnsi="Arial" w:cs="Arial"/>
        </w:rPr>
        <w:t> :</w:t>
      </w:r>
    </w:p>
    <w:p w:rsidR="00D50AC1" w:rsidRPr="00775F55" w:rsidRDefault="00D50AC1" w:rsidP="00D50AC1">
      <w:pPr>
        <w:pStyle w:val="En-tte"/>
        <w:ind w:left="360"/>
        <w:rPr>
          <w:rFonts w:ascii="Arial" w:hAnsi="Arial" w:cs="Arial"/>
        </w:rPr>
      </w:pPr>
    </w:p>
    <w:p w:rsidR="00775F55" w:rsidRDefault="00775F55" w:rsidP="00775F55">
      <w:pPr>
        <w:pStyle w:val="En-tte"/>
        <w:ind w:left="360"/>
        <w:rPr>
          <w:rFonts w:ascii="Arial" w:hAnsi="Arial" w:cs="Arial"/>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rPr>
          <w:rFonts w:ascii="Arial" w:hAnsi="Arial" w:cs="Arial"/>
        </w:rPr>
      </w:pPr>
    </w:p>
    <w:p w:rsidR="00D50AC1" w:rsidRPr="003808D8" w:rsidRDefault="00D50AC1" w:rsidP="00D50AC1">
      <w:pPr>
        <w:pBdr>
          <w:top w:val="single" w:sz="4" w:space="1" w:color="auto"/>
          <w:left w:val="single" w:sz="4" w:space="4" w:color="auto"/>
          <w:bottom w:val="single" w:sz="4" w:space="1" w:color="auto"/>
          <w:right w:val="single" w:sz="4" w:space="4" w:color="auto"/>
        </w:pBdr>
        <w:jc w:val="both"/>
        <w:rPr>
          <w:rFonts w:ascii="Arial" w:hAnsi="Arial" w:cs="Arial"/>
          <w:b/>
          <w:color w:val="FF0000"/>
        </w:rPr>
      </w:pPr>
      <w:r w:rsidRPr="003808D8">
        <w:rPr>
          <w:rFonts w:ascii="Arial" w:hAnsi="Arial" w:cs="Arial"/>
          <w:b/>
          <w:color w:val="FF0000"/>
        </w:rPr>
        <w:t>Le mandataire devra fournir, si le groupement est désigné attributaire, un document d’habilitation signé par les autres membres du groupement et précisant les conditions de cette habilitation.</w:t>
      </w:r>
    </w:p>
    <w:p w:rsidR="00D50AC1" w:rsidRDefault="00D50AC1" w:rsidP="00D50AC1">
      <w:pPr>
        <w:rPr>
          <w:rFonts w:ascii="Arial" w:hAnsi="Arial" w:cs="Arial"/>
        </w:rPr>
      </w:pPr>
    </w:p>
    <w:p w:rsidR="00D50AC1" w:rsidRPr="00AC77BD" w:rsidRDefault="00D50AC1" w:rsidP="00D50AC1">
      <w:pPr>
        <w:rPr>
          <w:rFonts w:ascii="Arial" w:hAnsi="Arial" w:cs="Arial"/>
        </w:rPr>
      </w:pPr>
      <w:r w:rsidRPr="00AC77BD">
        <w:rPr>
          <w:rFonts w:ascii="Arial" w:hAnsi="Arial" w:cs="Arial"/>
        </w:rPr>
        <w:t xml:space="preserve">Le cas échéant, les membres du groupement peuvent, </w:t>
      </w:r>
      <w:r w:rsidRPr="00AC77BD">
        <w:rPr>
          <w:rFonts w:ascii="Arial" w:hAnsi="Arial" w:cs="Arial"/>
          <w:u w:val="single"/>
        </w:rPr>
        <w:t>dès à présent</w:t>
      </w:r>
      <w:r w:rsidRPr="00AC77BD">
        <w:rPr>
          <w:rFonts w:ascii="Arial" w:hAnsi="Arial" w:cs="Arial"/>
        </w:rPr>
        <w:t>, compléter les éléments suivants :</w:t>
      </w:r>
    </w:p>
    <w:p w:rsidR="00D50AC1" w:rsidRPr="00AC77BD" w:rsidRDefault="00D50AC1" w:rsidP="00D50AC1">
      <w:pPr>
        <w:rPr>
          <w:rFonts w:ascii="Arial" w:hAnsi="Arial" w:cs="Arial"/>
        </w:rPr>
      </w:pPr>
    </w:p>
    <w:p w:rsidR="00D50AC1" w:rsidRPr="00AC77BD" w:rsidRDefault="00D50AC1" w:rsidP="00D50AC1">
      <w:pPr>
        <w:rPr>
          <w:rFonts w:ascii="Arial" w:hAnsi="Arial" w:cs="Arial"/>
          <w:i/>
          <w:sz w:val="18"/>
          <w:szCs w:val="18"/>
        </w:rPr>
      </w:pPr>
      <w:r w:rsidRPr="00AC77BD">
        <w:rPr>
          <w:rFonts w:ascii="Arial" w:hAnsi="Arial" w:cs="Arial"/>
        </w:rPr>
        <w:t>Les membres du groupement :</w:t>
      </w:r>
    </w:p>
    <w:p w:rsidR="00D50AC1" w:rsidRPr="00AC77BD" w:rsidRDefault="00D50AC1" w:rsidP="00D50AC1">
      <w:pPr>
        <w:rPr>
          <w:rFonts w:ascii="Arial" w:hAnsi="Arial" w:cs="Arial"/>
        </w:rPr>
      </w:pPr>
      <w:r w:rsidRPr="00AC77BD">
        <w:rPr>
          <w:rFonts w:ascii="Arial" w:hAnsi="Arial" w:cs="Arial"/>
          <w:i/>
          <w:sz w:val="18"/>
          <w:szCs w:val="18"/>
        </w:rPr>
        <w:t>(Cocher la case correspondante.)</w:t>
      </w:r>
    </w:p>
    <w:p w:rsidR="00D50AC1" w:rsidRPr="00AC77BD" w:rsidRDefault="00D50AC1" w:rsidP="00D50AC1">
      <w:pPr>
        <w:rPr>
          <w:rFonts w:ascii="Arial" w:hAnsi="Arial" w:cs="Arial"/>
        </w:rPr>
      </w:pPr>
    </w:p>
    <w:bookmarkStart w:id="3" w:name="__Fieldmark__11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8F57AC">
        <w:fldChar w:fldCharType="separate"/>
      </w:r>
      <w:r w:rsidRPr="00AC77BD">
        <w:fldChar w:fldCharType="end"/>
      </w:r>
      <w:bookmarkEnd w:id="3"/>
      <w:r w:rsidRPr="00AC77BD">
        <w:rPr>
          <w:rFonts w:ascii="Arial" w:hAnsi="Arial" w:cs="Arial"/>
        </w:rPr>
        <w:tab/>
      </w:r>
      <w:proofErr w:type="gramStart"/>
      <w:r w:rsidRPr="00AC77BD">
        <w:rPr>
          <w:rFonts w:ascii="Arial" w:hAnsi="Arial" w:cs="Arial"/>
        </w:rPr>
        <w:t>signent</w:t>
      </w:r>
      <w:proofErr w:type="gramEnd"/>
      <w:r w:rsidRPr="00AC77BD">
        <w:rPr>
          <w:rFonts w:ascii="Arial" w:hAnsi="Arial" w:cs="Arial"/>
        </w:rPr>
        <w:t xml:space="preserve"> individuellement l’offre du groupement et toutes modifications ultérieures du marché ou de l’accord-cadre ;</w:t>
      </w:r>
    </w:p>
    <w:p w:rsidR="00D50AC1" w:rsidRPr="00AC77BD" w:rsidRDefault="00D50AC1" w:rsidP="00D50AC1">
      <w:pPr>
        <w:rPr>
          <w:rFonts w:ascii="Arial" w:hAnsi="Arial" w:cs="Arial"/>
          <w:iCs/>
        </w:rPr>
      </w:pPr>
    </w:p>
    <w:bookmarkStart w:id="4" w:name="__Fieldmark__12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8F57AC">
        <w:fldChar w:fldCharType="separate"/>
      </w:r>
      <w:r w:rsidRPr="00AC77BD">
        <w:fldChar w:fldCharType="end"/>
      </w:r>
      <w:bookmarkEnd w:id="4"/>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qui l’accepte, pour signer, en leur nom et pour leur compte, l’offre du groupement et toutes modifications ultérieures du marché ou de l’accord-cadre, pour les représenter vis-à-vis du pouvoir adjudicateur et pour coordonner l’ensemble des prestations ;</w:t>
      </w:r>
    </w:p>
    <w:p w:rsidR="00D50AC1" w:rsidRPr="00AC77BD" w:rsidRDefault="00D50AC1" w:rsidP="00D50AC1">
      <w:pPr>
        <w:rPr>
          <w:rFonts w:ascii="Arial" w:hAnsi="Arial" w:cs="Arial"/>
          <w:iCs/>
        </w:rPr>
      </w:pPr>
    </w:p>
    <w:bookmarkStart w:id="5" w:name="__Fieldmark__13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8F57AC">
        <w:fldChar w:fldCharType="separate"/>
      </w:r>
      <w:r w:rsidRPr="00AC77BD">
        <w:fldChar w:fldCharType="end"/>
      </w:r>
      <w:bookmarkEnd w:id="5"/>
      <w:r w:rsidRPr="00AC77BD">
        <w:rPr>
          <w:rFonts w:ascii="Arial" w:hAnsi="Arial" w:cs="Arial"/>
        </w:rPr>
        <w:tab/>
      </w:r>
      <w:proofErr w:type="gramStart"/>
      <w:r w:rsidRPr="00AC77BD">
        <w:rPr>
          <w:rFonts w:ascii="Arial" w:hAnsi="Arial" w:cs="Arial"/>
        </w:rPr>
        <w:t>ont</w:t>
      </w:r>
      <w:proofErr w:type="gramEnd"/>
      <w:r w:rsidRPr="00AC77BD">
        <w:rPr>
          <w:rFonts w:ascii="Arial" w:hAnsi="Arial" w:cs="Arial"/>
        </w:rPr>
        <w:t xml:space="preserve"> donné mandat au mandataire dans les conditions définies dans le document d’habilitation joint en annexe de la présente lettre de candidature ;</w:t>
      </w:r>
    </w:p>
    <w:p w:rsidR="00D50AC1" w:rsidRPr="00AC77BD" w:rsidRDefault="00D50AC1" w:rsidP="00D50AC1">
      <w:pPr>
        <w:rPr>
          <w:rFonts w:ascii="Arial" w:hAnsi="Arial" w:cs="Arial"/>
          <w:iCs/>
        </w:rPr>
      </w:pPr>
    </w:p>
    <w:bookmarkStart w:id="6" w:name="__Fieldmark__14_493632609"/>
    <w:p w:rsidR="00D50AC1" w:rsidRPr="00AC77BD" w:rsidRDefault="00D50AC1" w:rsidP="00D50AC1">
      <w:pPr>
        <w:ind w:left="1134"/>
        <w:rPr>
          <w:rFonts w:ascii="Arial" w:hAnsi="Arial" w:cs="Arial"/>
          <w:i/>
          <w:sz w:val="18"/>
          <w:szCs w:val="18"/>
        </w:rPr>
      </w:pPr>
      <w:r w:rsidRPr="00AC77BD">
        <w:lastRenderedPageBreak/>
        <w:fldChar w:fldCharType="begin">
          <w:ffData>
            <w:name w:val=""/>
            <w:enabled/>
            <w:calcOnExit w:val="0"/>
            <w:checkBox>
              <w:sizeAuto/>
              <w:default w:val="0"/>
              <w:checked w:val="0"/>
            </w:checkBox>
          </w:ffData>
        </w:fldChar>
      </w:r>
      <w:r w:rsidRPr="00AC77BD">
        <w:instrText xml:space="preserve"> FORMCHECKBOX </w:instrText>
      </w:r>
      <w:r w:rsidR="008F57AC">
        <w:fldChar w:fldCharType="separate"/>
      </w:r>
      <w:r w:rsidRPr="00AC77BD">
        <w:fldChar w:fldCharType="end"/>
      </w:r>
      <w:bookmarkEnd w:id="6"/>
      <w:r w:rsidRPr="00AC77BD">
        <w:rPr>
          <w:rFonts w:ascii="Arial" w:hAnsi="Arial" w:cs="Arial"/>
          <w:i/>
          <w:iCs/>
        </w:rPr>
        <w:t xml:space="preserve"> </w:t>
      </w:r>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dans les conditions définies ci-dessous ;</w:t>
      </w:r>
    </w:p>
    <w:p w:rsidR="007411D9" w:rsidRPr="006F4BC9" w:rsidRDefault="00D50AC1" w:rsidP="006F4BC9">
      <w:pPr>
        <w:ind w:left="1134" w:firstLine="567"/>
        <w:rPr>
          <w:rFonts w:ascii="Arial" w:hAnsi="Arial" w:cs="Arial"/>
        </w:rPr>
      </w:pPr>
      <w:r w:rsidRPr="00AC77BD">
        <w:rPr>
          <w:rFonts w:ascii="Arial" w:hAnsi="Arial" w:cs="Arial"/>
          <w:i/>
          <w:sz w:val="18"/>
          <w:szCs w:val="18"/>
        </w:rPr>
        <w:t>(Donner des précisions sur l’étendue du mandat.)</w:t>
      </w:r>
    </w:p>
    <w:sectPr w:rsidR="007411D9" w:rsidRPr="006F4BC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5A52" w:rsidRDefault="00A75A52">
      <w:r>
        <w:separator/>
      </w:r>
    </w:p>
  </w:endnote>
  <w:endnote w:type="continuationSeparator" w:id="0">
    <w:p w:rsidR="00A75A52" w:rsidRDefault="00A75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57AC" w:rsidRDefault="008F57A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C04DA0">
      <w:trPr>
        <w:tblHeader/>
      </w:trPr>
      <w:tc>
        <w:tcPr>
          <w:tcW w:w="3048" w:type="dxa"/>
          <w:shd w:val="clear" w:color="auto" w:fill="66CCFF"/>
        </w:tcPr>
        <w:p w:rsidR="00C04DA0" w:rsidRDefault="00C04DA0">
          <w:pPr>
            <w:rPr>
              <w:rFonts w:ascii="Arial" w:hAnsi="Arial" w:cs="Arial"/>
              <w:b/>
              <w:i/>
              <w:iCs/>
            </w:rPr>
          </w:pPr>
          <w:r>
            <w:rPr>
              <w:rFonts w:ascii="Arial" w:hAnsi="Arial" w:cs="Arial"/>
              <w:b/>
              <w:bCs/>
            </w:rPr>
            <w:t>DC1 – Lettre de candidature</w:t>
          </w:r>
        </w:p>
      </w:tc>
      <w:tc>
        <w:tcPr>
          <w:tcW w:w="4961" w:type="dxa"/>
          <w:shd w:val="clear" w:color="auto" w:fill="66CCFF"/>
        </w:tcPr>
        <w:p w:rsidR="00C04DA0" w:rsidRPr="00F1655B" w:rsidRDefault="00F1655B" w:rsidP="000E1A16">
          <w:pPr>
            <w:jc w:val="center"/>
            <w:rPr>
              <w:rFonts w:ascii="Arial" w:hAnsi="Arial" w:cs="Arial"/>
              <w:b/>
              <w:bCs/>
            </w:rPr>
          </w:pPr>
          <w:r w:rsidRPr="00A75A52">
            <w:rPr>
              <w:rFonts w:ascii="Arial" w:hAnsi="Arial" w:cs="Arial"/>
              <w:b/>
              <w:iCs/>
            </w:rPr>
            <w:t>BIO20</w:t>
          </w:r>
          <w:r w:rsidR="003659EF" w:rsidRPr="00A75A52">
            <w:rPr>
              <w:rFonts w:ascii="Arial" w:hAnsi="Arial" w:cs="Arial"/>
              <w:b/>
              <w:iCs/>
            </w:rPr>
            <w:t>2</w:t>
          </w:r>
          <w:r w:rsidR="00CF6C3A">
            <w:rPr>
              <w:rFonts w:ascii="Arial" w:hAnsi="Arial" w:cs="Arial"/>
              <w:b/>
              <w:iCs/>
            </w:rPr>
            <w:t>5</w:t>
          </w:r>
          <w:r w:rsidR="00A75A52">
            <w:rPr>
              <w:rFonts w:ascii="Arial" w:hAnsi="Arial" w:cs="Arial"/>
              <w:b/>
              <w:iCs/>
            </w:rPr>
            <w:t>-</w:t>
          </w:r>
          <w:r w:rsidR="000E1A16">
            <w:rPr>
              <w:rFonts w:ascii="Arial" w:hAnsi="Arial" w:cs="Arial"/>
              <w:b/>
              <w:iCs/>
            </w:rPr>
            <w:t>0</w:t>
          </w:r>
          <w:r w:rsidR="00CF6C3A">
            <w:rPr>
              <w:rFonts w:ascii="Arial" w:hAnsi="Arial" w:cs="Arial"/>
              <w:b/>
              <w:iCs/>
            </w:rPr>
            <w:t>1</w:t>
          </w:r>
          <w:r w:rsidR="008F57AC">
            <w:rPr>
              <w:rFonts w:ascii="Arial" w:hAnsi="Arial" w:cs="Arial"/>
              <w:b/>
              <w:iCs/>
            </w:rPr>
            <w:t>5</w:t>
          </w:r>
          <w:bookmarkStart w:id="0" w:name="_GoBack"/>
          <w:bookmarkEnd w:id="0"/>
        </w:p>
      </w:tc>
      <w:tc>
        <w:tcPr>
          <w:tcW w:w="851" w:type="dxa"/>
          <w:shd w:val="clear" w:color="auto" w:fill="66CCFF"/>
        </w:tcPr>
        <w:p w:rsidR="00C04DA0" w:rsidRDefault="00C04DA0">
          <w:pPr>
            <w:jc w:val="right"/>
          </w:pPr>
          <w:r>
            <w:rPr>
              <w:rFonts w:ascii="Arial" w:hAnsi="Arial" w:cs="Arial"/>
              <w:b/>
              <w:bCs/>
            </w:rPr>
            <w:t xml:space="preserve">Page :     </w:t>
          </w:r>
        </w:p>
      </w:tc>
      <w:tc>
        <w:tcPr>
          <w:tcW w:w="567" w:type="dxa"/>
          <w:shd w:val="clear" w:color="auto" w:fill="66CCFF"/>
        </w:tcPr>
        <w:p w:rsidR="00C04DA0" w:rsidRDefault="00C04DA0">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232F15">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C04DA0" w:rsidRDefault="00C04DA0">
          <w:pPr>
            <w:jc w:val="center"/>
          </w:pPr>
          <w:r>
            <w:rPr>
              <w:rFonts w:ascii="Arial" w:hAnsi="Arial" w:cs="Arial"/>
              <w:b/>
              <w:bCs/>
            </w:rPr>
            <w:t>/</w:t>
          </w:r>
        </w:p>
      </w:tc>
      <w:tc>
        <w:tcPr>
          <w:tcW w:w="567" w:type="dxa"/>
          <w:shd w:val="clear" w:color="auto" w:fill="66CCFF"/>
        </w:tcPr>
        <w:p w:rsidR="00C04DA0" w:rsidRDefault="00C05B50">
          <w:pPr>
            <w:jc w:val="center"/>
          </w:pPr>
          <w:r>
            <w:rPr>
              <w:rStyle w:val="Numrodepage"/>
              <w:rFonts w:cs="Arial"/>
              <w:b/>
            </w:rPr>
            <w:t>4</w:t>
          </w:r>
        </w:p>
      </w:tc>
    </w:tr>
  </w:tbl>
  <w:p w:rsidR="00C04DA0" w:rsidRPr="001E2A17" w:rsidRDefault="00C04DA0" w:rsidP="003B4647">
    <w:pPr>
      <w:pStyle w:val="Pieddepage"/>
      <w:tabs>
        <w:tab w:val="clear" w:pos="4536"/>
        <w:tab w:val="clear" w:pos="9072"/>
      </w:tabs>
      <w:jc w:val="center"/>
    </w:pPr>
    <w:r w:rsidRPr="003B4647">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57AC" w:rsidRDefault="008F57A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5A52" w:rsidRDefault="00A75A52">
      <w:r>
        <w:separator/>
      </w:r>
    </w:p>
  </w:footnote>
  <w:footnote w:type="continuationSeparator" w:id="0">
    <w:p w:rsidR="00A75A52" w:rsidRDefault="00A75A52">
      <w:r>
        <w:continuationSeparator/>
      </w:r>
    </w:p>
  </w:footnote>
  <w:footnote w:id="1">
    <w:p w:rsidR="00C04DA0" w:rsidRDefault="00C04DA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57AC" w:rsidRDefault="008F57A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57AC" w:rsidRDefault="008F57A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57AC" w:rsidRDefault="008F57A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B4CEC8EA"/>
    <w:lvl w:ilvl="0">
      <w:start w:val="1"/>
      <w:numFmt w:val="lowerLetter"/>
      <w:lvlText w:val="%1)"/>
      <w:lvlJc w:val="left"/>
      <w:pPr>
        <w:tabs>
          <w:tab w:val="num" w:pos="786"/>
        </w:tabs>
        <w:ind w:left="786" w:hanging="360"/>
      </w:pPr>
      <w:rPr>
        <w:rFonts w:ascii="Arial" w:hAnsi="Arial" w:cs="Courier New" w:hint="default"/>
        <w:b/>
        <w:bCs/>
        <w:sz w:val="20"/>
        <w:szCs w:val="20"/>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4444883"/>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5A52"/>
    <w:rsid w:val="0001700A"/>
    <w:rsid w:val="00033BC0"/>
    <w:rsid w:val="00056CB1"/>
    <w:rsid w:val="00057419"/>
    <w:rsid w:val="00080D2A"/>
    <w:rsid w:val="00084F22"/>
    <w:rsid w:val="000A4B86"/>
    <w:rsid w:val="000B1235"/>
    <w:rsid w:val="000E1A16"/>
    <w:rsid w:val="000E5E39"/>
    <w:rsid w:val="001052F6"/>
    <w:rsid w:val="001101D5"/>
    <w:rsid w:val="00184AEF"/>
    <w:rsid w:val="001C3027"/>
    <w:rsid w:val="001D1449"/>
    <w:rsid w:val="001D588C"/>
    <w:rsid w:val="001E2A17"/>
    <w:rsid w:val="001F2872"/>
    <w:rsid w:val="00203AD5"/>
    <w:rsid w:val="00210677"/>
    <w:rsid w:val="002247B8"/>
    <w:rsid w:val="00232658"/>
    <w:rsid w:val="00232F15"/>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659EF"/>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4E174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35C62"/>
    <w:rsid w:val="00645FD5"/>
    <w:rsid w:val="00673463"/>
    <w:rsid w:val="00676069"/>
    <w:rsid w:val="00694D54"/>
    <w:rsid w:val="006D5E52"/>
    <w:rsid w:val="006D7224"/>
    <w:rsid w:val="006F26C8"/>
    <w:rsid w:val="006F4BC9"/>
    <w:rsid w:val="00716E26"/>
    <w:rsid w:val="00720606"/>
    <w:rsid w:val="00723F39"/>
    <w:rsid w:val="00730CBC"/>
    <w:rsid w:val="007336CD"/>
    <w:rsid w:val="007411D9"/>
    <w:rsid w:val="00751002"/>
    <w:rsid w:val="00754100"/>
    <w:rsid w:val="00775F55"/>
    <w:rsid w:val="007D1737"/>
    <w:rsid w:val="007D3787"/>
    <w:rsid w:val="007F4A27"/>
    <w:rsid w:val="00811AFD"/>
    <w:rsid w:val="008326E4"/>
    <w:rsid w:val="00835A5B"/>
    <w:rsid w:val="00836576"/>
    <w:rsid w:val="00845687"/>
    <w:rsid w:val="0085254F"/>
    <w:rsid w:val="00857B72"/>
    <w:rsid w:val="00864BF3"/>
    <w:rsid w:val="00890E9E"/>
    <w:rsid w:val="0089582C"/>
    <w:rsid w:val="008A11F0"/>
    <w:rsid w:val="008C6EE2"/>
    <w:rsid w:val="008D5A17"/>
    <w:rsid w:val="008E00ED"/>
    <w:rsid w:val="008E1EBA"/>
    <w:rsid w:val="008E4066"/>
    <w:rsid w:val="008F57AC"/>
    <w:rsid w:val="00922BA4"/>
    <w:rsid w:val="009277A2"/>
    <w:rsid w:val="00960E4C"/>
    <w:rsid w:val="0097024E"/>
    <w:rsid w:val="00981CD3"/>
    <w:rsid w:val="00990786"/>
    <w:rsid w:val="009924C9"/>
    <w:rsid w:val="009A6876"/>
    <w:rsid w:val="009B0B7A"/>
    <w:rsid w:val="009B14B4"/>
    <w:rsid w:val="009B6A5E"/>
    <w:rsid w:val="00A02C06"/>
    <w:rsid w:val="00A32665"/>
    <w:rsid w:val="00A32C14"/>
    <w:rsid w:val="00A440EF"/>
    <w:rsid w:val="00A503F3"/>
    <w:rsid w:val="00A50BF9"/>
    <w:rsid w:val="00A520E2"/>
    <w:rsid w:val="00A70828"/>
    <w:rsid w:val="00A75394"/>
    <w:rsid w:val="00A75A52"/>
    <w:rsid w:val="00A80E9C"/>
    <w:rsid w:val="00AD1804"/>
    <w:rsid w:val="00AE5974"/>
    <w:rsid w:val="00AE730C"/>
    <w:rsid w:val="00B02DE5"/>
    <w:rsid w:val="00B21062"/>
    <w:rsid w:val="00B569DE"/>
    <w:rsid w:val="00B9664F"/>
    <w:rsid w:val="00BB2EF6"/>
    <w:rsid w:val="00BE48FE"/>
    <w:rsid w:val="00C01A17"/>
    <w:rsid w:val="00C02D34"/>
    <w:rsid w:val="00C04DA0"/>
    <w:rsid w:val="00C05B50"/>
    <w:rsid w:val="00C1386A"/>
    <w:rsid w:val="00C50B6D"/>
    <w:rsid w:val="00C751EE"/>
    <w:rsid w:val="00C812AC"/>
    <w:rsid w:val="00C877BA"/>
    <w:rsid w:val="00CA3786"/>
    <w:rsid w:val="00CB1774"/>
    <w:rsid w:val="00CC3A38"/>
    <w:rsid w:val="00CD0F79"/>
    <w:rsid w:val="00CD4969"/>
    <w:rsid w:val="00CD55BF"/>
    <w:rsid w:val="00CF6C3A"/>
    <w:rsid w:val="00D07C18"/>
    <w:rsid w:val="00D433EC"/>
    <w:rsid w:val="00D50AC1"/>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1655B"/>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89D9358"/>
  <w15:chartTrackingRefBased/>
  <w15:docId w15:val="{1800808F-0720-4582-B828-DA5AA1CBE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metadata-stds.org/Document-library/Draft-standards/6523-Identification-of-Organizations/ICD_list.htm" TargetMode="Externa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fontaine-ca@chu-caen.fr" TargetMode="External"/><Relationship Id="rId2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E1BD70-E140-4E74-BD68-3F1C34148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5</Pages>
  <Words>1660</Words>
  <Characters>9135</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_DC1</vt:lpstr>
    </vt:vector>
  </TitlesOfParts>
  <Company>MINEFI</Company>
  <LinksUpToDate>false</LinksUpToDate>
  <CharactersWithSpaces>10774</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_DC1</dc:title>
  <dc:subject/>
  <dc:creator>FONTAINE CATHERINE</dc:creator>
  <cp:keywords/>
  <cp:lastModifiedBy>FONTAINE CATHERINE</cp:lastModifiedBy>
  <cp:revision>13</cp:revision>
  <cp:lastPrinted>2016-11-02T12:51:00Z</cp:lastPrinted>
  <dcterms:created xsi:type="dcterms:W3CDTF">2022-06-20T10:01:00Z</dcterms:created>
  <dcterms:modified xsi:type="dcterms:W3CDTF">2025-01-22T08:07:00Z</dcterms:modified>
</cp:coreProperties>
</file>