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E775" w14:textId="408E87BF" w:rsidR="00840182" w:rsidRPr="00F17306" w:rsidRDefault="00840182" w:rsidP="00094E02">
      <w:pPr>
        <w:pStyle w:val="Corpsdetexte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C9218" wp14:editId="65F5BFE8">
                <wp:simplePos x="0" y="0"/>
                <wp:positionH relativeFrom="page">
                  <wp:posOffset>0</wp:posOffset>
                </wp:positionH>
                <wp:positionV relativeFrom="page">
                  <wp:posOffset>9981565</wp:posOffset>
                </wp:positionV>
                <wp:extent cx="3004185" cy="349885"/>
                <wp:effectExtent l="0" t="0" r="0" b="3175"/>
                <wp:wrapNone/>
                <wp:docPr id="5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4185" cy="349885"/>
                        </a:xfrm>
                        <a:prstGeom prst="rect">
                          <a:avLst/>
                        </a:prstGeom>
                        <a:solidFill>
                          <a:srgbClr val="C8BA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DAD8B" id="Rectangle 35" o:spid="_x0000_s1026" style="position:absolute;margin-left:0;margin-top:785.95pt;width:236.55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" fillcolor="#c8ba7e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06254" wp14:editId="3C88F47A">
                <wp:simplePos x="0" y="0"/>
                <wp:positionH relativeFrom="page">
                  <wp:posOffset>4554855</wp:posOffset>
                </wp:positionH>
                <wp:positionV relativeFrom="page">
                  <wp:posOffset>9981565</wp:posOffset>
                </wp:positionV>
                <wp:extent cx="3004185" cy="349885"/>
                <wp:effectExtent l="1905" t="0" r="3810" b="3175"/>
                <wp:wrapNone/>
                <wp:docPr id="5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4185" cy="349885"/>
                        </a:xfrm>
                        <a:prstGeom prst="rect">
                          <a:avLst/>
                        </a:prstGeom>
                        <a:solidFill>
                          <a:srgbClr val="C8BA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76D1A4D" id="Rectangle 34" o:spid="_x0000_s1026" style="position:absolute;margin-left:358.65pt;margin-top:785.95pt;width:236.55pt;height: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" fillcolor="#c8ba7e" stroked="f">
                <w10:wrap anchorx="page" anchory="page"/>
              </v:rect>
            </w:pict>
          </mc:Fallback>
        </mc:AlternateContent>
      </w:r>
    </w:p>
    <w:p w14:paraId="39206386" w14:textId="77777777" w:rsidR="00840182" w:rsidRPr="00F17306" w:rsidRDefault="00840182" w:rsidP="00840182"/>
    <w:p w14:paraId="2A96D45D" w14:textId="31444B29" w:rsidR="00840182" w:rsidRPr="00F17306" w:rsidRDefault="00840182" w:rsidP="00840182"/>
    <w:p w14:paraId="775DAE9A" w14:textId="77777777" w:rsidR="00840182" w:rsidRPr="00F17306" w:rsidRDefault="00840182" w:rsidP="00840182"/>
    <w:p w14:paraId="60003A56" w14:textId="77777777" w:rsidR="00840182" w:rsidRPr="00F17306" w:rsidRDefault="00840182" w:rsidP="00840182"/>
    <w:p w14:paraId="6167C51D" w14:textId="77777777" w:rsidR="00904770" w:rsidRDefault="00904770" w:rsidP="00840182"/>
    <w:p w14:paraId="23BCC55E" w14:textId="77777777" w:rsidR="00840182" w:rsidRPr="00F17306" w:rsidRDefault="00840182" w:rsidP="00840182"/>
    <w:p w14:paraId="1BEC75C0" w14:textId="50B727F7" w:rsidR="00840182" w:rsidRPr="00F17306" w:rsidRDefault="00840182" w:rsidP="00840182">
      <w:pPr>
        <w:pStyle w:val="Corpsdetexte"/>
        <w:ind w:left="0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6D17BC7E" wp14:editId="1738B197">
                <wp:simplePos x="0" y="0"/>
                <wp:positionH relativeFrom="page">
                  <wp:posOffset>1752600</wp:posOffset>
                </wp:positionH>
                <wp:positionV relativeFrom="paragraph">
                  <wp:posOffset>364490</wp:posOffset>
                </wp:positionV>
                <wp:extent cx="4049395" cy="2961005"/>
                <wp:effectExtent l="0" t="0" r="8255" b="10795"/>
                <wp:wrapTopAndBottom/>
                <wp:docPr id="1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9395" cy="2961005"/>
                          <a:chOff x="2759" y="185"/>
                          <a:chExt cx="6377" cy="4663"/>
                        </a:xfrm>
                      </wpg:grpSpPr>
                      <wps:wsp>
                        <wps:cNvPr id="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769" y="185"/>
                            <a:ext cx="6367" cy="4405"/>
                          </a:xfrm>
                          <a:prstGeom prst="rect">
                            <a:avLst/>
                          </a:prstGeom>
                          <a:solidFill>
                            <a:srgbClr val="C8BA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958" y="2472"/>
                            <a:ext cx="59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759" y="443"/>
                            <a:ext cx="6367" cy="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71279" w14:textId="77777777" w:rsidR="00423116" w:rsidRPr="00990121" w:rsidRDefault="00423116" w:rsidP="0079226C">
                              <w:pPr>
                                <w:spacing w:line="360" w:lineRule="auto"/>
                                <w:ind w:right="-19"/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</w:p>
                            <w:p w14:paraId="6C0C61B8" w14:textId="6E5A383A" w:rsidR="00B64BEC" w:rsidRDefault="00423116" w:rsidP="00B64BEC">
                              <w:pPr>
                                <w:spacing w:line="36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  <w:t>MINISTÈRE</w:t>
                              </w:r>
                              <w:r w:rsidR="00B64BEC"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color w:val="FFFFFF"/>
                                  <w:sz w:val="36"/>
                                  <w:szCs w:val="36"/>
                                </w:rPr>
                                <w:t xml:space="preserve"> DE LA JUSTICE</w:t>
                              </w:r>
                            </w:p>
                            <w:p w14:paraId="6016F197" w14:textId="77777777" w:rsidR="00423116" w:rsidRPr="00A44141" w:rsidRDefault="00423116" w:rsidP="00B64BEC">
                              <w:pPr>
                                <w:spacing w:line="360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aps/>
                                  <w:sz w:val="36"/>
                                  <w:szCs w:val="36"/>
                                </w:rPr>
                              </w:pPr>
                            </w:p>
                            <w:p w14:paraId="320DCFD3" w14:textId="3252B56B" w:rsidR="00B64BEC" w:rsidRPr="00942C6E" w:rsidRDefault="00B64BEC" w:rsidP="00B64BEC">
                              <w:pPr>
                                <w:spacing w:before="313" w:line="237" w:lineRule="auto"/>
                                <w:jc w:val="center"/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</w:pP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Op</w:t>
                              </w:r>
                              <w:r w:rsidR="00423116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É</w:t>
                              </w: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ration de relogement du tribunal de commerce et r</w:t>
                              </w:r>
                              <w:r w:rsidR="00423116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É</w:t>
                              </w:r>
                              <w:r w:rsidRPr="00942C6E">
                                <w:rPr>
                                  <w:rFonts w:ascii="Century Gothic" w:hAnsi="Century Gothic"/>
                                  <w:b/>
                                  <w:caps/>
                                  <w:color w:val="FFFFFF" w:themeColor="background1"/>
                                  <w:sz w:val="36"/>
                                </w:rPr>
                                <w:t>organisation des espaces</w:t>
                              </w:r>
                            </w:p>
                            <w:p w14:paraId="56EA8E6B" w14:textId="77777777" w:rsidR="00B64BEC" w:rsidRPr="0026150B" w:rsidRDefault="00B64BEC" w:rsidP="00B64BEC">
                              <w:pPr>
                                <w:spacing w:before="63"/>
                                <w:jc w:val="center"/>
                                <w:rPr>
                                  <w:rFonts w:ascii="Century Gothic" w:hAnsi="Century Gothic"/>
                                  <w:sz w:val="26"/>
                                </w:rPr>
                              </w:pPr>
                              <w:r w:rsidRPr="0026150B">
                                <w:rPr>
                                  <w:rFonts w:ascii="Century Gothic" w:hAnsi="Century Gothic"/>
                                  <w:sz w:val="26"/>
                                </w:rPr>
                                <w:t>CHAUMONT (52)</w:t>
                              </w:r>
                            </w:p>
                            <w:p w14:paraId="7FA4A758" w14:textId="77777777" w:rsidR="00CC6508" w:rsidRPr="00A44141" w:rsidRDefault="00CC6508" w:rsidP="00840182">
                              <w:pPr>
                                <w:spacing w:before="313" w:line="237" w:lineRule="auto"/>
                                <w:jc w:val="center"/>
                                <w:rPr>
                                  <w:rFonts w:ascii="Century Gothic" w:hAnsi="Century Gothic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7BC7E" id="Group 30" o:spid="_x0000_s1026" style="position:absolute;left:0;text-align:left;margin-left:138pt;margin-top:28.7pt;width:318.85pt;height:233.15pt;z-index:-251655168;mso-wrap-distance-left:0;mso-wrap-distance-right:0;mso-position-horizontal-relative:page" coordorigin="2759,185" coordsize="6377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">
                <v:rect id="Rectangle 33" o:spid="_x0000_s1027" style="position:absolute;left:2769;top:185;width:6367;height:4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" fillcolor="#c8ba7e" stroked="f"/>
                <v:line id="Line 32" o:spid="_x0000_s1028" style="position:absolute;visibility:visible;mso-wrap-style:square" from="2958,2472" to="8947,2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" strokecolor="white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9" type="#_x0000_t202" style="position:absolute;left:2759;top:443;width:6367;height:4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5D71279" w14:textId="77777777" w:rsidR="00423116" w:rsidRPr="00990121" w:rsidRDefault="00423116" w:rsidP="0079226C">
                        <w:pPr>
                          <w:spacing w:line="360" w:lineRule="auto"/>
                          <w:ind w:right="-19"/>
                          <w:jc w:val="center"/>
                          <w:rPr>
                            <w:rFonts w:ascii="Century Gothic" w:hAnsi="Century Gothic"/>
                            <w:b/>
                            <w:color w:val="FFFFFF"/>
                            <w:sz w:val="36"/>
                            <w:szCs w:val="36"/>
                          </w:rPr>
                        </w:pPr>
                      </w:p>
                      <w:p w14:paraId="6C0C61B8" w14:textId="6E5A383A" w:rsidR="00B64BEC" w:rsidRDefault="00423116" w:rsidP="00B64BEC">
                        <w:pPr>
                          <w:spacing w:line="360" w:lineRule="auto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  <w:t>MINISTÈRE</w:t>
                        </w:r>
                        <w:r w:rsidR="00B64BEC">
                          <w:rPr>
                            <w:rFonts w:ascii="Century Gothic" w:hAnsi="Century Gothic"/>
                            <w:b/>
                            <w:bCs/>
                            <w:caps/>
                            <w:color w:val="FFFFFF"/>
                            <w:sz w:val="36"/>
                            <w:szCs w:val="36"/>
                          </w:rPr>
                          <w:t xml:space="preserve"> DE LA JUSTICE</w:t>
                        </w:r>
                      </w:p>
                      <w:p w14:paraId="6016F197" w14:textId="77777777" w:rsidR="00423116" w:rsidRPr="00A44141" w:rsidRDefault="00423116" w:rsidP="00B64BEC">
                        <w:pPr>
                          <w:spacing w:line="360" w:lineRule="auto"/>
                          <w:jc w:val="center"/>
                          <w:rPr>
                            <w:rFonts w:ascii="Century Gothic" w:hAnsi="Century Gothic"/>
                            <w:b/>
                            <w:bCs/>
                            <w:caps/>
                            <w:sz w:val="36"/>
                            <w:szCs w:val="36"/>
                          </w:rPr>
                        </w:pPr>
                      </w:p>
                      <w:p w14:paraId="320DCFD3" w14:textId="3252B56B" w:rsidR="00B64BEC" w:rsidRPr="00942C6E" w:rsidRDefault="00B64BEC" w:rsidP="00B64BEC">
                        <w:pPr>
                          <w:spacing w:before="313" w:line="237" w:lineRule="auto"/>
                          <w:jc w:val="center"/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</w:pP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Op</w:t>
                        </w:r>
                        <w:r w:rsidR="00423116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É</w:t>
                        </w: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ration de relogement du tribunal de commerce et r</w:t>
                        </w:r>
                        <w:r w:rsidR="00423116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É</w:t>
                        </w:r>
                        <w:r w:rsidRPr="00942C6E">
                          <w:rPr>
                            <w:rFonts w:ascii="Century Gothic" w:hAnsi="Century Gothic"/>
                            <w:b/>
                            <w:caps/>
                            <w:color w:val="FFFFFF" w:themeColor="background1"/>
                            <w:sz w:val="36"/>
                          </w:rPr>
                          <w:t>organisation des espaces</w:t>
                        </w:r>
                      </w:p>
                      <w:p w14:paraId="56EA8E6B" w14:textId="77777777" w:rsidR="00B64BEC" w:rsidRPr="0026150B" w:rsidRDefault="00B64BEC" w:rsidP="00B64BEC">
                        <w:pPr>
                          <w:spacing w:before="63"/>
                          <w:jc w:val="center"/>
                          <w:rPr>
                            <w:rFonts w:ascii="Century Gothic" w:hAnsi="Century Gothic"/>
                            <w:sz w:val="26"/>
                          </w:rPr>
                        </w:pPr>
                        <w:r w:rsidRPr="0026150B">
                          <w:rPr>
                            <w:rFonts w:ascii="Century Gothic" w:hAnsi="Century Gothic"/>
                            <w:sz w:val="26"/>
                          </w:rPr>
                          <w:t>CHAUMONT (52)</w:t>
                        </w:r>
                      </w:p>
                      <w:p w14:paraId="7FA4A758" w14:textId="77777777" w:rsidR="00CC6508" w:rsidRPr="00A44141" w:rsidRDefault="00CC6508" w:rsidP="00840182">
                        <w:pPr>
                          <w:spacing w:before="313" w:line="237" w:lineRule="auto"/>
                          <w:jc w:val="center"/>
                          <w:rPr>
                            <w:rFonts w:ascii="Century Gothic" w:hAnsi="Century Gothic"/>
                            <w:sz w:val="26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EE70C3F" wp14:editId="20CD981E">
                <wp:simplePos x="0" y="0"/>
                <wp:positionH relativeFrom="page">
                  <wp:posOffset>1758315</wp:posOffset>
                </wp:positionH>
                <wp:positionV relativeFrom="paragraph">
                  <wp:posOffset>3088005</wp:posOffset>
                </wp:positionV>
                <wp:extent cx="4043045" cy="0"/>
                <wp:effectExtent l="15240" t="12065" r="8890" b="6985"/>
                <wp:wrapTopAndBottom/>
                <wp:docPr id="1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3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8BA7E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1A46113" id="Line 2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8.45pt,243.15pt" to="456.8pt,2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" strokecolor="#c8ba7e" strokeweight="1pt">
                <v:stroke dashstyle="dash"/>
                <w10:wrap type="topAndBottom" anchorx="page"/>
              </v:line>
            </w:pict>
          </mc:Fallback>
        </mc:AlternateContent>
      </w:r>
    </w:p>
    <w:p w14:paraId="2B3EAA0A" w14:textId="77777777" w:rsidR="00904770" w:rsidRDefault="00904770" w:rsidP="00094E02">
      <w:pPr>
        <w:spacing w:before="120"/>
        <w:rPr>
          <w:rFonts w:ascii="Century Gothic" w:hAnsi="Century Gothic"/>
          <w:b/>
          <w:caps/>
          <w:color w:val="58595B"/>
          <w:sz w:val="28"/>
        </w:rPr>
      </w:pPr>
    </w:p>
    <w:p w14:paraId="6E4190EB" w14:textId="2BC12377" w:rsidR="00840182" w:rsidRDefault="00A455F3" w:rsidP="00A455F3">
      <w:pPr>
        <w:spacing w:before="120"/>
        <w:ind w:left="1339"/>
        <w:rPr>
          <w:rFonts w:ascii="Century Gothic" w:hAnsi="Century Gothic"/>
          <w:b/>
          <w:caps/>
          <w:color w:val="58595B"/>
          <w:sz w:val="28"/>
        </w:rPr>
      </w:pPr>
      <w:r>
        <w:rPr>
          <w:rFonts w:ascii="Century Gothic" w:hAnsi="Century Gothic"/>
          <w:b/>
          <w:caps/>
          <w:color w:val="58595B"/>
          <w:sz w:val="28"/>
        </w:rPr>
        <w:t xml:space="preserve">Bordereau </w:t>
      </w:r>
      <w:r w:rsidR="00F74818">
        <w:rPr>
          <w:rFonts w:ascii="Century Gothic" w:hAnsi="Century Gothic"/>
          <w:b/>
          <w:caps/>
          <w:color w:val="58595B"/>
          <w:sz w:val="28"/>
        </w:rPr>
        <w:t>« </w:t>
      </w:r>
      <w:r w:rsidR="00985735">
        <w:rPr>
          <w:rFonts w:ascii="Century Gothic" w:hAnsi="Century Gothic"/>
          <w:b/>
          <w:caps/>
          <w:color w:val="58595B"/>
          <w:sz w:val="28"/>
        </w:rPr>
        <w:t>Capacités techniques et professionnelles</w:t>
      </w:r>
      <w:r w:rsidR="00F74818">
        <w:rPr>
          <w:rFonts w:ascii="Century Gothic" w:hAnsi="Century Gothic"/>
          <w:b/>
          <w:caps/>
          <w:color w:val="58595B"/>
          <w:sz w:val="28"/>
        </w:rPr>
        <w:t> »</w:t>
      </w:r>
    </w:p>
    <w:p w14:paraId="4939A46A" w14:textId="22825725" w:rsidR="00F74818" w:rsidRDefault="00F74818" w:rsidP="00F74818">
      <w:pPr>
        <w:spacing w:before="120"/>
        <w:ind w:left="1339"/>
        <w:rPr>
          <w:rFonts w:ascii="Century Gothic" w:hAnsi="Century Gothic"/>
          <w:color w:val="58595B"/>
          <w:sz w:val="24"/>
        </w:rPr>
      </w:pPr>
      <w:bookmarkStart w:id="0" w:name="_Hlk12545619"/>
      <w:r w:rsidRPr="00060126">
        <w:rPr>
          <w:rFonts w:ascii="Century Gothic" w:hAnsi="Century Gothic"/>
          <w:color w:val="C8BA7E"/>
          <w:sz w:val="24"/>
        </w:rPr>
        <w:t xml:space="preserve">&gt; </w:t>
      </w:r>
      <w:bookmarkEnd w:id="0"/>
      <w:r w:rsidRPr="00060126">
        <w:rPr>
          <w:rFonts w:ascii="Century Gothic" w:hAnsi="Century Gothic"/>
          <w:color w:val="58595B"/>
          <w:sz w:val="24"/>
        </w:rPr>
        <w:t>Marché</w:t>
      </w:r>
      <w:r>
        <w:rPr>
          <w:rFonts w:ascii="Century Gothic" w:hAnsi="Century Gothic"/>
          <w:color w:val="58595B"/>
          <w:sz w:val="24"/>
        </w:rPr>
        <w:t>s</w:t>
      </w:r>
      <w:r w:rsidRPr="00060126">
        <w:rPr>
          <w:rFonts w:ascii="Century Gothic" w:hAnsi="Century Gothic"/>
          <w:color w:val="58595B"/>
          <w:sz w:val="24"/>
        </w:rPr>
        <w:t xml:space="preserve"> </w:t>
      </w:r>
      <w:r w:rsidR="002205C0">
        <w:rPr>
          <w:rFonts w:ascii="Century Gothic" w:hAnsi="Century Gothic"/>
          <w:color w:val="58595B"/>
          <w:sz w:val="24"/>
        </w:rPr>
        <w:t>p</w:t>
      </w:r>
      <w:r w:rsidRPr="00060126">
        <w:rPr>
          <w:rFonts w:ascii="Century Gothic" w:hAnsi="Century Gothic"/>
          <w:color w:val="58595B"/>
          <w:sz w:val="24"/>
        </w:rPr>
        <w:t>ublic</w:t>
      </w:r>
      <w:r>
        <w:rPr>
          <w:rFonts w:ascii="Century Gothic" w:hAnsi="Century Gothic"/>
          <w:color w:val="58595B"/>
          <w:sz w:val="24"/>
        </w:rPr>
        <w:t>s</w:t>
      </w:r>
      <w:r w:rsidRPr="00060126">
        <w:rPr>
          <w:rFonts w:ascii="Century Gothic" w:hAnsi="Century Gothic"/>
          <w:color w:val="58595B"/>
          <w:sz w:val="24"/>
        </w:rPr>
        <w:t xml:space="preserve"> </w:t>
      </w:r>
      <w:r>
        <w:rPr>
          <w:rFonts w:ascii="Century Gothic" w:hAnsi="Century Gothic"/>
          <w:color w:val="58595B"/>
          <w:sz w:val="24"/>
        </w:rPr>
        <w:t xml:space="preserve">de </w:t>
      </w:r>
      <w:r w:rsidR="002205C0">
        <w:rPr>
          <w:rFonts w:ascii="Century Gothic" w:hAnsi="Century Gothic"/>
          <w:color w:val="58595B"/>
          <w:sz w:val="24"/>
        </w:rPr>
        <w:t>t</w:t>
      </w:r>
      <w:r>
        <w:rPr>
          <w:rFonts w:ascii="Century Gothic" w:hAnsi="Century Gothic"/>
          <w:color w:val="58595B"/>
          <w:sz w:val="24"/>
        </w:rPr>
        <w:t>ravaux</w:t>
      </w:r>
    </w:p>
    <w:p w14:paraId="43654ABA" w14:textId="3D7C293E" w:rsidR="00F74818" w:rsidRDefault="00F74818" w:rsidP="00F74818">
      <w:pPr>
        <w:spacing w:before="120"/>
        <w:ind w:left="1339"/>
        <w:rPr>
          <w:rFonts w:ascii="Century Gothic" w:hAnsi="Century Gothic"/>
          <w:color w:val="58595B"/>
          <w:sz w:val="24"/>
        </w:rPr>
      </w:pPr>
      <w:r w:rsidRPr="00060126">
        <w:rPr>
          <w:rFonts w:ascii="Century Gothic" w:hAnsi="Century Gothic"/>
          <w:color w:val="C8BA7E"/>
          <w:sz w:val="24"/>
        </w:rPr>
        <w:t xml:space="preserve">&gt; </w:t>
      </w:r>
      <w:r w:rsidRPr="00DD7F3D">
        <w:rPr>
          <w:rFonts w:ascii="Century Gothic" w:hAnsi="Century Gothic"/>
          <w:color w:val="58595B"/>
          <w:sz w:val="24"/>
        </w:rPr>
        <w:t>Procédure adaptée</w:t>
      </w:r>
    </w:p>
    <w:p w14:paraId="1FF0A1B5" w14:textId="24656906" w:rsidR="00F74818" w:rsidRDefault="00F74818" w:rsidP="00F74818">
      <w:pPr>
        <w:spacing w:before="120"/>
        <w:ind w:left="1339"/>
        <w:rPr>
          <w:rFonts w:ascii="Century Gothic" w:hAnsi="Century Gothic"/>
          <w:color w:val="C8BA7E"/>
          <w:sz w:val="16"/>
          <w:szCs w:val="16"/>
        </w:rPr>
      </w:pPr>
    </w:p>
    <w:p w14:paraId="6D7851F3" w14:textId="77777777" w:rsidR="00F74818" w:rsidRDefault="00F74818" w:rsidP="00F74818">
      <w:pPr>
        <w:spacing w:before="120"/>
        <w:ind w:left="1339"/>
        <w:rPr>
          <w:rFonts w:ascii="Century Gothic" w:hAnsi="Century Gothic"/>
          <w:color w:val="C8BA7E"/>
          <w:sz w:val="16"/>
          <w:szCs w:val="16"/>
        </w:rPr>
      </w:pPr>
    </w:p>
    <w:p w14:paraId="07DF9DC3" w14:textId="69153082" w:rsidR="00F74818" w:rsidRDefault="00F74818" w:rsidP="00EA7DFB">
      <w:pPr>
        <w:spacing w:before="120"/>
        <w:ind w:left="1339"/>
        <w:rPr>
          <w:rFonts w:ascii="Century Gothic" w:hAnsi="Century Gothic"/>
          <w:color w:val="58595B"/>
          <w:sz w:val="24"/>
        </w:rPr>
      </w:pPr>
      <w:r w:rsidRPr="00D72B19">
        <w:rPr>
          <w:rFonts w:ascii="Century Gothic" w:hAnsi="Century Gothic"/>
          <w:b/>
          <w:caps/>
          <w:color w:val="58595B"/>
          <w:sz w:val="28"/>
        </w:rPr>
        <w:t xml:space="preserve">réception des </w:t>
      </w:r>
      <w:r>
        <w:rPr>
          <w:rFonts w:ascii="Century Gothic" w:hAnsi="Century Gothic"/>
          <w:b/>
          <w:caps/>
          <w:color w:val="58595B"/>
          <w:sz w:val="28"/>
        </w:rPr>
        <w:t>OFFRES</w:t>
      </w:r>
      <w:r w:rsidRPr="00D72B19">
        <w:rPr>
          <w:rFonts w:ascii="Century Gothic" w:hAnsi="Century Gothic"/>
          <w:b/>
          <w:caps/>
          <w:color w:val="58595B"/>
          <w:sz w:val="28"/>
        </w:rPr>
        <w:t xml:space="preserve"> : </w:t>
      </w:r>
    </w:p>
    <w:p w14:paraId="1B6F4F3F" w14:textId="5B290EE4" w:rsidR="00F74818" w:rsidRDefault="00F74818" w:rsidP="00094E02">
      <w:pPr>
        <w:spacing w:before="120"/>
        <w:ind w:left="1339"/>
        <w:jc w:val="both"/>
        <w:rPr>
          <w:rStyle w:val="Lienhypertexte"/>
          <w:rFonts w:ascii="Century Gothic" w:hAnsi="Century Gothic"/>
          <w:b/>
          <w:bCs/>
          <w:sz w:val="24"/>
        </w:rPr>
      </w:pPr>
      <w:r w:rsidRPr="008D1ABE">
        <w:rPr>
          <w:rFonts w:ascii="Century Gothic" w:hAnsi="Century Gothic"/>
          <w:b/>
          <w:bCs/>
          <w:color w:val="58595B"/>
          <w:sz w:val="24"/>
        </w:rPr>
        <w:t xml:space="preserve">Uniquement par voie électronique </w:t>
      </w:r>
    </w:p>
    <w:p w14:paraId="183FE2AE" w14:textId="179C7FF5" w:rsidR="00F74818" w:rsidRPr="00AD68FB" w:rsidRDefault="00F74818" w:rsidP="00F74818">
      <w:pPr>
        <w:spacing w:before="120"/>
        <w:ind w:left="1339"/>
        <w:jc w:val="center"/>
        <w:rPr>
          <w:caps/>
          <w:color w:val="58595B"/>
          <w:sz w:val="28"/>
        </w:rPr>
      </w:pPr>
    </w:p>
    <w:p w14:paraId="65E7E8ED" w14:textId="53EB1146" w:rsidR="00F74818" w:rsidRPr="00AD68FB" w:rsidRDefault="00F74818" w:rsidP="00F74818">
      <w:pPr>
        <w:spacing w:before="120"/>
        <w:ind w:left="1339"/>
        <w:jc w:val="center"/>
        <w:rPr>
          <w:caps/>
          <w:color w:val="58595B"/>
          <w:sz w:val="28"/>
        </w:rPr>
      </w:pPr>
    </w:p>
    <w:p w14:paraId="0CDFC363" w14:textId="1A616620" w:rsidR="00F74818" w:rsidRDefault="00F74818" w:rsidP="00F74818">
      <w:pPr>
        <w:spacing w:before="120"/>
        <w:ind w:left="1339"/>
        <w:rPr>
          <w:rFonts w:ascii="Century Gothic" w:eastAsia="Century Gothic" w:hAnsi="Century Gothic" w:cs="Century Gothic"/>
          <w:b/>
          <w:smallCaps/>
          <w:color w:val="58595B"/>
          <w:sz w:val="28"/>
          <w:szCs w:val="28"/>
        </w:rPr>
      </w:pPr>
      <w:r w:rsidRPr="00AD1020">
        <w:rPr>
          <w:rFonts w:ascii="Century Gothic" w:eastAsia="Century Gothic" w:hAnsi="Century Gothic" w:cs="Century Gothic"/>
          <w:b/>
          <w:smallCaps/>
          <w:color w:val="58595B"/>
          <w:sz w:val="28"/>
          <w:szCs w:val="28"/>
        </w:rPr>
        <w:t xml:space="preserve">MARCHE N° : </w:t>
      </w:r>
      <w:r w:rsidR="008305E4" w:rsidRPr="00AD1020">
        <w:rPr>
          <w:rFonts w:ascii="Century Gothic" w:eastAsia="Century Gothic" w:hAnsi="Century Gothic" w:cs="Century Gothic"/>
          <w:b/>
          <w:smallCaps/>
          <w:color w:val="58595B"/>
          <w:sz w:val="28"/>
          <w:szCs w:val="28"/>
        </w:rPr>
        <w:t>TF040342</w:t>
      </w:r>
      <w:r w:rsidR="008305E4" w:rsidRPr="00AD1020">
        <w:rPr>
          <w:rFonts w:ascii="Century Gothic" w:eastAsia="Century Gothic" w:hAnsi="Century Gothic" w:cs="Century Gothic"/>
          <w:b/>
          <w:color w:val="58595B"/>
          <w:sz w:val="28"/>
          <w:szCs w:val="28"/>
        </w:rPr>
        <w:t>chaumonttvx</w:t>
      </w:r>
      <w:r w:rsidR="0018005A">
        <w:rPr>
          <w:rFonts w:ascii="Century Gothic" w:eastAsia="Century Gothic" w:hAnsi="Century Gothic" w:cs="Century Gothic"/>
          <w:b/>
          <w:color w:val="58595B"/>
          <w:sz w:val="28"/>
          <w:szCs w:val="28"/>
        </w:rPr>
        <w:t>3</w:t>
      </w:r>
    </w:p>
    <w:tbl>
      <w:tblPr>
        <w:tblStyle w:val="Grilledutableau"/>
        <w:tblpPr w:leftFromText="141" w:rightFromText="141" w:vertAnchor="text" w:horzAnchor="margin" w:tblpY="626"/>
        <w:tblW w:w="0" w:type="auto"/>
        <w:tblLook w:val="04A0" w:firstRow="1" w:lastRow="0" w:firstColumn="1" w:lastColumn="0" w:noHBand="0" w:noVBand="1"/>
      </w:tblPr>
      <w:tblGrid>
        <w:gridCol w:w="1305"/>
        <w:gridCol w:w="1525"/>
        <w:gridCol w:w="2552"/>
        <w:gridCol w:w="2659"/>
        <w:gridCol w:w="1959"/>
      </w:tblGrid>
      <w:tr w:rsidR="00165019" w14:paraId="5992A534" w14:textId="77777777" w:rsidTr="007D12EC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6550" w14:textId="0FFB1446" w:rsidR="00165019" w:rsidRPr="00AD1020" w:rsidRDefault="00165019" w:rsidP="007D12EC">
            <w:pPr>
              <w:pStyle w:val="Corpsdetexte"/>
              <w:ind w:left="0"/>
              <w:rPr>
                <w:sz w:val="16"/>
                <w:szCs w:val="16"/>
                <w:lang w:eastAsia="en-US"/>
              </w:rPr>
            </w:pPr>
            <w:r w:rsidRPr="00AD1020">
              <w:rPr>
                <w:sz w:val="16"/>
                <w:szCs w:val="16"/>
                <w:lang w:eastAsia="en-US"/>
              </w:rPr>
              <w:t xml:space="preserve">Indice : </w:t>
            </w:r>
            <w:r w:rsidR="0090739A" w:rsidRPr="00AD1020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8A86" w14:textId="77777777" w:rsidR="00165019" w:rsidRPr="00AD1020" w:rsidRDefault="00165019" w:rsidP="007D12EC">
            <w:pPr>
              <w:pStyle w:val="Corpsdetexte"/>
              <w:ind w:left="0"/>
              <w:rPr>
                <w:sz w:val="16"/>
                <w:szCs w:val="16"/>
                <w:lang w:eastAsia="en-US"/>
              </w:rPr>
            </w:pPr>
            <w:r w:rsidRPr="00AD1020">
              <w:rPr>
                <w:sz w:val="16"/>
                <w:szCs w:val="16"/>
                <w:lang w:eastAsia="en-US"/>
              </w:rPr>
              <w:t>Rédigé par : BL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1611" w14:textId="472C5D4C" w:rsidR="00165019" w:rsidRPr="00AD1020" w:rsidRDefault="00165019" w:rsidP="007D12EC">
            <w:pPr>
              <w:pStyle w:val="Corpsdetexte"/>
              <w:ind w:left="0"/>
              <w:rPr>
                <w:sz w:val="16"/>
                <w:szCs w:val="16"/>
                <w:lang w:eastAsia="en-US"/>
              </w:rPr>
            </w:pPr>
            <w:r w:rsidRPr="00AD1020">
              <w:rPr>
                <w:sz w:val="16"/>
                <w:szCs w:val="16"/>
                <w:lang w:eastAsia="en-US"/>
              </w:rPr>
              <w:t>Validation EJZ :</w:t>
            </w:r>
            <w:r w:rsidR="008305E4" w:rsidRPr="00AD1020">
              <w:rPr>
                <w:sz w:val="16"/>
                <w:szCs w:val="16"/>
                <w:lang w:eastAsia="en-US"/>
              </w:rPr>
              <w:t xml:space="preserve"> </w:t>
            </w:r>
            <w:r w:rsidR="0074706C" w:rsidRPr="00AD1020">
              <w:rPr>
                <w:sz w:val="16"/>
                <w:szCs w:val="16"/>
                <w:lang w:eastAsia="en-US"/>
              </w:rPr>
              <w:t>06/08</w:t>
            </w:r>
            <w:r w:rsidR="008305E4" w:rsidRPr="00AD1020">
              <w:rPr>
                <w:sz w:val="16"/>
                <w:szCs w:val="16"/>
                <w:lang w:eastAsia="en-US"/>
              </w:rPr>
              <w:t>/2024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66B" w14:textId="513A2D2A" w:rsidR="00165019" w:rsidRPr="00AD1020" w:rsidRDefault="00165019" w:rsidP="007D12EC">
            <w:pPr>
              <w:pStyle w:val="Corpsdetexte"/>
              <w:ind w:left="0"/>
              <w:rPr>
                <w:sz w:val="16"/>
                <w:szCs w:val="16"/>
                <w:lang w:eastAsia="en-US"/>
              </w:rPr>
            </w:pPr>
            <w:r w:rsidRPr="00AD1020">
              <w:rPr>
                <w:sz w:val="16"/>
                <w:szCs w:val="16"/>
                <w:lang w:eastAsia="en-US"/>
              </w:rPr>
              <w:t xml:space="preserve">Validation AA: </w:t>
            </w:r>
            <w:r w:rsidR="00522F09" w:rsidRPr="00AD1020">
              <w:rPr>
                <w:sz w:val="16"/>
                <w:szCs w:val="16"/>
                <w:lang w:eastAsia="en-US"/>
              </w:rPr>
              <w:t>/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5235" w14:textId="68CCA2D6" w:rsidR="00165019" w:rsidRDefault="00165019" w:rsidP="007D12EC">
            <w:pPr>
              <w:pStyle w:val="Corpsdetexte"/>
              <w:ind w:left="0"/>
              <w:rPr>
                <w:sz w:val="16"/>
                <w:szCs w:val="16"/>
                <w:lang w:eastAsia="en-US"/>
              </w:rPr>
            </w:pPr>
            <w:r w:rsidRPr="00AD1020">
              <w:rPr>
                <w:sz w:val="16"/>
                <w:szCs w:val="16"/>
                <w:lang w:eastAsia="en-US"/>
              </w:rPr>
              <w:t xml:space="preserve">Date : </w:t>
            </w:r>
            <w:r w:rsidR="0074706C" w:rsidRPr="00AD1020">
              <w:rPr>
                <w:sz w:val="16"/>
                <w:szCs w:val="16"/>
                <w:lang w:eastAsia="en-US"/>
              </w:rPr>
              <w:t>juillet</w:t>
            </w:r>
            <w:r w:rsidRPr="00AD1020">
              <w:rPr>
                <w:sz w:val="16"/>
                <w:szCs w:val="16"/>
                <w:lang w:eastAsia="en-US"/>
              </w:rPr>
              <w:t xml:space="preserve"> 2024</w:t>
            </w:r>
          </w:p>
        </w:tc>
      </w:tr>
    </w:tbl>
    <w:p w14:paraId="68D13EB6" w14:textId="36FA6FFF" w:rsidR="00840182" w:rsidRPr="00F17306" w:rsidRDefault="00AD1020" w:rsidP="00840182">
      <w:pPr>
        <w:spacing w:before="120"/>
        <w:ind w:left="1339"/>
        <w:rPr>
          <w:rFonts w:ascii="Century Gothic" w:hAnsi="Century Gothic"/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A680EC1" wp14:editId="51A2FD7B">
            <wp:simplePos x="0" y="0"/>
            <wp:positionH relativeFrom="page">
              <wp:posOffset>3409621</wp:posOffset>
            </wp:positionH>
            <wp:positionV relativeFrom="paragraph">
              <wp:posOffset>926005</wp:posOffset>
            </wp:positionV>
            <wp:extent cx="835200" cy="975600"/>
            <wp:effectExtent l="0" t="0" r="3175" b="0"/>
            <wp:wrapTight wrapText="bothSides">
              <wp:wrapPolygon edited="0">
                <wp:start x="0" y="0"/>
                <wp:lineTo x="0" y="21094"/>
                <wp:lineTo x="21189" y="21094"/>
                <wp:lineTo x="21189" y="0"/>
                <wp:lineTo x="0" y="0"/>
              </wp:wrapPolygon>
            </wp:wrapTight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200" cy="9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FB2FF" w14:textId="77777777" w:rsidR="00840182" w:rsidRPr="00684878" w:rsidRDefault="00840182" w:rsidP="00840182">
      <w:pPr>
        <w:pStyle w:val="Corpsdetexte"/>
        <w:jc w:val="center"/>
        <w:sectPr w:rsidR="00840182" w:rsidRPr="00684878" w:rsidSect="00D24BEB">
          <w:headerReference w:type="default" r:id="rId12"/>
          <w:footerReference w:type="default" r:id="rId13"/>
          <w:pgSz w:w="11910" w:h="16840"/>
          <w:pgMar w:top="580" w:right="460" w:bottom="426" w:left="1440" w:header="720" w:footer="720" w:gutter="0"/>
          <w:cols w:space="720"/>
        </w:sectPr>
      </w:pPr>
    </w:p>
    <w:p w14:paraId="7862A32C" w14:textId="77777777" w:rsidR="00840182" w:rsidRPr="00324CA7" w:rsidRDefault="00840182" w:rsidP="00840182">
      <w:pPr>
        <w:pStyle w:val="Corpsdetexte"/>
      </w:pPr>
    </w:p>
    <w:p w14:paraId="7B1AB436" w14:textId="77777777" w:rsidR="00840182" w:rsidRPr="00324CA7" w:rsidRDefault="00840182" w:rsidP="00840182">
      <w:pPr>
        <w:pStyle w:val="Titre11"/>
        <w:numPr>
          <w:ilvl w:val="0"/>
          <w:numId w:val="0"/>
        </w:numPr>
      </w:pPr>
      <w:bookmarkStart w:id="1" w:name="_Toc168564798"/>
      <w:r w:rsidRPr="00324CA7">
        <w:t>Sommaire</w:t>
      </w:r>
      <w:bookmarkEnd w:id="1"/>
    </w:p>
    <w:sdt>
      <w:sdtPr>
        <w:rPr>
          <w:rFonts w:ascii="Verdana" w:hAnsi="Verdana"/>
          <w:b/>
          <w:bCs/>
          <w:sz w:val="28"/>
          <w:szCs w:val="28"/>
        </w:rPr>
        <w:id w:val="-582984522"/>
        <w:docPartObj>
          <w:docPartGallery w:val="Table of Contents"/>
          <w:docPartUnique/>
        </w:docPartObj>
      </w:sdtPr>
      <w:sdtEndPr/>
      <w:sdtContent>
        <w:p w14:paraId="4C6D287C" w14:textId="77777777" w:rsidR="00974609" w:rsidRDefault="00974609" w:rsidP="00892996">
          <w:pPr>
            <w:pStyle w:val="TM1"/>
          </w:pPr>
        </w:p>
        <w:p w14:paraId="29305DA2" w14:textId="77777777" w:rsidR="00F20329" w:rsidRDefault="00840182">
          <w:pPr>
            <w:pStyle w:val="TM1"/>
            <w:rPr>
              <w:noProof/>
            </w:rPr>
          </w:pPr>
          <w:r w:rsidRPr="003165A6">
            <w:rPr>
              <w:b/>
              <w:bCs/>
              <w:sz w:val="28"/>
              <w:szCs w:val="28"/>
            </w:rPr>
            <w:t xml:space="preserve">  </w:t>
          </w:r>
          <w:r w:rsidRPr="003165A6">
            <w:fldChar w:fldCharType="begin"/>
          </w:r>
          <w:r w:rsidRPr="003165A6">
            <w:instrText xml:space="preserve"> TOC \h \z \t "Titre 11;1;Titre 21;2;Titre 31;3;Heading 4 souligné;4" </w:instrText>
          </w:r>
          <w:r w:rsidRPr="003165A6">
            <w:fldChar w:fldCharType="separate"/>
          </w:r>
        </w:p>
        <w:p w14:paraId="3F84D2B0" w14:textId="41B2CA23" w:rsidR="00F20329" w:rsidRDefault="0018005A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798" w:history="1">
            <w:r w:rsidR="00F20329" w:rsidRPr="005C0C04">
              <w:rPr>
                <w:rStyle w:val="Lienhypertexte"/>
                <w:noProof/>
              </w:rPr>
              <w:t>Sommaire</w:t>
            </w:r>
            <w:r w:rsidR="00F20329">
              <w:rPr>
                <w:noProof/>
                <w:webHidden/>
              </w:rPr>
              <w:tab/>
            </w:r>
            <w:r w:rsidR="00F20329">
              <w:rPr>
                <w:noProof/>
                <w:webHidden/>
              </w:rPr>
              <w:fldChar w:fldCharType="begin"/>
            </w:r>
            <w:r w:rsidR="00F20329">
              <w:rPr>
                <w:noProof/>
                <w:webHidden/>
              </w:rPr>
              <w:instrText xml:space="preserve"> PAGEREF _Toc168564798 \h </w:instrText>
            </w:r>
            <w:r w:rsidR="00F20329">
              <w:rPr>
                <w:noProof/>
                <w:webHidden/>
              </w:rPr>
            </w:r>
            <w:r w:rsidR="00F20329">
              <w:rPr>
                <w:noProof/>
                <w:webHidden/>
              </w:rPr>
              <w:fldChar w:fldCharType="separate"/>
            </w:r>
            <w:r w:rsidR="00F20329">
              <w:rPr>
                <w:noProof/>
                <w:webHidden/>
              </w:rPr>
              <w:t>2</w:t>
            </w:r>
            <w:r w:rsidR="00F20329">
              <w:rPr>
                <w:noProof/>
                <w:webHidden/>
              </w:rPr>
              <w:fldChar w:fldCharType="end"/>
            </w:r>
          </w:hyperlink>
        </w:p>
        <w:p w14:paraId="659384AC" w14:textId="195B5445" w:rsidR="00F20329" w:rsidRDefault="0018005A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799" w:history="1">
            <w:r w:rsidR="00F20329" w:rsidRPr="005C0C04">
              <w:rPr>
                <w:rStyle w:val="Lienhypertexte"/>
                <w:noProof/>
              </w:rPr>
              <w:t>1.</w:t>
            </w:r>
            <w:r w:rsidR="00F20329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  <w:noProof/>
              </w:rPr>
              <w:t>Explications et descriptif des documents à fournir</w:t>
            </w:r>
            <w:r w:rsidR="00F20329">
              <w:rPr>
                <w:noProof/>
                <w:webHidden/>
              </w:rPr>
              <w:tab/>
            </w:r>
            <w:r w:rsidR="00F20329">
              <w:rPr>
                <w:noProof/>
                <w:webHidden/>
              </w:rPr>
              <w:fldChar w:fldCharType="begin"/>
            </w:r>
            <w:r w:rsidR="00F20329">
              <w:rPr>
                <w:noProof/>
                <w:webHidden/>
              </w:rPr>
              <w:instrText xml:space="preserve"> PAGEREF _Toc168564799 \h </w:instrText>
            </w:r>
            <w:r w:rsidR="00F20329">
              <w:rPr>
                <w:noProof/>
                <w:webHidden/>
              </w:rPr>
            </w:r>
            <w:r w:rsidR="00F20329">
              <w:rPr>
                <w:noProof/>
                <w:webHidden/>
              </w:rPr>
              <w:fldChar w:fldCharType="separate"/>
            </w:r>
            <w:r w:rsidR="00F20329">
              <w:rPr>
                <w:noProof/>
                <w:webHidden/>
              </w:rPr>
              <w:t>3</w:t>
            </w:r>
            <w:r w:rsidR="00F20329">
              <w:rPr>
                <w:noProof/>
                <w:webHidden/>
              </w:rPr>
              <w:fldChar w:fldCharType="end"/>
            </w:r>
          </w:hyperlink>
        </w:p>
        <w:p w14:paraId="6755B969" w14:textId="5BFC1DED" w:rsidR="00F20329" w:rsidRDefault="0018005A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0" w:history="1">
            <w:r w:rsidR="00F20329" w:rsidRPr="005C0C04">
              <w:rPr>
                <w:rStyle w:val="Lienhypertexte"/>
                <w:noProof/>
              </w:rPr>
              <w:t>2.</w:t>
            </w:r>
            <w:r w:rsidR="00F20329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  <w:noProof/>
              </w:rPr>
              <w:t>Capacités techniques et professionnelles</w:t>
            </w:r>
            <w:r w:rsidR="00F20329">
              <w:rPr>
                <w:noProof/>
                <w:webHidden/>
              </w:rPr>
              <w:tab/>
            </w:r>
            <w:r w:rsidR="00F20329">
              <w:rPr>
                <w:noProof/>
                <w:webHidden/>
              </w:rPr>
              <w:fldChar w:fldCharType="begin"/>
            </w:r>
            <w:r w:rsidR="00F20329">
              <w:rPr>
                <w:noProof/>
                <w:webHidden/>
              </w:rPr>
              <w:instrText xml:space="preserve"> PAGEREF _Toc168564800 \h </w:instrText>
            </w:r>
            <w:r w:rsidR="00F20329">
              <w:rPr>
                <w:noProof/>
                <w:webHidden/>
              </w:rPr>
            </w:r>
            <w:r w:rsidR="00F20329">
              <w:rPr>
                <w:noProof/>
                <w:webHidden/>
              </w:rPr>
              <w:fldChar w:fldCharType="separate"/>
            </w:r>
            <w:r w:rsidR="00F20329">
              <w:rPr>
                <w:noProof/>
                <w:webHidden/>
              </w:rPr>
              <w:t>4</w:t>
            </w:r>
            <w:r w:rsidR="00F20329">
              <w:rPr>
                <w:noProof/>
                <w:webHidden/>
              </w:rPr>
              <w:fldChar w:fldCharType="end"/>
            </w:r>
          </w:hyperlink>
        </w:p>
        <w:p w14:paraId="5EB6E5CE" w14:textId="5F5584E0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1" w:history="1">
            <w:r w:rsidR="00F20329" w:rsidRPr="005C0C04">
              <w:rPr>
                <w:rStyle w:val="Lienhypertexte"/>
              </w:rPr>
              <w:t>A.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Liste des principaux travaux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_Toc168564801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4</w:t>
            </w:r>
            <w:r w:rsidR="00F20329">
              <w:rPr>
                <w:webHidden/>
              </w:rPr>
              <w:fldChar w:fldCharType="end"/>
            </w:r>
          </w:hyperlink>
        </w:p>
        <w:p w14:paraId="299B08EC" w14:textId="730BC857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2" w:history="1">
            <w:r w:rsidR="00F20329" w:rsidRPr="005C0C04">
              <w:rPr>
                <w:rStyle w:val="Lienhypertexte"/>
              </w:rPr>
              <w:t>B.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Effectifs moyens annuels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_Toc168564802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5</w:t>
            </w:r>
            <w:r w:rsidR="00F20329">
              <w:rPr>
                <w:webHidden/>
              </w:rPr>
              <w:fldChar w:fldCharType="end"/>
            </w:r>
          </w:hyperlink>
        </w:p>
        <w:p w14:paraId="3BB20D97" w14:textId="06ACDCF0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3" w:history="1">
            <w:r w:rsidR="00F20329" w:rsidRPr="005C0C04">
              <w:rPr>
                <w:rStyle w:val="Lienhypertexte"/>
              </w:rPr>
              <w:t>C.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Titres d’études et professionnels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_Toc168564803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6</w:t>
            </w:r>
            <w:r w:rsidR="00F20329">
              <w:rPr>
                <w:webHidden/>
              </w:rPr>
              <w:fldChar w:fldCharType="end"/>
            </w:r>
          </w:hyperlink>
        </w:p>
        <w:p w14:paraId="38C03B1D" w14:textId="60F7F650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4" w:history="1">
            <w:r w:rsidR="00F20329" w:rsidRPr="005C0C04">
              <w:rPr>
                <w:rStyle w:val="Lienhypertexte"/>
              </w:rPr>
              <w:t>D.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Descriptif de l’outillage et du matériel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_Toc168564804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7</w:t>
            </w:r>
            <w:r w:rsidR="00F20329">
              <w:rPr>
                <w:webHidden/>
              </w:rPr>
              <w:fldChar w:fldCharType="end"/>
            </w:r>
          </w:hyperlink>
        </w:p>
        <w:p w14:paraId="41A89888" w14:textId="0B9A200D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5" w:history="1">
            <w:r w:rsidR="00F20329" w:rsidRPr="005C0C04">
              <w:rPr>
                <w:rStyle w:val="Lienhypertexte"/>
              </w:rPr>
              <w:t>E.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Système de gestion et chaîne d’approvisionnement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_Toc168564805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8</w:t>
            </w:r>
            <w:r w:rsidR="00F20329">
              <w:rPr>
                <w:webHidden/>
              </w:rPr>
              <w:fldChar w:fldCharType="end"/>
            </w:r>
          </w:hyperlink>
        </w:p>
        <w:p w14:paraId="7BF080CE" w14:textId="76CBE6DA" w:rsidR="00F20329" w:rsidRDefault="0018005A">
          <w:pPr>
            <w:pStyle w:val="TM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68564806" w:history="1">
            <w:r w:rsidR="00F20329" w:rsidRPr="005C0C04">
              <w:rPr>
                <w:rStyle w:val="Lienhypertexte"/>
              </w:rPr>
              <w:t>F.</w:t>
            </w:r>
            <w:r w:rsidR="00F20329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bidi="ar-SA"/>
                <w14:ligatures w14:val="standardContextual"/>
              </w:rPr>
              <w:tab/>
            </w:r>
            <w:r w:rsidR="00F20329" w:rsidRPr="005C0C04">
              <w:rPr>
                <w:rStyle w:val="Lienhypertexte"/>
              </w:rPr>
              <w:t>Certificats de qualification professionnelle</w:t>
            </w:r>
            <w:r w:rsidR="00F20329">
              <w:rPr>
                <w:webHidden/>
              </w:rPr>
              <w:tab/>
            </w:r>
            <w:r w:rsidR="00F20329">
              <w:rPr>
                <w:webHidden/>
              </w:rPr>
              <w:fldChar w:fldCharType="begin"/>
            </w:r>
            <w:r w:rsidR="00F20329">
              <w:rPr>
                <w:webHidden/>
              </w:rPr>
              <w:instrText xml:space="preserve"> PAGEREF _Toc168564806 \h </w:instrText>
            </w:r>
            <w:r w:rsidR="00F20329">
              <w:rPr>
                <w:webHidden/>
              </w:rPr>
            </w:r>
            <w:r w:rsidR="00F20329">
              <w:rPr>
                <w:webHidden/>
              </w:rPr>
              <w:fldChar w:fldCharType="separate"/>
            </w:r>
            <w:r w:rsidR="00F20329">
              <w:rPr>
                <w:webHidden/>
              </w:rPr>
              <w:t>9</w:t>
            </w:r>
            <w:r w:rsidR="00F20329">
              <w:rPr>
                <w:webHidden/>
              </w:rPr>
              <w:fldChar w:fldCharType="end"/>
            </w:r>
          </w:hyperlink>
        </w:p>
        <w:p w14:paraId="551BF4C5" w14:textId="32D336D3" w:rsidR="00840182" w:rsidRPr="00324CA7" w:rsidRDefault="00840182" w:rsidP="00840182">
          <w:pPr>
            <w:pStyle w:val="TM11"/>
            <w:tabs>
              <w:tab w:val="left" w:pos="428"/>
              <w:tab w:val="right" w:leader="dot" w:pos="9828"/>
            </w:tabs>
            <w:ind w:left="460" w:firstLine="0"/>
            <w:rPr>
              <w:rFonts w:ascii="Century Gothic" w:hAnsi="Century Gothic"/>
              <w:b w:val="0"/>
            </w:rPr>
          </w:pPr>
          <w:r w:rsidRPr="003165A6">
            <w:rPr>
              <w:rFonts w:ascii="Century Gothic" w:hAnsi="Century Gothic"/>
            </w:rPr>
            <w:fldChar w:fldCharType="end"/>
          </w:r>
        </w:p>
      </w:sdtContent>
    </w:sdt>
    <w:p w14:paraId="2C8A07FA" w14:textId="77777777" w:rsidR="00840182" w:rsidRPr="00324CA7" w:rsidRDefault="00840182" w:rsidP="00840182">
      <w:pPr>
        <w:rPr>
          <w:rFonts w:ascii="Century Gothic" w:hAnsi="Century Gothic"/>
        </w:rPr>
      </w:pPr>
    </w:p>
    <w:p w14:paraId="4660D690" w14:textId="77777777" w:rsidR="00840182" w:rsidRPr="00324CA7" w:rsidRDefault="00840182" w:rsidP="00840182">
      <w:pPr>
        <w:rPr>
          <w:rFonts w:ascii="Century Gothic" w:hAnsi="Century Gothic"/>
        </w:rPr>
      </w:pPr>
    </w:p>
    <w:p w14:paraId="0C143CDD" w14:textId="77777777" w:rsidR="00840182" w:rsidRPr="00324CA7" w:rsidRDefault="00840182" w:rsidP="00840182">
      <w:pPr>
        <w:rPr>
          <w:rFonts w:ascii="Century Gothic" w:hAnsi="Century Gothic"/>
        </w:rPr>
      </w:pPr>
    </w:p>
    <w:p w14:paraId="7F6FA8FF" w14:textId="77777777" w:rsidR="00840182" w:rsidRPr="00324CA7" w:rsidRDefault="00840182" w:rsidP="00840182">
      <w:pPr>
        <w:tabs>
          <w:tab w:val="left" w:pos="3052"/>
        </w:tabs>
        <w:rPr>
          <w:rFonts w:ascii="Century Gothic" w:hAnsi="Century Gothic"/>
        </w:rPr>
        <w:sectPr w:rsidR="00840182" w:rsidRPr="00324CA7" w:rsidSect="00D24BEB">
          <w:headerReference w:type="even" r:id="rId14"/>
          <w:headerReference w:type="default" r:id="rId15"/>
          <w:footerReference w:type="default" r:id="rId16"/>
          <w:headerReference w:type="first" r:id="rId17"/>
          <w:pgSz w:w="11910" w:h="16840"/>
          <w:pgMar w:top="1660" w:right="460" w:bottom="1100" w:left="1440" w:header="869" w:footer="919" w:gutter="0"/>
          <w:pgNumType w:start="2"/>
          <w:cols w:space="720"/>
        </w:sectPr>
      </w:pPr>
      <w:r w:rsidRPr="00324CA7">
        <w:rPr>
          <w:rFonts w:ascii="Century Gothic" w:hAnsi="Century Gothic"/>
        </w:rPr>
        <w:tab/>
      </w:r>
    </w:p>
    <w:p w14:paraId="28EAC068" w14:textId="0FCDC055" w:rsidR="00F32F22" w:rsidRPr="00324CA7" w:rsidRDefault="00F32F22" w:rsidP="00F32F22">
      <w:pPr>
        <w:pStyle w:val="Titre11"/>
        <w:numPr>
          <w:ilvl w:val="0"/>
          <w:numId w:val="6"/>
        </w:numPr>
        <w:autoSpaceDE w:val="0"/>
        <w:autoSpaceDN w:val="0"/>
        <w:spacing w:before="0"/>
        <w:ind w:left="1134" w:hanging="754"/>
        <w:jc w:val="left"/>
      </w:pPr>
      <w:bookmarkStart w:id="8" w:name="_Toc86147608"/>
      <w:bookmarkStart w:id="9" w:name="_Toc86147759"/>
      <w:bookmarkStart w:id="10" w:name="_Toc87863103"/>
      <w:bookmarkStart w:id="11" w:name="_Toc168564799"/>
      <w:r>
        <w:lastRenderedPageBreak/>
        <w:t>Explications et descriptif des documents à fournir</w:t>
      </w:r>
      <w:bookmarkEnd w:id="8"/>
      <w:bookmarkEnd w:id="9"/>
      <w:bookmarkEnd w:id="10"/>
      <w:bookmarkEnd w:id="11"/>
    </w:p>
    <w:p w14:paraId="50E40D9A" w14:textId="77777777" w:rsidR="00F32F22" w:rsidRDefault="00F32F22" w:rsidP="00F32F22">
      <w:pPr>
        <w:pStyle w:val="Corpsdetexte"/>
      </w:pPr>
    </w:p>
    <w:p w14:paraId="57EAB325" w14:textId="5AE9ACFA" w:rsidR="00F32F22" w:rsidRPr="00F315C2" w:rsidRDefault="00F32F22" w:rsidP="00F32F22">
      <w:pPr>
        <w:pStyle w:val="Corpsdetexte"/>
      </w:pPr>
      <w:r w:rsidRPr="00F315C2">
        <w:t xml:space="preserve">Le bordereau de réponse </w:t>
      </w:r>
      <w:r>
        <w:t xml:space="preserve">ici présent </w:t>
      </w:r>
      <w:r w:rsidRPr="00F315C2">
        <w:t xml:space="preserve">a vocation à permettre au candidat de préciser tous les renseignements propres à permettre d’apprécier </w:t>
      </w:r>
      <w:r w:rsidR="000820E2">
        <w:t>s</w:t>
      </w:r>
      <w:r w:rsidR="00FF35A0">
        <w:t xml:space="preserve">es capacités </w:t>
      </w:r>
      <w:r w:rsidR="000820E2">
        <w:t>techniques et professionnelles</w:t>
      </w:r>
      <w:r w:rsidRPr="00F315C2">
        <w:t>. Chaque candidat devra impérativement, pour formaliser sa réponse, utiliser les documents du bordereau de réponse</w:t>
      </w:r>
      <w:r>
        <w:t xml:space="preserve"> </w:t>
      </w:r>
      <w:r w:rsidR="0027135B">
        <w:t>ici présent</w:t>
      </w:r>
      <w:r>
        <w:t xml:space="preserve">. </w:t>
      </w:r>
    </w:p>
    <w:p w14:paraId="61E7895A" w14:textId="77777777" w:rsidR="00F32F22" w:rsidRDefault="00F32F22" w:rsidP="00F32F22">
      <w:pPr>
        <w:pStyle w:val="Corpsdetexte"/>
        <w:rPr>
          <w:rFonts w:ascii="Arial" w:hAnsi="Arial" w:cs="Arial"/>
          <w:sz w:val="20"/>
          <w:szCs w:val="20"/>
        </w:rPr>
      </w:pPr>
    </w:p>
    <w:p w14:paraId="161290DC" w14:textId="519DCAC9" w:rsidR="00F32F22" w:rsidRPr="003165A6" w:rsidRDefault="00F32F22" w:rsidP="003165A6">
      <w:pPr>
        <w:pStyle w:val="Corpsdetexte"/>
        <w:rPr>
          <w:color w:val="C8BA7E"/>
          <w:sz w:val="32"/>
          <w:szCs w:val="48"/>
          <w:lang w:bidi="ar-SA"/>
        </w:rPr>
      </w:pPr>
      <w:bookmarkStart w:id="12" w:name="_Toc95213117"/>
      <w:bookmarkStart w:id="13" w:name="_Toc95213139"/>
      <w:bookmarkStart w:id="14" w:name="_Toc95213161"/>
      <w:bookmarkStart w:id="15" w:name="_Toc95213118"/>
      <w:bookmarkStart w:id="16" w:name="_Toc95213140"/>
      <w:bookmarkStart w:id="17" w:name="_Toc95213162"/>
      <w:bookmarkStart w:id="18" w:name="_Toc95213119"/>
      <w:bookmarkStart w:id="19" w:name="_Toc95213141"/>
      <w:bookmarkStart w:id="20" w:name="_Toc95213163"/>
      <w:bookmarkStart w:id="21" w:name="_Toc95213120"/>
      <w:bookmarkStart w:id="22" w:name="_Toc95213142"/>
      <w:bookmarkStart w:id="23" w:name="_Toc95213164"/>
      <w:bookmarkStart w:id="24" w:name="_Toc95213121"/>
      <w:bookmarkStart w:id="25" w:name="_Toc95213143"/>
      <w:bookmarkStart w:id="26" w:name="_Toc95213165"/>
      <w:bookmarkStart w:id="27" w:name="_Toc95213122"/>
      <w:bookmarkStart w:id="28" w:name="_Toc95213144"/>
      <w:bookmarkStart w:id="29" w:name="_Toc95213166"/>
      <w:bookmarkStart w:id="30" w:name="_Toc95213123"/>
      <w:bookmarkStart w:id="31" w:name="_Toc95213145"/>
      <w:bookmarkStart w:id="32" w:name="_Toc95213167"/>
      <w:bookmarkStart w:id="33" w:name="_Toc95213124"/>
      <w:bookmarkStart w:id="34" w:name="_Toc95213146"/>
      <w:bookmarkStart w:id="35" w:name="_Toc95213168"/>
      <w:bookmarkStart w:id="36" w:name="_Toc95213125"/>
      <w:bookmarkStart w:id="37" w:name="_Toc95213147"/>
      <w:bookmarkStart w:id="38" w:name="_Toc95213169"/>
      <w:bookmarkStart w:id="39" w:name="_Toc95213126"/>
      <w:bookmarkStart w:id="40" w:name="_Toc95213148"/>
      <w:bookmarkStart w:id="41" w:name="_Toc95213170"/>
      <w:bookmarkStart w:id="42" w:name="_Toc86147611"/>
      <w:bookmarkStart w:id="43" w:name="_Toc86147762"/>
      <w:bookmarkStart w:id="44" w:name="_Toc87863106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3165A6">
        <w:rPr>
          <w:color w:val="C8BA7E"/>
          <w:sz w:val="32"/>
          <w:szCs w:val="48"/>
          <w:lang w:bidi="ar-SA"/>
        </w:rPr>
        <w:t xml:space="preserve">Bordereau sous format WORD : </w:t>
      </w:r>
      <w:r w:rsidR="000820E2">
        <w:rPr>
          <w:color w:val="C8BA7E"/>
          <w:sz w:val="32"/>
          <w:szCs w:val="48"/>
          <w:lang w:bidi="ar-SA"/>
        </w:rPr>
        <w:t>Capacités techniques et professionnelles</w:t>
      </w:r>
      <w:r w:rsidRPr="003165A6">
        <w:rPr>
          <w:color w:val="C8BA7E"/>
          <w:sz w:val="32"/>
          <w:szCs w:val="48"/>
          <w:lang w:bidi="ar-SA"/>
        </w:rPr>
        <w:t xml:space="preserve"> (ci-dessous ; à enregistrer en format .pdf)</w:t>
      </w:r>
      <w:bookmarkEnd w:id="42"/>
      <w:bookmarkEnd w:id="43"/>
      <w:bookmarkEnd w:id="44"/>
    </w:p>
    <w:p w14:paraId="614C0AFB" w14:textId="77777777" w:rsidR="00F32F22" w:rsidRDefault="00F32F22" w:rsidP="00F32F22">
      <w:pPr>
        <w:pStyle w:val="Corpsdetexte"/>
      </w:pPr>
    </w:p>
    <w:p w14:paraId="3D4E2ED4" w14:textId="2CB7B228" w:rsidR="00F32F22" w:rsidRDefault="00F32F22" w:rsidP="00F32F22">
      <w:pPr>
        <w:pStyle w:val="Corpsdetexte"/>
      </w:pPr>
      <w:r>
        <w:t xml:space="preserve">Les </w:t>
      </w:r>
      <w:r w:rsidRPr="00C00AB4">
        <w:t>documents listés ici d</w:t>
      </w:r>
      <w:r>
        <w:t>evront être intégrés, pour chaque membre du groupement et sous-traitants</w:t>
      </w:r>
      <w:r w:rsidR="00803DC0">
        <w:t>,</w:t>
      </w:r>
      <w:r>
        <w:t xml:space="preserve"> aux différentes pages du dossier </w:t>
      </w:r>
      <w:r w:rsidR="00FB44EA">
        <w:t xml:space="preserve">« Capacités techniques et professionnelles » </w:t>
      </w:r>
      <w:r>
        <w:t xml:space="preserve">débutant en page </w:t>
      </w:r>
      <w:r w:rsidR="00FB44EA">
        <w:t>4</w:t>
      </w:r>
      <w:r>
        <w:t>.</w:t>
      </w:r>
    </w:p>
    <w:p w14:paraId="3CAA2FE9" w14:textId="77777777" w:rsidR="0087489C" w:rsidRPr="00C46BAF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ind w:left="714" w:hanging="357"/>
        <w:jc w:val="both"/>
        <w:rPr>
          <w:rFonts w:ascii="Century Gothic" w:hAnsi="Century Gothic" w:cs="Arial"/>
          <w:sz w:val="24"/>
          <w:szCs w:val="24"/>
        </w:rPr>
      </w:pPr>
      <w:bookmarkStart w:id="45" w:name="_Hlk95213619"/>
      <w:r w:rsidRPr="00C46BAF">
        <w:rPr>
          <w:rFonts w:ascii="Century Gothic" w:hAnsi="Century Gothic" w:cs="Arial"/>
          <w:sz w:val="24"/>
          <w:szCs w:val="24"/>
        </w:rPr>
        <w:t xml:space="preserve">Une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liste des principaux travaux</w:t>
      </w:r>
      <w:r w:rsidRPr="00C46BAF">
        <w:rPr>
          <w:rFonts w:ascii="Century Gothic" w:hAnsi="Century Gothic" w:cs="Arial"/>
          <w:sz w:val="24"/>
          <w:szCs w:val="24"/>
        </w:rPr>
        <w:t xml:space="preserve"> réalisés aux cours des cinq dernières années, indiquant le montant, la date et le destinataire public ou privé.</w:t>
      </w:r>
    </w:p>
    <w:p w14:paraId="67FCBF81" w14:textId="77777777" w:rsidR="0087489C" w:rsidRPr="00A96377" w:rsidRDefault="0087489C" w:rsidP="0087489C">
      <w:pPr>
        <w:pStyle w:val="Paragraphedeliste"/>
        <w:spacing w:before="100"/>
        <w:ind w:left="720" w:firstLine="0"/>
        <w:jc w:val="both"/>
        <w:rPr>
          <w:rFonts w:ascii="Century Gothic" w:hAnsi="Century Gothic" w:cs="Arial"/>
          <w:sz w:val="24"/>
          <w:szCs w:val="24"/>
        </w:rPr>
      </w:pPr>
      <w:r w:rsidRPr="00A96377">
        <w:rPr>
          <w:rFonts w:ascii="Century Gothic" w:hAnsi="Century Gothic" w:cs="Arial"/>
          <w:sz w:val="24"/>
          <w:szCs w:val="24"/>
        </w:rPr>
        <w:t xml:space="preserve">Les prestations réalisées seront prouvées par des attestations du destinataire ou, à défaut, par une déclaration du candidat. Ces attestations indiquent le </w:t>
      </w:r>
      <w:r w:rsidRPr="008E4DD7">
        <w:rPr>
          <w:rFonts w:ascii="Century Gothic" w:hAnsi="Century Gothic" w:cs="Arial"/>
          <w:b/>
          <w:bCs/>
          <w:sz w:val="24"/>
          <w:szCs w:val="24"/>
        </w:rPr>
        <w:t>montant, l’époque et le lieu d’exécution</w:t>
      </w:r>
      <w:r w:rsidRPr="00A96377">
        <w:rPr>
          <w:rFonts w:ascii="Century Gothic" w:hAnsi="Century Gothic" w:cs="Arial"/>
          <w:sz w:val="24"/>
          <w:szCs w:val="24"/>
        </w:rPr>
        <w:t xml:space="preserve"> des prestations et précisent s’ils ont été effectués selon les règles de l’art et menés régulièrement à bonne fin</w:t>
      </w:r>
      <w:r>
        <w:rPr>
          <w:rFonts w:ascii="Century Gothic" w:hAnsi="Century Gothic" w:cs="Arial"/>
          <w:sz w:val="24"/>
          <w:szCs w:val="24"/>
        </w:rPr>
        <w:t>.</w:t>
      </w:r>
    </w:p>
    <w:p w14:paraId="664BAB1A" w14:textId="77777777" w:rsidR="0087489C" w:rsidRPr="00A96377" w:rsidRDefault="0087489C" w:rsidP="0087489C">
      <w:pPr>
        <w:pStyle w:val="Paragraphedeliste"/>
        <w:spacing w:before="100"/>
        <w:ind w:left="720" w:firstLine="0"/>
        <w:jc w:val="both"/>
        <w:rPr>
          <w:rFonts w:ascii="Century Gothic" w:hAnsi="Century Gothic" w:cs="Arial"/>
          <w:sz w:val="24"/>
          <w:szCs w:val="24"/>
        </w:rPr>
      </w:pPr>
      <w:r w:rsidRPr="00A96377">
        <w:rPr>
          <w:rFonts w:ascii="Century Gothic" w:hAnsi="Century Gothic" w:cs="Arial"/>
          <w:sz w:val="24"/>
          <w:szCs w:val="24"/>
        </w:rPr>
        <w:t xml:space="preserve">Le candidat s’attachera à mettre en exergue les références sur </w:t>
      </w:r>
      <w:r w:rsidRPr="008E4DD7">
        <w:rPr>
          <w:rFonts w:ascii="Century Gothic" w:hAnsi="Century Gothic" w:cs="Arial"/>
          <w:b/>
          <w:bCs/>
          <w:sz w:val="24"/>
          <w:szCs w:val="24"/>
        </w:rPr>
        <w:t>prestations similaires qu’il jugera appropriées au regard de l’objet et du montant du marché</w:t>
      </w:r>
      <w:r w:rsidRPr="00A96377">
        <w:rPr>
          <w:rFonts w:ascii="Century Gothic" w:hAnsi="Century Gothic" w:cs="Arial"/>
          <w:sz w:val="24"/>
          <w:szCs w:val="24"/>
        </w:rPr>
        <w:t xml:space="preserve"> ainsi que des contraintes spécifiques imposées au cahier des charges du marché pour l’attribution duquel il pose sa candidature</w:t>
      </w:r>
      <w:r>
        <w:rPr>
          <w:rFonts w:ascii="Century Gothic" w:hAnsi="Century Gothic" w:cs="Arial"/>
          <w:sz w:val="24"/>
          <w:szCs w:val="24"/>
        </w:rPr>
        <w:t> ;</w:t>
      </w:r>
    </w:p>
    <w:p w14:paraId="7FEFEC38" w14:textId="77777777" w:rsidR="0087489C" w:rsidRPr="00C46BAF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jc w:val="both"/>
        <w:rPr>
          <w:rFonts w:ascii="Century Gothic" w:hAnsi="Century Gothic" w:cs="Arial"/>
          <w:sz w:val="24"/>
          <w:szCs w:val="24"/>
        </w:rPr>
      </w:pPr>
      <w:r w:rsidRPr="00C46BAF">
        <w:rPr>
          <w:rFonts w:ascii="Century Gothic" w:hAnsi="Century Gothic" w:cs="Arial"/>
          <w:sz w:val="24"/>
          <w:szCs w:val="24"/>
        </w:rPr>
        <w:t xml:space="preserve">Une déclaration indiquant les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effectifs moyens annuels</w:t>
      </w:r>
      <w:r w:rsidRPr="00C46BAF">
        <w:rPr>
          <w:rFonts w:ascii="Century Gothic" w:hAnsi="Century Gothic" w:cs="Arial"/>
          <w:sz w:val="24"/>
          <w:szCs w:val="24"/>
        </w:rPr>
        <w:t xml:space="preserve"> du candidat et l'importance du personnel d'encadrement pendant les trois dernières années ; </w:t>
      </w:r>
    </w:p>
    <w:p w14:paraId="32461023" w14:textId="77777777" w:rsidR="0087489C" w:rsidRPr="00C46BAF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jc w:val="both"/>
        <w:rPr>
          <w:rFonts w:ascii="Century Gothic" w:hAnsi="Century Gothic" w:cs="Arial"/>
          <w:sz w:val="24"/>
          <w:szCs w:val="24"/>
        </w:rPr>
      </w:pPr>
      <w:r w:rsidRPr="00C46BAF">
        <w:rPr>
          <w:rFonts w:ascii="Century Gothic" w:hAnsi="Century Gothic" w:cs="Arial"/>
          <w:sz w:val="24"/>
          <w:szCs w:val="24"/>
        </w:rPr>
        <w:t xml:space="preserve">L’indication des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titres d'études et professionnels du candidat ou des cadres</w:t>
      </w:r>
      <w:r w:rsidRPr="00C46BAF">
        <w:rPr>
          <w:rFonts w:ascii="Century Gothic" w:hAnsi="Century Gothic" w:cs="Arial"/>
          <w:sz w:val="24"/>
          <w:szCs w:val="24"/>
        </w:rPr>
        <w:t xml:space="preserve"> de l'entreprise, et notamment des responsables de prestation de services ou de conduite des travaux de même nature que celle du marché public</w:t>
      </w:r>
      <w:r>
        <w:rPr>
          <w:rFonts w:ascii="Century Gothic" w:hAnsi="Century Gothic" w:cs="Arial"/>
          <w:sz w:val="24"/>
          <w:szCs w:val="24"/>
        </w:rPr>
        <w:t> ;</w:t>
      </w:r>
    </w:p>
    <w:bookmarkEnd w:id="45"/>
    <w:p w14:paraId="44E5E8DB" w14:textId="77777777" w:rsidR="0087489C" w:rsidRPr="00C46BAF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jc w:val="both"/>
        <w:rPr>
          <w:rFonts w:ascii="Century Gothic" w:hAnsi="Century Gothic" w:cs="Arial"/>
          <w:sz w:val="24"/>
          <w:szCs w:val="24"/>
        </w:rPr>
      </w:pPr>
      <w:r w:rsidRPr="00C46BAF">
        <w:rPr>
          <w:rFonts w:ascii="Century Gothic" w:hAnsi="Century Gothic" w:cs="Arial"/>
          <w:sz w:val="24"/>
          <w:szCs w:val="24"/>
        </w:rPr>
        <w:t xml:space="preserve">Une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description de l'outillage, du matériel et de l'équipement technique</w:t>
      </w:r>
      <w:r w:rsidRPr="00C46BAF">
        <w:rPr>
          <w:rFonts w:ascii="Century Gothic" w:hAnsi="Century Gothic" w:cs="Arial"/>
          <w:sz w:val="24"/>
          <w:szCs w:val="24"/>
        </w:rPr>
        <w:t xml:space="preserve"> dont le candidat disposera pour la réalisation du marché public ;</w:t>
      </w:r>
    </w:p>
    <w:p w14:paraId="2C14A1EE" w14:textId="77777777" w:rsidR="0087489C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jc w:val="both"/>
        <w:rPr>
          <w:rFonts w:ascii="Century Gothic" w:hAnsi="Century Gothic" w:cs="Arial"/>
          <w:sz w:val="24"/>
          <w:szCs w:val="24"/>
        </w:rPr>
      </w:pPr>
      <w:r w:rsidRPr="00C46BAF">
        <w:rPr>
          <w:rFonts w:ascii="Century Gothic" w:hAnsi="Century Gothic" w:cs="Arial"/>
          <w:sz w:val="24"/>
          <w:szCs w:val="24"/>
        </w:rPr>
        <w:t xml:space="preserve">L’indication des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systèmes de gestion et de suivi de la chaîne d'approvisionnement</w:t>
      </w:r>
      <w:r w:rsidRPr="00C46BAF">
        <w:rPr>
          <w:rFonts w:ascii="Century Gothic" w:hAnsi="Century Gothic" w:cs="Arial"/>
          <w:sz w:val="24"/>
          <w:szCs w:val="24"/>
        </w:rPr>
        <w:t xml:space="preserve"> que le candidat pourra mettre en œuvre lors de l'exécution du marché public ; </w:t>
      </w:r>
    </w:p>
    <w:p w14:paraId="2E94F730" w14:textId="50EC4690" w:rsidR="0087489C" w:rsidRPr="00C46BAF" w:rsidRDefault="0087489C" w:rsidP="0087489C">
      <w:pPr>
        <w:widowControl/>
        <w:numPr>
          <w:ilvl w:val="0"/>
          <w:numId w:val="45"/>
        </w:numPr>
        <w:autoSpaceDE/>
        <w:autoSpaceDN/>
        <w:spacing w:before="100"/>
        <w:jc w:val="both"/>
        <w:rPr>
          <w:rFonts w:ascii="Century Gothic" w:hAnsi="Century Gothic" w:cs="Arial"/>
          <w:sz w:val="24"/>
          <w:szCs w:val="24"/>
        </w:rPr>
      </w:pPr>
      <w:r w:rsidRPr="008E4DD7">
        <w:rPr>
          <w:rFonts w:ascii="Century Gothic" w:hAnsi="Century Gothic" w:cs="Arial"/>
          <w:sz w:val="24"/>
          <w:szCs w:val="24"/>
        </w:rPr>
        <w:t xml:space="preserve">Des </w:t>
      </w:r>
      <w:r w:rsidRPr="00803DC0">
        <w:rPr>
          <w:rFonts w:ascii="Century Gothic" w:hAnsi="Century Gothic" w:cs="Arial"/>
          <w:b/>
          <w:bCs/>
          <w:sz w:val="24"/>
          <w:szCs w:val="24"/>
        </w:rPr>
        <w:t>certificats de qualification professionnelle</w:t>
      </w:r>
      <w:r w:rsidRPr="008E4DD7">
        <w:rPr>
          <w:rFonts w:ascii="Century Gothic" w:hAnsi="Century Gothic" w:cs="Arial"/>
          <w:sz w:val="24"/>
          <w:szCs w:val="24"/>
        </w:rPr>
        <w:t xml:space="preserve"> établis par des organismes indépendants ou tout moyen de preuve équivalent ainsi que les certificats équivalents d'organismes établis dans d'autres États membres. Le cas échéant, les documents énumérés </w:t>
      </w:r>
      <w:r w:rsidR="008466F6">
        <w:rPr>
          <w:rFonts w:ascii="Century Gothic" w:hAnsi="Century Gothic" w:cs="Arial"/>
          <w:sz w:val="24"/>
          <w:szCs w:val="24"/>
        </w:rPr>
        <w:t>dans le</w:t>
      </w:r>
      <w:r w:rsidRPr="008E4DD7">
        <w:rPr>
          <w:rFonts w:ascii="Century Gothic" w:hAnsi="Century Gothic" w:cs="Arial"/>
          <w:sz w:val="24"/>
          <w:szCs w:val="24"/>
        </w:rPr>
        <w:t xml:space="preserve"> règlement de consultation.</w:t>
      </w:r>
    </w:p>
    <w:p w14:paraId="36532414" w14:textId="22E731E1" w:rsidR="00F32F22" w:rsidRDefault="00F32F22" w:rsidP="00F32F22">
      <w:pPr>
        <w:pStyle w:val="Titre11"/>
        <w:numPr>
          <w:ilvl w:val="0"/>
          <w:numId w:val="0"/>
        </w:numPr>
        <w:ind w:left="740" w:hanging="360"/>
      </w:pPr>
      <w:bookmarkStart w:id="46" w:name="_Toc86147612"/>
      <w:bookmarkStart w:id="47" w:name="_Toc86147763"/>
      <w:bookmarkStart w:id="48" w:name="_Toc87863107"/>
      <w:bookmarkStart w:id="49" w:name="_Toc168564800"/>
      <w:r>
        <w:lastRenderedPageBreak/>
        <w:t>2.</w:t>
      </w:r>
      <w:r>
        <w:tab/>
      </w:r>
      <w:bookmarkEnd w:id="46"/>
      <w:bookmarkEnd w:id="47"/>
      <w:bookmarkEnd w:id="48"/>
      <w:r w:rsidR="0084421E">
        <w:t>Capacités techniques et professionnelles</w:t>
      </w:r>
      <w:bookmarkEnd w:id="49"/>
    </w:p>
    <w:p w14:paraId="2E9BEF5B" w14:textId="49107DE7" w:rsidR="00F32F22" w:rsidRDefault="0084421E" w:rsidP="00F32F22">
      <w:pPr>
        <w:pStyle w:val="Titre21"/>
        <w:numPr>
          <w:ilvl w:val="0"/>
          <w:numId w:val="42"/>
        </w:numPr>
      </w:pPr>
      <w:bookmarkStart w:id="50" w:name="_Toc86147613"/>
      <w:bookmarkStart w:id="51" w:name="_Toc86147764"/>
      <w:bookmarkStart w:id="52" w:name="_Toc87863108"/>
      <w:bookmarkStart w:id="53" w:name="_Toc168564801"/>
      <w:r>
        <w:t>Liste des principaux travaux</w:t>
      </w:r>
      <w:bookmarkEnd w:id="50"/>
      <w:bookmarkEnd w:id="51"/>
      <w:bookmarkEnd w:id="52"/>
      <w:bookmarkEnd w:id="53"/>
    </w:p>
    <w:p w14:paraId="2F3A329A" w14:textId="77777777" w:rsidR="00F32F22" w:rsidRDefault="00F32F22" w:rsidP="00F32F22">
      <w:pPr>
        <w:rPr>
          <w:rFonts w:ascii="Century Gothic" w:hAnsi="Century Gothic"/>
          <w:color w:val="C8BA7E"/>
          <w:sz w:val="32"/>
          <w:szCs w:val="48"/>
        </w:rPr>
      </w:pPr>
      <w:r>
        <w:br w:type="page"/>
      </w:r>
    </w:p>
    <w:p w14:paraId="66B40ECA" w14:textId="3AD45FBF" w:rsidR="00F32F22" w:rsidRDefault="0084421E" w:rsidP="00F32F22">
      <w:pPr>
        <w:pStyle w:val="Titre21"/>
        <w:numPr>
          <w:ilvl w:val="0"/>
          <w:numId w:val="42"/>
        </w:numPr>
      </w:pPr>
      <w:bookmarkStart w:id="54" w:name="_Toc168564802"/>
      <w:r>
        <w:lastRenderedPageBreak/>
        <w:t>Effectifs moyens</w:t>
      </w:r>
      <w:r w:rsidR="007C7328">
        <w:t xml:space="preserve"> annuels</w:t>
      </w:r>
      <w:bookmarkEnd w:id="54"/>
    </w:p>
    <w:p w14:paraId="24A85B36" w14:textId="77777777" w:rsidR="00F32F22" w:rsidRDefault="00F32F22" w:rsidP="00F32F22">
      <w:r>
        <w:br w:type="page"/>
      </w:r>
    </w:p>
    <w:p w14:paraId="69BFFBCF" w14:textId="3064DB6C" w:rsidR="00F32F22" w:rsidRDefault="007C7328" w:rsidP="00F32F22">
      <w:pPr>
        <w:pStyle w:val="Titre21"/>
        <w:numPr>
          <w:ilvl w:val="0"/>
          <w:numId w:val="42"/>
        </w:numPr>
      </w:pPr>
      <w:bookmarkStart w:id="55" w:name="_Toc168564803"/>
      <w:r>
        <w:lastRenderedPageBreak/>
        <w:t>Titres d’études et professionnels</w:t>
      </w:r>
      <w:bookmarkEnd w:id="55"/>
    </w:p>
    <w:p w14:paraId="052C2233" w14:textId="77777777" w:rsidR="00F32F22" w:rsidRDefault="00F32F22" w:rsidP="00F32F22">
      <w:pPr>
        <w:rPr>
          <w:rFonts w:ascii="Century Gothic" w:hAnsi="Century Gothic"/>
          <w:color w:val="C8BA7E"/>
          <w:sz w:val="32"/>
          <w:szCs w:val="48"/>
        </w:rPr>
      </w:pPr>
    </w:p>
    <w:p w14:paraId="0928A485" w14:textId="77777777" w:rsidR="00F32F22" w:rsidRDefault="00F32F22" w:rsidP="00F32F22">
      <w:pPr>
        <w:widowControl/>
        <w:autoSpaceDE/>
        <w:autoSpaceDN/>
        <w:spacing w:after="160" w:line="259" w:lineRule="auto"/>
        <w:rPr>
          <w:rFonts w:ascii="Century Gothic" w:hAnsi="Century Gothic"/>
          <w:color w:val="C8BA7E"/>
          <w:sz w:val="32"/>
          <w:szCs w:val="48"/>
          <w:lang w:bidi="ar-SA"/>
        </w:rPr>
      </w:pPr>
      <w:r>
        <w:br w:type="page"/>
      </w:r>
    </w:p>
    <w:p w14:paraId="773C3950" w14:textId="51B4CA61" w:rsidR="00F32F22" w:rsidRDefault="007C7328" w:rsidP="00F32F22">
      <w:pPr>
        <w:pStyle w:val="Titre21"/>
        <w:numPr>
          <w:ilvl w:val="0"/>
          <w:numId w:val="42"/>
        </w:numPr>
      </w:pPr>
      <w:bookmarkStart w:id="56" w:name="_Toc168564804"/>
      <w:r>
        <w:lastRenderedPageBreak/>
        <w:t>Descriptif de l’outillage et du matériel</w:t>
      </w:r>
      <w:bookmarkEnd w:id="56"/>
    </w:p>
    <w:p w14:paraId="5C6F9857" w14:textId="77777777" w:rsidR="00F32F22" w:rsidRDefault="00F32F22" w:rsidP="00F32F22">
      <w:pPr>
        <w:rPr>
          <w:rFonts w:ascii="Century Gothic" w:hAnsi="Century Gothic"/>
          <w:color w:val="C8BA7E"/>
          <w:sz w:val="32"/>
          <w:szCs w:val="48"/>
        </w:rPr>
      </w:pPr>
      <w:r>
        <w:br w:type="page"/>
      </w:r>
    </w:p>
    <w:p w14:paraId="40341932" w14:textId="56B1B837" w:rsidR="00F32F22" w:rsidRDefault="007C7328" w:rsidP="00F32F22">
      <w:pPr>
        <w:pStyle w:val="Titre21"/>
        <w:numPr>
          <w:ilvl w:val="0"/>
          <w:numId w:val="42"/>
        </w:numPr>
      </w:pPr>
      <w:bookmarkStart w:id="57" w:name="_Toc168564805"/>
      <w:r>
        <w:lastRenderedPageBreak/>
        <w:t>Système de gestion et chaîne d’approvisionnement</w:t>
      </w:r>
      <w:bookmarkEnd w:id="57"/>
    </w:p>
    <w:p w14:paraId="1947A56E" w14:textId="77777777" w:rsidR="004D701F" w:rsidRDefault="004D701F" w:rsidP="00F32F22"/>
    <w:p w14:paraId="317ACBCF" w14:textId="77777777" w:rsidR="00600A39" w:rsidRPr="00F9244A" w:rsidRDefault="00600A39" w:rsidP="00600A39">
      <w:pPr>
        <w:pStyle w:val="Corpsdetexte"/>
        <w:rPr>
          <w:i/>
          <w:iCs/>
          <w:sz w:val="18"/>
          <w:szCs w:val="18"/>
        </w:rPr>
      </w:pPr>
      <w:r w:rsidRPr="00F9244A">
        <w:rPr>
          <w:i/>
          <w:iCs/>
          <w:sz w:val="18"/>
          <w:szCs w:val="18"/>
        </w:rPr>
        <w:t>Le candidat peut modifier le tableau afin de donner les éléments les plus pertinents pour l’analyse.</w:t>
      </w:r>
    </w:p>
    <w:p w14:paraId="4EE98BFB" w14:textId="77777777" w:rsidR="00600A39" w:rsidRPr="005A69BC" w:rsidRDefault="00600A39" w:rsidP="00600A39">
      <w:pPr>
        <w:pStyle w:val="Corpsdetexte"/>
      </w:pPr>
    </w:p>
    <w:tbl>
      <w:tblPr>
        <w:tblStyle w:val="Grilledutableau"/>
        <w:tblW w:w="0" w:type="auto"/>
        <w:tblInd w:w="363" w:type="dxa"/>
        <w:tblLayout w:type="fixed"/>
        <w:tblLook w:val="04A0" w:firstRow="1" w:lastRow="0" w:firstColumn="1" w:lastColumn="0" w:noHBand="0" w:noVBand="1"/>
      </w:tblPr>
      <w:tblGrid>
        <w:gridCol w:w="4777"/>
        <w:gridCol w:w="4778"/>
      </w:tblGrid>
      <w:tr w:rsidR="00600A39" w:rsidRPr="005A69BC" w14:paraId="101B5514" w14:textId="77777777" w:rsidTr="00F9244A">
        <w:tc>
          <w:tcPr>
            <w:tcW w:w="9555" w:type="dxa"/>
            <w:gridSpan w:val="2"/>
            <w:shd w:val="clear" w:color="auto" w:fill="C8BA7E"/>
          </w:tcPr>
          <w:p w14:paraId="70ABF678" w14:textId="77777777" w:rsidR="00600A39" w:rsidRPr="005A69BC" w:rsidRDefault="00600A39" w:rsidP="00F9244A">
            <w:pPr>
              <w:pStyle w:val="Corpsdetexte"/>
              <w:ind w:left="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 w:rsidRPr="005A69BC">
              <w:rPr>
                <w:b/>
                <w:bCs/>
                <w:color w:val="FFFFFF" w:themeColor="background1"/>
                <w:lang w:val="fr-FR"/>
              </w:rPr>
              <w:t>Système de gestion</w:t>
            </w:r>
          </w:p>
        </w:tc>
      </w:tr>
      <w:tr w:rsidR="00600A39" w:rsidRPr="005A69BC" w14:paraId="48399FCF" w14:textId="77777777" w:rsidTr="00F9244A">
        <w:tc>
          <w:tcPr>
            <w:tcW w:w="4777" w:type="dxa"/>
          </w:tcPr>
          <w:p w14:paraId="039BA0EF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Effectifs associés au chantier</w:t>
            </w:r>
          </w:p>
        </w:tc>
        <w:tc>
          <w:tcPr>
            <w:tcW w:w="4778" w:type="dxa"/>
          </w:tcPr>
          <w:p w14:paraId="04799AF0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6455436F" w14:textId="77777777" w:rsidTr="00F9244A">
        <w:tc>
          <w:tcPr>
            <w:tcW w:w="4777" w:type="dxa"/>
          </w:tcPr>
          <w:p w14:paraId="65B4B1FF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>
              <w:rPr>
                <w:lang w:val="fr-FR"/>
              </w:rPr>
              <w:t>Nombre d’encadrants sur le chantier</w:t>
            </w:r>
          </w:p>
        </w:tc>
        <w:tc>
          <w:tcPr>
            <w:tcW w:w="4778" w:type="dxa"/>
          </w:tcPr>
          <w:p w14:paraId="601D6FC2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1676FB56" w14:textId="77777777" w:rsidTr="00F9244A">
        <w:tc>
          <w:tcPr>
            <w:tcW w:w="4777" w:type="dxa"/>
          </w:tcPr>
          <w:p w14:paraId="3608F0FC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>
              <w:rPr>
                <w:lang w:val="fr-FR"/>
              </w:rPr>
              <w:t>Gestion du chantier</w:t>
            </w:r>
          </w:p>
        </w:tc>
        <w:tc>
          <w:tcPr>
            <w:tcW w:w="4778" w:type="dxa"/>
          </w:tcPr>
          <w:p w14:paraId="1011D076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02CD6EDA" w14:textId="77777777" w:rsidTr="00F9244A">
        <w:tc>
          <w:tcPr>
            <w:tcW w:w="9555" w:type="dxa"/>
            <w:gridSpan w:val="2"/>
            <w:shd w:val="clear" w:color="auto" w:fill="C8BA7E"/>
          </w:tcPr>
          <w:p w14:paraId="6D94DC1E" w14:textId="77777777" w:rsidR="00600A39" w:rsidRPr="005A69BC" w:rsidRDefault="00600A39" w:rsidP="00F9244A">
            <w:pPr>
              <w:pStyle w:val="Corpsdetexte"/>
              <w:ind w:left="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Suivi de la c</w:t>
            </w:r>
            <w:r w:rsidRPr="005A69BC">
              <w:rPr>
                <w:b/>
                <w:bCs/>
                <w:color w:val="FFFFFF" w:themeColor="background1"/>
                <w:lang w:val="fr-FR"/>
              </w:rPr>
              <w:t>haîne d’approvisionnement</w:t>
            </w:r>
          </w:p>
        </w:tc>
      </w:tr>
      <w:tr w:rsidR="00600A39" w:rsidRPr="005A69BC" w14:paraId="7178CE23" w14:textId="77777777" w:rsidTr="00F9244A">
        <w:tc>
          <w:tcPr>
            <w:tcW w:w="4777" w:type="dxa"/>
          </w:tcPr>
          <w:p w14:paraId="1E224FBA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Matériaux</w:t>
            </w:r>
          </w:p>
        </w:tc>
        <w:tc>
          <w:tcPr>
            <w:tcW w:w="4778" w:type="dxa"/>
          </w:tcPr>
          <w:p w14:paraId="255964B2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7C647688" w14:textId="77777777" w:rsidTr="00F9244A">
        <w:tc>
          <w:tcPr>
            <w:tcW w:w="4777" w:type="dxa"/>
          </w:tcPr>
          <w:p w14:paraId="42890DE0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Fournisseurs</w:t>
            </w:r>
          </w:p>
        </w:tc>
        <w:tc>
          <w:tcPr>
            <w:tcW w:w="4778" w:type="dxa"/>
          </w:tcPr>
          <w:p w14:paraId="1EE61947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75720C98" w14:textId="77777777" w:rsidTr="00F9244A">
        <w:tc>
          <w:tcPr>
            <w:tcW w:w="4777" w:type="dxa"/>
          </w:tcPr>
          <w:p w14:paraId="35243306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Département de provenance ou pays de provenance</w:t>
            </w:r>
          </w:p>
        </w:tc>
        <w:tc>
          <w:tcPr>
            <w:tcW w:w="4778" w:type="dxa"/>
          </w:tcPr>
          <w:p w14:paraId="48C62B25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0A313763" w14:textId="77777777" w:rsidTr="00F9244A">
        <w:tc>
          <w:tcPr>
            <w:tcW w:w="4777" w:type="dxa"/>
          </w:tcPr>
          <w:p w14:paraId="335A2179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Distance en km par rapport au chantier</w:t>
            </w:r>
          </w:p>
        </w:tc>
        <w:tc>
          <w:tcPr>
            <w:tcW w:w="4778" w:type="dxa"/>
          </w:tcPr>
          <w:p w14:paraId="23C2FB58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  <w:tr w:rsidR="00600A39" w:rsidRPr="005A69BC" w14:paraId="45781BCA" w14:textId="77777777" w:rsidTr="00F9244A">
        <w:tc>
          <w:tcPr>
            <w:tcW w:w="4777" w:type="dxa"/>
          </w:tcPr>
          <w:p w14:paraId="1D269155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  <w:r w:rsidRPr="005A69BC">
              <w:rPr>
                <w:lang w:val="fr-FR"/>
              </w:rPr>
              <w:t>Délais</w:t>
            </w:r>
          </w:p>
        </w:tc>
        <w:tc>
          <w:tcPr>
            <w:tcW w:w="4778" w:type="dxa"/>
          </w:tcPr>
          <w:p w14:paraId="6BA21E7A" w14:textId="77777777" w:rsidR="00600A39" w:rsidRPr="005A69BC" w:rsidRDefault="00600A39" w:rsidP="00F9244A">
            <w:pPr>
              <w:pStyle w:val="Corpsdetexte"/>
              <w:ind w:left="0"/>
              <w:rPr>
                <w:lang w:val="fr-FR"/>
              </w:rPr>
            </w:pPr>
          </w:p>
        </w:tc>
      </w:tr>
    </w:tbl>
    <w:p w14:paraId="2BCEFCC2" w14:textId="77777777" w:rsidR="00600A39" w:rsidRPr="005A69BC" w:rsidRDefault="00600A39" w:rsidP="00600A39">
      <w:pPr>
        <w:pStyle w:val="Corpsdetexte"/>
      </w:pPr>
    </w:p>
    <w:p w14:paraId="0922DA11" w14:textId="77777777" w:rsidR="004D701F" w:rsidRDefault="004D701F" w:rsidP="00F32F22"/>
    <w:p w14:paraId="29B779F8" w14:textId="15701D5B" w:rsidR="00F32F22" w:rsidRDefault="00F32F22" w:rsidP="00F32F22">
      <w:pPr>
        <w:rPr>
          <w:rFonts w:ascii="Century Gothic" w:hAnsi="Century Gothic"/>
          <w:color w:val="C8BA7E"/>
          <w:sz w:val="32"/>
          <w:szCs w:val="48"/>
        </w:rPr>
      </w:pPr>
      <w:r>
        <w:br w:type="page"/>
      </w:r>
    </w:p>
    <w:p w14:paraId="60A76EBE" w14:textId="76481632" w:rsidR="00F32F22" w:rsidRDefault="00974609" w:rsidP="00803DC0">
      <w:pPr>
        <w:pStyle w:val="Titre21"/>
        <w:numPr>
          <w:ilvl w:val="0"/>
          <w:numId w:val="42"/>
        </w:numPr>
      </w:pPr>
      <w:bookmarkStart w:id="58" w:name="_Toc168564806"/>
      <w:r>
        <w:lastRenderedPageBreak/>
        <w:t>Certificats de qualification professionnelle</w:t>
      </w:r>
      <w:bookmarkEnd w:id="58"/>
    </w:p>
    <w:p w14:paraId="5AF0321E" w14:textId="77777777" w:rsidR="002D1772" w:rsidRDefault="002D1772" w:rsidP="002D1772">
      <w:pPr>
        <w:pStyle w:val="Titre21"/>
        <w:numPr>
          <w:ilvl w:val="0"/>
          <w:numId w:val="0"/>
        </w:numPr>
        <w:ind w:left="740" w:hanging="360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86"/>
        <w:gridCol w:w="3124"/>
      </w:tblGrid>
      <w:tr w:rsidR="002D1772" w:rsidRPr="00214496" w14:paraId="7DF6AD2E" w14:textId="77777777" w:rsidTr="00371AE0">
        <w:trPr>
          <w:jc w:val="center"/>
        </w:trPr>
        <w:tc>
          <w:tcPr>
            <w:tcW w:w="1186" w:type="dxa"/>
            <w:shd w:val="clear" w:color="auto" w:fill="C8BA7E"/>
          </w:tcPr>
          <w:p w14:paraId="3BC19F34" w14:textId="77777777" w:rsidR="002D1772" w:rsidRPr="00214496" w:rsidRDefault="002D1772" w:rsidP="00371AE0">
            <w:pPr>
              <w:pStyle w:val="Corpsdetexte"/>
              <w:ind w:left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Lot</w:t>
            </w:r>
          </w:p>
        </w:tc>
        <w:tc>
          <w:tcPr>
            <w:tcW w:w="3124" w:type="dxa"/>
            <w:shd w:val="clear" w:color="auto" w:fill="C8BA7E"/>
          </w:tcPr>
          <w:p w14:paraId="0E055766" w14:textId="1E89F36F" w:rsidR="002D1772" w:rsidRPr="00214496" w:rsidRDefault="002D1772" w:rsidP="00371AE0">
            <w:pPr>
              <w:pStyle w:val="Corpsdetexte"/>
              <w:ind w:left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Qualibat demandé</w:t>
            </w:r>
            <w:r w:rsidR="0090739A">
              <w:rPr>
                <w:b/>
                <w:bCs/>
                <w:color w:val="FFFFFF" w:themeColor="background1"/>
              </w:rPr>
              <w:t xml:space="preserve"> ou équivalence</w:t>
            </w:r>
          </w:p>
        </w:tc>
      </w:tr>
      <w:tr w:rsidR="002D1772" w:rsidRPr="00E26A15" w14:paraId="70A1DBCD" w14:textId="77777777" w:rsidTr="00371AE0">
        <w:trPr>
          <w:jc w:val="center"/>
        </w:trPr>
        <w:tc>
          <w:tcPr>
            <w:tcW w:w="1186" w:type="dxa"/>
          </w:tcPr>
          <w:p w14:paraId="7B5EC8B3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1</w:t>
            </w:r>
          </w:p>
        </w:tc>
        <w:tc>
          <w:tcPr>
            <w:tcW w:w="3124" w:type="dxa"/>
          </w:tcPr>
          <w:p w14:paraId="7E467921" w14:textId="77777777" w:rsidR="002D1772" w:rsidRPr="00371AE0" w:rsidRDefault="002D1772" w:rsidP="00371AE0">
            <w:pPr>
              <w:pStyle w:val="Corpsdetexte"/>
            </w:pPr>
            <w:r w:rsidRPr="00371AE0">
              <w:t>1552</w:t>
            </w:r>
          </w:p>
        </w:tc>
      </w:tr>
      <w:tr w:rsidR="002D1772" w:rsidRPr="00E26A15" w14:paraId="5851B27F" w14:textId="77777777" w:rsidTr="00371AE0">
        <w:trPr>
          <w:jc w:val="center"/>
        </w:trPr>
        <w:tc>
          <w:tcPr>
            <w:tcW w:w="1186" w:type="dxa"/>
          </w:tcPr>
          <w:p w14:paraId="0C7A2835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2</w:t>
            </w:r>
          </w:p>
        </w:tc>
        <w:tc>
          <w:tcPr>
            <w:tcW w:w="3124" w:type="dxa"/>
          </w:tcPr>
          <w:p w14:paraId="45653FE9" w14:textId="77777777" w:rsidR="002D1772" w:rsidRPr="00371AE0" w:rsidRDefault="002D1772" w:rsidP="00371AE0">
            <w:pPr>
              <w:pStyle w:val="Corpsdetexte"/>
            </w:pPr>
            <w:r w:rsidRPr="00371AE0">
              <w:t>2112</w:t>
            </w:r>
          </w:p>
        </w:tc>
      </w:tr>
      <w:tr w:rsidR="002D1772" w:rsidRPr="00E26A15" w14:paraId="1AA46ED5" w14:textId="77777777" w:rsidTr="00371AE0">
        <w:trPr>
          <w:jc w:val="center"/>
        </w:trPr>
        <w:tc>
          <w:tcPr>
            <w:tcW w:w="1186" w:type="dxa"/>
          </w:tcPr>
          <w:p w14:paraId="51399EB5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3</w:t>
            </w:r>
          </w:p>
        </w:tc>
        <w:tc>
          <w:tcPr>
            <w:tcW w:w="3124" w:type="dxa"/>
          </w:tcPr>
          <w:p w14:paraId="2A8A672A" w14:textId="77777777" w:rsidR="002D1772" w:rsidRPr="00371AE0" w:rsidRDefault="002D1772" w:rsidP="00371AE0">
            <w:pPr>
              <w:pStyle w:val="Corpsdetexte"/>
            </w:pPr>
            <w:r w:rsidRPr="00371AE0">
              <w:t>2313 – 3121</w:t>
            </w:r>
          </w:p>
        </w:tc>
      </w:tr>
      <w:tr w:rsidR="002D1772" w:rsidRPr="00E26A15" w14:paraId="24377A10" w14:textId="77777777" w:rsidTr="00371AE0">
        <w:trPr>
          <w:jc w:val="center"/>
        </w:trPr>
        <w:tc>
          <w:tcPr>
            <w:tcW w:w="1186" w:type="dxa"/>
          </w:tcPr>
          <w:p w14:paraId="313C9A2D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4</w:t>
            </w:r>
          </w:p>
        </w:tc>
        <w:tc>
          <w:tcPr>
            <w:tcW w:w="3124" w:type="dxa"/>
          </w:tcPr>
          <w:p w14:paraId="7CF37E0B" w14:textId="77777777" w:rsidR="002D1772" w:rsidRPr="00371AE0" w:rsidRDefault="002D1772" w:rsidP="00371AE0">
            <w:pPr>
              <w:pStyle w:val="Corpsdetexte"/>
            </w:pPr>
            <w:r w:rsidRPr="00371AE0">
              <w:t>3521 - 4411</w:t>
            </w:r>
          </w:p>
        </w:tc>
      </w:tr>
      <w:tr w:rsidR="002D1772" w:rsidRPr="00E26A15" w14:paraId="4BF92642" w14:textId="77777777" w:rsidTr="00371AE0">
        <w:trPr>
          <w:jc w:val="center"/>
        </w:trPr>
        <w:tc>
          <w:tcPr>
            <w:tcW w:w="1186" w:type="dxa"/>
          </w:tcPr>
          <w:p w14:paraId="7F527A45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5</w:t>
            </w:r>
          </w:p>
        </w:tc>
        <w:tc>
          <w:tcPr>
            <w:tcW w:w="3124" w:type="dxa"/>
          </w:tcPr>
          <w:p w14:paraId="1A29ADB1" w14:textId="77777777" w:rsidR="002D1772" w:rsidRPr="00371AE0" w:rsidRDefault="002D1772" w:rsidP="00371AE0">
            <w:pPr>
              <w:pStyle w:val="Corpsdetexte"/>
            </w:pPr>
            <w:r w:rsidRPr="00371AE0">
              <w:t>4312</w:t>
            </w:r>
          </w:p>
        </w:tc>
      </w:tr>
      <w:tr w:rsidR="002D1772" w:rsidRPr="00E26A15" w14:paraId="103C8636" w14:textId="77777777" w:rsidTr="00371AE0">
        <w:trPr>
          <w:jc w:val="center"/>
        </w:trPr>
        <w:tc>
          <w:tcPr>
            <w:tcW w:w="1186" w:type="dxa"/>
          </w:tcPr>
          <w:p w14:paraId="303D8C57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6</w:t>
            </w:r>
          </w:p>
        </w:tc>
        <w:tc>
          <w:tcPr>
            <w:tcW w:w="3124" w:type="dxa"/>
          </w:tcPr>
          <w:p w14:paraId="443DC1B1" w14:textId="77777777" w:rsidR="002D1772" w:rsidRPr="00371AE0" w:rsidRDefault="002D1772" w:rsidP="00371AE0">
            <w:pPr>
              <w:pStyle w:val="Corpsdetexte"/>
            </w:pPr>
            <w:r w:rsidRPr="00371AE0">
              <w:t>4112 – 4131</w:t>
            </w:r>
          </w:p>
        </w:tc>
      </w:tr>
      <w:tr w:rsidR="002D1772" w:rsidRPr="00E26A15" w14:paraId="4CDDB5FD" w14:textId="77777777" w:rsidTr="00371AE0">
        <w:trPr>
          <w:jc w:val="center"/>
        </w:trPr>
        <w:tc>
          <w:tcPr>
            <w:tcW w:w="1186" w:type="dxa"/>
          </w:tcPr>
          <w:p w14:paraId="7CF57019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7</w:t>
            </w:r>
          </w:p>
        </w:tc>
        <w:tc>
          <w:tcPr>
            <w:tcW w:w="3124" w:type="dxa"/>
          </w:tcPr>
          <w:p w14:paraId="6EDA6EE8" w14:textId="77777777" w:rsidR="002D1772" w:rsidRPr="00371AE0" w:rsidRDefault="002D1772" w:rsidP="00371AE0">
            <w:pPr>
              <w:pStyle w:val="Corpsdetexte"/>
            </w:pPr>
          </w:p>
        </w:tc>
      </w:tr>
      <w:tr w:rsidR="002D1772" w:rsidRPr="00E26A15" w14:paraId="3CCA5DE6" w14:textId="77777777" w:rsidTr="00371AE0">
        <w:trPr>
          <w:jc w:val="center"/>
        </w:trPr>
        <w:tc>
          <w:tcPr>
            <w:tcW w:w="1186" w:type="dxa"/>
          </w:tcPr>
          <w:p w14:paraId="709B808D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8</w:t>
            </w:r>
          </w:p>
        </w:tc>
        <w:tc>
          <w:tcPr>
            <w:tcW w:w="3124" w:type="dxa"/>
          </w:tcPr>
          <w:p w14:paraId="189F92AB" w14:textId="77777777" w:rsidR="002D1772" w:rsidRPr="00371AE0" w:rsidRDefault="002D1772" w:rsidP="00371AE0">
            <w:pPr>
              <w:pStyle w:val="Corpsdetexte"/>
            </w:pPr>
            <w:r w:rsidRPr="00371AE0">
              <w:t>5111 – 5212 - 5312</w:t>
            </w:r>
          </w:p>
        </w:tc>
      </w:tr>
      <w:tr w:rsidR="002D1772" w:rsidRPr="00E26A15" w14:paraId="7D8CD865" w14:textId="77777777" w:rsidTr="00371AE0">
        <w:trPr>
          <w:jc w:val="center"/>
        </w:trPr>
        <w:tc>
          <w:tcPr>
            <w:tcW w:w="1186" w:type="dxa"/>
          </w:tcPr>
          <w:p w14:paraId="3A8107BD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9</w:t>
            </w:r>
          </w:p>
        </w:tc>
        <w:tc>
          <w:tcPr>
            <w:tcW w:w="3124" w:type="dxa"/>
          </w:tcPr>
          <w:p w14:paraId="0312A692" w14:textId="77777777" w:rsidR="002D1772" w:rsidRPr="00371AE0" w:rsidRDefault="002D1772" w:rsidP="00371AE0">
            <w:pPr>
              <w:pStyle w:val="Corpsdetexte"/>
            </w:pPr>
            <w:r w:rsidRPr="00371AE0">
              <w:t>6312 - 6222</w:t>
            </w:r>
          </w:p>
        </w:tc>
      </w:tr>
      <w:tr w:rsidR="002D1772" w:rsidRPr="00E26A15" w14:paraId="03E4F51B" w14:textId="77777777" w:rsidTr="00371AE0">
        <w:trPr>
          <w:jc w:val="center"/>
        </w:trPr>
        <w:tc>
          <w:tcPr>
            <w:tcW w:w="1186" w:type="dxa"/>
          </w:tcPr>
          <w:p w14:paraId="1F56A517" w14:textId="77777777" w:rsidR="002D1772" w:rsidRDefault="002D1772" w:rsidP="00371AE0">
            <w:pPr>
              <w:pStyle w:val="Corpsdetexte"/>
              <w:ind w:left="0"/>
              <w:jc w:val="center"/>
            </w:pPr>
            <w:r>
              <w:t>10</w:t>
            </w:r>
          </w:p>
        </w:tc>
        <w:tc>
          <w:tcPr>
            <w:tcW w:w="3124" w:type="dxa"/>
          </w:tcPr>
          <w:p w14:paraId="5A081A47" w14:textId="77777777" w:rsidR="002D1772" w:rsidRPr="00371AE0" w:rsidRDefault="002D1772" w:rsidP="00371AE0">
            <w:pPr>
              <w:pStyle w:val="Corpsdetexte"/>
            </w:pPr>
            <w:r w:rsidRPr="00371AE0">
              <w:t>6111 - 6112</w:t>
            </w:r>
          </w:p>
        </w:tc>
      </w:tr>
    </w:tbl>
    <w:p w14:paraId="2F6FAE6C" w14:textId="77777777" w:rsidR="002D1772" w:rsidRPr="00974609" w:rsidRDefault="002D1772" w:rsidP="00094E02">
      <w:pPr>
        <w:pStyle w:val="Titre21"/>
        <w:numPr>
          <w:ilvl w:val="0"/>
          <w:numId w:val="0"/>
        </w:numPr>
        <w:ind w:left="740" w:hanging="360"/>
      </w:pPr>
    </w:p>
    <w:p w14:paraId="6999AE4D" w14:textId="77777777" w:rsidR="008A7596" w:rsidRDefault="008A7596" w:rsidP="00803DC0">
      <w:pPr>
        <w:pStyle w:val="Titre21"/>
        <w:numPr>
          <w:ilvl w:val="0"/>
          <w:numId w:val="0"/>
        </w:numPr>
        <w:ind w:left="740" w:hanging="360"/>
      </w:pPr>
    </w:p>
    <w:sectPr w:rsidR="008A7596" w:rsidSect="00D24BEB">
      <w:headerReference w:type="even" r:id="rId18"/>
      <w:headerReference w:type="default" r:id="rId19"/>
      <w:headerReference w:type="first" r:id="rId20"/>
      <w:pgSz w:w="11910" w:h="16840"/>
      <w:pgMar w:top="1660" w:right="460" w:bottom="1100" w:left="1440" w:header="869" w:footer="91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899E" w14:textId="77777777" w:rsidR="00514BF8" w:rsidRDefault="00514BF8" w:rsidP="00840182">
      <w:r>
        <w:separator/>
      </w:r>
    </w:p>
  </w:endnote>
  <w:endnote w:type="continuationSeparator" w:id="0">
    <w:p w14:paraId="07DF6347" w14:textId="77777777" w:rsidR="00514BF8" w:rsidRDefault="00514BF8" w:rsidP="0084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7C2E" w14:textId="58631691" w:rsidR="00CC6508" w:rsidRDefault="00CC6508" w:rsidP="00CC6508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6E2BB" w14:textId="70235584" w:rsidR="00CC6508" w:rsidRDefault="003247E0" w:rsidP="00CC6508">
    <w:pPr>
      <w:pStyle w:val="Corpsdetexte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E91EB3" wp14:editId="2B77816C">
              <wp:simplePos x="0" y="0"/>
              <wp:positionH relativeFrom="page">
                <wp:posOffset>152399</wp:posOffset>
              </wp:positionH>
              <wp:positionV relativeFrom="bottomMargin">
                <wp:posOffset>120015</wp:posOffset>
              </wp:positionV>
              <wp:extent cx="6772275" cy="252730"/>
              <wp:effectExtent l="0" t="0" r="9525" b="1397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72275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9FB5B2" w14:textId="2F096A15" w:rsidR="00CC6508" w:rsidRPr="000D11F7" w:rsidRDefault="00CC6508">
                          <w:pPr>
                            <w:spacing w:before="20"/>
                            <w:ind w:left="20"/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 xml:space="preserve">Bordereau </w:t>
                          </w:r>
                          <w:r w:rsidR="000D61E4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>« </w:t>
                          </w:r>
                          <w:r w:rsidR="005146AD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 xml:space="preserve">Capacités techniques et </w:t>
                          </w:r>
                          <w:r w:rsidR="00FF35A0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>professionnelles</w:t>
                          </w:r>
                          <w:r w:rsidR="000D61E4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> »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</w:rPr>
                            <w:t xml:space="preserve"> – </w:t>
                          </w:r>
                          <w:bookmarkStart w:id="2" w:name="_Hlk155270206"/>
                          <w:bookmarkStart w:id="3" w:name="_Hlk70672476"/>
                          <w:bookmarkStart w:id="4" w:name="_Hlk70672477"/>
                          <w:r w:rsidR="00B64BEC" w:rsidRPr="00942C6E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MINIST</w:t>
                          </w:r>
                          <w:r w:rsidR="00261551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È</w:t>
                          </w:r>
                          <w:r w:rsidR="00B64BEC" w:rsidRPr="00942C6E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RE JUSTICE – Relogement du TC de Chaumont</w:t>
                          </w:r>
                          <w:bookmarkEnd w:id="2"/>
                          <w:r w:rsidR="00B64BEC" w:rsidRPr="00942C6E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bookmarkEnd w:id="3"/>
                          <w:bookmarkEnd w:id="4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91EB3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left:0;text-align:left;margin-left:12pt;margin-top:9.45pt;width:533.25pt;height:19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" filled="f" stroked="f">
              <v:textbox inset="0,0,0,0">
                <w:txbxContent>
                  <w:p w14:paraId="449FB5B2" w14:textId="2F096A15" w:rsidR="00CC6508" w:rsidRPr="000D11F7" w:rsidRDefault="00CC6508">
                    <w:pPr>
                      <w:spacing w:before="20"/>
                      <w:ind w:left="20"/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 xml:space="preserve">Bordereau </w:t>
                    </w:r>
                    <w:r w:rsidR="000D61E4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>« </w:t>
                    </w:r>
                    <w:r w:rsidR="005146AD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 xml:space="preserve">Capacités techniques et </w:t>
                    </w:r>
                    <w:r w:rsidR="00FF35A0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>professionnelles</w:t>
                    </w:r>
                    <w:r w:rsidR="000D61E4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> »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</w:rPr>
                      <w:t xml:space="preserve"> – </w:t>
                    </w:r>
                    <w:bookmarkStart w:id="5" w:name="_Hlk155270206"/>
                    <w:bookmarkStart w:id="6" w:name="_Hlk70672476"/>
                    <w:bookmarkStart w:id="7" w:name="_Hlk70672477"/>
                    <w:r w:rsidR="00B64BEC" w:rsidRPr="00942C6E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16"/>
                        <w:szCs w:val="16"/>
                      </w:rPr>
                      <w:t>MINIST</w:t>
                    </w:r>
                    <w:r w:rsidR="00261551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16"/>
                        <w:szCs w:val="16"/>
                      </w:rPr>
                      <w:t>È</w:t>
                    </w:r>
                    <w:r w:rsidR="00B64BEC" w:rsidRPr="00942C6E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16"/>
                        <w:szCs w:val="16"/>
                      </w:rPr>
                      <w:t>RE JUSTICE – Relogement du TC de Chaumont</w:t>
                    </w:r>
                    <w:bookmarkEnd w:id="5"/>
                    <w:r w:rsidR="00B64BEC" w:rsidRPr="00942C6E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bookmarkEnd w:id="6"/>
                    <w:bookmarkEnd w:id="7"/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8ECE740" wp14:editId="292E4CC6">
              <wp:simplePos x="0" y="0"/>
              <wp:positionH relativeFrom="page">
                <wp:align>left</wp:align>
              </wp:positionH>
              <wp:positionV relativeFrom="bottomMargin">
                <wp:posOffset>83820</wp:posOffset>
              </wp:positionV>
              <wp:extent cx="6844352" cy="327660"/>
              <wp:effectExtent l="0" t="0" r="0" b="0"/>
              <wp:wrapNone/>
              <wp:docPr id="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4352" cy="327660"/>
                      </a:xfrm>
                      <a:prstGeom prst="rect">
                        <a:avLst/>
                      </a:prstGeom>
                      <a:solidFill>
                        <a:srgbClr val="C8BA7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w14:anchorId="252E4A7E" id="Rectangle 9" o:spid="_x0000_s1026" style="position:absolute;margin-left:0;margin-top:6.6pt;width:538.95pt;height:25.8pt;z-index:-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" fillcolor="#c8ba7e" stroked="f">
              <w10:wrap anchorx="page" anchory="margin"/>
            </v:rect>
          </w:pict>
        </mc:Fallback>
      </mc:AlternateContent>
    </w:r>
    <w:r w:rsidR="00CC6508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4A43CE8" wp14:editId="4BC14DDF">
              <wp:simplePos x="0" y="0"/>
              <wp:positionH relativeFrom="page">
                <wp:posOffset>970280</wp:posOffset>
              </wp:positionH>
              <wp:positionV relativeFrom="page">
                <wp:posOffset>10372725</wp:posOffset>
              </wp:positionV>
              <wp:extent cx="2106930" cy="17272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693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35AC" w14:textId="1EF59AAE" w:rsidR="00CC6508" w:rsidRPr="000D11F7" w:rsidRDefault="00CC6508">
                          <w:pPr>
                            <w:spacing w:before="20"/>
                            <w:ind w:left="20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6D6E71"/>
                              <w:sz w:val="14"/>
                              <w:szCs w:val="14"/>
                            </w:rPr>
                            <w:t xml:space="preserve">AEDIFICEM, </w:t>
                          </w:r>
                          <w:r w:rsidR="0074706C">
                            <w:rPr>
                              <w:rFonts w:ascii="Century Gothic" w:hAnsi="Century Gothic"/>
                              <w:b/>
                              <w:bCs/>
                              <w:color w:val="6D6E71"/>
                              <w:sz w:val="14"/>
                              <w:szCs w:val="14"/>
                            </w:rPr>
                            <w:t>juillet</w:t>
                          </w:r>
                          <w:r w:rsidR="00B64BEC">
                            <w:rPr>
                              <w:rFonts w:ascii="Century Gothic" w:hAnsi="Century Gothic"/>
                              <w:b/>
                              <w:bCs/>
                              <w:color w:val="6D6E71"/>
                              <w:sz w:val="14"/>
                              <w:szCs w:val="14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A43CE8" id="Text Box 5" o:spid="_x0000_s1032" type="#_x0000_t202" style="position:absolute;left:0;text-align:left;margin-left:76.4pt;margin-top:816.75pt;width:165.9pt;height: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" filled="f" stroked="f">
              <v:textbox inset="0,0,0,0">
                <w:txbxContent>
                  <w:p w14:paraId="3E0A35AC" w14:textId="1EF59AAE" w:rsidR="00CC6508" w:rsidRPr="000D11F7" w:rsidRDefault="00CC6508">
                    <w:pPr>
                      <w:spacing w:before="20"/>
                      <w:ind w:left="20"/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6D6E71"/>
                        <w:sz w:val="14"/>
                        <w:szCs w:val="14"/>
                      </w:rPr>
                      <w:t xml:space="preserve">AEDIFICEM, </w:t>
                    </w:r>
                    <w:r w:rsidR="0074706C">
                      <w:rPr>
                        <w:rFonts w:ascii="Century Gothic" w:hAnsi="Century Gothic"/>
                        <w:b/>
                        <w:bCs/>
                        <w:color w:val="6D6E71"/>
                        <w:sz w:val="14"/>
                        <w:szCs w:val="14"/>
                      </w:rPr>
                      <w:t>juillet</w:t>
                    </w:r>
                    <w:r w:rsidR="00B64BEC">
                      <w:rPr>
                        <w:rFonts w:ascii="Century Gothic" w:hAnsi="Century Gothic"/>
                        <w:b/>
                        <w:bCs/>
                        <w:color w:val="6D6E71"/>
                        <w:sz w:val="14"/>
                        <w:szCs w:val="14"/>
                      </w:rPr>
                      <w:t xml:space="preserve">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508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1D549B0" wp14:editId="7E78D16E">
              <wp:simplePos x="0" y="0"/>
              <wp:positionH relativeFrom="page">
                <wp:posOffset>7199630</wp:posOffset>
              </wp:positionH>
              <wp:positionV relativeFrom="page">
                <wp:posOffset>10137775</wp:posOffset>
              </wp:positionV>
              <wp:extent cx="0" cy="0"/>
              <wp:effectExtent l="227330" t="12700" r="226695" b="6350"/>
              <wp:wrapNone/>
              <wp:docPr id="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8BA7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B6229E7" id="Line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6.9pt,798.25pt" to="566.9pt,7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" strokecolor="#c8ba7e" strokeweight="1pt">
              <w10:wrap anchorx="page" anchory="page"/>
            </v:line>
          </w:pict>
        </mc:Fallback>
      </mc:AlternateContent>
    </w:r>
    <w:r w:rsidR="00CC650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0769C2" wp14:editId="437140F8">
              <wp:simplePos x="0" y="0"/>
              <wp:positionH relativeFrom="page">
                <wp:posOffset>6894195</wp:posOffset>
              </wp:positionH>
              <wp:positionV relativeFrom="page">
                <wp:posOffset>10165715</wp:posOffset>
              </wp:positionV>
              <wp:extent cx="330835" cy="212725"/>
              <wp:effectExtent l="0" t="2540" r="4445" b="381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9D051" w14:textId="77777777" w:rsidR="00CC6508" w:rsidRPr="000D11F7" w:rsidRDefault="00CC6508">
                          <w:pPr>
                            <w:spacing w:before="20"/>
                            <w:ind w:left="20"/>
                            <w:rPr>
                              <w:rFonts w:ascii="Century Gothic" w:hAnsi="Century Gothic"/>
                              <w:b/>
                              <w:sz w:val="24"/>
                            </w:rPr>
                          </w:pPr>
                          <w:r w:rsidRPr="000D11F7">
                            <w:rPr>
                              <w:rFonts w:ascii="Century Gothic" w:hAnsi="Century Gothic"/>
                              <w:color w:val="C8BA7E"/>
                              <w:sz w:val="20"/>
                            </w:rPr>
                            <w:t>p.</w: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begin"/>
                          </w:r>
                          <w:r w:rsidRPr="000D11F7">
                            <w:rPr>
                              <w:rFonts w:ascii="Century Gothic" w:hAnsi="Century Gothic"/>
                              <w:b/>
                              <w:color w:val="C8BA7E"/>
                              <w:sz w:val="24"/>
                            </w:rPr>
                            <w:instrText xml:space="preserve"> PAGE </w:instrTex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separate"/>
                          </w:r>
                          <w:r>
                            <w:rPr>
                              <w:rFonts w:ascii="Century Gothic" w:hAnsi="Century Gothic"/>
                              <w:b/>
                              <w:noProof/>
                              <w:color w:val="C8BA7E"/>
                              <w:sz w:val="24"/>
                            </w:rPr>
                            <w:t>14</w:t>
                          </w:r>
                          <w:r w:rsidRPr="000D11F7">
                            <w:rPr>
                              <w:rFonts w:ascii="Century Gothic" w:hAnsi="Century Gothic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769C2" id="Text Box 6" o:spid="_x0000_s1033" type="#_x0000_t202" style="position:absolute;left:0;text-align:left;margin-left:542.85pt;margin-top:800.45pt;width:26.05pt;height:1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" filled="f" stroked="f">
              <v:textbox inset="0,0,0,0">
                <w:txbxContent>
                  <w:p w14:paraId="28B9D051" w14:textId="77777777" w:rsidR="00CC6508" w:rsidRPr="000D11F7" w:rsidRDefault="00CC6508">
                    <w:pPr>
                      <w:spacing w:before="20"/>
                      <w:ind w:left="20"/>
                      <w:rPr>
                        <w:rFonts w:ascii="Century Gothic" w:hAnsi="Century Gothic"/>
                        <w:b/>
                        <w:sz w:val="24"/>
                      </w:rPr>
                    </w:pPr>
                    <w:r w:rsidRPr="000D11F7">
                      <w:rPr>
                        <w:rFonts w:ascii="Century Gothic" w:hAnsi="Century Gothic"/>
                        <w:color w:val="C8BA7E"/>
                        <w:sz w:val="20"/>
                      </w:rPr>
                      <w:t>p.</w:t>
                    </w:r>
                    <w:r w:rsidRPr="000D11F7">
                      <w:rPr>
                        <w:rFonts w:ascii="Century Gothic" w:hAnsi="Century Gothic"/>
                      </w:rPr>
                      <w:fldChar w:fldCharType="begin"/>
                    </w:r>
                    <w:r w:rsidRPr="000D11F7">
                      <w:rPr>
                        <w:rFonts w:ascii="Century Gothic" w:hAnsi="Century Gothic"/>
                        <w:b/>
                        <w:color w:val="C8BA7E"/>
                        <w:sz w:val="24"/>
                      </w:rPr>
                      <w:instrText xml:space="preserve"> PAGE </w:instrText>
                    </w:r>
                    <w:r w:rsidRPr="000D11F7">
                      <w:rPr>
                        <w:rFonts w:ascii="Century Gothic" w:hAnsi="Century Gothic"/>
                      </w:rPr>
                      <w:fldChar w:fldCharType="separate"/>
                    </w:r>
                    <w:r>
                      <w:rPr>
                        <w:rFonts w:ascii="Century Gothic" w:hAnsi="Century Gothic"/>
                        <w:b/>
                        <w:noProof/>
                        <w:color w:val="C8BA7E"/>
                        <w:sz w:val="24"/>
                      </w:rPr>
                      <w:t>14</w:t>
                    </w:r>
                    <w:r w:rsidRPr="000D11F7">
                      <w:rPr>
                        <w:rFonts w:ascii="Century Gothic" w:hAnsi="Century Gothic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A697" w14:textId="77777777" w:rsidR="00514BF8" w:rsidRDefault="00514BF8" w:rsidP="00840182">
      <w:r>
        <w:separator/>
      </w:r>
    </w:p>
  </w:footnote>
  <w:footnote w:type="continuationSeparator" w:id="0">
    <w:p w14:paraId="054317BE" w14:textId="77777777" w:rsidR="00514BF8" w:rsidRDefault="00514BF8" w:rsidP="00840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8991" w14:textId="6C65AE03" w:rsidR="006344AB" w:rsidRDefault="00AD102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3F5614C" wp14:editId="7509DC3B">
          <wp:simplePos x="0" y="0"/>
          <wp:positionH relativeFrom="page">
            <wp:posOffset>3308350</wp:posOffset>
          </wp:positionH>
          <wp:positionV relativeFrom="paragraph">
            <wp:posOffset>557968</wp:posOffset>
          </wp:positionV>
          <wp:extent cx="841248" cy="900647"/>
          <wp:effectExtent l="0" t="0" r="0" b="0"/>
          <wp:wrapNone/>
          <wp:docPr id="30" name="Image 30" descr="Une image contenant texte, Police, capture d’écran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 descr="Une image contenant texte, Police, capture d’écran, graphism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90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705D" w14:textId="63E4AC40" w:rsidR="000B072B" w:rsidRDefault="000B07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C59" w14:textId="56B0F0D6" w:rsidR="00CC6508" w:rsidRDefault="00CC6508" w:rsidP="00CC6508">
    <w:pPr>
      <w:pStyle w:val="Corpsdetexte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76B7F63" wp14:editId="3BB31593">
              <wp:simplePos x="0" y="0"/>
              <wp:positionH relativeFrom="page">
                <wp:posOffset>970280</wp:posOffset>
              </wp:positionH>
              <wp:positionV relativeFrom="page">
                <wp:posOffset>539115</wp:posOffset>
              </wp:positionV>
              <wp:extent cx="3888105" cy="399415"/>
              <wp:effectExtent l="0" t="0" r="0" b="4445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8105" cy="399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71E3B" w14:textId="77777777" w:rsidR="00CC6508" w:rsidRPr="000D11F7" w:rsidRDefault="00CC6508" w:rsidP="00CC6508">
                          <w:pPr>
                            <w:pStyle w:val="Titre11"/>
                            <w:numPr>
                              <w:ilvl w:val="0"/>
                              <w:numId w:val="0"/>
                            </w:numPr>
                            <w:ind w:left="7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B7F6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left:0;text-align:left;margin-left:76.4pt;margin-top:42.45pt;width:306.15pt;height:31.4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" filled="f" stroked="f">
              <v:textbox inset="0,0,0,0">
                <w:txbxContent>
                  <w:p w14:paraId="72871E3B" w14:textId="77777777" w:rsidR="00CC6508" w:rsidRPr="000D11F7" w:rsidRDefault="00CC6508" w:rsidP="00CC6508">
                    <w:pPr>
                      <w:pStyle w:val="Titre11"/>
                      <w:numPr>
                        <w:ilvl w:val="0"/>
                        <w:numId w:val="0"/>
                      </w:numPr>
                      <w:ind w:left="7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77A4D25D" wp14:editId="09271F51">
              <wp:simplePos x="0" y="0"/>
              <wp:positionH relativeFrom="page">
                <wp:posOffset>982980</wp:posOffset>
              </wp:positionH>
              <wp:positionV relativeFrom="page">
                <wp:posOffset>1055370</wp:posOffset>
              </wp:positionV>
              <wp:extent cx="6576695" cy="0"/>
              <wp:effectExtent l="11430" t="7620" r="12700" b="11430"/>
              <wp:wrapNone/>
              <wp:docPr id="10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669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8BA7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47871DD" id="Line 1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4pt,83.1pt" to="595.25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" strokecolor="#c8ba7e" strokeweight="1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909E" w14:textId="5786A7EA" w:rsidR="000B072B" w:rsidRDefault="000B072B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80A2" w14:textId="66B25D77" w:rsidR="000B072B" w:rsidRDefault="000B072B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E4CE" w14:textId="2937ADE5" w:rsidR="00CC6508" w:rsidRPr="003C756B" w:rsidRDefault="00CC6508" w:rsidP="00CC6508">
    <w:pPr>
      <w:pStyle w:val="Corpsdetexte"/>
      <w:rPr>
        <w:color w:val="C9BB7F"/>
        <w:sz w:val="32"/>
        <w:szCs w:val="32"/>
      </w:rPr>
    </w:pPr>
    <w:r w:rsidRPr="003C756B">
      <w:rPr>
        <w:color w:val="C9BB7F"/>
        <w:sz w:val="32"/>
        <w:szCs w:val="32"/>
      </w:rPr>
      <w:fldChar w:fldCharType="begin"/>
    </w:r>
    <w:r w:rsidRPr="003C756B">
      <w:rPr>
        <w:color w:val="C9BB7F"/>
        <w:sz w:val="32"/>
        <w:szCs w:val="32"/>
      </w:rPr>
      <w:instrText xml:space="preserve"> STYLEREF  "Titre 11"  \* MERGEFORMAT </w:instrText>
    </w:r>
    <w:r w:rsidRPr="003C756B">
      <w:rPr>
        <w:color w:val="C9BB7F"/>
        <w:sz w:val="32"/>
        <w:szCs w:val="32"/>
      </w:rPr>
      <w:fldChar w:fldCharType="separate"/>
    </w:r>
    <w:r w:rsidR="0018005A">
      <w:rPr>
        <w:noProof/>
        <w:color w:val="C9BB7F"/>
        <w:sz w:val="32"/>
        <w:szCs w:val="32"/>
      </w:rPr>
      <w:t>2.</w:t>
    </w:r>
    <w:r w:rsidR="0018005A">
      <w:rPr>
        <w:noProof/>
        <w:color w:val="C9BB7F"/>
        <w:sz w:val="32"/>
        <w:szCs w:val="32"/>
      </w:rPr>
      <w:tab/>
      <w:t>Capacités techniques et professionnelles</w:t>
    </w:r>
    <w:r w:rsidRPr="003C756B">
      <w:rPr>
        <w:color w:val="C9BB7F"/>
        <w:sz w:val="32"/>
        <w:szCs w:val="32"/>
      </w:rPr>
      <w:fldChar w:fldCharType="end"/>
    </w:r>
    <w:r w:rsidRPr="003C756B">
      <w:rPr>
        <w:color w:val="C9BB7F"/>
        <w:sz w:val="32"/>
        <w:szCs w:val="32"/>
      </w:rPr>
      <w:fldChar w:fldCharType="begin"/>
    </w:r>
    <w:r w:rsidRPr="003C756B">
      <w:rPr>
        <w:color w:val="C9BB7F"/>
        <w:sz w:val="32"/>
        <w:szCs w:val="32"/>
      </w:rPr>
      <w:instrText xml:space="preserve"> SUBJECT  \* Upper  \* MERGEFORMAT </w:instrText>
    </w:r>
    <w:r w:rsidRPr="003C756B">
      <w:rPr>
        <w:color w:val="C9BB7F"/>
        <w:sz w:val="32"/>
        <w:szCs w:val="32"/>
      </w:rPr>
      <w:fldChar w:fldCharType="end"/>
    </w:r>
    <w:r w:rsidRPr="003C756B">
      <w:rPr>
        <w:color w:val="C9BB7F"/>
        <w:sz w:val="32"/>
        <w:szCs w:val="32"/>
      </w:rPr>
      <w:fldChar w:fldCharType="begin"/>
    </w:r>
    <w:r w:rsidRPr="003C756B">
      <w:rPr>
        <w:color w:val="C9BB7F"/>
        <w:sz w:val="32"/>
        <w:szCs w:val="32"/>
      </w:rPr>
      <w:instrText xml:space="preserve"> INFO  Title  \* MERGEFORMAT </w:instrText>
    </w:r>
    <w:r w:rsidRPr="003C756B">
      <w:rPr>
        <w:color w:val="C9BB7F"/>
        <w:sz w:val="32"/>
        <w:szCs w:val="32"/>
      </w:rPr>
      <w:fldChar w:fldCharType="end"/>
    </w:r>
    <w:r>
      <w:rPr>
        <w:noProof/>
        <w:color w:val="C9BB7F"/>
        <w:sz w:val="32"/>
        <w:szCs w:val="32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3242775" wp14:editId="6D0A5CA3">
              <wp:simplePos x="0" y="0"/>
              <wp:positionH relativeFrom="page">
                <wp:posOffset>982980</wp:posOffset>
              </wp:positionH>
              <wp:positionV relativeFrom="page">
                <wp:posOffset>1055370</wp:posOffset>
              </wp:positionV>
              <wp:extent cx="6576695" cy="0"/>
              <wp:effectExtent l="11430" t="7620" r="12700" b="11430"/>
              <wp:wrapNone/>
              <wp:docPr id="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669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8BA7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59FAAE3" id="Line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4pt,83.1pt" to="595.25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" strokecolor="#c8ba7e" strokeweight="1pt">
              <w10:wrap anchorx="page" anchory="page"/>
            </v:line>
          </w:pict>
        </mc:Fallback>
      </mc:AlternateContent>
    </w:r>
    <w:r>
      <w:rPr>
        <w:noProof/>
        <w:color w:val="C9BB7F"/>
        <w:sz w:val="32"/>
        <w:szCs w:val="32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190CEB4" wp14:editId="6B56A209">
              <wp:simplePos x="0" y="0"/>
              <wp:positionH relativeFrom="page">
                <wp:posOffset>970280</wp:posOffset>
              </wp:positionH>
              <wp:positionV relativeFrom="page">
                <wp:posOffset>539115</wp:posOffset>
              </wp:positionV>
              <wp:extent cx="3949700" cy="399415"/>
              <wp:effectExtent l="0" t="0" r="4445" b="4445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9700" cy="399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64FEB" w14:textId="77777777" w:rsidR="00CC6508" w:rsidRPr="006516D9" w:rsidRDefault="00CC6508" w:rsidP="00CC6508">
                          <w:pPr>
                            <w:pStyle w:val="Titre11"/>
                            <w:numPr>
                              <w:ilvl w:val="0"/>
                              <w:numId w:val="0"/>
                            </w:num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90CEB4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4" type="#_x0000_t202" style="position:absolute;left:0;text-align:left;margin-left:76.4pt;margin-top:42.45pt;width:311pt;height:31.4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" filled="f" stroked="f">
              <v:textbox inset="0,0,0,0">
                <w:txbxContent>
                  <w:p w14:paraId="6AD64FEB" w14:textId="77777777" w:rsidR="00CC6508" w:rsidRPr="006516D9" w:rsidRDefault="00CC6508" w:rsidP="00CC6508">
                    <w:pPr>
                      <w:pStyle w:val="Titre11"/>
                      <w:numPr>
                        <w:ilvl w:val="0"/>
                        <w:numId w:val="0"/>
                      </w:num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61F7" w14:textId="5D14168F" w:rsidR="000B072B" w:rsidRDefault="000B07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41F"/>
    <w:multiLevelType w:val="hybridMultilevel"/>
    <w:tmpl w:val="33745D30"/>
    <w:lvl w:ilvl="0" w:tplc="040C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056A5C22"/>
    <w:multiLevelType w:val="hybridMultilevel"/>
    <w:tmpl w:val="B538CDC4"/>
    <w:lvl w:ilvl="0" w:tplc="B5D4FD68">
      <w:start w:val="1"/>
      <w:numFmt w:val="bullet"/>
      <w:lvlText w:val=""/>
      <w:lvlJc w:val="left"/>
      <w:pPr>
        <w:ind w:left="1699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2" w15:restartNumberingAfterBreak="0">
    <w:nsid w:val="06935AFA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1F33B57"/>
    <w:multiLevelType w:val="hybridMultilevel"/>
    <w:tmpl w:val="5A5272A6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12382ADB"/>
    <w:multiLevelType w:val="hybridMultilevel"/>
    <w:tmpl w:val="D3EA74B0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16E914F1"/>
    <w:multiLevelType w:val="hybridMultilevel"/>
    <w:tmpl w:val="712642F8"/>
    <w:lvl w:ilvl="0" w:tplc="A7A851E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8604C"/>
    <w:multiLevelType w:val="hybridMultilevel"/>
    <w:tmpl w:val="DC320120"/>
    <w:lvl w:ilvl="0" w:tplc="6ED66CB2">
      <w:start w:val="1"/>
      <w:numFmt w:val="bullet"/>
      <w:pStyle w:val="Listepucesaedificem"/>
      <w:lvlText w:val="&gt;"/>
      <w:lvlJc w:val="left"/>
      <w:pPr>
        <w:ind w:left="1083" w:hanging="360"/>
      </w:pPr>
      <w:rPr>
        <w:rFonts w:ascii="Century Gothic" w:hAnsi="Century Gothic" w:hint="default"/>
        <w:b w:val="0"/>
        <w:bCs w:val="0"/>
        <w:i w:val="0"/>
        <w:iCs w:val="0"/>
        <w:caps w:val="0"/>
        <w:strike w:val="0"/>
        <w:dstrike w:val="0"/>
        <w:vanish w:val="0"/>
        <w:color w:val="D3CCA8"/>
        <w:w w:val="100"/>
        <w:kern w:val="0"/>
        <w:sz w:val="16"/>
        <w:szCs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872D9"/>
    <w:multiLevelType w:val="hybridMultilevel"/>
    <w:tmpl w:val="991EA2FE"/>
    <w:lvl w:ilvl="0" w:tplc="B5D4FD68">
      <w:start w:val="1"/>
      <w:numFmt w:val="bullet"/>
      <w:lvlText w:val=""/>
      <w:lvlJc w:val="left"/>
      <w:pPr>
        <w:ind w:left="1146" w:hanging="360"/>
      </w:pPr>
      <w:rPr>
        <w:rFonts w:ascii="Symbol" w:hAnsi="Symbol" w:hint="default"/>
        <w:color w:val="C9BB7F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896E09"/>
    <w:multiLevelType w:val="hybridMultilevel"/>
    <w:tmpl w:val="42426980"/>
    <w:lvl w:ilvl="0" w:tplc="5C62A2F6">
      <w:start w:val="2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11F6F"/>
    <w:multiLevelType w:val="hybridMultilevel"/>
    <w:tmpl w:val="8FA41B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B403F8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F35A4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298627C8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 w15:restartNumberingAfterBreak="0">
    <w:nsid w:val="2B146BEE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2BDF53A0"/>
    <w:multiLevelType w:val="hybridMultilevel"/>
    <w:tmpl w:val="B428FAB0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952CE2E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  <w:color w:val="C9BB7F"/>
        <w:u w:color="C9BB7F"/>
      </w:rPr>
    </w:lvl>
    <w:lvl w:ilvl="2" w:tplc="040C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CA313A1"/>
    <w:multiLevelType w:val="hybridMultilevel"/>
    <w:tmpl w:val="73CAA9DA"/>
    <w:lvl w:ilvl="0" w:tplc="8960A354">
      <w:start w:val="3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4267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31F36686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3D5429C"/>
    <w:multiLevelType w:val="multilevel"/>
    <w:tmpl w:val="22849554"/>
    <w:lvl w:ilvl="0">
      <w:start w:val="1"/>
      <w:numFmt w:val="upperLetter"/>
      <w:pStyle w:val="Titre21"/>
      <w:lvlText w:val="%1."/>
      <w:lvlJc w:val="left"/>
      <w:pPr>
        <w:ind w:left="740" w:hanging="360"/>
      </w:pPr>
    </w:lvl>
    <w:lvl w:ilvl="1">
      <w:start w:val="1"/>
      <w:numFmt w:val="lowerLetter"/>
      <w:lvlText w:val="%2."/>
      <w:lvlJc w:val="left"/>
      <w:pPr>
        <w:ind w:left="1460" w:hanging="360"/>
      </w:pPr>
    </w:lvl>
    <w:lvl w:ilvl="2">
      <w:start w:val="1"/>
      <w:numFmt w:val="lowerRoman"/>
      <w:lvlText w:val="%3."/>
      <w:lvlJc w:val="right"/>
      <w:pPr>
        <w:ind w:left="2180" w:hanging="180"/>
      </w:pPr>
    </w:lvl>
    <w:lvl w:ilvl="3">
      <w:start w:val="1"/>
      <w:numFmt w:val="decimal"/>
      <w:lvlText w:val="%4."/>
      <w:lvlJc w:val="left"/>
      <w:pPr>
        <w:ind w:left="2900" w:hanging="360"/>
      </w:pPr>
    </w:lvl>
    <w:lvl w:ilvl="4">
      <w:start w:val="1"/>
      <w:numFmt w:val="lowerLetter"/>
      <w:lvlText w:val="%5."/>
      <w:lvlJc w:val="left"/>
      <w:pPr>
        <w:ind w:left="3620" w:hanging="360"/>
      </w:pPr>
    </w:lvl>
    <w:lvl w:ilvl="5">
      <w:start w:val="1"/>
      <w:numFmt w:val="lowerRoman"/>
      <w:lvlText w:val="%6."/>
      <w:lvlJc w:val="right"/>
      <w:pPr>
        <w:ind w:left="4340" w:hanging="180"/>
      </w:pPr>
    </w:lvl>
    <w:lvl w:ilvl="6">
      <w:start w:val="1"/>
      <w:numFmt w:val="decimal"/>
      <w:lvlText w:val="%7."/>
      <w:lvlJc w:val="left"/>
      <w:pPr>
        <w:ind w:left="5060" w:hanging="360"/>
      </w:pPr>
    </w:lvl>
    <w:lvl w:ilvl="7">
      <w:start w:val="1"/>
      <w:numFmt w:val="lowerLetter"/>
      <w:lvlText w:val="%8."/>
      <w:lvlJc w:val="left"/>
      <w:pPr>
        <w:ind w:left="5780" w:hanging="360"/>
      </w:pPr>
    </w:lvl>
    <w:lvl w:ilvl="8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3860029E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B2B2394"/>
    <w:multiLevelType w:val="hybridMultilevel"/>
    <w:tmpl w:val="543CECF2"/>
    <w:lvl w:ilvl="0" w:tplc="040C0013">
      <w:start w:val="1"/>
      <w:numFmt w:val="upperRoman"/>
      <w:lvlText w:val="%1."/>
      <w:lvlJc w:val="righ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164664A"/>
    <w:multiLevelType w:val="hybridMultilevel"/>
    <w:tmpl w:val="E33404D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1D82B6E"/>
    <w:multiLevelType w:val="hybridMultilevel"/>
    <w:tmpl w:val="CD0CFC20"/>
    <w:lvl w:ilvl="0" w:tplc="040C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4B66595D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4BC228ED"/>
    <w:multiLevelType w:val="hybridMultilevel"/>
    <w:tmpl w:val="B0B2373E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4D2719F8"/>
    <w:multiLevelType w:val="hybridMultilevel"/>
    <w:tmpl w:val="9B26A440"/>
    <w:lvl w:ilvl="0" w:tplc="EC2869A0">
      <w:start w:val="1"/>
      <w:numFmt w:val="upperRoman"/>
      <w:pStyle w:val="Titre31"/>
      <w:lvlText w:val="%1."/>
      <w:lvlJc w:val="right"/>
      <w:pPr>
        <w:ind w:left="50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50CC5CDC"/>
    <w:multiLevelType w:val="hybridMultilevel"/>
    <w:tmpl w:val="745A101E"/>
    <w:lvl w:ilvl="0" w:tplc="B5D4FD6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11747"/>
    <w:multiLevelType w:val="hybridMultilevel"/>
    <w:tmpl w:val="68CA6758"/>
    <w:lvl w:ilvl="0" w:tplc="B5D4FD68">
      <w:start w:val="1"/>
      <w:numFmt w:val="bullet"/>
      <w:lvlText w:val=""/>
      <w:lvlJc w:val="left"/>
      <w:pPr>
        <w:ind w:left="1446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A053D5D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B6754D3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5F6D2D6E"/>
    <w:multiLevelType w:val="hybridMultilevel"/>
    <w:tmpl w:val="36525DBC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615F42E3"/>
    <w:multiLevelType w:val="hybridMultilevel"/>
    <w:tmpl w:val="48E4A93E"/>
    <w:lvl w:ilvl="0" w:tplc="F280BB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B65EA"/>
    <w:multiLevelType w:val="hybridMultilevel"/>
    <w:tmpl w:val="449215A4"/>
    <w:lvl w:ilvl="0" w:tplc="75B87214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A61215"/>
    <w:multiLevelType w:val="hybridMultilevel"/>
    <w:tmpl w:val="B4CEB87C"/>
    <w:lvl w:ilvl="0" w:tplc="B5D4FD6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A71AD"/>
    <w:multiLevelType w:val="hybridMultilevel"/>
    <w:tmpl w:val="477EFDC0"/>
    <w:lvl w:ilvl="0" w:tplc="B5D4FD68">
      <w:start w:val="1"/>
      <w:numFmt w:val="bullet"/>
      <w:lvlText w:val=""/>
      <w:lvlJc w:val="left"/>
      <w:pPr>
        <w:ind w:left="1083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66522DA5"/>
    <w:multiLevelType w:val="hybridMultilevel"/>
    <w:tmpl w:val="9A10D4B6"/>
    <w:lvl w:ilvl="0" w:tplc="B5D4FD68">
      <w:start w:val="1"/>
      <w:numFmt w:val="bullet"/>
      <w:lvlText w:val=""/>
      <w:lvlJc w:val="left"/>
      <w:pPr>
        <w:ind w:left="2059" w:hanging="360"/>
      </w:pPr>
      <w:rPr>
        <w:rFonts w:ascii="Symbol" w:hAnsi="Symbol" w:hint="default"/>
        <w:color w:val="C9BB7F"/>
      </w:rPr>
    </w:lvl>
    <w:lvl w:ilvl="1" w:tplc="040C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35" w15:restartNumberingAfterBreak="0">
    <w:nsid w:val="66E40AF4"/>
    <w:multiLevelType w:val="hybridMultilevel"/>
    <w:tmpl w:val="31E0E848"/>
    <w:lvl w:ilvl="0" w:tplc="CA9073BE">
      <w:start w:val="1"/>
      <w:numFmt w:val="upperLetter"/>
      <w:pStyle w:val="Heading5puces"/>
      <w:lvlText w:val="%1."/>
      <w:lvlJc w:val="left"/>
      <w:pPr>
        <w:ind w:left="425" w:hanging="425"/>
      </w:pPr>
      <w:rPr>
        <w:rFonts w:ascii="Century Gothic" w:eastAsia="Verdana" w:hAnsi="Century Gothic" w:cs="Verdana" w:hint="default"/>
        <w:b/>
        <w:bCs/>
        <w:color w:val="C8BA7E"/>
        <w:w w:val="1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4383F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7" w15:restartNumberingAfterBreak="0">
    <w:nsid w:val="71255D63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8" w15:restartNumberingAfterBreak="0">
    <w:nsid w:val="76480019"/>
    <w:multiLevelType w:val="hybridMultilevel"/>
    <w:tmpl w:val="C63C6678"/>
    <w:lvl w:ilvl="0" w:tplc="0952CE2E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  <w:color w:val="C9BB7F"/>
        <w:u w:color="C9BB7F"/>
      </w:rPr>
    </w:lvl>
    <w:lvl w:ilvl="1" w:tplc="040C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9" w15:restartNumberingAfterBreak="0">
    <w:nsid w:val="7AAF59AD"/>
    <w:multiLevelType w:val="hybridMultilevel"/>
    <w:tmpl w:val="4EC2DE1E"/>
    <w:lvl w:ilvl="0" w:tplc="C78868FE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0" w15:restartNumberingAfterBreak="0">
    <w:nsid w:val="7BE60CF4"/>
    <w:multiLevelType w:val="hybridMultilevel"/>
    <w:tmpl w:val="49103B26"/>
    <w:lvl w:ilvl="0" w:tplc="B5D4FD6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C9BB7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50DAA"/>
    <w:multiLevelType w:val="multilevel"/>
    <w:tmpl w:val="DABE5BE8"/>
    <w:lvl w:ilvl="0">
      <w:start w:val="1"/>
      <w:numFmt w:val="upperLetter"/>
      <w:pStyle w:val="Titre11"/>
      <w:lvlText w:val="%1."/>
      <w:lvlJc w:val="left"/>
      <w:pPr>
        <w:ind w:left="740" w:hanging="360"/>
      </w:pPr>
    </w:lvl>
    <w:lvl w:ilvl="1">
      <w:start w:val="1"/>
      <w:numFmt w:val="lowerLetter"/>
      <w:lvlText w:val="%2."/>
      <w:lvlJc w:val="left"/>
      <w:pPr>
        <w:ind w:left="1460" w:hanging="360"/>
      </w:pPr>
    </w:lvl>
    <w:lvl w:ilvl="2">
      <w:start w:val="1"/>
      <w:numFmt w:val="lowerRoman"/>
      <w:lvlText w:val="%3."/>
      <w:lvlJc w:val="right"/>
      <w:pPr>
        <w:ind w:left="2180" w:hanging="180"/>
      </w:pPr>
    </w:lvl>
    <w:lvl w:ilvl="3">
      <w:start w:val="1"/>
      <w:numFmt w:val="decimal"/>
      <w:lvlText w:val="%4."/>
      <w:lvlJc w:val="left"/>
      <w:pPr>
        <w:ind w:left="2900" w:hanging="360"/>
      </w:pPr>
    </w:lvl>
    <w:lvl w:ilvl="4">
      <w:start w:val="1"/>
      <w:numFmt w:val="lowerLetter"/>
      <w:lvlText w:val="%5."/>
      <w:lvlJc w:val="left"/>
      <w:pPr>
        <w:ind w:left="3620" w:hanging="360"/>
      </w:pPr>
    </w:lvl>
    <w:lvl w:ilvl="5">
      <w:start w:val="1"/>
      <w:numFmt w:val="lowerRoman"/>
      <w:lvlText w:val="%6."/>
      <w:lvlJc w:val="right"/>
      <w:pPr>
        <w:ind w:left="4340" w:hanging="180"/>
      </w:pPr>
    </w:lvl>
    <w:lvl w:ilvl="6">
      <w:start w:val="1"/>
      <w:numFmt w:val="decimal"/>
      <w:lvlText w:val="%7."/>
      <w:lvlJc w:val="left"/>
      <w:pPr>
        <w:ind w:left="5060" w:hanging="360"/>
      </w:pPr>
    </w:lvl>
    <w:lvl w:ilvl="7">
      <w:start w:val="1"/>
      <w:numFmt w:val="lowerLetter"/>
      <w:lvlText w:val="%8."/>
      <w:lvlJc w:val="left"/>
      <w:pPr>
        <w:ind w:left="5780" w:hanging="360"/>
      </w:pPr>
    </w:lvl>
    <w:lvl w:ilvl="8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41"/>
  </w:num>
  <w:num w:numId="2">
    <w:abstractNumId w:val="17"/>
  </w:num>
  <w:num w:numId="3">
    <w:abstractNumId w:val="24"/>
  </w:num>
  <w:num w:numId="4">
    <w:abstractNumId w:val="6"/>
  </w:num>
  <w:num w:numId="5">
    <w:abstractNumId w:val="35"/>
  </w:num>
  <w:num w:numId="6">
    <w:abstractNumId w:val="31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13"/>
  </w:num>
  <w:num w:numId="11">
    <w:abstractNumId w:val="11"/>
    <w:lvlOverride w:ilvl="0">
      <w:startOverride w:val="1"/>
    </w:lvlOverride>
  </w:num>
  <w:num w:numId="12">
    <w:abstractNumId w:val="28"/>
  </w:num>
  <w:num w:numId="13">
    <w:abstractNumId w:val="15"/>
  </w:num>
  <w:num w:numId="14">
    <w:abstractNumId w:val="10"/>
  </w:num>
  <w:num w:numId="15">
    <w:abstractNumId w:val="27"/>
  </w:num>
  <w:num w:numId="16">
    <w:abstractNumId w:val="39"/>
  </w:num>
  <w:num w:numId="17">
    <w:abstractNumId w:val="36"/>
  </w:num>
  <w:num w:numId="18">
    <w:abstractNumId w:val="12"/>
  </w:num>
  <w:num w:numId="19">
    <w:abstractNumId w:val="37"/>
  </w:num>
  <w:num w:numId="20">
    <w:abstractNumId w:val="16"/>
  </w:num>
  <w:num w:numId="21">
    <w:abstractNumId w:val="18"/>
  </w:num>
  <w:num w:numId="22">
    <w:abstractNumId w:val="22"/>
  </w:num>
  <w:num w:numId="23">
    <w:abstractNumId w:val="5"/>
  </w:num>
  <w:num w:numId="24">
    <w:abstractNumId w:val="19"/>
  </w:num>
  <w:num w:numId="25">
    <w:abstractNumId w:val="20"/>
  </w:num>
  <w:num w:numId="26">
    <w:abstractNumId w:val="0"/>
  </w:num>
  <w:num w:numId="27">
    <w:abstractNumId w:val="2"/>
  </w:num>
  <w:num w:numId="28">
    <w:abstractNumId w:val="7"/>
  </w:num>
  <w:num w:numId="29">
    <w:abstractNumId w:val="9"/>
  </w:num>
  <w:num w:numId="30">
    <w:abstractNumId w:val="30"/>
  </w:num>
  <w:num w:numId="31">
    <w:abstractNumId w:val="8"/>
  </w:num>
  <w:num w:numId="32">
    <w:abstractNumId w:val="14"/>
  </w:num>
  <w:num w:numId="33">
    <w:abstractNumId w:val="21"/>
  </w:num>
  <w:num w:numId="34">
    <w:abstractNumId w:val="29"/>
  </w:num>
  <w:num w:numId="35">
    <w:abstractNumId w:val="40"/>
  </w:num>
  <w:num w:numId="36">
    <w:abstractNumId w:val="32"/>
  </w:num>
  <w:num w:numId="37">
    <w:abstractNumId w:val="3"/>
  </w:num>
  <w:num w:numId="38">
    <w:abstractNumId w:val="23"/>
  </w:num>
  <w:num w:numId="39">
    <w:abstractNumId w:val="33"/>
  </w:num>
  <w:num w:numId="40">
    <w:abstractNumId w:val="38"/>
  </w:num>
  <w:num w:numId="41">
    <w:abstractNumId w:val="26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EC"/>
    <w:rsid w:val="000178C7"/>
    <w:rsid w:val="00033BEF"/>
    <w:rsid w:val="000515B2"/>
    <w:rsid w:val="00061CF2"/>
    <w:rsid w:val="000815BE"/>
    <w:rsid w:val="00081C30"/>
    <w:rsid w:val="000820E2"/>
    <w:rsid w:val="00094E02"/>
    <w:rsid w:val="000A4857"/>
    <w:rsid w:val="000A5F55"/>
    <w:rsid w:val="000B072B"/>
    <w:rsid w:val="000D61E4"/>
    <w:rsid w:val="00113762"/>
    <w:rsid w:val="00122300"/>
    <w:rsid w:val="00145545"/>
    <w:rsid w:val="00145F01"/>
    <w:rsid w:val="00156B78"/>
    <w:rsid w:val="00165019"/>
    <w:rsid w:val="0018005A"/>
    <w:rsid w:val="001F51A3"/>
    <w:rsid w:val="00206CCD"/>
    <w:rsid w:val="002205C0"/>
    <w:rsid w:val="00230ED3"/>
    <w:rsid w:val="00237026"/>
    <w:rsid w:val="00261551"/>
    <w:rsid w:val="0027135B"/>
    <w:rsid w:val="00271A0D"/>
    <w:rsid w:val="00281696"/>
    <w:rsid w:val="002979EC"/>
    <w:rsid w:val="002A6B2A"/>
    <w:rsid w:val="002B5914"/>
    <w:rsid w:val="002B6C54"/>
    <w:rsid w:val="002C50DD"/>
    <w:rsid w:val="002D1772"/>
    <w:rsid w:val="002E5976"/>
    <w:rsid w:val="002F56CC"/>
    <w:rsid w:val="003165A6"/>
    <w:rsid w:val="003247E0"/>
    <w:rsid w:val="00352E9C"/>
    <w:rsid w:val="00355C6B"/>
    <w:rsid w:val="00361750"/>
    <w:rsid w:val="00373D0D"/>
    <w:rsid w:val="00375594"/>
    <w:rsid w:val="00383089"/>
    <w:rsid w:val="00390307"/>
    <w:rsid w:val="003952C6"/>
    <w:rsid w:val="003B7648"/>
    <w:rsid w:val="00423116"/>
    <w:rsid w:val="00433691"/>
    <w:rsid w:val="0043673D"/>
    <w:rsid w:val="00436AD1"/>
    <w:rsid w:val="0043719D"/>
    <w:rsid w:val="0044505A"/>
    <w:rsid w:val="004540B9"/>
    <w:rsid w:val="00461788"/>
    <w:rsid w:val="00485FD8"/>
    <w:rsid w:val="004B6501"/>
    <w:rsid w:val="004C15D4"/>
    <w:rsid w:val="004C1606"/>
    <w:rsid w:val="004D490A"/>
    <w:rsid w:val="004D701F"/>
    <w:rsid w:val="004F1B7D"/>
    <w:rsid w:val="005146AD"/>
    <w:rsid w:val="00514BF8"/>
    <w:rsid w:val="00517978"/>
    <w:rsid w:val="00522F09"/>
    <w:rsid w:val="00526FAD"/>
    <w:rsid w:val="005274A6"/>
    <w:rsid w:val="00527828"/>
    <w:rsid w:val="00533D44"/>
    <w:rsid w:val="00564EAD"/>
    <w:rsid w:val="005A1271"/>
    <w:rsid w:val="005A1C8A"/>
    <w:rsid w:val="005C5A30"/>
    <w:rsid w:val="005E6A35"/>
    <w:rsid w:val="005F69D9"/>
    <w:rsid w:val="00600A39"/>
    <w:rsid w:val="00607F4D"/>
    <w:rsid w:val="00611354"/>
    <w:rsid w:val="00615198"/>
    <w:rsid w:val="006344AB"/>
    <w:rsid w:val="00644AC5"/>
    <w:rsid w:val="006D1DF1"/>
    <w:rsid w:val="006D6116"/>
    <w:rsid w:val="006E313B"/>
    <w:rsid w:val="007248C2"/>
    <w:rsid w:val="00734E3D"/>
    <w:rsid w:val="0074706C"/>
    <w:rsid w:val="00754297"/>
    <w:rsid w:val="00763E6A"/>
    <w:rsid w:val="00765E1F"/>
    <w:rsid w:val="00777339"/>
    <w:rsid w:val="00787000"/>
    <w:rsid w:val="0079142D"/>
    <w:rsid w:val="0079226C"/>
    <w:rsid w:val="007C7328"/>
    <w:rsid w:val="007D0AC8"/>
    <w:rsid w:val="007E3F4A"/>
    <w:rsid w:val="007F2976"/>
    <w:rsid w:val="008034AC"/>
    <w:rsid w:val="00803DC0"/>
    <w:rsid w:val="00805D95"/>
    <w:rsid w:val="008213B3"/>
    <w:rsid w:val="008305E4"/>
    <w:rsid w:val="00840182"/>
    <w:rsid w:val="0084421E"/>
    <w:rsid w:val="008466F6"/>
    <w:rsid w:val="00847139"/>
    <w:rsid w:val="0087489C"/>
    <w:rsid w:val="00880C7E"/>
    <w:rsid w:val="00892996"/>
    <w:rsid w:val="008A18D9"/>
    <w:rsid w:val="008A7596"/>
    <w:rsid w:val="008A79A4"/>
    <w:rsid w:val="00904770"/>
    <w:rsid w:val="0090739A"/>
    <w:rsid w:val="00974609"/>
    <w:rsid w:val="009853EC"/>
    <w:rsid w:val="00985735"/>
    <w:rsid w:val="00996ED3"/>
    <w:rsid w:val="009B22E8"/>
    <w:rsid w:val="009B54F8"/>
    <w:rsid w:val="009D300F"/>
    <w:rsid w:val="009E0CD1"/>
    <w:rsid w:val="009F0584"/>
    <w:rsid w:val="00A178F0"/>
    <w:rsid w:val="00A455F3"/>
    <w:rsid w:val="00A65805"/>
    <w:rsid w:val="00A91A51"/>
    <w:rsid w:val="00A91BE2"/>
    <w:rsid w:val="00AA24E7"/>
    <w:rsid w:val="00AA7232"/>
    <w:rsid w:val="00AB5659"/>
    <w:rsid w:val="00AC4E0C"/>
    <w:rsid w:val="00AD044F"/>
    <w:rsid w:val="00AD1020"/>
    <w:rsid w:val="00AF4212"/>
    <w:rsid w:val="00AF6C41"/>
    <w:rsid w:val="00B27064"/>
    <w:rsid w:val="00B301FE"/>
    <w:rsid w:val="00B56248"/>
    <w:rsid w:val="00B64BEC"/>
    <w:rsid w:val="00B70A57"/>
    <w:rsid w:val="00B97FE0"/>
    <w:rsid w:val="00BA06D3"/>
    <w:rsid w:val="00BA2CFD"/>
    <w:rsid w:val="00BA3EAE"/>
    <w:rsid w:val="00BD2A51"/>
    <w:rsid w:val="00BF28C9"/>
    <w:rsid w:val="00BF3D77"/>
    <w:rsid w:val="00C00AB4"/>
    <w:rsid w:val="00C01ADD"/>
    <w:rsid w:val="00C07D58"/>
    <w:rsid w:val="00C11494"/>
    <w:rsid w:val="00C31FAA"/>
    <w:rsid w:val="00C51E09"/>
    <w:rsid w:val="00C630AD"/>
    <w:rsid w:val="00C64179"/>
    <w:rsid w:val="00C65716"/>
    <w:rsid w:val="00C8313F"/>
    <w:rsid w:val="00CB3A31"/>
    <w:rsid w:val="00CC6508"/>
    <w:rsid w:val="00CD2204"/>
    <w:rsid w:val="00CE4FF6"/>
    <w:rsid w:val="00CF5CB0"/>
    <w:rsid w:val="00D23E96"/>
    <w:rsid w:val="00D24BEB"/>
    <w:rsid w:val="00D25597"/>
    <w:rsid w:val="00D511ED"/>
    <w:rsid w:val="00D5401B"/>
    <w:rsid w:val="00D62E6B"/>
    <w:rsid w:val="00D94FAD"/>
    <w:rsid w:val="00DB5A3D"/>
    <w:rsid w:val="00DC7A50"/>
    <w:rsid w:val="00DD0F65"/>
    <w:rsid w:val="00DD5D1D"/>
    <w:rsid w:val="00DF40E2"/>
    <w:rsid w:val="00E075F6"/>
    <w:rsid w:val="00E20C29"/>
    <w:rsid w:val="00E257E2"/>
    <w:rsid w:val="00E37572"/>
    <w:rsid w:val="00E44DDB"/>
    <w:rsid w:val="00EA7DFB"/>
    <w:rsid w:val="00ED73ED"/>
    <w:rsid w:val="00F05BA4"/>
    <w:rsid w:val="00F0666C"/>
    <w:rsid w:val="00F20329"/>
    <w:rsid w:val="00F27173"/>
    <w:rsid w:val="00F32F22"/>
    <w:rsid w:val="00F74818"/>
    <w:rsid w:val="00F8735A"/>
    <w:rsid w:val="00F949B8"/>
    <w:rsid w:val="00FA1D22"/>
    <w:rsid w:val="00FA535F"/>
    <w:rsid w:val="00FB44EA"/>
    <w:rsid w:val="00FC0757"/>
    <w:rsid w:val="00FE7C39"/>
    <w:rsid w:val="00FF2F91"/>
    <w:rsid w:val="00FF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37B83"/>
  <w15:chartTrackingRefBased/>
  <w15:docId w15:val="{B5FA9485-B9DC-4B66-936B-6DBD4433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F5CB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fr-FR" w:bidi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85FD8"/>
    <w:pPr>
      <w:keepNext/>
      <w:keepLines/>
      <w:autoSpaceDE/>
      <w:autoSpaceDN/>
      <w:spacing w:before="240"/>
      <w:outlineLvl w:val="0"/>
    </w:pPr>
    <w:rPr>
      <w:rFonts w:ascii="Cambria" w:eastAsia="Cambria" w:hAnsi="Cambria" w:cs="Cambria"/>
      <w:color w:val="366091"/>
      <w:sz w:val="32"/>
      <w:szCs w:val="32"/>
      <w:lang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85FD8"/>
    <w:pPr>
      <w:keepNext/>
      <w:keepLines/>
      <w:autoSpaceDE/>
      <w:autoSpaceDN/>
      <w:spacing w:before="40"/>
      <w:outlineLvl w:val="1"/>
    </w:pPr>
    <w:rPr>
      <w:rFonts w:ascii="Cambria" w:eastAsia="Cambria" w:hAnsi="Cambria" w:cs="Cambria"/>
      <w:color w:val="366091"/>
      <w:sz w:val="26"/>
      <w:szCs w:val="26"/>
      <w:lang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5FD8"/>
    <w:pPr>
      <w:keepNext/>
      <w:keepLines/>
      <w:autoSpaceDE/>
      <w:autoSpaceDN/>
      <w:spacing w:before="40"/>
      <w:outlineLvl w:val="2"/>
    </w:pPr>
    <w:rPr>
      <w:rFonts w:ascii="Cambria" w:eastAsia="Cambria" w:hAnsi="Cambria" w:cs="Cambria"/>
      <w:color w:val="243F61"/>
      <w:sz w:val="24"/>
      <w:szCs w:val="24"/>
      <w:lang w:bidi="ar-S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5FD8"/>
    <w:pPr>
      <w:keepNext/>
      <w:keepLines/>
      <w:autoSpaceDE/>
      <w:autoSpaceDN/>
      <w:spacing w:before="240" w:after="40"/>
      <w:outlineLvl w:val="3"/>
    </w:pPr>
    <w:rPr>
      <w:b/>
      <w:sz w:val="24"/>
      <w:szCs w:val="24"/>
      <w:lang w:bidi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5FD8"/>
    <w:pPr>
      <w:keepNext/>
      <w:keepLines/>
      <w:autoSpaceDE/>
      <w:autoSpaceDN/>
      <w:spacing w:before="220" w:after="40"/>
      <w:outlineLvl w:val="4"/>
    </w:pPr>
    <w:rPr>
      <w:b/>
      <w:lang w:bidi="ar-S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5FD8"/>
    <w:pPr>
      <w:keepNext/>
      <w:keepLines/>
      <w:autoSpaceDE/>
      <w:autoSpaceDN/>
      <w:spacing w:before="200" w:after="40"/>
      <w:outlineLvl w:val="5"/>
    </w:pPr>
    <w:rPr>
      <w:b/>
      <w:sz w:val="20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FD8"/>
    <w:pPr>
      <w:tabs>
        <w:tab w:val="center" w:pos="4536"/>
        <w:tab w:val="right" w:pos="9072"/>
      </w:tabs>
      <w:autoSpaceDE/>
      <w:autoSpaceDN/>
    </w:pPr>
    <w:rPr>
      <w:lang w:bidi="ar-SA"/>
    </w:rPr>
  </w:style>
  <w:style w:type="character" w:customStyle="1" w:styleId="En-tteCar">
    <w:name w:val="En-tête Car"/>
    <w:basedOn w:val="Policepardfaut"/>
    <w:link w:val="En-tte"/>
    <w:uiPriority w:val="99"/>
    <w:rsid w:val="00485FD8"/>
    <w:rPr>
      <w:rFonts w:ascii="Verdana" w:eastAsia="Verdana" w:hAnsi="Verdana" w:cs="Verdan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85FD8"/>
    <w:pPr>
      <w:tabs>
        <w:tab w:val="center" w:pos="4536"/>
        <w:tab w:val="right" w:pos="9072"/>
      </w:tabs>
      <w:autoSpaceDE/>
      <w:autoSpaceDN/>
    </w:pPr>
    <w:rPr>
      <w:lang w:bidi="ar-SA"/>
    </w:rPr>
  </w:style>
  <w:style w:type="character" w:customStyle="1" w:styleId="PieddepageCar">
    <w:name w:val="Pied de page Car"/>
    <w:basedOn w:val="Policepardfaut"/>
    <w:link w:val="Pieddepage"/>
    <w:uiPriority w:val="99"/>
    <w:rsid w:val="00485FD8"/>
    <w:rPr>
      <w:rFonts w:ascii="Verdana" w:eastAsia="Verdana" w:hAnsi="Verdana" w:cs="Verdana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5FD8"/>
    <w:pPr>
      <w:keepNext/>
      <w:keepLines/>
      <w:autoSpaceDE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bidi="ar-SA"/>
    </w:rPr>
  </w:style>
  <w:style w:type="character" w:customStyle="1" w:styleId="Sous-titreCar">
    <w:name w:val="Sous-titre Car"/>
    <w:basedOn w:val="Policepardfaut"/>
    <w:link w:val="Sous-titre"/>
    <w:uiPriority w:val="11"/>
    <w:rsid w:val="00485FD8"/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TableNormal">
    <w:name w:val="Table Normal"/>
    <w:uiPriority w:val="2"/>
    <w:qFormat/>
    <w:rsid w:val="00485FD8"/>
    <w:pPr>
      <w:widowControl w:val="0"/>
      <w:spacing w:after="0" w:line="240" w:lineRule="auto"/>
    </w:pPr>
    <w:rPr>
      <w:rFonts w:ascii="Verdana" w:eastAsia="Verdana" w:hAnsi="Verdana" w:cs="Verdan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485FD8"/>
    <w:pPr>
      <w:keepNext/>
      <w:keepLines/>
      <w:autoSpaceDE/>
      <w:autoSpaceDN/>
      <w:spacing w:before="480" w:after="120"/>
    </w:pPr>
    <w:rPr>
      <w:b/>
      <w:sz w:val="72"/>
      <w:szCs w:val="72"/>
      <w:lang w:bidi="ar-SA"/>
    </w:rPr>
  </w:style>
  <w:style w:type="character" w:customStyle="1" w:styleId="TitreCar">
    <w:name w:val="Titre Car"/>
    <w:basedOn w:val="Policepardfaut"/>
    <w:link w:val="Titre"/>
    <w:uiPriority w:val="10"/>
    <w:rsid w:val="00485FD8"/>
    <w:rPr>
      <w:rFonts w:ascii="Verdana" w:eastAsia="Verdana" w:hAnsi="Verdana" w:cs="Verdana"/>
      <w:b/>
      <w:sz w:val="72"/>
      <w:szCs w:val="72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85FD8"/>
    <w:rPr>
      <w:rFonts w:ascii="Cambria" w:eastAsia="Cambria" w:hAnsi="Cambria" w:cs="Cambria"/>
      <w:color w:val="366091"/>
      <w:sz w:val="32"/>
      <w:szCs w:val="32"/>
      <w:lang w:eastAsia="fr-FR"/>
    </w:rPr>
  </w:style>
  <w:style w:type="paragraph" w:customStyle="1" w:styleId="Titre11">
    <w:name w:val="Titre 11"/>
    <w:basedOn w:val="Normal"/>
    <w:autoRedefine/>
    <w:uiPriority w:val="1"/>
    <w:qFormat/>
    <w:rsid w:val="00485FD8"/>
    <w:pPr>
      <w:numPr>
        <w:numId w:val="1"/>
      </w:numPr>
      <w:autoSpaceDE/>
      <w:autoSpaceDN/>
      <w:spacing w:before="20"/>
      <w:jc w:val="both"/>
    </w:pPr>
    <w:rPr>
      <w:rFonts w:ascii="Century Gothic" w:hAnsi="Century Gothic"/>
      <w:caps/>
      <w:color w:val="C8BA7E"/>
      <w:sz w:val="48"/>
      <w:szCs w:val="48"/>
      <w:lang w:bidi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485FD8"/>
    <w:rPr>
      <w:rFonts w:ascii="Cambria" w:eastAsia="Cambria" w:hAnsi="Cambria" w:cs="Cambria"/>
      <w:color w:val="366091"/>
      <w:sz w:val="26"/>
      <w:szCs w:val="26"/>
      <w:lang w:eastAsia="fr-FR"/>
    </w:rPr>
  </w:style>
  <w:style w:type="paragraph" w:customStyle="1" w:styleId="Titre21">
    <w:name w:val="Titre 21"/>
    <w:basedOn w:val="Normal"/>
    <w:uiPriority w:val="1"/>
    <w:qFormat/>
    <w:rsid w:val="00485FD8"/>
    <w:pPr>
      <w:numPr>
        <w:numId w:val="2"/>
      </w:numPr>
      <w:autoSpaceDE/>
      <w:autoSpaceDN/>
      <w:spacing w:before="20"/>
    </w:pPr>
    <w:rPr>
      <w:rFonts w:ascii="Century Gothic" w:hAnsi="Century Gothic"/>
      <w:color w:val="C8BA7E"/>
      <w:sz w:val="32"/>
      <w:szCs w:val="48"/>
      <w:lang w:bidi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485FD8"/>
    <w:rPr>
      <w:rFonts w:ascii="Cambria" w:eastAsia="Cambria" w:hAnsi="Cambria" w:cs="Cambria"/>
      <w:color w:val="243F61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85FD8"/>
    <w:rPr>
      <w:rFonts w:ascii="Verdana" w:eastAsia="Verdana" w:hAnsi="Verdana" w:cs="Verdana"/>
      <w:b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485FD8"/>
    <w:rPr>
      <w:rFonts w:ascii="Verdana" w:eastAsia="Verdana" w:hAnsi="Verdana" w:cs="Verdana"/>
      <w:b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485FD8"/>
    <w:rPr>
      <w:rFonts w:ascii="Verdana" w:eastAsia="Verdana" w:hAnsi="Verdana" w:cs="Verdana"/>
      <w:b/>
      <w:sz w:val="20"/>
      <w:szCs w:val="20"/>
      <w:lang w:eastAsia="fr-FR"/>
    </w:rPr>
  </w:style>
  <w:style w:type="paragraph" w:customStyle="1" w:styleId="TM11">
    <w:name w:val="TM 11"/>
    <w:basedOn w:val="Normal"/>
    <w:uiPriority w:val="1"/>
    <w:qFormat/>
    <w:rsid w:val="00840182"/>
    <w:pPr>
      <w:spacing w:before="166"/>
      <w:ind w:left="427" w:hanging="375"/>
    </w:pPr>
    <w:rPr>
      <w:b/>
      <w:bCs/>
      <w:sz w:val="28"/>
      <w:szCs w:val="28"/>
    </w:rPr>
  </w:style>
  <w:style w:type="paragraph" w:customStyle="1" w:styleId="TM21">
    <w:name w:val="TM 21"/>
    <w:basedOn w:val="Normal"/>
    <w:uiPriority w:val="1"/>
    <w:qFormat/>
    <w:rsid w:val="00840182"/>
    <w:pPr>
      <w:spacing w:before="142"/>
      <w:ind w:left="716" w:hanging="268"/>
    </w:pPr>
    <w:rPr>
      <w:b/>
      <w:bCs/>
      <w:sz w:val="24"/>
      <w:szCs w:val="24"/>
    </w:rPr>
  </w:style>
  <w:style w:type="paragraph" w:customStyle="1" w:styleId="TM31">
    <w:name w:val="TM 31"/>
    <w:basedOn w:val="Normal"/>
    <w:uiPriority w:val="1"/>
    <w:qFormat/>
    <w:rsid w:val="00840182"/>
    <w:pPr>
      <w:spacing w:before="52"/>
      <w:ind w:left="1130" w:hanging="532"/>
    </w:pPr>
    <w:rPr>
      <w:sz w:val="24"/>
      <w:szCs w:val="24"/>
    </w:rPr>
  </w:style>
  <w:style w:type="paragraph" w:styleId="Corpsdetexte">
    <w:name w:val="Body Text"/>
    <w:link w:val="CorpsdetexteCar"/>
    <w:uiPriority w:val="1"/>
    <w:qFormat/>
    <w:rsid w:val="00840182"/>
    <w:pPr>
      <w:widowControl w:val="0"/>
      <w:autoSpaceDE w:val="0"/>
      <w:autoSpaceDN w:val="0"/>
      <w:spacing w:before="85" w:after="0" w:line="269" w:lineRule="auto"/>
      <w:ind w:left="363" w:right="108"/>
      <w:jc w:val="both"/>
    </w:pPr>
    <w:rPr>
      <w:rFonts w:ascii="Century Gothic" w:eastAsia="Verdana" w:hAnsi="Century Gothic" w:cs="Verdana"/>
      <w:color w:val="231F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40182"/>
    <w:rPr>
      <w:rFonts w:ascii="Century Gothic" w:eastAsia="Verdana" w:hAnsi="Century Gothic" w:cs="Verdana"/>
      <w:color w:val="231F20"/>
      <w:lang w:eastAsia="fr-FR" w:bidi="fr-FR"/>
    </w:rPr>
  </w:style>
  <w:style w:type="paragraph" w:styleId="Paragraphedeliste">
    <w:name w:val="List Paragraph"/>
    <w:basedOn w:val="Normal"/>
    <w:uiPriority w:val="34"/>
    <w:qFormat/>
    <w:rsid w:val="00840182"/>
    <w:pPr>
      <w:spacing w:before="142"/>
      <w:ind w:left="716" w:hanging="268"/>
    </w:pPr>
  </w:style>
  <w:style w:type="paragraph" w:customStyle="1" w:styleId="TableParagraph">
    <w:name w:val="Table Paragraph"/>
    <w:basedOn w:val="Normal"/>
    <w:uiPriority w:val="1"/>
    <w:qFormat/>
    <w:rsid w:val="00840182"/>
    <w:pPr>
      <w:spacing w:before="24"/>
      <w:ind w:left="7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018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0182"/>
    <w:rPr>
      <w:rFonts w:ascii="Lucida Grande" w:eastAsia="Verdana" w:hAnsi="Lucida Grande" w:cs="Lucida Grande"/>
      <w:sz w:val="18"/>
      <w:szCs w:val="18"/>
      <w:lang w:eastAsia="fr-FR" w:bidi="fr-FR"/>
    </w:rPr>
  </w:style>
  <w:style w:type="paragraph" w:customStyle="1" w:styleId="Titre31">
    <w:name w:val="Titre 31"/>
    <w:next w:val="Corpsdetexte"/>
    <w:uiPriority w:val="1"/>
    <w:qFormat/>
    <w:rsid w:val="00840182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Century Gothic" w:eastAsia="Verdana" w:hAnsi="Century Gothic" w:cs="Verdana"/>
      <w:b/>
      <w:color w:val="C8BA7E"/>
      <w:lang w:eastAsia="fr-FR" w:bidi="fr-FR"/>
    </w:rPr>
  </w:style>
  <w:style w:type="paragraph" w:customStyle="1" w:styleId="Lgendes">
    <w:name w:val="Légendes"/>
    <w:uiPriority w:val="1"/>
    <w:qFormat/>
    <w:rsid w:val="00840182"/>
    <w:pPr>
      <w:widowControl w:val="0"/>
      <w:autoSpaceDE w:val="0"/>
      <w:autoSpaceDN w:val="0"/>
      <w:spacing w:before="48" w:after="0" w:line="240" w:lineRule="auto"/>
      <w:ind w:left="403"/>
    </w:pPr>
    <w:rPr>
      <w:rFonts w:ascii="Century Gothic" w:eastAsia="Verdana" w:hAnsi="Century Gothic" w:cs="Verdana"/>
      <w:b/>
      <w:color w:val="C8BA7E"/>
      <w:sz w:val="16"/>
      <w:lang w:eastAsia="fr-FR" w:bidi="fr-FR"/>
    </w:rPr>
  </w:style>
  <w:style w:type="paragraph" w:customStyle="1" w:styleId="Listepucesaedificem">
    <w:name w:val="Liste à puces aedificem"/>
    <w:basedOn w:val="Corpsdetexte"/>
    <w:uiPriority w:val="1"/>
    <w:qFormat/>
    <w:rsid w:val="00840182"/>
    <w:pPr>
      <w:numPr>
        <w:numId w:val="4"/>
      </w:numPr>
      <w:tabs>
        <w:tab w:val="left" w:pos="0"/>
      </w:tabs>
      <w:spacing w:line="240" w:lineRule="auto"/>
    </w:pPr>
  </w:style>
  <w:style w:type="paragraph" w:customStyle="1" w:styleId="Heading4soulign">
    <w:name w:val="Heading 4 souligné"/>
    <w:basedOn w:val="Titre21"/>
    <w:next w:val="Corpsdetexte"/>
    <w:uiPriority w:val="1"/>
    <w:qFormat/>
    <w:rsid w:val="00840182"/>
    <w:pPr>
      <w:numPr>
        <w:numId w:val="0"/>
      </w:numPr>
      <w:autoSpaceDE w:val="0"/>
      <w:autoSpaceDN w:val="0"/>
    </w:pPr>
    <w:rPr>
      <w:b/>
      <w:color w:val="FFFFFF" w:themeColor="background1"/>
      <w:sz w:val="22"/>
      <w:szCs w:val="24"/>
      <w:shd w:val="clear" w:color="auto" w:fill="C8BA7E"/>
      <w:lang w:bidi="fr-FR"/>
    </w:rPr>
  </w:style>
  <w:style w:type="paragraph" w:customStyle="1" w:styleId="Heading5puces">
    <w:name w:val="Heading 5 puces"/>
    <w:basedOn w:val="Corpsdetexte"/>
    <w:uiPriority w:val="1"/>
    <w:qFormat/>
    <w:rsid w:val="00840182"/>
    <w:pPr>
      <w:numPr>
        <w:numId w:val="5"/>
      </w:numPr>
      <w:tabs>
        <w:tab w:val="left" w:pos="284"/>
        <w:tab w:val="left" w:pos="312"/>
      </w:tabs>
      <w:ind w:left="0" w:firstLine="1"/>
    </w:pPr>
    <w:rPr>
      <w:b/>
      <w:color w:val="BCAD6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0182"/>
    <w:pPr>
      <w:widowControl/>
      <w:spacing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4">
    <w:name w:val="toc 4"/>
    <w:basedOn w:val="Normal"/>
    <w:next w:val="Normal"/>
    <w:autoRedefine/>
    <w:uiPriority w:val="39"/>
    <w:unhideWhenUsed/>
    <w:rsid w:val="00840182"/>
    <w:pPr>
      <w:spacing w:after="100"/>
      <w:ind w:left="660"/>
    </w:pPr>
  </w:style>
  <w:style w:type="paragraph" w:styleId="TM3">
    <w:name w:val="toc 3"/>
    <w:basedOn w:val="Normal"/>
    <w:next w:val="Normal"/>
    <w:autoRedefine/>
    <w:uiPriority w:val="39"/>
    <w:unhideWhenUsed/>
    <w:rsid w:val="00840182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unhideWhenUsed/>
    <w:rsid w:val="00892996"/>
    <w:pPr>
      <w:tabs>
        <w:tab w:val="left" w:pos="880"/>
        <w:tab w:val="right" w:leader="dot" w:pos="10000"/>
      </w:tabs>
      <w:spacing w:after="100"/>
      <w:ind w:left="220"/>
    </w:pPr>
    <w:rPr>
      <w:rFonts w:ascii="Century Gothic" w:hAnsi="Century Gothic"/>
      <w:noProof/>
    </w:rPr>
  </w:style>
  <w:style w:type="character" w:styleId="Lienhypertexte">
    <w:name w:val="Hyperlink"/>
    <w:basedOn w:val="Policepardfaut"/>
    <w:uiPriority w:val="99"/>
    <w:unhideWhenUsed/>
    <w:rsid w:val="00840182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892996"/>
    <w:pPr>
      <w:tabs>
        <w:tab w:val="right" w:leader="dot" w:pos="10000"/>
      </w:tabs>
      <w:spacing w:after="100"/>
    </w:pPr>
    <w:rPr>
      <w:rFonts w:ascii="Century Gothic" w:hAnsi="Century Gothic"/>
    </w:rPr>
  </w:style>
  <w:style w:type="character" w:styleId="Textedelespacerserv">
    <w:name w:val="Placeholder Text"/>
    <w:basedOn w:val="Policepardfaut"/>
    <w:uiPriority w:val="99"/>
    <w:semiHidden/>
    <w:rsid w:val="00840182"/>
    <w:rPr>
      <w:color w:val="808080"/>
    </w:rPr>
  </w:style>
  <w:style w:type="character" w:styleId="Marquedecommentaire">
    <w:name w:val="annotation reference"/>
    <w:basedOn w:val="Policepardfaut"/>
    <w:uiPriority w:val="99"/>
    <w:unhideWhenUsed/>
    <w:rsid w:val="008401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4018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40182"/>
    <w:rPr>
      <w:rFonts w:ascii="Verdana" w:eastAsia="Verdana" w:hAnsi="Verdana" w:cs="Verdana"/>
      <w:sz w:val="20"/>
      <w:szCs w:val="20"/>
      <w:lang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01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0182"/>
    <w:rPr>
      <w:rFonts w:ascii="Verdana" w:eastAsia="Verdana" w:hAnsi="Verdana" w:cs="Verdana"/>
      <w:b/>
      <w:bCs/>
      <w:sz w:val="20"/>
      <w:szCs w:val="20"/>
      <w:lang w:eastAsia="fr-FR" w:bidi="fr-FR"/>
    </w:rPr>
  </w:style>
  <w:style w:type="table" w:styleId="Grilledutableau">
    <w:name w:val="Table Grid"/>
    <w:basedOn w:val="TableauNormal"/>
    <w:uiPriority w:val="59"/>
    <w:rsid w:val="0084018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840182"/>
    <w:pPr>
      <w:keepLines/>
      <w:widowControl/>
      <w:tabs>
        <w:tab w:val="left" w:pos="567"/>
        <w:tab w:val="left" w:pos="851"/>
        <w:tab w:val="left" w:pos="1134"/>
      </w:tabs>
      <w:autoSpaceDE/>
      <w:autoSpaceDN/>
      <w:ind w:left="284" w:firstLine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character" w:styleId="Mentionnonrsolue">
    <w:name w:val="Unresolved Mention"/>
    <w:basedOn w:val="Policepardfaut"/>
    <w:uiPriority w:val="99"/>
    <w:semiHidden/>
    <w:unhideWhenUsed/>
    <w:rsid w:val="00840182"/>
    <w:rPr>
      <w:color w:val="605E5C"/>
      <w:shd w:val="clear" w:color="auto" w:fill="E1DFDD"/>
    </w:rPr>
  </w:style>
  <w:style w:type="paragraph" w:customStyle="1" w:styleId="Normal1">
    <w:name w:val="Normal1"/>
    <w:basedOn w:val="Normal"/>
    <w:rsid w:val="00840182"/>
    <w:pPr>
      <w:keepLines/>
      <w:widowControl/>
      <w:tabs>
        <w:tab w:val="left" w:pos="284"/>
        <w:tab w:val="left" w:pos="567"/>
        <w:tab w:val="left" w:pos="851"/>
      </w:tabs>
      <w:autoSpaceDE/>
      <w:autoSpaceDN/>
      <w:ind w:firstLine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styleId="Rvision">
    <w:name w:val="Revision"/>
    <w:hidden/>
    <w:uiPriority w:val="99"/>
    <w:semiHidden/>
    <w:rsid w:val="00BF28C9"/>
    <w:pPr>
      <w:spacing w:after="0" w:line="240" w:lineRule="auto"/>
    </w:pPr>
    <w:rPr>
      <w:rFonts w:ascii="Verdana" w:eastAsia="Verdana" w:hAnsi="Verdana" w:cs="Verdana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455D7875C7543BF994043B85C3DAE" ma:contentTypeVersion="16" ma:contentTypeDescription="Crée un document." ma:contentTypeScope="" ma:versionID="f6d991cbc5654378077714c29f748624">
  <xsd:schema xmlns:xsd="http://www.w3.org/2001/XMLSchema" xmlns:xs="http://www.w3.org/2001/XMLSchema" xmlns:p="http://schemas.microsoft.com/office/2006/metadata/properties" xmlns:ns2="a5a18549-ca83-461f-8fd7-28266b8860bd" xmlns:ns3="25307eb1-7141-47ca-ac43-68ed475355db" targetNamespace="http://schemas.microsoft.com/office/2006/metadata/properties" ma:root="true" ma:fieldsID="ed3455d6b90d25bb04c90043305b4dda" ns2:_="" ns3:_="">
    <xsd:import namespace="a5a18549-ca83-461f-8fd7-28266b8860bd"/>
    <xsd:import namespace="25307eb1-7141-47ca-ac43-68ed47535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18549-ca83-461f-8fd7-28266b8860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080f808-68cc-465a-baa5-7ff36074f9f3}" ma:internalName="TaxCatchAll" ma:showField="CatchAllData" ma:web="a5a18549-ca83-461f-8fd7-28266b886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07eb1-7141-47ca-ac43-68ed47535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a574f86-a2b8-4342-bb45-197f3b0854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a18549-ca83-461f-8fd7-28266b8860bd" xsi:nil="true"/>
    <lcf76f155ced4ddcb4097134ff3c332f xmlns="25307eb1-7141-47ca-ac43-68ed475355db">
      <Terms xmlns="http://schemas.microsoft.com/office/infopath/2007/PartnerControls"/>
    </lcf76f155ced4ddcb4097134ff3c332f>
    <_Flow_SignoffStatus xmlns="25307eb1-7141-47ca-ac43-68ed475355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CD77-15A5-4E3E-B7E1-7FBD02D15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18549-ca83-461f-8fd7-28266b8860bd"/>
    <ds:schemaRef ds:uri="25307eb1-7141-47ca-ac43-68ed47535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5515C-0D8A-40F1-9B69-BA167A9D7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C2417-A329-4AAA-A624-03468D5AED6A}">
  <ds:schemaRefs>
    <ds:schemaRef ds:uri="http://schemas.microsoft.com/office/2006/metadata/properties"/>
    <ds:schemaRef ds:uri="http://schemas.microsoft.com/office/infopath/2007/PartnerControls"/>
    <ds:schemaRef ds:uri="a5a18549-ca83-461f-8fd7-28266b8860bd"/>
    <ds:schemaRef ds:uri="25307eb1-7141-47ca-ac43-68ed475355db"/>
  </ds:schemaRefs>
</ds:datastoreItem>
</file>

<file path=customXml/itemProps4.xml><?xml version="1.0" encoding="utf-8"?>
<ds:datastoreItem xmlns:ds="http://schemas.openxmlformats.org/officeDocument/2006/customXml" ds:itemID="{1F6E7202-AB4F-4521-A640-B17CA33E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698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Jurvilliers-Zuccaro</dc:creator>
  <cp:keywords/>
  <dc:description/>
  <cp:lastModifiedBy>DONOLO Perrine</cp:lastModifiedBy>
  <cp:revision>33</cp:revision>
  <dcterms:created xsi:type="dcterms:W3CDTF">2022-02-08T10:48:00Z</dcterms:created>
  <dcterms:modified xsi:type="dcterms:W3CDTF">2025-01-17T14:02:00Z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0x010100CFE455D7875C7543BF994043B85C3DAE</vt:lpwstr>
  </property>
  <property fmtid="{D5CDD505-2E9C-101B-9397-08002B2CF9AE}" pid="3" name="MediaServiceImageTags">
    <vt:lpwstr/>
  </property>
</Properties>
</file>