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AF3F8" w14:textId="77777777" w:rsidR="007371EB" w:rsidRDefault="001E4289" w:rsidP="007371EB">
      <w:pPr>
        <w:rPr>
          <w:rFonts w:ascii="Marianne" w:hAnsi="Marianne" w:cs="Arial"/>
          <w:b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73345288" wp14:editId="40CFFFDE">
            <wp:extent cx="933450" cy="895350"/>
            <wp:effectExtent l="0" t="0" r="0" b="0"/>
            <wp:docPr id="2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555" cy="895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7C1D1E" w14:textId="18535F47" w:rsidR="00465F2B" w:rsidRPr="00465F2B" w:rsidRDefault="00465F2B" w:rsidP="007371EB">
      <w:pPr>
        <w:jc w:val="center"/>
        <w:rPr>
          <w:rFonts w:ascii="Marianne" w:hAnsi="Marianne" w:cs="Arial"/>
          <w:b/>
          <w:sz w:val="24"/>
          <w:szCs w:val="24"/>
        </w:rPr>
      </w:pPr>
      <w:r w:rsidRPr="00465F2B">
        <w:rPr>
          <w:rFonts w:ascii="Marianne" w:hAnsi="Marianne" w:cs="Arial"/>
          <w:b/>
          <w:sz w:val="24"/>
          <w:szCs w:val="24"/>
        </w:rPr>
        <w:t>Accord-Cadre</w:t>
      </w:r>
    </w:p>
    <w:p w14:paraId="7975BB12" w14:textId="77777777" w:rsidR="00465F2B" w:rsidRPr="00465F2B" w:rsidRDefault="00465F2B" w:rsidP="00465F2B">
      <w:pPr>
        <w:jc w:val="center"/>
        <w:rPr>
          <w:rFonts w:ascii="Marianne" w:hAnsi="Marianne" w:cs="Arial"/>
          <w:b/>
          <w:sz w:val="24"/>
          <w:szCs w:val="24"/>
        </w:rPr>
      </w:pPr>
      <w:r w:rsidRPr="00465F2B">
        <w:rPr>
          <w:rFonts w:ascii="Marianne" w:hAnsi="Marianne" w:cs="Arial"/>
          <w:b/>
          <w:sz w:val="24"/>
          <w:szCs w:val="24"/>
        </w:rPr>
        <w:t>Entretien écologique des espaces verts pour les services et les établissements publics de l’Etat en région Grand Est</w:t>
      </w:r>
      <w:bookmarkStart w:id="0" w:name="_GoBack"/>
      <w:bookmarkEnd w:id="0"/>
    </w:p>
    <w:p w14:paraId="17035EB7" w14:textId="2B6BA0AC" w:rsidR="00714649" w:rsidRDefault="0092117C" w:rsidP="00465F2B">
      <w:pPr>
        <w:jc w:val="center"/>
        <w:rPr>
          <w:rFonts w:ascii="Marianne" w:hAnsi="Marianne" w:cs="Arial"/>
          <w:b/>
          <w:sz w:val="24"/>
          <w:szCs w:val="24"/>
        </w:rPr>
      </w:pPr>
      <w:r>
        <w:rPr>
          <w:rFonts w:ascii="Marianne" w:hAnsi="Marianne" w:cs="Arial"/>
          <w:b/>
          <w:sz w:val="24"/>
          <w:szCs w:val="24"/>
        </w:rPr>
        <w:t>Réf : 2025</w:t>
      </w:r>
      <w:r w:rsidR="00465F2B" w:rsidRPr="00465F2B">
        <w:rPr>
          <w:rFonts w:ascii="Marianne" w:hAnsi="Marianne" w:cs="Arial"/>
          <w:b/>
          <w:sz w:val="24"/>
          <w:szCs w:val="24"/>
        </w:rPr>
        <w:t>_PFRAGE_ESPACES_VERTS</w:t>
      </w:r>
    </w:p>
    <w:p w14:paraId="4B0E2897" w14:textId="7973C573" w:rsidR="00566DFE" w:rsidRPr="00AD340C" w:rsidRDefault="00566DFE" w:rsidP="00AD340C">
      <w:pPr>
        <w:jc w:val="center"/>
        <w:rPr>
          <w:rStyle w:val="Titredulivre"/>
          <w:rFonts w:ascii="Arial" w:hAnsi="Arial" w:cs="Arial"/>
          <w:sz w:val="28"/>
          <w:szCs w:val="28"/>
        </w:rPr>
      </w:pPr>
      <w:r w:rsidRPr="00AD340C">
        <w:rPr>
          <w:rStyle w:val="Titredulivre"/>
          <w:rFonts w:ascii="Arial" w:hAnsi="Arial" w:cs="Arial"/>
          <w:sz w:val="28"/>
          <w:szCs w:val="28"/>
        </w:rPr>
        <w:t>Cadre de mémoire « Engagement social »</w:t>
      </w:r>
    </w:p>
    <w:p w14:paraId="5526CE5A" w14:textId="2F28CD0E" w:rsidR="00D361FA" w:rsidRPr="00103C00" w:rsidRDefault="00566DFE" w:rsidP="00103C00">
      <w:pPr>
        <w:jc w:val="both"/>
        <w:rPr>
          <w:rFonts w:ascii="Arial" w:hAnsi="Arial" w:cs="Arial"/>
        </w:rPr>
      </w:pPr>
      <w:r w:rsidRPr="00103C00">
        <w:rPr>
          <w:rFonts w:ascii="Arial" w:hAnsi="Arial" w:cs="Arial"/>
        </w:rPr>
        <w:t xml:space="preserve">L’engagement en matière d’insertion professionnelle des publics en difficultés constitue un critère d’attribution du </w:t>
      </w:r>
      <w:r w:rsidR="008F674B" w:rsidRPr="00103C00">
        <w:rPr>
          <w:rFonts w:ascii="Arial" w:hAnsi="Arial" w:cs="Arial"/>
        </w:rPr>
        <w:t>présent marché</w:t>
      </w:r>
      <w:r w:rsidRPr="00103C00">
        <w:rPr>
          <w:rFonts w:ascii="Arial" w:hAnsi="Arial" w:cs="Arial"/>
        </w:rPr>
        <w:t xml:space="preserve"> (critère noté sur </w:t>
      </w:r>
      <w:r w:rsidR="003C4C8A" w:rsidRPr="00103C00">
        <w:rPr>
          <w:rFonts w:ascii="Arial" w:hAnsi="Arial" w:cs="Arial"/>
        </w:rPr>
        <w:t>1</w:t>
      </w:r>
      <w:r w:rsidR="007518AE">
        <w:rPr>
          <w:rFonts w:ascii="Arial" w:hAnsi="Arial" w:cs="Arial"/>
        </w:rPr>
        <w:t>0</w:t>
      </w:r>
      <w:r w:rsidR="00EC401D" w:rsidRPr="00103C00">
        <w:rPr>
          <w:rFonts w:ascii="Arial" w:hAnsi="Arial" w:cs="Arial"/>
        </w:rPr>
        <w:t xml:space="preserve"> </w:t>
      </w:r>
      <w:r w:rsidR="000224CF" w:rsidRPr="00103C00">
        <w:rPr>
          <w:rFonts w:ascii="Arial" w:hAnsi="Arial" w:cs="Arial"/>
        </w:rPr>
        <w:t>points</w:t>
      </w:r>
      <w:r w:rsidRPr="00103C00">
        <w:rPr>
          <w:rFonts w:ascii="Arial" w:hAnsi="Arial" w:cs="Arial"/>
        </w:rPr>
        <w:t>).</w:t>
      </w:r>
    </w:p>
    <w:p w14:paraId="04F88581" w14:textId="0E7DAECC" w:rsidR="00D361FA" w:rsidRPr="00C47D3D" w:rsidRDefault="00D361FA" w:rsidP="00D610C6">
      <w:pPr>
        <w:pBdr>
          <w:top w:val="single" w:sz="4" w:space="1" w:color="auto"/>
          <w:left w:val="single" w:sz="4" w:space="14" w:color="auto"/>
          <w:bottom w:val="single" w:sz="4" w:space="11" w:color="auto"/>
          <w:right w:val="single" w:sz="4" w:space="3" w:color="auto"/>
        </w:pBdr>
        <w:spacing w:after="0" w:line="240" w:lineRule="auto"/>
        <w:ind w:left="360"/>
        <w:rPr>
          <w:rFonts w:ascii="Arial" w:hAnsi="Arial" w:cs="Arial"/>
        </w:rPr>
      </w:pPr>
      <w:r w:rsidRPr="00C47D3D">
        <w:rPr>
          <w:rFonts w:ascii="Arial" w:hAnsi="Arial" w:cs="Arial"/>
        </w:rPr>
        <w:t>L’attention du ca</w:t>
      </w:r>
      <w:r w:rsidR="00AD340C">
        <w:rPr>
          <w:rFonts w:ascii="Arial" w:hAnsi="Arial" w:cs="Arial"/>
        </w:rPr>
        <w:t>ndidat est attirée sur le fait </w:t>
      </w:r>
      <w:r w:rsidR="00AD340C" w:rsidRPr="00C47D3D">
        <w:rPr>
          <w:rFonts w:ascii="Arial" w:hAnsi="Arial" w:cs="Arial"/>
        </w:rPr>
        <w:t>qu’il d</w:t>
      </w:r>
      <w:r w:rsidR="00D610C6">
        <w:rPr>
          <w:rFonts w:ascii="Arial" w:hAnsi="Arial" w:cs="Arial"/>
        </w:rPr>
        <w:t>oit</w:t>
      </w:r>
      <w:r w:rsidR="00AD340C" w:rsidRPr="00C47D3D">
        <w:rPr>
          <w:rFonts w:ascii="Arial" w:hAnsi="Arial" w:cs="Arial"/>
        </w:rPr>
        <w:t xml:space="preserve"> respecter la trame du cadre de mémoire imposé ici dans l’optique de faciliter la comparaison des offres.</w:t>
      </w:r>
    </w:p>
    <w:p w14:paraId="7E7C91DC" w14:textId="77777777" w:rsidR="00D361FA" w:rsidRPr="006E40E3" w:rsidRDefault="00D361FA" w:rsidP="00D361FA"/>
    <w:p w14:paraId="1B2823ED" w14:textId="15708287" w:rsidR="00761C48" w:rsidRPr="00761C48" w:rsidRDefault="00761C48" w:rsidP="00566DFE">
      <w:pPr>
        <w:rPr>
          <w:rFonts w:ascii="Arial" w:hAnsi="Arial" w:cs="Arial"/>
          <w:i/>
          <w:iCs/>
          <w:sz w:val="20"/>
          <w:szCs w:val="20"/>
        </w:rPr>
      </w:pPr>
      <w:r w:rsidRPr="00761C48">
        <w:rPr>
          <w:rFonts w:ascii="Arial" w:hAnsi="Arial" w:cs="Arial"/>
          <w:i/>
          <w:iCs/>
          <w:sz w:val="20"/>
          <w:szCs w:val="20"/>
        </w:rPr>
        <w:t xml:space="preserve">Si le champs « Effort d’insertion » n’est pas renseigné, le candidat sera réputé être engagé à hauteur du nombre d’heures minimum exigé par le pouvoir adjudicateur. </w:t>
      </w:r>
    </w:p>
    <w:tbl>
      <w:tblPr>
        <w:tblW w:w="91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34"/>
        <w:gridCol w:w="2099"/>
        <w:gridCol w:w="1193"/>
      </w:tblGrid>
      <w:tr w:rsidR="00566DFE" w14:paraId="0D32CB3E" w14:textId="1E85059B" w:rsidTr="00D610C6">
        <w:trPr>
          <w:trHeight w:val="882"/>
          <w:jc w:val="center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13BA22A4" w14:textId="4F17830D" w:rsidR="00566DFE" w:rsidRDefault="00566DFE" w:rsidP="0056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bookmarkStart w:id="1" w:name="_Hlk171331196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Effort d'insertion 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5EF6CEE" w14:textId="77777777" w:rsidR="00566DFE" w:rsidRDefault="00566DFE" w:rsidP="0056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Proposition du candidat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fr-FR"/>
              </w:rPr>
              <w:t xml:space="preserve"> (cochez la case correspondante)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7E6E6"/>
            <w:vAlign w:val="center"/>
          </w:tcPr>
          <w:p w14:paraId="7034D483" w14:textId="531692A0" w:rsidR="00566DFE" w:rsidRDefault="00B92A13" w:rsidP="00566D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Notation</w:t>
            </w:r>
            <w:r w:rsidR="00566DF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 </w:t>
            </w:r>
          </w:p>
        </w:tc>
      </w:tr>
      <w:tr w:rsidR="00566DFE" w14:paraId="01FFFC4F" w14:textId="35C99130" w:rsidTr="00D610C6">
        <w:trPr>
          <w:trHeight w:val="421"/>
          <w:jc w:val="center"/>
        </w:trPr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ABC8C3" w14:textId="0DA2E57F" w:rsidR="00566DFE" w:rsidRDefault="007518AE" w:rsidP="00566D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16</w:t>
            </w:r>
            <w:r w:rsidR="00EC4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h / 1</w:t>
            </w:r>
            <w:r w:rsidR="003C4C8A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  <w:r w:rsidR="00EC4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000 € HT (minimum obligatoire)</w:t>
            </w:r>
          </w:p>
        </w:tc>
        <w:tc>
          <w:tcPr>
            <w:tcW w:w="2099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noWrap/>
            <w:vAlign w:val="bottom"/>
            <w:hideMark/>
          </w:tcPr>
          <w:p w14:paraId="3B63E2C9" w14:textId="77777777" w:rsidR="00566DFE" w:rsidRDefault="00566DFE" w:rsidP="00566D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fr-FR"/>
              </w:rPr>
              <w:t>□</w:t>
            </w:r>
          </w:p>
        </w:tc>
        <w:tc>
          <w:tcPr>
            <w:tcW w:w="1193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vAlign w:val="bottom"/>
          </w:tcPr>
          <w:p w14:paraId="10D3B1FC" w14:textId="229AF320" w:rsidR="00566DFE" w:rsidRDefault="00566DFE" w:rsidP="00566D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  <w:r w:rsidR="00B92A1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 w:rsidR="00022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pt</w:t>
            </w:r>
          </w:p>
        </w:tc>
      </w:tr>
      <w:tr w:rsidR="00EB2A4E" w14:paraId="7361F575" w14:textId="77777777" w:rsidTr="00D610C6">
        <w:trPr>
          <w:trHeight w:val="421"/>
          <w:jc w:val="center"/>
        </w:trPr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DCF112" w14:textId="002D2026" w:rsidR="00EB2A4E" w:rsidRDefault="00A06AA2" w:rsidP="00566D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="007518A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8</w:t>
            </w:r>
            <w:r w:rsidR="00EB2A4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h / 1</w:t>
            </w:r>
            <w:r w:rsidR="003C4C8A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  <w:r w:rsidR="00EB2A4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000 € HT</w:t>
            </w:r>
          </w:p>
        </w:tc>
        <w:tc>
          <w:tcPr>
            <w:tcW w:w="2099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noWrap/>
            <w:vAlign w:val="bottom"/>
          </w:tcPr>
          <w:p w14:paraId="0818E502" w14:textId="0CCD2518" w:rsidR="00EB2A4E" w:rsidRDefault="00EB2A4E" w:rsidP="00566D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fr-FR"/>
              </w:rPr>
              <w:t>□</w:t>
            </w:r>
          </w:p>
        </w:tc>
        <w:tc>
          <w:tcPr>
            <w:tcW w:w="1193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vAlign w:val="bottom"/>
          </w:tcPr>
          <w:p w14:paraId="3E162A4F" w14:textId="421D03E8" w:rsidR="00EB2A4E" w:rsidRDefault="007518AE" w:rsidP="00566D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="00EB2A4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pt</w:t>
            </w:r>
            <w:r w:rsidR="00C47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</w:t>
            </w:r>
          </w:p>
        </w:tc>
      </w:tr>
      <w:tr w:rsidR="00EC401D" w14:paraId="6BCF7689" w14:textId="245FD855" w:rsidTr="00D610C6">
        <w:trPr>
          <w:trHeight w:val="421"/>
          <w:jc w:val="center"/>
        </w:trPr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7F1A85" w14:textId="4ADDC3CC" w:rsidR="00EC401D" w:rsidRDefault="007518AE" w:rsidP="00EC4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20</w:t>
            </w:r>
            <w:r w:rsidR="00EC4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h / 1</w:t>
            </w:r>
            <w:r w:rsidR="003C4C8A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  <w:r w:rsidR="00EC4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000 € HT </w:t>
            </w:r>
          </w:p>
        </w:tc>
        <w:tc>
          <w:tcPr>
            <w:tcW w:w="2099" w:type="dxa"/>
            <w:tcBorders>
              <w:top w:val="nil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noWrap/>
            <w:vAlign w:val="bottom"/>
            <w:hideMark/>
          </w:tcPr>
          <w:p w14:paraId="698343DD" w14:textId="77777777" w:rsidR="00EC401D" w:rsidRDefault="00EC401D" w:rsidP="00EC4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fr-FR"/>
              </w:rPr>
              <w:t>□</w:t>
            </w:r>
          </w:p>
        </w:tc>
        <w:tc>
          <w:tcPr>
            <w:tcW w:w="1193" w:type="dxa"/>
            <w:tcBorders>
              <w:top w:val="nil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vAlign w:val="bottom"/>
          </w:tcPr>
          <w:p w14:paraId="0BFAE8CF" w14:textId="1EB34DB8" w:rsidR="00EC401D" w:rsidRDefault="007518AE" w:rsidP="00EC4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2</w:t>
            </w:r>
            <w:r w:rsidR="00EB2A4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pt</w:t>
            </w:r>
            <w:r w:rsidR="00C47D3D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</w:t>
            </w:r>
          </w:p>
        </w:tc>
      </w:tr>
      <w:tr w:rsidR="00EC401D" w14:paraId="1FE44BEB" w14:textId="33C1FBF5" w:rsidTr="00D610C6">
        <w:trPr>
          <w:trHeight w:val="421"/>
          <w:jc w:val="center"/>
        </w:trPr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034C46" w14:textId="4D27F1B3" w:rsidR="00EC401D" w:rsidRDefault="00A06AA2" w:rsidP="00EC4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2</w:t>
            </w:r>
            <w:r w:rsidR="007518A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2</w:t>
            </w:r>
            <w:r w:rsidR="00EC4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h / 1</w:t>
            </w:r>
            <w:r w:rsidR="003C4C8A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  <w:r w:rsidR="00EC4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000 € HT </w:t>
            </w:r>
          </w:p>
        </w:tc>
        <w:tc>
          <w:tcPr>
            <w:tcW w:w="2099" w:type="dxa"/>
            <w:tcBorders>
              <w:top w:val="nil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noWrap/>
            <w:vAlign w:val="bottom"/>
            <w:hideMark/>
          </w:tcPr>
          <w:p w14:paraId="653791E1" w14:textId="77777777" w:rsidR="00EC401D" w:rsidRDefault="00EC401D" w:rsidP="00EC4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fr-FR"/>
              </w:rPr>
              <w:t>□</w:t>
            </w:r>
          </w:p>
        </w:tc>
        <w:tc>
          <w:tcPr>
            <w:tcW w:w="1193" w:type="dxa"/>
            <w:tcBorders>
              <w:top w:val="nil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vAlign w:val="bottom"/>
          </w:tcPr>
          <w:p w14:paraId="33EBA6AB" w14:textId="63A49D18" w:rsidR="00EC401D" w:rsidRDefault="007518AE" w:rsidP="00EC4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3</w:t>
            </w:r>
            <w:r w:rsidR="00EB2A4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pts</w:t>
            </w:r>
          </w:p>
        </w:tc>
      </w:tr>
      <w:tr w:rsidR="00EC401D" w14:paraId="2D7EC7DE" w14:textId="77777777" w:rsidTr="00D610C6">
        <w:trPr>
          <w:trHeight w:val="421"/>
          <w:jc w:val="center"/>
        </w:trPr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0E815" w14:textId="3EC75008" w:rsidR="00EC401D" w:rsidRDefault="00A06AA2" w:rsidP="00EC4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2</w:t>
            </w:r>
            <w:r w:rsidR="007518A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4</w:t>
            </w:r>
            <w:r w:rsidR="00EC4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h / 1</w:t>
            </w:r>
            <w:r w:rsidR="003C4C8A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  <w:r w:rsidR="00EC4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000 € HT </w:t>
            </w:r>
          </w:p>
        </w:tc>
        <w:tc>
          <w:tcPr>
            <w:tcW w:w="2099" w:type="dxa"/>
            <w:tcBorders>
              <w:top w:val="nil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noWrap/>
            <w:vAlign w:val="bottom"/>
          </w:tcPr>
          <w:p w14:paraId="5F245554" w14:textId="43A036DB" w:rsidR="00EC401D" w:rsidRDefault="00EC401D" w:rsidP="00EC4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fr-FR"/>
              </w:rPr>
              <w:t>□</w:t>
            </w:r>
          </w:p>
        </w:tc>
        <w:tc>
          <w:tcPr>
            <w:tcW w:w="1193" w:type="dxa"/>
            <w:tcBorders>
              <w:top w:val="nil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vAlign w:val="bottom"/>
          </w:tcPr>
          <w:p w14:paraId="0FEA6058" w14:textId="592739C7" w:rsidR="00EC401D" w:rsidRDefault="007518AE" w:rsidP="00EC4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4</w:t>
            </w:r>
            <w:r w:rsidR="00022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pts</w:t>
            </w:r>
          </w:p>
        </w:tc>
      </w:tr>
      <w:tr w:rsidR="007518AE" w14:paraId="10D2B7C1" w14:textId="77777777" w:rsidTr="00D610C6">
        <w:trPr>
          <w:trHeight w:val="421"/>
          <w:jc w:val="center"/>
        </w:trPr>
        <w:tc>
          <w:tcPr>
            <w:tcW w:w="5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F094A8" w14:textId="6090D032" w:rsidR="007518AE" w:rsidRDefault="007518AE" w:rsidP="00EC4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26 h</w:t>
            </w:r>
            <w:r w:rsidR="0079640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et plus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/ 10 000 € HT</w:t>
            </w:r>
          </w:p>
        </w:tc>
        <w:tc>
          <w:tcPr>
            <w:tcW w:w="2099" w:type="dxa"/>
            <w:tcBorders>
              <w:top w:val="nil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noWrap/>
            <w:vAlign w:val="bottom"/>
          </w:tcPr>
          <w:p w14:paraId="4E83D968" w14:textId="2F4CD71C" w:rsidR="007518AE" w:rsidRDefault="007518AE" w:rsidP="00EC4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fr-FR"/>
              </w:rPr>
              <w:t>□</w:t>
            </w:r>
          </w:p>
        </w:tc>
        <w:tc>
          <w:tcPr>
            <w:tcW w:w="1193" w:type="dxa"/>
            <w:tcBorders>
              <w:top w:val="nil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vAlign w:val="bottom"/>
          </w:tcPr>
          <w:p w14:paraId="33384598" w14:textId="4F78F34B" w:rsidR="007518AE" w:rsidRDefault="007518AE" w:rsidP="00EC4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5 pts</w:t>
            </w:r>
          </w:p>
        </w:tc>
      </w:tr>
      <w:bookmarkEnd w:id="1"/>
      <w:tr w:rsidR="00EC401D" w14:paraId="172EB136" w14:textId="7265BE97" w:rsidTr="00D610C6">
        <w:trPr>
          <w:trHeight w:val="263"/>
          <w:jc w:val="center"/>
        </w:trPr>
        <w:tc>
          <w:tcPr>
            <w:tcW w:w="5834" w:type="dxa"/>
            <w:noWrap/>
            <w:vAlign w:val="bottom"/>
            <w:hideMark/>
          </w:tcPr>
          <w:p w14:paraId="14412E6C" w14:textId="77777777" w:rsidR="00EC401D" w:rsidRDefault="00EC401D" w:rsidP="00EC401D">
            <w:pPr>
              <w:rPr>
                <w:rFonts w:ascii="Arial" w:eastAsia="Times New Roman" w:hAnsi="Arial" w:cs="Arial"/>
                <w:color w:val="000000"/>
                <w:sz w:val="32"/>
                <w:szCs w:val="32"/>
                <w:lang w:eastAsia="fr-FR"/>
              </w:rPr>
            </w:pPr>
          </w:p>
        </w:tc>
        <w:tc>
          <w:tcPr>
            <w:tcW w:w="2099" w:type="dxa"/>
            <w:noWrap/>
            <w:vAlign w:val="bottom"/>
            <w:hideMark/>
          </w:tcPr>
          <w:p w14:paraId="1591D896" w14:textId="77777777" w:rsidR="00EC401D" w:rsidRDefault="00EC401D" w:rsidP="00EC40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  <w:tc>
          <w:tcPr>
            <w:tcW w:w="1193" w:type="dxa"/>
          </w:tcPr>
          <w:p w14:paraId="1B77CB91" w14:textId="77777777" w:rsidR="00EC401D" w:rsidRDefault="00EC401D" w:rsidP="00EC401D">
            <w:pPr>
              <w:spacing w:after="0"/>
              <w:rPr>
                <w:sz w:val="20"/>
                <w:szCs w:val="20"/>
                <w:lang w:eastAsia="fr-FR"/>
              </w:rPr>
            </w:pPr>
          </w:p>
          <w:p w14:paraId="444DAA34" w14:textId="77777777" w:rsidR="00D361FA" w:rsidRDefault="00D361FA" w:rsidP="00EC401D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</w:tr>
    </w:tbl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912"/>
        <w:gridCol w:w="1980"/>
        <w:gridCol w:w="1170"/>
      </w:tblGrid>
      <w:tr w:rsidR="00566DFE" w:rsidRPr="00566DFE" w14:paraId="64D2C5CF" w14:textId="77777777" w:rsidTr="00D610C6">
        <w:trPr>
          <w:jc w:val="center"/>
        </w:trPr>
        <w:tc>
          <w:tcPr>
            <w:tcW w:w="9062" w:type="dxa"/>
            <w:gridSpan w:val="3"/>
          </w:tcPr>
          <w:p w14:paraId="10E49C2C" w14:textId="77777777" w:rsidR="00566DFE" w:rsidRDefault="00566DFE" w:rsidP="00566DFE">
            <w:pPr>
              <w:rPr>
                <w:rFonts w:ascii="Arial" w:hAnsi="Arial" w:cs="Arial"/>
                <w:color w:val="FF0000"/>
              </w:rPr>
            </w:pPr>
            <w:r w:rsidRPr="00566DFE">
              <w:rPr>
                <w:rFonts w:ascii="Arial" w:hAnsi="Arial" w:cs="Arial"/>
                <w:i/>
                <w:iCs/>
                <w:color w:val="FF0000"/>
              </w:rPr>
              <w:t>Attention</w:t>
            </w:r>
            <w:r w:rsidRPr="00566DFE">
              <w:rPr>
                <w:rFonts w:ascii="Arial" w:hAnsi="Arial" w:cs="Arial"/>
                <w:color w:val="FF0000"/>
              </w:rPr>
              <w:t xml:space="preserve"> : </w:t>
            </w:r>
          </w:p>
          <w:p w14:paraId="2BC7E34F" w14:textId="2D04915D" w:rsidR="00566DFE" w:rsidRPr="00566DFE" w:rsidRDefault="00EB5CFD" w:rsidP="00103C00">
            <w:pPr>
              <w:jc w:val="both"/>
              <w:rPr>
                <w:rFonts w:ascii="Arial" w:hAnsi="Arial" w:cs="Arial"/>
                <w:u w:val="single"/>
              </w:rPr>
            </w:pPr>
            <w:r w:rsidRPr="00566DFE">
              <w:rPr>
                <w:rFonts w:ascii="Arial" w:hAnsi="Arial" w:cs="Arial"/>
              </w:rPr>
              <w:t xml:space="preserve">La politique </w:t>
            </w:r>
            <w:r>
              <w:rPr>
                <w:rFonts w:ascii="Arial" w:hAnsi="Arial" w:cs="Arial"/>
              </w:rPr>
              <w:t>générale</w:t>
            </w:r>
            <w:r w:rsidR="00566DFE" w:rsidRPr="00566DFE">
              <w:rPr>
                <w:rFonts w:ascii="Arial" w:hAnsi="Arial" w:cs="Arial"/>
              </w:rPr>
              <w:t xml:space="preserve"> de l’entreprise ne peut</w:t>
            </w:r>
            <w:r w:rsidR="000224CF">
              <w:rPr>
                <w:rFonts w:ascii="Arial" w:hAnsi="Arial" w:cs="Arial"/>
              </w:rPr>
              <w:t xml:space="preserve"> pas</w:t>
            </w:r>
            <w:r w:rsidR="00566DFE" w:rsidRPr="00566DFE">
              <w:rPr>
                <w:rFonts w:ascii="Arial" w:hAnsi="Arial" w:cs="Arial"/>
              </w:rPr>
              <w:t xml:space="preserve"> être prise en compte. Le questionnaire suivant doit permettre d’évaluer les engagement</w:t>
            </w:r>
            <w:r w:rsidR="000224CF">
              <w:rPr>
                <w:rFonts w:ascii="Arial" w:hAnsi="Arial" w:cs="Arial"/>
              </w:rPr>
              <w:t>s</w:t>
            </w:r>
            <w:r w:rsidR="00566DFE" w:rsidRPr="00566DFE">
              <w:rPr>
                <w:rFonts w:ascii="Arial" w:hAnsi="Arial" w:cs="Arial"/>
              </w:rPr>
              <w:t xml:space="preserve"> pris </w:t>
            </w:r>
            <w:r w:rsidR="00566DFE" w:rsidRPr="00566DFE">
              <w:rPr>
                <w:rFonts w:ascii="Arial" w:hAnsi="Arial" w:cs="Arial"/>
                <w:u w:val="single"/>
              </w:rPr>
              <w:t>dans le cadre du présent marché</w:t>
            </w:r>
            <w:r w:rsidR="00566DFE" w:rsidRPr="00566DFE">
              <w:rPr>
                <w:rFonts w:ascii="Arial" w:hAnsi="Arial" w:cs="Arial"/>
              </w:rPr>
              <w:t xml:space="preserve">, concernant les publics rencontrant </w:t>
            </w:r>
            <w:r w:rsidRPr="00566DFE">
              <w:rPr>
                <w:rFonts w:ascii="Arial" w:hAnsi="Arial" w:cs="Arial"/>
              </w:rPr>
              <w:t xml:space="preserve">des difficultés </w:t>
            </w:r>
            <w:r w:rsidR="00103C00">
              <w:rPr>
                <w:rFonts w:ascii="Arial" w:hAnsi="Arial" w:cs="Arial"/>
              </w:rPr>
              <w:t xml:space="preserve">et </w:t>
            </w:r>
            <w:r w:rsidRPr="00566DFE">
              <w:rPr>
                <w:rFonts w:ascii="Arial" w:hAnsi="Arial" w:cs="Arial"/>
                <w:u w:val="single"/>
              </w:rPr>
              <w:t>affectés</w:t>
            </w:r>
            <w:r w:rsidR="00566DFE" w:rsidRPr="00566DFE">
              <w:rPr>
                <w:rFonts w:ascii="Arial" w:hAnsi="Arial" w:cs="Arial"/>
                <w:u w:val="single"/>
              </w:rPr>
              <w:t xml:space="preserve"> à l’exécution du présent marché.</w:t>
            </w:r>
          </w:p>
          <w:p w14:paraId="267154E6" w14:textId="74318BAA" w:rsidR="00566DFE" w:rsidRPr="00566DFE" w:rsidRDefault="00566DFE" w:rsidP="00566DFE">
            <w:pPr>
              <w:rPr>
                <w:rFonts w:ascii="Arial" w:hAnsi="Arial" w:cs="Arial"/>
                <w:u w:val="single"/>
              </w:rPr>
            </w:pPr>
          </w:p>
        </w:tc>
      </w:tr>
      <w:tr w:rsidR="00A20D5B" w:rsidRPr="00566DFE" w14:paraId="5A39366D" w14:textId="1B9417C3" w:rsidTr="00D610C6">
        <w:trPr>
          <w:jc w:val="center"/>
        </w:trPr>
        <w:tc>
          <w:tcPr>
            <w:tcW w:w="5912" w:type="dxa"/>
            <w:shd w:val="clear" w:color="auto" w:fill="F2F2F2" w:themeFill="background1" w:themeFillShade="F2"/>
            <w:vAlign w:val="center"/>
          </w:tcPr>
          <w:p w14:paraId="0ACFB734" w14:textId="5413A9B1" w:rsidR="00A20D5B" w:rsidRPr="00566DFE" w:rsidRDefault="00566DFE" w:rsidP="00566DFE">
            <w:pPr>
              <w:rPr>
                <w:rFonts w:ascii="Arial" w:hAnsi="Arial" w:cs="Arial"/>
              </w:rPr>
            </w:pPr>
            <w:r w:rsidRPr="00566DFE">
              <w:rPr>
                <w:rFonts w:ascii="Arial" w:hAnsi="Arial" w:cs="Arial"/>
              </w:rPr>
              <w:t>Engagements</w:t>
            </w:r>
          </w:p>
        </w:tc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5DB3EA87" w14:textId="29306D14" w:rsidR="00A20D5B" w:rsidRPr="00566DFE" w:rsidRDefault="00A20D5B" w:rsidP="00566DFE">
            <w:pPr>
              <w:rPr>
                <w:rFonts w:ascii="Arial" w:hAnsi="Arial" w:cs="Arial"/>
              </w:rPr>
            </w:pPr>
            <w:r w:rsidRPr="00566DFE">
              <w:rPr>
                <w:rFonts w:ascii="Arial" w:hAnsi="Arial" w:cs="Arial"/>
              </w:rPr>
              <w:t>Cocher la case correspondante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1B604E36" w14:textId="6086DC83" w:rsidR="00A20D5B" w:rsidRPr="00566DFE" w:rsidRDefault="00566DFE" w:rsidP="00566DFE">
            <w:pPr>
              <w:rPr>
                <w:rFonts w:ascii="Arial" w:hAnsi="Arial" w:cs="Arial"/>
              </w:rPr>
            </w:pPr>
            <w:r w:rsidRPr="00566DFE">
              <w:rPr>
                <w:rFonts w:ascii="Arial" w:hAnsi="Arial" w:cs="Arial"/>
              </w:rPr>
              <w:t>Notation</w:t>
            </w:r>
            <w:r w:rsidR="000224CF">
              <w:rPr>
                <w:rFonts w:ascii="Arial" w:hAnsi="Arial" w:cs="Arial"/>
              </w:rPr>
              <w:t xml:space="preserve"> maximum</w:t>
            </w:r>
          </w:p>
        </w:tc>
      </w:tr>
      <w:tr w:rsidR="00A20D5B" w:rsidRPr="00566DFE" w14:paraId="13F12362" w14:textId="58A53433" w:rsidTr="00D610C6">
        <w:trPr>
          <w:jc w:val="center"/>
        </w:trPr>
        <w:tc>
          <w:tcPr>
            <w:tcW w:w="5912" w:type="dxa"/>
            <w:vAlign w:val="center"/>
          </w:tcPr>
          <w:p w14:paraId="655EBD5B" w14:textId="6080258F" w:rsidR="00A20D5B" w:rsidRPr="00566DFE" w:rsidRDefault="00D610C6" w:rsidP="00D610C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A20D5B" w:rsidRPr="00566DFE">
              <w:rPr>
                <w:rFonts w:ascii="Arial" w:hAnsi="Arial" w:cs="Arial"/>
              </w:rPr>
              <w:t xml:space="preserve">ésignation d’un encadrant technique </w:t>
            </w:r>
            <w:r w:rsidR="00EB2A4E">
              <w:rPr>
                <w:rFonts w:ascii="Arial" w:hAnsi="Arial" w:cs="Arial"/>
              </w:rPr>
              <w:t xml:space="preserve">au sein de l’entreprise </w:t>
            </w:r>
            <w:r w:rsidR="00A20D5B" w:rsidRPr="00566DFE">
              <w:rPr>
                <w:rFonts w:ascii="Arial" w:hAnsi="Arial" w:cs="Arial"/>
              </w:rPr>
              <w:t>(La personne désignée doit avoir une expérience professionnelle significative et des compétences pédagogiques d’encadrement)</w:t>
            </w:r>
          </w:p>
          <w:p w14:paraId="5FE9D753" w14:textId="444867A4" w:rsidR="00A20D5B" w:rsidRPr="00566DFE" w:rsidRDefault="00A20D5B" w:rsidP="00F64D7E">
            <w:pPr>
              <w:spacing w:before="240" w:line="480" w:lineRule="auto"/>
              <w:rPr>
                <w:rFonts w:ascii="Arial" w:hAnsi="Arial" w:cs="Arial"/>
              </w:rPr>
            </w:pPr>
            <w:r w:rsidRPr="00566DFE">
              <w:rPr>
                <w:rFonts w:ascii="Arial" w:hAnsi="Arial" w:cs="Arial"/>
              </w:rPr>
              <w:t>Nom :………………………………….. Prénom :………………………… Fonction :…………………….</w:t>
            </w:r>
          </w:p>
        </w:tc>
        <w:tc>
          <w:tcPr>
            <w:tcW w:w="1980" w:type="dxa"/>
            <w:vAlign w:val="center"/>
          </w:tcPr>
          <w:p w14:paraId="6EA64309" w14:textId="77777777" w:rsidR="00A20D5B" w:rsidRPr="00566DFE" w:rsidRDefault="00A20D5B" w:rsidP="00245BA9">
            <w:pPr>
              <w:spacing w:before="240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fr-FR"/>
              </w:rPr>
            </w:pPr>
            <w:r w:rsidRPr="00566DF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OUI</w:t>
            </w:r>
            <w:r w:rsidRPr="00566DFE">
              <w:rPr>
                <w:rFonts w:ascii="Arial" w:eastAsia="Times New Roman" w:hAnsi="Arial" w:cs="Arial"/>
                <w:color w:val="000000"/>
                <w:sz w:val="32"/>
                <w:szCs w:val="32"/>
                <w:lang w:eastAsia="fr-FR"/>
              </w:rPr>
              <w:t xml:space="preserve"> □ </w:t>
            </w:r>
            <w:r w:rsidRPr="00566DF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NON </w:t>
            </w:r>
            <w:r w:rsidRPr="00566DFE">
              <w:rPr>
                <w:rFonts w:ascii="Arial" w:eastAsia="Times New Roman" w:hAnsi="Arial" w:cs="Arial"/>
                <w:color w:val="000000"/>
                <w:sz w:val="32"/>
                <w:szCs w:val="32"/>
                <w:lang w:eastAsia="fr-FR"/>
              </w:rPr>
              <w:t>□</w:t>
            </w:r>
          </w:p>
          <w:p w14:paraId="28F6824A" w14:textId="00AAB74C" w:rsidR="00A20D5B" w:rsidRPr="00566DFE" w:rsidRDefault="00A20D5B" w:rsidP="00245BA9">
            <w:pPr>
              <w:spacing w:before="240"/>
              <w:jc w:val="center"/>
              <w:rPr>
                <w:rFonts w:ascii="Arial" w:hAnsi="Arial" w:cs="Arial"/>
              </w:rPr>
            </w:pPr>
            <w:r w:rsidRPr="00566DFE">
              <w:rPr>
                <w:rFonts w:ascii="Arial" w:hAnsi="Arial" w:cs="Arial"/>
              </w:rPr>
              <w:t>(Si oui, indiquer les coordonnées de la personne)</w:t>
            </w:r>
          </w:p>
        </w:tc>
        <w:tc>
          <w:tcPr>
            <w:tcW w:w="1170" w:type="dxa"/>
            <w:vAlign w:val="center"/>
          </w:tcPr>
          <w:p w14:paraId="54D06669" w14:textId="2E7B21B9" w:rsidR="00A20D5B" w:rsidRPr="00566DFE" w:rsidRDefault="00EB5CFD" w:rsidP="00245BA9">
            <w:pPr>
              <w:spacing w:before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="00A20D5B" w:rsidRPr="00566DF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 w:rsidR="00022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pt</w:t>
            </w:r>
          </w:p>
        </w:tc>
      </w:tr>
    </w:tbl>
    <w:p w14:paraId="77722D23" w14:textId="3886782A" w:rsidR="00A201C6" w:rsidRPr="00566DFE" w:rsidRDefault="00A201C6" w:rsidP="00A201C6">
      <w:pPr>
        <w:rPr>
          <w:rFonts w:ascii="Arial" w:hAnsi="Arial" w:cs="Arial"/>
        </w:rPr>
      </w:pPr>
    </w:p>
    <w:tbl>
      <w:tblPr>
        <w:tblStyle w:val="Grilledutableau"/>
        <w:tblW w:w="9067" w:type="dxa"/>
        <w:jc w:val="center"/>
        <w:tblLook w:val="04A0" w:firstRow="1" w:lastRow="0" w:firstColumn="1" w:lastColumn="0" w:noHBand="0" w:noVBand="1"/>
      </w:tblPr>
      <w:tblGrid>
        <w:gridCol w:w="7933"/>
        <w:gridCol w:w="1134"/>
      </w:tblGrid>
      <w:tr w:rsidR="00DE25F0" w:rsidRPr="00566DFE" w14:paraId="708D971C" w14:textId="77777777" w:rsidTr="00D610C6">
        <w:trPr>
          <w:jc w:val="center"/>
        </w:trPr>
        <w:tc>
          <w:tcPr>
            <w:tcW w:w="7933" w:type="dxa"/>
          </w:tcPr>
          <w:p w14:paraId="5EBF08D5" w14:textId="499A9232" w:rsidR="00DE25F0" w:rsidRDefault="00DE25F0" w:rsidP="00DE25F0">
            <w:pPr>
              <w:rPr>
                <w:rFonts w:ascii="Arial" w:hAnsi="Arial" w:cs="Arial"/>
              </w:rPr>
            </w:pPr>
            <w:r w:rsidRPr="00566DFE">
              <w:rPr>
                <w:rFonts w:ascii="Arial" w:hAnsi="Arial" w:cs="Arial"/>
              </w:rPr>
              <w:t>Décrire les modalités d’accueil des p</w:t>
            </w:r>
            <w:r w:rsidR="007518AE">
              <w:rPr>
                <w:rFonts w:ascii="Arial" w:hAnsi="Arial" w:cs="Arial"/>
              </w:rPr>
              <w:t>ersonnes en insertion professionnelle</w:t>
            </w:r>
            <w:r w:rsidRPr="00566DFE">
              <w:rPr>
                <w:rFonts w:ascii="Arial" w:hAnsi="Arial" w:cs="Arial"/>
              </w:rPr>
              <w:t>,</w:t>
            </w:r>
            <w:r w:rsidR="007518AE">
              <w:rPr>
                <w:rFonts w:ascii="Arial" w:hAnsi="Arial" w:cs="Arial"/>
              </w:rPr>
              <w:t xml:space="preserve"> le </w:t>
            </w:r>
            <w:r>
              <w:rPr>
                <w:rFonts w:ascii="Arial" w:hAnsi="Arial" w:cs="Arial"/>
              </w:rPr>
              <w:t>process d’intégration</w:t>
            </w:r>
            <w:r w:rsidR="007518AE">
              <w:rPr>
                <w:rFonts w:ascii="Arial" w:hAnsi="Arial" w:cs="Arial"/>
              </w:rPr>
              <w:t xml:space="preserve"> lors de la prise de poste</w:t>
            </w:r>
            <w:r w:rsidRPr="00566DFE">
              <w:rPr>
                <w:rFonts w:ascii="Arial" w:hAnsi="Arial" w:cs="Arial"/>
              </w:rPr>
              <w:t> :</w:t>
            </w:r>
          </w:p>
          <w:p w14:paraId="61C32A6F" w14:textId="77777777" w:rsidR="000D6D0D" w:rsidRDefault="000D6D0D" w:rsidP="00DE25F0">
            <w:pPr>
              <w:rPr>
                <w:rFonts w:ascii="Arial" w:hAnsi="Arial" w:cs="Arial"/>
              </w:rPr>
            </w:pPr>
          </w:p>
          <w:p w14:paraId="082C2C5C" w14:textId="77777777" w:rsidR="000D6D0D" w:rsidRDefault="000D6D0D" w:rsidP="00DE25F0">
            <w:pPr>
              <w:rPr>
                <w:rFonts w:ascii="Arial" w:hAnsi="Arial" w:cs="Arial"/>
              </w:rPr>
            </w:pPr>
          </w:p>
          <w:p w14:paraId="3B66F7FD" w14:textId="77777777" w:rsidR="000D6D0D" w:rsidRDefault="000D6D0D" w:rsidP="00DE25F0">
            <w:pPr>
              <w:rPr>
                <w:rFonts w:ascii="Arial" w:hAnsi="Arial" w:cs="Arial"/>
              </w:rPr>
            </w:pPr>
          </w:p>
          <w:p w14:paraId="7F6ADA4E" w14:textId="77777777" w:rsidR="000C0715" w:rsidRDefault="000C0715" w:rsidP="00DE25F0">
            <w:pPr>
              <w:rPr>
                <w:rFonts w:ascii="Arial" w:hAnsi="Arial" w:cs="Arial"/>
              </w:rPr>
            </w:pPr>
          </w:p>
          <w:p w14:paraId="6776CA95" w14:textId="77777777" w:rsidR="000C0715" w:rsidRDefault="000C0715" w:rsidP="00DE25F0">
            <w:pPr>
              <w:rPr>
                <w:rFonts w:ascii="Arial" w:hAnsi="Arial" w:cs="Arial"/>
              </w:rPr>
            </w:pPr>
          </w:p>
          <w:p w14:paraId="59AE397B" w14:textId="77777777" w:rsidR="000C0715" w:rsidRDefault="000C0715" w:rsidP="00DE25F0">
            <w:pPr>
              <w:rPr>
                <w:rFonts w:ascii="Arial" w:hAnsi="Arial" w:cs="Arial"/>
              </w:rPr>
            </w:pPr>
          </w:p>
          <w:p w14:paraId="2F40DEFC" w14:textId="77777777" w:rsidR="000C0715" w:rsidRDefault="000C0715" w:rsidP="00DE25F0">
            <w:pPr>
              <w:rPr>
                <w:rFonts w:ascii="Arial" w:hAnsi="Arial" w:cs="Arial"/>
              </w:rPr>
            </w:pPr>
          </w:p>
          <w:p w14:paraId="33581FB4" w14:textId="77777777" w:rsidR="000C0715" w:rsidRDefault="000C0715" w:rsidP="00DE25F0">
            <w:pPr>
              <w:rPr>
                <w:rFonts w:ascii="Arial" w:hAnsi="Arial" w:cs="Arial"/>
              </w:rPr>
            </w:pPr>
          </w:p>
          <w:p w14:paraId="5F54E53D" w14:textId="77777777" w:rsidR="000C0715" w:rsidRDefault="000C0715" w:rsidP="00DE25F0">
            <w:pPr>
              <w:rPr>
                <w:rFonts w:ascii="Arial" w:hAnsi="Arial" w:cs="Arial"/>
              </w:rPr>
            </w:pPr>
          </w:p>
          <w:p w14:paraId="1790C383" w14:textId="77777777" w:rsidR="000C0715" w:rsidRDefault="000C0715" w:rsidP="00DE25F0">
            <w:pPr>
              <w:rPr>
                <w:rFonts w:ascii="Arial" w:hAnsi="Arial" w:cs="Arial"/>
              </w:rPr>
            </w:pPr>
          </w:p>
          <w:p w14:paraId="202BF86D" w14:textId="77777777" w:rsidR="000C0715" w:rsidRPr="00566DFE" w:rsidRDefault="000C0715" w:rsidP="00DE25F0">
            <w:pPr>
              <w:rPr>
                <w:rFonts w:ascii="Arial" w:hAnsi="Arial" w:cs="Arial"/>
              </w:rPr>
            </w:pPr>
          </w:p>
          <w:p w14:paraId="38DEF702" w14:textId="77777777" w:rsidR="00DE25F0" w:rsidRPr="00566DFE" w:rsidRDefault="00DE25F0" w:rsidP="00A20D5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CB6EC21" w14:textId="157AB477" w:rsidR="00DE25F0" w:rsidRDefault="00761C48" w:rsidP="00976EEC">
            <w:pPr>
              <w:spacing w:before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="00B15FF6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pt</w:t>
            </w:r>
          </w:p>
        </w:tc>
      </w:tr>
      <w:tr w:rsidR="00DE25F0" w:rsidRPr="00566DFE" w14:paraId="683EF53D" w14:textId="77777777" w:rsidTr="00D610C6">
        <w:trPr>
          <w:jc w:val="center"/>
        </w:trPr>
        <w:tc>
          <w:tcPr>
            <w:tcW w:w="7933" w:type="dxa"/>
          </w:tcPr>
          <w:p w14:paraId="01C2D34B" w14:textId="77777777" w:rsidR="00DE25F0" w:rsidRDefault="00DE25F0" w:rsidP="00A20D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Travaillez-vous avec des partenaires de l’emploi ? Si oui</w:t>
            </w:r>
            <w:r w:rsidR="00B15FF6">
              <w:rPr>
                <w:rFonts w:ascii="Arial" w:hAnsi="Arial" w:cs="Arial"/>
              </w:rPr>
              <w:t xml:space="preserve">, préciser et décrire les modalités partenariales.  </w:t>
            </w:r>
          </w:p>
          <w:p w14:paraId="268C969F" w14:textId="77777777" w:rsidR="000D6D0D" w:rsidRDefault="000D6D0D" w:rsidP="00A20D5B">
            <w:pPr>
              <w:rPr>
                <w:rFonts w:ascii="Arial" w:hAnsi="Arial" w:cs="Arial"/>
              </w:rPr>
            </w:pPr>
          </w:p>
          <w:p w14:paraId="0932D22B" w14:textId="77777777" w:rsidR="000C0715" w:rsidRDefault="000C0715" w:rsidP="00A20D5B">
            <w:pPr>
              <w:rPr>
                <w:rFonts w:ascii="Arial" w:hAnsi="Arial" w:cs="Arial"/>
              </w:rPr>
            </w:pPr>
          </w:p>
          <w:p w14:paraId="6420966D" w14:textId="77777777" w:rsidR="000C0715" w:rsidRDefault="000C0715" w:rsidP="00A20D5B">
            <w:pPr>
              <w:rPr>
                <w:rFonts w:ascii="Arial" w:hAnsi="Arial" w:cs="Arial"/>
              </w:rPr>
            </w:pPr>
          </w:p>
          <w:p w14:paraId="6272576C" w14:textId="77777777" w:rsidR="000C0715" w:rsidRDefault="000C0715" w:rsidP="00A20D5B">
            <w:pPr>
              <w:rPr>
                <w:rFonts w:ascii="Arial" w:hAnsi="Arial" w:cs="Arial"/>
              </w:rPr>
            </w:pPr>
          </w:p>
          <w:p w14:paraId="1E8D0B0E" w14:textId="77777777" w:rsidR="000C0715" w:rsidRDefault="000C0715" w:rsidP="00A20D5B">
            <w:pPr>
              <w:rPr>
                <w:rFonts w:ascii="Arial" w:hAnsi="Arial" w:cs="Arial"/>
              </w:rPr>
            </w:pPr>
          </w:p>
          <w:p w14:paraId="32491CB7" w14:textId="77777777" w:rsidR="000C0715" w:rsidRDefault="000C0715" w:rsidP="00A20D5B">
            <w:pPr>
              <w:rPr>
                <w:rFonts w:ascii="Arial" w:hAnsi="Arial" w:cs="Arial"/>
              </w:rPr>
            </w:pPr>
          </w:p>
          <w:p w14:paraId="4A9957D3" w14:textId="77777777" w:rsidR="000C0715" w:rsidRDefault="000C0715" w:rsidP="00A20D5B">
            <w:pPr>
              <w:rPr>
                <w:rFonts w:ascii="Arial" w:hAnsi="Arial" w:cs="Arial"/>
              </w:rPr>
            </w:pPr>
          </w:p>
          <w:p w14:paraId="461C0A69" w14:textId="77777777" w:rsidR="000C0715" w:rsidRDefault="000C0715" w:rsidP="00A20D5B">
            <w:pPr>
              <w:rPr>
                <w:rFonts w:ascii="Arial" w:hAnsi="Arial" w:cs="Arial"/>
              </w:rPr>
            </w:pPr>
          </w:p>
          <w:p w14:paraId="6635A5F2" w14:textId="77777777" w:rsidR="000C0715" w:rsidRDefault="000C0715" w:rsidP="00A20D5B">
            <w:pPr>
              <w:rPr>
                <w:rFonts w:ascii="Arial" w:hAnsi="Arial" w:cs="Arial"/>
              </w:rPr>
            </w:pPr>
          </w:p>
          <w:p w14:paraId="3200F105" w14:textId="77777777" w:rsidR="000C0715" w:rsidRDefault="000C0715" w:rsidP="00A20D5B">
            <w:pPr>
              <w:rPr>
                <w:rFonts w:ascii="Arial" w:hAnsi="Arial" w:cs="Arial"/>
              </w:rPr>
            </w:pPr>
          </w:p>
          <w:p w14:paraId="1BE3987A" w14:textId="2A5F12FD" w:rsidR="000D6D0D" w:rsidRPr="00566DFE" w:rsidRDefault="000D6D0D" w:rsidP="00A20D5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55D52D2" w14:textId="40680DDF" w:rsidR="00DE25F0" w:rsidRDefault="00761C48" w:rsidP="00976EEC">
            <w:pPr>
              <w:spacing w:before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="00B15FF6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pt</w:t>
            </w:r>
          </w:p>
        </w:tc>
      </w:tr>
      <w:tr w:rsidR="00A20D5B" w:rsidRPr="00566DFE" w14:paraId="0EAB6C46" w14:textId="77777777" w:rsidTr="00D610C6">
        <w:trPr>
          <w:jc w:val="center"/>
        </w:trPr>
        <w:tc>
          <w:tcPr>
            <w:tcW w:w="7933" w:type="dxa"/>
          </w:tcPr>
          <w:p w14:paraId="7CE7D7E9" w14:textId="2A337E52" w:rsidR="00A20D5B" w:rsidRPr="00566DFE" w:rsidRDefault="00B15FF6" w:rsidP="00D610C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</w:t>
            </w:r>
            <w:r w:rsidRPr="00B15FF6">
              <w:rPr>
                <w:rFonts w:ascii="Arial" w:hAnsi="Arial" w:cs="Arial"/>
              </w:rPr>
              <w:t xml:space="preserve"> diagnostic de la situation sociale </w:t>
            </w:r>
            <w:r>
              <w:rPr>
                <w:rFonts w:ascii="Arial" w:hAnsi="Arial" w:cs="Arial"/>
              </w:rPr>
              <w:t>est-il réalisé à l’</w:t>
            </w:r>
            <w:r w:rsidR="000C0715">
              <w:rPr>
                <w:rFonts w:ascii="Arial" w:hAnsi="Arial" w:cs="Arial"/>
              </w:rPr>
              <w:t>entrée en poste</w:t>
            </w:r>
            <w:r>
              <w:rPr>
                <w:rFonts w:ascii="Arial" w:hAnsi="Arial" w:cs="Arial"/>
              </w:rPr>
              <w:t xml:space="preserve"> de nouveaux salariés </w:t>
            </w:r>
            <w:r w:rsidR="000D6D0D">
              <w:rPr>
                <w:rFonts w:ascii="Arial" w:hAnsi="Arial" w:cs="Arial"/>
              </w:rPr>
              <w:t>en insertion</w:t>
            </w:r>
            <w:r>
              <w:rPr>
                <w:rFonts w:ascii="Arial" w:hAnsi="Arial" w:cs="Arial"/>
              </w:rPr>
              <w:t>? (</w:t>
            </w:r>
            <w:r w:rsidRPr="00B15FF6">
              <w:rPr>
                <w:rFonts w:ascii="Arial" w:hAnsi="Arial" w:cs="Arial"/>
              </w:rPr>
              <w:t>santé, logement, mobilité, prévention, justice, sécurité, illettrisme, acces au numé</w:t>
            </w:r>
            <w:r>
              <w:rPr>
                <w:rFonts w:ascii="Arial" w:hAnsi="Arial" w:cs="Arial"/>
              </w:rPr>
              <w:t>r</w:t>
            </w:r>
            <w:r w:rsidRPr="00B15FF6">
              <w:rPr>
                <w:rFonts w:ascii="Arial" w:hAnsi="Arial" w:cs="Arial"/>
              </w:rPr>
              <w:t>ique</w:t>
            </w:r>
            <w:r>
              <w:rPr>
                <w:rFonts w:ascii="Arial" w:hAnsi="Arial" w:cs="Arial"/>
              </w:rPr>
              <w:t>, etc.) Si oui, décrire le process.</w:t>
            </w:r>
            <w:r w:rsidRPr="00B15FF6">
              <w:rPr>
                <w:rFonts w:ascii="Arial" w:hAnsi="Arial" w:cs="Arial"/>
              </w:rPr>
              <w:t xml:space="preserve"> </w:t>
            </w:r>
          </w:p>
          <w:p w14:paraId="3AF20027" w14:textId="2690DA71" w:rsidR="00A20D5B" w:rsidRPr="00566DFE" w:rsidRDefault="00A20D5B" w:rsidP="00976EEC">
            <w:pPr>
              <w:spacing w:before="240" w:line="480" w:lineRule="auto"/>
              <w:rPr>
                <w:rFonts w:ascii="Arial" w:hAnsi="Arial" w:cs="Arial"/>
              </w:rPr>
            </w:pPr>
          </w:p>
          <w:p w14:paraId="1E18DEF2" w14:textId="3B2D9EBD" w:rsidR="00566DFE" w:rsidRPr="00566DFE" w:rsidRDefault="00566DFE" w:rsidP="00976EEC">
            <w:pPr>
              <w:spacing w:before="240" w:line="480" w:lineRule="auto"/>
              <w:rPr>
                <w:rFonts w:ascii="Arial" w:hAnsi="Arial" w:cs="Arial"/>
              </w:rPr>
            </w:pPr>
          </w:p>
          <w:p w14:paraId="602F94AC" w14:textId="1C67666D" w:rsidR="00566DFE" w:rsidRPr="00566DFE" w:rsidRDefault="00566DFE" w:rsidP="00976EEC">
            <w:pPr>
              <w:spacing w:before="240" w:line="480" w:lineRule="auto"/>
              <w:rPr>
                <w:rFonts w:ascii="Arial" w:hAnsi="Arial" w:cs="Arial"/>
              </w:rPr>
            </w:pPr>
          </w:p>
          <w:p w14:paraId="45D11234" w14:textId="00B42DFC" w:rsidR="00566DFE" w:rsidRPr="00566DFE" w:rsidRDefault="00566DFE" w:rsidP="00976EEC">
            <w:pPr>
              <w:spacing w:before="240" w:line="480" w:lineRule="auto"/>
              <w:rPr>
                <w:rFonts w:ascii="Arial" w:hAnsi="Arial" w:cs="Arial"/>
              </w:rPr>
            </w:pPr>
          </w:p>
          <w:p w14:paraId="1B54CEE7" w14:textId="77777777" w:rsidR="00566DFE" w:rsidRDefault="00566DFE" w:rsidP="00976EEC">
            <w:pPr>
              <w:spacing w:before="240" w:line="480" w:lineRule="auto"/>
              <w:rPr>
                <w:rFonts w:ascii="Arial" w:hAnsi="Arial" w:cs="Arial"/>
              </w:rPr>
            </w:pPr>
          </w:p>
          <w:p w14:paraId="2576130C" w14:textId="6552F79C" w:rsidR="00A20D5B" w:rsidRPr="00566DFE" w:rsidRDefault="00A20D5B" w:rsidP="00976EEC">
            <w:pPr>
              <w:spacing w:before="240" w:line="48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69509F2" w14:textId="6E17B49C" w:rsidR="00A20D5B" w:rsidRPr="00566DFE" w:rsidRDefault="00761C48" w:rsidP="00976EEC">
            <w:pPr>
              <w:spacing w:before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="00022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pt</w:t>
            </w:r>
          </w:p>
        </w:tc>
      </w:tr>
      <w:tr w:rsidR="00A20D5B" w:rsidRPr="00566DFE" w14:paraId="045CD0B7" w14:textId="77777777" w:rsidTr="00D610C6">
        <w:trPr>
          <w:trHeight w:val="3118"/>
          <w:jc w:val="center"/>
        </w:trPr>
        <w:tc>
          <w:tcPr>
            <w:tcW w:w="7933" w:type="dxa"/>
          </w:tcPr>
          <w:p w14:paraId="2366B90D" w14:textId="062FBE35" w:rsidR="00D361FA" w:rsidRPr="00D361FA" w:rsidRDefault="00D361FA" w:rsidP="00D361FA">
            <w:pPr>
              <w:jc w:val="both"/>
              <w:rPr>
                <w:rFonts w:ascii="Arial" w:hAnsi="Arial" w:cs="Arial"/>
              </w:rPr>
            </w:pPr>
            <w:r w:rsidRPr="00566DFE">
              <w:rPr>
                <w:rFonts w:ascii="Arial" w:hAnsi="Arial" w:cs="Arial"/>
              </w:rPr>
              <w:lastRenderedPageBreak/>
              <w:t>Décrire les modalités d’accompagnemen</w:t>
            </w:r>
            <w:r>
              <w:rPr>
                <w:rFonts w:ascii="Arial" w:hAnsi="Arial" w:cs="Arial"/>
              </w:rPr>
              <w:t>t</w:t>
            </w:r>
            <w:r w:rsidRPr="00566DFE">
              <w:rPr>
                <w:rFonts w:ascii="Arial" w:hAnsi="Arial" w:cs="Arial"/>
              </w:rPr>
              <w:t xml:space="preserve"> permettant de renforcer les compétences </w:t>
            </w:r>
            <w:r>
              <w:rPr>
                <w:rFonts w:ascii="Arial" w:hAnsi="Arial" w:cs="Arial"/>
              </w:rPr>
              <w:t>et l’employabilité</w:t>
            </w:r>
            <w:r w:rsidRPr="00566DFE">
              <w:rPr>
                <w:rFonts w:ascii="Arial" w:hAnsi="Arial" w:cs="Arial"/>
              </w:rPr>
              <w:t xml:space="preserve"> des personnes en insertion</w:t>
            </w:r>
            <w:r w:rsidR="000C0715">
              <w:rPr>
                <w:rFonts w:ascii="Arial" w:hAnsi="Arial" w:cs="Arial"/>
              </w:rPr>
              <w:t xml:space="preserve"> </w:t>
            </w:r>
            <w:r w:rsidRPr="00D361FA">
              <w:rPr>
                <w:rFonts w:ascii="Arial" w:hAnsi="Arial" w:cs="Arial"/>
              </w:rPr>
              <w:t>: acteurs sur lesquels vous vous appu</w:t>
            </w:r>
            <w:r w:rsidR="00761C48">
              <w:rPr>
                <w:rFonts w:ascii="Arial" w:hAnsi="Arial" w:cs="Arial"/>
              </w:rPr>
              <w:t>ye</w:t>
            </w:r>
            <w:r w:rsidRPr="00D361FA">
              <w:rPr>
                <w:rFonts w:ascii="Arial" w:hAnsi="Arial" w:cs="Arial"/>
              </w:rPr>
              <w:t xml:space="preserve">z, cibles d’ateliers et/ou organismes de formation, type de mise en relation, tutorat, durée, etc. </w:t>
            </w:r>
          </w:p>
          <w:p w14:paraId="091B51CC" w14:textId="77777777" w:rsidR="00566DFE" w:rsidRPr="00566DFE" w:rsidRDefault="00566DFE" w:rsidP="00976EEC">
            <w:pPr>
              <w:spacing w:before="240" w:line="480" w:lineRule="auto"/>
              <w:rPr>
                <w:rFonts w:ascii="Arial" w:hAnsi="Arial" w:cs="Arial"/>
              </w:rPr>
            </w:pPr>
          </w:p>
          <w:p w14:paraId="3CE40A8F" w14:textId="1F9229CB" w:rsidR="00566DFE" w:rsidRPr="00566DFE" w:rsidRDefault="00566DFE" w:rsidP="00976EEC">
            <w:pPr>
              <w:spacing w:before="240" w:line="480" w:lineRule="auto"/>
              <w:rPr>
                <w:rFonts w:ascii="Arial" w:hAnsi="Arial" w:cs="Arial"/>
              </w:rPr>
            </w:pPr>
          </w:p>
          <w:p w14:paraId="455A26BA" w14:textId="59FE8E05" w:rsidR="00566DFE" w:rsidRPr="00566DFE" w:rsidRDefault="00566DFE" w:rsidP="00976EEC">
            <w:pPr>
              <w:spacing w:before="240" w:line="480" w:lineRule="auto"/>
              <w:rPr>
                <w:rFonts w:ascii="Arial" w:hAnsi="Arial" w:cs="Arial"/>
              </w:rPr>
            </w:pPr>
          </w:p>
          <w:p w14:paraId="2BF30EF0" w14:textId="77777777" w:rsidR="00566DFE" w:rsidRPr="00566DFE" w:rsidRDefault="00566DFE" w:rsidP="00976EEC">
            <w:pPr>
              <w:spacing w:before="240" w:line="480" w:lineRule="auto"/>
              <w:rPr>
                <w:rFonts w:ascii="Arial" w:hAnsi="Arial" w:cs="Arial"/>
              </w:rPr>
            </w:pPr>
          </w:p>
          <w:p w14:paraId="0A3B1B87" w14:textId="1375DEDA" w:rsidR="00566DFE" w:rsidRPr="00566DFE" w:rsidRDefault="00566DFE" w:rsidP="00976EEC">
            <w:pPr>
              <w:spacing w:before="240" w:line="48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9754ECC" w14:textId="6E63AE61" w:rsidR="00A20D5B" w:rsidRPr="00566DFE" w:rsidRDefault="000224CF" w:rsidP="00976EEC">
            <w:pPr>
              <w:spacing w:before="24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 w:rsidR="00761C4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pt</w:t>
            </w:r>
          </w:p>
        </w:tc>
      </w:tr>
    </w:tbl>
    <w:p w14:paraId="78EFE68D" w14:textId="2BDA2A71" w:rsidR="00B15FF6" w:rsidRDefault="00B15FF6">
      <w:pPr>
        <w:rPr>
          <w:rFonts w:ascii="Arial" w:hAnsi="Arial" w:cs="Arial"/>
        </w:rPr>
      </w:pPr>
    </w:p>
    <w:sectPr w:rsidR="00B15FF6" w:rsidSect="00465F2B">
      <w:pgSz w:w="11906" w:h="16838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A8102" w14:textId="77777777" w:rsidR="001E4289" w:rsidRDefault="001E4289" w:rsidP="001E4289">
      <w:pPr>
        <w:spacing w:after="0" w:line="240" w:lineRule="auto"/>
      </w:pPr>
      <w:r>
        <w:separator/>
      </w:r>
    </w:p>
  </w:endnote>
  <w:endnote w:type="continuationSeparator" w:id="0">
    <w:p w14:paraId="598E1FE2" w14:textId="77777777" w:rsidR="001E4289" w:rsidRDefault="001E4289" w:rsidP="001E4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B4237" w14:textId="77777777" w:rsidR="001E4289" w:rsidRDefault="001E4289" w:rsidP="001E4289">
      <w:pPr>
        <w:spacing w:after="0" w:line="240" w:lineRule="auto"/>
      </w:pPr>
      <w:r>
        <w:separator/>
      </w:r>
    </w:p>
  </w:footnote>
  <w:footnote w:type="continuationSeparator" w:id="0">
    <w:p w14:paraId="47A79A11" w14:textId="77777777" w:rsidR="001E4289" w:rsidRDefault="001E4289" w:rsidP="001E4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82297"/>
    <w:multiLevelType w:val="hybridMultilevel"/>
    <w:tmpl w:val="43C07AF2"/>
    <w:lvl w:ilvl="0" w:tplc="040C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41FE3"/>
    <w:multiLevelType w:val="hybridMultilevel"/>
    <w:tmpl w:val="940621E0"/>
    <w:lvl w:ilvl="0" w:tplc="324290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7042E8"/>
    <w:multiLevelType w:val="hybridMultilevel"/>
    <w:tmpl w:val="0C6CF21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3744BC"/>
    <w:multiLevelType w:val="hybridMultilevel"/>
    <w:tmpl w:val="3A923C6C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7B7D3ADF"/>
    <w:multiLevelType w:val="hybridMultilevel"/>
    <w:tmpl w:val="D022471A"/>
    <w:lvl w:ilvl="0" w:tplc="75386F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F31715"/>
    <w:multiLevelType w:val="hybridMultilevel"/>
    <w:tmpl w:val="D1F8A5DC"/>
    <w:lvl w:ilvl="0" w:tplc="4F7A89E8">
      <w:start w:val="1"/>
      <w:numFmt w:val="bullet"/>
      <w:lvlText w:val="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1C6"/>
    <w:rsid w:val="000224CF"/>
    <w:rsid w:val="00063EBA"/>
    <w:rsid w:val="000C0715"/>
    <w:rsid w:val="000D6D0D"/>
    <w:rsid w:val="00103C00"/>
    <w:rsid w:val="001E4289"/>
    <w:rsid w:val="00222127"/>
    <w:rsid w:val="00245BA9"/>
    <w:rsid w:val="003C4C8A"/>
    <w:rsid w:val="00453880"/>
    <w:rsid w:val="00465F2B"/>
    <w:rsid w:val="00566DFE"/>
    <w:rsid w:val="005D6C9D"/>
    <w:rsid w:val="00714649"/>
    <w:rsid w:val="0071701D"/>
    <w:rsid w:val="00723C63"/>
    <w:rsid w:val="007371EB"/>
    <w:rsid w:val="007518AE"/>
    <w:rsid w:val="00761C48"/>
    <w:rsid w:val="00796408"/>
    <w:rsid w:val="007D364D"/>
    <w:rsid w:val="00800B1D"/>
    <w:rsid w:val="008103BC"/>
    <w:rsid w:val="0081797D"/>
    <w:rsid w:val="00847902"/>
    <w:rsid w:val="008E1969"/>
    <w:rsid w:val="008F674B"/>
    <w:rsid w:val="0092117C"/>
    <w:rsid w:val="00973E2E"/>
    <w:rsid w:val="00982644"/>
    <w:rsid w:val="009B4769"/>
    <w:rsid w:val="00A06AA2"/>
    <w:rsid w:val="00A201C6"/>
    <w:rsid w:val="00A20D5B"/>
    <w:rsid w:val="00AB2280"/>
    <w:rsid w:val="00AD340C"/>
    <w:rsid w:val="00B07262"/>
    <w:rsid w:val="00B15FF6"/>
    <w:rsid w:val="00B92A13"/>
    <w:rsid w:val="00BA515F"/>
    <w:rsid w:val="00C47D3D"/>
    <w:rsid w:val="00C568B5"/>
    <w:rsid w:val="00C75EFE"/>
    <w:rsid w:val="00D361FA"/>
    <w:rsid w:val="00D610C6"/>
    <w:rsid w:val="00DA1A26"/>
    <w:rsid w:val="00DE25F0"/>
    <w:rsid w:val="00E27EA6"/>
    <w:rsid w:val="00EA4BF3"/>
    <w:rsid w:val="00EB2A4E"/>
    <w:rsid w:val="00EB5CFD"/>
    <w:rsid w:val="00EC401D"/>
    <w:rsid w:val="00F55532"/>
    <w:rsid w:val="00F6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F4596"/>
  <w15:chartTrackingRefBased/>
  <w15:docId w15:val="{E3BE6993-EDDB-4EB8-B420-670BCF7E0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D36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D6C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0">
    <w:name w:val="titre 1"/>
    <w:basedOn w:val="Titre1"/>
    <w:link w:val="titre1Car0"/>
    <w:qFormat/>
    <w:rsid w:val="007D364D"/>
    <w:pPr>
      <w:jc w:val="both"/>
    </w:pPr>
    <w:rPr>
      <w:color w:val="FF0000"/>
      <w:sz w:val="28"/>
    </w:rPr>
  </w:style>
  <w:style w:type="character" w:customStyle="1" w:styleId="titre1Car0">
    <w:name w:val="titre 1 Car"/>
    <w:basedOn w:val="Policepardfaut"/>
    <w:link w:val="titre10"/>
    <w:rsid w:val="007D364D"/>
    <w:rPr>
      <w:rFonts w:asciiTheme="majorHAnsi" w:eastAsiaTheme="majorEastAsia" w:hAnsiTheme="majorHAnsi" w:cstheme="majorBidi"/>
      <w:color w:val="FF0000"/>
      <w:sz w:val="28"/>
      <w:szCs w:val="32"/>
    </w:rPr>
  </w:style>
  <w:style w:type="character" w:customStyle="1" w:styleId="Titre1Car">
    <w:name w:val="Titre 1 Car"/>
    <w:basedOn w:val="Policepardfaut"/>
    <w:link w:val="Titre1"/>
    <w:uiPriority w:val="9"/>
    <w:rsid w:val="007D36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ritre2">
    <w:name w:val="tritre 2"/>
    <w:basedOn w:val="Titre2"/>
    <w:link w:val="tritre2Car"/>
    <w:qFormat/>
    <w:rsid w:val="005D6C9D"/>
    <w:pPr>
      <w:jc w:val="both"/>
    </w:pPr>
    <w:rPr>
      <w:color w:val="FF0000"/>
    </w:rPr>
  </w:style>
  <w:style w:type="character" w:customStyle="1" w:styleId="tritre2Car">
    <w:name w:val="tritre 2 Car"/>
    <w:basedOn w:val="Policepardfaut"/>
    <w:link w:val="tritre2"/>
    <w:rsid w:val="005D6C9D"/>
    <w:rPr>
      <w:rFonts w:asciiTheme="majorHAnsi" w:eastAsiaTheme="majorEastAsia" w:hAnsiTheme="majorHAnsi" w:cstheme="majorBidi"/>
      <w:color w:val="FF0000"/>
      <w:sz w:val="26"/>
      <w:szCs w:val="26"/>
    </w:rPr>
  </w:style>
  <w:style w:type="character" w:customStyle="1" w:styleId="Titre2Car">
    <w:name w:val="Titre 2 Car"/>
    <w:basedOn w:val="Policepardfaut"/>
    <w:link w:val="Titre2"/>
    <w:uiPriority w:val="9"/>
    <w:semiHidden/>
    <w:rsid w:val="005D6C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F64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itredulivre">
    <w:name w:val="Book Title"/>
    <w:basedOn w:val="Policepardfaut"/>
    <w:uiPriority w:val="33"/>
    <w:qFormat/>
    <w:rsid w:val="00566DFE"/>
    <w:rPr>
      <w:b/>
      <w:bCs/>
      <w:i/>
      <w:iCs/>
      <w:spacing w:val="5"/>
    </w:rPr>
  </w:style>
  <w:style w:type="character" w:customStyle="1" w:styleId="normaltextrun">
    <w:name w:val="normaltextrun"/>
    <w:basedOn w:val="Policepardfaut"/>
    <w:rsid w:val="00566DFE"/>
  </w:style>
  <w:style w:type="paragraph" w:styleId="Paragraphedeliste">
    <w:name w:val="List Paragraph"/>
    <w:basedOn w:val="Normal"/>
    <w:uiPriority w:val="34"/>
    <w:qFormat/>
    <w:rsid w:val="00566DFE"/>
    <w:pPr>
      <w:spacing w:line="256" w:lineRule="auto"/>
      <w:ind w:left="720"/>
      <w:contextualSpacing/>
    </w:pPr>
  </w:style>
  <w:style w:type="paragraph" w:styleId="Corpsdetexte">
    <w:name w:val="Body Text"/>
    <w:basedOn w:val="Normal"/>
    <w:link w:val="CorpsdetexteCar"/>
    <w:rsid w:val="00B15F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B15FF6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Default">
    <w:name w:val="Default"/>
    <w:rsid w:val="00B15F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1E4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E4289"/>
  </w:style>
  <w:style w:type="paragraph" w:styleId="Pieddepage">
    <w:name w:val="footer"/>
    <w:basedOn w:val="Normal"/>
    <w:link w:val="PieddepageCar"/>
    <w:uiPriority w:val="99"/>
    <w:unhideWhenUsed/>
    <w:rsid w:val="001E4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E4289"/>
  </w:style>
  <w:style w:type="character" w:styleId="Marquedecommentaire">
    <w:name w:val="annotation reference"/>
    <w:basedOn w:val="Policepardfaut"/>
    <w:uiPriority w:val="99"/>
    <w:semiHidden/>
    <w:unhideWhenUsed/>
    <w:rsid w:val="00D610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610C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610C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610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610C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1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10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376</Words>
  <Characters>2072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WENDLING</dc:creator>
  <cp:keywords/>
  <dc:description/>
  <cp:lastModifiedBy>KUT Elsa</cp:lastModifiedBy>
  <cp:revision>11</cp:revision>
  <dcterms:created xsi:type="dcterms:W3CDTF">2024-12-19T15:52:00Z</dcterms:created>
  <dcterms:modified xsi:type="dcterms:W3CDTF">2025-01-21T16:59:00Z</dcterms:modified>
</cp:coreProperties>
</file>