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4D20D" w14:textId="77777777" w:rsidR="00492193" w:rsidRPr="00492193" w:rsidRDefault="00492193" w:rsidP="00492193">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492193">
        <w:rPr>
          <w:rFonts w:ascii="Calibri" w:eastAsia="Calibri" w:hAnsi="Calibri" w:cs="Times New Roman"/>
          <w:noProof/>
          <w:kern w:val="0"/>
          <w14:ligatures w14:val="none"/>
        </w:rPr>
        <w:drawing>
          <wp:anchor distT="0" distB="0" distL="114300" distR="114300" simplePos="0" relativeHeight="251660288" behindDoc="0" locked="0" layoutInCell="1" allowOverlap="1" wp14:anchorId="3EE46BEE" wp14:editId="772F71D3">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492193">
        <w:rPr>
          <w:rFonts w:ascii="Calibri" w:eastAsia="Calibri" w:hAnsi="Calibri" w:cs="Times New Roman"/>
          <w:noProof/>
          <w:kern w:val="0"/>
          <w14:ligatures w14:val="none"/>
        </w:rPr>
        <w:drawing>
          <wp:anchor distT="0" distB="0" distL="114300" distR="114300" simplePos="0" relativeHeight="251659264" behindDoc="0" locked="0" layoutInCell="1" allowOverlap="1" wp14:anchorId="055A38AC" wp14:editId="713CC179">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492193">
        <w:rPr>
          <w:rFonts w:ascii="Trebuchet MS" w:eastAsia="Calibri" w:hAnsi="Trebuchet MS" w:cs="Arial"/>
          <w:b/>
          <w:bCs/>
          <w:smallCaps/>
          <w:kern w:val="0"/>
          <w:sz w:val="48"/>
          <w:szCs w:val="48"/>
          <w:lang w:eastAsia="fr-FR"/>
          <w14:ligatures w14:val="none"/>
        </w:rPr>
        <w:tab/>
      </w:r>
    </w:p>
    <w:p w14:paraId="555B04E1" w14:textId="77777777" w:rsidR="00492193" w:rsidRPr="00492193" w:rsidRDefault="00492193" w:rsidP="00492193">
      <w:pPr>
        <w:spacing w:after="0" w:line="240" w:lineRule="auto"/>
        <w:jc w:val="center"/>
        <w:rPr>
          <w:rFonts w:ascii="Trebuchet MS" w:eastAsia="Times New Roman" w:hAnsi="Trebuchet MS" w:cs="Arial"/>
          <w:b/>
          <w:bCs/>
          <w:smallCaps/>
          <w:kern w:val="0"/>
          <w:sz w:val="48"/>
          <w:szCs w:val="48"/>
          <w:lang w:eastAsia="fr-FR"/>
          <w14:ligatures w14:val="none"/>
        </w:rPr>
      </w:pPr>
    </w:p>
    <w:p w14:paraId="1FD70282" w14:textId="77777777" w:rsidR="00492193" w:rsidRPr="00492193" w:rsidRDefault="00492193" w:rsidP="00492193">
      <w:pPr>
        <w:tabs>
          <w:tab w:val="left" w:pos="1944"/>
        </w:tabs>
        <w:spacing w:after="0" w:line="240" w:lineRule="auto"/>
        <w:rPr>
          <w:rFonts w:ascii="Arial" w:eastAsia="Times New Roman" w:hAnsi="Arial" w:cs="Arial"/>
          <w:b/>
          <w:bCs/>
          <w:smallCaps/>
          <w:kern w:val="0"/>
          <w:lang w:eastAsia="fr-FR"/>
          <w14:ligatures w14:val="none"/>
        </w:rPr>
      </w:pPr>
    </w:p>
    <w:p w14:paraId="1687F5BE" w14:textId="77777777" w:rsidR="00492193" w:rsidRPr="00492193" w:rsidRDefault="00492193" w:rsidP="00492193">
      <w:pPr>
        <w:spacing w:after="0" w:line="240" w:lineRule="auto"/>
        <w:jc w:val="center"/>
        <w:rPr>
          <w:rFonts w:ascii="Arial" w:eastAsia="Times New Roman" w:hAnsi="Arial" w:cs="Arial"/>
          <w:b/>
          <w:bCs/>
          <w:smallCaps/>
          <w:kern w:val="0"/>
          <w:lang w:eastAsia="fr-FR"/>
          <w14:ligatures w14:val="none"/>
        </w:rPr>
      </w:pPr>
    </w:p>
    <w:p w14:paraId="78EB3C8E" w14:textId="77777777" w:rsidR="00492193" w:rsidRPr="00492193" w:rsidRDefault="00492193" w:rsidP="00492193">
      <w:pPr>
        <w:spacing w:after="0" w:line="240" w:lineRule="auto"/>
        <w:jc w:val="center"/>
        <w:rPr>
          <w:rFonts w:ascii="Arial" w:eastAsia="Times New Roman" w:hAnsi="Arial" w:cs="Arial"/>
          <w:b/>
          <w:bCs/>
          <w:smallCaps/>
          <w:kern w:val="0"/>
          <w:lang w:eastAsia="fr-FR"/>
          <w14:ligatures w14:val="none"/>
        </w:rPr>
      </w:pPr>
      <w:r w:rsidRPr="00492193">
        <w:rPr>
          <w:rFonts w:ascii="Arial" w:eastAsia="Times New Roman" w:hAnsi="Arial" w:cs="Arial"/>
          <w:b/>
          <w:bCs/>
          <w:smallCaps/>
          <w:kern w:val="0"/>
          <w:lang w:eastAsia="fr-FR"/>
          <w14:ligatures w14:val="none"/>
        </w:rPr>
        <w:t>Chambre De Commerce Et D'Industrie</w:t>
      </w:r>
    </w:p>
    <w:p w14:paraId="737F1F2D" w14:textId="77777777" w:rsidR="00492193" w:rsidRPr="00492193" w:rsidRDefault="00492193" w:rsidP="00492193">
      <w:pPr>
        <w:spacing w:after="0" w:line="240" w:lineRule="auto"/>
        <w:jc w:val="center"/>
        <w:rPr>
          <w:rFonts w:ascii="Arial" w:eastAsia="Times New Roman" w:hAnsi="Arial" w:cs="Arial"/>
          <w:b/>
          <w:bCs/>
          <w:smallCaps/>
          <w:kern w:val="0"/>
          <w:lang w:eastAsia="fr-FR"/>
          <w14:ligatures w14:val="none"/>
        </w:rPr>
      </w:pPr>
      <w:r w:rsidRPr="00492193">
        <w:rPr>
          <w:rFonts w:ascii="Arial" w:eastAsia="Times New Roman" w:hAnsi="Arial" w:cs="Arial"/>
          <w:b/>
          <w:bCs/>
          <w:smallCaps/>
          <w:kern w:val="0"/>
          <w:lang w:eastAsia="fr-FR"/>
          <w14:ligatures w14:val="none"/>
        </w:rPr>
        <w:t>Hauts de France</w:t>
      </w:r>
    </w:p>
    <w:p w14:paraId="6EDBEA78"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492193" w:rsidRPr="00492193" w14:paraId="0A355735" w14:textId="77777777" w:rsidTr="001A4DE0">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5BEF7CE" w14:textId="77777777" w:rsidR="00492193" w:rsidRPr="00492193" w:rsidRDefault="00492193" w:rsidP="00492193">
            <w:pPr>
              <w:spacing w:before="240" w:after="60" w:line="240" w:lineRule="auto"/>
              <w:jc w:val="center"/>
              <w:outlineLvl w:val="8"/>
              <w:rPr>
                <w:rFonts w:ascii="Arial" w:eastAsia="Times New Roman" w:hAnsi="Arial" w:cs="Arial"/>
                <w:b/>
                <w:i/>
                <w:kern w:val="0"/>
                <w:lang w:eastAsia="fr-FR"/>
                <w14:ligatures w14:val="none"/>
              </w:rPr>
            </w:pPr>
            <w:r w:rsidRPr="00492193">
              <w:rPr>
                <w:rFonts w:ascii="Arial" w:eastAsia="Times New Roman" w:hAnsi="Arial" w:cs="Arial"/>
                <w:b/>
                <w:kern w:val="0"/>
                <w:lang w:eastAsia="fr-FR"/>
                <w14:ligatures w14:val="none"/>
              </w:rPr>
              <w:t>OBJET DU MARCHE</w:t>
            </w:r>
          </w:p>
        </w:tc>
      </w:tr>
      <w:tr w:rsidR="00492193" w:rsidRPr="00492193" w14:paraId="4EC0EA41" w14:textId="77777777" w:rsidTr="001A4DE0">
        <w:tc>
          <w:tcPr>
            <w:tcW w:w="9426" w:type="dxa"/>
            <w:tcBorders>
              <w:top w:val="nil"/>
              <w:left w:val="double" w:sz="6" w:space="0" w:color="auto"/>
              <w:bottom w:val="nil"/>
              <w:right w:val="double" w:sz="6" w:space="0" w:color="auto"/>
            </w:tcBorders>
          </w:tcPr>
          <w:p w14:paraId="3B5F36AA" w14:textId="77777777" w:rsidR="00492193" w:rsidRPr="00492193" w:rsidRDefault="00492193" w:rsidP="00492193">
            <w:pPr>
              <w:spacing w:after="0" w:line="240" w:lineRule="auto"/>
              <w:ind w:left="567" w:right="641"/>
              <w:rPr>
                <w:rFonts w:ascii="Arial" w:eastAsia="Times New Roman" w:hAnsi="Arial" w:cs="Arial"/>
                <w:kern w:val="0"/>
                <w:lang w:eastAsia="fr-FR"/>
                <w14:ligatures w14:val="none"/>
              </w:rPr>
            </w:pPr>
          </w:p>
        </w:tc>
      </w:tr>
      <w:tr w:rsidR="00492193" w:rsidRPr="00492193" w14:paraId="4F405ED1" w14:textId="77777777" w:rsidTr="001A4DE0">
        <w:tc>
          <w:tcPr>
            <w:tcW w:w="9426" w:type="dxa"/>
            <w:tcBorders>
              <w:top w:val="nil"/>
              <w:left w:val="double" w:sz="6" w:space="0" w:color="auto"/>
              <w:bottom w:val="nil"/>
              <w:right w:val="double" w:sz="6" w:space="0" w:color="auto"/>
            </w:tcBorders>
          </w:tcPr>
          <w:p w14:paraId="020FC067" w14:textId="77777777" w:rsidR="00492193" w:rsidRPr="00492193" w:rsidRDefault="00492193" w:rsidP="00624D43">
            <w:pPr>
              <w:spacing w:after="0" w:line="276" w:lineRule="auto"/>
              <w:rPr>
                <w:rFonts w:ascii="Arial" w:eastAsia="Times New Roman" w:hAnsi="Arial" w:cs="Arial"/>
                <w:kern w:val="0"/>
                <w:sz w:val="20"/>
                <w:lang w:eastAsia="fr-FR"/>
                <w14:ligatures w14:val="none"/>
              </w:rPr>
            </w:pPr>
          </w:p>
          <w:p w14:paraId="3154DCE7" w14:textId="77777777" w:rsidR="00492193" w:rsidRPr="00492193" w:rsidRDefault="00492193" w:rsidP="00492193">
            <w:pPr>
              <w:spacing w:after="0" w:line="276"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 xml:space="preserve">MARCHE DE TRAVAUX </w:t>
            </w:r>
          </w:p>
          <w:p w14:paraId="1FAB4737" w14:textId="77777777" w:rsidR="00492193" w:rsidRPr="00492193" w:rsidRDefault="00492193" w:rsidP="00492193">
            <w:pPr>
              <w:spacing w:after="0" w:line="276" w:lineRule="auto"/>
              <w:jc w:val="center"/>
              <w:rPr>
                <w:rFonts w:ascii="Arial" w:eastAsia="Times New Roman" w:hAnsi="Arial" w:cs="Arial"/>
                <w:kern w:val="0"/>
                <w:lang w:eastAsia="fr-FR"/>
                <w14:ligatures w14:val="none"/>
              </w:rPr>
            </w:pPr>
          </w:p>
          <w:p w14:paraId="5B1BA972" w14:textId="15D1F9AD" w:rsidR="00492193" w:rsidRPr="00624D43" w:rsidRDefault="004B7ED6" w:rsidP="00624D43">
            <w:pPr>
              <w:spacing w:after="0" w:line="240" w:lineRule="auto"/>
              <w:jc w:val="center"/>
              <w:rPr>
                <w:rFonts w:ascii="Arial" w:eastAsia="Times New Roman" w:hAnsi="Arial" w:cs="Arial"/>
                <w:b/>
                <w:bCs/>
                <w:kern w:val="0"/>
                <w:sz w:val="28"/>
                <w:szCs w:val="28"/>
                <w:lang w:eastAsia="fr-FR"/>
                <w14:ligatures w14:val="none"/>
              </w:rPr>
            </w:pPr>
            <w:r>
              <w:rPr>
                <w:rFonts w:ascii="Arial" w:eastAsia="Times New Roman" w:hAnsi="Arial" w:cs="Arial"/>
                <w:b/>
                <w:bCs/>
                <w:kern w:val="0"/>
                <w:sz w:val="28"/>
                <w:szCs w:val="28"/>
                <w:lang w:eastAsia="fr-FR"/>
                <w14:ligatures w14:val="none"/>
              </w:rPr>
              <w:t>Installation d’une protection Incendie dans les bâtiments J et M au Port de Lille</w:t>
            </w:r>
            <w:r w:rsidR="00492193" w:rsidRPr="00492193">
              <w:rPr>
                <w:rFonts w:ascii="Arial" w:eastAsia="Times New Roman" w:hAnsi="Arial" w:cs="Arial"/>
                <w:b/>
                <w:kern w:val="0"/>
                <w:sz w:val="28"/>
                <w:szCs w:val="28"/>
                <w:lang w:eastAsia="fr-FR"/>
                <w14:ligatures w14:val="none"/>
              </w:rPr>
              <w:t xml:space="preserve"> </w:t>
            </w:r>
          </w:p>
        </w:tc>
      </w:tr>
      <w:tr w:rsidR="00492193" w:rsidRPr="00492193" w14:paraId="6BD2037D" w14:textId="77777777" w:rsidTr="001A4DE0">
        <w:tc>
          <w:tcPr>
            <w:tcW w:w="9426" w:type="dxa"/>
            <w:tcBorders>
              <w:top w:val="nil"/>
              <w:left w:val="double" w:sz="6" w:space="0" w:color="auto"/>
              <w:bottom w:val="double" w:sz="6" w:space="0" w:color="auto"/>
              <w:right w:val="double" w:sz="6" w:space="0" w:color="auto"/>
            </w:tcBorders>
          </w:tcPr>
          <w:p w14:paraId="7382610C" w14:textId="77777777" w:rsidR="00492193" w:rsidRPr="00492193" w:rsidRDefault="00492193" w:rsidP="00492193">
            <w:pPr>
              <w:spacing w:after="0" w:line="240" w:lineRule="auto"/>
              <w:ind w:right="641"/>
              <w:rPr>
                <w:rFonts w:ascii="Arial" w:eastAsia="Times New Roman" w:hAnsi="Arial" w:cs="Arial"/>
                <w:kern w:val="0"/>
                <w:lang w:eastAsia="fr-FR"/>
                <w14:ligatures w14:val="none"/>
              </w:rPr>
            </w:pPr>
          </w:p>
        </w:tc>
      </w:tr>
    </w:tbl>
    <w:p w14:paraId="72DCD59B" w14:textId="77777777" w:rsidR="00492193" w:rsidRPr="00492193" w:rsidRDefault="00492193" w:rsidP="00492193">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7BDA3EB6" w14:textId="77777777" w:rsidTr="001A4DE0">
        <w:tc>
          <w:tcPr>
            <w:tcW w:w="9420" w:type="dxa"/>
            <w:tcBorders>
              <w:top w:val="double" w:sz="6" w:space="0" w:color="auto"/>
              <w:left w:val="double" w:sz="6" w:space="0" w:color="auto"/>
              <w:bottom w:val="nil"/>
              <w:right w:val="double" w:sz="6" w:space="0" w:color="auto"/>
            </w:tcBorders>
          </w:tcPr>
          <w:p w14:paraId="1CFB9D9D" w14:textId="77777777" w:rsidR="00492193" w:rsidRPr="00492193" w:rsidRDefault="00492193" w:rsidP="00492193">
            <w:pPr>
              <w:spacing w:after="0" w:line="240" w:lineRule="auto"/>
              <w:ind w:left="567" w:right="641"/>
              <w:rPr>
                <w:rFonts w:ascii="Arial" w:eastAsia="Times New Roman" w:hAnsi="Arial" w:cs="Arial"/>
                <w:b/>
                <w:kern w:val="0"/>
                <w:lang w:eastAsia="fr-FR"/>
                <w14:ligatures w14:val="none"/>
              </w:rPr>
            </w:pPr>
          </w:p>
        </w:tc>
      </w:tr>
      <w:tr w:rsidR="00492193" w:rsidRPr="00492193" w14:paraId="3CE8FDAF" w14:textId="77777777" w:rsidTr="001A4DE0">
        <w:tc>
          <w:tcPr>
            <w:tcW w:w="9420" w:type="dxa"/>
            <w:tcBorders>
              <w:top w:val="nil"/>
              <w:left w:val="double" w:sz="6" w:space="0" w:color="auto"/>
              <w:bottom w:val="nil"/>
              <w:right w:val="double" w:sz="6" w:space="0" w:color="auto"/>
            </w:tcBorders>
          </w:tcPr>
          <w:p w14:paraId="7EA4D289" w14:textId="77777777" w:rsidR="00492193" w:rsidRPr="00492193" w:rsidRDefault="00492193" w:rsidP="00492193">
            <w:pPr>
              <w:spacing w:after="200" w:line="276" w:lineRule="auto"/>
              <w:ind w:left="567" w:right="497"/>
              <w:jc w:val="center"/>
              <w:rPr>
                <w:rFonts w:ascii="Trebuchet MS" w:eastAsia="Calibri" w:hAnsi="Trebuchet MS" w:cs="Times New Roman"/>
                <w:b/>
                <w:i/>
                <w:kern w:val="0"/>
                <w:sz w:val="24"/>
                <w:szCs w:val="28"/>
                <w:u w:val="single"/>
                <w14:ligatures w14:val="none"/>
              </w:rPr>
            </w:pPr>
            <w:r w:rsidRPr="00492193">
              <w:rPr>
                <w:rFonts w:ascii="Trebuchet MS" w:eastAsia="Calibri" w:hAnsi="Trebuchet MS" w:cs="Times New Roman"/>
                <w:b/>
                <w:i/>
                <w:kern w:val="0"/>
                <w:sz w:val="24"/>
                <w:szCs w:val="28"/>
                <w:u w:val="single"/>
                <w14:ligatures w14:val="none"/>
              </w:rPr>
              <w:t>Marché passé selon une procédure adaptée</w:t>
            </w:r>
          </w:p>
          <w:p w14:paraId="142DCCE1" w14:textId="77777777" w:rsidR="00492193" w:rsidRPr="00492193" w:rsidRDefault="00492193" w:rsidP="00492193">
            <w:pPr>
              <w:spacing w:after="200" w:line="276" w:lineRule="auto"/>
              <w:jc w:val="center"/>
              <w:rPr>
                <w:rFonts w:ascii="Arial Narrow" w:eastAsia="Calibri" w:hAnsi="Arial Narrow" w:cs="Times New Roman"/>
                <w:kern w:val="0"/>
                <w:sz w:val="24"/>
                <w14:ligatures w14:val="none"/>
              </w:rPr>
            </w:pPr>
            <w:proofErr w:type="gramStart"/>
            <w:r w:rsidRPr="00492193">
              <w:rPr>
                <w:rFonts w:ascii="Arial Narrow" w:eastAsia="Calibri" w:hAnsi="Arial Narrow" w:cs="Times New Roman"/>
                <w:kern w:val="0"/>
                <w:sz w:val="24"/>
                <w14:ligatures w14:val="none"/>
              </w:rPr>
              <w:t>en</w:t>
            </w:r>
            <w:proofErr w:type="gramEnd"/>
            <w:r w:rsidRPr="00492193">
              <w:rPr>
                <w:rFonts w:ascii="Arial Narrow" w:eastAsia="Calibri" w:hAnsi="Arial Narrow" w:cs="Times New Roman"/>
                <w:kern w:val="0"/>
                <w:sz w:val="24"/>
                <w14:ligatures w14:val="none"/>
              </w:rPr>
              <w:t xml:space="preserve"> application des articles L 2123-1 et suivants et R 2123-1 et suivants du code de la Commande publique</w:t>
            </w:r>
          </w:p>
          <w:p w14:paraId="3C199800" w14:textId="77777777" w:rsidR="00492193" w:rsidRPr="00492193" w:rsidRDefault="00492193" w:rsidP="00492193">
            <w:pPr>
              <w:spacing w:after="0" w:line="240" w:lineRule="auto"/>
              <w:jc w:val="center"/>
              <w:rPr>
                <w:rFonts w:ascii="Arial Narrow" w:eastAsia="Times New Roman" w:hAnsi="Arial Narrow" w:cs="Times New Roman"/>
                <w:kern w:val="0"/>
                <w:sz w:val="20"/>
                <w:szCs w:val="24"/>
                <w:lang w:eastAsia="fr-FR"/>
                <w14:ligatures w14:val="none"/>
              </w:rPr>
            </w:pPr>
          </w:p>
        </w:tc>
      </w:tr>
      <w:tr w:rsidR="00492193" w:rsidRPr="00492193" w14:paraId="5D6B0518" w14:textId="77777777" w:rsidTr="001A4DE0">
        <w:tc>
          <w:tcPr>
            <w:tcW w:w="9420" w:type="dxa"/>
            <w:tcBorders>
              <w:top w:val="nil"/>
              <w:left w:val="double" w:sz="6" w:space="0" w:color="auto"/>
              <w:bottom w:val="double" w:sz="6" w:space="0" w:color="auto"/>
              <w:right w:val="double" w:sz="6" w:space="0" w:color="auto"/>
            </w:tcBorders>
          </w:tcPr>
          <w:p w14:paraId="5158F991" w14:textId="77777777" w:rsidR="00492193" w:rsidRPr="00492193" w:rsidRDefault="00492193" w:rsidP="00492193">
            <w:pPr>
              <w:spacing w:after="0" w:line="240" w:lineRule="auto"/>
              <w:ind w:left="567" w:right="641"/>
              <w:rPr>
                <w:rFonts w:ascii="Arial" w:eastAsia="Times New Roman" w:hAnsi="Arial" w:cs="Arial"/>
                <w:b/>
                <w:kern w:val="0"/>
                <w:lang w:eastAsia="fr-FR"/>
                <w14:ligatures w14:val="none"/>
              </w:rPr>
            </w:pPr>
          </w:p>
        </w:tc>
      </w:tr>
    </w:tbl>
    <w:p w14:paraId="6DAF4641" w14:textId="77777777" w:rsidR="00492193" w:rsidRPr="00492193" w:rsidRDefault="00492193" w:rsidP="00492193">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0DE90F5E" w14:textId="77777777" w:rsidTr="001A4DE0">
        <w:tc>
          <w:tcPr>
            <w:tcW w:w="9426" w:type="dxa"/>
            <w:tcBorders>
              <w:top w:val="double" w:sz="6" w:space="0" w:color="auto"/>
              <w:left w:val="double" w:sz="6" w:space="0" w:color="auto"/>
              <w:bottom w:val="nil"/>
              <w:right w:val="double" w:sz="6" w:space="0" w:color="auto"/>
            </w:tcBorders>
          </w:tcPr>
          <w:p w14:paraId="782711F6" w14:textId="77777777" w:rsidR="00492193" w:rsidRPr="00492193" w:rsidRDefault="00492193" w:rsidP="00492193">
            <w:pPr>
              <w:spacing w:after="0" w:line="240" w:lineRule="auto"/>
              <w:ind w:left="567" w:right="641"/>
              <w:rPr>
                <w:rFonts w:ascii="Arial" w:eastAsia="Times New Roman" w:hAnsi="Arial" w:cs="Arial"/>
                <w:b/>
                <w:kern w:val="0"/>
                <w:lang w:eastAsia="fr-FR"/>
                <w14:ligatures w14:val="none"/>
              </w:rPr>
            </w:pPr>
          </w:p>
        </w:tc>
      </w:tr>
      <w:tr w:rsidR="00492193" w:rsidRPr="00492193" w14:paraId="3598D5B6" w14:textId="77777777" w:rsidTr="001A4DE0">
        <w:tc>
          <w:tcPr>
            <w:tcW w:w="9426" w:type="dxa"/>
            <w:tcBorders>
              <w:top w:val="nil"/>
              <w:left w:val="double" w:sz="6" w:space="0" w:color="auto"/>
              <w:bottom w:val="nil"/>
              <w:right w:val="double" w:sz="6" w:space="0" w:color="auto"/>
            </w:tcBorders>
          </w:tcPr>
          <w:p w14:paraId="40FF4C82" w14:textId="77777777" w:rsidR="00492193" w:rsidRPr="00492193" w:rsidRDefault="00492193" w:rsidP="00492193">
            <w:pPr>
              <w:spacing w:after="0" w:line="240" w:lineRule="auto"/>
              <w:jc w:val="center"/>
              <w:rPr>
                <w:rFonts w:ascii="Arial" w:eastAsia="Times New Roman" w:hAnsi="Arial" w:cs="Arial"/>
                <w:b/>
                <w:i/>
                <w:kern w:val="0"/>
                <w:u w:val="single"/>
                <w:lang w:eastAsia="fr-FR"/>
                <w14:ligatures w14:val="none"/>
              </w:rPr>
            </w:pPr>
            <w:r w:rsidRPr="00492193">
              <w:rPr>
                <w:rFonts w:ascii="Arial" w:eastAsia="Times New Roman" w:hAnsi="Arial" w:cs="Arial"/>
                <w:b/>
                <w:i/>
                <w:kern w:val="0"/>
                <w:u w:val="single"/>
                <w:lang w:eastAsia="fr-FR"/>
                <w14:ligatures w14:val="none"/>
              </w:rPr>
              <w:t>Acte d’Engagement (AE)</w:t>
            </w:r>
          </w:p>
          <w:p w14:paraId="1D26FC62" w14:textId="77777777" w:rsidR="00492193" w:rsidRPr="00492193" w:rsidRDefault="00492193" w:rsidP="00492193">
            <w:pPr>
              <w:spacing w:after="0" w:line="240" w:lineRule="auto"/>
              <w:jc w:val="center"/>
              <w:rPr>
                <w:rFonts w:ascii="Arial" w:eastAsia="Times New Roman" w:hAnsi="Arial" w:cs="Arial"/>
                <w:b/>
                <w:i/>
                <w:kern w:val="0"/>
                <w:u w:val="single"/>
                <w:lang w:eastAsia="fr-FR"/>
                <w14:ligatures w14:val="none"/>
              </w:rPr>
            </w:pPr>
          </w:p>
          <w:p w14:paraId="4C10BB03" w14:textId="75F4D487" w:rsidR="001502B3" w:rsidRDefault="001502B3" w:rsidP="001502B3">
            <w:pPr>
              <w:tabs>
                <w:tab w:val="left" w:pos="3555"/>
              </w:tabs>
              <w:spacing w:after="0" w:line="240" w:lineRule="auto"/>
              <w:ind w:right="641"/>
              <w:rPr>
                <w:rFonts w:ascii="Arial" w:eastAsia="Times New Roman" w:hAnsi="Arial" w:cs="Arial"/>
                <w:kern w:val="0"/>
                <w:lang w:eastAsia="fr-FR"/>
                <w14:ligatures w14:val="none"/>
              </w:rPr>
            </w:pPr>
            <w:r w:rsidRPr="00F861A3">
              <w:rPr>
                <w:rFonts w:ascii="Arial" w:eastAsia="Times New Roman" w:hAnsi="Arial" w:cs="Arial"/>
                <w:b/>
                <w:kern w:val="0"/>
                <w:lang w:eastAsia="fr-FR"/>
                <w14:ligatures w14:val="none"/>
              </w:rPr>
              <w:t xml:space="preserve">     </w:t>
            </w:r>
            <w:r w:rsidRPr="00F861A3">
              <w:rPr>
                <w:rFonts w:ascii="Arial" w:eastAsia="Times New Roman" w:hAnsi="Arial" w:cs="Arial"/>
                <w:kern w:val="0"/>
                <w:lang w:eastAsia="fr-FR"/>
                <w14:ligatures w14:val="none"/>
              </w:rPr>
              <w:sym w:font="Wingdings" w:char="F071"/>
            </w:r>
            <w:r w:rsidRPr="00F861A3">
              <w:rPr>
                <w:rFonts w:ascii="Arial" w:eastAsia="Times New Roman" w:hAnsi="Arial" w:cs="Arial"/>
                <w:kern w:val="0"/>
                <w:lang w:eastAsia="fr-FR"/>
                <w14:ligatures w14:val="none"/>
              </w:rPr>
              <w:t xml:space="preserve"> </w:t>
            </w:r>
            <w:r>
              <w:rPr>
                <w:rFonts w:ascii="Arial" w:eastAsia="Times New Roman" w:hAnsi="Arial" w:cs="Arial"/>
                <w:kern w:val="0"/>
                <w:lang w:eastAsia="fr-FR"/>
                <w14:ligatures w14:val="none"/>
              </w:rPr>
              <w:t>Lot 1</w:t>
            </w:r>
            <w:r w:rsidRPr="00F861A3">
              <w:rPr>
                <w:rFonts w:ascii="Arial" w:eastAsia="Times New Roman" w:hAnsi="Arial" w:cs="Arial"/>
                <w:kern w:val="0"/>
                <w:lang w:eastAsia="fr-FR"/>
                <w14:ligatures w14:val="none"/>
              </w:rPr>
              <w:t xml:space="preserve"> : </w:t>
            </w:r>
            <w:r>
              <w:rPr>
                <w:rFonts w:ascii="Arial" w:eastAsia="Times New Roman" w:hAnsi="Arial" w:cs="Arial"/>
                <w:kern w:val="0"/>
                <w:lang w:eastAsia="fr-FR"/>
                <w14:ligatures w14:val="none"/>
              </w:rPr>
              <w:t xml:space="preserve"> I</w:t>
            </w:r>
            <w:r w:rsidRPr="001502B3">
              <w:rPr>
                <w:rFonts w:ascii="Arial" w:eastAsia="Times New Roman" w:hAnsi="Arial" w:cs="Arial"/>
                <w:kern w:val="0"/>
                <w:lang w:eastAsia="fr-FR"/>
                <w14:ligatures w14:val="none"/>
              </w:rPr>
              <w:t>nstallation et mise en service d’un système de détection incendie</w:t>
            </w:r>
          </w:p>
          <w:p w14:paraId="0A3E7234" w14:textId="77777777" w:rsidR="00624D43" w:rsidRDefault="00624D43" w:rsidP="001502B3">
            <w:pPr>
              <w:tabs>
                <w:tab w:val="left" w:pos="3555"/>
              </w:tabs>
              <w:spacing w:after="0" w:line="240" w:lineRule="auto"/>
              <w:ind w:right="641"/>
              <w:rPr>
                <w:rFonts w:ascii="Arial" w:eastAsia="Times New Roman" w:hAnsi="Arial" w:cs="Arial"/>
                <w:kern w:val="0"/>
                <w:lang w:eastAsia="fr-FR"/>
                <w14:ligatures w14:val="none"/>
              </w:rPr>
            </w:pPr>
          </w:p>
          <w:p w14:paraId="293F51AF" w14:textId="25164BBE" w:rsidR="001502B3" w:rsidRDefault="001502B3" w:rsidP="001502B3">
            <w:pPr>
              <w:tabs>
                <w:tab w:val="left" w:pos="3555"/>
              </w:tabs>
              <w:spacing w:after="0" w:line="240" w:lineRule="auto"/>
              <w:ind w:right="641"/>
              <w:rPr>
                <w:rFonts w:ascii="Arial" w:eastAsia="Times New Roman" w:hAnsi="Arial" w:cs="Arial"/>
                <w:kern w:val="0"/>
                <w:lang w:eastAsia="fr-FR"/>
                <w14:ligatures w14:val="none"/>
              </w:rPr>
            </w:pPr>
            <w:r w:rsidRPr="00F861A3">
              <w:rPr>
                <w:rFonts w:ascii="Arial" w:eastAsia="Times New Roman" w:hAnsi="Arial" w:cs="Arial"/>
                <w:b/>
                <w:kern w:val="0"/>
                <w:lang w:eastAsia="fr-FR"/>
                <w14:ligatures w14:val="none"/>
              </w:rPr>
              <w:t xml:space="preserve">     </w:t>
            </w:r>
            <w:r w:rsidRPr="00F861A3">
              <w:rPr>
                <w:rFonts w:ascii="Arial" w:eastAsia="Times New Roman" w:hAnsi="Arial" w:cs="Arial"/>
                <w:kern w:val="0"/>
                <w:lang w:eastAsia="fr-FR"/>
                <w14:ligatures w14:val="none"/>
              </w:rPr>
              <w:sym w:font="Wingdings" w:char="F071"/>
            </w:r>
            <w:r w:rsidRPr="00F861A3">
              <w:rPr>
                <w:rFonts w:ascii="Arial" w:eastAsia="Times New Roman" w:hAnsi="Arial" w:cs="Arial"/>
                <w:kern w:val="0"/>
                <w:lang w:eastAsia="fr-FR"/>
                <w14:ligatures w14:val="none"/>
              </w:rPr>
              <w:t xml:space="preserve"> Lot </w:t>
            </w:r>
            <w:r>
              <w:rPr>
                <w:rFonts w:ascii="Arial" w:eastAsia="Times New Roman" w:hAnsi="Arial" w:cs="Arial"/>
                <w:kern w:val="0"/>
                <w:lang w:eastAsia="fr-FR"/>
                <w14:ligatures w14:val="none"/>
              </w:rPr>
              <w:t>2</w:t>
            </w:r>
            <w:r w:rsidRPr="00F861A3">
              <w:rPr>
                <w:rFonts w:ascii="Arial" w:eastAsia="Times New Roman" w:hAnsi="Arial" w:cs="Arial"/>
                <w:kern w:val="0"/>
                <w:lang w:eastAsia="fr-FR"/>
                <w14:ligatures w14:val="none"/>
              </w:rPr>
              <w:t xml:space="preserve"> :</w:t>
            </w:r>
            <w:r>
              <w:rPr>
                <w:rFonts w:ascii="Arial" w:eastAsia="Times New Roman" w:hAnsi="Arial" w:cs="Arial"/>
                <w:kern w:val="0"/>
                <w:lang w:eastAsia="fr-FR"/>
                <w14:ligatures w14:val="none"/>
              </w:rPr>
              <w:t xml:space="preserve"> I</w:t>
            </w:r>
            <w:r w:rsidRPr="001502B3">
              <w:rPr>
                <w:rFonts w:ascii="Arial" w:eastAsia="Times New Roman" w:hAnsi="Arial" w:cs="Arial"/>
                <w:kern w:val="0"/>
                <w:lang w:eastAsia="fr-FR"/>
                <w14:ligatures w14:val="none"/>
              </w:rPr>
              <w:t>nstallation et mise en service d’un réseau RIA (Robinet Armé Incendie)</w:t>
            </w:r>
          </w:p>
          <w:p w14:paraId="72B66811" w14:textId="77777777" w:rsidR="001502B3" w:rsidRDefault="001502B3" w:rsidP="001502B3">
            <w:pPr>
              <w:tabs>
                <w:tab w:val="left" w:pos="3555"/>
              </w:tabs>
              <w:spacing w:after="0" w:line="240" w:lineRule="auto"/>
              <w:ind w:right="641"/>
              <w:rPr>
                <w:rFonts w:ascii="Arial" w:eastAsia="Times New Roman" w:hAnsi="Arial" w:cs="Arial"/>
                <w:kern w:val="0"/>
                <w:lang w:eastAsia="fr-FR"/>
                <w14:ligatures w14:val="none"/>
              </w:rPr>
            </w:pPr>
          </w:p>
          <w:p w14:paraId="6744A906" w14:textId="18AFD9FC" w:rsidR="001502B3" w:rsidRDefault="001502B3" w:rsidP="001502B3">
            <w:pPr>
              <w:tabs>
                <w:tab w:val="left" w:pos="3555"/>
              </w:tabs>
              <w:spacing w:after="0" w:line="240" w:lineRule="auto"/>
              <w:ind w:right="641"/>
              <w:rPr>
                <w:rFonts w:ascii="Arial" w:eastAsia="Times New Roman" w:hAnsi="Arial" w:cs="Arial"/>
                <w:kern w:val="0"/>
                <w:lang w:eastAsia="fr-FR"/>
                <w14:ligatures w14:val="none"/>
              </w:rPr>
            </w:pPr>
            <w:r>
              <w:rPr>
                <w:rFonts w:ascii="Arial" w:eastAsia="Times New Roman" w:hAnsi="Arial" w:cs="Arial"/>
                <w:kern w:val="0"/>
                <w:lang w:eastAsia="fr-FR"/>
                <w14:ligatures w14:val="none"/>
              </w:rPr>
              <w:t xml:space="preserve">    </w:t>
            </w:r>
            <w:r w:rsidR="00624D43">
              <w:rPr>
                <w:rFonts w:ascii="Arial" w:eastAsia="Times New Roman" w:hAnsi="Arial" w:cs="Arial"/>
                <w:kern w:val="0"/>
                <w:lang w:eastAsia="fr-FR"/>
                <w14:ligatures w14:val="none"/>
              </w:rPr>
              <w:t xml:space="preserve"> </w:t>
            </w:r>
            <w:r w:rsidRPr="00F861A3">
              <w:rPr>
                <w:rFonts w:ascii="Arial" w:eastAsia="Times New Roman" w:hAnsi="Arial" w:cs="Arial"/>
                <w:kern w:val="0"/>
                <w:lang w:eastAsia="fr-FR"/>
                <w14:ligatures w14:val="none"/>
              </w:rPr>
              <w:sym w:font="Wingdings" w:char="F071"/>
            </w:r>
            <w:r w:rsidRPr="00F861A3">
              <w:rPr>
                <w:rFonts w:ascii="Arial" w:eastAsia="Times New Roman" w:hAnsi="Arial" w:cs="Arial"/>
                <w:kern w:val="0"/>
                <w:lang w:eastAsia="fr-FR"/>
                <w14:ligatures w14:val="none"/>
              </w:rPr>
              <w:t xml:space="preserve"> Lot </w:t>
            </w:r>
            <w:r>
              <w:rPr>
                <w:rFonts w:ascii="Arial" w:eastAsia="Times New Roman" w:hAnsi="Arial" w:cs="Arial"/>
                <w:kern w:val="0"/>
                <w:lang w:eastAsia="fr-FR"/>
                <w14:ligatures w14:val="none"/>
              </w:rPr>
              <w:t>3</w:t>
            </w:r>
            <w:r w:rsidRPr="00F861A3">
              <w:rPr>
                <w:rFonts w:ascii="Arial" w:eastAsia="Times New Roman" w:hAnsi="Arial" w:cs="Arial"/>
                <w:kern w:val="0"/>
                <w:lang w:eastAsia="fr-FR"/>
                <w14:ligatures w14:val="none"/>
              </w:rPr>
              <w:t xml:space="preserve"> :</w:t>
            </w:r>
            <w:r>
              <w:rPr>
                <w:rFonts w:ascii="Arial" w:eastAsia="Times New Roman" w:hAnsi="Arial" w:cs="Arial"/>
                <w:kern w:val="0"/>
                <w:lang w:eastAsia="fr-FR"/>
                <w14:ligatures w14:val="none"/>
              </w:rPr>
              <w:t xml:space="preserve"> I</w:t>
            </w:r>
            <w:r w:rsidRPr="001502B3">
              <w:rPr>
                <w:rFonts w:ascii="Arial" w:eastAsia="Times New Roman" w:hAnsi="Arial" w:cs="Arial"/>
                <w:kern w:val="0"/>
                <w:lang w:eastAsia="fr-FR"/>
                <w14:ligatures w14:val="none"/>
              </w:rPr>
              <w:t>nstallation et mise en service d’une protection contre la foudre</w:t>
            </w:r>
          </w:p>
          <w:p w14:paraId="7BACF751" w14:textId="77777777" w:rsidR="00492193" w:rsidRPr="00492193" w:rsidRDefault="00492193" w:rsidP="00C45A3B">
            <w:pPr>
              <w:tabs>
                <w:tab w:val="left" w:pos="3555"/>
              </w:tabs>
              <w:spacing w:after="0" w:line="240" w:lineRule="auto"/>
              <w:ind w:right="641"/>
              <w:rPr>
                <w:rFonts w:ascii="Arial" w:eastAsia="Times New Roman" w:hAnsi="Arial" w:cs="Arial"/>
                <w:b/>
                <w:i/>
                <w:kern w:val="0"/>
                <w:u w:val="single"/>
                <w:lang w:eastAsia="fr-FR"/>
                <w14:ligatures w14:val="none"/>
              </w:rPr>
            </w:pPr>
          </w:p>
        </w:tc>
      </w:tr>
      <w:tr w:rsidR="00492193" w:rsidRPr="00492193" w14:paraId="439BFD4C" w14:textId="77777777" w:rsidTr="001A4DE0">
        <w:tc>
          <w:tcPr>
            <w:tcW w:w="9426" w:type="dxa"/>
            <w:tcBorders>
              <w:top w:val="nil"/>
              <w:left w:val="double" w:sz="6" w:space="0" w:color="auto"/>
              <w:bottom w:val="double" w:sz="6" w:space="0" w:color="auto"/>
              <w:right w:val="double" w:sz="6" w:space="0" w:color="auto"/>
            </w:tcBorders>
          </w:tcPr>
          <w:p w14:paraId="434B878D" w14:textId="77777777" w:rsidR="00492193" w:rsidRPr="00492193" w:rsidRDefault="00492193" w:rsidP="00492193">
            <w:pPr>
              <w:spacing w:after="0" w:line="240" w:lineRule="auto"/>
              <w:ind w:left="567" w:right="641"/>
              <w:rPr>
                <w:rFonts w:ascii="Arial" w:eastAsia="Times New Roman" w:hAnsi="Arial" w:cs="Arial"/>
                <w:b/>
                <w:kern w:val="0"/>
                <w:lang w:eastAsia="fr-FR"/>
                <w14:ligatures w14:val="none"/>
              </w:rPr>
            </w:pPr>
          </w:p>
        </w:tc>
      </w:tr>
    </w:tbl>
    <w:p w14:paraId="5251149D"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p>
    <w:p w14:paraId="0B90BA3B" w14:textId="77777777" w:rsidR="00492193" w:rsidRPr="00492193" w:rsidRDefault="00492193" w:rsidP="00492193">
      <w:pPr>
        <w:spacing w:after="0" w:line="240" w:lineRule="auto"/>
        <w:jc w:val="center"/>
        <w:rPr>
          <w:rFonts w:ascii="Arial" w:eastAsia="Arial Unicode MS" w:hAnsi="Arial" w:cs="Arial"/>
          <w:b/>
          <w:bCs/>
          <w:kern w:val="0"/>
          <w:u w:val="single"/>
          <w:lang w:eastAsia="fr-FR"/>
          <w14:ligatures w14:val="none"/>
        </w:rPr>
      </w:pPr>
      <w:r w:rsidRPr="00492193">
        <w:rPr>
          <w:rFonts w:ascii="Arial" w:eastAsia="Arial Unicode MS" w:hAnsi="Arial" w:cs="Arial"/>
          <w:b/>
          <w:bCs/>
          <w:kern w:val="0"/>
          <w:u w:val="single"/>
          <w:lang w:eastAsia="fr-FR"/>
          <w14:ligatures w14:val="none"/>
        </w:rPr>
        <w:t>Entité adjudicatrice :</w:t>
      </w:r>
    </w:p>
    <w:p w14:paraId="4A453230"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p>
    <w:p w14:paraId="5BA34396"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PORTS DE LILLE– C.C.I. Hauts de France</w:t>
      </w:r>
    </w:p>
    <w:p w14:paraId="2164BDC4"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 xml:space="preserve">Place Leroux de </w:t>
      </w:r>
      <w:proofErr w:type="spellStart"/>
      <w:r w:rsidRPr="00492193">
        <w:rPr>
          <w:rFonts w:ascii="Arial" w:eastAsia="Times New Roman" w:hAnsi="Arial" w:cs="Arial"/>
          <w:kern w:val="0"/>
          <w:lang w:eastAsia="fr-FR"/>
          <w14:ligatures w14:val="none"/>
        </w:rPr>
        <w:t>Fauquemont</w:t>
      </w:r>
      <w:proofErr w:type="spellEnd"/>
    </w:p>
    <w:p w14:paraId="30D0CDBD"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CS 91394</w:t>
      </w:r>
    </w:p>
    <w:p w14:paraId="557194B7" w14:textId="77777777" w:rsidR="00492193" w:rsidRPr="00492193" w:rsidRDefault="00492193" w:rsidP="00492193">
      <w:pPr>
        <w:spacing w:after="0" w:line="240" w:lineRule="auto"/>
        <w:jc w:val="center"/>
        <w:rPr>
          <w:rFonts w:ascii="Arial" w:eastAsia="Times New Roman" w:hAnsi="Arial" w:cs="Arial"/>
          <w:kern w:val="0"/>
          <w:lang w:eastAsia="fr-FR"/>
          <w14:ligatures w14:val="none"/>
        </w:rPr>
      </w:pPr>
      <w:r w:rsidRPr="00492193">
        <w:rPr>
          <w:rFonts w:ascii="Arial" w:eastAsia="Times New Roman" w:hAnsi="Arial" w:cs="Arial"/>
          <w:kern w:val="0"/>
          <w:lang w:eastAsia="fr-FR"/>
          <w14:ligatures w14:val="none"/>
        </w:rPr>
        <w:t>59 014 LILLE cedex</w:t>
      </w:r>
    </w:p>
    <w:p w14:paraId="01630E25" w14:textId="77777777" w:rsidR="00492193" w:rsidRPr="00492193" w:rsidRDefault="00492193" w:rsidP="00492193">
      <w:pPr>
        <w:spacing w:after="0" w:line="240" w:lineRule="auto"/>
        <w:rPr>
          <w:rFonts w:ascii="Arial" w:eastAsia="Times New Roman" w:hAnsi="Arial" w:cs="Arial"/>
          <w:kern w:val="0"/>
          <w:sz w:val="24"/>
          <w:szCs w:val="28"/>
          <w:lang w:eastAsia="fr-FR"/>
          <w14:ligatures w14:val="none"/>
        </w:rPr>
      </w:pPr>
    </w:p>
    <w:p w14:paraId="506B49AE" w14:textId="77777777" w:rsidR="00492193" w:rsidRPr="00492193" w:rsidRDefault="00492193" w:rsidP="00492193">
      <w:pPr>
        <w:spacing w:after="0" w:line="240" w:lineRule="auto"/>
        <w:rPr>
          <w:rFonts w:ascii="Arial" w:eastAsia="Times New Roman" w:hAnsi="Arial" w:cs="Arial"/>
          <w:kern w:val="0"/>
          <w:sz w:val="24"/>
          <w:szCs w:val="28"/>
          <w:lang w:eastAsia="fr-FR"/>
          <w14:ligatures w14:val="none"/>
        </w:rPr>
      </w:pPr>
    </w:p>
    <w:p w14:paraId="3EF68502" w14:textId="2AFCF18B" w:rsidR="00492193" w:rsidRPr="00EC6DC5"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 w:val="24"/>
          <w:szCs w:val="28"/>
          <w:lang w:eastAsia="fr-FR"/>
          <w14:ligatures w14:val="none"/>
        </w:rPr>
        <w:t>L’offre a été établie sur la base des conditions économiques en vigueur au mois d</w:t>
      </w:r>
      <w:r>
        <w:rPr>
          <w:rFonts w:ascii="Arial" w:eastAsia="Times New Roman" w:hAnsi="Arial" w:cs="Arial"/>
          <w:kern w:val="0"/>
          <w:sz w:val="24"/>
          <w:szCs w:val="28"/>
          <w:lang w:eastAsia="fr-FR"/>
          <w14:ligatures w14:val="none"/>
        </w:rPr>
        <w:t xml:space="preserve">e </w:t>
      </w:r>
      <w:r w:rsidR="00EC6DC5">
        <w:rPr>
          <w:rFonts w:ascii="Arial" w:eastAsia="Times New Roman" w:hAnsi="Arial" w:cs="Arial"/>
          <w:kern w:val="0"/>
          <w:sz w:val="24"/>
          <w:szCs w:val="28"/>
          <w:lang w:eastAsia="fr-FR"/>
          <w14:ligatures w14:val="none"/>
        </w:rPr>
        <w:t>mars</w:t>
      </w:r>
      <w:r w:rsidR="001502B3" w:rsidRPr="00EC6DC5">
        <w:rPr>
          <w:rFonts w:ascii="Arial" w:eastAsia="Times New Roman" w:hAnsi="Arial" w:cs="Arial"/>
          <w:kern w:val="0"/>
          <w:sz w:val="24"/>
          <w:szCs w:val="28"/>
          <w:lang w:eastAsia="fr-FR"/>
          <w14:ligatures w14:val="none"/>
        </w:rPr>
        <w:t xml:space="preserve"> </w:t>
      </w:r>
      <w:r w:rsidR="00624D43" w:rsidRPr="00EC6DC5">
        <w:rPr>
          <w:rFonts w:ascii="Arial" w:eastAsia="Times New Roman" w:hAnsi="Arial" w:cs="Arial"/>
          <w:kern w:val="0"/>
          <w:sz w:val="24"/>
          <w:szCs w:val="28"/>
          <w:lang w:eastAsia="fr-FR"/>
          <w14:ligatures w14:val="none"/>
        </w:rPr>
        <w:t>2025 (</w:t>
      </w:r>
      <w:r w:rsidRPr="00EC6DC5">
        <w:rPr>
          <w:rFonts w:ascii="Arial" w:eastAsia="Times New Roman" w:hAnsi="Arial" w:cs="Arial"/>
          <w:kern w:val="0"/>
          <w:sz w:val="24"/>
          <w:szCs w:val="28"/>
          <w:lang w:eastAsia="fr-FR"/>
          <w14:ligatures w14:val="none"/>
        </w:rPr>
        <w:t>mois zéro).</w:t>
      </w:r>
    </w:p>
    <w:p w14:paraId="022B3660" w14:textId="5512C121" w:rsidR="00492193" w:rsidRPr="00492193" w:rsidRDefault="00492193" w:rsidP="00492193">
      <w:pPr>
        <w:spacing w:after="200" w:line="276" w:lineRule="auto"/>
        <w:rPr>
          <w:rFonts w:ascii="Arial" w:eastAsia="Times New Roman" w:hAnsi="Arial" w:cs="Arial"/>
          <w:kern w:val="0"/>
          <w:szCs w:val="24"/>
          <w:lang w:eastAsia="fr-FR"/>
          <w14:ligatures w14:val="none"/>
        </w:rPr>
      </w:pPr>
    </w:p>
    <w:p w14:paraId="4ED1A298" w14:textId="77777777" w:rsidR="00492193" w:rsidRPr="00492193" w:rsidRDefault="00492193" w:rsidP="00492193">
      <w:pPr>
        <w:spacing w:after="0" w:line="240" w:lineRule="auto"/>
        <w:rPr>
          <w:rFonts w:ascii="Arial" w:eastAsia="Times New Roman" w:hAnsi="Arial" w:cs="Arial"/>
          <w:kern w:val="0"/>
          <w:szCs w:val="24"/>
          <w:lang w:eastAsia="fr-FR"/>
          <w14:ligatures w14:val="none"/>
        </w:rPr>
      </w:pPr>
    </w:p>
    <w:p w14:paraId="5B577105" w14:textId="77777777" w:rsidR="00492193" w:rsidRPr="00492193" w:rsidRDefault="00492193" w:rsidP="00492193">
      <w:pPr>
        <w:spacing w:after="0" w:line="240" w:lineRule="auto"/>
        <w:rPr>
          <w:rFonts w:ascii="Arial" w:eastAsia="Times New Roman" w:hAnsi="Arial" w:cs="Arial"/>
          <w:kern w:val="0"/>
          <w:szCs w:val="24"/>
          <w:lang w:eastAsia="fr-FR"/>
          <w14:ligatures w14:val="none"/>
        </w:rPr>
      </w:pPr>
    </w:p>
    <w:p w14:paraId="4497A874" w14:textId="77777777" w:rsidR="00492193" w:rsidRPr="00492193" w:rsidRDefault="00492193" w:rsidP="00492193">
      <w:pPr>
        <w:spacing w:after="0" w:line="240" w:lineRule="auto"/>
        <w:rPr>
          <w:rFonts w:ascii="Arial" w:eastAsia="Times New Roman" w:hAnsi="Arial" w:cs="Arial"/>
          <w:kern w:val="0"/>
          <w:szCs w:val="24"/>
          <w:lang w:eastAsia="fr-FR"/>
          <w14:ligatures w14:val="none"/>
        </w:rPr>
      </w:pPr>
    </w:p>
    <w:p w14:paraId="0926499A" w14:textId="77777777" w:rsidR="00492193" w:rsidRPr="00492193" w:rsidRDefault="00492193" w:rsidP="004921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1CE25C29" w14:textId="77777777" w:rsidR="00492193" w:rsidRPr="00492193" w:rsidRDefault="00492193" w:rsidP="004921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492193">
        <w:rPr>
          <w:rFonts w:ascii="Arial" w:eastAsia="Times New Roman" w:hAnsi="Arial" w:cs="Arial"/>
          <w:kern w:val="0"/>
          <w:sz w:val="28"/>
          <w:szCs w:val="24"/>
          <w:lang w:eastAsia="fr-FR"/>
          <w14:ligatures w14:val="none"/>
        </w:rPr>
        <w:t>ACTE D'ENGAGEMENT (AE)</w:t>
      </w:r>
    </w:p>
    <w:p w14:paraId="32F641C0" w14:textId="77777777" w:rsidR="00492193" w:rsidRPr="00492193" w:rsidRDefault="00492193" w:rsidP="004921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2C4526B6" w14:textId="77777777" w:rsidR="00492193" w:rsidRPr="00492193" w:rsidRDefault="00492193" w:rsidP="00492193">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1544D25D" w14:textId="77777777" w:rsidTr="001A4DE0">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73EAE44A"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Entité adjudicatrice exerçant la maîtrise d'ouvrage</w:t>
            </w:r>
          </w:p>
        </w:tc>
      </w:tr>
      <w:tr w:rsidR="00492193" w:rsidRPr="00492193" w14:paraId="1728BF1A" w14:textId="77777777" w:rsidTr="001A4DE0">
        <w:trPr>
          <w:jc w:val="center"/>
        </w:trPr>
        <w:tc>
          <w:tcPr>
            <w:tcW w:w="9426" w:type="dxa"/>
            <w:tcBorders>
              <w:top w:val="single" w:sz="6" w:space="0" w:color="auto"/>
              <w:left w:val="double" w:sz="6" w:space="0" w:color="auto"/>
              <w:bottom w:val="nil"/>
              <w:right w:val="double" w:sz="6" w:space="0" w:color="auto"/>
            </w:tcBorders>
          </w:tcPr>
          <w:p w14:paraId="0C46E76C"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2DE4C618" w14:textId="77777777" w:rsidTr="001A4DE0">
        <w:trPr>
          <w:jc w:val="center"/>
        </w:trPr>
        <w:tc>
          <w:tcPr>
            <w:tcW w:w="9426" w:type="dxa"/>
            <w:tcBorders>
              <w:top w:val="nil"/>
              <w:left w:val="double" w:sz="6" w:space="0" w:color="auto"/>
              <w:bottom w:val="nil"/>
              <w:right w:val="double" w:sz="6" w:space="0" w:color="auto"/>
            </w:tcBorders>
            <w:hideMark/>
          </w:tcPr>
          <w:p w14:paraId="11380A03"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MONSIEUR LE PRESIDENT DE LA CHAMBRE DE COMMERCE ET D’INDUSTRIE HAUTS DE FRANCE</w:t>
            </w:r>
          </w:p>
        </w:tc>
      </w:tr>
      <w:tr w:rsidR="00492193" w:rsidRPr="00492193" w14:paraId="08A46D55" w14:textId="77777777" w:rsidTr="001A4DE0">
        <w:trPr>
          <w:jc w:val="center"/>
        </w:trPr>
        <w:tc>
          <w:tcPr>
            <w:tcW w:w="9426" w:type="dxa"/>
            <w:tcBorders>
              <w:top w:val="nil"/>
              <w:left w:val="double" w:sz="6" w:space="0" w:color="auto"/>
              <w:bottom w:val="double" w:sz="6" w:space="0" w:color="auto"/>
              <w:right w:val="double" w:sz="6" w:space="0" w:color="auto"/>
            </w:tcBorders>
          </w:tcPr>
          <w:p w14:paraId="3C90589E"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bl>
    <w:p w14:paraId="270317B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2BD37F55" w14:textId="77777777" w:rsidTr="001A4DE0">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CB2A0E7"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Personne Responsable du Marché représentant l’entité adjudicatrice</w:t>
            </w:r>
          </w:p>
        </w:tc>
      </w:tr>
      <w:tr w:rsidR="00492193" w:rsidRPr="00492193" w14:paraId="0C1415D7" w14:textId="77777777" w:rsidTr="001A4DE0">
        <w:trPr>
          <w:jc w:val="center"/>
        </w:trPr>
        <w:tc>
          <w:tcPr>
            <w:tcW w:w="9426" w:type="dxa"/>
            <w:tcBorders>
              <w:top w:val="nil"/>
              <w:left w:val="double" w:sz="6" w:space="0" w:color="auto"/>
              <w:bottom w:val="nil"/>
              <w:right w:val="double" w:sz="6" w:space="0" w:color="auto"/>
            </w:tcBorders>
          </w:tcPr>
          <w:p w14:paraId="6BC8A94E"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779B2225" w14:textId="77777777" w:rsidTr="001A4DE0">
        <w:trPr>
          <w:jc w:val="center"/>
        </w:trPr>
        <w:tc>
          <w:tcPr>
            <w:tcW w:w="9426" w:type="dxa"/>
            <w:tcBorders>
              <w:top w:val="nil"/>
              <w:left w:val="double" w:sz="6" w:space="0" w:color="auto"/>
              <w:bottom w:val="nil"/>
              <w:right w:val="double" w:sz="6" w:space="0" w:color="auto"/>
            </w:tcBorders>
            <w:hideMark/>
          </w:tcPr>
          <w:p w14:paraId="7996A05C"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bookmarkStart w:id="1" w:name="A0_p7_a"/>
            <w:r w:rsidRPr="00492193">
              <w:rPr>
                <w:rFonts w:ascii="Arial" w:eastAsia="Times New Roman" w:hAnsi="Arial" w:cs="Arial"/>
                <w:kern w:val="0"/>
                <w:szCs w:val="24"/>
                <w:lang w:eastAsia="fr-FR"/>
                <w14:ligatures w14:val="none"/>
              </w:rPr>
              <w:t xml:space="preserve">MONSIEUR LE PRESIDENT DE LA </w:t>
            </w:r>
            <w:bookmarkEnd w:id="1"/>
            <w:r w:rsidRPr="00492193">
              <w:rPr>
                <w:rFonts w:ascii="Arial" w:eastAsia="Times New Roman" w:hAnsi="Arial" w:cs="Arial"/>
                <w:kern w:val="0"/>
                <w:szCs w:val="24"/>
                <w:lang w:eastAsia="fr-FR"/>
                <w14:ligatures w14:val="none"/>
              </w:rPr>
              <w:t xml:space="preserve">CHAMBRE DE COMMERCE ET D’INDUSTRIE </w:t>
            </w:r>
          </w:p>
          <w:p w14:paraId="2292DFA9"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HAUTS DE FRANCE</w:t>
            </w:r>
          </w:p>
        </w:tc>
      </w:tr>
      <w:tr w:rsidR="00492193" w:rsidRPr="00492193" w14:paraId="7E57F4AF" w14:textId="77777777" w:rsidTr="001A4DE0">
        <w:trPr>
          <w:jc w:val="center"/>
        </w:trPr>
        <w:tc>
          <w:tcPr>
            <w:tcW w:w="9426" w:type="dxa"/>
            <w:tcBorders>
              <w:top w:val="nil"/>
              <w:left w:val="double" w:sz="6" w:space="0" w:color="auto"/>
              <w:bottom w:val="double" w:sz="6" w:space="0" w:color="auto"/>
              <w:right w:val="double" w:sz="6" w:space="0" w:color="auto"/>
            </w:tcBorders>
          </w:tcPr>
          <w:p w14:paraId="1579D7C9"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bl>
    <w:p w14:paraId="0F52E666"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6FC0EA49" w14:textId="77777777" w:rsidTr="001A4DE0">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7A5D7E3D"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Personne habilitée à donner les renseignements</w:t>
            </w:r>
          </w:p>
        </w:tc>
      </w:tr>
      <w:tr w:rsidR="00492193" w:rsidRPr="00492193" w14:paraId="3F758ED2" w14:textId="77777777" w:rsidTr="001A4DE0">
        <w:trPr>
          <w:jc w:val="center"/>
        </w:trPr>
        <w:tc>
          <w:tcPr>
            <w:tcW w:w="9426" w:type="dxa"/>
            <w:tcBorders>
              <w:top w:val="nil"/>
              <w:left w:val="double" w:sz="6" w:space="0" w:color="auto"/>
              <w:bottom w:val="nil"/>
              <w:right w:val="double" w:sz="6" w:space="0" w:color="auto"/>
            </w:tcBorders>
          </w:tcPr>
          <w:p w14:paraId="56E8E3BC"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2F6EF523" w14:textId="77777777" w:rsidTr="001A4DE0">
        <w:trPr>
          <w:jc w:val="center"/>
        </w:trPr>
        <w:tc>
          <w:tcPr>
            <w:tcW w:w="9426" w:type="dxa"/>
            <w:tcBorders>
              <w:top w:val="nil"/>
              <w:left w:val="double" w:sz="6" w:space="0" w:color="auto"/>
              <w:bottom w:val="nil"/>
              <w:right w:val="double" w:sz="6" w:space="0" w:color="auto"/>
            </w:tcBorders>
            <w:hideMark/>
          </w:tcPr>
          <w:p w14:paraId="1BF4DAD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bookmarkStart w:id="2" w:name="A0_p7_b"/>
            <w:r w:rsidRPr="00492193">
              <w:rPr>
                <w:rFonts w:ascii="Arial" w:eastAsia="Times New Roman" w:hAnsi="Arial" w:cs="Arial"/>
                <w:kern w:val="0"/>
                <w:szCs w:val="24"/>
                <w:lang w:eastAsia="fr-FR"/>
                <w14:ligatures w14:val="none"/>
              </w:rPr>
              <w:t xml:space="preserve">MONSIEUR LE PRESIDENT DE LA CHAMBRE DE COMMERCE ET D’INDUSTRIE </w:t>
            </w:r>
            <w:bookmarkEnd w:id="2"/>
          </w:p>
          <w:p w14:paraId="1B7D428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HAUTS DE FRANCE</w:t>
            </w:r>
          </w:p>
        </w:tc>
      </w:tr>
      <w:tr w:rsidR="00492193" w:rsidRPr="00492193" w14:paraId="14163054" w14:textId="77777777" w:rsidTr="001A4DE0">
        <w:trPr>
          <w:jc w:val="center"/>
        </w:trPr>
        <w:tc>
          <w:tcPr>
            <w:tcW w:w="9426" w:type="dxa"/>
            <w:tcBorders>
              <w:top w:val="nil"/>
              <w:left w:val="double" w:sz="6" w:space="0" w:color="auto"/>
              <w:bottom w:val="double" w:sz="6" w:space="0" w:color="auto"/>
              <w:right w:val="double" w:sz="6" w:space="0" w:color="auto"/>
            </w:tcBorders>
          </w:tcPr>
          <w:p w14:paraId="4EBF185B"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bl>
    <w:p w14:paraId="3248D51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92193" w:rsidRPr="00492193" w14:paraId="2C52D7BA" w14:textId="77777777" w:rsidTr="001A4DE0">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F24A821"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Ordonnateur</w:t>
            </w:r>
          </w:p>
        </w:tc>
      </w:tr>
      <w:tr w:rsidR="00492193" w:rsidRPr="00492193" w14:paraId="5EB9E4A4" w14:textId="77777777" w:rsidTr="001A4DE0">
        <w:trPr>
          <w:jc w:val="center"/>
        </w:trPr>
        <w:tc>
          <w:tcPr>
            <w:tcW w:w="9426" w:type="dxa"/>
            <w:tcBorders>
              <w:top w:val="nil"/>
              <w:left w:val="double" w:sz="6" w:space="0" w:color="auto"/>
              <w:bottom w:val="nil"/>
              <w:right w:val="double" w:sz="6" w:space="0" w:color="auto"/>
            </w:tcBorders>
          </w:tcPr>
          <w:p w14:paraId="012AB6F7"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3E2F239E" w14:textId="77777777" w:rsidTr="001A4DE0">
        <w:trPr>
          <w:jc w:val="center"/>
        </w:trPr>
        <w:tc>
          <w:tcPr>
            <w:tcW w:w="9426" w:type="dxa"/>
            <w:tcBorders>
              <w:top w:val="nil"/>
              <w:left w:val="double" w:sz="6" w:space="0" w:color="auto"/>
              <w:bottom w:val="nil"/>
              <w:right w:val="double" w:sz="6" w:space="0" w:color="auto"/>
            </w:tcBorders>
            <w:hideMark/>
          </w:tcPr>
          <w:p w14:paraId="1C85494A"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bookmarkStart w:id="3" w:name="A0_p7_c"/>
            <w:r w:rsidRPr="00492193">
              <w:rPr>
                <w:rFonts w:ascii="Arial" w:eastAsia="Times New Roman" w:hAnsi="Arial" w:cs="Arial"/>
                <w:kern w:val="0"/>
                <w:szCs w:val="24"/>
                <w:lang w:eastAsia="fr-FR"/>
                <w14:ligatures w14:val="none"/>
              </w:rPr>
              <w:t xml:space="preserve">MONSIEUR LE PRESIDENT DE LA CHAMBRE DE COMMERCE ET D’INDUSTRIE </w:t>
            </w:r>
            <w:bookmarkEnd w:id="3"/>
          </w:p>
          <w:p w14:paraId="4059556E"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HAUTS DE FRANCE</w:t>
            </w:r>
          </w:p>
        </w:tc>
      </w:tr>
      <w:tr w:rsidR="00492193" w:rsidRPr="00492193" w14:paraId="21E508D3" w14:textId="77777777" w:rsidTr="001A4DE0">
        <w:trPr>
          <w:jc w:val="center"/>
        </w:trPr>
        <w:tc>
          <w:tcPr>
            <w:tcW w:w="9426" w:type="dxa"/>
            <w:tcBorders>
              <w:top w:val="nil"/>
              <w:left w:val="double" w:sz="6" w:space="0" w:color="auto"/>
              <w:bottom w:val="double" w:sz="6" w:space="0" w:color="auto"/>
              <w:right w:val="double" w:sz="6" w:space="0" w:color="auto"/>
            </w:tcBorders>
          </w:tcPr>
          <w:p w14:paraId="31764941"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bl>
    <w:p w14:paraId="6A9041B2"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p w14:paraId="3B352899"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492193" w:rsidRPr="00492193" w14:paraId="5AB6CAB9" w14:textId="77777777" w:rsidTr="001A4DE0">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16354BF" w14:textId="77777777" w:rsidR="00492193" w:rsidRPr="00492193" w:rsidRDefault="00492193" w:rsidP="00492193">
            <w:p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Comptable public assignataire</w:t>
            </w:r>
          </w:p>
        </w:tc>
      </w:tr>
      <w:tr w:rsidR="00492193" w:rsidRPr="00492193" w14:paraId="63587291" w14:textId="77777777" w:rsidTr="001A4DE0">
        <w:trPr>
          <w:jc w:val="center"/>
        </w:trPr>
        <w:tc>
          <w:tcPr>
            <w:tcW w:w="9426" w:type="dxa"/>
            <w:tcBorders>
              <w:top w:val="nil"/>
              <w:left w:val="double" w:sz="6" w:space="0" w:color="auto"/>
              <w:bottom w:val="nil"/>
              <w:right w:val="double" w:sz="6" w:space="0" w:color="auto"/>
            </w:tcBorders>
          </w:tcPr>
          <w:p w14:paraId="318C02E9" w14:textId="77777777" w:rsidR="00492193" w:rsidRPr="00492193" w:rsidRDefault="00492193" w:rsidP="00492193">
            <w:pPr>
              <w:spacing w:after="0" w:line="240" w:lineRule="auto"/>
              <w:jc w:val="center"/>
              <w:rPr>
                <w:rFonts w:ascii="Arial" w:eastAsia="Times New Roman" w:hAnsi="Arial" w:cs="Arial"/>
                <w:kern w:val="0"/>
                <w:sz w:val="6"/>
                <w:szCs w:val="24"/>
                <w:lang w:eastAsia="fr-FR"/>
                <w14:ligatures w14:val="none"/>
              </w:rPr>
            </w:pPr>
          </w:p>
        </w:tc>
      </w:tr>
      <w:tr w:rsidR="00492193" w:rsidRPr="00492193" w14:paraId="7879A39D" w14:textId="77777777" w:rsidTr="001A4DE0">
        <w:trPr>
          <w:jc w:val="center"/>
        </w:trPr>
        <w:tc>
          <w:tcPr>
            <w:tcW w:w="9426" w:type="dxa"/>
            <w:tcBorders>
              <w:top w:val="nil"/>
              <w:left w:val="double" w:sz="6" w:space="0" w:color="auto"/>
              <w:bottom w:val="nil"/>
              <w:right w:val="double" w:sz="6" w:space="0" w:color="auto"/>
            </w:tcBorders>
            <w:hideMark/>
          </w:tcPr>
          <w:p w14:paraId="53302148"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bookmarkStart w:id="4" w:name="A0_p7_d"/>
            <w:r w:rsidRPr="00492193">
              <w:rPr>
                <w:rFonts w:ascii="Arial" w:eastAsia="Times New Roman" w:hAnsi="Arial" w:cs="Arial"/>
                <w:kern w:val="0"/>
                <w:szCs w:val="24"/>
                <w:lang w:eastAsia="fr-FR"/>
                <w14:ligatures w14:val="none"/>
              </w:rPr>
              <w:t>TRESORIER DE LA CHAMBRE DE COMMERCE ET D’INDUSTRIE</w:t>
            </w:r>
            <w:bookmarkEnd w:id="4"/>
            <w:r w:rsidRPr="00492193">
              <w:rPr>
                <w:rFonts w:ascii="Arial" w:eastAsia="Times New Roman" w:hAnsi="Arial" w:cs="Arial"/>
                <w:kern w:val="0"/>
                <w:szCs w:val="24"/>
                <w:lang w:eastAsia="fr-FR"/>
                <w14:ligatures w14:val="none"/>
              </w:rPr>
              <w:t xml:space="preserve"> HAUTS DE FRANCE</w:t>
            </w:r>
          </w:p>
        </w:tc>
      </w:tr>
      <w:tr w:rsidR="00492193" w:rsidRPr="00492193" w14:paraId="6611B256" w14:textId="77777777" w:rsidTr="001A4DE0">
        <w:trPr>
          <w:jc w:val="center"/>
        </w:trPr>
        <w:tc>
          <w:tcPr>
            <w:tcW w:w="9426" w:type="dxa"/>
            <w:tcBorders>
              <w:top w:val="nil"/>
              <w:left w:val="double" w:sz="6" w:space="0" w:color="auto"/>
              <w:bottom w:val="double" w:sz="6" w:space="0" w:color="auto"/>
              <w:right w:val="double" w:sz="6" w:space="0" w:color="auto"/>
            </w:tcBorders>
          </w:tcPr>
          <w:p w14:paraId="6D86C3C8" w14:textId="77777777" w:rsidR="00492193" w:rsidRPr="00492193" w:rsidRDefault="00492193" w:rsidP="00492193">
            <w:pPr>
              <w:spacing w:after="0" w:line="240" w:lineRule="auto"/>
              <w:rPr>
                <w:rFonts w:ascii="Arial" w:eastAsia="Times New Roman" w:hAnsi="Arial" w:cs="Arial"/>
                <w:kern w:val="0"/>
                <w:sz w:val="6"/>
                <w:szCs w:val="24"/>
                <w:lang w:eastAsia="fr-FR"/>
                <w14:ligatures w14:val="none"/>
              </w:rPr>
            </w:pPr>
          </w:p>
        </w:tc>
      </w:tr>
    </w:tbl>
    <w:p w14:paraId="4FF36F9F"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490E138F"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3C1124E6"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78C15E1F"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2D44D1E9" w14:textId="77777777" w:rsidR="00492193" w:rsidRPr="00492193" w:rsidRDefault="00492193" w:rsidP="00492193">
      <w:pPr>
        <w:spacing w:after="0" w:line="240" w:lineRule="auto"/>
        <w:rPr>
          <w:rFonts w:ascii="Arial" w:eastAsia="Times New Roman" w:hAnsi="Arial" w:cs="Arial"/>
          <w:b/>
          <w:i/>
          <w:kern w:val="0"/>
          <w:sz w:val="20"/>
          <w:szCs w:val="24"/>
          <w:lang w:eastAsia="fr-FR"/>
          <w14:ligatures w14:val="none"/>
        </w:rPr>
      </w:pPr>
    </w:p>
    <w:p w14:paraId="44359ADB" w14:textId="77777777" w:rsidR="00492193" w:rsidRPr="00492193" w:rsidRDefault="00492193" w:rsidP="00492193">
      <w:pPr>
        <w:spacing w:after="0" w:line="240" w:lineRule="auto"/>
        <w:jc w:val="center"/>
        <w:rPr>
          <w:rFonts w:ascii="Arial" w:eastAsia="Times New Roman" w:hAnsi="Arial" w:cs="Arial"/>
          <w:b/>
          <w:i/>
          <w:kern w:val="0"/>
          <w:sz w:val="20"/>
          <w:szCs w:val="24"/>
          <w:lang w:eastAsia="fr-FR"/>
          <w14:ligatures w14:val="none"/>
        </w:rPr>
      </w:pPr>
      <w:r w:rsidRPr="00492193">
        <w:rPr>
          <w:rFonts w:ascii="Arial" w:eastAsia="Times New Roman" w:hAnsi="Arial" w:cs="Arial"/>
          <w:b/>
          <w:i/>
          <w:kern w:val="0"/>
          <w:sz w:val="20"/>
          <w:szCs w:val="24"/>
          <w:lang w:eastAsia="fr-FR"/>
          <w14:ligatures w14:val="none"/>
        </w:rPr>
        <w:t xml:space="preserve">Dans la suite du présent document, l’entité adjudicatrice </w:t>
      </w:r>
    </w:p>
    <w:p w14:paraId="57829AC6" w14:textId="77777777" w:rsidR="00492193" w:rsidRPr="00492193" w:rsidRDefault="00492193" w:rsidP="00492193">
      <w:pPr>
        <w:spacing w:after="0" w:line="240" w:lineRule="auto"/>
        <w:jc w:val="center"/>
        <w:rPr>
          <w:rFonts w:ascii="Arial" w:eastAsia="Times New Roman" w:hAnsi="Arial" w:cs="Arial"/>
          <w:b/>
          <w:i/>
          <w:kern w:val="0"/>
          <w:sz w:val="20"/>
          <w:szCs w:val="24"/>
          <w:lang w:eastAsia="fr-FR"/>
          <w14:ligatures w14:val="none"/>
        </w:rPr>
      </w:pPr>
      <w:proofErr w:type="gramStart"/>
      <w:r w:rsidRPr="00492193">
        <w:rPr>
          <w:rFonts w:ascii="Arial" w:eastAsia="Times New Roman" w:hAnsi="Arial" w:cs="Arial"/>
          <w:b/>
          <w:i/>
          <w:kern w:val="0"/>
          <w:sz w:val="20"/>
          <w:szCs w:val="24"/>
          <w:lang w:eastAsia="fr-FR"/>
          <w14:ligatures w14:val="none"/>
        </w:rPr>
        <w:t>est</w:t>
      </w:r>
      <w:proofErr w:type="gramEnd"/>
      <w:r w:rsidRPr="00492193">
        <w:rPr>
          <w:rFonts w:ascii="Arial" w:eastAsia="Times New Roman" w:hAnsi="Arial" w:cs="Arial"/>
          <w:b/>
          <w:i/>
          <w:kern w:val="0"/>
          <w:sz w:val="20"/>
          <w:szCs w:val="24"/>
          <w:lang w:eastAsia="fr-FR"/>
          <w14:ligatures w14:val="none"/>
        </w:rPr>
        <w:t xml:space="preserve"> désignée "Maître de l'ouvrage".</w:t>
      </w:r>
    </w:p>
    <w:p w14:paraId="48788841" w14:textId="77777777" w:rsidR="00492193" w:rsidRPr="00492193" w:rsidRDefault="00492193" w:rsidP="00492193">
      <w:pPr>
        <w:spacing w:after="0" w:line="240" w:lineRule="auto"/>
        <w:rPr>
          <w:rFonts w:ascii="Arial" w:eastAsia="Times New Roman" w:hAnsi="Arial" w:cs="Arial"/>
          <w:kern w:val="0"/>
          <w:sz w:val="6"/>
          <w:szCs w:val="24"/>
          <w:lang w:eastAsia="fr-FR"/>
          <w14:ligatures w14:val="none"/>
        </w:rPr>
      </w:pPr>
      <w:r w:rsidRPr="00492193">
        <w:rPr>
          <w:rFonts w:ascii="Arial" w:eastAsia="Times New Roman" w:hAnsi="Arial" w:cs="Arial"/>
          <w:kern w:val="0"/>
          <w:szCs w:val="24"/>
          <w:lang w:eastAsia="fr-FR"/>
          <w14:ligatures w14:val="none"/>
        </w:rPr>
        <w:br w:type="page"/>
      </w:r>
    </w:p>
    <w:p w14:paraId="530FF5C9" w14:textId="77777777" w:rsidR="00492193" w:rsidRPr="00492193" w:rsidRDefault="00492193" w:rsidP="00492193">
      <w:pPr>
        <w:keepNext/>
        <w:keepLines/>
        <w:spacing w:before="480" w:after="0" w:line="240" w:lineRule="auto"/>
        <w:outlineLvl w:val="0"/>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lastRenderedPageBreak/>
        <w:t>ARTICLE 1. – IDENTITE DES CONTRACTANT(S)</w:t>
      </w:r>
    </w:p>
    <w:p w14:paraId="2655077F" w14:textId="77777777" w:rsidR="00492193" w:rsidRPr="00492193" w:rsidRDefault="00492193" w:rsidP="00492193">
      <w:pPr>
        <w:spacing w:after="120" w:line="240" w:lineRule="auto"/>
        <w:ind w:left="-284"/>
        <w:rPr>
          <w:rFonts w:ascii="Arial" w:eastAsia="Times New Roman" w:hAnsi="Arial" w:cs="Arial"/>
          <w:kern w:val="0"/>
          <w:szCs w:val="24"/>
          <w:lang w:eastAsia="fr-FR"/>
          <w14:ligatures w14:val="none"/>
        </w:rPr>
      </w:pPr>
      <w:bookmarkStart w:id="5" w:name="_Toc400856919"/>
      <w:r w:rsidRPr="00492193">
        <w:rPr>
          <w:rFonts w:ascii="Arial" w:eastAsia="Times New Roman" w:hAnsi="Arial" w:cs="Arial"/>
          <w:kern w:val="0"/>
          <w:sz w:val="36"/>
          <w:szCs w:val="24"/>
          <w:lang w:eastAsia="fr-FR"/>
          <w14:ligatures w14:val="none"/>
        </w:rPr>
        <w:sym w:font="Wingdings" w:char="F071"/>
      </w:r>
      <w:r w:rsidRPr="00492193">
        <w:rPr>
          <w:rFonts w:ascii="Arial" w:eastAsia="Times New Roman" w:hAnsi="Arial" w:cs="Arial"/>
          <w:kern w:val="0"/>
          <w:sz w:val="36"/>
          <w:szCs w:val="24"/>
          <w:lang w:eastAsia="fr-FR"/>
          <w14:ligatures w14:val="none"/>
        </w:rPr>
        <w:t xml:space="preserve"> </w:t>
      </w:r>
      <w:r w:rsidRPr="00492193">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92193" w:rsidRPr="00492193" w14:paraId="69C066A6" w14:textId="77777777" w:rsidTr="001A4DE0">
        <w:trPr>
          <w:trHeight w:hRule="exact" w:val="60"/>
          <w:jc w:val="center"/>
        </w:trPr>
        <w:tc>
          <w:tcPr>
            <w:tcW w:w="35" w:type="dxa"/>
            <w:tcBorders>
              <w:top w:val="single" w:sz="6" w:space="0" w:color="auto"/>
              <w:left w:val="single" w:sz="6" w:space="0" w:color="auto"/>
              <w:bottom w:val="nil"/>
              <w:right w:val="nil"/>
            </w:tcBorders>
          </w:tcPr>
          <w:p w14:paraId="270D670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48376EB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119F01C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1C14EC7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12DD3F6" w14:textId="77777777" w:rsidTr="001A4DE0">
        <w:trPr>
          <w:jc w:val="center"/>
        </w:trPr>
        <w:tc>
          <w:tcPr>
            <w:tcW w:w="35" w:type="dxa"/>
            <w:tcBorders>
              <w:top w:val="nil"/>
              <w:left w:val="single" w:sz="6" w:space="0" w:color="auto"/>
              <w:bottom w:val="nil"/>
              <w:right w:val="nil"/>
            </w:tcBorders>
          </w:tcPr>
          <w:p w14:paraId="152ECAD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F28807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FD4E6F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75AE539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BCAE13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FFDFF8D" w14:textId="77777777" w:rsidTr="001A4DE0">
        <w:trPr>
          <w:trHeight w:hRule="exact" w:val="60"/>
          <w:jc w:val="center"/>
        </w:trPr>
        <w:tc>
          <w:tcPr>
            <w:tcW w:w="35" w:type="dxa"/>
            <w:tcBorders>
              <w:top w:val="nil"/>
              <w:left w:val="single" w:sz="6" w:space="0" w:color="auto"/>
              <w:bottom w:val="nil"/>
              <w:right w:val="nil"/>
            </w:tcBorders>
          </w:tcPr>
          <w:p w14:paraId="0629894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284BEB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39953C5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D39730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2A281A3" w14:textId="77777777" w:rsidTr="001A4DE0">
        <w:trPr>
          <w:jc w:val="center"/>
        </w:trPr>
        <w:tc>
          <w:tcPr>
            <w:tcW w:w="35" w:type="dxa"/>
            <w:tcBorders>
              <w:top w:val="nil"/>
              <w:left w:val="single" w:sz="6" w:space="0" w:color="auto"/>
              <w:bottom w:val="nil"/>
              <w:right w:val="nil"/>
            </w:tcBorders>
          </w:tcPr>
          <w:p w14:paraId="1E418650"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2CA667B"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en mon nom personnel</w:t>
            </w:r>
            <w:r w:rsidRPr="00492193">
              <w:rPr>
                <w:rFonts w:ascii="Arial" w:eastAsia="Times New Roman" w:hAnsi="Arial" w:cs="Arial"/>
                <w:kern w:val="0"/>
                <w:szCs w:val="24"/>
                <w:lang w:eastAsia="fr-FR"/>
                <w14:ligatures w14:val="none"/>
              </w:rPr>
              <w:t xml:space="preserve"> ou </w:t>
            </w:r>
            <w:r w:rsidRPr="00492193">
              <w:rPr>
                <w:rFonts w:ascii="Arial" w:eastAsia="Times New Roman" w:hAnsi="Arial" w:cs="Arial"/>
                <w:b/>
                <w:kern w:val="0"/>
                <w:szCs w:val="24"/>
                <w:lang w:eastAsia="fr-FR"/>
                <w14:ligatures w14:val="none"/>
              </w:rPr>
              <w:t>sous le nom de</w:t>
            </w:r>
            <w:r w:rsidRPr="00492193">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39CA5819"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r>
      <w:tr w:rsidR="00492193" w:rsidRPr="00492193" w14:paraId="3AAFF418" w14:textId="77777777" w:rsidTr="001A4DE0">
        <w:trPr>
          <w:jc w:val="center"/>
        </w:trPr>
        <w:tc>
          <w:tcPr>
            <w:tcW w:w="80" w:type="dxa"/>
            <w:gridSpan w:val="2"/>
            <w:tcBorders>
              <w:top w:val="nil"/>
              <w:left w:val="single" w:sz="6" w:space="0" w:color="auto"/>
              <w:bottom w:val="nil"/>
              <w:right w:val="nil"/>
            </w:tcBorders>
          </w:tcPr>
          <w:p w14:paraId="4F5419C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86E307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64686D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18846EE" w14:textId="77777777" w:rsidTr="001A4DE0">
        <w:trPr>
          <w:trHeight w:hRule="exact" w:val="60"/>
          <w:jc w:val="center"/>
        </w:trPr>
        <w:tc>
          <w:tcPr>
            <w:tcW w:w="35" w:type="dxa"/>
            <w:tcBorders>
              <w:top w:val="nil"/>
              <w:left w:val="single" w:sz="6" w:space="0" w:color="auto"/>
              <w:bottom w:val="nil"/>
              <w:right w:val="nil"/>
            </w:tcBorders>
          </w:tcPr>
          <w:p w14:paraId="0B341E9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985CFC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D81187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93EA1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030F0FB" w14:textId="77777777" w:rsidTr="001A4DE0">
        <w:trPr>
          <w:jc w:val="center"/>
        </w:trPr>
        <w:tc>
          <w:tcPr>
            <w:tcW w:w="35" w:type="dxa"/>
            <w:tcBorders>
              <w:top w:val="nil"/>
              <w:left w:val="single" w:sz="6" w:space="0" w:color="auto"/>
              <w:bottom w:val="nil"/>
              <w:right w:val="nil"/>
            </w:tcBorders>
          </w:tcPr>
          <w:p w14:paraId="6415D28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43A7C7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2C64E2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CB1155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08CAF6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06D504A" w14:textId="77777777" w:rsidTr="001A4DE0">
        <w:trPr>
          <w:trHeight w:hRule="exact" w:val="60"/>
          <w:jc w:val="center"/>
        </w:trPr>
        <w:tc>
          <w:tcPr>
            <w:tcW w:w="35" w:type="dxa"/>
            <w:tcBorders>
              <w:top w:val="nil"/>
              <w:left w:val="single" w:sz="6" w:space="0" w:color="auto"/>
              <w:bottom w:val="nil"/>
              <w:right w:val="nil"/>
            </w:tcBorders>
          </w:tcPr>
          <w:p w14:paraId="2099B7B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42A662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99E1BF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1A2DFB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C3950FB" w14:textId="77777777" w:rsidTr="001A4DE0">
        <w:trPr>
          <w:jc w:val="center"/>
        </w:trPr>
        <w:tc>
          <w:tcPr>
            <w:tcW w:w="35" w:type="dxa"/>
            <w:tcBorders>
              <w:top w:val="nil"/>
              <w:left w:val="single" w:sz="6" w:space="0" w:color="auto"/>
              <w:bottom w:val="nil"/>
              <w:right w:val="nil"/>
            </w:tcBorders>
          </w:tcPr>
          <w:p w14:paraId="0CADF47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8872018"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2E6DD0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DBB65F6"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9435C3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8359F9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DF4D86E" w14:textId="77777777" w:rsidTr="001A4DE0">
        <w:trPr>
          <w:trHeight w:hRule="exact" w:val="60"/>
          <w:jc w:val="center"/>
        </w:trPr>
        <w:tc>
          <w:tcPr>
            <w:tcW w:w="35" w:type="dxa"/>
            <w:tcBorders>
              <w:top w:val="nil"/>
              <w:left w:val="single" w:sz="6" w:space="0" w:color="auto"/>
              <w:bottom w:val="nil"/>
              <w:right w:val="nil"/>
            </w:tcBorders>
          </w:tcPr>
          <w:p w14:paraId="7DE48C4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3E5F9C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68ACF2E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DF07CE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CBBBBE3" w14:textId="77777777" w:rsidTr="001A4DE0">
        <w:trPr>
          <w:jc w:val="center"/>
        </w:trPr>
        <w:tc>
          <w:tcPr>
            <w:tcW w:w="35" w:type="dxa"/>
            <w:tcBorders>
              <w:top w:val="nil"/>
              <w:left w:val="single" w:sz="6" w:space="0" w:color="auto"/>
              <w:bottom w:val="nil"/>
              <w:right w:val="nil"/>
            </w:tcBorders>
          </w:tcPr>
          <w:p w14:paraId="551FA90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AA3A2A5"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2A36384"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12D950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30D55C59" w14:textId="77777777" w:rsidTr="001A4DE0">
        <w:trPr>
          <w:trHeight w:hRule="exact" w:val="60"/>
          <w:jc w:val="center"/>
        </w:trPr>
        <w:tc>
          <w:tcPr>
            <w:tcW w:w="35" w:type="dxa"/>
            <w:tcBorders>
              <w:top w:val="nil"/>
              <w:left w:val="single" w:sz="6" w:space="0" w:color="auto"/>
              <w:bottom w:val="nil"/>
              <w:right w:val="nil"/>
            </w:tcBorders>
          </w:tcPr>
          <w:p w14:paraId="1923B4B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9D9256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A7DA8F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1C86B9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12C94FF" w14:textId="77777777" w:rsidTr="001A4DE0">
        <w:trPr>
          <w:jc w:val="center"/>
        </w:trPr>
        <w:tc>
          <w:tcPr>
            <w:tcW w:w="35" w:type="dxa"/>
            <w:tcBorders>
              <w:top w:val="nil"/>
              <w:left w:val="single" w:sz="6" w:space="0" w:color="auto"/>
              <w:bottom w:val="nil"/>
              <w:right w:val="nil"/>
            </w:tcBorders>
          </w:tcPr>
          <w:p w14:paraId="044494F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5614221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pour le nom et le compte de la Société</w:t>
            </w:r>
            <w:r w:rsidRPr="00492193">
              <w:rPr>
                <w:rFonts w:ascii="Arial" w:eastAsia="Times New Roman" w:hAnsi="Arial" w:cs="Arial"/>
                <w:kern w:val="0"/>
                <w:szCs w:val="24"/>
                <w:lang w:eastAsia="fr-FR"/>
                <w14:ligatures w14:val="none"/>
              </w:rPr>
              <w:t xml:space="preserve"> : </w:t>
            </w:r>
            <w:r w:rsidRPr="00492193">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5D6BF1E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BE77823" w14:textId="77777777" w:rsidTr="001A4DE0">
        <w:trPr>
          <w:jc w:val="center"/>
        </w:trPr>
        <w:tc>
          <w:tcPr>
            <w:tcW w:w="80" w:type="dxa"/>
            <w:gridSpan w:val="2"/>
            <w:tcBorders>
              <w:top w:val="nil"/>
              <w:left w:val="single" w:sz="6" w:space="0" w:color="auto"/>
              <w:bottom w:val="nil"/>
              <w:right w:val="nil"/>
            </w:tcBorders>
          </w:tcPr>
          <w:p w14:paraId="765CBF3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F1FC2B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07DF9D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537E6E0" w14:textId="77777777" w:rsidTr="001A4DE0">
        <w:trPr>
          <w:trHeight w:hRule="exact" w:val="60"/>
          <w:jc w:val="center"/>
        </w:trPr>
        <w:tc>
          <w:tcPr>
            <w:tcW w:w="35" w:type="dxa"/>
            <w:tcBorders>
              <w:top w:val="nil"/>
              <w:left w:val="single" w:sz="6" w:space="0" w:color="auto"/>
              <w:bottom w:val="nil"/>
              <w:right w:val="nil"/>
            </w:tcBorders>
          </w:tcPr>
          <w:p w14:paraId="59F8C34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768A8E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5256B0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787F11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8A088DD" w14:textId="77777777" w:rsidTr="001A4DE0">
        <w:trPr>
          <w:jc w:val="center"/>
        </w:trPr>
        <w:tc>
          <w:tcPr>
            <w:tcW w:w="35" w:type="dxa"/>
            <w:tcBorders>
              <w:top w:val="nil"/>
              <w:left w:val="single" w:sz="6" w:space="0" w:color="auto"/>
              <w:bottom w:val="nil"/>
              <w:right w:val="nil"/>
            </w:tcBorders>
          </w:tcPr>
          <w:p w14:paraId="0CA1071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8994CB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C2159D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680073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0B42423" w14:textId="77777777" w:rsidTr="001A4DE0">
        <w:trPr>
          <w:trHeight w:hRule="exact" w:val="60"/>
          <w:jc w:val="center"/>
        </w:trPr>
        <w:tc>
          <w:tcPr>
            <w:tcW w:w="35" w:type="dxa"/>
            <w:tcBorders>
              <w:top w:val="nil"/>
              <w:left w:val="single" w:sz="6" w:space="0" w:color="auto"/>
              <w:bottom w:val="nil"/>
              <w:right w:val="nil"/>
            </w:tcBorders>
          </w:tcPr>
          <w:p w14:paraId="71AF6A9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199EB3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8E08ED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9D4B86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E75BE6D" w14:textId="77777777" w:rsidTr="001A4DE0">
        <w:trPr>
          <w:jc w:val="center"/>
        </w:trPr>
        <w:tc>
          <w:tcPr>
            <w:tcW w:w="35" w:type="dxa"/>
            <w:tcBorders>
              <w:top w:val="nil"/>
              <w:left w:val="single" w:sz="6" w:space="0" w:color="auto"/>
              <w:bottom w:val="nil"/>
              <w:right w:val="nil"/>
            </w:tcBorders>
          </w:tcPr>
          <w:p w14:paraId="69DB13D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4947FF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FFCDE7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2EEA77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89B30D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4AE3D5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B740F2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5B63524" w14:textId="77777777" w:rsidTr="001A4DE0">
        <w:trPr>
          <w:trHeight w:hRule="exact" w:val="60"/>
          <w:jc w:val="center"/>
        </w:trPr>
        <w:tc>
          <w:tcPr>
            <w:tcW w:w="35" w:type="dxa"/>
            <w:tcBorders>
              <w:top w:val="nil"/>
              <w:left w:val="single" w:sz="6" w:space="0" w:color="auto"/>
              <w:bottom w:val="nil"/>
              <w:right w:val="nil"/>
            </w:tcBorders>
          </w:tcPr>
          <w:p w14:paraId="3617607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9DBD13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0F57EE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513051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E5509A8" w14:textId="77777777" w:rsidTr="001A4DE0">
        <w:trPr>
          <w:jc w:val="center"/>
        </w:trPr>
        <w:tc>
          <w:tcPr>
            <w:tcW w:w="35" w:type="dxa"/>
            <w:tcBorders>
              <w:top w:val="nil"/>
              <w:left w:val="single" w:sz="6" w:space="0" w:color="auto"/>
              <w:bottom w:val="nil"/>
              <w:right w:val="nil"/>
            </w:tcBorders>
          </w:tcPr>
          <w:p w14:paraId="1A21895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39F5BC0"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38F999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704CCBE"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E2F4B0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75EE3C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7345974A" w14:textId="77777777" w:rsidTr="001A4DE0">
        <w:trPr>
          <w:trHeight w:hRule="exact" w:val="60"/>
          <w:jc w:val="center"/>
        </w:trPr>
        <w:tc>
          <w:tcPr>
            <w:tcW w:w="35" w:type="dxa"/>
            <w:tcBorders>
              <w:top w:val="nil"/>
              <w:left w:val="single" w:sz="6" w:space="0" w:color="auto"/>
              <w:bottom w:val="nil"/>
              <w:right w:val="nil"/>
            </w:tcBorders>
          </w:tcPr>
          <w:p w14:paraId="5F604CF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C7699B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CF4F65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C9AA20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B3213F8" w14:textId="77777777" w:rsidTr="001A4DE0">
        <w:trPr>
          <w:jc w:val="center"/>
        </w:trPr>
        <w:tc>
          <w:tcPr>
            <w:tcW w:w="35" w:type="dxa"/>
            <w:tcBorders>
              <w:top w:val="nil"/>
              <w:left w:val="single" w:sz="6" w:space="0" w:color="auto"/>
              <w:bottom w:val="nil"/>
              <w:right w:val="nil"/>
            </w:tcBorders>
          </w:tcPr>
          <w:p w14:paraId="4FC9E20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EF1E36B"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0AE396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6DD848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4FEED462" w14:textId="77777777" w:rsidTr="001A4DE0">
        <w:trPr>
          <w:trHeight w:hRule="exact" w:val="60"/>
          <w:jc w:val="center"/>
        </w:trPr>
        <w:tc>
          <w:tcPr>
            <w:tcW w:w="35" w:type="dxa"/>
            <w:tcBorders>
              <w:top w:val="nil"/>
              <w:left w:val="single" w:sz="6" w:space="0" w:color="auto"/>
              <w:bottom w:val="nil"/>
              <w:right w:val="nil"/>
            </w:tcBorders>
          </w:tcPr>
          <w:p w14:paraId="2B3504A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BFF982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77C560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7FCFFD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076EA71" w14:textId="77777777" w:rsidTr="001A4DE0">
        <w:trPr>
          <w:trHeight w:hRule="exact" w:val="60"/>
          <w:jc w:val="center"/>
        </w:trPr>
        <w:tc>
          <w:tcPr>
            <w:tcW w:w="35" w:type="dxa"/>
            <w:tcBorders>
              <w:top w:val="nil"/>
              <w:left w:val="single" w:sz="6" w:space="0" w:color="auto"/>
              <w:bottom w:val="nil"/>
              <w:right w:val="nil"/>
            </w:tcBorders>
          </w:tcPr>
          <w:p w14:paraId="18569D2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DD89E9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A47E4A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31B116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335616B" w14:textId="77777777" w:rsidTr="001A4DE0">
        <w:trPr>
          <w:jc w:val="center"/>
        </w:trPr>
        <w:tc>
          <w:tcPr>
            <w:tcW w:w="35" w:type="dxa"/>
            <w:tcBorders>
              <w:top w:val="nil"/>
              <w:left w:val="single" w:sz="6" w:space="0" w:color="auto"/>
              <w:bottom w:val="nil"/>
              <w:right w:val="nil"/>
            </w:tcBorders>
          </w:tcPr>
          <w:p w14:paraId="2D0CC4F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5DED5FB8"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67DF8D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9BF8E7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4C966F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D7EDAC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69B089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4A5409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2AC332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334406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696ACD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D70B71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82E215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CC2C56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71CBBD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4460024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243197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624B8931" w14:textId="77777777" w:rsidTr="001A4DE0">
        <w:trPr>
          <w:trHeight w:hRule="exact" w:val="60"/>
          <w:jc w:val="center"/>
        </w:trPr>
        <w:tc>
          <w:tcPr>
            <w:tcW w:w="35" w:type="dxa"/>
            <w:tcBorders>
              <w:top w:val="nil"/>
              <w:left w:val="single" w:sz="6" w:space="0" w:color="auto"/>
              <w:bottom w:val="nil"/>
              <w:right w:val="nil"/>
            </w:tcBorders>
          </w:tcPr>
          <w:p w14:paraId="41E728A0"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C0E6B66"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303B09C3"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3F25248"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r w:rsidR="00492193" w:rsidRPr="00492193" w14:paraId="6D4AED44" w14:textId="77777777" w:rsidTr="001A4DE0">
        <w:trPr>
          <w:trHeight w:val="458"/>
          <w:jc w:val="center"/>
        </w:trPr>
        <w:tc>
          <w:tcPr>
            <w:tcW w:w="35" w:type="dxa"/>
            <w:tcBorders>
              <w:top w:val="nil"/>
              <w:left w:val="single" w:sz="6" w:space="0" w:color="auto"/>
              <w:bottom w:val="nil"/>
              <w:right w:val="nil"/>
            </w:tcBorders>
          </w:tcPr>
          <w:p w14:paraId="06DB125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1D5C5367"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N° d'inscription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répertoire des métiers </w:t>
            </w:r>
            <w:r w:rsidRPr="00492193">
              <w:rPr>
                <w:rFonts w:ascii="Arial" w:eastAsia="Times New Roman" w:hAnsi="Arial" w:cs="Arial"/>
                <w:b/>
                <w:kern w:val="0"/>
                <w:sz w:val="18"/>
                <w:szCs w:val="24"/>
                <w:lang w:eastAsia="fr-FR"/>
                <w14:ligatures w14:val="none"/>
              </w:rPr>
              <w:t>ou</w:t>
            </w:r>
            <w:r w:rsidRPr="00492193">
              <w:rPr>
                <w:rFonts w:ascii="Arial" w:eastAsia="Times New Roman" w:hAnsi="Arial" w:cs="Arial"/>
                <w:kern w:val="0"/>
                <w:sz w:val="18"/>
                <w:szCs w:val="24"/>
                <w:lang w:eastAsia="fr-FR"/>
                <w14:ligatures w14:val="none"/>
              </w:rPr>
              <w:t xml:space="preserve">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9F8532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69C17D4"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7ADF3AC3" w14:textId="77777777" w:rsidTr="001A4DE0">
        <w:trPr>
          <w:trHeight w:hRule="exact" w:val="60"/>
          <w:jc w:val="center"/>
        </w:trPr>
        <w:tc>
          <w:tcPr>
            <w:tcW w:w="35" w:type="dxa"/>
            <w:tcBorders>
              <w:top w:val="nil"/>
              <w:left w:val="single" w:sz="6" w:space="0" w:color="auto"/>
              <w:bottom w:val="single" w:sz="18" w:space="0" w:color="auto"/>
              <w:right w:val="nil"/>
            </w:tcBorders>
          </w:tcPr>
          <w:p w14:paraId="6E7D2DF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5358EB57"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154952A2"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38F3C527"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bl>
    <w:p w14:paraId="60DE439F" w14:textId="77777777" w:rsidR="00492193" w:rsidRPr="00492193" w:rsidRDefault="00492193" w:rsidP="00492193">
      <w:pPr>
        <w:spacing w:before="120" w:after="120" w:line="240" w:lineRule="auto"/>
        <w:ind w:left="-284"/>
        <w:rPr>
          <w:rFonts w:ascii="Arial" w:eastAsia="Times New Roman" w:hAnsi="Arial" w:cs="Arial"/>
          <w:kern w:val="0"/>
          <w:szCs w:val="24"/>
          <w:lang w:eastAsia="fr-FR"/>
          <w14:ligatures w14:val="none"/>
        </w:rPr>
      </w:pPr>
      <w:r w:rsidRPr="00492193">
        <w:rPr>
          <w:rFonts w:ascii="Arial" w:eastAsia="Times New Roman" w:hAnsi="Arial" w:cs="Arial"/>
          <w:kern w:val="0"/>
          <w:sz w:val="36"/>
          <w:szCs w:val="24"/>
          <w:lang w:eastAsia="fr-FR"/>
          <w14:ligatures w14:val="none"/>
        </w:rPr>
        <w:sym w:font="Wingdings" w:char="F071"/>
      </w:r>
      <w:r w:rsidRPr="00492193">
        <w:rPr>
          <w:rFonts w:ascii="Arial" w:eastAsia="Times New Roman" w:hAnsi="Arial" w:cs="Arial"/>
          <w:kern w:val="0"/>
          <w:sz w:val="36"/>
          <w:szCs w:val="24"/>
          <w:lang w:eastAsia="fr-FR"/>
          <w14:ligatures w14:val="none"/>
        </w:rPr>
        <w:t xml:space="preserve">  </w:t>
      </w:r>
      <w:r w:rsidRPr="00492193">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92193" w:rsidRPr="00492193" w14:paraId="10BEA457" w14:textId="77777777" w:rsidTr="001A4DE0">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49D52379"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b/>
                <w:kern w:val="0"/>
                <w:szCs w:val="24"/>
                <w:lang w:eastAsia="fr-FR"/>
                <w14:ligatures w14:val="none"/>
              </w:rPr>
              <w:t>Cotraitant 1</w:t>
            </w:r>
          </w:p>
        </w:tc>
      </w:tr>
      <w:tr w:rsidR="00492193" w:rsidRPr="00492193" w14:paraId="26C4DAEC" w14:textId="77777777" w:rsidTr="001A4DE0">
        <w:trPr>
          <w:trHeight w:hRule="exact" w:val="60"/>
          <w:jc w:val="center"/>
        </w:trPr>
        <w:tc>
          <w:tcPr>
            <w:tcW w:w="35" w:type="dxa"/>
            <w:tcBorders>
              <w:top w:val="nil"/>
              <w:left w:val="single" w:sz="6" w:space="0" w:color="auto"/>
              <w:bottom w:val="nil"/>
              <w:right w:val="nil"/>
            </w:tcBorders>
          </w:tcPr>
          <w:p w14:paraId="7CB346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04ADB62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1731A27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6631FD0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DF0809A" w14:textId="77777777" w:rsidTr="001A4DE0">
        <w:trPr>
          <w:jc w:val="center"/>
        </w:trPr>
        <w:tc>
          <w:tcPr>
            <w:tcW w:w="35" w:type="dxa"/>
            <w:tcBorders>
              <w:top w:val="nil"/>
              <w:left w:val="single" w:sz="6" w:space="0" w:color="auto"/>
              <w:bottom w:val="nil"/>
              <w:right w:val="nil"/>
            </w:tcBorders>
          </w:tcPr>
          <w:p w14:paraId="690F605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0DF06DF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5BB817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0739A8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DFC2A5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3C85D61" w14:textId="77777777" w:rsidTr="001A4DE0">
        <w:trPr>
          <w:trHeight w:hRule="exact" w:val="60"/>
          <w:jc w:val="center"/>
        </w:trPr>
        <w:tc>
          <w:tcPr>
            <w:tcW w:w="35" w:type="dxa"/>
            <w:tcBorders>
              <w:top w:val="nil"/>
              <w:left w:val="single" w:sz="6" w:space="0" w:color="auto"/>
              <w:bottom w:val="nil"/>
              <w:right w:val="nil"/>
            </w:tcBorders>
          </w:tcPr>
          <w:p w14:paraId="4E82749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DC01DE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4E48C8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949EAF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59A1771" w14:textId="77777777" w:rsidTr="001A4DE0">
        <w:trPr>
          <w:jc w:val="center"/>
        </w:trPr>
        <w:tc>
          <w:tcPr>
            <w:tcW w:w="35" w:type="dxa"/>
            <w:tcBorders>
              <w:top w:val="nil"/>
              <w:left w:val="single" w:sz="6" w:space="0" w:color="auto"/>
              <w:bottom w:val="nil"/>
              <w:right w:val="nil"/>
            </w:tcBorders>
          </w:tcPr>
          <w:p w14:paraId="38B2FC93"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45905EEE"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en mon nom personnel</w:t>
            </w:r>
            <w:r w:rsidRPr="00492193">
              <w:rPr>
                <w:rFonts w:ascii="Arial" w:eastAsia="Times New Roman" w:hAnsi="Arial" w:cs="Arial"/>
                <w:kern w:val="0"/>
                <w:szCs w:val="24"/>
                <w:lang w:eastAsia="fr-FR"/>
                <w14:ligatures w14:val="none"/>
              </w:rPr>
              <w:t xml:space="preserve"> ou </w:t>
            </w:r>
            <w:r w:rsidRPr="00492193">
              <w:rPr>
                <w:rFonts w:ascii="Arial" w:eastAsia="Times New Roman" w:hAnsi="Arial" w:cs="Arial"/>
                <w:b/>
                <w:kern w:val="0"/>
                <w:szCs w:val="24"/>
                <w:lang w:eastAsia="fr-FR"/>
                <w14:ligatures w14:val="none"/>
              </w:rPr>
              <w:t>sous le nom de</w:t>
            </w:r>
            <w:r w:rsidRPr="00492193">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4E96ADE5"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r>
      <w:tr w:rsidR="00492193" w:rsidRPr="00492193" w14:paraId="246AB5CD" w14:textId="77777777" w:rsidTr="001A4DE0">
        <w:trPr>
          <w:jc w:val="center"/>
        </w:trPr>
        <w:tc>
          <w:tcPr>
            <w:tcW w:w="80" w:type="dxa"/>
            <w:gridSpan w:val="2"/>
            <w:tcBorders>
              <w:top w:val="nil"/>
              <w:left w:val="single" w:sz="6" w:space="0" w:color="auto"/>
              <w:bottom w:val="nil"/>
              <w:right w:val="nil"/>
            </w:tcBorders>
          </w:tcPr>
          <w:p w14:paraId="0381F71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BF0C0D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E22B44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E6EEBB7" w14:textId="77777777" w:rsidTr="001A4DE0">
        <w:trPr>
          <w:trHeight w:hRule="exact" w:val="60"/>
          <w:jc w:val="center"/>
        </w:trPr>
        <w:tc>
          <w:tcPr>
            <w:tcW w:w="35" w:type="dxa"/>
            <w:tcBorders>
              <w:top w:val="nil"/>
              <w:left w:val="single" w:sz="6" w:space="0" w:color="auto"/>
              <w:bottom w:val="nil"/>
              <w:right w:val="nil"/>
            </w:tcBorders>
          </w:tcPr>
          <w:p w14:paraId="2CCD412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94A550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3ACED2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128B1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44B8626" w14:textId="77777777" w:rsidTr="001A4DE0">
        <w:trPr>
          <w:jc w:val="center"/>
        </w:trPr>
        <w:tc>
          <w:tcPr>
            <w:tcW w:w="35" w:type="dxa"/>
            <w:tcBorders>
              <w:top w:val="nil"/>
              <w:left w:val="single" w:sz="6" w:space="0" w:color="auto"/>
              <w:bottom w:val="nil"/>
              <w:right w:val="nil"/>
            </w:tcBorders>
          </w:tcPr>
          <w:p w14:paraId="205596C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E86658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4F2A57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7BC2BED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9210F0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C7E968E" w14:textId="77777777" w:rsidTr="001A4DE0">
        <w:trPr>
          <w:trHeight w:hRule="exact" w:val="60"/>
          <w:jc w:val="center"/>
        </w:trPr>
        <w:tc>
          <w:tcPr>
            <w:tcW w:w="35" w:type="dxa"/>
            <w:tcBorders>
              <w:top w:val="nil"/>
              <w:left w:val="single" w:sz="6" w:space="0" w:color="auto"/>
              <w:bottom w:val="nil"/>
              <w:right w:val="nil"/>
            </w:tcBorders>
          </w:tcPr>
          <w:p w14:paraId="60660F3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66349D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A13824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97AF11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8672DC6" w14:textId="77777777" w:rsidTr="001A4DE0">
        <w:trPr>
          <w:jc w:val="center"/>
        </w:trPr>
        <w:tc>
          <w:tcPr>
            <w:tcW w:w="35" w:type="dxa"/>
            <w:tcBorders>
              <w:top w:val="nil"/>
              <w:left w:val="single" w:sz="6" w:space="0" w:color="auto"/>
              <w:bottom w:val="nil"/>
              <w:right w:val="nil"/>
            </w:tcBorders>
          </w:tcPr>
          <w:p w14:paraId="2F6291B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37CE1EF"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8F4807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6F12BC5"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D291CE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D4698F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0CE4901A" w14:textId="77777777" w:rsidTr="001A4DE0">
        <w:trPr>
          <w:trHeight w:hRule="exact" w:val="60"/>
          <w:jc w:val="center"/>
        </w:trPr>
        <w:tc>
          <w:tcPr>
            <w:tcW w:w="35" w:type="dxa"/>
            <w:tcBorders>
              <w:top w:val="nil"/>
              <w:left w:val="single" w:sz="6" w:space="0" w:color="auto"/>
              <w:bottom w:val="nil"/>
              <w:right w:val="nil"/>
            </w:tcBorders>
          </w:tcPr>
          <w:p w14:paraId="1953C9F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E76E13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1A9E8F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E5A651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BAA8C83" w14:textId="77777777" w:rsidTr="001A4DE0">
        <w:trPr>
          <w:jc w:val="center"/>
        </w:trPr>
        <w:tc>
          <w:tcPr>
            <w:tcW w:w="35" w:type="dxa"/>
            <w:tcBorders>
              <w:top w:val="nil"/>
              <w:left w:val="single" w:sz="6" w:space="0" w:color="auto"/>
              <w:bottom w:val="nil"/>
              <w:right w:val="nil"/>
            </w:tcBorders>
          </w:tcPr>
          <w:p w14:paraId="3778F523"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6610254"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2A31659"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59D3944"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25D7B19B" w14:textId="77777777" w:rsidTr="001A4DE0">
        <w:trPr>
          <w:trHeight w:hRule="exact" w:val="60"/>
          <w:jc w:val="center"/>
        </w:trPr>
        <w:tc>
          <w:tcPr>
            <w:tcW w:w="35" w:type="dxa"/>
            <w:tcBorders>
              <w:top w:val="nil"/>
              <w:left w:val="single" w:sz="6" w:space="0" w:color="auto"/>
              <w:bottom w:val="nil"/>
              <w:right w:val="nil"/>
            </w:tcBorders>
          </w:tcPr>
          <w:p w14:paraId="58DD813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44B3E08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43BA171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5151BC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FCE20B7" w14:textId="77777777" w:rsidTr="001A4DE0">
        <w:trPr>
          <w:jc w:val="center"/>
        </w:trPr>
        <w:tc>
          <w:tcPr>
            <w:tcW w:w="35" w:type="dxa"/>
            <w:tcBorders>
              <w:top w:val="nil"/>
              <w:left w:val="single" w:sz="6" w:space="0" w:color="auto"/>
              <w:bottom w:val="nil"/>
              <w:right w:val="nil"/>
            </w:tcBorders>
          </w:tcPr>
          <w:p w14:paraId="5EC55B0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54410B1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pour le nom et le compte de la Société</w:t>
            </w:r>
            <w:r w:rsidRPr="00492193">
              <w:rPr>
                <w:rFonts w:ascii="Arial" w:eastAsia="Times New Roman" w:hAnsi="Arial" w:cs="Arial"/>
                <w:kern w:val="0"/>
                <w:szCs w:val="24"/>
                <w:lang w:eastAsia="fr-FR"/>
                <w14:ligatures w14:val="none"/>
              </w:rPr>
              <w:t xml:space="preserve"> : </w:t>
            </w:r>
            <w:r w:rsidRPr="00492193">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5E52F6A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7167BD5" w14:textId="77777777" w:rsidTr="001A4DE0">
        <w:trPr>
          <w:jc w:val="center"/>
        </w:trPr>
        <w:tc>
          <w:tcPr>
            <w:tcW w:w="80" w:type="dxa"/>
            <w:gridSpan w:val="2"/>
            <w:tcBorders>
              <w:top w:val="nil"/>
              <w:left w:val="single" w:sz="6" w:space="0" w:color="auto"/>
              <w:bottom w:val="nil"/>
              <w:right w:val="nil"/>
            </w:tcBorders>
          </w:tcPr>
          <w:p w14:paraId="11C9EC7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A815ED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020D84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69D696B" w14:textId="77777777" w:rsidTr="001A4DE0">
        <w:trPr>
          <w:trHeight w:hRule="exact" w:val="60"/>
          <w:jc w:val="center"/>
        </w:trPr>
        <w:tc>
          <w:tcPr>
            <w:tcW w:w="35" w:type="dxa"/>
            <w:tcBorders>
              <w:top w:val="nil"/>
              <w:left w:val="single" w:sz="6" w:space="0" w:color="auto"/>
              <w:bottom w:val="nil"/>
              <w:right w:val="nil"/>
            </w:tcBorders>
          </w:tcPr>
          <w:p w14:paraId="249951E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8E7D54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0ECB2E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398C3D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9DA59CD" w14:textId="77777777" w:rsidTr="001A4DE0">
        <w:trPr>
          <w:jc w:val="center"/>
        </w:trPr>
        <w:tc>
          <w:tcPr>
            <w:tcW w:w="35" w:type="dxa"/>
            <w:tcBorders>
              <w:top w:val="nil"/>
              <w:left w:val="single" w:sz="6" w:space="0" w:color="auto"/>
              <w:bottom w:val="nil"/>
              <w:right w:val="nil"/>
            </w:tcBorders>
          </w:tcPr>
          <w:p w14:paraId="1FE1F9C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3B37FAD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D9F091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92D4C7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A7C1DEF" w14:textId="77777777" w:rsidTr="001A4DE0">
        <w:trPr>
          <w:trHeight w:hRule="exact" w:val="60"/>
          <w:jc w:val="center"/>
        </w:trPr>
        <w:tc>
          <w:tcPr>
            <w:tcW w:w="35" w:type="dxa"/>
            <w:tcBorders>
              <w:top w:val="nil"/>
              <w:left w:val="single" w:sz="6" w:space="0" w:color="auto"/>
              <w:bottom w:val="nil"/>
              <w:right w:val="nil"/>
            </w:tcBorders>
          </w:tcPr>
          <w:p w14:paraId="38B3E3A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830E01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610F60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3BBE63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B6C2B6B" w14:textId="77777777" w:rsidTr="001A4DE0">
        <w:trPr>
          <w:jc w:val="center"/>
        </w:trPr>
        <w:tc>
          <w:tcPr>
            <w:tcW w:w="35" w:type="dxa"/>
            <w:tcBorders>
              <w:top w:val="nil"/>
              <w:left w:val="single" w:sz="6" w:space="0" w:color="auto"/>
              <w:bottom w:val="nil"/>
              <w:right w:val="nil"/>
            </w:tcBorders>
          </w:tcPr>
          <w:p w14:paraId="26950BA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3EECD77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F13BD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362C1A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0EABA37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69AA115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C68615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21DEA31" w14:textId="77777777" w:rsidTr="001A4DE0">
        <w:trPr>
          <w:trHeight w:hRule="exact" w:val="60"/>
          <w:jc w:val="center"/>
        </w:trPr>
        <w:tc>
          <w:tcPr>
            <w:tcW w:w="35" w:type="dxa"/>
            <w:tcBorders>
              <w:top w:val="nil"/>
              <w:left w:val="single" w:sz="6" w:space="0" w:color="auto"/>
              <w:bottom w:val="nil"/>
              <w:right w:val="nil"/>
            </w:tcBorders>
          </w:tcPr>
          <w:p w14:paraId="4FCA5A4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0F6F8D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DB4304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4AD298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C901FC6" w14:textId="77777777" w:rsidTr="001A4DE0">
        <w:trPr>
          <w:jc w:val="center"/>
        </w:trPr>
        <w:tc>
          <w:tcPr>
            <w:tcW w:w="35" w:type="dxa"/>
            <w:tcBorders>
              <w:top w:val="nil"/>
              <w:left w:val="single" w:sz="6" w:space="0" w:color="auto"/>
              <w:bottom w:val="nil"/>
              <w:right w:val="nil"/>
            </w:tcBorders>
          </w:tcPr>
          <w:p w14:paraId="10AE39B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6E8C1C7"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A5EADC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D3DBE3B"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4B7987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2615F4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56910A0" w14:textId="77777777" w:rsidTr="001A4DE0">
        <w:trPr>
          <w:trHeight w:hRule="exact" w:val="60"/>
          <w:jc w:val="center"/>
        </w:trPr>
        <w:tc>
          <w:tcPr>
            <w:tcW w:w="35" w:type="dxa"/>
            <w:tcBorders>
              <w:top w:val="nil"/>
              <w:left w:val="single" w:sz="6" w:space="0" w:color="auto"/>
              <w:bottom w:val="nil"/>
              <w:right w:val="nil"/>
            </w:tcBorders>
          </w:tcPr>
          <w:p w14:paraId="501FBCA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C94543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16E9E4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BBA4EA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80CB002" w14:textId="77777777" w:rsidTr="001A4DE0">
        <w:trPr>
          <w:jc w:val="center"/>
        </w:trPr>
        <w:tc>
          <w:tcPr>
            <w:tcW w:w="35" w:type="dxa"/>
            <w:tcBorders>
              <w:top w:val="nil"/>
              <w:left w:val="single" w:sz="6" w:space="0" w:color="auto"/>
              <w:bottom w:val="nil"/>
              <w:right w:val="nil"/>
            </w:tcBorders>
          </w:tcPr>
          <w:p w14:paraId="7AAF926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C916AAA"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1B5DA65"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88817F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C30250A" w14:textId="77777777" w:rsidTr="001A4DE0">
        <w:trPr>
          <w:trHeight w:hRule="exact" w:val="60"/>
          <w:jc w:val="center"/>
        </w:trPr>
        <w:tc>
          <w:tcPr>
            <w:tcW w:w="35" w:type="dxa"/>
            <w:tcBorders>
              <w:top w:val="nil"/>
              <w:left w:val="single" w:sz="6" w:space="0" w:color="auto"/>
              <w:bottom w:val="nil"/>
              <w:right w:val="nil"/>
            </w:tcBorders>
          </w:tcPr>
          <w:p w14:paraId="69C8FC9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E8E173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C1DC9A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CE3E1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A4E1C4B" w14:textId="77777777" w:rsidTr="001A4DE0">
        <w:trPr>
          <w:trHeight w:hRule="exact" w:val="60"/>
          <w:jc w:val="center"/>
        </w:trPr>
        <w:tc>
          <w:tcPr>
            <w:tcW w:w="35" w:type="dxa"/>
            <w:tcBorders>
              <w:top w:val="nil"/>
              <w:left w:val="single" w:sz="6" w:space="0" w:color="auto"/>
              <w:bottom w:val="nil"/>
              <w:right w:val="nil"/>
            </w:tcBorders>
          </w:tcPr>
          <w:p w14:paraId="7E09A4B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30096C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8A6622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20F918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7DC73B0" w14:textId="77777777" w:rsidTr="001A4DE0">
        <w:trPr>
          <w:jc w:val="center"/>
        </w:trPr>
        <w:tc>
          <w:tcPr>
            <w:tcW w:w="35" w:type="dxa"/>
            <w:tcBorders>
              <w:top w:val="nil"/>
              <w:left w:val="single" w:sz="6" w:space="0" w:color="auto"/>
              <w:bottom w:val="nil"/>
              <w:right w:val="nil"/>
            </w:tcBorders>
          </w:tcPr>
          <w:p w14:paraId="11A02A9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488E95F5"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11BAD33"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DD0452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9FA023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735084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88A3F5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AABC585"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AC5308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9E42B4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15DE48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A156B8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2CC163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A7DA1A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0AEB9A4"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A1490B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201531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1D2DB13" w14:textId="77777777" w:rsidTr="001A4DE0">
        <w:trPr>
          <w:trHeight w:hRule="exact" w:val="60"/>
          <w:jc w:val="center"/>
        </w:trPr>
        <w:tc>
          <w:tcPr>
            <w:tcW w:w="35" w:type="dxa"/>
            <w:tcBorders>
              <w:top w:val="nil"/>
              <w:left w:val="single" w:sz="6" w:space="0" w:color="auto"/>
              <w:bottom w:val="nil"/>
              <w:right w:val="nil"/>
            </w:tcBorders>
          </w:tcPr>
          <w:p w14:paraId="5F4F0FD6"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71F69F8"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0B313826"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A43B064"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r w:rsidR="00492193" w:rsidRPr="00492193" w14:paraId="37F39873" w14:textId="77777777" w:rsidTr="001A4DE0">
        <w:trPr>
          <w:jc w:val="center"/>
        </w:trPr>
        <w:tc>
          <w:tcPr>
            <w:tcW w:w="35" w:type="dxa"/>
            <w:tcBorders>
              <w:top w:val="nil"/>
              <w:left w:val="single" w:sz="6" w:space="0" w:color="auto"/>
              <w:bottom w:val="nil"/>
              <w:right w:val="nil"/>
            </w:tcBorders>
          </w:tcPr>
          <w:p w14:paraId="612B2D5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50780ADF"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N° d'inscription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répertoire des métiers </w:t>
            </w:r>
            <w:r w:rsidRPr="00492193">
              <w:rPr>
                <w:rFonts w:ascii="Arial" w:eastAsia="Times New Roman" w:hAnsi="Arial" w:cs="Arial"/>
                <w:b/>
                <w:kern w:val="0"/>
                <w:sz w:val="18"/>
                <w:szCs w:val="24"/>
                <w:lang w:eastAsia="fr-FR"/>
                <w14:ligatures w14:val="none"/>
              </w:rPr>
              <w:t>ou</w:t>
            </w:r>
            <w:r w:rsidRPr="00492193">
              <w:rPr>
                <w:rFonts w:ascii="Arial" w:eastAsia="Times New Roman" w:hAnsi="Arial" w:cs="Arial"/>
                <w:kern w:val="0"/>
                <w:sz w:val="18"/>
                <w:szCs w:val="24"/>
                <w:lang w:eastAsia="fr-FR"/>
                <w14:ligatures w14:val="none"/>
              </w:rPr>
              <w:t xml:space="preserve">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845EEC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DE6BD2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4B322784" w14:textId="77777777" w:rsidTr="001A4DE0">
        <w:trPr>
          <w:trHeight w:hRule="exact" w:val="60"/>
          <w:jc w:val="center"/>
        </w:trPr>
        <w:tc>
          <w:tcPr>
            <w:tcW w:w="35" w:type="dxa"/>
            <w:tcBorders>
              <w:top w:val="nil"/>
              <w:left w:val="single" w:sz="6" w:space="0" w:color="auto"/>
              <w:bottom w:val="single" w:sz="18" w:space="0" w:color="auto"/>
              <w:right w:val="nil"/>
            </w:tcBorders>
          </w:tcPr>
          <w:p w14:paraId="172C435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1820A9CA"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381E78E9"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p w14:paraId="041143E9" w14:textId="77777777" w:rsidR="00492193" w:rsidRPr="00492193" w:rsidRDefault="00492193" w:rsidP="00492193">
            <w:pPr>
              <w:spacing w:after="200" w:line="276" w:lineRule="auto"/>
              <w:rPr>
                <w:rFonts w:ascii="Arial" w:eastAsia="Times New Roman" w:hAnsi="Arial" w:cs="Arial"/>
                <w:kern w:val="0"/>
                <w:sz w:val="18"/>
                <w:szCs w:val="24"/>
                <w:lang w:eastAsia="fr-FR"/>
                <w14:ligatures w14:val="none"/>
              </w:rPr>
            </w:pPr>
          </w:p>
          <w:p w14:paraId="2566FD24" w14:textId="77777777" w:rsidR="00492193" w:rsidRPr="00492193" w:rsidRDefault="00492193" w:rsidP="00492193">
            <w:pPr>
              <w:tabs>
                <w:tab w:val="left" w:pos="1620"/>
              </w:tabs>
              <w:spacing w:after="200" w:line="276"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7B0A0A18"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bl>
    <w:p w14:paraId="5E22C2E6" w14:textId="77777777" w:rsidR="00492193" w:rsidRPr="00492193" w:rsidRDefault="00492193" w:rsidP="00492193">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92193" w:rsidRPr="00492193" w14:paraId="567F9DB1" w14:textId="77777777" w:rsidTr="001A4DE0">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769BEA7C"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b/>
                <w:kern w:val="0"/>
                <w:szCs w:val="24"/>
                <w:lang w:eastAsia="fr-FR"/>
                <w14:ligatures w14:val="none"/>
              </w:rPr>
              <w:t>Cotraitant 2</w:t>
            </w:r>
          </w:p>
        </w:tc>
      </w:tr>
      <w:tr w:rsidR="00492193" w:rsidRPr="00492193" w14:paraId="0B094C95" w14:textId="77777777" w:rsidTr="001A4DE0">
        <w:trPr>
          <w:trHeight w:hRule="exact" w:val="60"/>
          <w:jc w:val="center"/>
        </w:trPr>
        <w:tc>
          <w:tcPr>
            <w:tcW w:w="35" w:type="dxa"/>
            <w:tcBorders>
              <w:top w:val="nil"/>
              <w:left w:val="single" w:sz="6" w:space="0" w:color="auto"/>
              <w:bottom w:val="nil"/>
              <w:right w:val="nil"/>
            </w:tcBorders>
          </w:tcPr>
          <w:p w14:paraId="78D178D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1717009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87E8B2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59AE33E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61FEA1A" w14:textId="77777777" w:rsidTr="001A4DE0">
        <w:trPr>
          <w:jc w:val="center"/>
        </w:trPr>
        <w:tc>
          <w:tcPr>
            <w:tcW w:w="35" w:type="dxa"/>
            <w:tcBorders>
              <w:top w:val="nil"/>
              <w:left w:val="single" w:sz="6" w:space="0" w:color="auto"/>
              <w:bottom w:val="nil"/>
              <w:right w:val="nil"/>
            </w:tcBorders>
          </w:tcPr>
          <w:p w14:paraId="7ECB9DA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646D2D3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4B6BC34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002FA57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EEC30F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3A37B93" w14:textId="77777777" w:rsidTr="001A4DE0">
        <w:trPr>
          <w:trHeight w:hRule="exact" w:val="60"/>
          <w:jc w:val="center"/>
        </w:trPr>
        <w:tc>
          <w:tcPr>
            <w:tcW w:w="35" w:type="dxa"/>
            <w:tcBorders>
              <w:top w:val="nil"/>
              <w:left w:val="single" w:sz="6" w:space="0" w:color="auto"/>
              <w:bottom w:val="nil"/>
              <w:right w:val="nil"/>
            </w:tcBorders>
          </w:tcPr>
          <w:p w14:paraId="11648BF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9593B4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4F43B20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311F9A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BCC327B" w14:textId="77777777" w:rsidTr="001A4DE0">
        <w:trPr>
          <w:jc w:val="center"/>
        </w:trPr>
        <w:tc>
          <w:tcPr>
            <w:tcW w:w="35" w:type="dxa"/>
            <w:tcBorders>
              <w:top w:val="nil"/>
              <w:left w:val="single" w:sz="6" w:space="0" w:color="auto"/>
              <w:bottom w:val="nil"/>
              <w:right w:val="nil"/>
            </w:tcBorders>
          </w:tcPr>
          <w:p w14:paraId="01C86C48"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00EEAA47"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en mon nom personnel</w:t>
            </w:r>
            <w:r w:rsidRPr="00492193">
              <w:rPr>
                <w:rFonts w:ascii="Arial" w:eastAsia="Times New Roman" w:hAnsi="Arial" w:cs="Arial"/>
                <w:kern w:val="0"/>
                <w:szCs w:val="24"/>
                <w:lang w:eastAsia="fr-FR"/>
                <w14:ligatures w14:val="none"/>
              </w:rPr>
              <w:t xml:space="preserve"> ou </w:t>
            </w:r>
            <w:r w:rsidRPr="00492193">
              <w:rPr>
                <w:rFonts w:ascii="Arial" w:eastAsia="Times New Roman" w:hAnsi="Arial" w:cs="Arial"/>
                <w:b/>
                <w:kern w:val="0"/>
                <w:szCs w:val="24"/>
                <w:lang w:eastAsia="fr-FR"/>
                <w14:ligatures w14:val="none"/>
              </w:rPr>
              <w:t>sous le nom de</w:t>
            </w:r>
            <w:r w:rsidRPr="00492193">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F070809"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r>
      <w:tr w:rsidR="00492193" w:rsidRPr="00492193" w14:paraId="44C0E429" w14:textId="77777777" w:rsidTr="001A4DE0">
        <w:trPr>
          <w:jc w:val="center"/>
        </w:trPr>
        <w:tc>
          <w:tcPr>
            <w:tcW w:w="80" w:type="dxa"/>
            <w:gridSpan w:val="2"/>
            <w:tcBorders>
              <w:top w:val="nil"/>
              <w:left w:val="single" w:sz="6" w:space="0" w:color="auto"/>
              <w:bottom w:val="nil"/>
              <w:right w:val="nil"/>
            </w:tcBorders>
          </w:tcPr>
          <w:p w14:paraId="53B9710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C31D2F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E76204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1A0E6BE" w14:textId="77777777" w:rsidTr="001A4DE0">
        <w:trPr>
          <w:trHeight w:hRule="exact" w:val="60"/>
          <w:jc w:val="center"/>
        </w:trPr>
        <w:tc>
          <w:tcPr>
            <w:tcW w:w="35" w:type="dxa"/>
            <w:tcBorders>
              <w:top w:val="nil"/>
              <w:left w:val="single" w:sz="6" w:space="0" w:color="auto"/>
              <w:bottom w:val="nil"/>
              <w:right w:val="nil"/>
            </w:tcBorders>
          </w:tcPr>
          <w:p w14:paraId="36FDE4B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53C28E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FFB143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4469E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A12B8AA" w14:textId="77777777" w:rsidTr="001A4DE0">
        <w:trPr>
          <w:jc w:val="center"/>
        </w:trPr>
        <w:tc>
          <w:tcPr>
            <w:tcW w:w="35" w:type="dxa"/>
            <w:tcBorders>
              <w:top w:val="nil"/>
              <w:left w:val="single" w:sz="6" w:space="0" w:color="auto"/>
              <w:bottom w:val="nil"/>
              <w:right w:val="nil"/>
            </w:tcBorders>
          </w:tcPr>
          <w:p w14:paraId="04C0D69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4F581A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97C986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0BEE5C2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2518C9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D8A9F6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3A1F99D" w14:textId="77777777" w:rsidTr="001A4DE0">
        <w:trPr>
          <w:trHeight w:hRule="exact" w:val="60"/>
          <w:jc w:val="center"/>
        </w:trPr>
        <w:tc>
          <w:tcPr>
            <w:tcW w:w="35" w:type="dxa"/>
            <w:tcBorders>
              <w:top w:val="nil"/>
              <w:left w:val="single" w:sz="6" w:space="0" w:color="auto"/>
              <w:bottom w:val="nil"/>
              <w:right w:val="nil"/>
            </w:tcBorders>
          </w:tcPr>
          <w:p w14:paraId="6B43481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0F30AD1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96DEB9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8F46A6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7511059" w14:textId="77777777" w:rsidTr="001A4DE0">
        <w:trPr>
          <w:jc w:val="center"/>
        </w:trPr>
        <w:tc>
          <w:tcPr>
            <w:tcW w:w="35" w:type="dxa"/>
            <w:tcBorders>
              <w:top w:val="nil"/>
              <w:left w:val="single" w:sz="6" w:space="0" w:color="auto"/>
              <w:bottom w:val="nil"/>
              <w:right w:val="nil"/>
            </w:tcBorders>
          </w:tcPr>
          <w:p w14:paraId="77F19E8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B5A839F"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A782CA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5F54C300"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1C9BEC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3A8A1B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30F1ABBE" w14:textId="77777777" w:rsidTr="001A4DE0">
        <w:trPr>
          <w:trHeight w:hRule="exact" w:val="60"/>
          <w:jc w:val="center"/>
        </w:trPr>
        <w:tc>
          <w:tcPr>
            <w:tcW w:w="35" w:type="dxa"/>
            <w:tcBorders>
              <w:top w:val="nil"/>
              <w:left w:val="single" w:sz="6" w:space="0" w:color="auto"/>
              <w:bottom w:val="nil"/>
              <w:right w:val="nil"/>
            </w:tcBorders>
          </w:tcPr>
          <w:p w14:paraId="3BECED8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B60A9D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6612CA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8FA99F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70BA7C9" w14:textId="77777777" w:rsidTr="001A4DE0">
        <w:trPr>
          <w:jc w:val="center"/>
        </w:trPr>
        <w:tc>
          <w:tcPr>
            <w:tcW w:w="35" w:type="dxa"/>
            <w:tcBorders>
              <w:top w:val="nil"/>
              <w:left w:val="single" w:sz="6" w:space="0" w:color="auto"/>
              <w:bottom w:val="nil"/>
              <w:right w:val="nil"/>
            </w:tcBorders>
          </w:tcPr>
          <w:p w14:paraId="42565A0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5C8E616"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72F932B"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72D7C7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5A262667" w14:textId="77777777" w:rsidTr="001A4DE0">
        <w:trPr>
          <w:trHeight w:hRule="exact" w:val="60"/>
          <w:jc w:val="center"/>
        </w:trPr>
        <w:tc>
          <w:tcPr>
            <w:tcW w:w="35" w:type="dxa"/>
            <w:tcBorders>
              <w:top w:val="nil"/>
              <w:left w:val="single" w:sz="6" w:space="0" w:color="auto"/>
              <w:bottom w:val="nil"/>
              <w:right w:val="nil"/>
            </w:tcBorders>
          </w:tcPr>
          <w:p w14:paraId="55308E5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42D205B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0E31E9F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BEA64B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739D1E1" w14:textId="77777777" w:rsidTr="001A4DE0">
        <w:trPr>
          <w:jc w:val="center"/>
        </w:trPr>
        <w:tc>
          <w:tcPr>
            <w:tcW w:w="35" w:type="dxa"/>
            <w:tcBorders>
              <w:top w:val="nil"/>
              <w:left w:val="single" w:sz="6" w:space="0" w:color="auto"/>
              <w:bottom w:val="nil"/>
              <w:right w:val="nil"/>
            </w:tcBorders>
          </w:tcPr>
          <w:p w14:paraId="049C358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77BE5C6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pour le nom et le compte de la Société</w:t>
            </w:r>
            <w:r w:rsidRPr="00492193">
              <w:rPr>
                <w:rFonts w:ascii="Arial" w:eastAsia="Times New Roman" w:hAnsi="Arial" w:cs="Arial"/>
                <w:kern w:val="0"/>
                <w:szCs w:val="24"/>
                <w:lang w:eastAsia="fr-FR"/>
                <w14:ligatures w14:val="none"/>
              </w:rPr>
              <w:t xml:space="preserve"> : </w:t>
            </w:r>
            <w:r w:rsidRPr="00492193">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5CEBA58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4493020" w14:textId="77777777" w:rsidTr="001A4DE0">
        <w:trPr>
          <w:jc w:val="center"/>
        </w:trPr>
        <w:tc>
          <w:tcPr>
            <w:tcW w:w="80" w:type="dxa"/>
            <w:gridSpan w:val="2"/>
            <w:tcBorders>
              <w:top w:val="nil"/>
              <w:left w:val="single" w:sz="6" w:space="0" w:color="auto"/>
              <w:bottom w:val="nil"/>
              <w:right w:val="nil"/>
            </w:tcBorders>
          </w:tcPr>
          <w:p w14:paraId="60359A8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375F53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F4C7C4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F4B1217" w14:textId="77777777" w:rsidTr="001A4DE0">
        <w:trPr>
          <w:trHeight w:hRule="exact" w:val="60"/>
          <w:jc w:val="center"/>
        </w:trPr>
        <w:tc>
          <w:tcPr>
            <w:tcW w:w="35" w:type="dxa"/>
            <w:tcBorders>
              <w:top w:val="nil"/>
              <w:left w:val="single" w:sz="6" w:space="0" w:color="auto"/>
              <w:bottom w:val="nil"/>
              <w:right w:val="nil"/>
            </w:tcBorders>
          </w:tcPr>
          <w:p w14:paraId="56C7FE2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16E501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0049E5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3A2FD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079CA06" w14:textId="77777777" w:rsidTr="001A4DE0">
        <w:trPr>
          <w:jc w:val="center"/>
        </w:trPr>
        <w:tc>
          <w:tcPr>
            <w:tcW w:w="35" w:type="dxa"/>
            <w:tcBorders>
              <w:top w:val="nil"/>
              <w:left w:val="single" w:sz="6" w:space="0" w:color="auto"/>
              <w:bottom w:val="nil"/>
              <w:right w:val="nil"/>
            </w:tcBorders>
          </w:tcPr>
          <w:p w14:paraId="7E01F04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B6B60E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171760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8C9CAE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A0E2340" w14:textId="77777777" w:rsidTr="001A4DE0">
        <w:trPr>
          <w:trHeight w:hRule="exact" w:val="60"/>
          <w:jc w:val="center"/>
        </w:trPr>
        <w:tc>
          <w:tcPr>
            <w:tcW w:w="35" w:type="dxa"/>
            <w:tcBorders>
              <w:top w:val="nil"/>
              <w:left w:val="single" w:sz="6" w:space="0" w:color="auto"/>
              <w:bottom w:val="nil"/>
              <w:right w:val="nil"/>
            </w:tcBorders>
          </w:tcPr>
          <w:p w14:paraId="1B48144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73FE32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8FA41C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3BB789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B6134BE" w14:textId="77777777" w:rsidTr="001A4DE0">
        <w:trPr>
          <w:jc w:val="center"/>
        </w:trPr>
        <w:tc>
          <w:tcPr>
            <w:tcW w:w="35" w:type="dxa"/>
            <w:tcBorders>
              <w:top w:val="nil"/>
              <w:left w:val="single" w:sz="6" w:space="0" w:color="auto"/>
              <w:bottom w:val="nil"/>
              <w:right w:val="nil"/>
            </w:tcBorders>
          </w:tcPr>
          <w:p w14:paraId="3B6B4BC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E460E7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0A5E5E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77711C9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961BE1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5C7696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E2277F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FB930FD" w14:textId="77777777" w:rsidTr="001A4DE0">
        <w:trPr>
          <w:trHeight w:hRule="exact" w:val="60"/>
          <w:jc w:val="center"/>
        </w:trPr>
        <w:tc>
          <w:tcPr>
            <w:tcW w:w="35" w:type="dxa"/>
            <w:tcBorders>
              <w:top w:val="nil"/>
              <w:left w:val="single" w:sz="6" w:space="0" w:color="auto"/>
              <w:bottom w:val="nil"/>
              <w:right w:val="nil"/>
            </w:tcBorders>
          </w:tcPr>
          <w:p w14:paraId="3B313A1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A8E286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AB092B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2F86EA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E1DC0EF" w14:textId="77777777" w:rsidTr="001A4DE0">
        <w:trPr>
          <w:jc w:val="center"/>
        </w:trPr>
        <w:tc>
          <w:tcPr>
            <w:tcW w:w="35" w:type="dxa"/>
            <w:tcBorders>
              <w:top w:val="nil"/>
              <w:left w:val="single" w:sz="6" w:space="0" w:color="auto"/>
              <w:bottom w:val="nil"/>
              <w:right w:val="nil"/>
            </w:tcBorders>
          </w:tcPr>
          <w:p w14:paraId="5E994894"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9823A78"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409EC3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BB856B9"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9E3AF0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EBE85B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554383F2" w14:textId="77777777" w:rsidTr="001A4DE0">
        <w:trPr>
          <w:trHeight w:hRule="exact" w:val="60"/>
          <w:jc w:val="center"/>
        </w:trPr>
        <w:tc>
          <w:tcPr>
            <w:tcW w:w="35" w:type="dxa"/>
            <w:tcBorders>
              <w:top w:val="nil"/>
              <w:left w:val="single" w:sz="6" w:space="0" w:color="auto"/>
              <w:bottom w:val="nil"/>
              <w:right w:val="nil"/>
            </w:tcBorders>
          </w:tcPr>
          <w:p w14:paraId="067F74D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2B2BBE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DDFEF5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2EE266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E00230B" w14:textId="77777777" w:rsidTr="001A4DE0">
        <w:trPr>
          <w:jc w:val="center"/>
        </w:trPr>
        <w:tc>
          <w:tcPr>
            <w:tcW w:w="35" w:type="dxa"/>
            <w:tcBorders>
              <w:top w:val="nil"/>
              <w:left w:val="single" w:sz="6" w:space="0" w:color="auto"/>
              <w:bottom w:val="nil"/>
              <w:right w:val="nil"/>
            </w:tcBorders>
          </w:tcPr>
          <w:p w14:paraId="1A29CEE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0F354A6"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203514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450E22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687EF0D5" w14:textId="77777777" w:rsidTr="001A4DE0">
        <w:trPr>
          <w:trHeight w:hRule="exact" w:val="60"/>
          <w:jc w:val="center"/>
        </w:trPr>
        <w:tc>
          <w:tcPr>
            <w:tcW w:w="35" w:type="dxa"/>
            <w:tcBorders>
              <w:top w:val="nil"/>
              <w:left w:val="single" w:sz="6" w:space="0" w:color="auto"/>
              <w:bottom w:val="nil"/>
              <w:right w:val="nil"/>
            </w:tcBorders>
          </w:tcPr>
          <w:p w14:paraId="464D3E0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C51750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C024E6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F86913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523900B" w14:textId="77777777" w:rsidTr="001A4DE0">
        <w:trPr>
          <w:trHeight w:hRule="exact" w:val="60"/>
          <w:jc w:val="center"/>
        </w:trPr>
        <w:tc>
          <w:tcPr>
            <w:tcW w:w="35" w:type="dxa"/>
            <w:tcBorders>
              <w:top w:val="nil"/>
              <w:left w:val="single" w:sz="6" w:space="0" w:color="auto"/>
              <w:bottom w:val="nil"/>
              <w:right w:val="nil"/>
            </w:tcBorders>
          </w:tcPr>
          <w:p w14:paraId="68E9F83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2E431D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758F97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B674DE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A569892" w14:textId="77777777" w:rsidTr="001A4DE0">
        <w:trPr>
          <w:jc w:val="center"/>
        </w:trPr>
        <w:tc>
          <w:tcPr>
            <w:tcW w:w="35" w:type="dxa"/>
            <w:tcBorders>
              <w:top w:val="nil"/>
              <w:left w:val="single" w:sz="6" w:space="0" w:color="auto"/>
              <w:bottom w:val="nil"/>
              <w:right w:val="nil"/>
            </w:tcBorders>
          </w:tcPr>
          <w:p w14:paraId="7059F7F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468BD12C"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CE44F3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DC0B13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45BBE6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EA5834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EAA74F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C56F635"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F30497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A7F179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8B9195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00E8A8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8E642E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A15F2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DCD1139"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0F1A835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72C521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34AC6464" w14:textId="77777777" w:rsidTr="001A4DE0">
        <w:trPr>
          <w:trHeight w:hRule="exact" w:val="60"/>
          <w:jc w:val="center"/>
        </w:trPr>
        <w:tc>
          <w:tcPr>
            <w:tcW w:w="35" w:type="dxa"/>
            <w:tcBorders>
              <w:top w:val="nil"/>
              <w:left w:val="single" w:sz="6" w:space="0" w:color="auto"/>
              <w:bottom w:val="nil"/>
              <w:right w:val="nil"/>
            </w:tcBorders>
          </w:tcPr>
          <w:p w14:paraId="7727ECCE"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1B49DE3"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1919DB78"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0054172"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r w:rsidR="00492193" w:rsidRPr="00492193" w14:paraId="38C47F08" w14:textId="77777777" w:rsidTr="001A4DE0">
        <w:trPr>
          <w:jc w:val="center"/>
        </w:trPr>
        <w:tc>
          <w:tcPr>
            <w:tcW w:w="35" w:type="dxa"/>
            <w:tcBorders>
              <w:top w:val="nil"/>
              <w:left w:val="single" w:sz="6" w:space="0" w:color="auto"/>
              <w:bottom w:val="nil"/>
              <w:right w:val="nil"/>
            </w:tcBorders>
          </w:tcPr>
          <w:p w14:paraId="5494301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54059B13"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N° d'inscription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répertoire des métiers </w:t>
            </w:r>
            <w:r w:rsidRPr="00492193">
              <w:rPr>
                <w:rFonts w:ascii="Arial" w:eastAsia="Times New Roman" w:hAnsi="Arial" w:cs="Arial"/>
                <w:b/>
                <w:kern w:val="0"/>
                <w:sz w:val="18"/>
                <w:szCs w:val="24"/>
                <w:lang w:eastAsia="fr-FR"/>
                <w14:ligatures w14:val="none"/>
              </w:rPr>
              <w:t>ou</w:t>
            </w:r>
            <w:r w:rsidRPr="00492193">
              <w:rPr>
                <w:rFonts w:ascii="Arial" w:eastAsia="Times New Roman" w:hAnsi="Arial" w:cs="Arial"/>
                <w:kern w:val="0"/>
                <w:sz w:val="18"/>
                <w:szCs w:val="24"/>
                <w:lang w:eastAsia="fr-FR"/>
                <w14:ligatures w14:val="none"/>
              </w:rPr>
              <w:t xml:space="preserve">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61B14F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801667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4FD3D023" w14:textId="77777777" w:rsidTr="001A4DE0">
        <w:trPr>
          <w:trHeight w:hRule="exact" w:val="60"/>
          <w:jc w:val="center"/>
        </w:trPr>
        <w:tc>
          <w:tcPr>
            <w:tcW w:w="35" w:type="dxa"/>
            <w:tcBorders>
              <w:top w:val="nil"/>
              <w:left w:val="single" w:sz="6" w:space="0" w:color="auto"/>
              <w:bottom w:val="single" w:sz="18" w:space="0" w:color="auto"/>
              <w:right w:val="nil"/>
            </w:tcBorders>
          </w:tcPr>
          <w:p w14:paraId="654A184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6692CC89"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8BD9510"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0C0C52DE"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bl>
    <w:p w14:paraId="0BE49F1E" w14:textId="77777777" w:rsidR="00492193" w:rsidRPr="00492193" w:rsidRDefault="00492193" w:rsidP="00492193">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92193" w:rsidRPr="00492193" w14:paraId="3E179C25" w14:textId="77777777" w:rsidTr="001A4DE0">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5CB8F18D" w14:textId="77777777" w:rsidR="00492193" w:rsidRPr="00492193" w:rsidRDefault="00492193" w:rsidP="00492193">
            <w:pPr>
              <w:spacing w:after="0" w:line="240" w:lineRule="auto"/>
              <w:jc w:val="center"/>
              <w:rPr>
                <w:rFonts w:ascii="Arial" w:eastAsia="Times New Roman" w:hAnsi="Arial" w:cs="Arial"/>
                <w:kern w:val="0"/>
                <w:szCs w:val="24"/>
                <w:lang w:eastAsia="fr-FR"/>
                <w14:ligatures w14:val="none"/>
              </w:rPr>
            </w:pPr>
            <w:r w:rsidRPr="00492193">
              <w:rPr>
                <w:rFonts w:ascii="Arial" w:eastAsia="Times New Roman" w:hAnsi="Arial" w:cs="Arial"/>
                <w:b/>
                <w:kern w:val="0"/>
                <w:szCs w:val="24"/>
                <w:lang w:eastAsia="fr-FR"/>
                <w14:ligatures w14:val="none"/>
              </w:rPr>
              <w:t>Cotraitant 3</w:t>
            </w:r>
          </w:p>
        </w:tc>
      </w:tr>
      <w:tr w:rsidR="00492193" w:rsidRPr="00492193" w14:paraId="76FEB6BD" w14:textId="77777777" w:rsidTr="001A4DE0">
        <w:trPr>
          <w:trHeight w:hRule="exact" w:val="60"/>
          <w:jc w:val="center"/>
        </w:trPr>
        <w:tc>
          <w:tcPr>
            <w:tcW w:w="35" w:type="dxa"/>
            <w:tcBorders>
              <w:top w:val="nil"/>
              <w:left w:val="single" w:sz="6" w:space="0" w:color="auto"/>
              <w:bottom w:val="nil"/>
              <w:right w:val="nil"/>
            </w:tcBorders>
          </w:tcPr>
          <w:p w14:paraId="2ACDFCD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3B690C2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48035A4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43AA4AA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92EA60F" w14:textId="77777777" w:rsidTr="001A4DE0">
        <w:trPr>
          <w:jc w:val="center"/>
        </w:trPr>
        <w:tc>
          <w:tcPr>
            <w:tcW w:w="35" w:type="dxa"/>
            <w:tcBorders>
              <w:top w:val="nil"/>
              <w:left w:val="single" w:sz="6" w:space="0" w:color="auto"/>
              <w:bottom w:val="nil"/>
              <w:right w:val="nil"/>
            </w:tcBorders>
          </w:tcPr>
          <w:p w14:paraId="24B57B3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61444E2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478482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6575BDC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0FEC73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2DF4B73" w14:textId="77777777" w:rsidTr="001A4DE0">
        <w:trPr>
          <w:trHeight w:hRule="exact" w:val="60"/>
          <w:jc w:val="center"/>
        </w:trPr>
        <w:tc>
          <w:tcPr>
            <w:tcW w:w="35" w:type="dxa"/>
            <w:tcBorders>
              <w:top w:val="nil"/>
              <w:left w:val="single" w:sz="6" w:space="0" w:color="auto"/>
              <w:bottom w:val="nil"/>
              <w:right w:val="nil"/>
            </w:tcBorders>
          </w:tcPr>
          <w:p w14:paraId="0DA5762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1FB17A0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76A30E3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864821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70B1DF3" w14:textId="77777777" w:rsidTr="001A4DE0">
        <w:trPr>
          <w:jc w:val="center"/>
        </w:trPr>
        <w:tc>
          <w:tcPr>
            <w:tcW w:w="35" w:type="dxa"/>
            <w:tcBorders>
              <w:top w:val="nil"/>
              <w:left w:val="single" w:sz="6" w:space="0" w:color="auto"/>
              <w:bottom w:val="nil"/>
              <w:right w:val="nil"/>
            </w:tcBorders>
          </w:tcPr>
          <w:p w14:paraId="7B5E6339"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6F118A00"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en mon nom personnel</w:t>
            </w:r>
            <w:r w:rsidRPr="00492193">
              <w:rPr>
                <w:rFonts w:ascii="Arial" w:eastAsia="Times New Roman" w:hAnsi="Arial" w:cs="Arial"/>
                <w:kern w:val="0"/>
                <w:szCs w:val="24"/>
                <w:lang w:eastAsia="fr-FR"/>
                <w14:ligatures w14:val="none"/>
              </w:rPr>
              <w:t xml:space="preserve"> ou </w:t>
            </w:r>
            <w:r w:rsidRPr="00492193">
              <w:rPr>
                <w:rFonts w:ascii="Arial" w:eastAsia="Times New Roman" w:hAnsi="Arial" w:cs="Arial"/>
                <w:b/>
                <w:kern w:val="0"/>
                <w:szCs w:val="24"/>
                <w:lang w:eastAsia="fr-FR"/>
                <w14:ligatures w14:val="none"/>
              </w:rPr>
              <w:t>sous le nom de</w:t>
            </w:r>
            <w:r w:rsidRPr="00492193">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0EE80B6D" w14:textId="77777777" w:rsidR="00492193" w:rsidRPr="00492193" w:rsidRDefault="00492193" w:rsidP="00492193">
            <w:pPr>
              <w:spacing w:after="0" w:line="240" w:lineRule="auto"/>
              <w:rPr>
                <w:rFonts w:ascii="Arial" w:eastAsia="Times New Roman" w:hAnsi="Arial" w:cs="Arial"/>
                <w:kern w:val="0"/>
                <w:sz w:val="20"/>
                <w:szCs w:val="24"/>
                <w:lang w:eastAsia="fr-FR"/>
                <w14:ligatures w14:val="none"/>
              </w:rPr>
            </w:pPr>
          </w:p>
        </w:tc>
      </w:tr>
      <w:tr w:rsidR="00492193" w:rsidRPr="00492193" w14:paraId="0078123E" w14:textId="77777777" w:rsidTr="001A4DE0">
        <w:trPr>
          <w:jc w:val="center"/>
        </w:trPr>
        <w:tc>
          <w:tcPr>
            <w:tcW w:w="80" w:type="dxa"/>
            <w:gridSpan w:val="2"/>
            <w:tcBorders>
              <w:top w:val="nil"/>
              <w:left w:val="single" w:sz="6" w:space="0" w:color="auto"/>
              <w:bottom w:val="nil"/>
              <w:right w:val="nil"/>
            </w:tcBorders>
          </w:tcPr>
          <w:p w14:paraId="0088ECD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FF1B30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66D76E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2BBBEFB" w14:textId="77777777" w:rsidTr="001A4DE0">
        <w:trPr>
          <w:trHeight w:hRule="exact" w:val="60"/>
          <w:jc w:val="center"/>
        </w:trPr>
        <w:tc>
          <w:tcPr>
            <w:tcW w:w="35" w:type="dxa"/>
            <w:tcBorders>
              <w:top w:val="nil"/>
              <w:left w:val="single" w:sz="6" w:space="0" w:color="auto"/>
              <w:bottom w:val="nil"/>
              <w:right w:val="nil"/>
            </w:tcBorders>
          </w:tcPr>
          <w:p w14:paraId="19608FD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87A9C2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2C599F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1AFDCE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B35D690" w14:textId="77777777" w:rsidTr="001A4DE0">
        <w:trPr>
          <w:jc w:val="center"/>
        </w:trPr>
        <w:tc>
          <w:tcPr>
            <w:tcW w:w="35" w:type="dxa"/>
            <w:tcBorders>
              <w:top w:val="nil"/>
              <w:left w:val="single" w:sz="6" w:space="0" w:color="auto"/>
              <w:bottom w:val="nil"/>
              <w:right w:val="nil"/>
            </w:tcBorders>
          </w:tcPr>
          <w:p w14:paraId="779A5AD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79C5BD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47B9D8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5556D87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FBC708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68807B9" w14:textId="77777777" w:rsidTr="001A4DE0">
        <w:trPr>
          <w:trHeight w:hRule="exact" w:val="60"/>
          <w:jc w:val="center"/>
        </w:trPr>
        <w:tc>
          <w:tcPr>
            <w:tcW w:w="35" w:type="dxa"/>
            <w:tcBorders>
              <w:top w:val="nil"/>
              <w:left w:val="single" w:sz="6" w:space="0" w:color="auto"/>
              <w:bottom w:val="nil"/>
              <w:right w:val="nil"/>
            </w:tcBorders>
          </w:tcPr>
          <w:p w14:paraId="5B75455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CF17A7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6F3DDA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48A3E6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E0EBD98" w14:textId="77777777" w:rsidTr="001A4DE0">
        <w:trPr>
          <w:jc w:val="center"/>
        </w:trPr>
        <w:tc>
          <w:tcPr>
            <w:tcW w:w="35" w:type="dxa"/>
            <w:tcBorders>
              <w:top w:val="nil"/>
              <w:left w:val="single" w:sz="6" w:space="0" w:color="auto"/>
              <w:bottom w:val="nil"/>
              <w:right w:val="nil"/>
            </w:tcBorders>
          </w:tcPr>
          <w:p w14:paraId="0B9D210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6097EDC"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5548BE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788B9F2"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3525141"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8040A5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21C784AC" w14:textId="77777777" w:rsidTr="001A4DE0">
        <w:trPr>
          <w:trHeight w:hRule="exact" w:val="60"/>
          <w:jc w:val="center"/>
        </w:trPr>
        <w:tc>
          <w:tcPr>
            <w:tcW w:w="35" w:type="dxa"/>
            <w:tcBorders>
              <w:top w:val="nil"/>
              <w:left w:val="single" w:sz="6" w:space="0" w:color="auto"/>
              <w:bottom w:val="nil"/>
              <w:right w:val="nil"/>
            </w:tcBorders>
          </w:tcPr>
          <w:p w14:paraId="768C5D5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1E4B1E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D8913A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EC2C9E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67664908" w14:textId="77777777" w:rsidTr="001A4DE0">
        <w:trPr>
          <w:jc w:val="center"/>
        </w:trPr>
        <w:tc>
          <w:tcPr>
            <w:tcW w:w="35" w:type="dxa"/>
            <w:tcBorders>
              <w:top w:val="nil"/>
              <w:left w:val="single" w:sz="6" w:space="0" w:color="auto"/>
              <w:bottom w:val="nil"/>
              <w:right w:val="nil"/>
            </w:tcBorders>
          </w:tcPr>
          <w:p w14:paraId="7E397C5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E642F34"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473EC2D"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38782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57928B12" w14:textId="77777777" w:rsidTr="001A4DE0">
        <w:trPr>
          <w:trHeight w:hRule="exact" w:val="60"/>
          <w:jc w:val="center"/>
        </w:trPr>
        <w:tc>
          <w:tcPr>
            <w:tcW w:w="35" w:type="dxa"/>
            <w:tcBorders>
              <w:top w:val="nil"/>
              <w:left w:val="single" w:sz="6" w:space="0" w:color="auto"/>
              <w:bottom w:val="nil"/>
              <w:right w:val="nil"/>
            </w:tcBorders>
          </w:tcPr>
          <w:p w14:paraId="5A0CA21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31B2C1D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31C42B0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DB2988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66E4579" w14:textId="77777777" w:rsidTr="001A4DE0">
        <w:trPr>
          <w:jc w:val="center"/>
        </w:trPr>
        <w:tc>
          <w:tcPr>
            <w:tcW w:w="35" w:type="dxa"/>
            <w:tcBorders>
              <w:top w:val="nil"/>
              <w:left w:val="single" w:sz="6" w:space="0" w:color="auto"/>
              <w:bottom w:val="nil"/>
              <w:right w:val="nil"/>
            </w:tcBorders>
          </w:tcPr>
          <w:p w14:paraId="2BEE206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695F159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Cs w:val="24"/>
                <w:lang w:eastAsia="fr-FR"/>
                <w14:ligatures w14:val="none"/>
              </w:rPr>
              <w:sym w:font="Wingdings" w:char="F071"/>
            </w:r>
            <w:r w:rsidRPr="00492193">
              <w:rPr>
                <w:rFonts w:ascii="Arial" w:eastAsia="Times New Roman" w:hAnsi="Arial" w:cs="Arial"/>
                <w:kern w:val="0"/>
                <w:szCs w:val="24"/>
                <w:lang w:eastAsia="fr-FR"/>
                <w14:ligatures w14:val="none"/>
              </w:rPr>
              <w:t xml:space="preserve"> </w:t>
            </w:r>
            <w:r w:rsidRPr="00492193">
              <w:rPr>
                <w:rFonts w:ascii="Arial" w:eastAsia="Times New Roman" w:hAnsi="Arial" w:cs="Arial"/>
                <w:b/>
                <w:kern w:val="0"/>
                <w:szCs w:val="24"/>
                <w:lang w:eastAsia="fr-FR"/>
                <w14:ligatures w14:val="none"/>
              </w:rPr>
              <w:t>Agissant pour le nom et le compte de la Société</w:t>
            </w:r>
            <w:r w:rsidRPr="00492193">
              <w:rPr>
                <w:rFonts w:ascii="Arial" w:eastAsia="Times New Roman" w:hAnsi="Arial" w:cs="Arial"/>
                <w:kern w:val="0"/>
                <w:szCs w:val="24"/>
                <w:lang w:eastAsia="fr-FR"/>
                <w14:ligatures w14:val="none"/>
              </w:rPr>
              <w:t xml:space="preserve"> : </w:t>
            </w:r>
            <w:r w:rsidRPr="00492193">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7FCB544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0AFB2AF6" w14:textId="77777777" w:rsidTr="001A4DE0">
        <w:trPr>
          <w:jc w:val="center"/>
        </w:trPr>
        <w:tc>
          <w:tcPr>
            <w:tcW w:w="80" w:type="dxa"/>
            <w:gridSpan w:val="2"/>
            <w:tcBorders>
              <w:top w:val="nil"/>
              <w:left w:val="single" w:sz="6" w:space="0" w:color="auto"/>
              <w:bottom w:val="nil"/>
              <w:right w:val="nil"/>
            </w:tcBorders>
          </w:tcPr>
          <w:p w14:paraId="3F6C06A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E480A6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CC34A04"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54F55573" w14:textId="77777777" w:rsidTr="001A4DE0">
        <w:trPr>
          <w:trHeight w:hRule="exact" w:val="60"/>
          <w:jc w:val="center"/>
        </w:trPr>
        <w:tc>
          <w:tcPr>
            <w:tcW w:w="35" w:type="dxa"/>
            <w:tcBorders>
              <w:top w:val="nil"/>
              <w:left w:val="single" w:sz="6" w:space="0" w:color="auto"/>
              <w:bottom w:val="nil"/>
              <w:right w:val="nil"/>
            </w:tcBorders>
          </w:tcPr>
          <w:p w14:paraId="60ABD8F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BB02F8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11C7B8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BACA7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451644F" w14:textId="77777777" w:rsidTr="001A4DE0">
        <w:trPr>
          <w:jc w:val="center"/>
        </w:trPr>
        <w:tc>
          <w:tcPr>
            <w:tcW w:w="35" w:type="dxa"/>
            <w:tcBorders>
              <w:top w:val="nil"/>
              <w:left w:val="single" w:sz="6" w:space="0" w:color="auto"/>
              <w:bottom w:val="nil"/>
              <w:right w:val="nil"/>
            </w:tcBorders>
          </w:tcPr>
          <w:p w14:paraId="62DBF51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B575FA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1FD8F1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76838A2"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FCC4265" w14:textId="77777777" w:rsidTr="001A4DE0">
        <w:trPr>
          <w:trHeight w:hRule="exact" w:val="60"/>
          <w:jc w:val="center"/>
        </w:trPr>
        <w:tc>
          <w:tcPr>
            <w:tcW w:w="35" w:type="dxa"/>
            <w:tcBorders>
              <w:top w:val="nil"/>
              <w:left w:val="single" w:sz="6" w:space="0" w:color="auto"/>
              <w:bottom w:val="nil"/>
              <w:right w:val="nil"/>
            </w:tcBorders>
          </w:tcPr>
          <w:p w14:paraId="01821327"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6257A9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6DCA7E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22456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79024131" w14:textId="77777777" w:rsidTr="001A4DE0">
        <w:trPr>
          <w:jc w:val="center"/>
        </w:trPr>
        <w:tc>
          <w:tcPr>
            <w:tcW w:w="35" w:type="dxa"/>
            <w:tcBorders>
              <w:top w:val="nil"/>
              <w:left w:val="single" w:sz="6" w:space="0" w:color="auto"/>
              <w:bottom w:val="nil"/>
              <w:right w:val="nil"/>
            </w:tcBorders>
          </w:tcPr>
          <w:p w14:paraId="5A1C2AA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59E372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1B6496E"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692BC34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EEF24C1"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p w14:paraId="4761CF2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E5549F0"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3C68157F" w14:textId="77777777" w:rsidTr="001A4DE0">
        <w:trPr>
          <w:trHeight w:hRule="exact" w:val="60"/>
          <w:jc w:val="center"/>
        </w:trPr>
        <w:tc>
          <w:tcPr>
            <w:tcW w:w="35" w:type="dxa"/>
            <w:tcBorders>
              <w:top w:val="nil"/>
              <w:left w:val="single" w:sz="6" w:space="0" w:color="auto"/>
              <w:bottom w:val="nil"/>
              <w:right w:val="nil"/>
            </w:tcBorders>
          </w:tcPr>
          <w:p w14:paraId="668C002A"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3EF45C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D54495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58F7AD6"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1B7FB88C" w14:textId="77777777" w:rsidTr="001A4DE0">
        <w:trPr>
          <w:jc w:val="center"/>
        </w:trPr>
        <w:tc>
          <w:tcPr>
            <w:tcW w:w="35" w:type="dxa"/>
            <w:tcBorders>
              <w:top w:val="nil"/>
              <w:left w:val="single" w:sz="6" w:space="0" w:color="auto"/>
              <w:bottom w:val="nil"/>
              <w:right w:val="nil"/>
            </w:tcBorders>
          </w:tcPr>
          <w:p w14:paraId="000D73F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F279C5C"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DA63B0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D337F90" w14:textId="77777777" w:rsidR="00492193" w:rsidRPr="00492193" w:rsidRDefault="00492193" w:rsidP="00492193">
            <w:pPr>
              <w:spacing w:before="2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BB1B97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C24D15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7D24764" w14:textId="77777777" w:rsidTr="001A4DE0">
        <w:trPr>
          <w:trHeight w:hRule="exact" w:val="60"/>
          <w:jc w:val="center"/>
        </w:trPr>
        <w:tc>
          <w:tcPr>
            <w:tcW w:w="35" w:type="dxa"/>
            <w:tcBorders>
              <w:top w:val="nil"/>
              <w:left w:val="single" w:sz="6" w:space="0" w:color="auto"/>
              <w:bottom w:val="nil"/>
              <w:right w:val="nil"/>
            </w:tcBorders>
          </w:tcPr>
          <w:p w14:paraId="0DD7805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1F636D4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4636D2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55EFB0F"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DE96079" w14:textId="77777777" w:rsidTr="001A4DE0">
        <w:trPr>
          <w:jc w:val="center"/>
        </w:trPr>
        <w:tc>
          <w:tcPr>
            <w:tcW w:w="35" w:type="dxa"/>
            <w:tcBorders>
              <w:top w:val="nil"/>
              <w:left w:val="single" w:sz="6" w:space="0" w:color="auto"/>
              <w:bottom w:val="nil"/>
              <w:right w:val="nil"/>
            </w:tcBorders>
          </w:tcPr>
          <w:p w14:paraId="7909921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F36FA49" w14:textId="77777777" w:rsidR="00492193" w:rsidRPr="00492193" w:rsidRDefault="00492193" w:rsidP="00492193">
            <w:pPr>
              <w:spacing w:before="40" w:after="0" w:line="240" w:lineRule="auto"/>
              <w:jc w:val="right"/>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B2CB2A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CCFE0A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4D348A78" w14:textId="77777777" w:rsidTr="001A4DE0">
        <w:trPr>
          <w:trHeight w:hRule="exact" w:val="60"/>
          <w:jc w:val="center"/>
        </w:trPr>
        <w:tc>
          <w:tcPr>
            <w:tcW w:w="35" w:type="dxa"/>
            <w:tcBorders>
              <w:top w:val="nil"/>
              <w:left w:val="single" w:sz="6" w:space="0" w:color="auto"/>
              <w:bottom w:val="nil"/>
              <w:right w:val="nil"/>
            </w:tcBorders>
          </w:tcPr>
          <w:p w14:paraId="0D26CFA9"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4F947BC"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A41B9C3"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68025BD"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208BCC50" w14:textId="77777777" w:rsidTr="001A4DE0">
        <w:trPr>
          <w:trHeight w:hRule="exact" w:val="60"/>
          <w:jc w:val="center"/>
        </w:trPr>
        <w:tc>
          <w:tcPr>
            <w:tcW w:w="35" w:type="dxa"/>
            <w:tcBorders>
              <w:top w:val="nil"/>
              <w:left w:val="single" w:sz="6" w:space="0" w:color="auto"/>
              <w:bottom w:val="nil"/>
              <w:right w:val="nil"/>
            </w:tcBorders>
          </w:tcPr>
          <w:p w14:paraId="73B0EA0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50EA62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E08BBAB"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0149458"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r>
      <w:tr w:rsidR="00492193" w:rsidRPr="00492193" w14:paraId="4B4BEF20" w14:textId="77777777" w:rsidTr="001A4DE0">
        <w:trPr>
          <w:jc w:val="center"/>
        </w:trPr>
        <w:tc>
          <w:tcPr>
            <w:tcW w:w="35" w:type="dxa"/>
            <w:tcBorders>
              <w:top w:val="nil"/>
              <w:left w:val="single" w:sz="6" w:space="0" w:color="auto"/>
              <w:bottom w:val="nil"/>
              <w:right w:val="nil"/>
            </w:tcBorders>
          </w:tcPr>
          <w:p w14:paraId="2E29D27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57BB197"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4558B49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714CA50"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A2478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39E4E8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B372DB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EE29B4D"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66CCB8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6C93CA2"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127E1FA"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2150678"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BA5EA7B"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721560F"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EF7483"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155911E"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AD0956"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16772F1F" w14:textId="77777777" w:rsidTr="001A4DE0">
        <w:trPr>
          <w:trHeight w:hRule="exact" w:val="60"/>
          <w:jc w:val="center"/>
        </w:trPr>
        <w:tc>
          <w:tcPr>
            <w:tcW w:w="35" w:type="dxa"/>
            <w:tcBorders>
              <w:top w:val="nil"/>
              <w:left w:val="single" w:sz="6" w:space="0" w:color="auto"/>
              <w:bottom w:val="nil"/>
              <w:right w:val="nil"/>
            </w:tcBorders>
          </w:tcPr>
          <w:p w14:paraId="3B217205"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D200A07"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12D6AB6"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6639C7C"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r w:rsidR="00492193" w:rsidRPr="00492193" w14:paraId="54C987C9" w14:textId="77777777" w:rsidTr="001A4DE0">
        <w:trPr>
          <w:jc w:val="center"/>
        </w:trPr>
        <w:tc>
          <w:tcPr>
            <w:tcW w:w="35" w:type="dxa"/>
            <w:tcBorders>
              <w:top w:val="nil"/>
              <w:left w:val="single" w:sz="6" w:space="0" w:color="auto"/>
              <w:bottom w:val="nil"/>
              <w:right w:val="nil"/>
            </w:tcBorders>
          </w:tcPr>
          <w:p w14:paraId="75576537"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34D2EE96" w14:textId="77777777" w:rsidR="00492193" w:rsidRPr="00492193" w:rsidRDefault="00492193" w:rsidP="00492193">
            <w:pPr>
              <w:spacing w:before="40" w:after="0" w:line="240" w:lineRule="auto"/>
              <w:rPr>
                <w:rFonts w:ascii="Arial" w:eastAsia="Times New Roman" w:hAnsi="Arial" w:cs="Arial"/>
                <w:kern w:val="0"/>
                <w:sz w:val="18"/>
                <w:szCs w:val="24"/>
                <w:lang w:eastAsia="fr-FR"/>
                <w14:ligatures w14:val="none"/>
              </w:rPr>
            </w:pPr>
            <w:r w:rsidRPr="00492193">
              <w:rPr>
                <w:rFonts w:ascii="Arial" w:eastAsia="Times New Roman" w:hAnsi="Arial" w:cs="Arial"/>
                <w:kern w:val="0"/>
                <w:sz w:val="18"/>
                <w:szCs w:val="24"/>
                <w:lang w:eastAsia="fr-FR"/>
                <w14:ligatures w14:val="none"/>
              </w:rPr>
              <w:t xml:space="preserve">N° d'inscription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répertoire des métiers </w:t>
            </w:r>
            <w:r w:rsidRPr="00492193">
              <w:rPr>
                <w:rFonts w:ascii="Arial" w:eastAsia="Times New Roman" w:hAnsi="Arial" w:cs="Arial"/>
                <w:b/>
                <w:kern w:val="0"/>
                <w:sz w:val="18"/>
                <w:szCs w:val="24"/>
                <w:lang w:eastAsia="fr-FR"/>
                <w14:ligatures w14:val="none"/>
              </w:rPr>
              <w:t>ou</w:t>
            </w:r>
            <w:r w:rsidRPr="00492193">
              <w:rPr>
                <w:rFonts w:ascii="Arial" w:eastAsia="Times New Roman" w:hAnsi="Arial" w:cs="Arial"/>
                <w:kern w:val="0"/>
                <w:sz w:val="18"/>
                <w:szCs w:val="24"/>
                <w:lang w:eastAsia="fr-FR"/>
                <w14:ligatures w14:val="none"/>
              </w:rPr>
              <w:t xml:space="preserve"> </w:t>
            </w:r>
            <w:r w:rsidRPr="00492193">
              <w:rPr>
                <w:rFonts w:ascii="Arial" w:eastAsia="Times New Roman" w:hAnsi="Arial" w:cs="Arial"/>
                <w:kern w:val="0"/>
                <w:sz w:val="18"/>
                <w:szCs w:val="24"/>
                <w:lang w:eastAsia="fr-FR"/>
                <w14:ligatures w14:val="none"/>
              </w:rPr>
              <w:sym w:font="Wingdings" w:char="F071"/>
            </w:r>
            <w:r w:rsidRPr="00492193">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B17B0DC"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6E89C85" w14:textId="77777777" w:rsidR="00492193" w:rsidRPr="00492193" w:rsidRDefault="00492193" w:rsidP="00492193">
            <w:pPr>
              <w:spacing w:before="20" w:after="0" w:line="240" w:lineRule="auto"/>
              <w:rPr>
                <w:rFonts w:ascii="Arial" w:eastAsia="Times New Roman" w:hAnsi="Arial" w:cs="Arial"/>
                <w:kern w:val="0"/>
                <w:sz w:val="18"/>
                <w:szCs w:val="24"/>
                <w:lang w:eastAsia="fr-FR"/>
                <w14:ligatures w14:val="none"/>
              </w:rPr>
            </w:pPr>
          </w:p>
        </w:tc>
      </w:tr>
      <w:tr w:rsidR="00492193" w:rsidRPr="00492193" w14:paraId="07A60EC4" w14:textId="77777777" w:rsidTr="001A4DE0">
        <w:trPr>
          <w:trHeight w:hRule="exact" w:val="60"/>
          <w:jc w:val="center"/>
        </w:trPr>
        <w:tc>
          <w:tcPr>
            <w:tcW w:w="35" w:type="dxa"/>
            <w:tcBorders>
              <w:top w:val="nil"/>
              <w:left w:val="single" w:sz="6" w:space="0" w:color="auto"/>
              <w:bottom w:val="single" w:sz="18" w:space="0" w:color="auto"/>
              <w:right w:val="nil"/>
            </w:tcBorders>
          </w:tcPr>
          <w:p w14:paraId="526B1265" w14:textId="77777777" w:rsidR="00492193" w:rsidRPr="00492193" w:rsidRDefault="00492193" w:rsidP="00492193">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70AD8780"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4C343F65"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0B70F650" w14:textId="77777777" w:rsidR="00492193" w:rsidRPr="00492193" w:rsidRDefault="00492193" w:rsidP="00492193">
            <w:pPr>
              <w:keepNext/>
              <w:spacing w:after="0" w:line="240" w:lineRule="auto"/>
              <w:rPr>
                <w:rFonts w:ascii="Arial" w:eastAsia="Times New Roman" w:hAnsi="Arial" w:cs="Arial"/>
                <w:kern w:val="0"/>
                <w:sz w:val="18"/>
                <w:szCs w:val="24"/>
                <w:lang w:eastAsia="fr-FR"/>
                <w14:ligatures w14:val="none"/>
              </w:rPr>
            </w:pPr>
          </w:p>
        </w:tc>
      </w:tr>
    </w:tbl>
    <w:p w14:paraId="0891356C"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 w:val="16"/>
          <w:szCs w:val="24"/>
          <w:lang w:eastAsia="fr-FR"/>
          <w14:ligatures w14:val="none"/>
        </w:rPr>
        <w:br w:type="page"/>
      </w:r>
      <w:r w:rsidRPr="00492193">
        <w:rPr>
          <w:rFonts w:ascii="Arial" w:eastAsia="Times New Roman" w:hAnsi="Arial" w:cs="Arial"/>
          <w:kern w:val="0"/>
          <w:szCs w:val="24"/>
          <w:lang w:eastAsia="fr-FR"/>
          <w14:ligatures w14:val="none"/>
        </w:rPr>
        <w:lastRenderedPageBreak/>
        <w:t>Après avoir :</w:t>
      </w:r>
    </w:p>
    <w:p w14:paraId="45BB16E6" w14:textId="77777777" w:rsidR="00492193" w:rsidRPr="00492193" w:rsidRDefault="00492193" w:rsidP="00492193">
      <w:pPr>
        <w:numPr>
          <w:ilvl w:val="0"/>
          <w:numId w:val="2"/>
        </w:numPr>
        <w:spacing w:after="120" w:line="240" w:lineRule="auto"/>
        <w:jc w:val="both"/>
        <w:rPr>
          <w:rFonts w:ascii="Arial" w:eastAsia="Times New Roman" w:hAnsi="Arial" w:cs="Arial"/>
          <w:color w:val="000000"/>
          <w:kern w:val="0"/>
          <w:szCs w:val="24"/>
          <w:lang w:eastAsia="fr-FR"/>
          <w14:ligatures w14:val="none"/>
        </w:rPr>
      </w:pPr>
      <w:proofErr w:type="gramStart"/>
      <w:r w:rsidRPr="00492193">
        <w:rPr>
          <w:rFonts w:ascii="Arial" w:eastAsia="Times New Roman" w:hAnsi="Arial" w:cs="Arial"/>
          <w:kern w:val="0"/>
          <w:szCs w:val="24"/>
          <w:lang w:eastAsia="fr-FR"/>
          <w14:ligatures w14:val="none"/>
        </w:rPr>
        <w:t>pris</w:t>
      </w:r>
      <w:proofErr w:type="gramEnd"/>
      <w:r w:rsidRPr="00492193">
        <w:rPr>
          <w:rFonts w:ascii="Arial" w:eastAsia="Times New Roman" w:hAnsi="Arial" w:cs="Arial"/>
          <w:kern w:val="0"/>
          <w:szCs w:val="24"/>
          <w:lang w:eastAsia="fr-FR"/>
          <w14:ligatures w14:val="none"/>
        </w:rPr>
        <w:t xml:space="preserve"> connaissance du Cahier des Clauses Administratives Particulières (CCAP) ci-joint </w:t>
      </w:r>
      <w:r w:rsidRPr="00492193">
        <w:rPr>
          <w:rFonts w:ascii="Arial" w:eastAsia="Times New Roman" w:hAnsi="Arial" w:cs="Arial"/>
          <w:color w:val="000000"/>
          <w:kern w:val="0"/>
          <w:szCs w:val="24"/>
          <w:lang w:eastAsia="fr-FR"/>
          <w14:ligatures w14:val="none"/>
        </w:rPr>
        <w:t>et des documents qui y sont mentionnés, notamment :</w:t>
      </w:r>
    </w:p>
    <w:p w14:paraId="356A44E8" w14:textId="77777777" w:rsidR="00492193" w:rsidRPr="00492193" w:rsidRDefault="00492193" w:rsidP="00492193">
      <w:pPr>
        <w:spacing w:after="120" w:line="240" w:lineRule="auto"/>
        <w:jc w:val="both"/>
        <w:rPr>
          <w:rFonts w:ascii="Arial" w:eastAsia="Times New Roman" w:hAnsi="Arial" w:cs="Arial"/>
          <w:color w:val="000000"/>
          <w:kern w:val="0"/>
          <w:szCs w:val="24"/>
          <w:lang w:eastAsia="fr-FR"/>
          <w14:ligatures w14:val="none"/>
        </w:rPr>
      </w:pPr>
    </w:p>
    <w:p w14:paraId="48E23978" w14:textId="77777777" w:rsidR="00492193" w:rsidRPr="00492193" w:rsidRDefault="00492193" w:rsidP="00492193">
      <w:pPr>
        <w:spacing w:after="200" w:line="276" w:lineRule="auto"/>
        <w:jc w:val="both"/>
        <w:rPr>
          <w:rFonts w:ascii="Arial" w:eastAsia="Calibri" w:hAnsi="Arial" w:cs="Arial"/>
          <w:b/>
          <w:bCs/>
          <w:color w:val="000000"/>
          <w:kern w:val="0"/>
          <w:sz w:val="24"/>
          <w:szCs w:val="24"/>
          <w:u w:val="single"/>
          <w14:ligatures w14:val="none"/>
        </w:rPr>
      </w:pPr>
      <w:r w:rsidRPr="00492193">
        <w:rPr>
          <w:rFonts w:ascii="Arial" w:eastAsia="Calibri" w:hAnsi="Arial" w:cs="Arial"/>
          <w:b/>
          <w:bCs/>
          <w:color w:val="000000"/>
          <w:kern w:val="0"/>
          <w:sz w:val="24"/>
          <w:szCs w:val="24"/>
          <w:u w:val="single"/>
          <w14:ligatures w14:val="none"/>
        </w:rPr>
        <w:t xml:space="preserve">Pièces particulières </w:t>
      </w:r>
    </w:p>
    <w:p w14:paraId="7562B267" w14:textId="2EBCFF5D" w:rsidR="004B7ED6" w:rsidRPr="00240C7D" w:rsidRDefault="004B7ED6" w:rsidP="004B7ED6">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 xml:space="preserve">L’acte d’engagement </w:t>
      </w:r>
      <w:r>
        <w:rPr>
          <w:rFonts w:ascii="Arial" w:eastAsia="Times New Roman" w:hAnsi="Arial" w:cs="Arial"/>
          <w:kern w:val="0"/>
          <w:szCs w:val="24"/>
          <w:lang w:eastAsia="fr-FR"/>
          <w14:ligatures w14:val="none"/>
        </w:rPr>
        <w:t>(AE)</w:t>
      </w:r>
      <w:r w:rsidRPr="00240C7D">
        <w:rPr>
          <w:rFonts w:ascii="Arial" w:eastAsia="Times New Roman" w:hAnsi="Arial" w:cs="Arial"/>
          <w:kern w:val="0"/>
          <w:szCs w:val="24"/>
          <w:lang w:eastAsia="fr-FR"/>
          <w14:ligatures w14:val="none"/>
        </w:rPr>
        <w:t>.</w:t>
      </w:r>
    </w:p>
    <w:p w14:paraId="7CC36A4A" w14:textId="44D7792A" w:rsidR="001502B3" w:rsidRPr="00240C7D" w:rsidRDefault="004B7ED6" w:rsidP="004B7ED6">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La décomposition du Prix Global et Forfaitaire (DPGF).</w:t>
      </w:r>
    </w:p>
    <w:p w14:paraId="7E966BA6" w14:textId="77777777" w:rsidR="004B7ED6" w:rsidRPr="00240C7D" w:rsidRDefault="004B7ED6" w:rsidP="004B7ED6">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Le Cahier des Clauses Administratives Particulières (CCAP).</w:t>
      </w:r>
    </w:p>
    <w:p w14:paraId="6BACBF21" w14:textId="77777777" w:rsidR="004B7ED6" w:rsidRDefault="004B7ED6" w:rsidP="004B7ED6">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Le Cahier des Clauses Techniques Particulières (CCTP) et ses annexes :</w:t>
      </w:r>
    </w:p>
    <w:p w14:paraId="5D2D50B2" w14:textId="77777777" w:rsidR="004B7ED6" w:rsidRDefault="004B7ED6" w:rsidP="004B7ED6">
      <w:pPr>
        <w:pStyle w:val="Paragraphedeliste"/>
        <w:numPr>
          <w:ilvl w:val="0"/>
          <w:numId w:val="21"/>
        </w:numPr>
        <w:spacing w:after="0" w:line="240" w:lineRule="auto"/>
        <w:rPr>
          <w:rFonts w:ascii="Arial" w:eastAsia="Times New Roman" w:hAnsi="Arial" w:cs="Arial"/>
          <w:kern w:val="0"/>
          <w:szCs w:val="24"/>
          <w:lang w:eastAsia="fr-FR"/>
          <w14:ligatures w14:val="none"/>
        </w:rPr>
      </w:pPr>
      <w:bookmarkStart w:id="6" w:name="_Hlk183168275"/>
      <w:r w:rsidRPr="004804F8">
        <w:rPr>
          <w:rFonts w:ascii="Arial" w:eastAsia="Times New Roman" w:hAnsi="Arial" w:cs="Arial"/>
          <w:kern w:val="0"/>
          <w:szCs w:val="24"/>
          <w:lang w:eastAsia="fr-FR"/>
          <w14:ligatures w14:val="none"/>
        </w:rPr>
        <w:t xml:space="preserve">Annexe 1 : </w:t>
      </w:r>
      <w:r>
        <w:rPr>
          <w:rFonts w:ascii="Arial" w:eastAsia="Times New Roman" w:hAnsi="Arial" w:cs="Arial"/>
          <w:kern w:val="0"/>
          <w:szCs w:val="24"/>
          <w:lang w:eastAsia="fr-FR"/>
          <w14:ligatures w14:val="none"/>
        </w:rPr>
        <w:t>Plan de masse des bâtiments J et M (Tous lots)</w:t>
      </w:r>
    </w:p>
    <w:p w14:paraId="2E7D924F" w14:textId="77777777" w:rsidR="004B7ED6" w:rsidRDefault="004B7ED6" w:rsidP="004B7ED6">
      <w:pPr>
        <w:pStyle w:val="Paragraphedeliste"/>
        <w:numPr>
          <w:ilvl w:val="0"/>
          <w:numId w:val="21"/>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 xml:space="preserve">Annexe 2 : </w:t>
      </w:r>
      <w:r>
        <w:rPr>
          <w:rFonts w:ascii="Arial" w:eastAsia="Times New Roman" w:hAnsi="Arial" w:cs="Arial"/>
          <w:kern w:val="0"/>
          <w:szCs w:val="24"/>
          <w:lang w:eastAsia="fr-FR"/>
          <w14:ligatures w14:val="none"/>
        </w:rPr>
        <w:t>Plan d’implantation des équipements incendie existants (Lot 1)</w:t>
      </w:r>
    </w:p>
    <w:p w14:paraId="2262ABC8" w14:textId="77777777" w:rsidR="004B7ED6" w:rsidRDefault="004B7ED6" w:rsidP="004B7ED6">
      <w:pPr>
        <w:pStyle w:val="Paragraphedeliste"/>
        <w:numPr>
          <w:ilvl w:val="0"/>
          <w:numId w:val="21"/>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 xml:space="preserve">Annexe 3 : </w:t>
      </w:r>
      <w:r>
        <w:rPr>
          <w:rFonts w:ascii="Arial" w:eastAsia="Times New Roman" w:hAnsi="Arial" w:cs="Arial"/>
          <w:kern w:val="0"/>
          <w:szCs w:val="24"/>
          <w:lang w:eastAsia="fr-FR"/>
          <w14:ligatures w14:val="none"/>
        </w:rPr>
        <w:t>Synoptique des équipements incendie existants (Lot 1)</w:t>
      </w:r>
    </w:p>
    <w:p w14:paraId="3E64CB48" w14:textId="77777777" w:rsidR="004B7ED6" w:rsidRDefault="004B7ED6" w:rsidP="004B7ED6">
      <w:pPr>
        <w:pStyle w:val="Paragraphedeliste"/>
        <w:numPr>
          <w:ilvl w:val="0"/>
          <w:numId w:val="21"/>
        </w:numPr>
        <w:spacing w:after="0" w:line="240" w:lineRule="auto"/>
        <w:rPr>
          <w:rFonts w:ascii="Arial" w:eastAsia="Times New Roman" w:hAnsi="Arial" w:cs="Arial"/>
          <w:kern w:val="0"/>
          <w:szCs w:val="24"/>
          <w:lang w:eastAsia="fr-FR"/>
          <w14:ligatures w14:val="none"/>
        </w:rPr>
      </w:pPr>
      <w:r w:rsidRPr="004804F8">
        <w:rPr>
          <w:rFonts w:ascii="Arial" w:eastAsia="Times New Roman" w:hAnsi="Arial" w:cs="Arial"/>
          <w:kern w:val="0"/>
          <w:szCs w:val="24"/>
          <w:lang w:eastAsia="fr-FR"/>
          <w14:ligatures w14:val="none"/>
        </w:rPr>
        <w:t xml:space="preserve">Annexe 4 : </w:t>
      </w:r>
      <w:r>
        <w:rPr>
          <w:rFonts w:ascii="Arial" w:eastAsia="Times New Roman" w:hAnsi="Arial" w:cs="Arial"/>
          <w:kern w:val="0"/>
          <w:szCs w:val="24"/>
          <w:lang w:eastAsia="fr-FR"/>
          <w14:ligatures w14:val="none"/>
        </w:rPr>
        <w:t>Analyse du risque Foudre et Etude Technique (Lot 3)</w:t>
      </w:r>
    </w:p>
    <w:p w14:paraId="3BD768C4" w14:textId="77777777" w:rsidR="004B7ED6" w:rsidRDefault="004B7ED6" w:rsidP="004B7ED6">
      <w:pPr>
        <w:pStyle w:val="Paragraphedeliste"/>
        <w:numPr>
          <w:ilvl w:val="0"/>
          <w:numId w:val="21"/>
        </w:numPr>
        <w:spacing w:after="0" w:line="240" w:lineRule="auto"/>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Annexe 5 : Plan de situation des compteurs d’eau (Lot 2)</w:t>
      </w:r>
    </w:p>
    <w:p w14:paraId="51DAF85A" w14:textId="77777777" w:rsidR="004B7ED6" w:rsidRDefault="004B7ED6" w:rsidP="004B7ED6">
      <w:pPr>
        <w:pStyle w:val="Paragraphedeliste"/>
        <w:numPr>
          <w:ilvl w:val="0"/>
          <w:numId w:val="21"/>
        </w:numPr>
        <w:spacing w:after="0" w:line="240" w:lineRule="auto"/>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Annexe 6 : Plan et photos des compteurs d’eau et Electricité (tous lots)</w:t>
      </w:r>
    </w:p>
    <w:p w14:paraId="587663AB" w14:textId="77777777" w:rsidR="004B7ED6" w:rsidRDefault="004B7ED6" w:rsidP="004B7ED6">
      <w:pPr>
        <w:pStyle w:val="Paragraphedeliste"/>
        <w:numPr>
          <w:ilvl w:val="0"/>
          <w:numId w:val="21"/>
        </w:numPr>
        <w:spacing w:after="0" w:line="240" w:lineRule="auto"/>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Annexe 7 : plan des réseaux (tous lots)</w:t>
      </w:r>
    </w:p>
    <w:p w14:paraId="50DA8231" w14:textId="77777777" w:rsidR="004B7ED6" w:rsidRDefault="004B7ED6" w:rsidP="004B7ED6">
      <w:pPr>
        <w:pStyle w:val="Paragraphedeliste"/>
        <w:numPr>
          <w:ilvl w:val="0"/>
          <w:numId w:val="21"/>
        </w:numPr>
        <w:spacing w:after="0" w:line="240" w:lineRule="auto"/>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Annexe 8 : Vue aérienne des bâtiments J et M</w:t>
      </w:r>
    </w:p>
    <w:bookmarkEnd w:id="6"/>
    <w:p w14:paraId="6EDE66DA" w14:textId="2C7748C5" w:rsidR="002B2435" w:rsidRPr="002B2435" w:rsidRDefault="002B2435" w:rsidP="002B2435">
      <w:pPr>
        <w:pStyle w:val="Paragraphedeliste"/>
        <w:numPr>
          <w:ilvl w:val="0"/>
          <w:numId w:val="8"/>
        </w:numPr>
        <w:rPr>
          <w:rFonts w:ascii="Arial" w:eastAsia="Times New Roman" w:hAnsi="Arial" w:cs="Arial"/>
          <w:kern w:val="0"/>
          <w:szCs w:val="24"/>
          <w:lang w:eastAsia="fr-FR"/>
          <w14:ligatures w14:val="none"/>
        </w:rPr>
      </w:pPr>
      <w:r w:rsidRPr="002B2435">
        <w:rPr>
          <w:rFonts w:ascii="Arial" w:eastAsia="Times New Roman" w:hAnsi="Arial" w:cs="Arial"/>
          <w:kern w:val="0"/>
          <w:szCs w:val="24"/>
          <w:lang w:eastAsia="fr-FR"/>
          <w14:ligatures w14:val="none"/>
        </w:rPr>
        <w:t xml:space="preserve">Plan Général simplifié </w:t>
      </w:r>
      <w:r w:rsidR="00940007">
        <w:rPr>
          <w:rFonts w:ascii="Arial" w:eastAsia="Times New Roman" w:hAnsi="Arial" w:cs="Arial"/>
          <w:kern w:val="0"/>
          <w:szCs w:val="24"/>
          <w:lang w:eastAsia="fr-FR"/>
          <w14:ligatures w14:val="none"/>
        </w:rPr>
        <w:t xml:space="preserve">de Coordination </w:t>
      </w:r>
      <w:r w:rsidRPr="002B2435">
        <w:rPr>
          <w:rFonts w:ascii="Arial" w:eastAsia="Times New Roman" w:hAnsi="Arial" w:cs="Arial"/>
          <w:kern w:val="0"/>
          <w:szCs w:val="24"/>
          <w:lang w:eastAsia="fr-FR"/>
          <w14:ligatures w14:val="none"/>
        </w:rPr>
        <w:t>en matière de Sécurité et de Protection de la Santé (</w:t>
      </w:r>
      <w:proofErr w:type="spellStart"/>
      <w:r w:rsidRPr="002B2435">
        <w:rPr>
          <w:rFonts w:ascii="Arial" w:eastAsia="Times New Roman" w:hAnsi="Arial" w:cs="Arial"/>
          <w:kern w:val="0"/>
          <w:szCs w:val="24"/>
          <w:lang w:eastAsia="fr-FR"/>
          <w14:ligatures w14:val="none"/>
        </w:rPr>
        <w:t>PGsCSPS</w:t>
      </w:r>
      <w:proofErr w:type="spellEnd"/>
      <w:r w:rsidRPr="002B2435">
        <w:rPr>
          <w:rFonts w:ascii="Arial" w:eastAsia="Times New Roman" w:hAnsi="Arial" w:cs="Arial"/>
          <w:kern w:val="0"/>
          <w:szCs w:val="24"/>
          <w:lang w:eastAsia="fr-FR"/>
          <w14:ligatures w14:val="none"/>
        </w:rPr>
        <w:t>).</w:t>
      </w:r>
    </w:p>
    <w:p w14:paraId="69C1814B" w14:textId="4CE10089" w:rsidR="004B7ED6" w:rsidRDefault="004B7ED6" w:rsidP="004B7ED6">
      <w:pPr>
        <w:numPr>
          <w:ilvl w:val="0"/>
          <w:numId w:val="8"/>
        </w:numPr>
        <w:spacing w:after="0" w:line="240" w:lineRule="auto"/>
        <w:rPr>
          <w:rFonts w:ascii="Arial" w:eastAsia="Times New Roman" w:hAnsi="Arial" w:cs="Arial"/>
          <w:kern w:val="0"/>
          <w:szCs w:val="24"/>
          <w:lang w:eastAsia="fr-FR"/>
          <w14:ligatures w14:val="none"/>
        </w:rPr>
      </w:pPr>
      <w:r w:rsidRPr="00240C7D">
        <w:rPr>
          <w:rFonts w:ascii="Arial" w:eastAsia="Times New Roman" w:hAnsi="Arial" w:cs="Arial"/>
          <w:kern w:val="0"/>
          <w:szCs w:val="24"/>
          <w:lang w:eastAsia="fr-FR"/>
          <w14:ligatures w14:val="none"/>
        </w:rPr>
        <w:t>Le mémoire technique.</w:t>
      </w:r>
    </w:p>
    <w:p w14:paraId="3F89FEE0" w14:textId="77777777" w:rsidR="004B7ED6" w:rsidRDefault="004B7ED6" w:rsidP="004B7ED6">
      <w:pPr>
        <w:numPr>
          <w:ilvl w:val="0"/>
          <w:numId w:val="8"/>
        </w:numPr>
        <w:spacing w:after="0" w:line="240" w:lineRule="auto"/>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Attestation de visite.</w:t>
      </w:r>
    </w:p>
    <w:p w14:paraId="78C86EAE" w14:textId="77777777" w:rsidR="00492193" w:rsidRPr="00492193" w:rsidRDefault="00492193" w:rsidP="00492193">
      <w:pPr>
        <w:spacing w:after="120" w:line="240" w:lineRule="auto"/>
        <w:jc w:val="both"/>
        <w:rPr>
          <w:rFonts w:ascii="Arial" w:eastAsia="Times New Roman" w:hAnsi="Arial" w:cs="Arial"/>
          <w:color w:val="000000"/>
          <w:kern w:val="0"/>
          <w:szCs w:val="24"/>
          <w:lang w:eastAsia="fr-FR"/>
          <w14:ligatures w14:val="none"/>
        </w:rPr>
      </w:pPr>
    </w:p>
    <w:p w14:paraId="3C4AF5EF" w14:textId="77777777" w:rsidR="00492193" w:rsidRPr="00492193" w:rsidRDefault="00492193" w:rsidP="00492193">
      <w:pPr>
        <w:spacing w:after="120" w:line="240" w:lineRule="auto"/>
        <w:jc w:val="both"/>
        <w:rPr>
          <w:rFonts w:ascii="Arial" w:eastAsia="Times New Roman" w:hAnsi="Arial" w:cs="Arial"/>
          <w:b/>
          <w:bCs/>
          <w:color w:val="000000"/>
          <w:kern w:val="0"/>
          <w:sz w:val="24"/>
          <w:szCs w:val="24"/>
          <w:u w:val="single"/>
          <w:lang w:eastAsia="fr-FR"/>
          <w14:ligatures w14:val="none"/>
        </w:rPr>
      </w:pPr>
      <w:r w:rsidRPr="00492193">
        <w:rPr>
          <w:rFonts w:ascii="Arial" w:eastAsia="Times New Roman" w:hAnsi="Arial" w:cs="Arial"/>
          <w:b/>
          <w:bCs/>
          <w:color w:val="000000"/>
          <w:kern w:val="0"/>
          <w:sz w:val="24"/>
          <w:szCs w:val="24"/>
          <w:u w:val="single"/>
          <w:lang w:eastAsia="fr-FR"/>
          <w14:ligatures w14:val="none"/>
        </w:rPr>
        <w:t>Pièces générales</w:t>
      </w:r>
    </w:p>
    <w:p w14:paraId="2B478766" w14:textId="33236C17" w:rsidR="00492193" w:rsidRDefault="00492193" w:rsidP="00492193">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A67BC8">
        <w:rPr>
          <w:rFonts w:ascii="Arial" w:eastAsia="Times New Roman" w:hAnsi="Arial" w:cs="Times New Roman"/>
          <w:kern w:val="0"/>
          <w:szCs w:val="24"/>
          <w:lang w:eastAsia="fr-FR"/>
          <w14:ligatures w14:val="none"/>
        </w:rPr>
        <w:t>L’</w:t>
      </w:r>
      <w:r w:rsidR="00A67BC8" w:rsidRPr="00A67BC8">
        <w:rPr>
          <w:rFonts w:ascii="Arial" w:eastAsia="Times New Roman" w:hAnsi="Arial" w:cs="Times New Roman"/>
          <w:kern w:val="0"/>
          <w:szCs w:val="24"/>
          <w:lang w:eastAsia="fr-FR"/>
          <w14:ligatures w14:val="none"/>
        </w:rPr>
        <w:t>Arrêté du 30 mars 2021 portant approbation du cahier des clauses administratives générales des marchés publics de travaux</w:t>
      </w:r>
      <w:r w:rsidR="00A67BC8">
        <w:rPr>
          <w:rFonts w:ascii="Arial" w:eastAsia="Times New Roman" w:hAnsi="Arial" w:cs="Times New Roman"/>
          <w:kern w:val="0"/>
          <w:szCs w:val="24"/>
          <w:lang w:eastAsia="fr-FR"/>
          <w14:ligatures w14:val="none"/>
        </w:rPr>
        <w:t xml:space="preserve"> (CCAG Travaux 2021).</w:t>
      </w:r>
    </w:p>
    <w:p w14:paraId="3983BDFD" w14:textId="77777777" w:rsidR="00A67BC8" w:rsidRPr="00A67BC8" w:rsidRDefault="00A67BC8" w:rsidP="00A67BC8">
      <w:pPr>
        <w:spacing w:after="120" w:line="240" w:lineRule="auto"/>
        <w:ind w:left="720"/>
        <w:contextualSpacing/>
        <w:jc w:val="both"/>
        <w:rPr>
          <w:rFonts w:ascii="Arial" w:eastAsia="Times New Roman" w:hAnsi="Arial" w:cs="Times New Roman"/>
          <w:kern w:val="0"/>
          <w:szCs w:val="24"/>
          <w:lang w:eastAsia="fr-FR"/>
          <w14:ligatures w14:val="none"/>
        </w:rPr>
      </w:pPr>
    </w:p>
    <w:p w14:paraId="72222FD7" w14:textId="77777777" w:rsidR="00492193" w:rsidRPr="00492193" w:rsidRDefault="00492193" w:rsidP="00492193">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492193">
        <w:rPr>
          <w:rFonts w:ascii="Arial" w:eastAsia="Calibri" w:hAnsi="Arial" w:cs="Arial"/>
          <w:kern w:val="0"/>
          <w14:ligatures w14:val="none"/>
        </w:rPr>
        <w:t>Les documents applicables sont ceux en vigueur au premier jour du mois d’établissement des prix tel que ce mois est défini à l’article 3.3.1 du présent CCAP.</w:t>
      </w:r>
    </w:p>
    <w:p w14:paraId="24923881"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188E67D6" w14:textId="77777777" w:rsidR="00492193" w:rsidRPr="00492193" w:rsidRDefault="00492193" w:rsidP="00492193">
      <w:pPr>
        <w:spacing w:after="120" w:line="240" w:lineRule="auto"/>
        <w:ind w:left="720"/>
        <w:contextualSpacing/>
        <w:jc w:val="both"/>
        <w:rPr>
          <w:rFonts w:ascii="Arial" w:eastAsia="Times New Roman" w:hAnsi="Arial" w:cs="Times New Roman"/>
          <w:kern w:val="0"/>
          <w:szCs w:val="24"/>
          <w:lang w:eastAsia="fr-FR"/>
          <w14:ligatures w14:val="none"/>
        </w:rPr>
      </w:pPr>
    </w:p>
    <w:p w14:paraId="2A322E59" w14:textId="77777777" w:rsidR="00492193" w:rsidRPr="00492193" w:rsidRDefault="00492193" w:rsidP="00492193">
      <w:pPr>
        <w:numPr>
          <w:ilvl w:val="0"/>
          <w:numId w:val="2"/>
        </w:numPr>
        <w:spacing w:after="120" w:line="240" w:lineRule="auto"/>
        <w:jc w:val="both"/>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produit</w:t>
      </w:r>
      <w:proofErr w:type="gramEnd"/>
      <w:r w:rsidRPr="00492193">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6228C93F"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p>
    <w:p w14:paraId="51BD6993" w14:textId="77777777" w:rsidR="00492193" w:rsidRPr="00492193" w:rsidRDefault="00492193" w:rsidP="00492193">
      <w:pPr>
        <w:spacing w:after="120" w:line="240" w:lineRule="auto"/>
        <w:jc w:val="both"/>
        <w:rPr>
          <w:rFonts w:ascii="Arial" w:eastAsia="Times New Roman" w:hAnsi="Arial" w:cs="Arial"/>
          <w:b/>
          <w:kern w:val="0"/>
          <w:szCs w:val="24"/>
          <w:lang w:eastAsia="fr-FR"/>
          <w14:ligatures w14:val="none"/>
        </w:rPr>
      </w:pPr>
      <w:r w:rsidRPr="00492193">
        <w:rPr>
          <w:rFonts w:ascii="Arial" w:eastAsia="Times New Roman" w:hAnsi="Arial" w:cs="Arial"/>
          <w:kern w:val="0"/>
          <w:sz w:val="36"/>
          <w:szCs w:val="24"/>
          <w:lang w:eastAsia="fr-FR"/>
          <w14:ligatures w14:val="none"/>
        </w:rPr>
        <w:sym w:font="Wingdings" w:char="F071"/>
      </w:r>
      <w:r w:rsidRPr="00492193">
        <w:rPr>
          <w:rFonts w:ascii="Arial" w:eastAsia="Times New Roman" w:hAnsi="Arial" w:cs="Arial"/>
          <w:kern w:val="0"/>
          <w:sz w:val="36"/>
          <w:szCs w:val="24"/>
          <w:lang w:eastAsia="fr-FR"/>
          <w14:ligatures w14:val="none"/>
        </w:rPr>
        <w:t xml:space="preserve"> </w:t>
      </w:r>
      <w:r w:rsidRPr="00492193">
        <w:rPr>
          <w:rFonts w:ascii="Arial" w:eastAsia="Times New Roman" w:hAnsi="Arial" w:cs="Arial"/>
          <w:b/>
          <w:kern w:val="0"/>
          <w:szCs w:val="24"/>
          <w:u w:val="single"/>
          <w:lang w:eastAsia="fr-FR"/>
          <w14:ligatures w14:val="none"/>
        </w:rPr>
        <w:t xml:space="preserve">JE déclare sur l’honneur : </w:t>
      </w:r>
    </w:p>
    <w:p w14:paraId="6A88179F" w14:textId="77777777" w:rsidR="00492193" w:rsidRPr="00492193" w:rsidRDefault="00492193" w:rsidP="00492193">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492193">
        <w:rPr>
          <w:rFonts w:ascii="Arial" w:eastAsia="Times New Roman" w:hAnsi="Arial" w:cs="Arial"/>
          <w:b/>
          <w:i/>
          <w:kern w:val="0"/>
          <w:sz w:val="20"/>
          <w:lang w:eastAsia="zh-CN"/>
          <w14:ligatures w14:val="none"/>
        </w:rPr>
        <w:t>Condamnation définitive :</w:t>
      </w:r>
    </w:p>
    <w:p w14:paraId="01FF2C32" w14:textId="77777777" w:rsidR="00492193" w:rsidRPr="00492193" w:rsidRDefault="00492193" w:rsidP="00492193">
      <w:pPr>
        <w:suppressAutoHyphens/>
        <w:spacing w:before="80" w:after="0" w:line="240" w:lineRule="auto"/>
        <w:jc w:val="both"/>
        <w:rPr>
          <w:rFonts w:ascii="Arial" w:eastAsia="Times New Roman" w:hAnsi="Arial" w:cs="Arial"/>
          <w:kern w:val="0"/>
          <w:sz w:val="20"/>
          <w:lang w:eastAsia="zh-CN"/>
          <w14:ligatures w14:val="none"/>
        </w:rPr>
      </w:pPr>
      <w:r w:rsidRPr="00492193">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54F3030" w14:textId="77777777" w:rsidR="00492193" w:rsidRPr="00492193" w:rsidRDefault="00492193" w:rsidP="00492193">
      <w:pPr>
        <w:suppressAutoHyphens/>
        <w:spacing w:before="8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39F879DB" w14:textId="77777777" w:rsidR="00492193" w:rsidRPr="00492193" w:rsidRDefault="00492193" w:rsidP="00492193">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492193">
        <w:rPr>
          <w:rFonts w:ascii="Arial" w:eastAsia="Times New Roman" w:hAnsi="Arial" w:cs="Arial"/>
          <w:b/>
          <w:i/>
          <w:kern w:val="0"/>
          <w:sz w:val="20"/>
          <w:lang w:eastAsia="zh-CN"/>
          <w14:ligatures w14:val="none"/>
        </w:rPr>
        <w:lastRenderedPageBreak/>
        <w:t>Lutte contre le travail illégal :</w:t>
      </w:r>
    </w:p>
    <w:p w14:paraId="0C679DEE" w14:textId="77777777" w:rsidR="00492193" w:rsidRPr="00492193" w:rsidRDefault="00492193" w:rsidP="00492193">
      <w:pPr>
        <w:suppressAutoHyphens/>
        <w:spacing w:before="80" w:after="0" w:line="240" w:lineRule="auto"/>
        <w:jc w:val="both"/>
        <w:rPr>
          <w:rFonts w:ascii="Arial" w:eastAsia="Times New Roman" w:hAnsi="Arial" w:cs="Arial"/>
          <w:kern w:val="0"/>
          <w:sz w:val="20"/>
          <w:lang w:eastAsia="zh-CN"/>
          <w14:ligatures w14:val="none"/>
        </w:rPr>
      </w:pPr>
      <w:r w:rsidRPr="00492193">
        <w:rPr>
          <w:rFonts w:ascii="Arial" w:eastAsia="Times New Roman" w:hAnsi="Arial" w:cs="Arial"/>
          <w:i/>
          <w:kern w:val="0"/>
          <w:sz w:val="20"/>
          <w:lang w:eastAsia="zh-CN"/>
          <w14:ligatures w14:val="none"/>
        </w:rPr>
        <w:t xml:space="preserve">- </w:t>
      </w:r>
      <w:r w:rsidRPr="00492193">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492193">
        <w:rPr>
          <w:rFonts w:ascii="Arial" w:eastAsia="Times New Roman" w:hAnsi="Arial" w:cs="Arial"/>
          <w:kern w:val="0"/>
          <w:sz w:val="20"/>
          <w:lang w:eastAsia="zh-CN"/>
          <w14:ligatures w14:val="none"/>
        </w:rPr>
        <w:t>1 ,</w:t>
      </w:r>
      <w:proofErr w:type="gramEnd"/>
      <w:r w:rsidRPr="00492193">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7E225EFE" w14:textId="77777777" w:rsidR="00492193" w:rsidRPr="00492193" w:rsidRDefault="00492193" w:rsidP="00492193">
      <w:pPr>
        <w:tabs>
          <w:tab w:val="left" w:pos="576"/>
        </w:tabs>
        <w:spacing w:before="80" w:after="0" w:line="240" w:lineRule="auto"/>
        <w:jc w:val="both"/>
        <w:rPr>
          <w:rFonts w:ascii="Arial" w:eastAsia="Times New Roman" w:hAnsi="Arial" w:cs="Arial"/>
          <w:b/>
          <w:i/>
          <w:kern w:val="0"/>
          <w:sz w:val="20"/>
          <w:lang w:eastAsia="fr-FR"/>
          <w14:ligatures w14:val="none"/>
        </w:rPr>
      </w:pPr>
      <w:r w:rsidRPr="00492193">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07A32492" w14:textId="77777777" w:rsidR="00492193" w:rsidRPr="00492193" w:rsidRDefault="00492193" w:rsidP="00492193">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492193">
        <w:rPr>
          <w:rFonts w:ascii="Arial" w:eastAsia="Times New Roman" w:hAnsi="Arial" w:cs="Arial"/>
          <w:b/>
          <w:i/>
          <w:kern w:val="0"/>
          <w:sz w:val="20"/>
          <w:lang w:eastAsia="fr-FR"/>
          <w14:ligatures w14:val="none"/>
        </w:rPr>
        <w:t>Obligation d’emploi des travailleurs handicapés ou assimilés :</w:t>
      </w:r>
      <w:r w:rsidRPr="00492193">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492193">
        <w:rPr>
          <w:rFonts w:ascii="Arial" w:eastAsia="Times New Roman" w:hAnsi="Arial" w:cs="Arial"/>
          <w:bCs/>
          <w:kern w:val="0"/>
          <w:sz w:val="20"/>
          <w:lang w:eastAsia="fr-FR"/>
          <w14:ligatures w14:val="none"/>
        </w:rPr>
        <w:t>code du travail</w:t>
      </w:r>
      <w:r w:rsidRPr="00492193">
        <w:rPr>
          <w:rFonts w:ascii="Arial" w:eastAsia="Times New Roman" w:hAnsi="Arial" w:cs="Arial"/>
          <w:kern w:val="0"/>
          <w:sz w:val="20"/>
          <w:lang w:eastAsia="fr-FR"/>
          <w14:ligatures w14:val="none"/>
        </w:rPr>
        <w:t xml:space="preserve"> concernant l’emploi des travailleurs handicapés ;</w:t>
      </w:r>
    </w:p>
    <w:p w14:paraId="18BEB6E7" w14:textId="77777777" w:rsidR="00492193" w:rsidRPr="00492193" w:rsidRDefault="00492193" w:rsidP="00492193">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Liquidation judiciaire :</w:t>
      </w:r>
      <w:r w:rsidRPr="00492193">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677B88CB" w14:textId="77777777" w:rsidR="00492193" w:rsidRPr="00492193" w:rsidRDefault="00492193" w:rsidP="00492193">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Redressement judiciaire :</w:t>
      </w:r>
      <w:r w:rsidRPr="00492193">
        <w:rPr>
          <w:rFonts w:ascii="Arial" w:eastAsia="Times New Roman" w:hAnsi="Arial" w:cs="Arial"/>
          <w:i/>
          <w:kern w:val="0"/>
          <w:sz w:val="20"/>
          <w:lang w:eastAsia="zh-CN"/>
          <w14:ligatures w14:val="none"/>
        </w:rPr>
        <w:t xml:space="preserve"> </w:t>
      </w:r>
      <w:r w:rsidRPr="00492193">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492193">
        <w:rPr>
          <w:rFonts w:ascii="Arial" w:eastAsia="Times New Roman" w:hAnsi="Arial" w:cs="Arial"/>
          <w:kern w:val="0"/>
          <w:sz w:val="20"/>
          <w:lang w:eastAsia="zh-CN"/>
          <w14:ligatures w14:val="none"/>
        </w:rPr>
        <w:noBreakHyphen/>
        <w:t>cadre ;</w:t>
      </w:r>
    </w:p>
    <w:p w14:paraId="093BBB87" w14:textId="77777777" w:rsidR="00492193" w:rsidRPr="00492193" w:rsidRDefault="00492193" w:rsidP="00492193">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492193">
        <w:rPr>
          <w:rFonts w:ascii="Arial" w:eastAsia="Times New Roman" w:hAnsi="Arial" w:cs="Arial"/>
          <w:b/>
          <w:i/>
          <w:kern w:val="0"/>
          <w:sz w:val="20"/>
          <w:lang w:eastAsia="fr-FR"/>
          <w14:ligatures w14:val="none"/>
        </w:rPr>
        <w:t>Situation fiscale et sociale :</w:t>
      </w:r>
      <w:r w:rsidRPr="00492193">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395CD1C" w14:textId="77777777" w:rsidR="00492193" w:rsidRPr="00492193" w:rsidRDefault="00492193" w:rsidP="00492193">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Egalité professionnelle entre les femmes et les hommes :</w:t>
      </w:r>
    </w:p>
    <w:p w14:paraId="34EA8550"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492193">
        <w:rPr>
          <w:rFonts w:ascii="Arial" w:eastAsia="Times New Roman" w:hAnsi="Arial" w:cs="Arial"/>
          <w:kern w:val="0"/>
          <w:sz w:val="20"/>
          <w:lang w:eastAsia="zh-CN"/>
          <w14:ligatures w14:val="none"/>
        </w:rPr>
        <w:t>ne</w:t>
      </w:r>
      <w:proofErr w:type="gramEnd"/>
      <w:r w:rsidRPr="00492193">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2409153F"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492193">
        <w:rPr>
          <w:rFonts w:ascii="Arial" w:eastAsia="Times New Roman" w:hAnsi="Arial" w:cs="Arial"/>
          <w:kern w:val="0"/>
          <w:sz w:val="20"/>
          <w:lang w:eastAsia="zh-CN"/>
          <w14:ligatures w14:val="none"/>
        </w:rPr>
        <w:t>avoir</w:t>
      </w:r>
      <w:proofErr w:type="gramEnd"/>
      <w:r w:rsidRPr="00492193">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0B80DACC" w14:textId="77777777" w:rsidR="00492193" w:rsidRPr="00492193" w:rsidRDefault="00492193" w:rsidP="00492193">
      <w:pPr>
        <w:spacing w:after="120" w:line="240" w:lineRule="auto"/>
        <w:jc w:val="both"/>
        <w:rPr>
          <w:rFonts w:ascii="Arial" w:eastAsia="Times New Roman" w:hAnsi="Arial" w:cs="Arial"/>
          <w:kern w:val="0"/>
          <w:lang w:eastAsia="fr-FR"/>
          <w14:ligatures w14:val="none"/>
        </w:rPr>
      </w:pPr>
    </w:p>
    <w:p w14:paraId="69566D78"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b/>
          <w:caps/>
          <w:kern w:val="0"/>
          <w:szCs w:val="24"/>
          <w:u w:val="single"/>
          <w:lang w:eastAsia="fr-FR"/>
          <w14:ligatures w14:val="none"/>
        </w:rPr>
        <w:t>M’engage sans réserve,</w:t>
      </w:r>
      <w:r w:rsidRPr="00492193">
        <w:rPr>
          <w:rFonts w:ascii="Arial" w:eastAsia="Times New Roman" w:hAnsi="Arial" w:cs="Arial"/>
          <w:b/>
          <w:kern w:val="0"/>
          <w:szCs w:val="24"/>
          <w:u w:val="single"/>
          <w:lang w:eastAsia="fr-FR"/>
          <w14:ligatures w14:val="none"/>
        </w:rPr>
        <w:t xml:space="preserve"> </w:t>
      </w:r>
      <w:r w:rsidRPr="00492193">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33B278A0" w14:textId="5B19EB26"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 délai de validité de mon offre est fixé à </w:t>
      </w:r>
      <w:r w:rsidR="001502B3">
        <w:rPr>
          <w:rFonts w:ascii="Arial" w:eastAsia="Times New Roman" w:hAnsi="Arial" w:cs="Arial"/>
          <w:b/>
          <w:i/>
          <w:kern w:val="0"/>
          <w:szCs w:val="24"/>
          <w:lang w:eastAsia="fr-FR"/>
          <w14:ligatures w14:val="none"/>
        </w:rPr>
        <w:t>6</w:t>
      </w:r>
      <w:r w:rsidRPr="00492193">
        <w:rPr>
          <w:rFonts w:ascii="Arial" w:eastAsia="Times New Roman" w:hAnsi="Arial" w:cs="Arial"/>
          <w:b/>
          <w:i/>
          <w:kern w:val="0"/>
          <w:szCs w:val="24"/>
          <w:lang w:eastAsia="fr-FR"/>
          <w14:ligatures w14:val="none"/>
        </w:rPr>
        <w:t xml:space="preserve"> mois</w:t>
      </w:r>
      <w:r w:rsidRPr="00492193">
        <w:rPr>
          <w:rFonts w:ascii="Arial" w:eastAsia="Times New Roman" w:hAnsi="Arial" w:cs="Arial"/>
          <w:kern w:val="0"/>
          <w:szCs w:val="24"/>
          <w:lang w:eastAsia="fr-FR"/>
          <w14:ligatures w14:val="none"/>
        </w:rPr>
        <w:t xml:space="preserve"> à compter de la date limite de remise des offres.</w:t>
      </w:r>
    </w:p>
    <w:p w14:paraId="60CA5868"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p>
    <w:p w14:paraId="4DAE7628" w14:textId="77777777" w:rsidR="00492193" w:rsidRPr="00492193" w:rsidRDefault="00492193" w:rsidP="00492193">
      <w:pPr>
        <w:spacing w:after="120" w:line="240" w:lineRule="auto"/>
        <w:rPr>
          <w:rFonts w:ascii="Arial" w:eastAsia="Times New Roman" w:hAnsi="Arial" w:cs="Arial"/>
          <w:b/>
          <w:kern w:val="0"/>
          <w:szCs w:val="24"/>
          <w:lang w:eastAsia="fr-FR"/>
          <w14:ligatures w14:val="none"/>
        </w:rPr>
      </w:pPr>
      <w:r w:rsidRPr="00492193">
        <w:rPr>
          <w:rFonts w:ascii="Arial" w:eastAsia="Times New Roman" w:hAnsi="Arial" w:cs="Arial"/>
          <w:kern w:val="0"/>
          <w:sz w:val="36"/>
          <w:szCs w:val="24"/>
          <w:lang w:eastAsia="fr-FR"/>
          <w14:ligatures w14:val="none"/>
        </w:rPr>
        <w:sym w:font="Wingdings" w:char="F071"/>
      </w:r>
      <w:r w:rsidRPr="00492193">
        <w:rPr>
          <w:rFonts w:ascii="Arial" w:eastAsia="Times New Roman" w:hAnsi="Arial" w:cs="Arial"/>
          <w:kern w:val="0"/>
          <w:sz w:val="36"/>
          <w:szCs w:val="24"/>
          <w:lang w:eastAsia="fr-FR"/>
          <w14:ligatures w14:val="none"/>
        </w:rPr>
        <w:t xml:space="preserve"> </w:t>
      </w:r>
      <w:r w:rsidRPr="00492193">
        <w:rPr>
          <w:rFonts w:ascii="Arial" w:eastAsia="Times New Roman" w:hAnsi="Arial" w:cs="Arial"/>
          <w:b/>
          <w:kern w:val="0"/>
          <w:szCs w:val="24"/>
          <w:u w:val="single"/>
          <w:lang w:eastAsia="fr-FR"/>
          <w14:ligatures w14:val="none"/>
        </w:rPr>
        <w:t xml:space="preserve">CHAQUE </w:t>
      </w:r>
      <w:proofErr w:type="gramStart"/>
      <w:r w:rsidRPr="00492193">
        <w:rPr>
          <w:rFonts w:ascii="Arial" w:eastAsia="Times New Roman" w:hAnsi="Arial" w:cs="Arial"/>
          <w:b/>
          <w:kern w:val="0"/>
          <w:szCs w:val="24"/>
          <w:u w:val="single"/>
          <w:lang w:eastAsia="fr-FR"/>
          <w14:ligatures w14:val="none"/>
        </w:rPr>
        <w:t>MEMBRE  DU</w:t>
      </w:r>
      <w:proofErr w:type="gramEnd"/>
      <w:r w:rsidRPr="00492193">
        <w:rPr>
          <w:rFonts w:ascii="Arial" w:eastAsia="Times New Roman" w:hAnsi="Arial" w:cs="Arial"/>
          <w:b/>
          <w:kern w:val="0"/>
          <w:szCs w:val="24"/>
          <w:u w:val="single"/>
          <w:lang w:eastAsia="fr-FR"/>
          <w14:ligatures w14:val="none"/>
        </w:rPr>
        <w:t xml:space="preserve"> GROUPEMENT déclare sur l’honneur : </w:t>
      </w:r>
    </w:p>
    <w:p w14:paraId="38F7B758"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Condamnation définitive :</w:t>
      </w:r>
    </w:p>
    <w:p w14:paraId="12418A81" w14:textId="77777777" w:rsidR="00492193" w:rsidRPr="00492193" w:rsidRDefault="00492193" w:rsidP="00492193">
      <w:pPr>
        <w:suppressAutoHyphens/>
        <w:spacing w:before="80" w:after="0" w:line="240" w:lineRule="auto"/>
        <w:jc w:val="both"/>
        <w:rPr>
          <w:rFonts w:ascii="Arial" w:eastAsia="Times New Roman" w:hAnsi="Arial" w:cs="Arial"/>
          <w:kern w:val="0"/>
          <w:sz w:val="20"/>
          <w:lang w:eastAsia="zh-CN"/>
          <w14:ligatures w14:val="none"/>
        </w:rPr>
      </w:pPr>
      <w:r w:rsidRPr="00492193">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76B410A" w14:textId="77777777" w:rsidR="00492193" w:rsidRPr="00492193" w:rsidRDefault="00492193" w:rsidP="00492193">
      <w:pPr>
        <w:suppressAutoHyphens/>
        <w:spacing w:before="8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68AB1617"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lastRenderedPageBreak/>
        <w:t>Lutte contre le travail illégal :</w:t>
      </w:r>
    </w:p>
    <w:p w14:paraId="067B5B22" w14:textId="77777777" w:rsidR="00492193" w:rsidRPr="00492193" w:rsidRDefault="00492193" w:rsidP="00492193">
      <w:pPr>
        <w:suppressAutoHyphens/>
        <w:spacing w:before="80" w:after="0" w:line="240" w:lineRule="auto"/>
        <w:jc w:val="both"/>
        <w:rPr>
          <w:rFonts w:ascii="Arial" w:eastAsia="Times New Roman" w:hAnsi="Arial" w:cs="Arial"/>
          <w:kern w:val="0"/>
          <w:sz w:val="20"/>
          <w:lang w:eastAsia="zh-CN"/>
          <w14:ligatures w14:val="none"/>
        </w:rPr>
      </w:pPr>
      <w:r w:rsidRPr="00492193">
        <w:rPr>
          <w:rFonts w:ascii="Arial" w:eastAsia="Times New Roman" w:hAnsi="Arial" w:cs="Arial"/>
          <w:i/>
          <w:kern w:val="0"/>
          <w:sz w:val="20"/>
          <w:lang w:eastAsia="zh-CN"/>
          <w14:ligatures w14:val="none"/>
        </w:rPr>
        <w:t xml:space="preserve">- </w:t>
      </w:r>
      <w:r w:rsidRPr="00492193">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492193">
        <w:rPr>
          <w:rFonts w:ascii="Arial" w:eastAsia="Times New Roman" w:hAnsi="Arial" w:cs="Arial"/>
          <w:kern w:val="0"/>
          <w:sz w:val="20"/>
          <w:lang w:eastAsia="zh-CN"/>
          <w14:ligatures w14:val="none"/>
        </w:rPr>
        <w:t>1 ,</w:t>
      </w:r>
      <w:proofErr w:type="gramEnd"/>
      <w:r w:rsidRPr="00492193">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4563D49C" w14:textId="77777777" w:rsidR="00492193" w:rsidRPr="00492193" w:rsidRDefault="00492193" w:rsidP="00492193">
      <w:pPr>
        <w:tabs>
          <w:tab w:val="left" w:pos="576"/>
        </w:tabs>
        <w:spacing w:before="80" w:after="0" w:line="240" w:lineRule="auto"/>
        <w:jc w:val="both"/>
        <w:rPr>
          <w:rFonts w:ascii="Arial" w:eastAsia="Times New Roman" w:hAnsi="Arial" w:cs="Arial"/>
          <w:kern w:val="0"/>
          <w:sz w:val="20"/>
          <w:lang w:eastAsia="fr-FR"/>
          <w14:ligatures w14:val="none"/>
        </w:rPr>
      </w:pPr>
      <w:r w:rsidRPr="00492193">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21E0336C"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 xml:space="preserve">Obligation d’emploi des travailleurs handicapés ou assimilés : </w:t>
      </w:r>
    </w:p>
    <w:p w14:paraId="31218C67"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492193">
        <w:rPr>
          <w:rFonts w:ascii="Arial" w:eastAsia="Times New Roman" w:hAnsi="Arial" w:cs="Arial"/>
          <w:bCs/>
          <w:kern w:val="0"/>
          <w:sz w:val="20"/>
          <w:lang w:eastAsia="fr-FR"/>
          <w14:ligatures w14:val="none"/>
        </w:rPr>
        <w:t>code du travail</w:t>
      </w:r>
      <w:r w:rsidRPr="00492193">
        <w:rPr>
          <w:rFonts w:ascii="Arial" w:eastAsia="Times New Roman" w:hAnsi="Arial" w:cs="Arial"/>
          <w:kern w:val="0"/>
          <w:sz w:val="20"/>
          <w:lang w:eastAsia="fr-FR"/>
          <w14:ligatures w14:val="none"/>
        </w:rPr>
        <w:t xml:space="preserve"> concernant l’emploi des travailleurs handicapés ;</w:t>
      </w:r>
    </w:p>
    <w:p w14:paraId="6F1420E9"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 xml:space="preserve">Liquidation judiciaire : </w:t>
      </w:r>
    </w:p>
    <w:p w14:paraId="723F6E26"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492193">
        <w:rPr>
          <w:rFonts w:ascii="Arial" w:eastAsia="Times New Roman" w:hAnsi="Arial" w:cs="Arial"/>
          <w:kern w:val="0"/>
          <w:sz w:val="20"/>
          <w:lang w:eastAsia="fr-FR"/>
          <w14:ligatures w14:val="none"/>
        </w:rPr>
        <w:t>Ne pas être soumis à la procédure</w:t>
      </w:r>
      <w:r w:rsidRPr="00492193">
        <w:rPr>
          <w:rFonts w:ascii="Arial" w:eastAsia="Times New Roman" w:hAnsi="Arial" w:cs="Arial"/>
          <w:b/>
          <w:i/>
          <w:kern w:val="0"/>
          <w:sz w:val="20"/>
          <w:lang w:eastAsia="zh-CN"/>
          <w14:ligatures w14:val="none"/>
        </w:rPr>
        <w:t xml:space="preserve"> </w:t>
      </w:r>
      <w:r w:rsidRPr="00492193">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6718A0A"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 xml:space="preserve">Redressement judiciaire : </w:t>
      </w:r>
    </w:p>
    <w:p w14:paraId="4CC95A34" w14:textId="77777777" w:rsidR="00492193" w:rsidRPr="00492193" w:rsidRDefault="00492193" w:rsidP="00492193">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492193">
        <w:rPr>
          <w:rFonts w:ascii="Arial" w:eastAsia="Times New Roman" w:hAnsi="Arial" w:cs="Arial"/>
          <w:kern w:val="0"/>
          <w:sz w:val="20"/>
          <w:lang w:eastAsia="zh-CN"/>
          <w14:ligatures w14:val="none"/>
        </w:rPr>
        <w:noBreakHyphen/>
        <w:t>cadre ;</w:t>
      </w:r>
    </w:p>
    <w:p w14:paraId="63965C0C"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 xml:space="preserve">Situation fiscale et sociale : </w:t>
      </w:r>
    </w:p>
    <w:p w14:paraId="1A562C6D"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492193">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6F312EF" w14:textId="77777777" w:rsidR="00492193" w:rsidRPr="00492193" w:rsidRDefault="00492193" w:rsidP="00492193">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492193">
        <w:rPr>
          <w:rFonts w:ascii="Arial" w:eastAsia="Times New Roman" w:hAnsi="Arial" w:cs="Arial"/>
          <w:b/>
          <w:i/>
          <w:kern w:val="0"/>
          <w:sz w:val="20"/>
          <w:lang w:eastAsia="zh-CN"/>
          <w14:ligatures w14:val="none"/>
        </w:rPr>
        <w:t>Egalité professionnelle entre les femmes et les hommes :</w:t>
      </w:r>
    </w:p>
    <w:p w14:paraId="662A43A6"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492193">
        <w:rPr>
          <w:rFonts w:ascii="Arial" w:eastAsia="Times New Roman" w:hAnsi="Arial" w:cs="Arial"/>
          <w:kern w:val="0"/>
          <w:sz w:val="20"/>
          <w:lang w:eastAsia="zh-CN"/>
          <w14:ligatures w14:val="none"/>
        </w:rPr>
        <w:t>ne</w:t>
      </w:r>
      <w:proofErr w:type="gramEnd"/>
      <w:r w:rsidRPr="00492193">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7E7215A3" w14:textId="77777777" w:rsidR="00492193" w:rsidRPr="00492193" w:rsidRDefault="00492193" w:rsidP="0049219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492193">
        <w:rPr>
          <w:rFonts w:ascii="Arial" w:eastAsia="Times New Roman" w:hAnsi="Arial" w:cs="Arial"/>
          <w:kern w:val="0"/>
          <w:sz w:val="20"/>
          <w:lang w:eastAsia="zh-CN"/>
          <w14:ligatures w14:val="none"/>
        </w:rPr>
        <w:t>avoir</w:t>
      </w:r>
      <w:proofErr w:type="gramEnd"/>
      <w:r w:rsidRPr="00492193">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9B5025A" w14:textId="77777777" w:rsidR="00492193" w:rsidRPr="00492193" w:rsidRDefault="00492193" w:rsidP="00492193">
      <w:pPr>
        <w:spacing w:after="120" w:line="240" w:lineRule="auto"/>
        <w:rPr>
          <w:rFonts w:ascii="Arial" w:eastAsia="Times New Roman" w:hAnsi="Arial" w:cs="Arial"/>
          <w:b/>
          <w:kern w:val="0"/>
          <w:szCs w:val="24"/>
          <w:u w:val="single"/>
          <w:lang w:eastAsia="fr-FR"/>
          <w14:ligatures w14:val="none"/>
        </w:rPr>
      </w:pPr>
    </w:p>
    <w:p w14:paraId="30282584"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b/>
          <w:caps/>
          <w:kern w:val="0"/>
          <w:szCs w:val="24"/>
          <w:u w:val="single"/>
          <w:lang w:eastAsia="fr-FR"/>
          <w14:ligatures w14:val="none"/>
        </w:rPr>
        <w:t>NOUS EngageONS sans réserve,</w:t>
      </w:r>
      <w:r w:rsidRPr="00492193">
        <w:rPr>
          <w:rFonts w:ascii="Arial" w:eastAsia="Times New Roman" w:hAnsi="Arial" w:cs="Arial"/>
          <w:b/>
          <w:kern w:val="0"/>
          <w:szCs w:val="24"/>
          <w:u w:val="single"/>
          <w:lang w:eastAsia="fr-FR"/>
          <w14:ligatures w14:val="none"/>
        </w:rPr>
        <w:t xml:space="preserve"> </w:t>
      </w:r>
      <w:r w:rsidRPr="00492193">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0F34054F"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p>
    <w:p w14:paraId="59BC5EB2" w14:textId="4FE487A8"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 délai de validité de notre offre est fixé à </w:t>
      </w:r>
      <w:r w:rsidR="001502B3">
        <w:rPr>
          <w:rFonts w:ascii="Arial" w:eastAsia="Times New Roman" w:hAnsi="Arial" w:cs="Arial"/>
          <w:b/>
          <w:i/>
          <w:kern w:val="0"/>
          <w:szCs w:val="24"/>
          <w:lang w:eastAsia="fr-FR"/>
          <w14:ligatures w14:val="none"/>
        </w:rPr>
        <w:t>6</w:t>
      </w:r>
      <w:r w:rsidRPr="00492193">
        <w:rPr>
          <w:rFonts w:ascii="Arial" w:eastAsia="Times New Roman" w:hAnsi="Arial" w:cs="Arial"/>
          <w:b/>
          <w:i/>
          <w:kern w:val="0"/>
          <w:szCs w:val="24"/>
          <w:lang w:eastAsia="fr-FR"/>
          <w14:ligatures w14:val="none"/>
        </w:rPr>
        <w:t xml:space="preserve"> mois</w:t>
      </w:r>
      <w:r w:rsidRPr="00492193">
        <w:rPr>
          <w:rFonts w:ascii="Arial" w:eastAsia="Times New Roman" w:hAnsi="Arial" w:cs="Arial"/>
          <w:kern w:val="0"/>
          <w:szCs w:val="24"/>
          <w:lang w:eastAsia="fr-FR"/>
          <w14:ligatures w14:val="none"/>
        </w:rPr>
        <w:t xml:space="preserve"> à compter de la date limite de remise des offres.</w:t>
      </w:r>
    </w:p>
    <w:p w14:paraId="2A89B8F1"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L’entreprise </w:t>
      </w:r>
      <w:r w:rsidRPr="00492193">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Cs w:val="24"/>
          <w:lang w:eastAsia="fr-FR"/>
          <w14:ligatures w14:val="none"/>
        </w:rPr>
        <w:instrText xml:space="preserve"> FORMTEXT </w:instrText>
      </w:r>
      <w:r w:rsidRPr="00492193">
        <w:rPr>
          <w:rFonts w:ascii="Calibri" w:eastAsia="Calibri" w:hAnsi="Calibri" w:cs="Times New Roman"/>
          <w:kern w:val="0"/>
          <w14:ligatures w14:val="none"/>
        </w:rPr>
      </w:r>
      <w:r w:rsidRPr="00492193">
        <w:rPr>
          <w:rFonts w:ascii="Calibri" w:eastAsia="Calibri" w:hAnsi="Calibri" w:cs="Times New Roman"/>
          <w:kern w:val="0"/>
          <w14:ligatures w14:val="none"/>
        </w:rPr>
        <w:fldChar w:fldCharType="separate"/>
      </w:r>
      <w:r w:rsidRPr="00492193">
        <w:rPr>
          <w:rFonts w:ascii="Arial" w:eastAsia="Times New Roman" w:hAnsi="Arial" w:cs="Arial"/>
          <w:kern w:val="0"/>
          <w:szCs w:val="24"/>
          <w:lang w:eastAsia="fr-FR"/>
          <w14:ligatures w14:val="none"/>
        </w:rPr>
        <w:t>...........................................</w:t>
      </w:r>
      <w:r w:rsidRPr="00492193">
        <w:rPr>
          <w:rFonts w:ascii="Calibri" w:eastAsia="Calibri" w:hAnsi="Calibri" w:cs="Times New Roman"/>
          <w:kern w:val="0"/>
          <w14:ligatures w14:val="none"/>
        </w:rPr>
        <w:fldChar w:fldCharType="end"/>
      </w:r>
      <w:r w:rsidRPr="00492193">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Cs w:val="24"/>
          <w:lang w:eastAsia="fr-FR"/>
          <w14:ligatures w14:val="none"/>
        </w:rPr>
        <w:instrText xml:space="preserve"> FORMTEXT </w:instrText>
      </w:r>
      <w:r w:rsidRPr="00492193">
        <w:rPr>
          <w:rFonts w:ascii="Calibri" w:eastAsia="Calibri" w:hAnsi="Calibri" w:cs="Times New Roman"/>
          <w:kern w:val="0"/>
          <w14:ligatures w14:val="none"/>
        </w:rPr>
      </w:r>
      <w:r w:rsidRPr="00492193">
        <w:rPr>
          <w:rFonts w:ascii="Calibri" w:eastAsia="Calibri" w:hAnsi="Calibri" w:cs="Times New Roman"/>
          <w:kern w:val="0"/>
          <w14:ligatures w14:val="none"/>
        </w:rPr>
        <w:fldChar w:fldCharType="separate"/>
      </w:r>
      <w:r w:rsidRPr="00492193">
        <w:rPr>
          <w:rFonts w:ascii="Arial" w:eastAsia="Times New Roman" w:hAnsi="Arial" w:cs="Arial"/>
          <w:kern w:val="0"/>
          <w:szCs w:val="24"/>
          <w:lang w:eastAsia="fr-FR"/>
          <w14:ligatures w14:val="none"/>
        </w:rPr>
        <w:t>...........................................</w:t>
      </w:r>
      <w:r w:rsidRPr="00492193">
        <w:rPr>
          <w:rFonts w:ascii="Calibri" w:eastAsia="Calibri" w:hAnsi="Calibri" w:cs="Times New Roman"/>
          <w:kern w:val="0"/>
          <w14:ligatures w14:val="none"/>
        </w:rPr>
        <w:fldChar w:fldCharType="end"/>
      </w:r>
      <w:r w:rsidRPr="00492193">
        <w:rPr>
          <w:rFonts w:ascii="Arial" w:eastAsia="Times New Roman" w:hAnsi="Arial" w:cs="Arial"/>
          <w:kern w:val="0"/>
          <w:szCs w:val="24"/>
          <w:lang w:eastAsia="fr-FR"/>
          <w14:ligatures w14:val="none"/>
        </w:rPr>
        <w:t xml:space="preserve"> est le mandataire des entrepreneurs du groupement </w:t>
      </w:r>
      <w:r w:rsidRPr="00492193">
        <w:rPr>
          <w:rFonts w:ascii="Arial" w:eastAsia="Times New Roman" w:hAnsi="Arial" w:cs="Arial"/>
          <w:b/>
          <w:kern w:val="0"/>
          <w:szCs w:val="24"/>
          <w:lang w:eastAsia="fr-FR"/>
          <w14:ligatures w14:val="none"/>
        </w:rPr>
        <w:t xml:space="preserve">solidaire </w:t>
      </w:r>
      <w:bookmarkStart w:id="7" w:name="_Hlk510112340"/>
      <w:r w:rsidRPr="00492193">
        <w:rPr>
          <w:rFonts w:ascii="Arial" w:eastAsia="Times New Roman" w:hAnsi="Arial" w:cs="Arial"/>
          <w:b/>
          <w:kern w:val="0"/>
          <w:szCs w:val="24"/>
          <w:lang w:eastAsia="fr-FR"/>
          <w14:ligatures w14:val="none"/>
        </w:rPr>
        <w:t xml:space="preserve">/ conjoint </w:t>
      </w:r>
      <w:r w:rsidRPr="00492193">
        <w:rPr>
          <w:rFonts w:ascii="Arial" w:eastAsia="Times New Roman" w:hAnsi="Arial" w:cs="Arial"/>
          <w:kern w:val="0"/>
          <w:szCs w:val="24"/>
          <w:lang w:eastAsia="fr-FR"/>
          <w14:ligatures w14:val="none"/>
        </w:rPr>
        <w:t>(rayer la mention inutile).</w:t>
      </w:r>
    </w:p>
    <w:bookmarkEnd w:id="7"/>
    <w:p w14:paraId="0088CD12" w14:textId="77777777" w:rsidR="00492193" w:rsidRPr="00492193" w:rsidRDefault="00492193" w:rsidP="00492193">
      <w:pPr>
        <w:keepNext/>
        <w:keepLines/>
        <w:spacing w:before="480" w:after="0" w:line="240" w:lineRule="auto"/>
        <w:outlineLvl w:val="0"/>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ARTICLE 2. – OFFRE DE PRIX CORRESPONDANT AU MARCHE</w:t>
      </w:r>
    </w:p>
    <w:p w14:paraId="1B2FE503" w14:textId="77777777" w:rsidR="00492193" w:rsidRPr="00492193" w:rsidRDefault="00492193" w:rsidP="00492193">
      <w:pPr>
        <w:keepNext/>
        <w:keepLines/>
        <w:numPr>
          <w:ilvl w:val="1"/>
          <w:numId w:val="14"/>
        </w:numPr>
        <w:spacing w:before="200" w:after="120" w:line="240" w:lineRule="auto"/>
        <w:outlineLvl w:val="1"/>
        <w:rPr>
          <w:rFonts w:ascii="Arial Narrow" w:eastAsia="Times New Roman" w:hAnsi="Arial Narrow" w:cs="Times New Roman"/>
          <w:b/>
          <w:kern w:val="0"/>
          <w:szCs w:val="24"/>
          <w:lang w:eastAsia="fr-FR"/>
          <w14:ligatures w14:val="none"/>
        </w:rPr>
      </w:pPr>
      <w:r w:rsidRPr="00492193">
        <w:rPr>
          <w:rFonts w:ascii="Arial Narrow" w:eastAsia="Times New Roman" w:hAnsi="Arial Narrow" w:cs="Times New Roman"/>
          <w:b/>
          <w:kern w:val="0"/>
          <w:szCs w:val="24"/>
          <w:lang w:eastAsia="fr-FR"/>
          <w14:ligatures w14:val="none"/>
        </w:rPr>
        <w:t>– Montant du marché</w:t>
      </w:r>
    </w:p>
    <w:p w14:paraId="177163C8"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Les prestations sont rémunérées par un prix global et forfaitaire correspondant aux prestations demandées.</w:t>
      </w:r>
    </w:p>
    <w:p w14:paraId="740DBDC4" w14:textId="77777777" w:rsidR="00492193" w:rsidRPr="00492193" w:rsidRDefault="00492193" w:rsidP="00492193">
      <w:pPr>
        <w:spacing w:after="0" w:line="240" w:lineRule="auto"/>
        <w:jc w:val="both"/>
        <w:rPr>
          <w:rFonts w:ascii="Arial" w:eastAsia="Times New Roman" w:hAnsi="Arial" w:cs="Times New Roman"/>
          <w:kern w:val="0"/>
          <w:szCs w:val="24"/>
          <w:lang w:eastAsia="fr-FR"/>
          <w14:ligatures w14:val="none"/>
        </w:rPr>
      </w:pPr>
    </w:p>
    <w:p w14:paraId="4E36030C" w14:textId="77777777" w:rsidR="00492193" w:rsidRPr="00492193" w:rsidRDefault="00492193" w:rsidP="00492193">
      <w:pPr>
        <w:spacing w:after="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Les modalités de variation des prix sont fixées aux articles 3 et suivants du C.C.A.P.</w:t>
      </w:r>
    </w:p>
    <w:p w14:paraId="091FC8BE"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2364CB49" w14:textId="77777777" w:rsidR="00492193" w:rsidRDefault="00492193" w:rsidP="00492193">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074CAAD5" w14:textId="2E3A2FD3" w:rsidR="001502B3" w:rsidRPr="00624D43" w:rsidRDefault="001502B3" w:rsidP="00C45A3B">
      <w:pPr>
        <w:pStyle w:val="Paragraphedeliste"/>
        <w:numPr>
          <w:ilvl w:val="2"/>
          <w:numId w:val="14"/>
        </w:numPr>
        <w:spacing w:after="0" w:line="240" w:lineRule="auto"/>
        <w:jc w:val="both"/>
        <w:rPr>
          <w:rFonts w:ascii="Arial Narrow" w:eastAsia="Times New Roman" w:hAnsi="Arial Narrow" w:cs="Times New Roman"/>
          <w:b/>
          <w:bCs/>
          <w:kern w:val="0"/>
          <w:szCs w:val="24"/>
          <w:lang w:eastAsia="fr-FR"/>
          <w14:ligatures w14:val="none"/>
        </w:rPr>
      </w:pPr>
      <w:r w:rsidRPr="00624D43">
        <w:rPr>
          <w:rFonts w:ascii="Arial Narrow" w:eastAsia="Times New Roman" w:hAnsi="Arial Narrow" w:cs="Times New Roman"/>
          <w:b/>
          <w:bCs/>
          <w:kern w:val="0"/>
          <w:szCs w:val="24"/>
          <w:lang w:eastAsia="fr-FR"/>
          <w14:ligatures w14:val="none"/>
        </w:rPr>
        <w:t xml:space="preserve">– </w:t>
      </w:r>
      <w:r w:rsidRPr="00624D43">
        <w:rPr>
          <w:rFonts w:ascii="Arial" w:eastAsia="Times New Roman" w:hAnsi="Arial" w:cs="Arial"/>
          <w:b/>
          <w:bCs/>
          <w:kern w:val="0"/>
          <w:szCs w:val="24"/>
          <w:lang w:eastAsia="fr-FR"/>
          <w14:ligatures w14:val="none"/>
        </w:rPr>
        <w:t>Montant des prestations pour le lot 1</w:t>
      </w:r>
    </w:p>
    <w:p w14:paraId="1EA46494" w14:textId="77777777" w:rsidR="00624D43" w:rsidRPr="00624D43" w:rsidRDefault="00624D43" w:rsidP="00624D43">
      <w:pPr>
        <w:pStyle w:val="Paragraphedeliste"/>
        <w:spacing w:after="0" w:line="240" w:lineRule="auto"/>
        <w:ind w:left="840"/>
        <w:jc w:val="both"/>
        <w:rPr>
          <w:rFonts w:ascii="Arial Narrow" w:eastAsia="Times New Roman" w:hAnsi="Arial Narrow" w:cs="Times New Roman"/>
          <w:b/>
          <w:bCs/>
          <w:kern w:val="0"/>
          <w:szCs w:val="24"/>
          <w:lang w:eastAsia="fr-FR"/>
          <w14:ligatures w14:val="none"/>
        </w:rPr>
      </w:pPr>
    </w:p>
    <w:p w14:paraId="1EB67D56" w14:textId="23B33C96" w:rsidR="00492193" w:rsidRPr="00624D43" w:rsidRDefault="00492193" w:rsidP="00492193">
      <w:pPr>
        <w:numPr>
          <w:ilvl w:val="12"/>
          <w:numId w:val="0"/>
        </w:numPr>
        <w:spacing w:after="0" w:line="240" w:lineRule="auto"/>
        <w:jc w:val="both"/>
        <w:rPr>
          <w:rFonts w:ascii="Arial" w:eastAsia="Times New Roman" w:hAnsi="Arial" w:cs="Arial"/>
          <w:bCs/>
          <w:kern w:val="0"/>
          <w:szCs w:val="24"/>
          <w:lang w:eastAsia="fr-FR"/>
          <w14:ligatures w14:val="none"/>
        </w:rPr>
      </w:pPr>
      <w:r w:rsidRPr="00492193">
        <w:rPr>
          <w:rFonts w:ascii="Arial" w:eastAsia="Times New Roman" w:hAnsi="Arial" w:cs="Arial"/>
          <w:bCs/>
          <w:kern w:val="0"/>
          <w:szCs w:val="24"/>
          <w:lang w:eastAsia="fr-FR"/>
          <w14:ligatures w14:val="none"/>
        </w:rPr>
        <w:t>Le montant des prestations s’élève à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492193" w:rsidRPr="00492193" w14:paraId="302D5DCC" w14:textId="77777777" w:rsidTr="001A4DE0">
        <w:tc>
          <w:tcPr>
            <w:tcW w:w="5778" w:type="dxa"/>
            <w:tcBorders>
              <w:right w:val="single" w:sz="12" w:space="0" w:color="auto"/>
            </w:tcBorders>
          </w:tcPr>
          <w:p w14:paraId="5CFED94F" w14:textId="77777777" w:rsidR="00492193" w:rsidRPr="00492193" w:rsidRDefault="00492193" w:rsidP="0049219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37E3908E" w14:textId="77777777" w:rsidR="00492193" w:rsidRPr="00492193" w:rsidRDefault="00492193" w:rsidP="0049219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euros</w:t>
            </w:r>
          </w:p>
        </w:tc>
      </w:tr>
      <w:tr w:rsidR="00492193" w:rsidRPr="00492193" w14:paraId="006A859C" w14:textId="77777777" w:rsidTr="001A4DE0">
        <w:tc>
          <w:tcPr>
            <w:tcW w:w="5778" w:type="dxa"/>
            <w:tcBorders>
              <w:right w:val="single" w:sz="12" w:space="0" w:color="auto"/>
            </w:tcBorders>
          </w:tcPr>
          <w:p w14:paraId="57741627" w14:textId="77777777" w:rsidR="00492193" w:rsidRPr="00492193" w:rsidRDefault="00492193" w:rsidP="0049219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1B82B51B" w14:textId="77777777" w:rsidR="00492193" w:rsidRPr="00492193" w:rsidRDefault="00492193" w:rsidP="00492193">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w:t>
            </w:r>
          </w:p>
        </w:tc>
      </w:tr>
      <w:tr w:rsidR="00492193" w:rsidRPr="00492193" w14:paraId="1ED00EED" w14:textId="77777777" w:rsidTr="001A4DE0">
        <w:tc>
          <w:tcPr>
            <w:tcW w:w="5778" w:type="dxa"/>
            <w:tcBorders>
              <w:right w:val="single" w:sz="12" w:space="0" w:color="auto"/>
            </w:tcBorders>
          </w:tcPr>
          <w:p w14:paraId="11945903" w14:textId="77777777" w:rsidR="00492193" w:rsidRPr="00492193" w:rsidRDefault="00492193" w:rsidP="0049219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0327896F" w14:textId="77777777" w:rsidR="00492193" w:rsidRPr="00492193" w:rsidRDefault="00492193" w:rsidP="0049219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p>
        </w:tc>
      </w:tr>
      <w:tr w:rsidR="00492193" w:rsidRPr="00492193" w14:paraId="70D7B9C3" w14:textId="77777777" w:rsidTr="001A4DE0">
        <w:tc>
          <w:tcPr>
            <w:tcW w:w="5778" w:type="dxa"/>
            <w:tcBorders>
              <w:right w:val="single" w:sz="12" w:space="0" w:color="auto"/>
            </w:tcBorders>
          </w:tcPr>
          <w:p w14:paraId="2ED960A5" w14:textId="77777777" w:rsidR="00492193" w:rsidRPr="00492193" w:rsidRDefault="00492193" w:rsidP="0049219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645D7829" w14:textId="77777777" w:rsidR="00492193" w:rsidRPr="00492193" w:rsidRDefault="00492193" w:rsidP="0049219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euros</w:t>
            </w:r>
          </w:p>
        </w:tc>
      </w:tr>
    </w:tbl>
    <w:p w14:paraId="1EFE4F8C" w14:textId="77777777" w:rsidR="00492193" w:rsidRPr="00492193" w:rsidRDefault="00492193" w:rsidP="00492193">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92193">
        <w:rPr>
          <w:rFonts w:ascii="Arial" w:eastAsia="Times New Roman" w:hAnsi="Arial" w:cs="Arial"/>
          <w:i/>
          <w:iCs/>
          <w:kern w:val="0"/>
          <w:sz w:val="20"/>
          <w:szCs w:val="20"/>
          <w:lang w:eastAsia="fr-FR"/>
          <w14:ligatures w14:val="none"/>
        </w:rPr>
        <w:t>Montant global TTC de la solution de base (en lettres)</w:t>
      </w:r>
    </w:p>
    <w:p w14:paraId="1D3E824E" w14:textId="77777777" w:rsidR="00492193" w:rsidRPr="00492193" w:rsidRDefault="00492193" w:rsidP="0049219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p>
    <w:p w14:paraId="0219B904" w14:textId="77777777" w:rsidR="00492193" w:rsidRPr="00492193" w:rsidRDefault="00492193" w:rsidP="00492193">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1A112947" w14:textId="6DD2746B" w:rsidR="007C6778"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797F2F1C" w14:textId="73A52B69" w:rsidR="007C6778" w:rsidRPr="00877FC6" w:rsidRDefault="007C6778" w:rsidP="00C45A3B">
      <w:pPr>
        <w:pStyle w:val="Paragraphedeliste"/>
        <w:spacing w:after="0" w:line="240" w:lineRule="auto"/>
        <w:ind w:left="840"/>
        <w:jc w:val="both"/>
        <w:rPr>
          <w:rFonts w:ascii="Arial Narrow" w:eastAsia="Times New Roman" w:hAnsi="Arial Narrow" w:cs="Times New Roman"/>
          <w:kern w:val="0"/>
          <w:szCs w:val="24"/>
          <w:lang w:eastAsia="fr-FR"/>
          <w14:ligatures w14:val="none"/>
        </w:rPr>
      </w:pPr>
    </w:p>
    <w:p w14:paraId="1F3F4AD9" w14:textId="355AB999" w:rsidR="007C6778" w:rsidRPr="00624D43" w:rsidRDefault="007C6778" w:rsidP="00C45A3B">
      <w:pPr>
        <w:pStyle w:val="Paragraphedeliste"/>
        <w:numPr>
          <w:ilvl w:val="2"/>
          <w:numId w:val="27"/>
        </w:numPr>
        <w:spacing w:after="0" w:line="240" w:lineRule="auto"/>
        <w:jc w:val="both"/>
        <w:rPr>
          <w:rFonts w:ascii="Arial" w:eastAsia="Times New Roman" w:hAnsi="Arial" w:cs="Arial"/>
          <w:b/>
          <w:bCs/>
          <w:kern w:val="0"/>
          <w:szCs w:val="24"/>
          <w:lang w:eastAsia="fr-FR"/>
          <w14:ligatures w14:val="none"/>
        </w:rPr>
      </w:pPr>
      <w:r w:rsidRPr="00624D43">
        <w:rPr>
          <w:rFonts w:ascii="Arial" w:eastAsia="Times New Roman" w:hAnsi="Arial" w:cs="Arial"/>
          <w:b/>
          <w:bCs/>
          <w:kern w:val="0"/>
          <w:szCs w:val="24"/>
          <w:lang w:eastAsia="fr-FR"/>
          <w14:ligatures w14:val="none"/>
        </w:rPr>
        <w:t>Montant des prestations pour le lot 2</w:t>
      </w:r>
    </w:p>
    <w:p w14:paraId="5A271C1B" w14:textId="0DAC37CD" w:rsidR="007C6778" w:rsidRPr="00C45A3B" w:rsidRDefault="007C6778" w:rsidP="00C45A3B">
      <w:pPr>
        <w:spacing w:after="0" w:line="240" w:lineRule="auto"/>
        <w:ind w:left="120"/>
        <w:jc w:val="both"/>
        <w:rPr>
          <w:rFonts w:ascii="Arial Narrow" w:eastAsia="Times New Roman" w:hAnsi="Arial Narrow" w:cs="Times New Roman"/>
          <w:kern w:val="0"/>
          <w:szCs w:val="24"/>
          <w:lang w:eastAsia="fr-FR"/>
          <w14:ligatures w14:val="none"/>
        </w:rPr>
      </w:pPr>
    </w:p>
    <w:p w14:paraId="7F7F7546" w14:textId="2E281086" w:rsidR="007C6778" w:rsidRPr="00624D43" w:rsidRDefault="007C6778" w:rsidP="007C6778">
      <w:pPr>
        <w:numPr>
          <w:ilvl w:val="12"/>
          <w:numId w:val="0"/>
        </w:numPr>
        <w:spacing w:after="0" w:line="240" w:lineRule="auto"/>
        <w:jc w:val="both"/>
        <w:rPr>
          <w:rFonts w:ascii="Arial" w:eastAsia="Times New Roman" w:hAnsi="Arial" w:cs="Arial"/>
          <w:bCs/>
          <w:kern w:val="0"/>
          <w:szCs w:val="24"/>
          <w:lang w:eastAsia="fr-FR"/>
          <w14:ligatures w14:val="none"/>
        </w:rPr>
      </w:pPr>
      <w:r w:rsidRPr="00492193">
        <w:rPr>
          <w:rFonts w:ascii="Arial" w:eastAsia="Times New Roman" w:hAnsi="Arial" w:cs="Arial"/>
          <w:bCs/>
          <w:kern w:val="0"/>
          <w:szCs w:val="24"/>
          <w:lang w:eastAsia="fr-FR"/>
          <w14:ligatures w14:val="none"/>
        </w:rPr>
        <w:t>Le montant des prestations s’élève à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7C6778" w:rsidRPr="00492193" w14:paraId="452999E5" w14:textId="77777777" w:rsidTr="00877FC6">
        <w:tc>
          <w:tcPr>
            <w:tcW w:w="5778" w:type="dxa"/>
            <w:tcBorders>
              <w:right w:val="single" w:sz="12" w:space="0" w:color="auto"/>
            </w:tcBorders>
          </w:tcPr>
          <w:p w14:paraId="57C2FC02" w14:textId="77777777" w:rsidR="007C6778" w:rsidRPr="00492193" w:rsidRDefault="007C6778" w:rsidP="00877FC6">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6E4AC30C" w14:textId="77777777" w:rsidR="007C6778" w:rsidRPr="00492193" w:rsidRDefault="007C6778" w:rsidP="00877FC6">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euros</w:t>
            </w:r>
          </w:p>
        </w:tc>
      </w:tr>
      <w:tr w:rsidR="007C6778" w:rsidRPr="00492193" w14:paraId="7A8E5709" w14:textId="77777777" w:rsidTr="00877FC6">
        <w:tc>
          <w:tcPr>
            <w:tcW w:w="5778" w:type="dxa"/>
            <w:tcBorders>
              <w:right w:val="single" w:sz="12" w:space="0" w:color="auto"/>
            </w:tcBorders>
          </w:tcPr>
          <w:p w14:paraId="6801CDD1" w14:textId="77777777" w:rsidR="007C6778" w:rsidRPr="00492193" w:rsidRDefault="007C6778" w:rsidP="00877FC6">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2841ACC9" w14:textId="77777777" w:rsidR="007C6778" w:rsidRPr="00492193" w:rsidRDefault="007C6778" w:rsidP="00877FC6">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w:t>
            </w:r>
          </w:p>
        </w:tc>
      </w:tr>
      <w:tr w:rsidR="007C6778" w:rsidRPr="00492193" w14:paraId="06F0B333" w14:textId="77777777" w:rsidTr="00877FC6">
        <w:tc>
          <w:tcPr>
            <w:tcW w:w="5778" w:type="dxa"/>
            <w:tcBorders>
              <w:right w:val="single" w:sz="12" w:space="0" w:color="auto"/>
            </w:tcBorders>
          </w:tcPr>
          <w:p w14:paraId="41ADE111" w14:textId="77777777" w:rsidR="007C6778" w:rsidRPr="00492193" w:rsidRDefault="007C6778" w:rsidP="00877FC6">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6A01920" w14:textId="77777777" w:rsidR="007C6778" w:rsidRPr="00492193" w:rsidRDefault="007C6778" w:rsidP="00877FC6">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p>
        </w:tc>
      </w:tr>
      <w:tr w:rsidR="007C6778" w:rsidRPr="00492193" w14:paraId="0EB87442" w14:textId="77777777" w:rsidTr="00877FC6">
        <w:tc>
          <w:tcPr>
            <w:tcW w:w="5778" w:type="dxa"/>
            <w:tcBorders>
              <w:right w:val="single" w:sz="12" w:space="0" w:color="auto"/>
            </w:tcBorders>
          </w:tcPr>
          <w:p w14:paraId="5B176572" w14:textId="77777777" w:rsidR="007C6778" w:rsidRPr="00492193" w:rsidRDefault="007C6778" w:rsidP="00877FC6">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2B9BAFEA" w14:textId="77777777" w:rsidR="007C6778" w:rsidRPr="00492193" w:rsidRDefault="007C6778" w:rsidP="00877FC6">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euros</w:t>
            </w:r>
          </w:p>
        </w:tc>
      </w:tr>
    </w:tbl>
    <w:p w14:paraId="5550D00E" w14:textId="77777777" w:rsidR="007C6778" w:rsidRPr="00492193" w:rsidRDefault="007C6778" w:rsidP="007C6778">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92193">
        <w:rPr>
          <w:rFonts w:ascii="Arial" w:eastAsia="Times New Roman" w:hAnsi="Arial" w:cs="Arial"/>
          <w:i/>
          <w:iCs/>
          <w:kern w:val="0"/>
          <w:sz w:val="20"/>
          <w:szCs w:val="20"/>
          <w:lang w:eastAsia="fr-FR"/>
          <w14:ligatures w14:val="none"/>
        </w:rPr>
        <w:t>Montant global TTC de la solution de base (en lettres)</w:t>
      </w:r>
    </w:p>
    <w:p w14:paraId="184A9F40" w14:textId="77777777" w:rsidR="007C6778" w:rsidRPr="00492193" w:rsidRDefault="007C6778" w:rsidP="007C677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p>
    <w:p w14:paraId="01CC1EE3" w14:textId="77777777" w:rsidR="007C6778" w:rsidRPr="00492193" w:rsidRDefault="007C6778" w:rsidP="007C677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0EC9ACA1" w14:textId="77777777" w:rsidR="007C6778" w:rsidRPr="00492193" w:rsidRDefault="007C6778" w:rsidP="007C6778">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4AB3F6ED" w14:textId="77777777" w:rsidR="007C6778" w:rsidRDefault="007C6778" w:rsidP="00492193">
      <w:pPr>
        <w:spacing w:after="120" w:line="240" w:lineRule="auto"/>
        <w:jc w:val="both"/>
        <w:rPr>
          <w:rFonts w:ascii="Arial" w:eastAsia="Times New Roman" w:hAnsi="Arial" w:cs="Times New Roman"/>
          <w:kern w:val="0"/>
          <w:szCs w:val="24"/>
          <w:lang w:eastAsia="fr-FR"/>
          <w14:ligatures w14:val="none"/>
        </w:rPr>
      </w:pPr>
    </w:p>
    <w:p w14:paraId="44A5A6F4" w14:textId="23CF6C2C" w:rsidR="007C6778" w:rsidRPr="00624D43" w:rsidRDefault="007C6778" w:rsidP="007C6778">
      <w:pPr>
        <w:pStyle w:val="Paragraphedeliste"/>
        <w:numPr>
          <w:ilvl w:val="2"/>
          <w:numId w:val="27"/>
        </w:numPr>
        <w:spacing w:after="0" w:line="240" w:lineRule="auto"/>
        <w:jc w:val="both"/>
        <w:rPr>
          <w:rFonts w:ascii="Arial" w:eastAsia="Times New Roman" w:hAnsi="Arial" w:cs="Arial"/>
          <w:b/>
          <w:bCs/>
          <w:kern w:val="0"/>
          <w:szCs w:val="24"/>
          <w:lang w:eastAsia="fr-FR"/>
          <w14:ligatures w14:val="none"/>
        </w:rPr>
      </w:pPr>
      <w:r w:rsidRPr="00624D43">
        <w:rPr>
          <w:rFonts w:ascii="Arial" w:eastAsia="Times New Roman" w:hAnsi="Arial" w:cs="Arial"/>
          <w:b/>
          <w:bCs/>
          <w:kern w:val="0"/>
          <w:szCs w:val="24"/>
          <w:lang w:eastAsia="fr-FR"/>
          <w14:ligatures w14:val="none"/>
        </w:rPr>
        <w:t>Montant des prestations pour le lot 3</w:t>
      </w:r>
    </w:p>
    <w:p w14:paraId="10395C25" w14:textId="77777777" w:rsidR="007C6778" w:rsidRPr="00C45A3B" w:rsidRDefault="007C6778" w:rsidP="00C45A3B">
      <w:pPr>
        <w:pStyle w:val="Paragraphedeliste"/>
        <w:spacing w:after="0" w:line="240" w:lineRule="auto"/>
        <w:jc w:val="both"/>
        <w:rPr>
          <w:rFonts w:ascii="Arial Narrow" w:eastAsia="Times New Roman" w:hAnsi="Arial Narrow" w:cs="Times New Roman"/>
          <w:kern w:val="0"/>
          <w:szCs w:val="24"/>
          <w:lang w:eastAsia="fr-FR"/>
          <w14:ligatures w14:val="none"/>
        </w:rPr>
      </w:pPr>
    </w:p>
    <w:p w14:paraId="5B2A5259" w14:textId="76DBAE4E" w:rsidR="007C6778" w:rsidRPr="00624D43" w:rsidRDefault="007C6778" w:rsidP="007C6778">
      <w:pPr>
        <w:numPr>
          <w:ilvl w:val="12"/>
          <w:numId w:val="0"/>
        </w:numPr>
        <w:spacing w:after="0" w:line="240" w:lineRule="auto"/>
        <w:jc w:val="both"/>
        <w:rPr>
          <w:rFonts w:ascii="Arial" w:eastAsia="Times New Roman" w:hAnsi="Arial" w:cs="Arial"/>
          <w:bCs/>
          <w:kern w:val="0"/>
          <w:szCs w:val="24"/>
          <w:lang w:eastAsia="fr-FR"/>
          <w14:ligatures w14:val="none"/>
        </w:rPr>
      </w:pPr>
      <w:r w:rsidRPr="00492193">
        <w:rPr>
          <w:rFonts w:ascii="Arial" w:eastAsia="Times New Roman" w:hAnsi="Arial" w:cs="Arial"/>
          <w:bCs/>
          <w:kern w:val="0"/>
          <w:szCs w:val="24"/>
          <w:lang w:eastAsia="fr-FR"/>
          <w14:ligatures w14:val="none"/>
        </w:rPr>
        <w:t>Le montant des prestations s’élève à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7C6778" w:rsidRPr="00492193" w14:paraId="1D5D4EF4" w14:textId="77777777" w:rsidTr="00877FC6">
        <w:tc>
          <w:tcPr>
            <w:tcW w:w="5778" w:type="dxa"/>
            <w:tcBorders>
              <w:right w:val="single" w:sz="12" w:space="0" w:color="auto"/>
            </w:tcBorders>
          </w:tcPr>
          <w:p w14:paraId="01A6106E" w14:textId="77777777" w:rsidR="007C6778" w:rsidRPr="00492193" w:rsidRDefault="007C6778" w:rsidP="00877FC6">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5AD0F53F" w14:textId="77777777" w:rsidR="007C6778" w:rsidRPr="00492193" w:rsidRDefault="007C6778" w:rsidP="00877FC6">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euros</w:t>
            </w:r>
          </w:p>
        </w:tc>
      </w:tr>
      <w:tr w:rsidR="007C6778" w:rsidRPr="00492193" w14:paraId="645DC839" w14:textId="77777777" w:rsidTr="00877FC6">
        <w:tc>
          <w:tcPr>
            <w:tcW w:w="5778" w:type="dxa"/>
            <w:tcBorders>
              <w:right w:val="single" w:sz="12" w:space="0" w:color="auto"/>
            </w:tcBorders>
          </w:tcPr>
          <w:p w14:paraId="1FAA9626" w14:textId="77777777" w:rsidR="007C6778" w:rsidRPr="00492193" w:rsidRDefault="007C6778" w:rsidP="00877FC6">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6E4EE96C" w14:textId="77777777" w:rsidR="007C6778" w:rsidRPr="00492193" w:rsidRDefault="007C6778" w:rsidP="00877FC6">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w:t>
            </w:r>
          </w:p>
        </w:tc>
      </w:tr>
      <w:tr w:rsidR="007C6778" w:rsidRPr="00492193" w14:paraId="58B2D0E3" w14:textId="77777777" w:rsidTr="00877FC6">
        <w:tc>
          <w:tcPr>
            <w:tcW w:w="5778" w:type="dxa"/>
            <w:tcBorders>
              <w:right w:val="single" w:sz="12" w:space="0" w:color="auto"/>
            </w:tcBorders>
          </w:tcPr>
          <w:p w14:paraId="7CD71370" w14:textId="77777777" w:rsidR="007C6778" w:rsidRPr="00492193" w:rsidRDefault="007C6778" w:rsidP="00877FC6">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62119CA2" w14:textId="77777777" w:rsidR="007C6778" w:rsidRPr="00492193" w:rsidRDefault="007C6778" w:rsidP="00877FC6">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p>
        </w:tc>
      </w:tr>
      <w:tr w:rsidR="007C6778" w:rsidRPr="00492193" w14:paraId="7C2A0E69" w14:textId="77777777" w:rsidTr="00877FC6">
        <w:tc>
          <w:tcPr>
            <w:tcW w:w="5778" w:type="dxa"/>
            <w:tcBorders>
              <w:right w:val="single" w:sz="12" w:space="0" w:color="auto"/>
            </w:tcBorders>
          </w:tcPr>
          <w:p w14:paraId="5F046CBB" w14:textId="77777777" w:rsidR="007C6778" w:rsidRPr="00492193" w:rsidRDefault="007C6778" w:rsidP="00877FC6">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47CC1AB9" w14:textId="77777777" w:rsidR="007C6778" w:rsidRPr="00492193" w:rsidRDefault="007C6778" w:rsidP="00877FC6">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r w:rsidRPr="00492193">
              <w:rPr>
                <w:rFonts w:ascii="Arial" w:eastAsia="Times New Roman" w:hAnsi="Arial" w:cs="Arial"/>
                <w:kern w:val="0"/>
                <w:sz w:val="20"/>
                <w:szCs w:val="20"/>
                <w:lang w:eastAsia="fr-FR"/>
                <w14:ligatures w14:val="none"/>
              </w:rPr>
              <w:t xml:space="preserve"> euros</w:t>
            </w:r>
          </w:p>
        </w:tc>
      </w:tr>
    </w:tbl>
    <w:p w14:paraId="7477BEDD" w14:textId="77777777" w:rsidR="007C6778" w:rsidRPr="00492193" w:rsidRDefault="007C6778" w:rsidP="007C6778">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492193">
        <w:rPr>
          <w:rFonts w:ascii="Arial" w:eastAsia="Times New Roman" w:hAnsi="Arial" w:cs="Arial"/>
          <w:i/>
          <w:iCs/>
          <w:kern w:val="0"/>
          <w:sz w:val="20"/>
          <w:szCs w:val="20"/>
          <w:lang w:eastAsia="fr-FR"/>
          <w14:ligatures w14:val="none"/>
        </w:rPr>
        <w:t>Montant global TTC de la solution de base (en lettres)</w:t>
      </w:r>
    </w:p>
    <w:p w14:paraId="6C1ABE20" w14:textId="64BAD035" w:rsidR="007C6778" w:rsidRPr="00492193" w:rsidRDefault="007C6778" w:rsidP="007C677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492193">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492193">
        <w:rPr>
          <w:rFonts w:ascii="Arial" w:eastAsia="Times New Roman" w:hAnsi="Arial" w:cs="Arial"/>
          <w:kern w:val="0"/>
          <w:sz w:val="20"/>
          <w:szCs w:val="20"/>
          <w:lang w:eastAsia="fr-FR"/>
          <w14:ligatures w14:val="none"/>
        </w:rPr>
        <w:instrText xml:space="preserve"> FORMTEXT </w:instrText>
      </w:r>
      <w:r w:rsidRPr="00492193">
        <w:rPr>
          <w:rFonts w:ascii="Arial" w:eastAsia="Times New Roman" w:hAnsi="Arial" w:cs="Arial"/>
          <w:kern w:val="0"/>
          <w:sz w:val="20"/>
          <w:szCs w:val="20"/>
          <w:lang w:eastAsia="fr-FR"/>
          <w14:ligatures w14:val="none"/>
        </w:rPr>
      </w:r>
      <w:r w:rsidRPr="00492193">
        <w:rPr>
          <w:rFonts w:ascii="Arial" w:eastAsia="Times New Roman" w:hAnsi="Arial" w:cs="Arial"/>
          <w:kern w:val="0"/>
          <w:sz w:val="20"/>
          <w:szCs w:val="20"/>
          <w:lang w:eastAsia="fr-FR"/>
          <w14:ligatures w14:val="none"/>
        </w:rPr>
        <w:fldChar w:fldCharType="separate"/>
      </w:r>
      <w:r w:rsidRPr="00492193">
        <w:rPr>
          <w:rFonts w:ascii="Arial" w:eastAsia="Times New Roman" w:hAnsi="Arial" w:cs="Arial"/>
          <w:noProof/>
          <w:kern w:val="0"/>
          <w:sz w:val="20"/>
          <w:szCs w:val="20"/>
          <w:lang w:eastAsia="fr-FR"/>
          <w14:ligatures w14:val="none"/>
        </w:rPr>
        <w:t>...............................................................................................................................................................................................................................................................</w:t>
      </w:r>
      <w:r w:rsidRPr="00492193">
        <w:rPr>
          <w:rFonts w:ascii="Arial" w:eastAsia="Times New Roman" w:hAnsi="Arial" w:cs="Arial"/>
          <w:kern w:val="0"/>
          <w:sz w:val="20"/>
          <w:szCs w:val="20"/>
          <w:lang w:eastAsia="fr-FR"/>
          <w14:ligatures w14:val="none"/>
        </w:rPr>
        <w:fldChar w:fldCharType="end"/>
      </w:r>
    </w:p>
    <w:p w14:paraId="651E99C3" w14:textId="77777777" w:rsidR="00624D43" w:rsidRDefault="00624D43" w:rsidP="007C6778">
      <w:pPr>
        <w:spacing w:after="120" w:line="240" w:lineRule="auto"/>
        <w:jc w:val="both"/>
        <w:rPr>
          <w:rFonts w:ascii="Arial" w:eastAsia="Times New Roman" w:hAnsi="Arial" w:cs="Times New Roman"/>
          <w:kern w:val="0"/>
          <w:szCs w:val="24"/>
          <w:lang w:eastAsia="fr-FR"/>
          <w14:ligatures w14:val="none"/>
        </w:rPr>
      </w:pPr>
    </w:p>
    <w:p w14:paraId="688D17E0" w14:textId="5B13B003" w:rsidR="00492193" w:rsidRPr="00624D43" w:rsidRDefault="007C6778" w:rsidP="00624D4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lastRenderedPageBreak/>
        <w:t>La décomposition de cette part à prix global et forfaitaire fait l’objet d’une annexe au présent acte d’engagement.</w:t>
      </w:r>
    </w:p>
    <w:p w14:paraId="07D9C8D7" w14:textId="77777777" w:rsidR="00492193" w:rsidRPr="00492193" w:rsidRDefault="00492193" w:rsidP="00492193">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492193">
        <w:rPr>
          <w:rFonts w:ascii="Arial Narrow" w:eastAsia="Times New Roman" w:hAnsi="Arial Narrow" w:cs="Times New Roman"/>
          <w:b/>
          <w:kern w:val="0"/>
          <w:szCs w:val="24"/>
          <w:lang w:eastAsia="fr-FR"/>
          <w14:ligatures w14:val="none"/>
        </w:rPr>
        <w:t>2.2 – Montant du marché sous-traité</w:t>
      </w:r>
    </w:p>
    <w:p w14:paraId="48FA9920" w14:textId="77777777" w:rsidR="00492193" w:rsidRPr="00492193" w:rsidRDefault="00492193" w:rsidP="00492193">
      <w:pPr>
        <w:keepNext/>
        <w:keepLines/>
        <w:spacing w:after="0" w:line="240" w:lineRule="auto"/>
        <w:outlineLvl w:val="1"/>
        <w:rPr>
          <w:rFonts w:ascii="Arial Narrow" w:eastAsia="Times New Roman" w:hAnsi="Arial Narrow" w:cs="Times New Roman"/>
          <w:b/>
          <w:kern w:val="0"/>
          <w:szCs w:val="24"/>
          <w:lang w:eastAsia="fr-FR"/>
          <w14:ligatures w14:val="none"/>
        </w:rPr>
      </w:pPr>
    </w:p>
    <w:p w14:paraId="50D1433B" w14:textId="77777777" w:rsidR="00492193" w:rsidRPr="00492193" w:rsidRDefault="00492193" w:rsidP="00492193">
      <w:pPr>
        <w:keepNext/>
        <w:keepLines/>
        <w:spacing w:after="0" w:line="240" w:lineRule="auto"/>
        <w:outlineLvl w:val="0"/>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2.2.1 – Montant sous-traité désigné au marché</w:t>
      </w:r>
    </w:p>
    <w:p w14:paraId="070D09C6" w14:textId="77777777" w:rsidR="00492193" w:rsidRPr="00492193" w:rsidRDefault="00492193" w:rsidP="00492193">
      <w:pPr>
        <w:keepNext/>
        <w:keepLines/>
        <w:spacing w:after="0" w:line="240" w:lineRule="auto"/>
        <w:outlineLvl w:val="0"/>
        <w:rPr>
          <w:rFonts w:ascii="Arial" w:eastAsia="Times New Roman" w:hAnsi="Arial" w:cs="Arial"/>
          <w:b/>
          <w:kern w:val="0"/>
          <w:szCs w:val="24"/>
          <w:lang w:eastAsia="fr-FR"/>
          <w14:ligatures w14:val="none"/>
        </w:rPr>
      </w:pPr>
    </w:p>
    <w:p w14:paraId="1A3CB485"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 xml:space="preserve">La sous-traitance est régie par les articles R2193-1 et suivants du code de la commande publique. </w:t>
      </w:r>
    </w:p>
    <w:p w14:paraId="25E5FFA6"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En cas de recours à la sous-traitance, conformément à l'article L2193-5 du code de la commande publique, le(s) annexe(s)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38D5907"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09D0D39"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Il est précisé que la sous-traitance est interdite en marché public de fournitures. Seules certaines prestations associées à la fourniture du pousse wagon peuvent être sous-traitées.</w:t>
      </w:r>
    </w:p>
    <w:p w14:paraId="04113FF1"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p>
    <w:p w14:paraId="24CEBA2C"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 xml:space="preserve">Le montant total des prestations que </w:t>
      </w:r>
      <w:r w:rsidRPr="00492193">
        <w:rPr>
          <w:rFonts w:ascii="Arial" w:eastAsia="Times New Roman" w:hAnsi="Arial" w:cs="Times New Roman"/>
          <w:b/>
          <w:kern w:val="0"/>
          <w:szCs w:val="24"/>
          <w:u w:val="single"/>
          <w:lang w:eastAsia="fr-FR"/>
          <w14:ligatures w14:val="none"/>
        </w:rPr>
        <w:t>j'envisage</w:t>
      </w:r>
      <w:r w:rsidRPr="00492193">
        <w:rPr>
          <w:rFonts w:ascii="Arial" w:eastAsia="Times New Roman" w:hAnsi="Arial" w:cs="Times New Roman"/>
          <w:b/>
          <w:kern w:val="0"/>
          <w:szCs w:val="24"/>
          <w:lang w:eastAsia="fr-FR"/>
          <w14:ligatures w14:val="none"/>
        </w:rPr>
        <w:t> / </w:t>
      </w:r>
      <w:r w:rsidRPr="00492193">
        <w:rPr>
          <w:rFonts w:ascii="Arial" w:eastAsia="Times New Roman" w:hAnsi="Arial" w:cs="Times New Roman"/>
          <w:b/>
          <w:kern w:val="0"/>
          <w:szCs w:val="24"/>
          <w:u w:val="single"/>
          <w:lang w:eastAsia="fr-FR"/>
          <w14:ligatures w14:val="none"/>
        </w:rPr>
        <w:t>nous envisageons</w:t>
      </w:r>
      <w:r w:rsidRPr="00492193">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492193" w:rsidRPr="00492193" w14:paraId="4F12E85D" w14:textId="77777777" w:rsidTr="001A4DE0">
        <w:trPr>
          <w:gridAfter w:val="1"/>
          <w:wAfter w:w="160" w:type="dxa"/>
          <w:cantSplit/>
        </w:trPr>
        <w:tc>
          <w:tcPr>
            <w:tcW w:w="3260" w:type="dxa"/>
            <w:hideMark/>
          </w:tcPr>
          <w:p w14:paraId="29C8F79D"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DCFFC68"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tc>
      </w:tr>
      <w:tr w:rsidR="00492193" w:rsidRPr="00492193" w14:paraId="55F87EAC" w14:textId="77777777" w:rsidTr="001A4DE0">
        <w:trPr>
          <w:cantSplit/>
          <w:trHeight w:hRule="exact" w:val="60"/>
        </w:trPr>
        <w:tc>
          <w:tcPr>
            <w:tcW w:w="3260" w:type="dxa"/>
          </w:tcPr>
          <w:p w14:paraId="236915AC" w14:textId="77777777" w:rsidR="00492193" w:rsidRPr="00492193" w:rsidRDefault="00492193" w:rsidP="00492193">
            <w:pPr>
              <w:spacing w:after="120" w:line="240" w:lineRule="auto"/>
              <w:rPr>
                <w:rFonts w:ascii="Arial" w:eastAsia="Times New Roman" w:hAnsi="Arial" w:cs="Times New Roman"/>
                <w:kern w:val="0"/>
                <w:sz w:val="16"/>
                <w:szCs w:val="24"/>
                <w:lang w:eastAsia="fr-FR"/>
                <w14:ligatures w14:val="none"/>
              </w:rPr>
            </w:pPr>
          </w:p>
        </w:tc>
        <w:tc>
          <w:tcPr>
            <w:tcW w:w="3145" w:type="dxa"/>
          </w:tcPr>
          <w:p w14:paraId="117131D1" w14:textId="77777777" w:rsidR="00492193" w:rsidRPr="00492193" w:rsidRDefault="00492193" w:rsidP="00492193">
            <w:pPr>
              <w:spacing w:after="120" w:line="240" w:lineRule="auto"/>
              <w:rPr>
                <w:rFonts w:ascii="Arial" w:eastAsia="Times New Roman" w:hAnsi="Arial" w:cs="Times New Roman"/>
                <w:kern w:val="0"/>
                <w:sz w:val="16"/>
                <w:szCs w:val="24"/>
                <w:lang w:eastAsia="fr-FR"/>
                <w14:ligatures w14:val="none"/>
              </w:rPr>
            </w:pPr>
          </w:p>
        </w:tc>
        <w:tc>
          <w:tcPr>
            <w:tcW w:w="160" w:type="dxa"/>
          </w:tcPr>
          <w:p w14:paraId="3E90D998" w14:textId="77777777" w:rsidR="00492193" w:rsidRPr="00492193" w:rsidRDefault="00492193" w:rsidP="00492193">
            <w:pPr>
              <w:spacing w:after="120" w:line="240" w:lineRule="auto"/>
              <w:rPr>
                <w:rFonts w:ascii="Arial" w:eastAsia="Times New Roman" w:hAnsi="Arial" w:cs="Times New Roman"/>
                <w:kern w:val="0"/>
                <w:sz w:val="16"/>
                <w:szCs w:val="24"/>
                <w:lang w:eastAsia="fr-FR"/>
                <w14:ligatures w14:val="none"/>
              </w:rPr>
            </w:pPr>
          </w:p>
        </w:tc>
      </w:tr>
      <w:tr w:rsidR="00492193" w:rsidRPr="00492193" w14:paraId="1DE84937" w14:textId="77777777" w:rsidTr="001A4DE0">
        <w:trPr>
          <w:gridAfter w:val="1"/>
          <w:wAfter w:w="160" w:type="dxa"/>
          <w:cantSplit/>
        </w:trPr>
        <w:tc>
          <w:tcPr>
            <w:tcW w:w="3260" w:type="dxa"/>
            <w:hideMark/>
          </w:tcPr>
          <w:p w14:paraId="39208040"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2EE4E314"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tc>
      </w:tr>
    </w:tbl>
    <w:p w14:paraId="734D7960"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7E365321"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0520118D"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3A4E0BBD" w14:textId="77777777" w:rsidR="00492193" w:rsidRPr="00492193" w:rsidRDefault="00492193" w:rsidP="00492193">
      <w:pPr>
        <w:keepNext/>
        <w:keepLines/>
        <w:spacing w:before="200" w:after="0" w:line="240" w:lineRule="auto"/>
        <w:outlineLvl w:val="2"/>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2.2.2 – Créance présentée en nantissement ou cession</w:t>
      </w:r>
    </w:p>
    <w:p w14:paraId="5F25305E" w14:textId="77777777" w:rsidR="00492193" w:rsidRPr="00492193" w:rsidRDefault="00492193" w:rsidP="00492193">
      <w:pPr>
        <w:spacing w:after="120" w:line="240" w:lineRule="auto"/>
        <w:rPr>
          <w:rFonts w:ascii="Calibri" w:eastAsia="Calibri" w:hAnsi="Calibri" w:cs="Times New Roman"/>
          <w:kern w:val="0"/>
          <w14:ligatures w14:val="none"/>
        </w:rPr>
      </w:pPr>
      <w:r w:rsidRPr="00492193">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492193">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492193">
        <w:rPr>
          <w:rFonts w:ascii="Arial" w:eastAsia="Times New Roman" w:hAnsi="Arial" w:cs="Times New Roman"/>
          <w:kern w:val="0"/>
          <w:szCs w:val="24"/>
          <w:lang w:eastAsia="fr-FR"/>
          <w14:ligatures w14:val="none"/>
        </w:rPr>
        <w:instrText xml:space="preserve"> FORMTEXT </w:instrText>
      </w:r>
      <w:r w:rsidRPr="00492193">
        <w:rPr>
          <w:rFonts w:ascii="Calibri" w:eastAsia="Calibri" w:hAnsi="Calibri" w:cs="Times New Roman"/>
          <w:kern w:val="0"/>
          <w14:ligatures w14:val="none"/>
        </w:rPr>
      </w:r>
      <w:r w:rsidRPr="00492193">
        <w:rPr>
          <w:rFonts w:ascii="Calibri" w:eastAsia="Calibri" w:hAnsi="Calibri" w:cs="Times New Roman"/>
          <w:kern w:val="0"/>
          <w14:ligatures w14:val="none"/>
        </w:rPr>
        <w:fldChar w:fldCharType="separate"/>
      </w:r>
      <w:r w:rsidRPr="00492193">
        <w:rPr>
          <w:rFonts w:ascii="Arial" w:eastAsia="Times New Roman" w:hAnsi="Arial" w:cs="Times New Roman"/>
          <w:kern w:val="0"/>
          <w:szCs w:val="24"/>
          <w:lang w:eastAsia="fr-FR"/>
          <w14:ligatures w14:val="none"/>
        </w:rPr>
        <w:t>...........................................</w:t>
      </w:r>
      <w:r w:rsidRPr="00492193">
        <w:rPr>
          <w:rFonts w:ascii="Calibri" w:eastAsia="Calibri" w:hAnsi="Calibri" w:cs="Times New Roman"/>
          <w:kern w:val="0"/>
          <w14:ligatures w14:val="none"/>
        </w:rPr>
        <w:fldChar w:fldCharType="end"/>
      </w:r>
    </w:p>
    <w:p w14:paraId="30BD76C4"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6F821744" w14:textId="77777777" w:rsidR="00492193" w:rsidRPr="00492193" w:rsidRDefault="00492193" w:rsidP="00492193">
      <w:pPr>
        <w:keepNext/>
        <w:keepLines/>
        <w:spacing w:before="480" w:after="0" w:line="240" w:lineRule="auto"/>
        <w:outlineLvl w:val="0"/>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 xml:space="preserve">ARTICLE 3. – DUREE </w:t>
      </w:r>
      <w:bookmarkEnd w:id="5"/>
      <w:r w:rsidRPr="00492193">
        <w:rPr>
          <w:rFonts w:ascii="Arial" w:eastAsia="Times New Roman" w:hAnsi="Arial" w:cs="Arial"/>
          <w:b/>
          <w:kern w:val="0"/>
          <w:szCs w:val="24"/>
          <w:lang w:eastAsia="fr-FR"/>
          <w14:ligatures w14:val="none"/>
        </w:rPr>
        <w:t>DU MARCHE – DELAIS D’EXECUTION</w:t>
      </w:r>
    </w:p>
    <w:p w14:paraId="6CC37247" w14:textId="77777777" w:rsidR="00492193" w:rsidRPr="00492193" w:rsidRDefault="00492193" w:rsidP="00492193">
      <w:pPr>
        <w:spacing w:after="0" w:line="240" w:lineRule="auto"/>
        <w:jc w:val="both"/>
        <w:rPr>
          <w:rFonts w:ascii="Arial" w:eastAsia="Times New Roman" w:hAnsi="Arial" w:cs="Arial"/>
          <w:b/>
          <w:kern w:val="0"/>
          <w:szCs w:val="24"/>
          <w:lang w:eastAsia="fr-FR"/>
          <w14:ligatures w14:val="none"/>
        </w:rPr>
      </w:pPr>
    </w:p>
    <w:p w14:paraId="21040142" w14:textId="77777777" w:rsidR="00492193" w:rsidRPr="00492193" w:rsidRDefault="00492193" w:rsidP="00492193">
      <w:pPr>
        <w:spacing w:after="0" w:line="240" w:lineRule="auto"/>
        <w:jc w:val="both"/>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3.1. Durée globale du marché</w:t>
      </w:r>
    </w:p>
    <w:p w14:paraId="31B1175F" w14:textId="77777777" w:rsidR="00492193" w:rsidRPr="00492193" w:rsidRDefault="00492193" w:rsidP="00492193">
      <w:pPr>
        <w:spacing w:after="0" w:line="240" w:lineRule="auto"/>
        <w:jc w:val="both"/>
        <w:rPr>
          <w:rFonts w:ascii="Arial" w:eastAsia="Times New Roman" w:hAnsi="Arial" w:cs="Arial"/>
          <w:b/>
          <w:kern w:val="0"/>
          <w:szCs w:val="24"/>
          <w:lang w:eastAsia="fr-FR"/>
          <w14:ligatures w14:val="none"/>
        </w:rPr>
      </w:pPr>
    </w:p>
    <w:p w14:paraId="71DA5B8B" w14:textId="3C745BC5" w:rsid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marché prend effet à compter de sa date de notification</w:t>
      </w:r>
      <w:r>
        <w:rPr>
          <w:rFonts w:ascii="Arial" w:eastAsia="Times New Roman" w:hAnsi="Arial" w:cs="Arial"/>
          <w:kern w:val="0"/>
          <w:szCs w:val="24"/>
          <w:lang w:eastAsia="fr-FR"/>
          <w14:ligatures w14:val="none"/>
        </w:rPr>
        <w:t xml:space="preserve"> qui vaut ordre de démarrage de la période de préparation.</w:t>
      </w:r>
      <w:r w:rsidRPr="00492193">
        <w:rPr>
          <w:rFonts w:ascii="Arial" w:eastAsia="Times New Roman" w:hAnsi="Arial" w:cs="Arial"/>
          <w:kern w:val="0"/>
          <w:szCs w:val="24"/>
          <w:lang w:eastAsia="fr-FR"/>
          <w14:ligatures w14:val="none"/>
        </w:rPr>
        <w:t xml:space="preserve"> </w:t>
      </w:r>
    </w:p>
    <w:p w14:paraId="36D8704B"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6CF215AB" w14:textId="259FEF0A" w:rsidR="00475720" w:rsidRDefault="00475720"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Les délais d’exécution sont fixés par le Titulaire </w:t>
      </w:r>
      <w:r w:rsidR="001B3618">
        <w:rPr>
          <w:rFonts w:ascii="Arial" w:eastAsia="Times New Roman" w:hAnsi="Arial" w:cs="Arial"/>
          <w:kern w:val="0"/>
          <w:szCs w:val="24"/>
          <w:lang w:eastAsia="fr-FR"/>
          <w14:ligatures w14:val="none"/>
        </w:rPr>
        <w:t xml:space="preserve">dans le présent acte d’engagement et justifiés dans son mémoire technique. </w:t>
      </w:r>
    </w:p>
    <w:p w14:paraId="750E744A"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443F21CC" w14:textId="77777777" w:rsidR="00624D43" w:rsidRDefault="00624D43" w:rsidP="00492193">
      <w:pPr>
        <w:spacing w:after="0" w:line="240" w:lineRule="auto"/>
        <w:jc w:val="both"/>
        <w:rPr>
          <w:rFonts w:ascii="Arial" w:eastAsia="Times New Roman" w:hAnsi="Arial" w:cs="Arial"/>
          <w:kern w:val="0"/>
          <w:szCs w:val="24"/>
          <w:lang w:eastAsia="fr-FR"/>
          <w14:ligatures w14:val="none"/>
        </w:rPr>
      </w:pPr>
    </w:p>
    <w:p w14:paraId="3A31B62F" w14:textId="77777777" w:rsidR="00624D43" w:rsidRDefault="00624D43" w:rsidP="00492193">
      <w:pPr>
        <w:spacing w:after="0" w:line="240" w:lineRule="auto"/>
        <w:jc w:val="both"/>
        <w:rPr>
          <w:rFonts w:ascii="Arial" w:eastAsia="Times New Roman" w:hAnsi="Arial" w:cs="Arial"/>
          <w:kern w:val="0"/>
          <w:szCs w:val="24"/>
          <w:lang w:eastAsia="fr-FR"/>
          <w14:ligatures w14:val="none"/>
        </w:rPr>
      </w:pPr>
    </w:p>
    <w:p w14:paraId="653EDE3C" w14:textId="77777777" w:rsidR="007C6778" w:rsidRDefault="007C6778" w:rsidP="00492193">
      <w:pPr>
        <w:spacing w:after="0" w:line="240" w:lineRule="auto"/>
        <w:jc w:val="both"/>
        <w:rPr>
          <w:rFonts w:ascii="Arial" w:eastAsia="Times New Roman" w:hAnsi="Arial" w:cs="Arial"/>
          <w:kern w:val="0"/>
          <w:szCs w:val="24"/>
          <w:lang w:eastAsia="fr-FR"/>
          <w14:ligatures w14:val="none"/>
        </w:rPr>
      </w:pPr>
    </w:p>
    <w:p w14:paraId="77E1F00D" w14:textId="1BFE34D1" w:rsidR="007C6778" w:rsidRPr="00624D43" w:rsidRDefault="007C6778" w:rsidP="00492193">
      <w:pPr>
        <w:spacing w:after="0" w:line="240" w:lineRule="auto"/>
        <w:jc w:val="both"/>
        <w:rPr>
          <w:rFonts w:ascii="Arial" w:eastAsia="Times New Roman" w:hAnsi="Arial" w:cs="Arial"/>
          <w:b/>
          <w:bCs/>
          <w:kern w:val="0"/>
          <w:szCs w:val="24"/>
          <w:lang w:eastAsia="fr-FR"/>
          <w14:ligatures w14:val="none"/>
        </w:rPr>
      </w:pPr>
      <w:r w:rsidRPr="00624D43">
        <w:rPr>
          <w:rFonts w:ascii="Arial" w:eastAsia="Times New Roman" w:hAnsi="Arial" w:cs="Arial"/>
          <w:b/>
          <w:bCs/>
          <w:kern w:val="0"/>
          <w:szCs w:val="24"/>
          <w:lang w:eastAsia="fr-FR"/>
          <w14:ligatures w14:val="none"/>
        </w:rPr>
        <w:t>3.2 – Délais d’exécution du marché</w:t>
      </w:r>
    </w:p>
    <w:p w14:paraId="0C0A7B3C" w14:textId="77777777" w:rsidR="007C6778" w:rsidRDefault="007C6778" w:rsidP="00492193">
      <w:pPr>
        <w:spacing w:after="0" w:line="240" w:lineRule="auto"/>
        <w:jc w:val="both"/>
        <w:rPr>
          <w:rFonts w:ascii="Arial" w:eastAsia="Times New Roman" w:hAnsi="Arial" w:cs="Arial"/>
          <w:kern w:val="0"/>
          <w:szCs w:val="24"/>
          <w:lang w:eastAsia="fr-FR"/>
          <w14:ligatures w14:val="none"/>
        </w:rPr>
      </w:pPr>
    </w:p>
    <w:p w14:paraId="22DC29DE" w14:textId="590902BF" w:rsidR="007C6778" w:rsidRDefault="007C6778"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3.2.1 – Délais d’exécution du lot 1</w:t>
      </w:r>
    </w:p>
    <w:p w14:paraId="7D50B527" w14:textId="77777777" w:rsidR="007C6778" w:rsidRDefault="007C6778" w:rsidP="00492193">
      <w:pPr>
        <w:spacing w:after="0" w:line="240" w:lineRule="auto"/>
        <w:jc w:val="both"/>
        <w:rPr>
          <w:rFonts w:ascii="Arial" w:eastAsia="Times New Roman" w:hAnsi="Arial" w:cs="Arial"/>
          <w:kern w:val="0"/>
          <w:szCs w:val="24"/>
          <w:lang w:eastAsia="fr-FR"/>
          <w14:ligatures w14:val="none"/>
        </w:rPr>
      </w:pPr>
    </w:p>
    <w:p w14:paraId="252F18A4" w14:textId="1EB1CDBD" w:rsidR="00475720" w:rsidRPr="001A7B16" w:rsidRDefault="007C6778" w:rsidP="00492193">
      <w:pPr>
        <w:spacing w:after="0" w:line="240" w:lineRule="auto"/>
        <w:jc w:val="both"/>
        <w:rPr>
          <w:rFonts w:ascii="Arial" w:eastAsia="Times New Roman" w:hAnsi="Arial" w:cs="Arial"/>
          <w:i/>
          <w:iCs/>
          <w:kern w:val="0"/>
          <w:szCs w:val="24"/>
          <w:lang w:eastAsia="fr-FR"/>
          <w14:ligatures w14:val="none"/>
        </w:rPr>
      </w:pPr>
      <w:r>
        <w:rPr>
          <w:rFonts w:ascii="Arial" w:eastAsia="Times New Roman" w:hAnsi="Arial" w:cs="Arial"/>
          <w:i/>
          <w:iCs/>
          <w:kern w:val="0"/>
          <w:szCs w:val="24"/>
          <w:lang w:eastAsia="fr-FR"/>
          <w14:ligatures w14:val="none"/>
        </w:rPr>
        <w:t xml:space="preserve"> a) </w:t>
      </w:r>
      <w:r w:rsidR="00475720" w:rsidRPr="001A7B16">
        <w:rPr>
          <w:rFonts w:ascii="Arial" w:eastAsia="Times New Roman" w:hAnsi="Arial" w:cs="Arial"/>
          <w:i/>
          <w:iCs/>
          <w:kern w:val="0"/>
          <w:szCs w:val="24"/>
          <w:lang w:eastAsia="fr-FR"/>
          <w14:ligatures w14:val="none"/>
        </w:rPr>
        <w:t>Période de préparation</w:t>
      </w:r>
      <w:r w:rsidR="00624D43">
        <w:rPr>
          <w:rFonts w:ascii="Arial" w:eastAsia="Times New Roman" w:hAnsi="Arial" w:cs="Arial"/>
          <w:i/>
          <w:iCs/>
          <w:kern w:val="0"/>
          <w:szCs w:val="24"/>
          <w:lang w:eastAsia="fr-FR"/>
          <w14:ligatures w14:val="none"/>
        </w:rPr>
        <w:t xml:space="preserve"> – Lot 1</w:t>
      </w:r>
    </w:p>
    <w:p w14:paraId="01523D29"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3012C1DE" w14:textId="0EA38DD4" w:rsidR="00475720" w:rsidRDefault="00475720" w:rsidP="00475720">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La période de préparation est la période durant laquelle, avant l'exécution des travaux, certaines dispositions préparatoires doivent être prises et certains documents nécessaires à la réalisation des ouvrages doivent être établis</w:t>
      </w:r>
      <w:r w:rsidR="004F694F">
        <w:rPr>
          <w:rFonts w:ascii="Arial" w:eastAsia="Times New Roman" w:hAnsi="Arial" w:cs="Arial"/>
          <w:kern w:val="0"/>
          <w:szCs w:val="24"/>
          <w:lang w:eastAsia="fr-FR"/>
          <w14:ligatures w14:val="none"/>
        </w:rPr>
        <w:t xml:space="preserve"> (fourniture de matériels et matériaux nécessaires aux </w:t>
      </w:r>
      <w:r w:rsidR="004B7ED6">
        <w:rPr>
          <w:rFonts w:ascii="Arial" w:eastAsia="Times New Roman" w:hAnsi="Arial" w:cs="Arial"/>
          <w:kern w:val="0"/>
          <w:szCs w:val="24"/>
          <w:lang w:eastAsia="fr-FR"/>
          <w14:ligatures w14:val="none"/>
        </w:rPr>
        <w:t>travaux</w:t>
      </w:r>
      <w:r w:rsidR="001B3618">
        <w:rPr>
          <w:rFonts w:ascii="Arial" w:eastAsia="Times New Roman" w:hAnsi="Arial" w:cs="Arial"/>
          <w:kern w:val="0"/>
          <w:szCs w:val="24"/>
          <w:lang w:eastAsia="fr-FR"/>
          <w14:ligatures w14:val="none"/>
        </w:rPr>
        <w:t>, installation de chantier</w:t>
      </w:r>
      <w:r w:rsidR="004B7ED6">
        <w:rPr>
          <w:rFonts w:ascii="Arial" w:eastAsia="Times New Roman" w:hAnsi="Arial" w:cs="Arial"/>
          <w:kern w:val="0"/>
          <w:szCs w:val="24"/>
          <w:lang w:eastAsia="fr-FR"/>
          <w14:ligatures w14:val="none"/>
        </w:rPr>
        <w:t>...</w:t>
      </w:r>
      <w:r w:rsidR="004F694F">
        <w:rPr>
          <w:rFonts w:ascii="Arial" w:eastAsia="Times New Roman" w:hAnsi="Arial" w:cs="Arial"/>
          <w:kern w:val="0"/>
          <w:szCs w:val="24"/>
          <w:lang w:eastAsia="fr-FR"/>
          <w14:ligatures w14:val="none"/>
        </w:rPr>
        <w:t>)</w:t>
      </w:r>
      <w:r w:rsidRPr="00475720">
        <w:rPr>
          <w:rFonts w:ascii="Arial" w:eastAsia="Times New Roman" w:hAnsi="Arial" w:cs="Arial"/>
          <w:kern w:val="0"/>
          <w:szCs w:val="24"/>
          <w:lang w:eastAsia="fr-FR"/>
          <w14:ligatures w14:val="none"/>
        </w:rPr>
        <w:t xml:space="preserve">. </w:t>
      </w:r>
    </w:p>
    <w:p w14:paraId="74365FA8" w14:textId="77777777" w:rsidR="00475720" w:rsidRDefault="00475720" w:rsidP="00475720">
      <w:pPr>
        <w:spacing w:after="0" w:line="240" w:lineRule="auto"/>
        <w:jc w:val="both"/>
        <w:rPr>
          <w:rFonts w:ascii="Arial" w:eastAsia="Times New Roman" w:hAnsi="Arial" w:cs="Arial"/>
          <w:kern w:val="0"/>
          <w:szCs w:val="24"/>
          <w:lang w:eastAsia="fr-FR"/>
          <w14:ligatures w14:val="none"/>
        </w:rPr>
      </w:pPr>
    </w:p>
    <w:p w14:paraId="45D6E692" w14:textId="77777777" w:rsidR="00475720" w:rsidRPr="00475720" w:rsidRDefault="00475720" w:rsidP="00475720">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75720" w:rsidRPr="00475720" w14:paraId="382F978C" w14:textId="77777777" w:rsidTr="001A4DE0">
        <w:trPr>
          <w:trHeight w:val="794"/>
        </w:trPr>
        <w:tc>
          <w:tcPr>
            <w:tcW w:w="2268" w:type="dxa"/>
            <w:vAlign w:val="center"/>
          </w:tcPr>
          <w:p w14:paraId="605857DD" w14:textId="6B1107D3" w:rsidR="00475720" w:rsidRPr="00475720" w:rsidRDefault="0017688E" w:rsidP="00475720">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14D59CAB" w14:textId="15E43306" w:rsidR="00475720" w:rsidRPr="00475720" w:rsidRDefault="00475720" w:rsidP="00475720">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de la période de préparation à compter de la date de notification du marché proposé par le Titulaire est de :</w:t>
      </w:r>
      <w:r w:rsidRPr="00475720">
        <w:rPr>
          <w:rFonts w:ascii="Arial" w:eastAsia="Times New Roman" w:hAnsi="Arial" w:cs="Arial"/>
          <w:kern w:val="0"/>
          <w:szCs w:val="24"/>
          <w:lang w:eastAsia="fr-FR"/>
          <w14:ligatures w14:val="none"/>
        </w:rPr>
        <w:t xml:space="preserve"> </w:t>
      </w:r>
    </w:p>
    <w:p w14:paraId="61E8188C" w14:textId="77777777" w:rsidR="00475720" w:rsidRPr="00475720" w:rsidRDefault="00475720" w:rsidP="00475720">
      <w:pPr>
        <w:spacing w:after="0" w:line="240" w:lineRule="auto"/>
        <w:jc w:val="both"/>
        <w:rPr>
          <w:rFonts w:ascii="Arial" w:eastAsia="Times New Roman" w:hAnsi="Arial" w:cs="Arial"/>
          <w:kern w:val="0"/>
          <w:szCs w:val="24"/>
          <w:lang w:eastAsia="fr-FR"/>
          <w14:ligatures w14:val="none"/>
        </w:rPr>
      </w:pPr>
    </w:p>
    <w:p w14:paraId="20029731" w14:textId="77777777" w:rsidR="00475720" w:rsidRPr="00475720" w:rsidRDefault="00475720" w:rsidP="00475720">
      <w:pPr>
        <w:spacing w:after="120" w:line="240" w:lineRule="auto"/>
        <w:rPr>
          <w:rFonts w:ascii="Arial" w:eastAsia="Times New Roman" w:hAnsi="Arial" w:cs="Arial"/>
          <w:kern w:val="0"/>
          <w:lang w:eastAsia="fr-FR"/>
          <w14:ligatures w14:val="none"/>
        </w:rPr>
      </w:pPr>
    </w:p>
    <w:p w14:paraId="7DEBA9CE" w14:textId="290CD747" w:rsidR="00475720" w:rsidRDefault="0017688E" w:rsidP="00475720">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NB : Une semaine </w:t>
      </w:r>
      <w:r w:rsidR="004F694F">
        <w:rPr>
          <w:rFonts w:ascii="Arial" w:eastAsia="Times New Roman" w:hAnsi="Arial" w:cs="Arial"/>
          <w:kern w:val="0"/>
          <w:szCs w:val="24"/>
          <w:lang w:eastAsia="fr-FR"/>
          <w14:ligatures w14:val="none"/>
        </w:rPr>
        <w:t xml:space="preserve">s’entend </w:t>
      </w:r>
      <w:proofErr w:type="gramStart"/>
      <w:r w:rsidR="004F694F">
        <w:rPr>
          <w:rFonts w:ascii="Arial" w:eastAsia="Times New Roman" w:hAnsi="Arial" w:cs="Arial"/>
          <w:kern w:val="0"/>
          <w:szCs w:val="24"/>
          <w:lang w:eastAsia="fr-FR"/>
          <w14:ligatures w14:val="none"/>
        </w:rPr>
        <w:t xml:space="preserve">de </w:t>
      </w:r>
      <w:r w:rsidR="001B3618">
        <w:rPr>
          <w:rFonts w:ascii="Arial" w:eastAsia="Times New Roman" w:hAnsi="Arial" w:cs="Arial"/>
          <w:kern w:val="0"/>
          <w:szCs w:val="24"/>
          <w:lang w:eastAsia="fr-FR"/>
          <w14:ligatures w14:val="none"/>
        </w:rPr>
        <w:t xml:space="preserve"> 07</w:t>
      </w:r>
      <w:proofErr w:type="gramEnd"/>
      <w:r w:rsidR="001B3618">
        <w:rPr>
          <w:rFonts w:ascii="Arial" w:eastAsia="Times New Roman" w:hAnsi="Arial" w:cs="Arial"/>
          <w:kern w:val="0"/>
          <w:szCs w:val="24"/>
          <w:lang w:eastAsia="fr-FR"/>
          <w14:ligatures w14:val="none"/>
        </w:rPr>
        <w:t xml:space="preserve"> j</w:t>
      </w:r>
      <w:r>
        <w:rPr>
          <w:rFonts w:ascii="Arial" w:eastAsia="Times New Roman" w:hAnsi="Arial" w:cs="Arial"/>
          <w:kern w:val="0"/>
          <w:szCs w:val="24"/>
          <w:lang w:eastAsia="fr-FR"/>
          <w14:ligatures w14:val="none"/>
        </w:rPr>
        <w:t xml:space="preserve">ours </w:t>
      </w:r>
      <w:r w:rsidR="001B3618">
        <w:rPr>
          <w:rFonts w:ascii="Arial" w:eastAsia="Times New Roman" w:hAnsi="Arial" w:cs="Arial"/>
          <w:kern w:val="0"/>
          <w:szCs w:val="24"/>
          <w:lang w:eastAsia="fr-FR"/>
          <w14:ligatures w14:val="none"/>
        </w:rPr>
        <w:t>calendaires</w:t>
      </w:r>
      <w:r w:rsidR="004F694F">
        <w:rPr>
          <w:rFonts w:ascii="Arial" w:eastAsia="Times New Roman" w:hAnsi="Arial" w:cs="Arial"/>
          <w:kern w:val="0"/>
          <w:szCs w:val="24"/>
          <w:lang w:eastAsia="fr-FR"/>
          <w14:ligatures w14:val="none"/>
        </w:rPr>
        <w:t>.</w:t>
      </w:r>
    </w:p>
    <w:p w14:paraId="64AF93FA" w14:textId="77777777" w:rsidR="00475720" w:rsidRDefault="00475720" w:rsidP="00475720">
      <w:pPr>
        <w:spacing w:after="0" w:line="240" w:lineRule="auto"/>
        <w:jc w:val="both"/>
        <w:rPr>
          <w:rFonts w:ascii="Arial" w:eastAsia="Times New Roman" w:hAnsi="Arial" w:cs="Arial"/>
          <w:kern w:val="0"/>
          <w:szCs w:val="24"/>
          <w:lang w:eastAsia="fr-FR"/>
          <w14:ligatures w14:val="none"/>
        </w:rPr>
      </w:pPr>
    </w:p>
    <w:p w14:paraId="24177637" w14:textId="77777777" w:rsidR="00492193" w:rsidRDefault="00492193" w:rsidP="00492193">
      <w:pPr>
        <w:spacing w:after="0" w:line="240" w:lineRule="auto"/>
        <w:jc w:val="both"/>
        <w:rPr>
          <w:rFonts w:ascii="Arial" w:eastAsia="Times New Roman" w:hAnsi="Arial" w:cs="Arial"/>
          <w:kern w:val="0"/>
          <w:szCs w:val="24"/>
          <w:lang w:eastAsia="fr-FR"/>
          <w14:ligatures w14:val="none"/>
        </w:rPr>
      </w:pPr>
    </w:p>
    <w:p w14:paraId="2CECE431"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36E63852" w14:textId="212530E9" w:rsidR="00475720" w:rsidRPr="001A7B16" w:rsidRDefault="007C6778" w:rsidP="00492193">
      <w:pPr>
        <w:spacing w:after="0" w:line="240" w:lineRule="auto"/>
        <w:jc w:val="both"/>
        <w:rPr>
          <w:rFonts w:ascii="Arial" w:eastAsia="Times New Roman" w:hAnsi="Arial" w:cs="Arial"/>
          <w:i/>
          <w:iCs/>
          <w:kern w:val="0"/>
          <w:szCs w:val="24"/>
          <w:lang w:eastAsia="fr-FR"/>
          <w14:ligatures w14:val="none"/>
        </w:rPr>
      </w:pPr>
      <w:r>
        <w:rPr>
          <w:rFonts w:ascii="Arial" w:eastAsia="Times New Roman" w:hAnsi="Arial" w:cs="Arial"/>
          <w:i/>
          <w:iCs/>
          <w:kern w:val="0"/>
          <w:szCs w:val="24"/>
          <w:lang w:eastAsia="fr-FR"/>
          <w14:ligatures w14:val="none"/>
        </w:rPr>
        <w:t xml:space="preserve">b) </w:t>
      </w:r>
      <w:r w:rsidR="00475720" w:rsidRPr="001A7B16">
        <w:rPr>
          <w:rFonts w:ascii="Arial" w:eastAsia="Times New Roman" w:hAnsi="Arial" w:cs="Arial"/>
          <w:i/>
          <w:iCs/>
          <w:kern w:val="0"/>
          <w:szCs w:val="24"/>
          <w:lang w:eastAsia="fr-FR"/>
          <w14:ligatures w14:val="none"/>
        </w:rPr>
        <w:t>Délai d’exécution des travaux</w:t>
      </w:r>
      <w:r w:rsidR="00624D43">
        <w:rPr>
          <w:rFonts w:ascii="Arial" w:eastAsia="Times New Roman" w:hAnsi="Arial" w:cs="Arial"/>
          <w:i/>
          <w:iCs/>
          <w:kern w:val="0"/>
          <w:szCs w:val="24"/>
          <w:lang w:eastAsia="fr-FR"/>
          <w14:ligatures w14:val="none"/>
        </w:rPr>
        <w:t xml:space="preserve"> – Lot 1</w:t>
      </w:r>
    </w:p>
    <w:p w14:paraId="3B9BB6BA"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0E71262D" w14:textId="786AF364" w:rsidR="00475720" w:rsidRDefault="00475720"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délai d’exécution des travaux est le délai nécessaire au Titulaire pour procéder à l’exécution pleine et entière des travaux. Ce délai inclut toutes les tâches, y compris le nettoyage et le repliement du chantier. Il court à compter d</w:t>
      </w:r>
      <w:r w:rsidR="0017688E">
        <w:rPr>
          <w:rFonts w:ascii="Arial" w:eastAsia="Times New Roman" w:hAnsi="Arial" w:cs="Arial"/>
          <w:kern w:val="0"/>
          <w:szCs w:val="24"/>
          <w:lang w:eastAsia="fr-FR"/>
          <w14:ligatures w14:val="none"/>
        </w:rPr>
        <w:t>e l’Ordre de Service (OS) de démarrage du délai d’exécution des travaux o</w:t>
      </w:r>
      <w:r>
        <w:rPr>
          <w:rFonts w:ascii="Arial" w:eastAsia="Times New Roman" w:hAnsi="Arial" w:cs="Arial"/>
          <w:kern w:val="0"/>
          <w:szCs w:val="24"/>
          <w:lang w:eastAsia="fr-FR"/>
          <w14:ligatures w14:val="none"/>
        </w:rPr>
        <w:t>u</w:t>
      </w:r>
      <w:r w:rsidR="0017688E">
        <w:rPr>
          <w:rFonts w:ascii="Arial" w:eastAsia="Times New Roman" w:hAnsi="Arial" w:cs="Arial"/>
          <w:kern w:val="0"/>
          <w:szCs w:val="24"/>
          <w:lang w:eastAsia="fr-FR"/>
          <w14:ligatures w14:val="none"/>
        </w:rPr>
        <w:t xml:space="preserve"> à défaut, du</w:t>
      </w:r>
      <w:r>
        <w:rPr>
          <w:rFonts w:ascii="Arial" w:eastAsia="Times New Roman" w:hAnsi="Arial" w:cs="Arial"/>
          <w:kern w:val="0"/>
          <w:szCs w:val="24"/>
          <w:lang w:eastAsia="fr-FR"/>
          <w14:ligatures w14:val="none"/>
        </w:rPr>
        <w:t xml:space="preserve"> lendemain de la fin de la période de préparation.</w:t>
      </w:r>
    </w:p>
    <w:p w14:paraId="06E37490" w14:textId="77777777" w:rsidR="00475720" w:rsidRDefault="00475720" w:rsidP="00492193">
      <w:pPr>
        <w:spacing w:after="0" w:line="240" w:lineRule="auto"/>
        <w:jc w:val="both"/>
        <w:rPr>
          <w:rFonts w:ascii="Arial" w:eastAsia="Times New Roman" w:hAnsi="Arial" w:cs="Arial"/>
          <w:kern w:val="0"/>
          <w:szCs w:val="24"/>
          <w:lang w:eastAsia="fr-FR"/>
          <w14:ligatures w14:val="none"/>
        </w:rPr>
      </w:pPr>
    </w:p>
    <w:p w14:paraId="52F433B0" w14:textId="77777777" w:rsidR="00475720" w:rsidRPr="00475720" w:rsidRDefault="00475720" w:rsidP="00475720">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75720" w:rsidRPr="00475720" w14:paraId="47093883" w14:textId="77777777" w:rsidTr="001A4DE0">
        <w:trPr>
          <w:trHeight w:val="794"/>
        </w:trPr>
        <w:tc>
          <w:tcPr>
            <w:tcW w:w="2268" w:type="dxa"/>
            <w:vAlign w:val="center"/>
          </w:tcPr>
          <w:p w14:paraId="7D6FD9F3" w14:textId="41D4F3D5" w:rsidR="00475720" w:rsidRPr="00475720" w:rsidRDefault="0017688E" w:rsidP="001A4DE0">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47C9CF88" w14:textId="5D023745" w:rsidR="00475720" w:rsidRPr="00475720" w:rsidRDefault="00475720" w:rsidP="00475720">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 xml:space="preserve">e délai d’exécution des travaux à compter </w:t>
      </w:r>
      <w:r w:rsidR="0017688E">
        <w:rPr>
          <w:rFonts w:ascii="Arial" w:eastAsia="Times New Roman" w:hAnsi="Arial" w:cs="Arial"/>
          <w:kern w:val="0"/>
          <w:szCs w:val="24"/>
          <w:lang w:eastAsia="fr-FR"/>
          <w14:ligatures w14:val="none"/>
        </w:rPr>
        <w:t xml:space="preserve">de l’OS de démarrage du délai d’exécution des travaux ou à défaut </w:t>
      </w:r>
      <w:r>
        <w:rPr>
          <w:rFonts w:ascii="Arial" w:eastAsia="Times New Roman" w:hAnsi="Arial" w:cs="Arial"/>
          <w:kern w:val="0"/>
          <w:szCs w:val="24"/>
          <w:lang w:eastAsia="fr-FR"/>
          <w14:ligatures w14:val="none"/>
        </w:rPr>
        <w:t>d</w:t>
      </w:r>
      <w:r w:rsidR="001A7B16">
        <w:rPr>
          <w:rFonts w:ascii="Arial" w:eastAsia="Times New Roman" w:hAnsi="Arial" w:cs="Arial"/>
          <w:kern w:val="0"/>
          <w:szCs w:val="24"/>
          <w:lang w:eastAsia="fr-FR"/>
          <w14:ligatures w14:val="none"/>
        </w:rPr>
        <w:t>u lendemain de</w:t>
      </w:r>
      <w:r>
        <w:rPr>
          <w:rFonts w:ascii="Arial" w:eastAsia="Times New Roman" w:hAnsi="Arial" w:cs="Arial"/>
          <w:kern w:val="0"/>
          <w:szCs w:val="24"/>
          <w:lang w:eastAsia="fr-FR"/>
          <w14:ligatures w14:val="none"/>
        </w:rPr>
        <w:t xml:space="preserve"> </w:t>
      </w:r>
      <w:r w:rsidR="001A7B16">
        <w:rPr>
          <w:rFonts w:ascii="Arial" w:eastAsia="Times New Roman" w:hAnsi="Arial" w:cs="Arial"/>
          <w:kern w:val="0"/>
          <w:szCs w:val="24"/>
          <w:lang w:eastAsia="fr-FR"/>
          <w14:ligatures w14:val="none"/>
        </w:rPr>
        <w:t>la</w:t>
      </w:r>
      <w:r>
        <w:rPr>
          <w:rFonts w:ascii="Arial" w:eastAsia="Times New Roman" w:hAnsi="Arial" w:cs="Arial"/>
          <w:kern w:val="0"/>
          <w:szCs w:val="24"/>
          <w:lang w:eastAsia="fr-FR"/>
          <w14:ligatures w14:val="none"/>
        </w:rPr>
        <w:t xml:space="preserve"> fin de la période de préparation proposé par le Titulaire est de :</w:t>
      </w:r>
      <w:r w:rsidRPr="00475720">
        <w:rPr>
          <w:rFonts w:ascii="Arial" w:eastAsia="Times New Roman" w:hAnsi="Arial" w:cs="Arial"/>
          <w:kern w:val="0"/>
          <w:szCs w:val="24"/>
          <w:lang w:eastAsia="fr-FR"/>
          <w14:ligatures w14:val="none"/>
        </w:rPr>
        <w:t xml:space="preserve"> </w:t>
      </w:r>
    </w:p>
    <w:p w14:paraId="242B7B5C" w14:textId="77777777" w:rsidR="00475720" w:rsidRPr="00475720" w:rsidRDefault="00475720" w:rsidP="00475720">
      <w:pPr>
        <w:spacing w:after="0" w:line="240" w:lineRule="auto"/>
        <w:jc w:val="both"/>
        <w:rPr>
          <w:rFonts w:ascii="Arial" w:eastAsia="Times New Roman" w:hAnsi="Arial" w:cs="Arial"/>
          <w:kern w:val="0"/>
          <w:szCs w:val="24"/>
          <w:lang w:eastAsia="fr-FR"/>
          <w14:ligatures w14:val="none"/>
        </w:rPr>
      </w:pPr>
    </w:p>
    <w:p w14:paraId="500FC8B0" w14:textId="77777777" w:rsidR="0017688E" w:rsidRDefault="0017688E" w:rsidP="0017688E">
      <w:pPr>
        <w:spacing w:after="0" w:line="240" w:lineRule="auto"/>
        <w:jc w:val="both"/>
        <w:rPr>
          <w:rFonts w:ascii="Arial" w:eastAsia="Times New Roman" w:hAnsi="Arial" w:cs="Arial"/>
          <w:kern w:val="0"/>
          <w:szCs w:val="24"/>
          <w:lang w:eastAsia="fr-FR"/>
          <w14:ligatures w14:val="none"/>
        </w:rPr>
      </w:pPr>
    </w:p>
    <w:p w14:paraId="1B7AA1EA" w14:textId="7C372853" w:rsidR="0017688E" w:rsidRDefault="004F694F" w:rsidP="0017688E">
      <w:pPr>
        <w:spacing w:after="0" w:line="240" w:lineRule="auto"/>
        <w:jc w:val="both"/>
        <w:rPr>
          <w:rFonts w:ascii="Arial" w:eastAsia="Times New Roman" w:hAnsi="Arial" w:cs="Arial"/>
          <w:kern w:val="0"/>
          <w:szCs w:val="24"/>
          <w:lang w:eastAsia="fr-FR"/>
          <w14:ligatures w14:val="none"/>
        </w:rPr>
      </w:pPr>
      <w:r w:rsidRPr="004F694F">
        <w:rPr>
          <w:rFonts w:ascii="Arial" w:eastAsia="Times New Roman" w:hAnsi="Arial" w:cs="Arial"/>
          <w:kern w:val="0"/>
          <w:szCs w:val="24"/>
          <w:lang w:eastAsia="fr-FR"/>
          <w14:ligatures w14:val="none"/>
        </w:rPr>
        <w:t xml:space="preserve">NB : Une semaine s’entend de </w:t>
      </w:r>
      <w:r w:rsidR="001B3618">
        <w:rPr>
          <w:rFonts w:ascii="Arial" w:eastAsia="Times New Roman" w:hAnsi="Arial" w:cs="Arial"/>
          <w:kern w:val="0"/>
          <w:szCs w:val="24"/>
          <w:lang w:eastAsia="fr-FR"/>
          <w14:ligatures w14:val="none"/>
        </w:rPr>
        <w:t>07 jours calendaires</w:t>
      </w:r>
      <w:r w:rsidRPr="004F694F">
        <w:rPr>
          <w:rFonts w:ascii="Arial" w:eastAsia="Times New Roman" w:hAnsi="Arial" w:cs="Arial"/>
          <w:kern w:val="0"/>
          <w:szCs w:val="24"/>
          <w:lang w:eastAsia="fr-FR"/>
          <w14:ligatures w14:val="none"/>
        </w:rPr>
        <w:t>.</w:t>
      </w:r>
    </w:p>
    <w:p w14:paraId="332841ED" w14:textId="77777777" w:rsidR="00475720" w:rsidRDefault="00475720" w:rsidP="00475720">
      <w:pPr>
        <w:spacing w:after="120" w:line="240" w:lineRule="auto"/>
        <w:rPr>
          <w:rFonts w:ascii="Arial" w:eastAsia="Times New Roman" w:hAnsi="Arial" w:cs="Arial"/>
          <w:kern w:val="0"/>
          <w:lang w:eastAsia="fr-FR"/>
          <w14:ligatures w14:val="none"/>
        </w:rPr>
      </w:pPr>
    </w:p>
    <w:p w14:paraId="7A633151" w14:textId="77777777" w:rsidR="0017688E" w:rsidRPr="00475720" w:rsidRDefault="0017688E" w:rsidP="00475720">
      <w:pPr>
        <w:spacing w:after="120" w:line="240" w:lineRule="auto"/>
        <w:rPr>
          <w:rFonts w:ascii="Arial" w:eastAsia="Times New Roman" w:hAnsi="Arial" w:cs="Arial"/>
          <w:kern w:val="0"/>
          <w:lang w:eastAsia="fr-FR"/>
          <w14:ligatures w14:val="none"/>
        </w:rPr>
      </w:pPr>
    </w:p>
    <w:p w14:paraId="4EF0C930" w14:textId="78EACCF5" w:rsidR="001A7B16" w:rsidRPr="001A7B16" w:rsidRDefault="001A7B16" w:rsidP="00492193">
      <w:pPr>
        <w:spacing w:after="0" w:line="240" w:lineRule="auto"/>
        <w:jc w:val="both"/>
        <w:rPr>
          <w:rFonts w:ascii="Arial" w:eastAsia="Times New Roman" w:hAnsi="Arial" w:cs="Arial"/>
          <w:i/>
          <w:iCs/>
          <w:kern w:val="0"/>
          <w:szCs w:val="24"/>
          <w:lang w:eastAsia="fr-FR"/>
          <w14:ligatures w14:val="none"/>
        </w:rPr>
      </w:pPr>
      <w:r w:rsidRPr="001A7B16">
        <w:rPr>
          <w:rFonts w:ascii="Arial" w:eastAsia="Times New Roman" w:hAnsi="Arial" w:cs="Arial"/>
          <w:i/>
          <w:iCs/>
          <w:kern w:val="0"/>
          <w:szCs w:val="24"/>
          <w:lang w:eastAsia="fr-FR"/>
          <w14:ligatures w14:val="none"/>
        </w:rPr>
        <w:t xml:space="preserve"> </w:t>
      </w:r>
      <w:r w:rsidR="007C6778">
        <w:rPr>
          <w:rFonts w:ascii="Arial" w:eastAsia="Times New Roman" w:hAnsi="Arial" w:cs="Arial"/>
          <w:i/>
          <w:iCs/>
          <w:kern w:val="0"/>
          <w:szCs w:val="24"/>
          <w:lang w:eastAsia="fr-FR"/>
          <w14:ligatures w14:val="none"/>
        </w:rPr>
        <w:t xml:space="preserve">c) </w:t>
      </w:r>
      <w:r w:rsidRPr="001A7B16">
        <w:rPr>
          <w:rFonts w:ascii="Arial" w:eastAsia="Times New Roman" w:hAnsi="Arial" w:cs="Arial"/>
          <w:i/>
          <w:iCs/>
          <w:kern w:val="0"/>
          <w:szCs w:val="24"/>
          <w:lang w:eastAsia="fr-FR"/>
          <w14:ligatures w14:val="none"/>
        </w:rPr>
        <w:t>Délai global d’exécution du marché</w:t>
      </w:r>
      <w:r w:rsidR="00624D43">
        <w:rPr>
          <w:rFonts w:ascii="Arial" w:eastAsia="Times New Roman" w:hAnsi="Arial" w:cs="Arial"/>
          <w:i/>
          <w:iCs/>
          <w:kern w:val="0"/>
          <w:szCs w:val="24"/>
          <w:lang w:eastAsia="fr-FR"/>
          <w14:ligatures w14:val="none"/>
        </w:rPr>
        <w:t xml:space="preserve"> – Lot 1</w:t>
      </w:r>
    </w:p>
    <w:p w14:paraId="7F999EB2" w14:textId="77777777" w:rsidR="001A7B16" w:rsidRDefault="001A7B16" w:rsidP="00492193">
      <w:pPr>
        <w:spacing w:after="0" w:line="240" w:lineRule="auto"/>
        <w:jc w:val="both"/>
        <w:rPr>
          <w:rFonts w:ascii="Arial" w:eastAsia="Times New Roman" w:hAnsi="Arial" w:cs="Arial"/>
          <w:kern w:val="0"/>
          <w:szCs w:val="24"/>
          <w:lang w:eastAsia="fr-FR"/>
          <w14:ligatures w14:val="none"/>
        </w:rPr>
      </w:pPr>
    </w:p>
    <w:p w14:paraId="5423E5D8" w14:textId="6ADD6697" w:rsidR="001A7B16" w:rsidRDefault="001A7B16"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Le délai global d’exécution du marché est la somme des délais de la période de préparation et </w:t>
      </w:r>
      <w:r w:rsidR="001B3618">
        <w:rPr>
          <w:rFonts w:ascii="Arial" w:eastAsia="Times New Roman" w:hAnsi="Arial" w:cs="Arial"/>
          <w:kern w:val="0"/>
          <w:szCs w:val="24"/>
          <w:lang w:eastAsia="fr-FR"/>
          <w14:ligatures w14:val="none"/>
        </w:rPr>
        <w:t xml:space="preserve">des délais </w:t>
      </w:r>
      <w:r>
        <w:rPr>
          <w:rFonts w:ascii="Arial" w:eastAsia="Times New Roman" w:hAnsi="Arial" w:cs="Arial"/>
          <w:kern w:val="0"/>
          <w:szCs w:val="24"/>
          <w:lang w:eastAsia="fr-FR"/>
          <w14:ligatures w14:val="none"/>
        </w:rPr>
        <w:t xml:space="preserve">d’exécution des travaux. Il court à compter de la notification du marché. </w:t>
      </w:r>
    </w:p>
    <w:p w14:paraId="347CD8FD" w14:textId="77777777" w:rsidR="001A7B16" w:rsidRDefault="001A7B16" w:rsidP="00492193">
      <w:pPr>
        <w:spacing w:after="0" w:line="240" w:lineRule="auto"/>
        <w:jc w:val="both"/>
        <w:rPr>
          <w:rFonts w:ascii="Arial" w:eastAsia="Times New Roman" w:hAnsi="Arial" w:cs="Arial"/>
          <w:kern w:val="0"/>
          <w:szCs w:val="24"/>
          <w:lang w:eastAsia="fr-FR"/>
          <w14:ligatures w14:val="none"/>
        </w:rPr>
      </w:pPr>
    </w:p>
    <w:p w14:paraId="3834651A" w14:textId="77777777" w:rsidR="001A7B16" w:rsidRPr="00475720" w:rsidRDefault="001A7B16" w:rsidP="001A7B16">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1A7B16" w:rsidRPr="00475720" w14:paraId="15C8A2E1" w14:textId="77777777" w:rsidTr="001A4DE0">
        <w:trPr>
          <w:trHeight w:val="794"/>
        </w:trPr>
        <w:tc>
          <w:tcPr>
            <w:tcW w:w="2268" w:type="dxa"/>
            <w:vAlign w:val="center"/>
          </w:tcPr>
          <w:p w14:paraId="4D17669E" w14:textId="39F42E84" w:rsidR="001A7B16" w:rsidRPr="00475720" w:rsidRDefault="0017688E" w:rsidP="001A4DE0">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4D1D3F4B" w14:textId="05C06F4B" w:rsidR="001A7B16" w:rsidRPr="00475720" w:rsidRDefault="001A7B16" w:rsidP="001A7B16">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global d’exécution du marché (</w:t>
      </w:r>
      <w:r w:rsidR="004F694F">
        <w:rPr>
          <w:rFonts w:ascii="Arial" w:eastAsia="Times New Roman" w:hAnsi="Arial" w:cs="Arial"/>
          <w:kern w:val="0"/>
          <w:szCs w:val="24"/>
          <w:lang w:eastAsia="fr-FR"/>
          <w14:ligatures w14:val="none"/>
        </w:rPr>
        <w:t xml:space="preserve">période de </w:t>
      </w:r>
      <w:r>
        <w:rPr>
          <w:rFonts w:ascii="Arial" w:eastAsia="Times New Roman" w:hAnsi="Arial" w:cs="Arial"/>
          <w:kern w:val="0"/>
          <w:szCs w:val="24"/>
          <w:lang w:eastAsia="fr-FR"/>
          <w14:ligatures w14:val="none"/>
        </w:rPr>
        <w:t>préparation + délai d’exécution des travaux) à compter de la date de notification du marché proposé par le Titulaire est de :</w:t>
      </w:r>
      <w:r w:rsidRPr="00475720">
        <w:rPr>
          <w:rFonts w:ascii="Arial" w:eastAsia="Times New Roman" w:hAnsi="Arial" w:cs="Arial"/>
          <w:kern w:val="0"/>
          <w:szCs w:val="24"/>
          <w:lang w:eastAsia="fr-FR"/>
          <w14:ligatures w14:val="none"/>
        </w:rPr>
        <w:t xml:space="preserve"> </w:t>
      </w:r>
    </w:p>
    <w:p w14:paraId="76120ADE" w14:textId="77777777" w:rsidR="001A7B16" w:rsidRPr="00475720" w:rsidRDefault="001A7B16" w:rsidP="001A7B16">
      <w:pPr>
        <w:spacing w:after="0" w:line="240" w:lineRule="auto"/>
        <w:jc w:val="both"/>
        <w:rPr>
          <w:rFonts w:ascii="Arial" w:eastAsia="Times New Roman" w:hAnsi="Arial" w:cs="Arial"/>
          <w:kern w:val="0"/>
          <w:szCs w:val="24"/>
          <w:lang w:eastAsia="fr-FR"/>
          <w14:ligatures w14:val="none"/>
        </w:rPr>
      </w:pPr>
    </w:p>
    <w:p w14:paraId="2D37D2B2" w14:textId="7F581BC4" w:rsidR="001A7B16" w:rsidRDefault="004F694F" w:rsidP="001A7B16">
      <w:pPr>
        <w:spacing w:after="120" w:line="240" w:lineRule="auto"/>
        <w:rPr>
          <w:rFonts w:ascii="Arial" w:eastAsia="Times New Roman" w:hAnsi="Arial" w:cs="Arial"/>
          <w:kern w:val="0"/>
          <w:lang w:eastAsia="fr-FR"/>
          <w14:ligatures w14:val="none"/>
        </w:rPr>
      </w:pPr>
      <w:r w:rsidRPr="004F694F">
        <w:rPr>
          <w:rFonts w:ascii="Arial" w:eastAsia="Times New Roman" w:hAnsi="Arial" w:cs="Arial"/>
          <w:kern w:val="0"/>
          <w:lang w:eastAsia="fr-FR"/>
          <w14:ligatures w14:val="none"/>
        </w:rPr>
        <w:t xml:space="preserve">NB : Une semaine s’entend de </w:t>
      </w:r>
      <w:r w:rsidR="001B3618">
        <w:rPr>
          <w:rFonts w:ascii="Arial" w:eastAsia="Times New Roman" w:hAnsi="Arial" w:cs="Arial"/>
          <w:kern w:val="0"/>
          <w:lang w:eastAsia="fr-FR"/>
          <w14:ligatures w14:val="none"/>
        </w:rPr>
        <w:t>07 jours calendaires</w:t>
      </w:r>
      <w:r w:rsidRPr="004F694F">
        <w:rPr>
          <w:rFonts w:ascii="Arial" w:eastAsia="Times New Roman" w:hAnsi="Arial" w:cs="Arial"/>
          <w:kern w:val="0"/>
          <w:lang w:eastAsia="fr-FR"/>
          <w14:ligatures w14:val="none"/>
        </w:rPr>
        <w:t>.</w:t>
      </w:r>
    </w:p>
    <w:p w14:paraId="363CAFFD" w14:textId="77777777" w:rsidR="004F694F" w:rsidRPr="00475720" w:rsidRDefault="004F694F" w:rsidP="001A7B16">
      <w:pPr>
        <w:spacing w:after="120" w:line="240" w:lineRule="auto"/>
        <w:rPr>
          <w:rFonts w:ascii="Arial" w:eastAsia="Times New Roman" w:hAnsi="Arial" w:cs="Arial"/>
          <w:kern w:val="0"/>
          <w:lang w:eastAsia="fr-FR"/>
          <w14:ligatures w14:val="none"/>
        </w:rPr>
      </w:pPr>
    </w:p>
    <w:p w14:paraId="2B9A2117" w14:textId="3233773C" w:rsidR="00475720" w:rsidRPr="00492193" w:rsidRDefault="001A7B16" w:rsidP="0049219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Il est précisé que les délais proposés ci-dessus </w:t>
      </w:r>
      <w:r w:rsidR="004F694F">
        <w:rPr>
          <w:rFonts w:ascii="Arial" w:eastAsia="Times New Roman" w:hAnsi="Arial" w:cs="Arial"/>
          <w:kern w:val="0"/>
          <w:szCs w:val="24"/>
          <w:lang w:eastAsia="fr-FR"/>
          <w14:ligatures w14:val="none"/>
        </w:rPr>
        <w:t xml:space="preserve">sont engageants et </w:t>
      </w:r>
      <w:r>
        <w:rPr>
          <w:rFonts w:ascii="Arial" w:eastAsia="Times New Roman" w:hAnsi="Arial" w:cs="Arial"/>
          <w:kern w:val="0"/>
          <w:szCs w:val="24"/>
          <w:lang w:eastAsia="fr-FR"/>
          <w14:ligatures w14:val="none"/>
        </w:rPr>
        <w:t>doivent être justifiés dans le mémoire technique du Titulaire.</w:t>
      </w:r>
    </w:p>
    <w:p w14:paraId="60F6E100"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7A22A06D" w14:textId="0D54B19C" w:rsid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 Titulaire </w:t>
      </w:r>
      <w:r w:rsidR="0017688E">
        <w:rPr>
          <w:rFonts w:ascii="Arial" w:eastAsia="Times New Roman" w:hAnsi="Arial" w:cs="Arial"/>
          <w:kern w:val="0"/>
          <w:szCs w:val="24"/>
          <w:lang w:eastAsia="fr-FR"/>
          <w14:ligatures w14:val="none"/>
        </w:rPr>
        <w:t xml:space="preserve">peut </w:t>
      </w:r>
      <w:r w:rsidRPr="00492193">
        <w:rPr>
          <w:rFonts w:ascii="Arial" w:eastAsia="Times New Roman" w:hAnsi="Arial" w:cs="Arial"/>
          <w:kern w:val="0"/>
          <w:szCs w:val="24"/>
          <w:lang w:eastAsia="fr-FR"/>
          <w14:ligatures w14:val="none"/>
        </w:rPr>
        <w:t xml:space="preserve">joindre un planning prévisionnel du marché reprenant les différentes </w:t>
      </w:r>
      <w:r w:rsidR="0017688E">
        <w:rPr>
          <w:rFonts w:ascii="Arial" w:eastAsia="Times New Roman" w:hAnsi="Arial" w:cs="Arial"/>
          <w:kern w:val="0"/>
          <w:szCs w:val="24"/>
          <w:lang w:eastAsia="fr-FR"/>
          <w14:ligatures w14:val="none"/>
        </w:rPr>
        <w:t>tâches</w:t>
      </w:r>
      <w:r w:rsidRPr="00492193">
        <w:rPr>
          <w:rFonts w:ascii="Arial" w:eastAsia="Times New Roman" w:hAnsi="Arial" w:cs="Arial"/>
          <w:kern w:val="0"/>
          <w:szCs w:val="24"/>
          <w:lang w:eastAsia="fr-FR"/>
          <w14:ligatures w14:val="none"/>
        </w:rPr>
        <w:t>.</w:t>
      </w:r>
    </w:p>
    <w:p w14:paraId="1D71773A"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24F7A8D7" w14:textId="25206B99" w:rsidR="00492193" w:rsidRP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non-respect d</w:t>
      </w:r>
      <w:r w:rsidR="0017688E">
        <w:rPr>
          <w:rFonts w:ascii="Arial" w:eastAsia="Times New Roman" w:hAnsi="Arial" w:cs="Arial"/>
          <w:kern w:val="0"/>
          <w:szCs w:val="24"/>
          <w:lang w:eastAsia="fr-FR"/>
          <w14:ligatures w14:val="none"/>
        </w:rPr>
        <w:t xml:space="preserve">es délais </w:t>
      </w:r>
      <w:r w:rsidRPr="00492193">
        <w:rPr>
          <w:rFonts w:ascii="Arial" w:eastAsia="Times New Roman" w:hAnsi="Arial" w:cs="Arial"/>
          <w:kern w:val="0"/>
          <w:szCs w:val="24"/>
          <w:lang w:eastAsia="fr-FR"/>
          <w14:ligatures w14:val="none"/>
        </w:rPr>
        <w:t>peut donner lieu à l’application des pénalités prévues au CCAP.</w:t>
      </w:r>
    </w:p>
    <w:p w14:paraId="4C14FF7F"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5C9A783D" w14:textId="77777777" w:rsidR="00492193" w:rsidRDefault="00492193" w:rsidP="00492193">
      <w:pPr>
        <w:spacing w:after="0" w:line="240" w:lineRule="auto"/>
        <w:jc w:val="both"/>
        <w:rPr>
          <w:rFonts w:ascii="Arial" w:eastAsia="Times New Roman" w:hAnsi="Arial" w:cs="Arial"/>
          <w:kern w:val="0"/>
          <w:szCs w:val="24"/>
          <w:lang w:eastAsia="fr-FR"/>
          <w14:ligatures w14:val="none"/>
        </w:rPr>
      </w:pPr>
    </w:p>
    <w:p w14:paraId="189B0EB0" w14:textId="77777777" w:rsidR="000C37A9" w:rsidRDefault="000C37A9" w:rsidP="00492193">
      <w:pPr>
        <w:spacing w:after="0" w:line="240" w:lineRule="auto"/>
        <w:jc w:val="both"/>
        <w:rPr>
          <w:rFonts w:ascii="Arial" w:eastAsia="Times New Roman" w:hAnsi="Arial" w:cs="Arial"/>
          <w:kern w:val="0"/>
          <w:szCs w:val="24"/>
          <w:lang w:eastAsia="fr-FR"/>
          <w14:ligatures w14:val="none"/>
        </w:rPr>
      </w:pPr>
    </w:p>
    <w:p w14:paraId="3EFB3E99" w14:textId="49A4EAC0" w:rsidR="000C37A9"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3.2.2 – Délais d’exécution du lot 2</w:t>
      </w:r>
    </w:p>
    <w:p w14:paraId="479D548A"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79C10D9E" w14:textId="53F7C226" w:rsidR="000C37A9" w:rsidRPr="001A7B16" w:rsidRDefault="000C37A9" w:rsidP="000C37A9">
      <w:pPr>
        <w:spacing w:after="0" w:line="240" w:lineRule="auto"/>
        <w:jc w:val="both"/>
        <w:rPr>
          <w:rFonts w:ascii="Arial" w:eastAsia="Times New Roman" w:hAnsi="Arial" w:cs="Arial"/>
          <w:i/>
          <w:iCs/>
          <w:kern w:val="0"/>
          <w:szCs w:val="24"/>
          <w:lang w:eastAsia="fr-FR"/>
          <w14:ligatures w14:val="none"/>
        </w:rPr>
      </w:pPr>
      <w:r>
        <w:rPr>
          <w:rFonts w:ascii="Arial" w:eastAsia="Times New Roman" w:hAnsi="Arial" w:cs="Arial"/>
          <w:i/>
          <w:iCs/>
          <w:kern w:val="0"/>
          <w:szCs w:val="24"/>
          <w:lang w:eastAsia="fr-FR"/>
          <w14:ligatures w14:val="none"/>
        </w:rPr>
        <w:t xml:space="preserve"> a) </w:t>
      </w:r>
      <w:r w:rsidRPr="001A7B16">
        <w:rPr>
          <w:rFonts w:ascii="Arial" w:eastAsia="Times New Roman" w:hAnsi="Arial" w:cs="Arial"/>
          <w:i/>
          <w:iCs/>
          <w:kern w:val="0"/>
          <w:szCs w:val="24"/>
          <w:lang w:eastAsia="fr-FR"/>
          <w14:ligatures w14:val="none"/>
        </w:rPr>
        <w:t>Période de préparation</w:t>
      </w:r>
      <w:r w:rsidR="00624D43">
        <w:rPr>
          <w:rFonts w:ascii="Arial" w:eastAsia="Times New Roman" w:hAnsi="Arial" w:cs="Arial"/>
          <w:i/>
          <w:iCs/>
          <w:kern w:val="0"/>
          <w:szCs w:val="24"/>
          <w:lang w:eastAsia="fr-FR"/>
          <w14:ligatures w14:val="none"/>
        </w:rPr>
        <w:t xml:space="preserve"> – Lot 2</w:t>
      </w:r>
    </w:p>
    <w:p w14:paraId="7E345E48"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3A11E1F9"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La période de préparation est la période durant laquelle, avant l'exécution des travaux, certaines dispositions préparatoires doivent être prises et certains documents nécessaires à la réalisation des ouvrages doivent être établis</w:t>
      </w:r>
      <w:r>
        <w:rPr>
          <w:rFonts w:ascii="Arial" w:eastAsia="Times New Roman" w:hAnsi="Arial" w:cs="Arial"/>
          <w:kern w:val="0"/>
          <w:szCs w:val="24"/>
          <w:lang w:eastAsia="fr-FR"/>
          <w14:ligatures w14:val="none"/>
        </w:rPr>
        <w:t xml:space="preserve"> (fourniture de matériels et matériaux nécessaires aux travaux...)</w:t>
      </w:r>
      <w:r w:rsidRPr="00475720">
        <w:rPr>
          <w:rFonts w:ascii="Arial" w:eastAsia="Times New Roman" w:hAnsi="Arial" w:cs="Arial"/>
          <w:kern w:val="0"/>
          <w:szCs w:val="24"/>
          <w:lang w:eastAsia="fr-FR"/>
          <w14:ligatures w14:val="none"/>
        </w:rPr>
        <w:t xml:space="preserve">. </w:t>
      </w:r>
    </w:p>
    <w:p w14:paraId="5B16E3FF"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1835A5F9" w14:textId="77777777" w:rsidR="000C37A9" w:rsidRPr="00475720" w:rsidRDefault="000C37A9" w:rsidP="000C37A9">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0C37A9" w:rsidRPr="00475720" w14:paraId="24D9572A" w14:textId="77777777" w:rsidTr="00877FC6">
        <w:trPr>
          <w:trHeight w:val="794"/>
        </w:trPr>
        <w:tc>
          <w:tcPr>
            <w:tcW w:w="2268" w:type="dxa"/>
            <w:vAlign w:val="center"/>
          </w:tcPr>
          <w:p w14:paraId="5D2D105B" w14:textId="77777777" w:rsidR="000C37A9" w:rsidRPr="00475720" w:rsidRDefault="000C37A9" w:rsidP="00877FC6">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40F1B382"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de la période de préparation à compter de la date de notification du marché proposé par le Titulaire est de :</w:t>
      </w:r>
      <w:r w:rsidRPr="00475720">
        <w:rPr>
          <w:rFonts w:ascii="Arial" w:eastAsia="Times New Roman" w:hAnsi="Arial" w:cs="Arial"/>
          <w:kern w:val="0"/>
          <w:szCs w:val="24"/>
          <w:lang w:eastAsia="fr-FR"/>
          <w14:ligatures w14:val="none"/>
        </w:rPr>
        <w:t xml:space="preserve"> </w:t>
      </w:r>
    </w:p>
    <w:p w14:paraId="1380667C"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p>
    <w:p w14:paraId="3FE857DF" w14:textId="77777777" w:rsidR="000C37A9" w:rsidRPr="00475720" w:rsidRDefault="000C37A9" w:rsidP="000C37A9">
      <w:pPr>
        <w:spacing w:after="120" w:line="240" w:lineRule="auto"/>
        <w:rPr>
          <w:rFonts w:ascii="Arial" w:eastAsia="Times New Roman" w:hAnsi="Arial" w:cs="Arial"/>
          <w:kern w:val="0"/>
          <w:lang w:eastAsia="fr-FR"/>
          <w14:ligatures w14:val="none"/>
        </w:rPr>
      </w:pPr>
    </w:p>
    <w:p w14:paraId="4F7FE206" w14:textId="25342824" w:rsidR="000C37A9"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NB : Une semaine s’entend de </w:t>
      </w:r>
      <w:r w:rsidR="001B3618">
        <w:rPr>
          <w:rFonts w:ascii="Arial" w:eastAsia="Times New Roman" w:hAnsi="Arial" w:cs="Arial"/>
          <w:kern w:val="0"/>
          <w:szCs w:val="24"/>
          <w:lang w:eastAsia="fr-FR"/>
          <w14:ligatures w14:val="none"/>
        </w:rPr>
        <w:t>07 jours calendaires</w:t>
      </w:r>
      <w:r>
        <w:rPr>
          <w:rFonts w:ascii="Arial" w:eastAsia="Times New Roman" w:hAnsi="Arial" w:cs="Arial"/>
          <w:kern w:val="0"/>
          <w:szCs w:val="24"/>
          <w:lang w:eastAsia="fr-FR"/>
          <w14:ligatures w14:val="none"/>
        </w:rPr>
        <w:t>.</w:t>
      </w:r>
    </w:p>
    <w:p w14:paraId="780EDC1D"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6D1F3FDD"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62E200E3"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1348EB32" w14:textId="7C670FDD" w:rsidR="000C37A9" w:rsidRPr="001A7B16" w:rsidRDefault="000C37A9" w:rsidP="000C37A9">
      <w:pPr>
        <w:spacing w:after="0" w:line="240" w:lineRule="auto"/>
        <w:jc w:val="both"/>
        <w:rPr>
          <w:rFonts w:ascii="Arial" w:eastAsia="Times New Roman" w:hAnsi="Arial" w:cs="Arial"/>
          <w:i/>
          <w:iCs/>
          <w:kern w:val="0"/>
          <w:szCs w:val="24"/>
          <w:lang w:eastAsia="fr-FR"/>
          <w14:ligatures w14:val="none"/>
        </w:rPr>
      </w:pPr>
      <w:r>
        <w:rPr>
          <w:rFonts w:ascii="Arial" w:eastAsia="Times New Roman" w:hAnsi="Arial" w:cs="Arial"/>
          <w:i/>
          <w:iCs/>
          <w:kern w:val="0"/>
          <w:szCs w:val="24"/>
          <w:lang w:eastAsia="fr-FR"/>
          <w14:ligatures w14:val="none"/>
        </w:rPr>
        <w:t xml:space="preserve">b) </w:t>
      </w:r>
      <w:r w:rsidRPr="001A7B16">
        <w:rPr>
          <w:rFonts w:ascii="Arial" w:eastAsia="Times New Roman" w:hAnsi="Arial" w:cs="Arial"/>
          <w:i/>
          <w:iCs/>
          <w:kern w:val="0"/>
          <w:szCs w:val="24"/>
          <w:lang w:eastAsia="fr-FR"/>
          <w14:ligatures w14:val="none"/>
        </w:rPr>
        <w:t>Délai d’exécution des travaux</w:t>
      </w:r>
      <w:r w:rsidR="00624D43">
        <w:rPr>
          <w:rFonts w:ascii="Arial" w:eastAsia="Times New Roman" w:hAnsi="Arial" w:cs="Arial"/>
          <w:i/>
          <w:iCs/>
          <w:kern w:val="0"/>
          <w:szCs w:val="24"/>
          <w:lang w:eastAsia="fr-FR"/>
          <w14:ligatures w14:val="none"/>
        </w:rPr>
        <w:t xml:space="preserve"> – Lot 2</w:t>
      </w:r>
    </w:p>
    <w:p w14:paraId="6F7391C3"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3FABD34F"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délai d’exécution des travaux est le délai nécessaire au Titulaire pour procéder à l’exécution pleine et entière des travaux. Ce délai inclut toutes les tâches, y compris le nettoyage et le repliement du chantier. Il court à compter de l’Ordre de Service (OS) de démarrage du délai d’exécution des travaux ou à défaut, du lendemain de la fin de la période de préparation.</w:t>
      </w:r>
    </w:p>
    <w:p w14:paraId="3DD66613"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6516C1B7" w14:textId="77777777" w:rsidR="000C37A9" w:rsidRPr="00475720" w:rsidRDefault="000C37A9" w:rsidP="000C37A9">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0C37A9" w:rsidRPr="00475720" w14:paraId="1E5388A2" w14:textId="77777777" w:rsidTr="00877FC6">
        <w:trPr>
          <w:trHeight w:val="794"/>
        </w:trPr>
        <w:tc>
          <w:tcPr>
            <w:tcW w:w="2268" w:type="dxa"/>
            <w:vAlign w:val="center"/>
          </w:tcPr>
          <w:p w14:paraId="35126904" w14:textId="77777777" w:rsidR="000C37A9" w:rsidRPr="00475720" w:rsidRDefault="000C37A9" w:rsidP="00877FC6">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05AD81F3"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d’exécution des travaux à compter de l’OS de démarrage du délai d’exécution des travaux ou à défaut du lendemain de la fin de la période de préparation proposé par le Titulaire est de :</w:t>
      </w:r>
      <w:r w:rsidRPr="00475720">
        <w:rPr>
          <w:rFonts w:ascii="Arial" w:eastAsia="Times New Roman" w:hAnsi="Arial" w:cs="Arial"/>
          <w:kern w:val="0"/>
          <w:szCs w:val="24"/>
          <w:lang w:eastAsia="fr-FR"/>
          <w14:ligatures w14:val="none"/>
        </w:rPr>
        <w:t xml:space="preserve"> </w:t>
      </w:r>
    </w:p>
    <w:p w14:paraId="6C5F0B9C"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p>
    <w:p w14:paraId="154D52B1"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5269FCE2" w14:textId="6471A395" w:rsidR="000C37A9" w:rsidRDefault="000C37A9" w:rsidP="000C37A9">
      <w:pPr>
        <w:spacing w:after="0" w:line="240" w:lineRule="auto"/>
        <w:jc w:val="both"/>
        <w:rPr>
          <w:rFonts w:ascii="Arial" w:eastAsia="Times New Roman" w:hAnsi="Arial" w:cs="Arial"/>
          <w:kern w:val="0"/>
          <w:szCs w:val="24"/>
          <w:lang w:eastAsia="fr-FR"/>
          <w14:ligatures w14:val="none"/>
        </w:rPr>
      </w:pPr>
      <w:r w:rsidRPr="004F694F">
        <w:rPr>
          <w:rFonts w:ascii="Arial" w:eastAsia="Times New Roman" w:hAnsi="Arial" w:cs="Arial"/>
          <w:kern w:val="0"/>
          <w:szCs w:val="24"/>
          <w:lang w:eastAsia="fr-FR"/>
          <w14:ligatures w14:val="none"/>
        </w:rPr>
        <w:t xml:space="preserve">NB : Une semaine s’entend de </w:t>
      </w:r>
      <w:r w:rsidR="001B3618">
        <w:rPr>
          <w:rFonts w:ascii="Arial" w:eastAsia="Times New Roman" w:hAnsi="Arial" w:cs="Arial"/>
          <w:kern w:val="0"/>
          <w:szCs w:val="24"/>
          <w:lang w:eastAsia="fr-FR"/>
          <w14:ligatures w14:val="none"/>
        </w:rPr>
        <w:t>07 jours calendaires</w:t>
      </w:r>
      <w:r w:rsidRPr="004F694F">
        <w:rPr>
          <w:rFonts w:ascii="Arial" w:eastAsia="Times New Roman" w:hAnsi="Arial" w:cs="Arial"/>
          <w:kern w:val="0"/>
          <w:szCs w:val="24"/>
          <w:lang w:eastAsia="fr-FR"/>
          <w14:ligatures w14:val="none"/>
        </w:rPr>
        <w:t>.</w:t>
      </w:r>
    </w:p>
    <w:p w14:paraId="471746DD" w14:textId="77777777" w:rsidR="000C37A9" w:rsidRDefault="000C37A9" w:rsidP="000C37A9">
      <w:pPr>
        <w:spacing w:after="120" w:line="240" w:lineRule="auto"/>
        <w:rPr>
          <w:rFonts w:ascii="Arial" w:eastAsia="Times New Roman" w:hAnsi="Arial" w:cs="Arial"/>
          <w:kern w:val="0"/>
          <w:lang w:eastAsia="fr-FR"/>
          <w14:ligatures w14:val="none"/>
        </w:rPr>
      </w:pPr>
    </w:p>
    <w:p w14:paraId="6306612D" w14:textId="77777777" w:rsidR="000C37A9" w:rsidRPr="00475720" w:rsidRDefault="000C37A9" w:rsidP="000C37A9">
      <w:pPr>
        <w:spacing w:after="120" w:line="240" w:lineRule="auto"/>
        <w:rPr>
          <w:rFonts w:ascii="Arial" w:eastAsia="Times New Roman" w:hAnsi="Arial" w:cs="Arial"/>
          <w:kern w:val="0"/>
          <w:lang w:eastAsia="fr-FR"/>
          <w14:ligatures w14:val="none"/>
        </w:rPr>
      </w:pPr>
    </w:p>
    <w:p w14:paraId="06CAF3D6" w14:textId="332053C7" w:rsidR="000C37A9" w:rsidRPr="001A7B16" w:rsidRDefault="000C37A9" w:rsidP="000C37A9">
      <w:pPr>
        <w:spacing w:after="0" w:line="240" w:lineRule="auto"/>
        <w:jc w:val="both"/>
        <w:rPr>
          <w:rFonts w:ascii="Arial" w:eastAsia="Times New Roman" w:hAnsi="Arial" w:cs="Arial"/>
          <w:i/>
          <w:iCs/>
          <w:kern w:val="0"/>
          <w:szCs w:val="24"/>
          <w:lang w:eastAsia="fr-FR"/>
          <w14:ligatures w14:val="none"/>
        </w:rPr>
      </w:pPr>
      <w:r w:rsidRPr="001A7B16">
        <w:rPr>
          <w:rFonts w:ascii="Arial" w:eastAsia="Times New Roman" w:hAnsi="Arial" w:cs="Arial"/>
          <w:i/>
          <w:iCs/>
          <w:kern w:val="0"/>
          <w:szCs w:val="24"/>
          <w:lang w:eastAsia="fr-FR"/>
          <w14:ligatures w14:val="none"/>
        </w:rPr>
        <w:t xml:space="preserve"> </w:t>
      </w:r>
      <w:r>
        <w:rPr>
          <w:rFonts w:ascii="Arial" w:eastAsia="Times New Roman" w:hAnsi="Arial" w:cs="Arial"/>
          <w:i/>
          <w:iCs/>
          <w:kern w:val="0"/>
          <w:szCs w:val="24"/>
          <w:lang w:eastAsia="fr-FR"/>
          <w14:ligatures w14:val="none"/>
        </w:rPr>
        <w:t xml:space="preserve">c) </w:t>
      </w:r>
      <w:r w:rsidRPr="001A7B16">
        <w:rPr>
          <w:rFonts w:ascii="Arial" w:eastAsia="Times New Roman" w:hAnsi="Arial" w:cs="Arial"/>
          <w:i/>
          <w:iCs/>
          <w:kern w:val="0"/>
          <w:szCs w:val="24"/>
          <w:lang w:eastAsia="fr-FR"/>
          <w14:ligatures w14:val="none"/>
        </w:rPr>
        <w:t>Délai global d’exécution du marché</w:t>
      </w:r>
      <w:r w:rsidR="00624D43">
        <w:rPr>
          <w:rFonts w:ascii="Arial" w:eastAsia="Times New Roman" w:hAnsi="Arial" w:cs="Arial"/>
          <w:i/>
          <w:iCs/>
          <w:kern w:val="0"/>
          <w:szCs w:val="24"/>
          <w:lang w:eastAsia="fr-FR"/>
          <w14:ligatures w14:val="none"/>
        </w:rPr>
        <w:t xml:space="preserve"> – Lot 2</w:t>
      </w:r>
    </w:p>
    <w:p w14:paraId="32F90F37"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17C98CD8" w14:textId="659DB1B8" w:rsidR="000C37A9"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Le délai global d’exécution du marché est la somme des délais de la période de préparation et d’exécution des travaux. Il court à compter de la notification du marché. </w:t>
      </w:r>
    </w:p>
    <w:p w14:paraId="2A2D0879"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1CAAC0CF" w14:textId="77777777" w:rsidR="000C37A9" w:rsidRPr="00475720" w:rsidRDefault="000C37A9" w:rsidP="000C37A9">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0C37A9" w:rsidRPr="00475720" w14:paraId="48EFD91B" w14:textId="77777777" w:rsidTr="00877FC6">
        <w:trPr>
          <w:trHeight w:val="794"/>
        </w:trPr>
        <w:tc>
          <w:tcPr>
            <w:tcW w:w="2268" w:type="dxa"/>
            <w:vAlign w:val="center"/>
          </w:tcPr>
          <w:p w14:paraId="5DB3772D" w14:textId="77777777" w:rsidR="000C37A9" w:rsidRPr="00475720" w:rsidRDefault="000C37A9" w:rsidP="00877FC6">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lastRenderedPageBreak/>
              <w:t>semaines</w:t>
            </w:r>
            <w:proofErr w:type="gramEnd"/>
          </w:p>
        </w:tc>
      </w:tr>
    </w:tbl>
    <w:p w14:paraId="3468BFE5"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global d’exécution du marché (période de préparation + délai d’exécution des travaux) à compter de la date de notification du marché proposé par le Titulaire est de :</w:t>
      </w:r>
      <w:r w:rsidRPr="00475720">
        <w:rPr>
          <w:rFonts w:ascii="Arial" w:eastAsia="Times New Roman" w:hAnsi="Arial" w:cs="Arial"/>
          <w:kern w:val="0"/>
          <w:szCs w:val="24"/>
          <w:lang w:eastAsia="fr-FR"/>
          <w14:ligatures w14:val="none"/>
        </w:rPr>
        <w:t xml:space="preserve"> </w:t>
      </w:r>
    </w:p>
    <w:p w14:paraId="31967AED"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p>
    <w:p w14:paraId="74F69B8E" w14:textId="3D4CB562" w:rsidR="000C37A9" w:rsidRDefault="000C37A9" w:rsidP="000C37A9">
      <w:pPr>
        <w:spacing w:after="120" w:line="240" w:lineRule="auto"/>
        <w:rPr>
          <w:rFonts w:ascii="Arial" w:eastAsia="Times New Roman" w:hAnsi="Arial" w:cs="Arial"/>
          <w:kern w:val="0"/>
          <w:lang w:eastAsia="fr-FR"/>
          <w14:ligatures w14:val="none"/>
        </w:rPr>
      </w:pPr>
      <w:r w:rsidRPr="004F694F">
        <w:rPr>
          <w:rFonts w:ascii="Arial" w:eastAsia="Times New Roman" w:hAnsi="Arial" w:cs="Arial"/>
          <w:kern w:val="0"/>
          <w:lang w:eastAsia="fr-FR"/>
          <w14:ligatures w14:val="none"/>
        </w:rPr>
        <w:t xml:space="preserve">NB : Une semaine s’entend de </w:t>
      </w:r>
      <w:r w:rsidR="001B3618">
        <w:rPr>
          <w:rFonts w:ascii="Arial" w:eastAsia="Times New Roman" w:hAnsi="Arial" w:cs="Arial"/>
          <w:kern w:val="0"/>
          <w:lang w:eastAsia="fr-FR"/>
          <w14:ligatures w14:val="none"/>
        </w:rPr>
        <w:t>07 jours calendaires</w:t>
      </w:r>
      <w:r w:rsidRPr="004F694F">
        <w:rPr>
          <w:rFonts w:ascii="Arial" w:eastAsia="Times New Roman" w:hAnsi="Arial" w:cs="Arial"/>
          <w:kern w:val="0"/>
          <w:lang w:eastAsia="fr-FR"/>
          <w14:ligatures w14:val="none"/>
        </w:rPr>
        <w:t>.</w:t>
      </w:r>
    </w:p>
    <w:p w14:paraId="33BA7F09" w14:textId="77777777" w:rsidR="000C37A9" w:rsidRPr="00475720" w:rsidRDefault="000C37A9" w:rsidP="000C37A9">
      <w:pPr>
        <w:spacing w:after="120" w:line="240" w:lineRule="auto"/>
        <w:rPr>
          <w:rFonts w:ascii="Arial" w:eastAsia="Times New Roman" w:hAnsi="Arial" w:cs="Arial"/>
          <w:kern w:val="0"/>
          <w:lang w:eastAsia="fr-FR"/>
          <w14:ligatures w14:val="none"/>
        </w:rPr>
      </w:pPr>
    </w:p>
    <w:p w14:paraId="14A85E34" w14:textId="77777777" w:rsidR="000C37A9" w:rsidRPr="00492193"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Il est précisé que les délais proposés ci-dessus sont engageants et doivent être justifiés dans le mémoire technique du Titulaire.</w:t>
      </w:r>
    </w:p>
    <w:p w14:paraId="1A32B3E1" w14:textId="77777777" w:rsidR="000C37A9" w:rsidRPr="00492193" w:rsidRDefault="000C37A9" w:rsidP="000C37A9">
      <w:pPr>
        <w:spacing w:after="0" w:line="240" w:lineRule="auto"/>
        <w:jc w:val="both"/>
        <w:rPr>
          <w:rFonts w:ascii="Arial" w:eastAsia="Times New Roman" w:hAnsi="Arial" w:cs="Arial"/>
          <w:kern w:val="0"/>
          <w:szCs w:val="24"/>
          <w:lang w:eastAsia="fr-FR"/>
          <w14:ligatures w14:val="none"/>
        </w:rPr>
      </w:pPr>
    </w:p>
    <w:p w14:paraId="262B810D"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 Titulaire </w:t>
      </w:r>
      <w:r>
        <w:rPr>
          <w:rFonts w:ascii="Arial" w:eastAsia="Times New Roman" w:hAnsi="Arial" w:cs="Arial"/>
          <w:kern w:val="0"/>
          <w:szCs w:val="24"/>
          <w:lang w:eastAsia="fr-FR"/>
          <w14:ligatures w14:val="none"/>
        </w:rPr>
        <w:t xml:space="preserve">peut </w:t>
      </w:r>
      <w:r w:rsidRPr="00492193">
        <w:rPr>
          <w:rFonts w:ascii="Arial" w:eastAsia="Times New Roman" w:hAnsi="Arial" w:cs="Arial"/>
          <w:kern w:val="0"/>
          <w:szCs w:val="24"/>
          <w:lang w:eastAsia="fr-FR"/>
          <w14:ligatures w14:val="none"/>
        </w:rPr>
        <w:t xml:space="preserve">joindre un planning prévisionnel du marché reprenant les différentes </w:t>
      </w:r>
      <w:r>
        <w:rPr>
          <w:rFonts w:ascii="Arial" w:eastAsia="Times New Roman" w:hAnsi="Arial" w:cs="Arial"/>
          <w:kern w:val="0"/>
          <w:szCs w:val="24"/>
          <w:lang w:eastAsia="fr-FR"/>
          <w14:ligatures w14:val="none"/>
        </w:rPr>
        <w:t>tâches</w:t>
      </w:r>
      <w:r w:rsidRPr="00492193">
        <w:rPr>
          <w:rFonts w:ascii="Arial" w:eastAsia="Times New Roman" w:hAnsi="Arial" w:cs="Arial"/>
          <w:kern w:val="0"/>
          <w:szCs w:val="24"/>
          <w:lang w:eastAsia="fr-FR"/>
          <w14:ligatures w14:val="none"/>
        </w:rPr>
        <w:t>.</w:t>
      </w:r>
    </w:p>
    <w:p w14:paraId="6E02A00B" w14:textId="77777777" w:rsidR="000C37A9" w:rsidRPr="00492193" w:rsidRDefault="000C37A9" w:rsidP="000C37A9">
      <w:pPr>
        <w:spacing w:after="0" w:line="240" w:lineRule="auto"/>
        <w:jc w:val="both"/>
        <w:rPr>
          <w:rFonts w:ascii="Arial" w:eastAsia="Times New Roman" w:hAnsi="Arial" w:cs="Arial"/>
          <w:kern w:val="0"/>
          <w:szCs w:val="24"/>
          <w:lang w:eastAsia="fr-FR"/>
          <w14:ligatures w14:val="none"/>
        </w:rPr>
      </w:pPr>
    </w:p>
    <w:p w14:paraId="75C2BB68" w14:textId="77777777" w:rsidR="000C37A9" w:rsidRPr="00492193" w:rsidRDefault="000C37A9" w:rsidP="000C37A9">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non-respect d</w:t>
      </w:r>
      <w:r>
        <w:rPr>
          <w:rFonts w:ascii="Arial" w:eastAsia="Times New Roman" w:hAnsi="Arial" w:cs="Arial"/>
          <w:kern w:val="0"/>
          <w:szCs w:val="24"/>
          <w:lang w:eastAsia="fr-FR"/>
          <w14:ligatures w14:val="none"/>
        </w:rPr>
        <w:t xml:space="preserve">es délais </w:t>
      </w:r>
      <w:r w:rsidRPr="00492193">
        <w:rPr>
          <w:rFonts w:ascii="Arial" w:eastAsia="Times New Roman" w:hAnsi="Arial" w:cs="Arial"/>
          <w:kern w:val="0"/>
          <w:szCs w:val="24"/>
          <w:lang w:eastAsia="fr-FR"/>
          <w14:ligatures w14:val="none"/>
        </w:rPr>
        <w:t>peut donner lieu à l’application des pénalités prévues au CCAP.</w:t>
      </w:r>
    </w:p>
    <w:p w14:paraId="335CA938" w14:textId="77777777" w:rsidR="000C37A9" w:rsidRDefault="000C37A9" w:rsidP="00492193">
      <w:pPr>
        <w:spacing w:after="0" w:line="240" w:lineRule="auto"/>
        <w:jc w:val="both"/>
        <w:rPr>
          <w:rFonts w:ascii="Arial" w:eastAsia="Times New Roman" w:hAnsi="Arial" w:cs="Arial"/>
          <w:kern w:val="0"/>
          <w:szCs w:val="24"/>
          <w:lang w:eastAsia="fr-FR"/>
          <w14:ligatures w14:val="none"/>
        </w:rPr>
      </w:pPr>
    </w:p>
    <w:p w14:paraId="26D187C9" w14:textId="77777777" w:rsidR="000C37A9" w:rsidRDefault="000C37A9" w:rsidP="00492193">
      <w:pPr>
        <w:spacing w:after="0" w:line="240" w:lineRule="auto"/>
        <w:jc w:val="both"/>
        <w:rPr>
          <w:rFonts w:ascii="Arial" w:eastAsia="Times New Roman" w:hAnsi="Arial" w:cs="Arial"/>
          <w:kern w:val="0"/>
          <w:szCs w:val="24"/>
          <w:lang w:eastAsia="fr-FR"/>
          <w14:ligatures w14:val="none"/>
        </w:rPr>
      </w:pPr>
    </w:p>
    <w:p w14:paraId="3EE1521C" w14:textId="77777777" w:rsidR="000C37A9" w:rsidRDefault="000C37A9" w:rsidP="00492193">
      <w:pPr>
        <w:spacing w:after="0" w:line="240" w:lineRule="auto"/>
        <w:jc w:val="both"/>
        <w:rPr>
          <w:rFonts w:ascii="Arial" w:eastAsia="Times New Roman" w:hAnsi="Arial" w:cs="Arial"/>
          <w:kern w:val="0"/>
          <w:szCs w:val="24"/>
          <w:lang w:eastAsia="fr-FR"/>
          <w14:ligatures w14:val="none"/>
        </w:rPr>
      </w:pPr>
    </w:p>
    <w:p w14:paraId="378C9988" w14:textId="77777777" w:rsidR="000C37A9" w:rsidRDefault="000C37A9" w:rsidP="00492193">
      <w:pPr>
        <w:spacing w:after="0" w:line="240" w:lineRule="auto"/>
        <w:jc w:val="both"/>
        <w:rPr>
          <w:rFonts w:ascii="Arial" w:eastAsia="Times New Roman" w:hAnsi="Arial" w:cs="Arial"/>
          <w:kern w:val="0"/>
          <w:szCs w:val="24"/>
          <w:lang w:eastAsia="fr-FR"/>
          <w14:ligatures w14:val="none"/>
        </w:rPr>
      </w:pPr>
    </w:p>
    <w:p w14:paraId="7D3E6AAA" w14:textId="6BCAD8EB" w:rsidR="000C37A9"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3.2.3 – Délais d’exécution du lot </w:t>
      </w:r>
      <w:r w:rsidR="001B3618">
        <w:rPr>
          <w:rFonts w:ascii="Arial" w:eastAsia="Times New Roman" w:hAnsi="Arial" w:cs="Arial"/>
          <w:kern w:val="0"/>
          <w:szCs w:val="24"/>
          <w:lang w:eastAsia="fr-FR"/>
          <w14:ligatures w14:val="none"/>
        </w:rPr>
        <w:t>3</w:t>
      </w:r>
    </w:p>
    <w:p w14:paraId="5E8F046D"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2FA9AF6D" w14:textId="57BCA9D2" w:rsidR="000C37A9" w:rsidRPr="001A7B16" w:rsidRDefault="000C37A9" w:rsidP="000C37A9">
      <w:pPr>
        <w:spacing w:after="0" w:line="240" w:lineRule="auto"/>
        <w:jc w:val="both"/>
        <w:rPr>
          <w:rFonts w:ascii="Arial" w:eastAsia="Times New Roman" w:hAnsi="Arial" w:cs="Arial"/>
          <w:i/>
          <w:iCs/>
          <w:kern w:val="0"/>
          <w:szCs w:val="24"/>
          <w:lang w:eastAsia="fr-FR"/>
          <w14:ligatures w14:val="none"/>
        </w:rPr>
      </w:pPr>
      <w:r>
        <w:rPr>
          <w:rFonts w:ascii="Arial" w:eastAsia="Times New Roman" w:hAnsi="Arial" w:cs="Arial"/>
          <w:i/>
          <w:iCs/>
          <w:kern w:val="0"/>
          <w:szCs w:val="24"/>
          <w:lang w:eastAsia="fr-FR"/>
          <w14:ligatures w14:val="none"/>
        </w:rPr>
        <w:t xml:space="preserve"> a) </w:t>
      </w:r>
      <w:r w:rsidRPr="001A7B16">
        <w:rPr>
          <w:rFonts w:ascii="Arial" w:eastAsia="Times New Roman" w:hAnsi="Arial" w:cs="Arial"/>
          <w:i/>
          <w:iCs/>
          <w:kern w:val="0"/>
          <w:szCs w:val="24"/>
          <w:lang w:eastAsia="fr-FR"/>
          <w14:ligatures w14:val="none"/>
        </w:rPr>
        <w:t>Période de préparation</w:t>
      </w:r>
      <w:r w:rsidR="00F2006B">
        <w:rPr>
          <w:rFonts w:ascii="Arial" w:eastAsia="Times New Roman" w:hAnsi="Arial" w:cs="Arial"/>
          <w:i/>
          <w:iCs/>
          <w:kern w:val="0"/>
          <w:szCs w:val="24"/>
          <w:lang w:eastAsia="fr-FR"/>
          <w14:ligatures w14:val="none"/>
        </w:rPr>
        <w:t xml:space="preserve"> – Lot 3</w:t>
      </w:r>
    </w:p>
    <w:p w14:paraId="1BBBBCAB"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0C41BE52"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La période de préparation est la période durant laquelle, avant l'exécution des travaux, certaines dispositions préparatoires doivent être prises et certains documents nécessaires à la réalisation des ouvrages doivent être établis</w:t>
      </w:r>
      <w:r>
        <w:rPr>
          <w:rFonts w:ascii="Arial" w:eastAsia="Times New Roman" w:hAnsi="Arial" w:cs="Arial"/>
          <w:kern w:val="0"/>
          <w:szCs w:val="24"/>
          <w:lang w:eastAsia="fr-FR"/>
          <w14:ligatures w14:val="none"/>
        </w:rPr>
        <w:t xml:space="preserve"> (fourniture de matériels et matériaux nécessaires aux travaux...)</w:t>
      </w:r>
      <w:r w:rsidRPr="00475720">
        <w:rPr>
          <w:rFonts w:ascii="Arial" w:eastAsia="Times New Roman" w:hAnsi="Arial" w:cs="Arial"/>
          <w:kern w:val="0"/>
          <w:szCs w:val="24"/>
          <w:lang w:eastAsia="fr-FR"/>
          <w14:ligatures w14:val="none"/>
        </w:rPr>
        <w:t xml:space="preserve">. </w:t>
      </w:r>
    </w:p>
    <w:p w14:paraId="512F0D3B"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151B682D" w14:textId="77777777" w:rsidR="000C37A9" w:rsidRPr="00475720" w:rsidRDefault="000C37A9" w:rsidP="000C37A9">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0C37A9" w:rsidRPr="00475720" w14:paraId="3E5716E6" w14:textId="77777777" w:rsidTr="00877FC6">
        <w:trPr>
          <w:trHeight w:val="794"/>
        </w:trPr>
        <w:tc>
          <w:tcPr>
            <w:tcW w:w="2268" w:type="dxa"/>
            <w:vAlign w:val="center"/>
          </w:tcPr>
          <w:p w14:paraId="577854B9" w14:textId="77777777" w:rsidR="000C37A9" w:rsidRPr="00475720" w:rsidRDefault="000C37A9" w:rsidP="00877FC6">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2E16394B"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de la période de préparation à compter de la date de notification du marché proposé par le Titulaire est de :</w:t>
      </w:r>
      <w:r w:rsidRPr="00475720">
        <w:rPr>
          <w:rFonts w:ascii="Arial" w:eastAsia="Times New Roman" w:hAnsi="Arial" w:cs="Arial"/>
          <w:kern w:val="0"/>
          <w:szCs w:val="24"/>
          <w:lang w:eastAsia="fr-FR"/>
          <w14:ligatures w14:val="none"/>
        </w:rPr>
        <w:t xml:space="preserve"> </w:t>
      </w:r>
    </w:p>
    <w:p w14:paraId="25A0AD84"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p>
    <w:p w14:paraId="202D6E6E" w14:textId="77777777" w:rsidR="000C37A9" w:rsidRPr="00475720" w:rsidRDefault="000C37A9" w:rsidP="000C37A9">
      <w:pPr>
        <w:spacing w:after="120" w:line="240" w:lineRule="auto"/>
        <w:rPr>
          <w:rFonts w:ascii="Arial" w:eastAsia="Times New Roman" w:hAnsi="Arial" w:cs="Arial"/>
          <w:kern w:val="0"/>
          <w:lang w:eastAsia="fr-FR"/>
          <w14:ligatures w14:val="none"/>
        </w:rPr>
      </w:pPr>
    </w:p>
    <w:p w14:paraId="09F244C3" w14:textId="6CA4226A" w:rsidR="000C37A9"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Une semaine s’entend de</w:t>
      </w:r>
      <w:r w:rsidR="00504172">
        <w:rPr>
          <w:rFonts w:ascii="Arial" w:eastAsia="Times New Roman" w:hAnsi="Arial" w:cs="Arial"/>
          <w:kern w:val="0"/>
          <w:szCs w:val="24"/>
          <w:lang w:eastAsia="fr-FR"/>
          <w14:ligatures w14:val="none"/>
        </w:rPr>
        <w:t xml:space="preserve"> </w:t>
      </w:r>
      <w:r w:rsidR="001B3618">
        <w:rPr>
          <w:rFonts w:ascii="Arial" w:eastAsia="Times New Roman" w:hAnsi="Arial" w:cs="Arial"/>
          <w:kern w:val="0"/>
          <w:szCs w:val="24"/>
          <w:lang w:eastAsia="fr-FR"/>
          <w14:ligatures w14:val="none"/>
        </w:rPr>
        <w:t>07 jours calendaires</w:t>
      </w:r>
      <w:r>
        <w:rPr>
          <w:rFonts w:ascii="Arial" w:eastAsia="Times New Roman" w:hAnsi="Arial" w:cs="Arial"/>
          <w:kern w:val="0"/>
          <w:szCs w:val="24"/>
          <w:lang w:eastAsia="fr-FR"/>
          <w14:ligatures w14:val="none"/>
        </w:rPr>
        <w:t>.</w:t>
      </w:r>
    </w:p>
    <w:p w14:paraId="2E44954D"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1820881C"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33126B8C"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64B49760" w14:textId="610DEAC1" w:rsidR="000C37A9" w:rsidRPr="001A7B16" w:rsidRDefault="000C37A9" w:rsidP="000C37A9">
      <w:pPr>
        <w:spacing w:after="0" w:line="240" w:lineRule="auto"/>
        <w:jc w:val="both"/>
        <w:rPr>
          <w:rFonts w:ascii="Arial" w:eastAsia="Times New Roman" w:hAnsi="Arial" w:cs="Arial"/>
          <w:i/>
          <w:iCs/>
          <w:kern w:val="0"/>
          <w:szCs w:val="24"/>
          <w:lang w:eastAsia="fr-FR"/>
          <w14:ligatures w14:val="none"/>
        </w:rPr>
      </w:pPr>
      <w:r>
        <w:rPr>
          <w:rFonts w:ascii="Arial" w:eastAsia="Times New Roman" w:hAnsi="Arial" w:cs="Arial"/>
          <w:i/>
          <w:iCs/>
          <w:kern w:val="0"/>
          <w:szCs w:val="24"/>
          <w:lang w:eastAsia="fr-FR"/>
          <w14:ligatures w14:val="none"/>
        </w:rPr>
        <w:t xml:space="preserve">b) </w:t>
      </w:r>
      <w:r w:rsidRPr="001A7B16">
        <w:rPr>
          <w:rFonts w:ascii="Arial" w:eastAsia="Times New Roman" w:hAnsi="Arial" w:cs="Arial"/>
          <w:i/>
          <w:iCs/>
          <w:kern w:val="0"/>
          <w:szCs w:val="24"/>
          <w:lang w:eastAsia="fr-FR"/>
          <w14:ligatures w14:val="none"/>
        </w:rPr>
        <w:t>Délai d’exécution des travaux</w:t>
      </w:r>
      <w:r w:rsidR="00F2006B">
        <w:rPr>
          <w:rFonts w:ascii="Arial" w:eastAsia="Times New Roman" w:hAnsi="Arial" w:cs="Arial"/>
          <w:i/>
          <w:iCs/>
          <w:kern w:val="0"/>
          <w:szCs w:val="24"/>
          <w:lang w:eastAsia="fr-FR"/>
          <w14:ligatures w14:val="none"/>
        </w:rPr>
        <w:t xml:space="preserve"> – Lot 3</w:t>
      </w:r>
    </w:p>
    <w:p w14:paraId="7F201C95"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0DF570C0"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délai d’exécution des travaux est le délai nécessaire au Titulaire pour procéder à l’exécution pleine et entière des travaux. Ce délai inclut toutes les tâches, y compris le nettoyage et le repliement du chantier. Il court à compter de l’Ordre de Service (OS) de démarrage du délai d’exécution des travaux ou à défaut, du lendemain de la fin de la période de préparation.</w:t>
      </w:r>
    </w:p>
    <w:p w14:paraId="1BF32987"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5A8CE739" w14:textId="77777777" w:rsidR="000C37A9" w:rsidRPr="00475720" w:rsidRDefault="000C37A9" w:rsidP="000C37A9">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0C37A9" w:rsidRPr="00475720" w14:paraId="1A219A8C" w14:textId="77777777" w:rsidTr="00877FC6">
        <w:trPr>
          <w:trHeight w:val="794"/>
        </w:trPr>
        <w:tc>
          <w:tcPr>
            <w:tcW w:w="2268" w:type="dxa"/>
            <w:vAlign w:val="center"/>
          </w:tcPr>
          <w:p w14:paraId="6A8F64F9" w14:textId="77777777" w:rsidR="000C37A9" w:rsidRPr="00475720" w:rsidRDefault="000C37A9" w:rsidP="00877FC6">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1632AA87"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d’exécution des travaux à compter de l’OS de démarrage du délai d’exécution des travaux ou à défaut du lendemain de la fin de la période de préparation proposé par le Titulaire est de :</w:t>
      </w:r>
      <w:r w:rsidRPr="00475720">
        <w:rPr>
          <w:rFonts w:ascii="Arial" w:eastAsia="Times New Roman" w:hAnsi="Arial" w:cs="Arial"/>
          <w:kern w:val="0"/>
          <w:szCs w:val="24"/>
          <w:lang w:eastAsia="fr-FR"/>
          <w14:ligatures w14:val="none"/>
        </w:rPr>
        <w:t xml:space="preserve"> </w:t>
      </w:r>
    </w:p>
    <w:p w14:paraId="30C4C354"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p>
    <w:p w14:paraId="07862F88"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41DA28DB" w14:textId="1DBBCE59" w:rsidR="000C37A9" w:rsidRDefault="000C37A9" w:rsidP="000C37A9">
      <w:pPr>
        <w:spacing w:after="0" w:line="240" w:lineRule="auto"/>
        <w:jc w:val="both"/>
        <w:rPr>
          <w:rFonts w:ascii="Arial" w:eastAsia="Times New Roman" w:hAnsi="Arial" w:cs="Arial"/>
          <w:kern w:val="0"/>
          <w:szCs w:val="24"/>
          <w:lang w:eastAsia="fr-FR"/>
          <w14:ligatures w14:val="none"/>
        </w:rPr>
      </w:pPr>
      <w:r w:rsidRPr="004F694F">
        <w:rPr>
          <w:rFonts w:ascii="Arial" w:eastAsia="Times New Roman" w:hAnsi="Arial" w:cs="Arial"/>
          <w:kern w:val="0"/>
          <w:szCs w:val="24"/>
          <w:lang w:eastAsia="fr-FR"/>
          <w14:ligatures w14:val="none"/>
        </w:rPr>
        <w:t xml:space="preserve">NB : Une semaine s’entend de </w:t>
      </w:r>
      <w:r w:rsidR="001B3618">
        <w:rPr>
          <w:rFonts w:ascii="Arial" w:eastAsia="Times New Roman" w:hAnsi="Arial" w:cs="Arial"/>
          <w:kern w:val="0"/>
          <w:szCs w:val="24"/>
          <w:lang w:eastAsia="fr-FR"/>
          <w14:ligatures w14:val="none"/>
        </w:rPr>
        <w:t>07njours calendaires</w:t>
      </w:r>
      <w:r w:rsidRPr="004F694F">
        <w:rPr>
          <w:rFonts w:ascii="Arial" w:eastAsia="Times New Roman" w:hAnsi="Arial" w:cs="Arial"/>
          <w:kern w:val="0"/>
          <w:szCs w:val="24"/>
          <w:lang w:eastAsia="fr-FR"/>
          <w14:ligatures w14:val="none"/>
        </w:rPr>
        <w:t>.</w:t>
      </w:r>
    </w:p>
    <w:p w14:paraId="695E3917" w14:textId="77777777" w:rsidR="000C37A9" w:rsidRDefault="000C37A9" w:rsidP="000C37A9">
      <w:pPr>
        <w:spacing w:after="120" w:line="240" w:lineRule="auto"/>
        <w:rPr>
          <w:rFonts w:ascii="Arial" w:eastAsia="Times New Roman" w:hAnsi="Arial" w:cs="Arial"/>
          <w:kern w:val="0"/>
          <w:lang w:eastAsia="fr-FR"/>
          <w14:ligatures w14:val="none"/>
        </w:rPr>
      </w:pPr>
    </w:p>
    <w:p w14:paraId="5EC117E5" w14:textId="77777777" w:rsidR="000C37A9" w:rsidRPr="00475720" w:rsidRDefault="000C37A9" w:rsidP="000C37A9">
      <w:pPr>
        <w:spacing w:after="120" w:line="240" w:lineRule="auto"/>
        <w:rPr>
          <w:rFonts w:ascii="Arial" w:eastAsia="Times New Roman" w:hAnsi="Arial" w:cs="Arial"/>
          <w:kern w:val="0"/>
          <w:lang w:eastAsia="fr-FR"/>
          <w14:ligatures w14:val="none"/>
        </w:rPr>
      </w:pPr>
    </w:p>
    <w:p w14:paraId="30BEA5A7" w14:textId="3AF05827" w:rsidR="000C37A9" w:rsidRPr="001A7B16" w:rsidRDefault="000C37A9" w:rsidP="000C37A9">
      <w:pPr>
        <w:spacing w:after="0" w:line="240" w:lineRule="auto"/>
        <w:jc w:val="both"/>
        <w:rPr>
          <w:rFonts w:ascii="Arial" w:eastAsia="Times New Roman" w:hAnsi="Arial" w:cs="Arial"/>
          <w:i/>
          <w:iCs/>
          <w:kern w:val="0"/>
          <w:szCs w:val="24"/>
          <w:lang w:eastAsia="fr-FR"/>
          <w14:ligatures w14:val="none"/>
        </w:rPr>
      </w:pPr>
      <w:r w:rsidRPr="001A7B16">
        <w:rPr>
          <w:rFonts w:ascii="Arial" w:eastAsia="Times New Roman" w:hAnsi="Arial" w:cs="Arial"/>
          <w:i/>
          <w:iCs/>
          <w:kern w:val="0"/>
          <w:szCs w:val="24"/>
          <w:lang w:eastAsia="fr-FR"/>
          <w14:ligatures w14:val="none"/>
        </w:rPr>
        <w:lastRenderedPageBreak/>
        <w:t xml:space="preserve"> </w:t>
      </w:r>
      <w:r>
        <w:rPr>
          <w:rFonts w:ascii="Arial" w:eastAsia="Times New Roman" w:hAnsi="Arial" w:cs="Arial"/>
          <w:i/>
          <w:iCs/>
          <w:kern w:val="0"/>
          <w:szCs w:val="24"/>
          <w:lang w:eastAsia="fr-FR"/>
          <w14:ligatures w14:val="none"/>
        </w:rPr>
        <w:t xml:space="preserve">c) </w:t>
      </w:r>
      <w:r w:rsidRPr="001A7B16">
        <w:rPr>
          <w:rFonts w:ascii="Arial" w:eastAsia="Times New Roman" w:hAnsi="Arial" w:cs="Arial"/>
          <w:i/>
          <w:iCs/>
          <w:kern w:val="0"/>
          <w:szCs w:val="24"/>
          <w:lang w:eastAsia="fr-FR"/>
          <w14:ligatures w14:val="none"/>
        </w:rPr>
        <w:t>Délai global d’exécution du marché</w:t>
      </w:r>
      <w:r w:rsidR="00F2006B">
        <w:rPr>
          <w:rFonts w:ascii="Arial" w:eastAsia="Times New Roman" w:hAnsi="Arial" w:cs="Arial"/>
          <w:i/>
          <w:iCs/>
          <w:kern w:val="0"/>
          <w:szCs w:val="24"/>
          <w:lang w:eastAsia="fr-FR"/>
          <w14:ligatures w14:val="none"/>
        </w:rPr>
        <w:t xml:space="preserve"> – Lot 3</w:t>
      </w:r>
    </w:p>
    <w:p w14:paraId="1CE5BC01"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346A3F04" w14:textId="48E7F490" w:rsidR="000C37A9"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Le délai global d’exécution du marché est la somme des délais de la période de préparation et d’exécution des travaux. Il court à compter de la notification du marché. </w:t>
      </w:r>
    </w:p>
    <w:p w14:paraId="6B004F52"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p>
    <w:p w14:paraId="05EFF8F3" w14:textId="77777777" w:rsidR="000C37A9" w:rsidRPr="00475720" w:rsidRDefault="000C37A9" w:rsidP="000C37A9">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0C37A9" w:rsidRPr="00475720" w14:paraId="21B44015" w14:textId="77777777" w:rsidTr="00877FC6">
        <w:trPr>
          <w:trHeight w:val="794"/>
        </w:trPr>
        <w:tc>
          <w:tcPr>
            <w:tcW w:w="2268" w:type="dxa"/>
            <w:vAlign w:val="center"/>
          </w:tcPr>
          <w:p w14:paraId="622E3501" w14:textId="77777777" w:rsidR="000C37A9" w:rsidRPr="00475720" w:rsidRDefault="000C37A9" w:rsidP="00877FC6">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semaines</w:t>
            </w:r>
            <w:proofErr w:type="gramEnd"/>
          </w:p>
        </w:tc>
      </w:tr>
    </w:tbl>
    <w:p w14:paraId="1B0B1B81"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r w:rsidRPr="00475720">
        <w:rPr>
          <w:rFonts w:ascii="Arial" w:eastAsia="Times New Roman" w:hAnsi="Arial" w:cs="Arial"/>
          <w:kern w:val="0"/>
          <w:szCs w:val="24"/>
          <w:lang w:eastAsia="fr-FR"/>
          <w14:ligatures w14:val="none"/>
        </w:rPr>
        <w:t>L</w:t>
      </w:r>
      <w:r>
        <w:rPr>
          <w:rFonts w:ascii="Arial" w:eastAsia="Times New Roman" w:hAnsi="Arial" w:cs="Arial"/>
          <w:kern w:val="0"/>
          <w:szCs w:val="24"/>
          <w:lang w:eastAsia="fr-FR"/>
          <w14:ligatures w14:val="none"/>
        </w:rPr>
        <w:t>e délai global d’exécution du marché (période de préparation + délai d’exécution des travaux) à compter de la date de notification du marché proposé par le Titulaire est de :</w:t>
      </w:r>
      <w:r w:rsidRPr="00475720">
        <w:rPr>
          <w:rFonts w:ascii="Arial" w:eastAsia="Times New Roman" w:hAnsi="Arial" w:cs="Arial"/>
          <w:kern w:val="0"/>
          <w:szCs w:val="24"/>
          <w:lang w:eastAsia="fr-FR"/>
          <w14:ligatures w14:val="none"/>
        </w:rPr>
        <w:t xml:space="preserve"> </w:t>
      </w:r>
    </w:p>
    <w:p w14:paraId="142AEE58" w14:textId="77777777" w:rsidR="000C37A9" w:rsidRPr="00475720" w:rsidRDefault="000C37A9" w:rsidP="000C37A9">
      <w:pPr>
        <w:spacing w:after="0" w:line="240" w:lineRule="auto"/>
        <w:jc w:val="both"/>
        <w:rPr>
          <w:rFonts w:ascii="Arial" w:eastAsia="Times New Roman" w:hAnsi="Arial" w:cs="Arial"/>
          <w:kern w:val="0"/>
          <w:szCs w:val="24"/>
          <w:lang w:eastAsia="fr-FR"/>
          <w14:ligatures w14:val="none"/>
        </w:rPr>
      </w:pPr>
    </w:p>
    <w:p w14:paraId="4E066E93" w14:textId="059E160D" w:rsidR="000C37A9" w:rsidRDefault="000C37A9" w:rsidP="000C37A9">
      <w:pPr>
        <w:spacing w:after="120" w:line="240" w:lineRule="auto"/>
        <w:rPr>
          <w:rFonts w:ascii="Arial" w:eastAsia="Times New Roman" w:hAnsi="Arial" w:cs="Arial"/>
          <w:kern w:val="0"/>
          <w:lang w:eastAsia="fr-FR"/>
          <w14:ligatures w14:val="none"/>
        </w:rPr>
      </w:pPr>
      <w:r w:rsidRPr="004F694F">
        <w:rPr>
          <w:rFonts w:ascii="Arial" w:eastAsia="Times New Roman" w:hAnsi="Arial" w:cs="Arial"/>
          <w:kern w:val="0"/>
          <w:lang w:eastAsia="fr-FR"/>
          <w14:ligatures w14:val="none"/>
        </w:rPr>
        <w:t xml:space="preserve">NB : Une semaine s’entend de </w:t>
      </w:r>
      <w:r w:rsidR="00C45A3B">
        <w:rPr>
          <w:rFonts w:ascii="Arial" w:eastAsia="Times New Roman" w:hAnsi="Arial" w:cs="Arial"/>
          <w:kern w:val="0"/>
          <w:lang w:eastAsia="fr-FR"/>
          <w14:ligatures w14:val="none"/>
        </w:rPr>
        <w:t>07 jours calendaires</w:t>
      </w:r>
      <w:r w:rsidRPr="004F694F">
        <w:rPr>
          <w:rFonts w:ascii="Arial" w:eastAsia="Times New Roman" w:hAnsi="Arial" w:cs="Arial"/>
          <w:kern w:val="0"/>
          <w:lang w:eastAsia="fr-FR"/>
          <w14:ligatures w14:val="none"/>
        </w:rPr>
        <w:t>.</w:t>
      </w:r>
    </w:p>
    <w:p w14:paraId="67CCD79D" w14:textId="77777777" w:rsidR="000C37A9" w:rsidRPr="00475720" w:rsidRDefault="000C37A9" w:rsidP="000C37A9">
      <w:pPr>
        <w:spacing w:after="120" w:line="240" w:lineRule="auto"/>
        <w:rPr>
          <w:rFonts w:ascii="Arial" w:eastAsia="Times New Roman" w:hAnsi="Arial" w:cs="Arial"/>
          <w:kern w:val="0"/>
          <w:lang w:eastAsia="fr-FR"/>
          <w14:ligatures w14:val="none"/>
        </w:rPr>
      </w:pPr>
    </w:p>
    <w:p w14:paraId="3878968D" w14:textId="77777777" w:rsidR="000C37A9" w:rsidRPr="00492193" w:rsidRDefault="000C37A9" w:rsidP="000C37A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Il est précisé que les délais proposés ci-dessus sont engageants et doivent être justifiés dans le mémoire technique du Titulaire.</w:t>
      </w:r>
    </w:p>
    <w:p w14:paraId="05346403" w14:textId="77777777" w:rsidR="000C37A9" w:rsidRPr="00492193" w:rsidRDefault="000C37A9" w:rsidP="000C37A9">
      <w:pPr>
        <w:spacing w:after="0" w:line="240" w:lineRule="auto"/>
        <w:jc w:val="both"/>
        <w:rPr>
          <w:rFonts w:ascii="Arial" w:eastAsia="Times New Roman" w:hAnsi="Arial" w:cs="Arial"/>
          <w:kern w:val="0"/>
          <w:szCs w:val="24"/>
          <w:lang w:eastAsia="fr-FR"/>
          <w14:ligatures w14:val="none"/>
        </w:rPr>
      </w:pPr>
    </w:p>
    <w:p w14:paraId="45ED70D3" w14:textId="77777777" w:rsidR="000C37A9" w:rsidRDefault="000C37A9" w:rsidP="000C37A9">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 xml:space="preserve">Le Titulaire </w:t>
      </w:r>
      <w:r>
        <w:rPr>
          <w:rFonts w:ascii="Arial" w:eastAsia="Times New Roman" w:hAnsi="Arial" w:cs="Arial"/>
          <w:kern w:val="0"/>
          <w:szCs w:val="24"/>
          <w:lang w:eastAsia="fr-FR"/>
          <w14:ligatures w14:val="none"/>
        </w:rPr>
        <w:t xml:space="preserve">peut </w:t>
      </w:r>
      <w:r w:rsidRPr="00492193">
        <w:rPr>
          <w:rFonts w:ascii="Arial" w:eastAsia="Times New Roman" w:hAnsi="Arial" w:cs="Arial"/>
          <w:kern w:val="0"/>
          <w:szCs w:val="24"/>
          <w:lang w:eastAsia="fr-FR"/>
          <w14:ligatures w14:val="none"/>
        </w:rPr>
        <w:t xml:space="preserve">joindre un planning prévisionnel du marché reprenant les différentes </w:t>
      </w:r>
      <w:r>
        <w:rPr>
          <w:rFonts w:ascii="Arial" w:eastAsia="Times New Roman" w:hAnsi="Arial" w:cs="Arial"/>
          <w:kern w:val="0"/>
          <w:szCs w:val="24"/>
          <w:lang w:eastAsia="fr-FR"/>
          <w14:ligatures w14:val="none"/>
        </w:rPr>
        <w:t>tâches</w:t>
      </w:r>
      <w:r w:rsidRPr="00492193">
        <w:rPr>
          <w:rFonts w:ascii="Arial" w:eastAsia="Times New Roman" w:hAnsi="Arial" w:cs="Arial"/>
          <w:kern w:val="0"/>
          <w:szCs w:val="24"/>
          <w:lang w:eastAsia="fr-FR"/>
          <w14:ligatures w14:val="none"/>
        </w:rPr>
        <w:t>.</w:t>
      </w:r>
    </w:p>
    <w:p w14:paraId="410E2F29" w14:textId="77777777" w:rsidR="000C37A9" w:rsidRPr="00492193" w:rsidRDefault="000C37A9" w:rsidP="000C37A9">
      <w:pPr>
        <w:spacing w:after="0" w:line="240" w:lineRule="auto"/>
        <w:jc w:val="both"/>
        <w:rPr>
          <w:rFonts w:ascii="Arial" w:eastAsia="Times New Roman" w:hAnsi="Arial" w:cs="Arial"/>
          <w:kern w:val="0"/>
          <w:szCs w:val="24"/>
          <w:lang w:eastAsia="fr-FR"/>
          <w14:ligatures w14:val="none"/>
        </w:rPr>
      </w:pPr>
    </w:p>
    <w:p w14:paraId="58340FEF" w14:textId="77777777" w:rsidR="000C37A9" w:rsidRPr="00492193" w:rsidRDefault="000C37A9" w:rsidP="000C37A9">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non-respect d</w:t>
      </w:r>
      <w:r>
        <w:rPr>
          <w:rFonts w:ascii="Arial" w:eastAsia="Times New Roman" w:hAnsi="Arial" w:cs="Arial"/>
          <w:kern w:val="0"/>
          <w:szCs w:val="24"/>
          <w:lang w:eastAsia="fr-FR"/>
          <w14:ligatures w14:val="none"/>
        </w:rPr>
        <w:t xml:space="preserve">es délais </w:t>
      </w:r>
      <w:r w:rsidRPr="00492193">
        <w:rPr>
          <w:rFonts w:ascii="Arial" w:eastAsia="Times New Roman" w:hAnsi="Arial" w:cs="Arial"/>
          <w:kern w:val="0"/>
          <w:szCs w:val="24"/>
          <w:lang w:eastAsia="fr-FR"/>
          <w14:ligatures w14:val="none"/>
        </w:rPr>
        <w:t>peut donner lieu à l’application des pénalités prévues au CCAP.</w:t>
      </w:r>
    </w:p>
    <w:p w14:paraId="1C53C893" w14:textId="77777777" w:rsidR="000C37A9" w:rsidRDefault="000C37A9" w:rsidP="00492193">
      <w:pPr>
        <w:spacing w:after="0" w:line="240" w:lineRule="auto"/>
        <w:jc w:val="both"/>
        <w:rPr>
          <w:rFonts w:ascii="Arial" w:eastAsia="Times New Roman" w:hAnsi="Arial" w:cs="Arial"/>
          <w:kern w:val="0"/>
          <w:szCs w:val="24"/>
          <w:lang w:eastAsia="fr-FR"/>
          <w14:ligatures w14:val="none"/>
        </w:rPr>
      </w:pPr>
    </w:p>
    <w:p w14:paraId="0D70E162" w14:textId="77777777" w:rsidR="000C37A9" w:rsidRDefault="000C37A9" w:rsidP="00492193">
      <w:pPr>
        <w:spacing w:after="0" w:line="240" w:lineRule="auto"/>
        <w:jc w:val="both"/>
        <w:rPr>
          <w:rFonts w:ascii="Arial" w:eastAsia="Times New Roman" w:hAnsi="Arial" w:cs="Arial"/>
          <w:kern w:val="0"/>
          <w:szCs w:val="24"/>
          <w:lang w:eastAsia="fr-FR"/>
          <w14:ligatures w14:val="none"/>
        </w:rPr>
      </w:pPr>
    </w:p>
    <w:p w14:paraId="024AE9E4" w14:textId="77777777" w:rsidR="00705D3D" w:rsidRDefault="00705D3D" w:rsidP="00492193">
      <w:pPr>
        <w:spacing w:after="0" w:line="240" w:lineRule="auto"/>
        <w:jc w:val="both"/>
        <w:rPr>
          <w:rFonts w:ascii="Arial" w:eastAsia="Times New Roman" w:hAnsi="Arial" w:cs="Arial"/>
          <w:kern w:val="0"/>
          <w:szCs w:val="24"/>
          <w:lang w:eastAsia="fr-FR"/>
          <w14:ligatures w14:val="none"/>
        </w:rPr>
      </w:pPr>
    </w:p>
    <w:p w14:paraId="1DA62999" w14:textId="77777777" w:rsidR="007B76AE" w:rsidRDefault="007B76AE" w:rsidP="00492193">
      <w:pPr>
        <w:spacing w:after="0" w:line="240" w:lineRule="auto"/>
        <w:jc w:val="both"/>
        <w:rPr>
          <w:rFonts w:ascii="Arial" w:eastAsia="Times New Roman" w:hAnsi="Arial" w:cs="Arial"/>
          <w:kern w:val="0"/>
          <w:szCs w:val="24"/>
          <w:lang w:eastAsia="fr-FR"/>
          <w14:ligatures w14:val="none"/>
        </w:rPr>
      </w:pPr>
    </w:p>
    <w:p w14:paraId="3CABCD43" w14:textId="77777777" w:rsidR="007B76AE" w:rsidRPr="00492193" w:rsidRDefault="007B76AE" w:rsidP="00492193">
      <w:pPr>
        <w:spacing w:after="0" w:line="240" w:lineRule="auto"/>
        <w:jc w:val="both"/>
        <w:rPr>
          <w:rFonts w:ascii="Arial" w:eastAsia="Times New Roman" w:hAnsi="Arial" w:cs="Arial"/>
          <w:kern w:val="0"/>
          <w:szCs w:val="24"/>
          <w:lang w:eastAsia="fr-FR"/>
          <w14:ligatures w14:val="none"/>
        </w:rPr>
      </w:pPr>
    </w:p>
    <w:p w14:paraId="2D03927B"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7D1735BF" w14:textId="77777777" w:rsidR="00492193" w:rsidRPr="00492193" w:rsidRDefault="00492193" w:rsidP="00492193">
      <w:pPr>
        <w:spacing w:after="0" w:line="240" w:lineRule="auto"/>
        <w:jc w:val="both"/>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3.4. Adresse électronique</w:t>
      </w:r>
    </w:p>
    <w:p w14:paraId="7E75E202"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0B6C7039"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L’adresse électronique sur laquelle, le Titulaire souhaite recevoir les communications est :</w:t>
      </w:r>
    </w:p>
    <w:p w14:paraId="5A19FA2C"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w:t>
      </w:r>
    </w:p>
    <w:p w14:paraId="319F3E0E"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Le changement de cette adresse doit être communiquée sans délai à l’entité adjudicatrice.</w:t>
      </w:r>
    </w:p>
    <w:p w14:paraId="451C7148" w14:textId="77777777" w:rsidR="00492193" w:rsidRPr="00492193" w:rsidRDefault="00492193" w:rsidP="00492193">
      <w:pPr>
        <w:spacing w:after="0" w:line="240" w:lineRule="auto"/>
        <w:jc w:val="both"/>
        <w:rPr>
          <w:rFonts w:ascii="Arial" w:eastAsia="Times New Roman" w:hAnsi="Arial" w:cs="Arial"/>
          <w:kern w:val="0"/>
          <w:szCs w:val="24"/>
          <w:lang w:eastAsia="fr-FR"/>
          <w14:ligatures w14:val="none"/>
        </w:rPr>
      </w:pPr>
    </w:p>
    <w:p w14:paraId="6F32BAF5" w14:textId="77777777" w:rsidR="00492193" w:rsidRPr="00492193" w:rsidRDefault="00492193" w:rsidP="00492193">
      <w:pPr>
        <w:overflowPunct w:val="0"/>
        <w:autoSpaceDE w:val="0"/>
        <w:autoSpaceDN w:val="0"/>
        <w:adjustRightInd w:val="0"/>
        <w:spacing w:before="120" w:after="120" w:line="240" w:lineRule="auto"/>
        <w:jc w:val="both"/>
        <w:textAlignment w:val="baseline"/>
        <w:rPr>
          <w:rFonts w:ascii="Arial" w:eastAsia="Times New Roman" w:hAnsi="Arial" w:cs="Arial"/>
          <w:kern w:val="0"/>
          <w:szCs w:val="24"/>
          <w:lang w:eastAsia="fr-FR"/>
          <w14:ligatures w14:val="none"/>
        </w:rPr>
      </w:pPr>
    </w:p>
    <w:p w14:paraId="083B471D" w14:textId="77777777" w:rsidR="00492193" w:rsidRPr="00492193" w:rsidRDefault="00492193" w:rsidP="00492193">
      <w:pPr>
        <w:spacing w:after="0" w:line="240" w:lineRule="auto"/>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ARTICLE 4. – PAIEMENTS</w:t>
      </w:r>
    </w:p>
    <w:p w14:paraId="6523CB9F" w14:textId="77777777" w:rsidR="00492193" w:rsidRPr="00492193" w:rsidRDefault="00492193" w:rsidP="00492193">
      <w:pPr>
        <w:spacing w:after="0" w:line="240" w:lineRule="auto"/>
        <w:rPr>
          <w:rFonts w:ascii="Arial" w:eastAsia="Times New Roman" w:hAnsi="Arial" w:cs="Arial"/>
          <w:b/>
          <w:kern w:val="0"/>
          <w:szCs w:val="24"/>
          <w:lang w:eastAsia="fr-FR"/>
          <w14:ligatures w14:val="none"/>
        </w:rPr>
      </w:pPr>
    </w:p>
    <w:p w14:paraId="2947736C"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3523B5D9"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p>
    <w:p w14:paraId="360427D7"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Entrepreneur unique</w:t>
      </w:r>
    </w:p>
    <w:p w14:paraId="58792D0F"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492193" w:rsidRPr="00492193" w14:paraId="3827B0E1" w14:textId="77777777" w:rsidTr="001A4DE0">
        <w:trPr>
          <w:cantSplit/>
          <w:trHeight w:hRule="exact" w:val="60"/>
          <w:jc w:val="center"/>
        </w:trPr>
        <w:tc>
          <w:tcPr>
            <w:tcW w:w="20" w:type="dxa"/>
            <w:tcBorders>
              <w:top w:val="single" w:sz="6" w:space="0" w:color="auto"/>
              <w:left w:val="single" w:sz="6" w:space="0" w:color="auto"/>
              <w:bottom w:val="nil"/>
              <w:right w:val="nil"/>
            </w:tcBorders>
          </w:tcPr>
          <w:p w14:paraId="3BC27D01"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2F42601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206C115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6CE2140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7FA2F987" w14:textId="77777777" w:rsidTr="001A4DE0">
        <w:trPr>
          <w:cantSplit/>
          <w:jc w:val="center"/>
        </w:trPr>
        <w:tc>
          <w:tcPr>
            <w:tcW w:w="20" w:type="dxa"/>
            <w:tcBorders>
              <w:top w:val="nil"/>
              <w:left w:val="single" w:sz="6" w:space="0" w:color="auto"/>
              <w:bottom w:val="nil"/>
              <w:right w:val="nil"/>
            </w:tcBorders>
          </w:tcPr>
          <w:p w14:paraId="65B97B4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7BB674E"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compte</w:t>
            </w:r>
            <w:proofErr w:type="gramEnd"/>
            <w:r w:rsidRPr="00492193">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B76CF4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7FA127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75780269" w14:textId="77777777" w:rsidTr="001A4DE0">
        <w:trPr>
          <w:cantSplit/>
          <w:trHeight w:hRule="exact" w:val="60"/>
          <w:jc w:val="center"/>
        </w:trPr>
        <w:tc>
          <w:tcPr>
            <w:tcW w:w="20" w:type="dxa"/>
            <w:tcBorders>
              <w:top w:val="nil"/>
              <w:left w:val="single" w:sz="6" w:space="0" w:color="auto"/>
              <w:bottom w:val="nil"/>
              <w:right w:val="nil"/>
            </w:tcBorders>
          </w:tcPr>
          <w:p w14:paraId="2A4BA6E2"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34DE2E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E057CBF"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38F8F4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40610FCF" w14:textId="77777777" w:rsidTr="001A4DE0">
        <w:trPr>
          <w:cantSplit/>
          <w:jc w:val="center"/>
        </w:trPr>
        <w:tc>
          <w:tcPr>
            <w:tcW w:w="20" w:type="dxa"/>
            <w:tcBorders>
              <w:top w:val="nil"/>
              <w:left w:val="single" w:sz="6" w:space="0" w:color="auto"/>
              <w:bottom w:val="nil"/>
              <w:right w:val="nil"/>
            </w:tcBorders>
          </w:tcPr>
          <w:p w14:paraId="180166C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8D020F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à</w:t>
            </w:r>
            <w:proofErr w:type="gramEnd"/>
            <w:r w:rsidRPr="00492193">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38E045E"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A4A530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6473B90B" w14:textId="77777777" w:rsidTr="001A4DE0">
        <w:trPr>
          <w:cantSplit/>
          <w:trHeight w:hRule="exact" w:val="60"/>
          <w:jc w:val="center"/>
        </w:trPr>
        <w:tc>
          <w:tcPr>
            <w:tcW w:w="20" w:type="dxa"/>
            <w:tcBorders>
              <w:top w:val="nil"/>
              <w:left w:val="single" w:sz="6" w:space="0" w:color="auto"/>
              <w:bottom w:val="nil"/>
              <w:right w:val="nil"/>
            </w:tcBorders>
          </w:tcPr>
          <w:p w14:paraId="66A85C3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3E709B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16C99D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E57416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13B6F438" w14:textId="77777777" w:rsidTr="001A4DE0">
        <w:trPr>
          <w:cantSplit/>
          <w:jc w:val="center"/>
        </w:trPr>
        <w:tc>
          <w:tcPr>
            <w:tcW w:w="20" w:type="dxa"/>
            <w:tcBorders>
              <w:top w:val="nil"/>
              <w:left w:val="single" w:sz="6" w:space="0" w:color="auto"/>
              <w:bottom w:val="nil"/>
              <w:right w:val="nil"/>
            </w:tcBorders>
          </w:tcPr>
          <w:p w14:paraId="468ECB8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6F23403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au</w:t>
            </w:r>
            <w:proofErr w:type="gramEnd"/>
            <w:r w:rsidRPr="00492193">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663DBC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FF2E13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5A04B537" w14:textId="77777777" w:rsidTr="001A4DE0">
        <w:trPr>
          <w:cantSplit/>
          <w:trHeight w:hRule="exact" w:val="60"/>
          <w:jc w:val="center"/>
        </w:trPr>
        <w:tc>
          <w:tcPr>
            <w:tcW w:w="20" w:type="dxa"/>
            <w:tcBorders>
              <w:top w:val="nil"/>
              <w:left w:val="single" w:sz="6" w:space="0" w:color="auto"/>
              <w:bottom w:val="nil"/>
              <w:right w:val="nil"/>
            </w:tcBorders>
          </w:tcPr>
          <w:p w14:paraId="6CC3B7C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B6DFFF2"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600B8A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4B90BC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5B258DBE" w14:textId="77777777" w:rsidTr="001A4DE0">
        <w:trPr>
          <w:cantSplit/>
          <w:jc w:val="center"/>
        </w:trPr>
        <w:tc>
          <w:tcPr>
            <w:tcW w:w="20" w:type="dxa"/>
            <w:tcBorders>
              <w:top w:val="nil"/>
              <w:left w:val="single" w:sz="6" w:space="0" w:color="auto"/>
              <w:bottom w:val="nil"/>
              <w:right w:val="nil"/>
            </w:tcBorders>
          </w:tcPr>
          <w:p w14:paraId="01A8F17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4944776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sous</w:t>
            </w:r>
            <w:proofErr w:type="gramEnd"/>
            <w:r w:rsidRPr="00492193">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2A5E9C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206A5E1"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41664C2"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0A242CE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8DBB69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F8B7C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3AFA0A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B38343"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8BF4B3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DB5B82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F667FF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A4811B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69DCF518" w14:textId="77777777" w:rsidR="00492193" w:rsidRPr="00492193" w:rsidRDefault="00492193" w:rsidP="00492193">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clé</w:t>
            </w:r>
            <w:proofErr w:type="gramEnd"/>
            <w:r w:rsidRPr="00492193">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B3827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A10CE2"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56782B6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1254BB21" w14:textId="77777777" w:rsidTr="001A4DE0">
        <w:trPr>
          <w:cantSplit/>
          <w:trHeight w:hRule="exact" w:val="60"/>
          <w:jc w:val="center"/>
        </w:trPr>
        <w:tc>
          <w:tcPr>
            <w:tcW w:w="20" w:type="dxa"/>
            <w:tcBorders>
              <w:top w:val="nil"/>
              <w:left w:val="single" w:sz="6" w:space="0" w:color="auto"/>
              <w:bottom w:val="nil"/>
              <w:right w:val="nil"/>
            </w:tcBorders>
          </w:tcPr>
          <w:p w14:paraId="4ABB99E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A0AF6C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1A9DFF3"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D0134D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7CCDB29F" w14:textId="77777777" w:rsidTr="001A4DE0">
        <w:trPr>
          <w:cantSplit/>
          <w:jc w:val="center"/>
        </w:trPr>
        <w:tc>
          <w:tcPr>
            <w:tcW w:w="20" w:type="dxa"/>
            <w:tcBorders>
              <w:top w:val="nil"/>
              <w:left w:val="single" w:sz="6" w:space="0" w:color="auto"/>
              <w:bottom w:val="nil"/>
              <w:right w:val="nil"/>
            </w:tcBorders>
          </w:tcPr>
          <w:p w14:paraId="579B9C1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7C09DB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code</w:t>
            </w:r>
            <w:proofErr w:type="gramEnd"/>
            <w:r w:rsidRPr="00492193">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36F2A2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B10E9B"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58A347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20C73A1"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2BCC7A0"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3F42FA53" w14:textId="77777777" w:rsidR="00492193" w:rsidRPr="00492193" w:rsidRDefault="00492193" w:rsidP="00492193">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code</w:t>
            </w:r>
            <w:proofErr w:type="gramEnd"/>
            <w:r w:rsidRPr="00492193">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78A1AA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82CF346"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F7D9B4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0BA93EA"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0C9366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3239B2D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A8EA14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51E985FC" w14:textId="77777777" w:rsidTr="001A4DE0">
        <w:trPr>
          <w:cantSplit/>
          <w:trHeight w:hRule="exact" w:val="60"/>
          <w:jc w:val="center"/>
        </w:trPr>
        <w:tc>
          <w:tcPr>
            <w:tcW w:w="20" w:type="dxa"/>
            <w:tcBorders>
              <w:top w:val="nil"/>
              <w:left w:val="single" w:sz="6" w:space="0" w:color="auto"/>
              <w:bottom w:val="single" w:sz="18" w:space="0" w:color="auto"/>
              <w:right w:val="nil"/>
            </w:tcBorders>
          </w:tcPr>
          <w:p w14:paraId="7A4A86C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18226F38"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7C117DD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4615EB1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06C5F535" w14:textId="77777777" w:rsidR="00492193" w:rsidRPr="00492193" w:rsidRDefault="00492193" w:rsidP="00492193">
      <w:pPr>
        <w:spacing w:after="0" w:line="240" w:lineRule="auto"/>
        <w:rPr>
          <w:rFonts w:ascii="Arial" w:eastAsia="Times New Roman" w:hAnsi="Arial" w:cs="Times New Roman"/>
          <w:kern w:val="0"/>
          <w:szCs w:val="24"/>
          <w:lang w:eastAsia="fr-FR"/>
          <w14:ligatures w14:val="none"/>
        </w:rPr>
      </w:pPr>
    </w:p>
    <w:p w14:paraId="735CB1DD"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lastRenderedPageBreak/>
        <w:t>Toutefois, le maître de l'ouvrage se libérera des sommes dues aux sous-traitants payés directement en en faisant porter les montants au crédit des comptes désignés dans les annexes, les avenants ou les actes spéciaux.</w:t>
      </w:r>
    </w:p>
    <w:p w14:paraId="462073A8"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p>
    <w:p w14:paraId="6601BDFC" w14:textId="77777777" w:rsidR="00492193" w:rsidRPr="00492193" w:rsidRDefault="00492193" w:rsidP="00492193">
      <w:pPr>
        <w:spacing w:after="120" w:line="240" w:lineRule="auto"/>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Groupement solidaire</w:t>
      </w:r>
    </w:p>
    <w:p w14:paraId="6BE25119"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492193" w:rsidRPr="00492193" w14:paraId="583D827B" w14:textId="77777777" w:rsidTr="001A4DE0">
        <w:trPr>
          <w:cantSplit/>
          <w:trHeight w:hRule="exact" w:val="60"/>
          <w:jc w:val="center"/>
        </w:trPr>
        <w:tc>
          <w:tcPr>
            <w:tcW w:w="20" w:type="dxa"/>
            <w:tcBorders>
              <w:top w:val="single" w:sz="6" w:space="0" w:color="auto"/>
              <w:left w:val="single" w:sz="6" w:space="0" w:color="auto"/>
              <w:bottom w:val="nil"/>
              <w:right w:val="nil"/>
            </w:tcBorders>
          </w:tcPr>
          <w:p w14:paraId="644E232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24A70E0C"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37D2A067"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2660522E"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7315C01E" w14:textId="77777777" w:rsidTr="001A4DE0">
        <w:trPr>
          <w:cantSplit/>
          <w:jc w:val="center"/>
        </w:trPr>
        <w:tc>
          <w:tcPr>
            <w:tcW w:w="20" w:type="dxa"/>
            <w:tcBorders>
              <w:top w:val="nil"/>
              <w:left w:val="single" w:sz="6" w:space="0" w:color="auto"/>
              <w:bottom w:val="nil"/>
              <w:right w:val="nil"/>
            </w:tcBorders>
          </w:tcPr>
          <w:p w14:paraId="4AC3855F"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9E05B7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compte</w:t>
            </w:r>
            <w:proofErr w:type="gramEnd"/>
            <w:r w:rsidRPr="00492193">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F20ADE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3BD5FE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6DF6FA2B" w14:textId="77777777" w:rsidTr="001A4DE0">
        <w:trPr>
          <w:cantSplit/>
          <w:trHeight w:hRule="exact" w:val="60"/>
          <w:jc w:val="center"/>
        </w:trPr>
        <w:tc>
          <w:tcPr>
            <w:tcW w:w="20" w:type="dxa"/>
            <w:tcBorders>
              <w:top w:val="nil"/>
              <w:left w:val="single" w:sz="6" w:space="0" w:color="auto"/>
              <w:bottom w:val="nil"/>
              <w:right w:val="nil"/>
            </w:tcBorders>
          </w:tcPr>
          <w:p w14:paraId="2478218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FAA2D34"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E94E77A"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1810704"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651264C9" w14:textId="77777777" w:rsidTr="001A4DE0">
        <w:trPr>
          <w:cantSplit/>
          <w:jc w:val="center"/>
        </w:trPr>
        <w:tc>
          <w:tcPr>
            <w:tcW w:w="20" w:type="dxa"/>
            <w:tcBorders>
              <w:top w:val="nil"/>
              <w:left w:val="single" w:sz="6" w:space="0" w:color="auto"/>
              <w:bottom w:val="nil"/>
              <w:right w:val="nil"/>
            </w:tcBorders>
          </w:tcPr>
          <w:p w14:paraId="36E83C08"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653D4DA"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à</w:t>
            </w:r>
            <w:proofErr w:type="gramEnd"/>
            <w:r w:rsidRPr="00492193">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9196FC8"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FE23B86"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302F8F0F" w14:textId="77777777" w:rsidTr="001A4DE0">
        <w:trPr>
          <w:cantSplit/>
          <w:trHeight w:hRule="exact" w:val="60"/>
          <w:jc w:val="center"/>
        </w:trPr>
        <w:tc>
          <w:tcPr>
            <w:tcW w:w="20" w:type="dxa"/>
            <w:tcBorders>
              <w:top w:val="nil"/>
              <w:left w:val="single" w:sz="6" w:space="0" w:color="auto"/>
              <w:bottom w:val="nil"/>
              <w:right w:val="nil"/>
            </w:tcBorders>
          </w:tcPr>
          <w:p w14:paraId="0DB15C7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8344AB1"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9225AD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604C61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3AFE765A" w14:textId="77777777" w:rsidTr="001A4DE0">
        <w:trPr>
          <w:cantSplit/>
          <w:jc w:val="center"/>
        </w:trPr>
        <w:tc>
          <w:tcPr>
            <w:tcW w:w="20" w:type="dxa"/>
            <w:tcBorders>
              <w:top w:val="nil"/>
              <w:left w:val="single" w:sz="6" w:space="0" w:color="auto"/>
              <w:bottom w:val="nil"/>
              <w:right w:val="nil"/>
            </w:tcBorders>
          </w:tcPr>
          <w:p w14:paraId="2B90094B"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FC149BA"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au</w:t>
            </w:r>
            <w:proofErr w:type="gramEnd"/>
            <w:r w:rsidRPr="00492193">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5364959"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EA8C0EF"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191651CB" w14:textId="77777777" w:rsidTr="001A4DE0">
        <w:trPr>
          <w:cantSplit/>
          <w:trHeight w:hRule="exact" w:val="60"/>
          <w:jc w:val="center"/>
        </w:trPr>
        <w:tc>
          <w:tcPr>
            <w:tcW w:w="20" w:type="dxa"/>
            <w:tcBorders>
              <w:top w:val="nil"/>
              <w:left w:val="single" w:sz="6" w:space="0" w:color="auto"/>
              <w:bottom w:val="nil"/>
              <w:right w:val="nil"/>
            </w:tcBorders>
          </w:tcPr>
          <w:p w14:paraId="4F0F3941"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614554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519008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B37070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474CB983" w14:textId="77777777" w:rsidTr="001A4DE0">
        <w:trPr>
          <w:cantSplit/>
          <w:jc w:val="center"/>
        </w:trPr>
        <w:tc>
          <w:tcPr>
            <w:tcW w:w="20" w:type="dxa"/>
            <w:tcBorders>
              <w:top w:val="nil"/>
              <w:left w:val="single" w:sz="6" w:space="0" w:color="auto"/>
              <w:bottom w:val="nil"/>
              <w:right w:val="nil"/>
            </w:tcBorders>
          </w:tcPr>
          <w:p w14:paraId="084CAAF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046C35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sous</w:t>
            </w:r>
            <w:proofErr w:type="gramEnd"/>
            <w:r w:rsidRPr="00492193">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5C151C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46BF3D9"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C76B3E8"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00E0B097"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6E33426"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545E7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B9A7B1"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6319A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DCDCA9"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0A1EE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8515AB8"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11F88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4078D313" w14:textId="77777777" w:rsidR="00492193" w:rsidRPr="00492193" w:rsidRDefault="00492193" w:rsidP="00492193">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clé</w:t>
            </w:r>
            <w:proofErr w:type="gramEnd"/>
            <w:r w:rsidRPr="00492193">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6464CE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20215D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250B8DD4"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08FECBBE" w14:textId="77777777" w:rsidTr="001A4DE0">
        <w:trPr>
          <w:cantSplit/>
          <w:trHeight w:hRule="exact" w:val="60"/>
          <w:jc w:val="center"/>
        </w:trPr>
        <w:tc>
          <w:tcPr>
            <w:tcW w:w="20" w:type="dxa"/>
            <w:tcBorders>
              <w:top w:val="nil"/>
              <w:left w:val="single" w:sz="6" w:space="0" w:color="auto"/>
              <w:bottom w:val="nil"/>
              <w:right w:val="nil"/>
            </w:tcBorders>
          </w:tcPr>
          <w:p w14:paraId="6575A99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DF8A966"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7787A53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9D91B73"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2453CEFC" w14:textId="77777777" w:rsidTr="001A4DE0">
        <w:trPr>
          <w:cantSplit/>
          <w:jc w:val="center"/>
        </w:trPr>
        <w:tc>
          <w:tcPr>
            <w:tcW w:w="20" w:type="dxa"/>
            <w:tcBorders>
              <w:top w:val="nil"/>
              <w:left w:val="single" w:sz="6" w:space="0" w:color="auto"/>
              <w:bottom w:val="nil"/>
              <w:right w:val="nil"/>
            </w:tcBorders>
          </w:tcPr>
          <w:p w14:paraId="31DAFE02"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394F5F3B"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code</w:t>
            </w:r>
            <w:proofErr w:type="gramEnd"/>
            <w:r w:rsidRPr="00492193">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5051F5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091373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DFEDE56"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5A48865"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116DFA"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2BB4B6C9" w14:textId="77777777" w:rsidR="00492193" w:rsidRPr="00492193" w:rsidRDefault="00492193" w:rsidP="00492193">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492193">
              <w:rPr>
                <w:rFonts w:ascii="Arial Narrow" w:eastAsia="Times New Roman" w:hAnsi="Arial Narrow" w:cs="Times New Roman"/>
                <w:kern w:val="0"/>
                <w:szCs w:val="20"/>
                <w:lang w:eastAsia="fr-FR"/>
                <w14:ligatures w14:val="none"/>
              </w:rPr>
              <w:t>code</w:t>
            </w:r>
            <w:proofErr w:type="gramEnd"/>
            <w:r w:rsidRPr="00492193">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ED501E1"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B5EBCE"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241A39"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60ED51F"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212ECFD"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0B1A80E0"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2CED87C" w14:textId="77777777" w:rsidR="00492193" w:rsidRPr="00492193" w:rsidRDefault="00492193" w:rsidP="0049219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492193" w:rsidRPr="00492193" w14:paraId="5E2CC450" w14:textId="77777777" w:rsidTr="001A4DE0">
        <w:trPr>
          <w:cantSplit/>
          <w:jc w:val="center"/>
        </w:trPr>
        <w:tc>
          <w:tcPr>
            <w:tcW w:w="20" w:type="dxa"/>
            <w:tcBorders>
              <w:top w:val="nil"/>
              <w:left w:val="single" w:sz="6" w:space="0" w:color="auto"/>
              <w:bottom w:val="single" w:sz="18" w:space="0" w:color="auto"/>
              <w:right w:val="nil"/>
            </w:tcBorders>
          </w:tcPr>
          <w:p w14:paraId="3E386D6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15C978FC" w14:textId="77777777" w:rsidR="00492193" w:rsidRPr="00492193" w:rsidRDefault="00492193" w:rsidP="00492193">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492193">
              <w:rPr>
                <w:rFonts w:ascii="Arial Narrow" w:eastAsia="Times New Roman" w:hAnsi="Arial Narrow" w:cs="Times New Roman"/>
                <w:kern w:val="0"/>
                <w:szCs w:val="20"/>
                <w:lang w:eastAsia="fr-FR"/>
                <w14:ligatures w14:val="none"/>
              </w:rPr>
              <w:sym w:font="Wingdings" w:char="F071"/>
            </w:r>
            <w:r w:rsidRPr="00492193">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6D332559"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76740A00" w14:textId="77777777" w:rsidR="00492193" w:rsidRPr="00492193" w:rsidRDefault="00492193" w:rsidP="00492193">
      <w:pPr>
        <w:spacing w:after="0" w:line="240" w:lineRule="auto"/>
        <w:rPr>
          <w:rFonts w:ascii="Arial" w:eastAsia="Times New Roman" w:hAnsi="Arial" w:cs="Times New Roman"/>
          <w:kern w:val="0"/>
          <w:szCs w:val="24"/>
          <w:lang w:eastAsia="fr-FR"/>
          <w14:ligatures w14:val="none"/>
        </w:rPr>
      </w:pPr>
    </w:p>
    <w:p w14:paraId="5CB09324"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7D09B0B4"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p>
    <w:p w14:paraId="77CCE76B" w14:textId="77777777" w:rsidR="00492193" w:rsidRPr="00492193" w:rsidRDefault="00492193" w:rsidP="00492193">
      <w:pPr>
        <w:spacing w:after="120" w:line="240" w:lineRule="auto"/>
        <w:jc w:val="both"/>
        <w:rPr>
          <w:rFonts w:ascii="Arial Narrow" w:eastAsia="Times New Roman" w:hAnsi="Arial Narrow" w:cs="Times New Roman"/>
          <w:b/>
          <w:bCs/>
          <w:kern w:val="0"/>
          <w:szCs w:val="24"/>
          <w:u w:val="single"/>
          <w:lang w:eastAsia="fr-FR"/>
          <w14:ligatures w14:val="none"/>
        </w:rPr>
      </w:pPr>
      <w:r w:rsidRPr="00492193">
        <w:rPr>
          <w:rFonts w:ascii="Arial Narrow" w:eastAsia="Times New Roman" w:hAnsi="Arial Narrow" w:cs="Times New Roman"/>
          <w:b/>
          <w:bCs/>
          <w:kern w:val="0"/>
          <w:szCs w:val="24"/>
          <w:u w:val="single"/>
          <w:lang w:eastAsia="fr-FR"/>
          <w14:ligatures w14:val="none"/>
        </w:rPr>
        <w:t xml:space="preserve">Avance </w:t>
      </w:r>
    </w:p>
    <w:p w14:paraId="0AD6E1CB" w14:textId="77777777" w:rsidR="00492193" w:rsidRPr="00492193" w:rsidRDefault="00492193" w:rsidP="00492193">
      <w:pPr>
        <w:spacing w:after="120" w:line="240" w:lineRule="auto"/>
        <w:jc w:val="both"/>
        <w:rPr>
          <w:rFonts w:ascii="Arial" w:eastAsia="Times New Roman" w:hAnsi="Arial" w:cs="Times New Roman"/>
          <w:kern w:val="0"/>
          <w:szCs w:val="24"/>
          <w:lang w:eastAsia="fr-FR"/>
          <w14:ligatures w14:val="none"/>
        </w:rPr>
      </w:pP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Sans objet </w:t>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Accepte l’avance (5%)</w:t>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tab/>
      </w:r>
      <w:r w:rsidRPr="00492193">
        <w:rPr>
          <w:rFonts w:ascii="Arial" w:eastAsia="Times New Roman" w:hAnsi="Arial" w:cs="Times New Roman"/>
          <w:kern w:val="0"/>
          <w:szCs w:val="24"/>
          <w:lang w:eastAsia="fr-FR"/>
          <w14:ligatures w14:val="none"/>
        </w:rPr>
        <w:sym w:font="Wingdings" w:char="F071"/>
      </w:r>
      <w:r w:rsidRPr="00492193">
        <w:rPr>
          <w:rFonts w:ascii="Arial" w:eastAsia="Times New Roman" w:hAnsi="Arial" w:cs="Times New Roman"/>
          <w:kern w:val="0"/>
          <w:szCs w:val="24"/>
          <w:lang w:eastAsia="fr-FR"/>
          <w14:ligatures w14:val="none"/>
        </w:rPr>
        <w:t xml:space="preserve"> Refuse l’avance</w:t>
      </w:r>
    </w:p>
    <w:p w14:paraId="70A0EE34" w14:textId="77777777" w:rsidR="00492193" w:rsidRPr="00492193" w:rsidRDefault="00492193" w:rsidP="00492193">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492193" w:rsidRPr="00492193" w14:paraId="5441D089" w14:textId="77777777" w:rsidTr="001A4DE0">
        <w:trPr>
          <w:cantSplit/>
          <w:trHeight w:val="245"/>
        </w:trPr>
        <w:tc>
          <w:tcPr>
            <w:tcW w:w="9395" w:type="dxa"/>
            <w:gridSpan w:val="6"/>
            <w:tcBorders>
              <w:top w:val="single" w:sz="6" w:space="0" w:color="auto"/>
              <w:left w:val="single" w:sz="6" w:space="0" w:color="auto"/>
              <w:bottom w:val="nil"/>
              <w:right w:val="single" w:sz="18" w:space="0" w:color="auto"/>
            </w:tcBorders>
            <w:hideMark/>
          </w:tcPr>
          <w:p w14:paraId="68DF2957"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br w:type="page"/>
              <w:t>Fait en un seul original</w:t>
            </w:r>
          </w:p>
        </w:tc>
      </w:tr>
      <w:tr w:rsidR="00492193" w:rsidRPr="00492193" w14:paraId="44639C43" w14:textId="77777777" w:rsidTr="001A4DE0">
        <w:trPr>
          <w:cantSplit/>
          <w:trHeight w:val="245"/>
        </w:trPr>
        <w:tc>
          <w:tcPr>
            <w:tcW w:w="1092" w:type="dxa"/>
            <w:tcBorders>
              <w:top w:val="nil"/>
              <w:left w:val="single" w:sz="6" w:space="0" w:color="auto"/>
              <w:bottom w:val="nil"/>
              <w:right w:val="nil"/>
            </w:tcBorders>
            <w:hideMark/>
          </w:tcPr>
          <w:p w14:paraId="7BEA011E"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à</w:t>
            </w:r>
            <w:proofErr w:type="gramEnd"/>
            <w:r w:rsidRPr="00492193">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5B39C492"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52370BCD" w14:textId="77777777" w:rsidR="00492193" w:rsidRPr="00492193" w:rsidRDefault="00492193" w:rsidP="00492193">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le</w:t>
            </w:r>
            <w:proofErr w:type="gramEnd"/>
            <w:r w:rsidRPr="00492193">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24CC8D7E"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565CE254"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r w:rsidR="00492193" w:rsidRPr="00492193" w14:paraId="037335C4" w14:textId="77777777" w:rsidTr="001A4DE0">
        <w:trPr>
          <w:cantSplit/>
          <w:trHeight w:val="245"/>
        </w:trPr>
        <w:tc>
          <w:tcPr>
            <w:tcW w:w="1092" w:type="dxa"/>
            <w:tcBorders>
              <w:top w:val="nil"/>
              <w:left w:val="single" w:sz="6" w:space="0" w:color="auto"/>
              <w:bottom w:val="nil"/>
              <w:right w:val="nil"/>
            </w:tcBorders>
          </w:tcPr>
          <w:p w14:paraId="3C6E97D2"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79C33930"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5175E7D7"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334BF142"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r w:rsidR="00492193" w:rsidRPr="00492193" w14:paraId="053B5CB3" w14:textId="77777777" w:rsidTr="001A4DE0">
        <w:trPr>
          <w:cantSplit/>
          <w:trHeight w:val="231"/>
        </w:trPr>
        <w:tc>
          <w:tcPr>
            <w:tcW w:w="9395" w:type="dxa"/>
            <w:gridSpan w:val="6"/>
            <w:tcBorders>
              <w:top w:val="nil"/>
              <w:left w:val="single" w:sz="6" w:space="0" w:color="auto"/>
              <w:bottom w:val="nil"/>
              <w:right w:val="single" w:sz="18" w:space="0" w:color="auto"/>
            </w:tcBorders>
            <w:hideMark/>
          </w:tcPr>
          <w:p w14:paraId="75E249EF"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r w:rsidRPr="00492193">
              <w:rPr>
                <w:rFonts w:ascii="Arial" w:eastAsia="Times New Roman" w:hAnsi="Arial" w:cs="Arial"/>
                <w:kern w:val="0"/>
                <w:szCs w:val="24"/>
                <w:lang w:eastAsia="fr-FR"/>
                <w14:ligatures w14:val="none"/>
              </w:rPr>
              <w:t>Mention(s) manuscrite(s) "lu et approuvé" signature(s) du/des entrepreneur(s) :</w:t>
            </w:r>
          </w:p>
        </w:tc>
      </w:tr>
      <w:tr w:rsidR="00492193" w:rsidRPr="00492193" w14:paraId="33C70029" w14:textId="77777777" w:rsidTr="001A4DE0">
        <w:trPr>
          <w:cantSplit/>
          <w:trHeight w:val="2191"/>
        </w:trPr>
        <w:tc>
          <w:tcPr>
            <w:tcW w:w="1092" w:type="dxa"/>
            <w:tcBorders>
              <w:top w:val="nil"/>
              <w:left w:val="single" w:sz="6" w:space="0" w:color="auto"/>
              <w:bottom w:val="nil"/>
              <w:right w:val="nil"/>
            </w:tcBorders>
          </w:tcPr>
          <w:p w14:paraId="515FF0B4"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68A213A3"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p w14:paraId="2CD843C9"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7FAD3B40"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r w:rsidR="00492193" w:rsidRPr="00492193" w14:paraId="25FA7FA8" w14:textId="77777777" w:rsidTr="001A4DE0">
        <w:trPr>
          <w:cantSplit/>
          <w:trHeight w:hRule="exact" w:val="77"/>
        </w:trPr>
        <w:tc>
          <w:tcPr>
            <w:tcW w:w="1092" w:type="dxa"/>
            <w:tcBorders>
              <w:top w:val="nil"/>
              <w:left w:val="single" w:sz="6" w:space="0" w:color="auto"/>
              <w:bottom w:val="single" w:sz="18" w:space="0" w:color="auto"/>
              <w:right w:val="nil"/>
            </w:tcBorders>
          </w:tcPr>
          <w:p w14:paraId="745DECBF"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52506302"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70F314DF"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3874A45A"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6DD1D58D"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bl>
    <w:p w14:paraId="16000635" w14:textId="77777777" w:rsidR="00492193" w:rsidRPr="00492193" w:rsidRDefault="00492193" w:rsidP="00492193">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492193" w:rsidRPr="00492193" w14:paraId="48532C02" w14:textId="77777777" w:rsidTr="001A4DE0">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19FADF3F" w14:textId="77777777" w:rsidR="00492193" w:rsidRPr="00492193" w:rsidRDefault="00492193" w:rsidP="00492193">
            <w:pPr>
              <w:keepNext/>
              <w:numPr>
                <w:ilvl w:val="12"/>
                <w:numId w:val="0"/>
              </w:num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t>Visas</w:t>
            </w:r>
          </w:p>
        </w:tc>
      </w:tr>
      <w:tr w:rsidR="00492193" w:rsidRPr="00492193" w14:paraId="4A39E64D" w14:textId="77777777" w:rsidTr="001A4DE0">
        <w:trPr>
          <w:cantSplit/>
        </w:trPr>
        <w:tc>
          <w:tcPr>
            <w:tcW w:w="9356" w:type="dxa"/>
            <w:tcBorders>
              <w:top w:val="single" w:sz="6" w:space="0" w:color="auto"/>
              <w:left w:val="single" w:sz="6" w:space="0" w:color="auto"/>
              <w:bottom w:val="single" w:sz="18" w:space="0" w:color="auto"/>
              <w:right w:val="single" w:sz="18" w:space="0" w:color="auto"/>
            </w:tcBorders>
          </w:tcPr>
          <w:p w14:paraId="39CC2471"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p w14:paraId="679EC31D"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à</w:t>
            </w:r>
            <w:proofErr w:type="gramEnd"/>
            <w:r w:rsidRPr="00492193">
              <w:rPr>
                <w:rFonts w:ascii="Arial" w:eastAsia="Times New Roman" w:hAnsi="Arial" w:cs="Arial"/>
                <w:kern w:val="0"/>
                <w:szCs w:val="24"/>
                <w:lang w:eastAsia="fr-FR"/>
                <w14:ligatures w14:val="none"/>
              </w:rPr>
              <w:t> :</w:t>
            </w:r>
          </w:p>
          <w:p w14:paraId="50B014FD"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492193">
              <w:rPr>
                <w:rFonts w:ascii="Arial" w:eastAsia="Times New Roman" w:hAnsi="Arial" w:cs="Arial"/>
                <w:kern w:val="0"/>
                <w:szCs w:val="24"/>
                <w:lang w:eastAsia="fr-FR"/>
                <w14:ligatures w14:val="none"/>
              </w:rPr>
              <w:t>le</w:t>
            </w:r>
            <w:proofErr w:type="gramEnd"/>
            <w:r w:rsidRPr="00492193">
              <w:rPr>
                <w:rFonts w:ascii="Arial" w:eastAsia="Times New Roman" w:hAnsi="Arial" w:cs="Arial"/>
                <w:kern w:val="0"/>
                <w:szCs w:val="24"/>
                <w:lang w:eastAsia="fr-FR"/>
                <w14:ligatures w14:val="none"/>
              </w:rPr>
              <w:t> :</w:t>
            </w:r>
          </w:p>
          <w:p w14:paraId="0E220581" w14:textId="77777777" w:rsidR="00492193" w:rsidRPr="00492193" w:rsidRDefault="00492193" w:rsidP="00492193">
            <w:pPr>
              <w:keepNext/>
              <w:numPr>
                <w:ilvl w:val="12"/>
                <w:numId w:val="0"/>
              </w:numPr>
              <w:spacing w:after="0" w:line="240" w:lineRule="auto"/>
              <w:rPr>
                <w:rFonts w:ascii="Arial" w:eastAsia="Times New Roman" w:hAnsi="Arial" w:cs="Arial"/>
                <w:kern w:val="0"/>
                <w:szCs w:val="24"/>
                <w:lang w:eastAsia="fr-FR"/>
                <w14:ligatures w14:val="none"/>
              </w:rPr>
            </w:pPr>
          </w:p>
        </w:tc>
      </w:tr>
    </w:tbl>
    <w:p w14:paraId="2A44F9E8" w14:textId="77777777" w:rsidR="00492193" w:rsidRPr="00492193" w:rsidRDefault="00492193" w:rsidP="00492193">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492193" w:rsidRPr="00492193" w14:paraId="6C61A560" w14:textId="77777777" w:rsidTr="001A4DE0">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3333FC45" w14:textId="77777777" w:rsidR="00492193" w:rsidRPr="00492193" w:rsidRDefault="00492193" w:rsidP="00492193">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492193">
              <w:rPr>
                <w:rFonts w:ascii="Arial" w:eastAsia="Times New Roman" w:hAnsi="Arial" w:cs="Arial"/>
                <w:b/>
                <w:kern w:val="0"/>
                <w:szCs w:val="24"/>
                <w:lang w:eastAsia="fr-FR"/>
                <w14:ligatures w14:val="none"/>
              </w:rPr>
              <w:lastRenderedPageBreak/>
              <w:t>Acceptation de l'offre</w:t>
            </w:r>
          </w:p>
        </w:tc>
      </w:tr>
      <w:tr w:rsidR="00492193" w:rsidRPr="00492193" w14:paraId="4EE43EBA" w14:textId="77777777" w:rsidTr="001A4DE0">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492193" w:rsidRPr="00492193" w14:paraId="78A701F3" w14:textId="77777777" w:rsidTr="001A4DE0">
              <w:trPr>
                <w:cantSplit/>
                <w:trHeight w:val="2012"/>
                <w:jc w:val="center"/>
              </w:trPr>
              <w:tc>
                <w:tcPr>
                  <w:tcW w:w="9420" w:type="dxa"/>
                  <w:tcBorders>
                    <w:top w:val="single" w:sz="6" w:space="0" w:color="auto"/>
                    <w:left w:val="single" w:sz="6" w:space="0" w:color="auto"/>
                    <w:bottom w:val="nil"/>
                    <w:right w:val="single" w:sz="18" w:space="0" w:color="auto"/>
                  </w:tcBorders>
                </w:tcPr>
                <w:p w14:paraId="79124A8F" w14:textId="77777777" w:rsid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La présente offre est acceptée </w:t>
                  </w:r>
                </w:p>
                <w:p w14:paraId="6F050625" w14:textId="77777777" w:rsidR="001A7B16" w:rsidRPr="00492193"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DC3455D"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3ADC475" w14:textId="77777777" w:rsidR="00C45A3B" w:rsidRDefault="00C45A3B" w:rsidP="00492193">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 xml:space="preserve">Lot 1 : </w:t>
                  </w:r>
                  <w:r w:rsidR="00492193" w:rsidRPr="00492193">
                    <w:rPr>
                      <w:rFonts w:ascii="Arial Narrow" w:eastAsia="Times New Roman" w:hAnsi="Arial Narrow" w:cs="Times New Roman"/>
                      <w:kern w:val="0"/>
                      <w:szCs w:val="24"/>
                      <w:lang w:eastAsia="fr-FR"/>
                      <w14:ligatures w14:val="none"/>
                    </w:rPr>
                    <w:t>Avec sa solution de base pour un montant global et forfaitaire</w:t>
                  </w:r>
                  <w:r>
                    <w:rPr>
                      <w:rFonts w:ascii="Arial Narrow" w:eastAsia="Times New Roman" w:hAnsi="Arial Narrow" w:cs="Times New Roman"/>
                      <w:kern w:val="0"/>
                      <w:szCs w:val="24"/>
                      <w:lang w:eastAsia="fr-FR"/>
                      <w14:ligatures w14:val="none"/>
                    </w:rPr>
                    <w:t>…………………………………</w:t>
                  </w:r>
                </w:p>
                <w:p w14:paraId="531C04F8" w14:textId="77777777" w:rsidR="00C45A3B" w:rsidRDefault="00C45A3B" w:rsidP="00C45A3B">
                  <w:pPr>
                    <w:keepNext/>
                    <w:keepLines/>
                    <w:spacing w:after="120" w:line="240" w:lineRule="auto"/>
                    <w:ind w:left="1440"/>
                    <w:rPr>
                      <w:rFonts w:ascii="Arial Narrow" w:eastAsia="Times New Roman" w:hAnsi="Arial Narrow" w:cs="Times New Roman"/>
                      <w:kern w:val="0"/>
                      <w:szCs w:val="24"/>
                      <w:lang w:eastAsia="fr-FR"/>
                      <w14:ligatures w14:val="none"/>
                    </w:rPr>
                  </w:pPr>
                </w:p>
                <w:p w14:paraId="5748CC89" w14:textId="26BE1AD0" w:rsidR="00492193" w:rsidRDefault="00492193" w:rsidP="00C45A3B">
                  <w:pPr>
                    <w:keepNext/>
                    <w:keepLines/>
                    <w:spacing w:after="120" w:line="240" w:lineRule="auto"/>
                    <w:ind w:left="1440"/>
                    <w:rPr>
                      <w:rFonts w:ascii="Arial Narrow" w:eastAsia="Times New Roman" w:hAnsi="Arial Narrow" w:cs="Times New Roman"/>
                      <w:kern w:val="0"/>
                      <w:szCs w:val="24"/>
                      <w:lang w:eastAsia="fr-FR"/>
                      <w14:ligatures w14:val="none"/>
                    </w:rPr>
                  </w:pPr>
                  <w:proofErr w:type="gramStart"/>
                  <w:r w:rsidRPr="00492193">
                    <w:rPr>
                      <w:rFonts w:ascii="Arial Narrow" w:eastAsia="Times New Roman" w:hAnsi="Arial Narrow" w:cs="Times New Roman"/>
                      <w:kern w:val="0"/>
                      <w:szCs w:val="24"/>
                      <w:lang w:eastAsia="fr-FR"/>
                      <w14:ligatures w14:val="none"/>
                    </w:rPr>
                    <w:t>de</w:t>
                  </w:r>
                  <w:proofErr w:type="gramEnd"/>
                  <w:r w:rsidRPr="00492193">
                    <w:rPr>
                      <w:rFonts w:ascii="Arial Narrow" w:eastAsia="Times New Roman" w:hAnsi="Arial Narrow" w:cs="Times New Roman"/>
                      <w:kern w:val="0"/>
                      <w:szCs w:val="24"/>
                      <w:lang w:eastAsia="fr-FR"/>
                      <w14:ligatures w14:val="none"/>
                    </w:rPr>
                    <w:t>……………………………………</w:t>
                  </w:r>
                  <w:r w:rsidR="00C45A3B">
                    <w:rPr>
                      <w:rFonts w:ascii="Arial Narrow" w:eastAsia="Times New Roman" w:hAnsi="Arial Narrow" w:cs="Times New Roman"/>
                      <w:kern w:val="0"/>
                      <w:szCs w:val="24"/>
                      <w:lang w:eastAsia="fr-FR"/>
                      <w14:ligatures w14:val="none"/>
                    </w:rPr>
                    <w:t>……………………………………………………………………..</w:t>
                  </w:r>
                </w:p>
                <w:p w14:paraId="5D795241" w14:textId="77777777" w:rsidR="00C45A3B" w:rsidRDefault="00C45A3B" w:rsidP="00C45A3B">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 xml:space="preserve">Lot 2 : </w:t>
                  </w:r>
                  <w:r w:rsidRPr="00492193">
                    <w:rPr>
                      <w:rFonts w:ascii="Arial Narrow" w:eastAsia="Times New Roman" w:hAnsi="Arial Narrow" w:cs="Times New Roman"/>
                      <w:kern w:val="0"/>
                      <w:szCs w:val="24"/>
                      <w:lang w:eastAsia="fr-FR"/>
                      <w14:ligatures w14:val="none"/>
                    </w:rPr>
                    <w:t>Avec sa solution de base pour un montant global et forfaitaire</w:t>
                  </w:r>
                  <w:r>
                    <w:rPr>
                      <w:rFonts w:ascii="Arial Narrow" w:eastAsia="Times New Roman" w:hAnsi="Arial Narrow" w:cs="Times New Roman"/>
                      <w:kern w:val="0"/>
                      <w:szCs w:val="24"/>
                      <w:lang w:eastAsia="fr-FR"/>
                      <w14:ligatures w14:val="none"/>
                    </w:rPr>
                    <w:t>…………………………………</w:t>
                  </w:r>
                </w:p>
                <w:p w14:paraId="1255728A" w14:textId="77777777" w:rsidR="00C45A3B" w:rsidRDefault="00C45A3B" w:rsidP="00C45A3B">
                  <w:pPr>
                    <w:keepNext/>
                    <w:keepLines/>
                    <w:spacing w:after="120" w:line="240" w:lineRule="auto"/>
                    <w:ind w:left="1440"/>
                    <w:rPr>
                      <w:rFonts w:ascii="Arial Narrow" w:eastAsia="Times New Roman" w:hAnsi="Arial Narrow" w:cs="Times New Roman"/>
                      <w:kern w:val="0"/>
                      <w:szCs w:val="24"/>
                      <w:lang w:eastAsia="fr-FR"/>
                      <w14:ligatures w14:val="none"/>
                    </w:rPr>
                  </w:pPr>
                </w:p>
                <w:p w14:paraId="6ABAF6C4" w14:textId="6378E326" w:rsidR="00C45A3B" w:rsidRDefault="00C45A3B" w:rsidP="00C45A3B">
                  <w:pPr>
                    <w:keepNext/>
                    <w:keepLines/>
                    <w:spacing w:after="120" w:line="240" w:lineRule="auto"/>
                    <w:ind w:left="1440"/>
                    <w:rPr>
                      <w:rFonts w:ascii="Arial Narrow" w:eastAsia="Times New Roman" w:hAnsi="Arial Narrow" w:cs="Times New Roman"/>
                      <w:kern w:val="0"/>
                      <w:szCs w:val="24"/>
                      <w:lang w:eastAsia="fr-FR"/>
                      <w14:ligatures w14:val="none"/>
                    </w:rPr>
                  </w:pPr>
                  <w:proofErr w:type="gramStart"/>
                  <w:r w:rsidRPr="00492193">
                    <w:rPr>
                      <w:rFonts w:ascii="Arial Narrow" w:eastAsia="Times New Roman" w:hAnsi="Arial Narrow" w:cs="Times New Roman"/>
                      <w:kern w:val="0"/>
                      <w:szCs w:val="24"/>
                      <w:lang w:eastAsia="fr-FR"/>
                      <w14:ligatures w14:val="none"/>
                    </w:rPr>
                    <w:t>de</w:t>
                  </w:r>
                  <w:proofErr w:type="gramEnd"/>
                  <w:r w:rsidRPr="00492193">
                    <w:rPr>
                      <w:rFonts w:ascii="Arial Narrow" w:eastAsia="Times New Roman" w:hAnsi="Arial Narrow" w:cs="Times New Roman"/>
                      <w:kern w:val="0"/>
                      <w:szCs w:val="24"/>
                      <w:lang w:eastAsia="fr-FR"/>
                      <w14:ligatures w14:val="none"/>
                    </w:rPr>
                    <w:t>……………………………………</w:t>
                  </w:r>
                  <w:r>
                    <w:rPr>
                      <w:rFonts w:ascii="Arial Narrow" w:eastAsia="Times New Roman" w:hAnsi="Arial Narrow" w:cs="Times New Roman"/>
                      <w:kern w:val="0"/>
                      <w:szCs w:val="24"/>
                      <w:lang w:eastAsia="fr-FR"/>
                      <w14:ligatures w14:val="none"/>
                    </w:rPr>
                    <w:t>……………………………………………………………………..</w:t>
                  </w:r>
                </w:p>
                <w:p w14:paraId="189F559E" w14:textId="77777777" w:rsidR="00C45A3B" w:rsidRDefault="00C45A3B" w:rsidP="00C45A3B">
                  <w:pPr>
                    <w:keepNext/>
                    <w:keepLines/>
                    <w:spacing w:after="120" w:line="240" w:lineRule="auto"/>
                    <w:ind w:left="1440"/>
                    <w:rPr>
                      <w:rFonts w:ascii="Arial Narrow" w:eastAsia="Times New Roman" w:hAnsi="Arial Narrow" w:cs="Times New Roman"/>
                      <w:kern w:val="0"/>
                      <w:szCs w:val="24"/>
                      <w:lang w:eastAsia="fr-FR"/>
                      <w14:ligatures w14:val="none"/>
                    </w:rPr>
                  </w:pPr>
                </w:p>
                <w:p w14:paraId="6F3CFCFE" w14:textId="77777777" w:rsidR="00C45A3B" w:rsidRDefault="00C45A3B" w:rsidP="00C45A3B">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 xml:space="preserve">Lot 3 : </w:t>
                  </w:r>
                  <w:r w:rsidRPr="00492193">
                    <w:rPr>
                      <w:rFonts w:ascii="Arial Narrow" w:eastAsia="Times New Roman" w:hAnsi="Arial Narrow" w:cs="Times New Roman"/>
                      <w:kern w:val="0"/>
                      <w:szCs w:val="24"/>
                      <w:lang w:eastAsia="fr-FR"/>
                      <w14:ligatures w14:val="none"/>
                    </w:rPr>
                    <w:t>Avec sa solution de base pour un montant global et forfaitaire</w:t>
                  </w:r>
                  <w:r>
                    <w:rPr>
                      <w:rFonts w:ascii="Arial Narrow" w:eastAsia="Times New Roman" w:hAnsi="Arial Narrow" w:cs="Times New Roman"/>
                      <w:kern w:val="0"/>
                      <w:szCs w:val="24"/>
                      <w:lang w:eastAsia="fr-FR"/>
                      <w14:ligatures w14:val="none"/>
                    </w:rPr>
                    <w:t>…………………………………</w:t>
                  </w:r>
                </w:p>
                <w:p w14:paraId="11C29117" w14:textId="77777777" w:rsidR="00C45A3B" w:rsidRDefault="00C45A3B" w:rsidP="00C45A3B">
                  <w:pPr>
                    <w:keepNext/>
                    <w:keepLines/>
                    <w:spacing w:after="120" w:line="240" w:lineRule="auto"/>
                    <w:ind w:left="1440"/>
                    <w:rPr>
                      <w:rFonts w:ascii="Arial Narrow" w:eastAsia="Times New Roman" w:hAnsi="Arial Narrow" w:cs="Times New Roman"/>
                      <w:kern w:val="0"/>
                      <w:szCs w:val="24"/>
                      <w:lang w:eastAsia="fr-FR"/>
                      <w14:ligatures w14:val="none"/>
                    </w:rPr>
                  </w:pPr>
                </w:p>
                <w:p w14:paraId="3BFE423E" w14:textId="184EFE3F" w:rsidR="001A7B16" w:rsidRDefault="00C45A3B" w:rsidP="00C45A3B">
                  <w:pPr>
                    <w:keepNext/>
                    <w:keepLines/>
                    <w:spacing w:after="120" w:line="240" w:lineRule="auto"/>
                    <w:ind w:left="1440"/>
                    <w:rPr>
                      <w:rFonts w:ascii="Arial Narrow" w:eastAsia="Times New Roman" w:hAnsi="Arial Narrow" w:cs="Times New Roman"/>
                      <w:kern w:val="0"/>
                      <w:szCs w:val="24"/>
                      <w:lang w:eastAsia="fr-FR"/>
                      <w14:ligatures w14:val="none"/>
                    </w:rPr>
                  </w:pPr>
                  <w:proofErr w:type="gramStart"/>
                  <w:r w:rsidRPr="00492193">
                    <w:rPr>
                      <w:rFonts w:ascii="Arial Narrow" w:eastAsia="Times New Roman" w:hAnsi="Arial Narrow" w:cs="Times New Roman"/>
                      <w:kern w:val="0"/>
                      <w:szCs w:val="24"/>
                      <w:lang w:eastAsia="fr-FR"/>
                      <w14:ligatures w14:val="none"/>
                    </w:rPr>
                    <w:t>de</w:t>
                  </w:r>
                  <w:proofErr w:type="gramEnd"/>
                  <w:r w:rsidRPr="00492193">
                    <w:rPr>
                      <w:rFonts w:ascii="Arial Narrow" w:eastAsia="Times New Roman" w:hAnsi="Arial Narrow" w:cs="Times New Roman"/>
                      <w:kern w:val="0"/>
                      <w:szCs w:val="24"/>
                      <w:lang w:eastAsia="fr-FR"/>
                      <w14:ligatures w14:val="none"/>
                    </w:rPr>
                    <w:t>……………………………………</w:t>
                  </w:r>
                  <w:r>
                    <w:rPr>
                      <w:rFonts w:ascii="Arial Narrow" w:eastAsia="Times New Roman" w:hAnsi="Arial Narrow" w:cs="Times New Roman"/>
                      <w:kern w:val="0"/>
                      <w:szCs w:val="24"/>
                      <w:lang w:eastAsia="fr-FR"/>
                      <w14:ligatures w14:val="none"/>
                    </w:rPr>
                    <w:t>……………………………………………………………………..</w:t>
                  </w:r>
                </w:p>
                <w:p w14:paraId="23A6E271" w14:textId="77777777" w:rsidR="00C45A3B" w:rsidRDefault="00C45A3B" w:rsidP="00C45A3B">
                  <w:pPr>
                    <w:keepNext/>
                    <w:keepLines/>
                    <w:spacing w:after="120" w:line="240" w:lineRule="auto"/>
                    <w:rPr>
                      <w:rFonts w:ascii="Arial Narrow" w:eastAsia="Times New Roman" w:hAnsi="Arial Narrow" w:cs="Times New Roman"/>
                      <w:kern w:val="0"/>
                      <w:szCs w:val="24"/>
                      <w:lang w:eastAsia="fr-FR"/>
                      <w14:ligatures w14:val="none"/>
                    </w:rPr>
                  </w:pPr>
                </w:p>
                <w:p w14:paraId="3B3B9A9B" w14:textId="77777777" w:rsidR="00C45A3B" w:rsidRPr="00492193" w:rsidRDefault="00C45A3B" w:rsidP="001A7B16">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157544FC" w14:textId="5449D62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 xml:space="preserve">Est acceptée la présente offre pour valoir acte d'engagement : </w:t>
            </w:r>
          </w:p>
        </w:tc>
      </w:tr>
      <w:tr w:rsidR="00492193" w:rsidRPr="00492193" w14:paraId="18E81AA5" w14:textId="77777777" w:rsidTr="001A4DE0">
        <w:trPr>
          <w:cantSplit/>
          <w:jc w:val="center"/>
        </w:trPr>
        <w:tc>
          <w:tcPr>
            <w:tcW w:w="9413" w:type="dxa"/>
            <w:tcBorders>
              <w:top w:val="nil"/>
              <w:left w:val="single" w:sz="6" w:space="0" w:color="auto"/>
              <w:bottom w:val="nil"/>
              <w:right w:val="single" w:sz="18" w:space="0" w:color="auto"/>
            </w:tcBorders>
          </w:tcPr>
          <w:p w14:paraId="11B3B47B" w14:textId="77777777" w:rsidR="00C45A3B" w:rsidRDefault="00C45A3B"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2A1421B" w14:textId="77777777" w:rsidR="00C45A3B" w:rsidRDefault="00C45A3B"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B36CA5D" w14:textId="77777777" w:rsidR="00C45A3B" w:rsidRDefault="00C45A3B"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54754D7" w14:textId="361F8795" w:rsid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L’entité adjudicatrice :</w:t>
            </w:r>
          </w:p>
          <w:p w14:paraId="090F6148"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74D3A9E"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78EF9B5"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02FFD0A" w14:textId="77777777" w:rsidR="001A7B16" w:rsidRPr="00492193"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C8E8BD4"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492193">
              <w:rPr>
                <w:rFonts w:ascii="Arial Narrow" w:eastAsia="Times New Roman" w:hAnsi="Arial Narrow" w:cs="Times New Roman"/>
                <w:kern w:val="0"/>
                <w:szCs w:val="24"/>
                <w:lang w:eastAsia="fr-FR"/>
                <w14:ligatures w14:val="none"/>
              </w:rPr>
              <w:t>A                                              Le</w:t>
            </w:r>
          </w:p>
          <w:p w14:paraId="47EFBA58" w14:textId="77777777" w:rsid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EFAE071"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8082728"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DAD31CA"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6297EEC"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8AB044A"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CA39FA8" w14:textId="77777777" w:rsidR="001A7B16"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397280C" w14:textId="77777777" w:rsidR="001A7B16" w:rsidRPr="00492193" w:rsidRDefault="001A7B16"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492193" w:rsidRPr="00492193" w14:paraId="577F8474" w14:textId="77777777" w:rsidTr="001A4DE0">
        <w:trPr>
          <w:cantSplit/>
          <w:jc w:val="center"/>
        </w:trPr>
        <w:tc>
          <w:tcPr>
            <w:tcW w:w="9413" w:type="dxa"/>
            <w:tcBorders>
              <w:top w:val="nil"/>
              <w:left w:val="single" w:sz="6" w:space="0" w:color="auto"/>
              <w:bottom w:val="nil"/>
              <w:right w:val="single" w:sz="18" w:space="0" w:color="auto"/>
            </w:tcBorders>
          </w:tcPr>
          <w:p w14:paraId="1B52EDF5" w14:textId="77777777" w:rsidR="00492193" w:rsidRPr="00492193" w:rsidRDefault="00492193" w:rsidP="0049219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520935AC" w14:textId="77777777" w:rsidR="00492193" w:rsidRPr="00492193" w:rsidRDefault="00492193" w:rsidP="00492193">
      <w:pPr>
        <w:spacing w:after="200" w:line="276" w:lineRule="auto"/>
        <w:rPr>
          <w:rFonts w:ascii="Arial" w:eastAsia="Times New Roman" w:hAnsi="Arial" w:cs="Arial"/>
          <w:kern w:val="0"/>
          <w:sz w:val="6"/>
          <w:szCs w:val="24"/>
          <w:lang w:eastAsia="fr-FR"/>
          <w14:ligatures w14:val="none"/>
        </w:rPr>
      </w:pPr>
    </w:p>
    <w:p w14:paraId="70F148BE" w14:textId="77777777" w:rsidR="00492193" w:rsidRPr="00492193" w:rsidRDefault="00492193" w:rsidP="00492193">
      <w:pPr>
        <w:numPr>
          <w:ilvl w:val="12"/>
          <w:numId w:val="0"/>
        </w:numPr>
        <w:spacing w:after="0" w:line="240" w:lineRule="auto"/>
        <w:rPr>
          <w:rFonts w:ascii="Calibri" w:eastAsia="Calibri" w:hAnsi="Calibri" w:cs="Times New Roman"/>
          <w:kern w:val="0"/>
          <w14:ligatures w14:val="none"/>
        </w:rPr>
      </w:pPr>
      <w:bookmarkStart w:id="8" w:name="Apres_fin"/>
      <w:bookmarkEnd w:id="8"/>
    </w:p>
    <w:p w14:paraId="73809BD4" w14:textId="77777777" w:rsidR="00492193" w:rsidRPr="00492193" w:rsidRDefault="00492193" w:rsidP="00492193">
      <w:pPr>
        <w:spacing w:after="200" w:line="276" w:lineRule="auto"/>
        <w:rPr>
          <w:rFonts w:ascii="Calibri" w:eastAsia="Calibri" w:hAnsi="Calibri" w:cs="Times New Roman"/>
          <w:kern w:val="0"/>
          <w14:ligatures w14:val="none"/>
        </w:rPr>
      </w:pPr>
    </w:p>
    <w:p w14:paraId="27E70921" w14:textId="77777777" w:rsidR="00492193" w:rsidRPr="00492193" w:rsidRDefault="00492193" w:rsidP="00492193">
      <w:pPr>
        <w:spacing w:after="200" w:line="276" w:lineRule="auto"/>
        <w:rPr>
          <w:rFonts w:ascii="Calibri" w:eastAsia="Calibri" w:hAnsi="Calibri" w:cs="Times New Roman"/>
          <w:kern w:val="0"/>
          <w14:ligatures w14:val="none"/>
        </w:rPr>
      </w:pPr>
    </w:p>
    <w:p w14:paraId="65560D3B" w14:textId="77777777" w:rsidR="00492193" w:rsidRDefault="00492193" w:rsidP="00492193">
      <w:pPr>
        <w:spacing w:after="200" w:line="276" w:lineRule="auto"/>
        <w:rPr>
          <w:rFonts w:ascii="Calibri" w:eastAsia="Calibri" w:hAnsi="Calibri" w:cs="Times New Roman"/>
          <w:kern w:val="0"/>
          <w14:ligatures w14:val="none"/>
        </w:rPr>
      </w:pPr>
    </w:p>
    <w:p w14:paraId="16052B02" w14:textId="77777777" w:rsidR="00F2006B" w:rsidRDefault="00F2006B" w:rsidP="00492193">
      <w:pPr>
        <w:spacing w:after="200" w:line="276" w:lineRule="auto"/>
        <w:rPr>
          <w:rFonts w:ascii="Calibri" w:eastAsia="Calibri" w:hAnsi="Calibri" w:cs="Times New Roman"/>
          <w:kern w:val="0"/>
          <w14:ligatures w14:val="none"/>
        </w:rPr>
      </w:pPr>
    </w:p>
    <w:p w14:paraId="0B706D04" w14:textId="77777777" w:rsidR="00F2006B" w:rsidRPr="00492193" w:rsidRDefault="00F2006B" w:rsidP="00492193">
      <w:pPr>
        <w:spacing w:after="200" w:line="276" w:lineRule="auto"/>
        <w:rPr>
          <w:rFonts w:ascii="Calibri" w:eastAsia="Calibri" w:hAnsi="Calibri" w:cs="Times New Roman"/>
          <w:kern w:val="0"/>
          <w14:ligatures w14:val="none"/>
        </w:rPr>
      </w:pPr>
    </w:p>
    <w:p w14:paraId="31466CE5" w14:textId="77777777" w:rsidR="00492193" w:rsidRPr="00492193" w:rsidRDefault="00492193" w:rsidP="00492193">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492193">
        <w:rPr>
          <w:rFonts w:ascii="Arial Narrow" w:eastAsia="Times New Roman" w:hAnsi="Arial Narrow" w:cs="Times New Roman"/>
          <w:b/>
          <w:kern w:val="0"/>
          <w:sz w:val="28"/>
          <w:szCs w:val="28"/>
          <w:lang w:eastAsia="fr-FR"/>
          <w14:ligatures w14:val="none"/>
        </w:rPr>
        <w:lastRenderedPageBreak/>
        <w:t>ANNEXE N°1 (</w:t>
      </w:r>
      <w:r w:rsidRPr="00492193">
        <w:rPr>
          <w:rFonts w:ascii="Calibri" w:eastAsia="Times New Roman" w:hAnsi="Calibri" w:cs="Times New Roman"/>
          <w:b/>
          <w:bCs/>
          <w:color w:val="000000"/>
          <w:kern w:val="0"/>
          <w:sz w:val="24"/>
          <w:szCs w:val="28"/>
          <w:lang w:eastAsia="fr-FR"/>
          <w14:ligatures w14:val="none"/>
        </w:rPr>
        <w:t>DEMANDE DE CREATION D'UN COMPTE FOURNISSEUR)</w:t>
      </w:r>
    </w:p>
    <w:p w14:paraId="75CC6C92" w14:textId="77777777" w:rsidR="00492193" w:rsidRPr="00492193" w:rsidRDefault="00492193" w:rsidP="00492193">
      <w:pPr>
        <w:spacing w:after="0" w:line="240" w:lineRule="auto"/>
        <w:rPr>
          <w:rFonts w:ascii="Calibri" w:eastAsia="Times New Roman" w:hAnsi="Calibri" w:cs="Times New Roman"/>
          <w:b/>
          <w:bCs/>
          <w:i/>
          <w:color w:val="000000"/>
          <w:kern w:val="0"/>
          <w:szCs w:val="28"/>
          <w:lang w:eastAsia="fr-FR"/>
          <w14:ligatures w14:val="none"/>
        </w:rPr>
      </w:pPr>
    </w:p>
    <w:p w14:paraId="3E6E2602" w14:textId="77777777" w:rsidR="00492193" w:rsidRPr="00492193" w:rsidRDefault="00492193" w:rsidP="00492193">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492193" w:rsidRPr="00492193" w14:paraId="04408E7E" w14:textId="77777777" w:rsidTr="001A4DE0">
        <w:trPr>
          <w:trHeight w:val="405"/>
        </w:trPr>
        <w:tc>
          <w:tcPr>
            <w:tcW w:w="2127" w:type="dxa"/>
            <w:tcBorders>
              <w:top w:val="nil"/>
              <w:left w:val="nil"/>
              <w:bottom w:val="nil"/>
              <w:right w:val="nil"/>
            </w:tcBorders>
            <w:shd w:val="clear" w:color="000000" w:fill="538DD5"/>
            <w:noWrap/>
            <w:vAlign w:val="center"/>
            <w:hideMark/>
          </w:tcPr>
          <w:p w14:paraId="22B4F611"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1350ADC4"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1926E58A"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6CDDDF92" w14:textId="77777777" w:rsidTr="001A4DE0">
        <w:trPr>
          <w:trHeight w:val="405"/>
        </w:trPr>
        <w:tc>
          <w:tcPr>
            <w:tcW w:w="2127" w:type="dxa"/>
            <w:tcBorders>
              <w:top w:val="nil"/>
              <w:left w:val="nil"/>
              <w:bottom w:val="nil"/>
              <w:right w:val="nil"/>
            </w:tcBorders>
            <w:shd w:val="clear" w:color="000000" w:fill="538DD5"/>
            <w:noWrap/>
            <w:vAlign w:val="center"/>
            <w:hideMark/>
          </w:tcPr>
          <w:p w14:paraId="3BA72375"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1608156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4F28BD7F"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68FA7EC3"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117A01E4" w14:textId="77777777" w:rsidTr="001A4DE0">
        <w:trPr>
          <w:trHeight w:val="405"/>
        </w:trPr>
        <w:tc>
          <w:tcPr>
            <w:tcW w:w="2127" w:type="dxa"/>
            <w:tcBorders>
              <w:top w:val="nil"/>
              <w:left w:val="nil"/>
              <w:bottom w:val="nil"/>
              <w:right w:val="nil"/>
            </w:tcBorders>
            <w:shd w:val="clear" w:color="000000" w:fill="538DD5"/>
            <w:noWrap/>
            <w:vAlign w:val="center"/>
            <w:hideMark/>
          </w:tcPr>
          <w:p w14:paraId="16D6D0FD"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4A1C3195"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36A6F965"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3EBA707B"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68CEFC3C" w14:textId="77777777" w:rsidTr="001A4DE0">
        <w:trPr>
          <w:trHeight w:val="405"/>
        </w:trPr>
        <w:tc>
          <w:tcPr>
            <w:tcW w:w="2127" w:type="dxa"/>
            <w:tcBorders>
              <w:top w:val="nil"/>
              <w:left w:val="nil"/>
              <w:bottom w:val="nil"/>
              <w:right w:val="nil"/>
            </w:tcBorders>
            <w:shd w:val="clear" w:color="000000" w:fill="538DD5"/>
            <w:noWrap/>
            <w:vAlign w:val="center"/>
            <w:hideMark/>
          </w:tcPr>
          <w:p w14:paraId="10A74E30"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7D6F506A"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26CEF9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82F474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4748A1B8" w14:textId="77777777" w:rsidTr="001A4DE0">
        <w:trPr>
          <w:trHeight w:val="405"/>
        </w:trPr>
        <w:tc>
          <w:tcPr>
            <w:tcW w:w="2127" w:type="dxa"/>
            <w:tcBorders>
              <w:top w:val="nil"/>
              <w:left w:val="nil"/>
              <w:bottom w:val="nil"/>
              <w:right w:val="nil"/>
            </w:tcBorders>
            <w:shd w:val="clear" w:color="000000" w:fill="538DD5"/>
            <w:noWrap/>
            <w:vAlign w:val="center"/>
            <w:hideMark/>
          </w:tcPr>
          <w:p w14:paraId="67AF6A87"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4F96A9FD"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2042CCB"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537587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22293F01" w14:textId="77777777" w:rsidTr="001A4DE0">
        <w:trPr>
          <w:trHeight w:val="405"/>
        </w:trPr>
        <w:tc>
          <w:tcPr>
            <w:tcW w:w="2127" w:type="dxa"/>
            <w:tcBorders>
              <w:top w:val="nil"/>
              <w:left w:val="nil"/>
              <w:bottom w:val="nil"/>
              <w:right w:val="nil"/>
            </w:tcBorders>
            <w:shd w:val="clear" w:color="000000" w:fill="538DD5"/>
            <w:noWrap/>
            <w:vAlign w:val="center"/>
            <w:hideMark/>
          </w:tcPr>
          <w:p w14:paraId="4870F24D"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300C416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134CBB3"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1778B56"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788231CB" w14:textId="77777777" w:rsidTr="001A4DE0">
        <w:trPr>
          <w:trHeight w:val="405"/>
        </w:trPr>
        <w:tc>
          <w:tcPr>
            <w:tcW w:w="2127" w:type="dxa"/>
            <w:tcBorders>
              <w:top w:val="nil"/>
              <w:left w:val="nil"/>
              <w:bottom w:val="nil"/>
              <w:right w:val="nil"/>
            </w:tcBorders>
            <w:shd w:val="clear" w:color="000000" w:fill="538DD5"/>
            <w:noWrap/>
            <w:vAlign w:val="center"/>
            <w:hideMark/>
          </w:tcPr>
          <w:p w14:paraId="2362DE42"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22F55C1A"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39DB07EB"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2CB9E3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2BDF6DB1" w14:textId="77777777" w:rsidTr="001A4DE0">
        <w:trPr>
          <w:trHeight w:val="405"/>
        </w:trPr>
        <w:tc>
          <w:tcPr>
            <w:tcW w:w="2127" w:type="dxa"/>
            <w:tcBorders>
              <w:top w:val="nil"/>
              <w:left w:val="nil"/>
              <w:bottom w:val="nil"/>
              <w:right w:val="nil"/>
            </w:tcBorders>
            <w:shd w:val="clear" w:color="000000" w:fill="538DD5"/>
            <w:noWrap/>
            <w:vAlign w:val="center"/>
            <w:hideMark/>
          </w:tcPr>
          <w:p w14:paraId="35BD3C52"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37BFEE21"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91F47BF"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0104979"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56A75CB8" w14:textId="77777777" w:rsidTr="001A4DE0">
        <w:trPr>
          <w:trHeight w:val="405"/>
        </w:trPr>
        <w:tc>
          <w:tcPr>
            <w:tcW w:w="2127" w:type="dxa"/>
            <w:tcBorders>
              <w:top w:val="nil"/>
              <w:left w:val="nil"/>
              <w:bottom w:val="nil"/>
              <w:right w:val="nil"/>
            </w:tcBorders>
            <w:shd w:val="clear" w:color="000000" w:fill="538DD5"/>
            <w:noWrap/>
            <w:vAlign w:val="center"/>
            <w:hideMark/>
          </w:tcPr>
          <w:p w14:paraId="357FE4C3"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0677CEEE"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D4A3BE1"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3E80226"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31D183D6" w14:textId="77777777" w:rsidTr="001A4DE0">
        <w:trPr>
          <w:trHeight w:val="405"/>
        </w:trPr>
        <w:tc>
          <w:tcPr>
            <w:tcW w:w="2127" w:type="dxa"/>
            <w:tcBorders>
              <w:top w:val="nil"/>
              <w:left w:val="nil"/>
              <w:bottom w:val="nil"/>
              <w:right w:val="nil"/>
            </w:tcBorders>
            <w:shd w:val="clear" w:color="000000" w:fill="538DD5"/>
            <w:noWrap/>
            <w:vAlign w:val="center"/>
            <w:hideMark/>
          </w:tcPr>
          <w:p w14:paraId="6D9CF4C7"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396772C0"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0A9FE59"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48F8AEE"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70293D53" w14:textId="77777777" w:rsidTr="001A4DE0">
        <w:trPr>
          <w:trHeight w:val="405"/>
        </w:trPr>
        <w:tc>
          <w:tcPr>
            <w:tcW w:w="2127" w:type="dxa"/>
            <w:tcBorders>
              <w:top w:val="nil"/>
              <w:left w:val="nil"/>
              <w:bottom w:val="nil"/>
              <w:right w:val="nil"/>
            </w:tcBorders>
            <w:shd w:val="clear" w:color="000000" w:fill="538DD5"/>
            <w:noWrap/>
            <w:vAlign w:val="center"/>
            <w:hideMark/>
          </w:tcPr>
          <w:p w14:paraId="4DBB6522"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 xml:space="preserve">ADRESSE </w:t>
            </w:r>
            <w:proofErr w:type="gramStart"/>
            <w:r w:rsidRPr="00492193">
              <w:rPr>
                <w:rFonts w:ascii="Calibri" w:eastAsia="Times New Roman" w:hAnsi="Calibri" w:cs="Times New Roman"/>
                <w:b/>
                <w:bCs/>
                <w:color w:val="FFFFFF"/>
                <w:kern w:val="0"/>
                <w:sz w:val="24"/>
                <w:szCs w:val="24"/>
                <w:lang w:eastAsia="fr-FR"/>
                <w14:ligatures w14:val="none"/>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2923B2A1" w14:textId="77777777" w:rsidR="00492193" w:rsidRPr="00492193" w:rsidRDefault="00492193" w:rsidP="00492193">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98885D5"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58310D2"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168262B1" w14:textId="77777777" w:rsidTr="001A4DE0">
        <w:trPr>
          <w:trHeight w:val="405"/>
        </w:trPr>
        <w:tc>
          <w:tcPr>
            <w:tcW w:w="2127" w:type="dxa"/>
            <w:tcBorders>
              <w:top w:val="nil"/>
              <w:left w:val="nil"/>
              <w:bottom w:val="nil"/>
              <w:right w:val="nil"/>
            </w:tcBorders>
            <w:shd w:val="clear" w:color="000000" w:fill="538DD5"/>
            <w:noWrap/>
            <w:vAlign w:val="center"/>
            <w:hideMark/>
          </w:tcPr>
          <w:p w14:paraId="79228EB6"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3DC9DC2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41047C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F9F1F58"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435C3CB1" w14:textId="77777777" w:rsidTr="001A4DE0">
        <w:trPr>
          <w:trHeight w:val="405"/>
        </w:trPr>
        <w:tc>
          <w:tcPr>
            <w:tcW w:w="2127" w:type="dxa"/>
            <w:tcBorders>
              <w:top w:val="nil"/>
              <w:left w:val="nil"/>
              <w:bottom w:val="nil"/>
              <w:right w:val="nil"/>
            </w:tcBorders>
            <w:shd w:val="clear" w:color="000000" w:fill="538DD5"/>
            <w:noWrap/>
            <w:vAlign w:val="center"/>
            <w:hideMark/>
          </w:tcPr>
          <w:p w14:paraId="2310CD2F"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569C5658"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6A958BE"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9BE44A4"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35529B02" w14:textId="77777777" w:rsidTr="001A4DE0">
        <w:trPr>
          <w:trHeight w:val="405"/>
        </w:trPr>
        <w:tc>
          <w:tcPr>
            <w:tcW w:w="2127" w:type="dxa"/>
            <w:tcBorders>
              <w:top w:val="nil"/>
              <w:left w:val="nil"/>
              <w:bottom w:val="nil"/>
              <w:right w:val="nil"/>
            </w:tcBorders>
            <w:shd w:val="clear" w:color="000000" w:fill="538DD5"/>
            <w:noWrap/>
            <w:vAlign w:val="center"/>
            <w:hideMark/>
          </w:tcPr>
          <w:p w14:paraId="44912878"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0FCA5917"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60C8847F"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78FDE5F"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6198D031" w14:textId="77777777" w:rsidTr="001A4DE0">
        <w:trPr>
          <w:gridAfter w:val="3"/>
          <w:wAfter w:w="7759" w:type="dxa"/>
          <w:trHeight w:val="405"/>
        </w:trPr>
        <w:tc>
          <w:tcPr>
            <w:tcW w:w="2127" w:type="dxa"/>
            <w:tcBorders>
              <w:top w:val="nil"/>
              <w:left w:val="nil"/>
              <w:bottom w:val="nil"/>
            </w:tcBorders>
            <w:shd w:val="clear" w:color="000000" w:fill="538DD5"/>
            <w:noWrap/>
            <w:vAlign w:val="center"/>
            <w:hideMark/>
          </w:tcPr>
          <w:p w14:paraId="3D1173EB" w14:textId="77777777" w:rsidR="00492193" w:rsidRPr="00492193" w:rsidRDefault="00492193" w:rsidP="00492193">
            <w:pPr>
              <w:spacing w:after="0" w:line="240" w:lineRule="auto"/>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 xml:space="preserve">COORDONNEES BANCAIRES : </w:t>
            </w:r>
          </w:p>
        </w:tc>
      </w:tr>
      <w:tr w:rsidR="00492193" w:rsidRPr="00492193" w14:paraId="5E99D002" w14:textId="77777777" w:rsidTr="001A4DE0">
        <w:trPr>
          <w:trHeight w:val="405"/>
        </w:trPr>
        <w:tc>
          <w:tcPr>
            <w:tcW w:w="2127" w:type="dxa"/>
            <w:tcBorders>
              <w:top w:val="nil"/>
              <w:left w:val="nil"/>
              <w:bottom w:val="nil"/>
              <w:right w:val="nil"/>
            </w:tcBorders>
            <w:shd w:val="clear" w:color="000000" w:fill="538DD5"/>
            <w:noWrap/>
            <w:vAlign w:val="center"/>
            <w:hideMark/>
          </w:tcPr>
          <w:p w14:paraId="3E77CF21"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1551EAF9"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02B01EF6"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39A0884D"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0697AE81" w14:textId="77777777" w:rsidTr="001A4DE0">
        <w:trPr>
          <w:trHeight w:val="405"/>
        </w:trPr>
        <w:tc>
          <w:tcPr>
            <w:tcW w:w="2127" w:type="dxa"/>
            <w:tcBorders>
              <w:top w:val="nil"/>
              <w:left w:val="nil"/>
              <w:bottom w:val="nil"/>
              <w:right w:val="nil"/>
            </w:tcBorders>
            <w:shd w:val="clear" w:color="000000" w:fill="538DD5"/>
            <w:noWrap/>
            <w:vAlign w:val="center"/>
            <w:hideMark/>
          </w:tcPr>
          <w:p w14:paraId="4DCDCBFF"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6B17C55C"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09FB3E74"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1ACAEDAE" w14:textId="77777777" w:rsidTr="001A4DE0">
        <w:trPr>
          <w:trHeight w:val="405"/>
        </w:trPr>
        <w:tc>
          <w:tcPr>
            <w:tcW w:w="2127" w:type="dxa"/>
            <w:tcBorders>
              <w:top w:val="nil"/>
              <w:left w:val="nil"/>
              <w:bottom w:val="nil"/>
              <w:right w:val="nil"/>
            </w:tcBorders>
            <w:shd w:val="clear" w:color="000000" w:fill="538DD5"/>
            <w:noWrap/>
            <w:vAlign w:val="center"/>
            <w:hideMark/>
          </w:tcPr>
          <w:p w14:paraId="040E2D7C"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2EF39E61"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530FA8C8"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r w:rsidR="00492193" w:rsidRPr="00492193" w14:paraId="3978D285" w14:textId="77777777" w:rsidTr="001A4DE0">
        <w:trPr>
          <w:trHeight w:val="405"/>
        </w:trPr>
        <w:tc>
          <w:tcPr>
            <w:tcW w:w="2127" w:type="dxa"/>
            <w:tcBorders>
              <w:top w:val="nil"/>
              <w:left w:val="nil"/>
              <w:bottom w:val="nil"/>
              <w:right w:val="nil"/>
            </w:tcBorders>
            <w:shd w:val="clear" w:color="000000" w:fill="538DD5"/>
            <w:noWrap/>
            <w:vAlign w:val="center"/>
            <w:hideMark/>
          </w:tcPr>
          <w:p w14:paraId="760CEAB3" w14:textId="77777777" w:rsidR="00492193" w:rsidRPr="00492193" w:rsidRDefault="00492193" w:rsidP="00492193">
            <w:pPr>
              <w:spacing w:after="0" w:line="240" w:lineRule="auto"/>
              <w:jc w:val="right"/>
              <w:rPr>
                <w:rFonts w:ascii="Calibri" w:eastAsia="Times New Roman" w:hAnsi="Calibri" w:cs="Times New Roman"/>
                <w:b/>
                <w:bCs/>
                <w:color w:val="FFFFFF"/>
                <w:kern w:val="0"/>
                <w:sz w:val="24"/>
                <w:szCs w:val="24"/>
                <w:lang w:eastAsia="fr-FR"/>
                <w14:ligatures w14:val="none"/>
              </w:rPr>
            </w:pPr>
            <w:r w:rsidRPr="00492193">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6894C199"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2DD3EC11"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361407B7" w14:textId="77777777" w:rsidR="00492193" w:rsidRPr="00492193" w:rsidRDefault="00492193" w:rsidP="00492193">
            <w:pPr>
              <w:spacing w:after="0" w:line="240" w:lineRule="auto"/>
              <w:rPr>
                <w:rFonts w:ascii="Calibri" w:eastAsia="Times New Roman" w:hAnsi="Calibri" w:cs="Times New Roman"/>
                <w:kern w:val="0"/>
                <w:sz w:val="24"/>
                <w:szCs w:val="24"/>
                <w:lang w:eastAsia="fr-FR"/>
                <w14:ligatures w14:val="none"/>
              </w:rPr>
            </w:pPr>
            <w:r w:rsidRPr="00492193">
              <w:rPr>
                <w:rFonts w:ascii="Calibri" w:eastAsia="Times New Roman" w:hAnsi="Calibri" w:cs="Times New Roman"/>
                <w:kern w:val="0"/>
                <w:sz w:val="24"/>
                <w:szCs w:val="24"/>
                <w:lang w:eastAsia="fr-FR"/>
                <w14:ligatures w14:val="none"/>
              </w:rPr>
              <w:t> </w:t>
            </w:r>
          </w:p>
        </w:tc>
      </w:tr>
    </w:tbl>
    <w:p w14:paraId="6B310664" w14:textId="77777777" w:rsidR="00492193" w:rsidRPr="00492193" w:rsidRDefault="00492193" w:rsidP="00492193">
      <w:pPr>
        <w:spacing w:after="0" w:line="240" w:lineRule="auto"/>
        <w:jc w:val="right"/>
        <w:rPr>
          <w:rFonts w:ascii="Calibri" w:eastAsia="Times New Roman" w:hAnsi="Calibri" w:cs="Times New Roman"/>
          <w:b/>
          <w:bCs/>
          <w:i/>
          <w:color w:val="000000"/>
          <w:kern w:val="0"/>
          <w:szCs w:val="28"/>
          <w:lang w:eastAsia="fr-FR"/>
          <w14:ligatures w14:val="none"/>
        </w:rPr>
      </w:pPr>
      <w:r w:rsidRPr="00492193">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52CF0E82" w14:textId="77777777" w:rsidR="00492193" w:rsidRPr="00492193" w:rsidRDefault="00492193" w:rsidP="00492193">
      <w:pPr>
        <w:spacing w:after="200" w:line="276" w:lineRule="auto"/>
        <w:rPr>
          <w:rFonts w:ascii="Calibri" w:eastAsia="Calibri" w:hAnsi="Calibri" w:cs="Times New Roman"/>
          <w:kern w:val="0"/>
          <w14:ligatures w14:val="none"/>
        </w:rPr>
      </w:pPr>
    </w:p>
    <w:p w14:paraId="6C6C6585" w14:textId="77777777" w:rsidR="00492193" w:rsidRPr="00492193" w:rsidRDefault="00492193" w:rsidP="00492193">
      <w:pPr>
        <w:spacing w:after="200" w:line="276" w:lineRule="auto"/>
        <w:rPr>
          <w:rFonts w:ascii="Calibri" w:eastAsia="Calibri" w:hAnsi="Calibri" w:cs="Times New Roman"/>
          <w:kern w:val="0"/>
          <w14:ligatures w14:val="none"/>
        </w:rPr>
      </w:pPr>
    </w:p>
    <w:p w14:paraId="157F866C" w14:textId="77777777" w:rsidR="00492193" w:rsidRPr="00492193" w:rsidRDefault="00492193" w:rsidP="00492193">
      <w:pPr>
        <w:spacing w:after="200" w:line="276" w:lineRule="auto"/>
        <w:rPr>
          <w:rFonts w:ascii="Calibri" w:eastAsia="Calibri" w:hAnsi="Calibri" w:cs="Times New Roman"/>
          <w:kern w:val="0"/>
          <w14:ligatures w14:val="none"/>
        </w:rPr>
      </w:pPr>
    </w:p>
    <w:p w14:paraId="3D3B10BC" w14:textId="77777777" w:rsidR="007569F5" w:rsidRDefault="007569F5"/>
    <w:sectPr w:rsidR="007569F5" w:rsidSect="00492193">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49992" w14:textId="77777777" w:rsidR="00492193" w:rsidRDefault="00492193" w:rsidP="00492193">
      <w:pPr>
        <w:spacing w:after="0" w:line="240" w:lineRule="auto"/>
      </w:pPr>
      <w:r>
        <w:separator/>
      </w:r>
    </w:p>
  </w:endnote>
  <w:endnote w:type="continuationSeparator" w:id="0">
    <w:p w14:paraId="4C3AA2A0" w14:textId="77777777" w:rsidR="00492193" w:rsidRDefault="00492193" w:rsidP="0049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85889" w14:textId="73438341" w:rsidR="001A7B16" w:rsidRDefault="00624D43" w:rsidP="001D7D36">
    <w:pPr>
      <w:pStyle w:val="Pieddepage"/>
      <w:jc w:val="center"/>
    </w:pPr>
    <w:r>
      <w:t>1</w:t>
    </w:r>
    <w:r w:rsidR="00940007">
      <w:t>2</w:t>
    </w:r>
    <w:r w:rsidR="0099660C">
      <w:t>-</w:t>
    </w:r>
    <w:r w:rsidR="00C33751">
      <w:t>0</w:t>
    </w:r>
    <w:r w:rsidR="00940007">
      <w:t>2</w:t>
    </w:r>
    <w:r w:rsidR="004B7ED6">
      <w:t>-2</w:t>
    </w:r>
    <w:r w:rsidR="001A7B16">
      <w:t>02</w:t>
    </w:r>
    <w:r w:rsidR="00C33751">
      <w:t>5</w:t>
    </w:r>
  </w:p>
  <w:p w14:paraId="7F897122" w14:textId="77777777" w:rsidR="001A7B16" w:rsidRDefault="001A7B16" w:rsidP="001D7D36">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38AFE" w14:textId="77777777" w:rsidR="00492193" w:rsidRDefault="00492193" w:rsidP="00492193">
      <w:pPr>
        <w:spacing w:after="0" w:line="240" w:lineRule="auto"/>
      </w:pPr>
      <w:r>
        <w:separator/>
      </w:r>
    </w:p>
  </w:footnote>
  <w:footnote w:type="continuationSeparator" w:id="0">
    <w:p w14:paraId="25190ECF" w14:textId="77777777" w:rsidR="00492193" w:rsidRDefault="00492193" w:rsidP="00492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7387E" w14:textId="5070F8A9" w:rsidR="001A7B16" w:rsidRPr="006D3071" w:rsidRDefault="004B7ED6" w:rsidP="00BE70E2">
    <w:pPr>
      <w:pStyle w:val="En-tte"/>
      <w:pBdr>
        <w:bottom w:val="single" w:sz="4" w:space="1" w:color="auto"/>
      </w:pBdr>
      <w:jc w:val="center"/>
      <w:rPr>
        <w:sz w:val="18"/>
        <w:szCs w:val="18"/>
      </w:rPr>
    </w:pPr>
    <w:r>
      <w:rPr>
        <w:sz w:val="18"/>
        <w:szCs w:val="18"/>
      </w:rPr>
      <w:t>Installation d’une protection incendie dans les bâtiments J et M</w:t>
    </w:r>
    <w:r w:rsidR="00492193" w:rsidRPr="00492193">
      <w:rPr>
        <w:sz w:val="18"/>
        <w:szCs w:val="18"/>
      </w:rPr>
      <w:t xml:space="preserve"> au port de </w:t>
    </w:r>
    <w:r>
      <w:rPr>
        <w:sz w:val="18"/>
        <w:szCs w:val="18"/>
      </w:rPr>
      <w:t>Lille</w:t>
    </w:r>
    <w:r w:rsidR="00492193">
      <w:rPr>
        <w:sz w:val="18"/>
        <w:szCs w:val="18"/>
      </w:rPr>
      <w:t xml:space="preserve"> </w:t>
    </w:r>
    <w:r w:rsidR="001A7B16">
      <w:rPr>
        <w:sz w:val="18"/>
        <w:szCs w:val="18"/>
      </w:rPr>
      <w:t xml:space="preserve">– </w:t>
    </w:r>
    <w:r w:rsidR="001A7B16"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CB71E8"/>
    <w:multiLevelType w:val="hybridMultilevel"/>
    <w:tmpl w:val="4E56B5F8"/>
    <w:lvl w:ilvl="0" w:tplc="040C0003">
      <w:start w:val="1"/>
      <w:numFmt w:val="bullet"/>
      <w:lvlText w:val="o"/>
      <w:lvlJc w:val="left"/>
      <w:pPr>
        <w:ind w:left="1647" w:hanging="360"/>
      </w:pPr>
      <w:rPr>
        <w:rFonts w:ascii="Courier New" w:hAnsi="Courier New" w:cs="Courier New" w:hint="default"/>
      </w:rPr>
    </w:lvl>
    <w:lvl w:ilvl="1" w:tplc="040C0003">
      <w:start w:val="1"/>
      <w:numFmt w:val="bullet"/>
      <w:lvlText w:val="o"/>
      <w:lvlJc w:val="left"/>
      <w:pPr>
        <w:ind w:left="2367" w:hanging="360"/>
      </w:pPr>
      <w:rPr>
        <w:rFonts w:ascii="Courier New" w:hAnsi="Courier New" w:cs="Courier New" w:hint="default"/>
      </w:rPr>
    </w:lvl>
    <w:lvl w:ilvl="2" w:tplc="040C0005">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02298"/>
    <w:multiLevelType w:val="hybridMultilevel"/>
    <w:tmpl w:val="EA44CDC8"/>
    <w:lvl w:ilvl="0" w:tplc="8856D898">
      <w:start w:val="1"/>
      <w:numFmt w:val="upperLetter"/>
      <w:lvlText w:val="%1)"/>
      <w:lvlJc w:val="left"/>
      <w:pPr>
        <w:ind w:left="2727" w:hanging="360"/>
      </w:pPr>
      <w:rPr>
        <w:rFonts w:hint="default"/>
      </w:rPr>
    </w:lvl>
    <w:lvl w:ilvl="1" w:tplc="040C0019">
      <w:start w:val="1"/>
      <w:numFmt w:val="lowerLetter"/>
      <w:lvlText w:val="%2."/>
      <w:lvlJc w:val="left"/>
      <w:pPr>
        <w:ind w:left="3447" w:hanging="360"/>
      </w:pPr>
    </w:lvl>
    <w:lvl w:ilvl="2" w:tplc="040C001B">
      <w:start w:val="1"/>
      <w:numFmt w:val="lowerRoman"/>
      <w:lvlText w:val="%3."/>
      <w:lvlJc w:val="right"/>
      <w:pPr>
        <w:ind w:left="4167" w:hanging="180"/>
      </w:pPr>
    </w:lvl>
    <w:lvl w:ilvl="3" w:tplc="040C000F" w:tentative="1">
      <w:start w:val="1"/>
      <w:numFmt w:val="decimal"/>
      <w:lvlText w:val="%4."/>
      <w:lvlJc w:val="left"/>
      <w:pPr>
        <w:ind w:left="4887" w:hanging="360"/>
      </w:pPr>
    </w:lvl>
    <w:lvl w:ilvl="4" w:tplc="040C0019" w:tentative="1">
      <w:start w:val="1"/>
      <w:numFmt w:val="lowerLetter"/>
      <w:lvlText w:val="%5."/>
      <w:lvlJc w:val="left"/>
      <w:pPr>
        <w:ind w:left="5607" w:hanging="360"/>
      </w:pPr>
    </w:lvl>
    <w:lvl w:ilvl="5" w:tplc="040C001B" w:tentative="1">
      <w:start w:val="1"/>
      <w:numFmt w:val="lowerRoman"/>
      <w:lvlText w:val="%6."/>
      <w:lvlJc w:val="right"/>
      <w:pPr>
        <w:ind w:left="6327" w:hanging="180"/>
      </w:pPr>
    </w:lvl>
    <w:lvl w:ilvl="6" w:tplc="040C000F" w:tentative="1">
      <w:start w:val="1"/>
      <w:numFmt w:val="decimal"/>
      <w:lvlText w:val="%7."/>
      <w:lvlJc w:val="left"/>
      <w:pPr>
        <w:ind w:left="7047" w:hanging="360"/>
      </w:pPr>
    </w:lvl>
    <w:lvl w:ilvl="7" w:tplc="040C0019" w:tentative="1">
      <w:start w:val="1"/>
      <w:numFmt w:val="lowerLetter"/>
      <w:lvlText w:val="%8."/>
      <w:lvlJc w:val="left"/>
      <w:pPr>
        <w:ind w:left="7767" w:hanging="360"/>
      </w:pPr>
    </w:lvl>
    <w:lvl w:ilvl="8" w:tplc="040C001B" w:tentative="1">
      <w:start w:val="1"/>
      <w:numFmt w:val="lowerRoman"/>
      <w:lvlText w:val="%9."/>
      <w:lvlJc w:val="right"/>
      <w:pPr>
        <w:ind w:left="8487"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12FB6C68"/>
    <w:multiLevelType w:val="multilevel"/>
    <w:tmpl w:val="5C80063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725CB7"/>
    <w:multiLevelType w:val="hybridMultilevel"/>
    <w:tmpl w:val="68ACF120"/>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8"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396E6430"/>
    <w:multiLevelType w:val="hybridMultilevel"/>
    <w:tmpl w:val="DF845F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9E5267"/>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3"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4" w15:restartNumberingAfterBreak="0">
    <w:nsid w:val="4C440EB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5"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252184"/>
    <w:multiLevelType w:val="hybridMultilevel"/>
    <w:tmpl w:val="9EFCA6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67458D"/>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1" w15:restartNumberingAfterBreak="0">
    <w:nsid w:val="63E6329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2" w15:restartNumberingAfterBreak="0">
    <w:nsid w:val="699429AA"/>
    <w:multiLevelType w:val="hybridMultilevel"/>
    <w:tmpl w:val="464636F4"/>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23" w15:restartNumberingAfterBreak="0">
    <w:nsid w:val="6B055F8F"/>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4" w15:restartNumberingAfterBreak="0">
    <w:nsid w:val="6B9D3980"/>
    <w:multiLevelType w:val="multilevel"/>
    <w:tmpl w:val="2D521884"/>
    <w:lvl w:ilvl="0">
      <w:start w:val="2"/>
      <w:numFmt w:val="decimal"/>
      <w:lvlText w:val="%1."/>
      <w:lvlJc w:val="left"/>
      <w:pPr>
        <w:ind w:left="444" w:hanging="444"/>
      </w:pPr>
      <w:rPr>
        <w:rFonts w:hint="default"/>
      </w:rPr>
    </w:lvl>
    <w:lvl w:ilvl="1">
      <w:start w:val="1"/>
      <w:numFmt w:val="decimal"/>
      <w:lvlText w:val="%1.%2."/>
      <w:lvlJc w:val="left"/>
      <w:pPr>
        <w:ind w:left="864" w:hanging="444"/>
      </w:pPr>
      <w:rPr>
        <w:rFonts w:hint="default"/>
      </w:rPr>
    </w:lvl>
    <w:lvl w:ilvl="2">
      <w:start w:val="2"/>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71221860">
    <w:abstractNumId w:val="2"/>
  </w:num>
  <w:num w:numId="2" w16cid:durableId="56780313">
    <w:abstractNumId w:val="8"/>
  </w:num>
  <w:num w:numId="3" w16cid:durableId="478616797">
    <w:abstractNumId w:val="0"/>
  </w:num>
  <w:num w:numId="4" w16cid:durableId="584072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9665264">
    <w:abstractNumId w:val="13"/>
  </w:num>
  <w:num w:numId="6" w16cid:durableId="739912866">
    <w:abstractNumId w:val="16"/>
  </w:num>
  <w:num w:numId="7" w16cid:durableId="235021427">
    <w:abstractNumId w:val="19"/>
  </w:num>
  <w:num w:numId="8" w16cid:durableId="201866681">
    <w:abstractNumId w:val="17"/>
  </w:num>
  <w:num w:numId="9" w16cid:durableId="686561347">
    <w:abstractNumId w:val="10"/>
  </w:num>
  <w:num w:numId="10" w16cid:durableId="1892383290">
    <w:abstractNumId w:val="15"/>
  </w:num>
  <w:num w:numId="11" w16cid:durableId="1429037298">
    <w:abstractNumId w:val="9"/>
  </w:num>
  <w:num w:numId="12" w16cid:durableId="1829130406">
    <w:abstractNumId w:val="25"/>
  </w:num>
  <w:num w:numId="13" w16cid:durableId="1206480717">
    <w:abstractNumId w:val="5"/>
  </w:num>
  <w:num w:numId="14" w16cid:durableId="578247121">
    <w:abstractNumId w:val="21"/>
  </w:num>
  <w:num w:numId="15" w16cid:durableId="1734350058">
    <w:abstractNumId w:val="3"/>
  </w:num>
  <w:num w:numId="16" w16cid:durableId="427311455">
    <w:abstractNumId w:val="18"/>
  </w:num>
  <w:num w:numId="17" w16cid:durableId="602224210">
    <w:abstractNumId w:val="11"/>
  </w:num>
  <w:num w:numId="18" w16cid:durableId="2051568648">
    <w:abstractNumId w:val="7"/>
  </w:num>
  <w:num w:numId="19" w16cid:durableId="909121762">
    <w:abstractNumId w:val="1"/>
  </w:num>
  <w:num w:numId="20" w16cid:durableId="1175799627">
    <w:abstractNumId w:val="4"/>
  </w:num>
  <w:num w:numId="21" w16cid:durableId="415594289">
    <w:abstractNumId w:val="22"/>
  </w:num>
  <w:num w:numId="22" w16cid:durableId="1256590773">
    <w:abstractNumId w:val="23"/>
  </w:num>
  <w:num w:numId="23" w16cid:durableId="64306066">
    <w:abstractNumId w:val="20"/>
  </w:num>
  <w:num w:numId="24" w16cid:durableId="1146512409">
    <w:abstractNumId w:val="14"/>
  </w:num>
  <w:num w:numId="25" w16cid:durableId="18314042">
    <w:abstractNumId w:val="12"/>
  </w:num>
  <w:num w:numId="26" w16cid:durableId="1744985039">
    <w:abstractNumId w:val="24"/>
  </w:num>
  <w:num w:numId="27" w16cid:durableId="15696849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193"/>
    <w:rsid w:val="00012E31"/>
    <w:rsid w:val="000C37A9"/>
    <w:rsid w:val="000D5DEB"/>
    <w:rsid w:val="001502B3"/>
    <w:rsid w:val="00172BC1"/>
    <w:rsid w:val="0017688E"/>
    <w:rsid w:val="001A7B16"/>
    <w:rsid w:val="001B3618"/>
    <w:rsid w:val="00264D23"/>
    <w:rsid w:val="00291513"/>
    <w:rsid w:val="002B2435"/>
    <w:rsid w:val="00320420"/>
    <w:rsid w:val="00347BA6"/>
    <w:rsid w:val="0035321D"/>
    <w:rsid w:val="003A5F0B"/>
    <w:rsid w:val="00475720"/>
    <w:rsid w:val="00492193"/>
    <w:rsid w:val="004B7ED6"/>
    <w:rsid w:val="004F694F"/>
    <w:rsid w:val="00504172"/>
    <w:rsid w:val="00601EC6"/>
    <w:rsid w:val="00624D43"/>
    <w:rsid w:val="00705D3D"/>
    <w:rsid w:val="007569F5"/>
    <w:rsid w:val="0079650C"/>
    <w:rsid w:val="007B3085"/>
    <w:rsid w:val="007B76AE"/>
    <w:rsid w:val="007C6778"/>
    <w:rsid w:val="008721DF"/>
    <w:rsid w:val="00940007"/>
    <w:rsid w:val="0099660C"/>
    <w:rsid w:val="009D3F36"/>
    <w:rsid w:val="00A10D0F"/>
    <w:rsid w:val="00A67BC8"/>
    <w:rsid w:val="00BE70E2"/>
    <w:rsid w:val="00C33751"/>
    <w:rsid w:val="00C4311E"/>
    <w:rsid w:val="00C45A3B"/>
    <w:rsid w:val="00D329F9"/>
    <w:rsid w:val="00D518A8"/>
    <w:rsid w:val="00D554B7"/>
    <w:rsid w:val="00D57363"/>
    <w:rsid w:val="00E60396"/>
    <w:rsid w:val="00EC6DC5"/>
    <w:rsid w:val="00F01725"/>
    <w:rsid w:val="00F2006B"/>
    <w:rsid w:val="00F503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4C7A8"/>
  <w15:chartTrackingRefBased/>
  <w15:docId w15:val="{FF37BFA1-1472-4359-9308-CC701AFDE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92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92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9219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49219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9219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49219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9219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9219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49219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9219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9219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92193"/>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49219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92193"/>
    <w:rPr>
      <w:rFonts w:eastAsiaTheme="majorEastAsia" w:cstheme="majorBidi"/>
      <w:color w:val="0F4761" w:themeColor="accent1" w:themeShade="BF"/>
    </w:rPr>
  </w:style>
  <w:style w:type="character" w:customStyle="1" w:styleId="Titre6Car">
    <w:name w:val="Titre 6 Car"/>
    <w:basedOn w:val="Policepardfaut"/>
    <w:link w:val="Titre6"/>
    <w:semiHidden/>
    <w:rsid w:val="0049219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9219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92193"/>
    <w:rPr>
      <w:rFonts w:eastAsiaTheme="majorEastAsia" w:cstheme="majorBidi"/>
      <w:i/>
      <w:iCs/>
      <w:color w:val="272727" w:themeColor="text1" w:themeTint="D8"/>
    </w:rPr>
  </w:style>
  <w:style w:type="character" w:customStyle="1" w:styleId="Titre9Car">
    <w:name w:val="Titre 9 Car"/>
    <w:basedOn w:val="Policepardfaut"/>
    <w:link w:val="Titre9"/>
    <w:semiHidden/>
    <w:rsid w:val="00492193"/>
    <w:rPr>
      <w:rFonts w:eastAsiaTheme="majorEastAsia" w:cstheme="majorBidi"/>
      <w:color w:val="272727" w:themeColor="text1" w:themeTint="D8"/>
    </w:rPr>
  </w:style>
  <w:style w:type="paragraph" w:styleId="Titre">
    <w:name w:val="Title"/>
    <w:basedOn w:val="Normal"/>
    <w:next w:val="Normal"/>
    <w:link w:val="TitreCar"/>
    <w:uiPriority w:val="10"/>
    <w:qFormat/>
    <w:rsid w:val="00492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9219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9219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9219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92193"/>
    <w:pPr>
      <w:spacing w:before="160"/>
      <w:jc w:val="center"/>
    </w:pPr>
    <w:rPr>
      <w:i/>
      <w:iCs/>
      <w:color w:val="404040" w:themeColor="text1" w:themeTint="BF"/>
    </w:rPr>
  </w:style>
  <w:style w:type="character" w:customStyle="1" w:styleId="CitationCar">
    <w:name w:val="Citation Car"/>
    <w:basedOn w:val="Policepardfaut"/>
    <w:link w:val="Citation"/>
    <w:uiPriority w:val="29"/>
    <w:rsid w:val="00492193"/>
    <w:rPr>
      <w:i/>
      <w:iCs/>
      <w:color w:val="404040" w:themeColor="text1" w:themeTint="BF"/>
    </w:rPr>
  </w:style>
  <w:style w:type="paragraph" w:styleId="Paragraphedeliste">
    <w:name w:val="List Paragraph"/>
    <w:basedOn w:val="Normal"/>
    <w:link w:val="ParagraphedelisteCar"/>
    <w:uiPriority w:val="34"/>
    <w:qFormat/>
    <w:rsid w:val="00492193"/>
    <w:pPr>
      <w:ind w:left="720"/>
      <w:contextualSpacing/>
    </w:pPr>
  </w:style>
  <w:style w:type="character" w:styleId="Accentuationintense">
    <w:name w:val="Intense Emphasis"/>
    <w:basedOn w:val="Policepardfaut"/>
    <w:uiPriority w:val="21"/>
    <w:qFormat/>
    <w:rsid w:val="00492193"/>
    <w:rPr>
      <w:i/>
      <w:iCs/>
      <w:color w:val="0F4761" w:themeColor="accent1" w:themeShade="BF"/>
    </w:rPr>
  </w:style>
  <w:style w:type="paragraph" w:styleId="Citationintense">
    <w:name w:val="Intense Quote"/>
    <w:basedOn w:val="Normal"/>
    <w:next w:val="Normal"/>
    <w:link w:val="CitationintenseCar"/>
    <w:uiPriority w:val="30"/>
    <w:qFormat/>
    <w:rsid w:val="00492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92193"/>
    <w:rPr>
      <w:i/>
      <w:iCs/>
      <w:color w:val="0F4761" w:themeColor="accent1" w:themeShade="BF"/>
    </w:rPr>
  </w:style>
  <w:style w:type="character" w:styleId="Rfrenceintense">
    <w:name w:val="Intense Reference"/>
    <w:basedOn w:val="Policepardfaut"/>
    <w:uiPriority w:val="32"/>
    <w:qFormat/>
    <w:rsid w:val="00492193"/>
    <w:rPr>
      <w:b/>
      <w:bCs/>
      <w:smallCaps/>
      <w:color w:val="0F4761" w:themeColor="accent1" w:themeShade="BF"/>
      <w:spacing w:val="5"/>
    </w:rPr>
  </w:style>
  <w:style w:type="numbering" w:customStyle="1" w:styleId="Aucuneliste1">
    <w:name w:val="Aucune liste1"/>
    <w:next w:val="Aucuneliste"/>
    <w:uiPriority w:val="99"/>
    <w:semiHidden/>
    <w:unhideWhenUsed/>
    <w:rsid w:val="00492193"/>
  </w:style>
  <w:style w:type="numbering" w:customStyle="1" w:styleId="Aucuneliste11">
    <w:name w:val="Aucune liste11"/>
    <w:next w:val="Aucuneliste"/>
    <w:uiPriority w:val="99"/>
    <w:semiHidden/>
    <w:unhideWhenUsed/>
    <w:rsid w:val="00492193"/>
  </w:style>
  <w:style w:type="numbering" w:customStyle="1" w:styleId="Aucuneliste111">
    <w:name w:val="Aucune liste111"/>
    <w:next w:val="Aucuneliste"/>
    <w:uiPriority w:val="99"/>
    <w:semiHidden/>
    <w:unhideWhenUsed/>
    <w:rsid w:val="00492193"/>
  </w:style>
  <w:style w:type="paragraph" w:customStyle="1" w:styleId="msonormal0">
    <w:name w:val="msonormal"/>
    <w:basedOn w:val="Normal"/>
    <w:rsid w:val="00492193"/>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492193"/>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492193"/>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492193"/>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492193"/>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492193"/>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492193"/>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492193"/>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492193"/>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492193"/>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492193"/>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492193"/>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492193"/>
    <w:rPr>
      <w:b/>
      <w:bCs/>
    </w:rPr>
  </w:style>
  <w:style w:type="character" w:customStyle="1" w:styleId="ObjetducommentaireCar">
    <w:name w:val="Objet du commentaire Car"/>
    <w:basedOn w:val="CommentaireCar"/>
    <w:link w:val="Objetducommentaire"/>
    <w:uiPriority w:val="99"/>
    <w:semiHidden/>
    <w:rsid w:val="00492193"/>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492193"/>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492193"/>
    <w:rPr>
      <w:rFonts w:ascii="Tahoma" w:eastAsia="Times New Roman" w:hAnsi="Tahoma" w:cs="Tahoma"/>
      <w:kern w:val="0"/>
      <w:sz w:val="16"/>
      <w:szCs w:val="16"/>
      <w:lang w:eastAsia="fr-FR"/>
      <w14:ligatures w14:val="none"/>
    </w:rPr>
  </w:style>
  <w:style w:type="paragraph" w:styleId="Rvision">
    <w:name w:val="Revision"/>
    <w:uiPriority w:val="99"/>
    <w:semiHidden/>
    <w:rsid w:val="00492193"/>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492193"/>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492193"/>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492193"/>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492193"/>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492193"/>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492193"/>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492193"/>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492193"/>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492193"/>
    <w:pPr>
      <w:spacing w:after="240"/>
    </w:pPr>
  </w:style>
  <w:style w:type="paragraph" w:customStyle="1" w:styleId="RedTxt">
    <w:name w:val="RedTxt"/>
    <w:basedOn w:val="Normal"/>
    <w:uiPriority w:val="99"/>
    <w:rsid w:val="00492193"/>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492193"/>
    <w:rPr>
      <w:sz w:val="16"/>
      <w:szCs w:val="16"/>
    </w:rPr>
  </w:style>
  <w:style w:type="character" w:customStyle="1" w:styleId="Titre1Car1">
    <w:name w:val="Titre 1 Car1"/>
    <w:basedOn w:val="Policepardfaut"/>
    <w:uiPriority w:val="9"/>
    <w:rsid w:val="00492193"/>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492193"/>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492193"/>
    <w:rPr>
      <w:rFonts w:ascii="Cambria" w:eastAsia="Times New Roman" w:hAnsi="Cambria" w:cs="Times New Roman" w:hint="default"/>
      <w:b/>
      <w:bCs/>
      <w:color w:val="4F81BD"/>
    </w:rPr>
  </w:style>
  <w:style w:type="table" w:styleId="Grilledutableau">
    <w:name w:val="Table Grid"/>
    <w:basedOn w:val="TableauNormal"/>
    <w:uiPriority w:val="59"/>
    <w:rsid w:val="00492193"/>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492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16</Pages>
  <Words>4270</Words>
  <Characters>23490</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Adama SAWADOGO</dc:creator>
  <cp:keywords/>
  <dc:description/>
  <cp:lastModifiedBy>SAWADOGO Adama</cp:lastModifiedBy>
  <cp:revision>17</cp:revision>
  <dcterms:created xsi:type="dcterms:W3CDTF">2024-11-22T12:42:00Z</dcterms:created>
  <dcterms:modified xsi:type="dcterms:W3CDTF">2025-02-12T16:59:00Z</dcterms:modified>
</cp:coreProperties>
</file>