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34" w:type="dxa"/>
        <w:tblInd w:w="-214" w:type="dxa"/>
        <w:tblLayout w:type="fixed"/>
        <w:tblLook w:val="0000" w:firstRow="0" w:lastRow="0" w:firstColumn="0" w:lastColumn="0" w:noHBand="0" w:noVBand="0"/>
      </w:tblPr>
      <w:tblGrid>
        <w:gridCol w:w="9334"/>
      </w:tblGrid>
      <w:tr w:rsidR="00BA5834" w:rsidRPr="009B38B3" w14:paraId="2051FC37" w14:textId="77777777" w:rsidTr="00BA5834">
        <w:trPr>
          <w:trHeight w:val="1500"/>
        </w:trPr>
        <w:tc>
          <w:tcPr>
            <w:tcW w:w="9334" w:type="dxa"/>
          </w:tcPr>
          <w:p w14:paraId="228589CC" w14:textId="5BF3D30C" w:rsidR="003A094A" w:rsidRPr="001137AF" w:rsidRDefault="00B61E35" w:rsidP="003A094A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  <w:r>
              <w:rPr>
                <w:noProof/>
              </w:rPr>
              <w:pict w14:anchorId="654409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254.9pt;margin-top:8.7pt;width:185.2pt;height:86.1pt;z-index:251664384;mso-position-horizontal-relative:margin;mso-position-vertical-relative:margin">
                  <v:imagedata r:id="rId7" o:title="MNS_MobilierNational_Logo_3L_4C"/>
                  <w10:wrap type="square" anchorx="margin" anchory="margin"/>
                </v:shape>
              </w:pict>
            </w:r>
            <w:r w:rsidR="0059485D" w:rsidRPr="001137AF">
              <w:rPr>
                <w:rFonts w:ascii="Marianne" w:hAnsi="Mariann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48AF740" wp14:editId="163E7A1C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-4445</wp:posOffset>
                      </wp:positionV>
                      <wp:extent cx="1037590" cy="910590"/>
                      <wp:effectExtent l="0" t="0" r="0" b="3810"/>
                      <wp:wrapNone/>
                      <wp:docPr id="8" name="Grou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37590" cy="910590"/>
                                <a:chOff x="0" y="0"/>
                                <a:chExt cx="1634" cy="1434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2" y="379"/>
                                  <a:ext cx="111" cy="190"/>
                                </a:xfrm>
                                <a:custGeom>
                                  <a:avLst/>
                                  <a:gdLst>
                                    <a:gd name="T0" fmla="+- 0 1633 1522"/>
                                    <a:gd name="T1" fmla="*/ T0 w 111"/>
                                    <a:gd name="T2" fmla="+- 0 379 379"/>
                                    <a:gd name="T3" fmla="*/ 379 h 190"/>
                                    <a:gd name="T4" fmla="+- 0 1522 1522"/>
                                    <a:gd name="T5" fmla="*/ T4 w 111"/>
                                    <a:gd name="T6" fmla="+- 0 379 379"/>
                                    <a:gd name="T7" fmla="*/ 379 h 190"/>
                                    <a:gd name="T8" fmla="+- 0 1522 1522"/>
                                    <a:gd name="T9" fmla="*/ T8 w 111"/>
                                    <a:gd name="T10" fmla="+- 0 411 379"/>
                                    <a:gd name="T11" fmla="*/ 411 h 190"/>
                                    <a:gd name="T12" fmla="+- 0 1522 1522"/>
                                    <a:gd name="T13" fmla="*/ T12 w 111"/>
                                    <a:gd name="T14" fmla="+- 0 455 379"/>
                                    <a:gd name="T15" fmla="*/ 455 h 190"/>
                                    <a:gd name="T16" fmla="+- 0 1522 1522"/>
                                    <a:gd name="T17" fmla="*/ T16 w 111"/>
                                    <a:gd name="T18" fmla="+- 0 489 379"/>
                                    <a:gd name="T19" fmla="*/ 489 h 190"/>
                                    <a:gd name="T20" fmla="+- 0 1522 1522"/>
                                    <a:gd name="T21" fmla="*/ T20 w 111"/>
                                    <a:gd name="T22" fmla="+- 0 535 379"/>
                                    <a:gd name="T23" fmla="*/ 535 h 190"/>
                                    <a:gd name="T24" fmla="+- 0 1522 1522"/>
                                    <a:gd name="T25" fmla="*/ T24 w 111"/>
                                    <a:gd name="T26" fmla="+- 0 569 379"/>
                                    <a:gd name="T27" fmla="*/ 569 h 190"/>
                                    <a:gd name="T28" fmla="+- 0 1633 1522"/>
                                    <a:gd name="T29" fmla="*/ T28 w 111"/>
                                    <a:gd name="T30" fmla="+- 0 569 379"/>
                                    <a:gd name="T31" fmla="*/ 569 h 190"/>
                                    <a:gd name="T32" fmla="+- 0 1633 1522"/>
                                    <a:gd name="T33" fmla="*/ T32 w 111"/>
                                    <a:gd name="T34" fmla="+- 0 535 379"/>
                                    <a:gd name="T35" fmla="*/ 535 h 190"/>
                                    <a:gd name="T36" fmla="+- 0 1561 1522"/>
                                    <a:gd name="T37" fmla="*/ T36 w 111"/>
                                    <a:gd name="T38" fmla="+- 0 535 379"/>
                                    <a:gd name="T39" fmla="*/ 535 h 190"/>
                                    <a:gd name="T40" fmla="+- 0 1561 1522"/>
                                    <a:gd name="T41" fmla="*/ T40 w 111"/>
                                    <a:gd name="T42" fmla="+- 0 489 379"/>
                                    <a:gd name="T43" fmla="*/ 489 h 190"/>
                                    <a:gd name="T44" fmla="+- 0 1622 1522"/>
                                    <a:gd name="T45" fmla="*/ T44 w 111"/>
                                    <a:gd name="T46" fmla="+- 0 489 379"/>
                                    <a:gd name="T47" fmla="*/ 489 h 190"/>
                                    <a:gd name="T48" fmla="+- 0 1622 1522"/>
                                    <a:gd name="T49" fmla="*/ T48 w 111"/>
                                    <a:gd name="T50" fmla="+- 0 455 379"/>
                                    <a:gd name="T51" fmla="*/ 455 h 190"/>
                                    <a:gd name="T52" fmla="+- 0 1561 1522"/>
                                    <a:gd name="T53" fmla="*/ T52 w 111"/>
                                    <a:gd name="T54" fmla="+- 0 455 379"/>
                                    <a:gd name="T55" fmla="*/ 455 h 190"/>
                                    <a:gd name="T56" fmla="+- 0 1561 1522"/>
                                    <a:gd name="T57" fmla="*/ T56 w 111"/>
                                    <a:gd name="T58" fmla="+- 0 411 379"/>
                                    <a:gd name="T59" fmla="*/ 411 h 190"/>
                                    <a:gd name="T60" fmla="+- 0 1633 1522"/>
                                    <a:gd name="T61" fmla="*/ T60 w 111"/>
                                    <a:gd name="T62" fmla="+- 0 411 379"/>
                                    <a:gd name="T63" fmla="*/ 411 h 190"/>
                                    <a:gd name="T64" fmla="+- 0 1633 1522"/>
                                    <a:gd name="T65" fmla="*/ T64 w 111"/>
                                    <a:gd name="T66" fmla="+- 0 379 379"/>
                                    <a:gd name="T67" fmla="*/ 379 h 19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</a:cxnLst>
                                  <a:rect l="0" t="0" r="r" b="b"/>
                                  <a:pathLst>
                                    <a:path w="111" h="190">
                                      <a:moveTo>
                                        <a:pt x="11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156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111" y="190"/>
                                      </a:lnTo>
                                      <a:lnTo>
                                        <a:pt x="111" y="156"/>
                                      </a:lnTo>
                                      <a:lnTo>
                                        <a:pt x="39" y="156"/>
                                      </a:lnTo>
                                      <a:lnTo>
                                        <a:pt x="39" y="110"/>
                                      </a:lnTo>
                                      <a:lnTo>
                                        <a:pt x="100" y="110"/>
                                      </a:lnTo>
                                      <a:lnTo>
                                        <a:pt x="100" y="76"/>
                                      </a:lnTo>
                                      <a:lnTo>
                                        <a:pt x="39" y="76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111" y="32"/>
                                      </a:lnTo>
                                      <a:lnTo>
                                        <a:pt x="11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7" cy="143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4EA22B" id="Groupe 5" o:spid="_x0000_s1026" style="position:absolute;margin-left:4.95pt;margin-top:-.35pt;width:81.7pt;height:71.7pt;z-index:251662336" coordsize="163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">
                      <v:shape id="Freeform 3" o:spid="_x0000_s1027" style="position:absolute;left:1522;top:379;width:111;height:190;visibility:visible;mso-wrap-style:square;v-text-anchor:top" coordsize="111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" path="m111,l,,,32,,76r,34l,156r,34l111,190r,-34l39,156r,-46l100,110r,-34l39,76r,-44l111,32,111,xe" fillcolor="black" stroked="f">
                        <v:path arrowok="t" o:connecttype="custom" o:connectlocs="111,379;0,379;0,411;0,455;0,489;0,535;0,569;111,569;111,535;39,535;39,489;100,489;100,455;39,455;39,411;111,411;111,379" o:connectangles="0,0,0,0,0,0,0,0,0,0,0,0,0,0,0,0,0"/>
                      </v:shape>
                      <v:shape id="Picture 4" o:spid="_x0000_s1028" type="#_x0000_t75" style="position:absolute;width:1517;height:1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">
                        <v:imagedata r:id="rId9" o:title=""/>
                      </v:shape>
                    </v:group>
                  </w:pict>
                </mc:Fallback>
              </mc:AlternateContent>
            </w:r>
            <w:r w:rsidR="003A094A" w:rsidRPr="001137AF">
              <w:rPr>
                <w:rFonts w:ascii="Marianne" w:eastAsia="Arial" w:hAnsi="Marianne" w:cs="Arial"/>
                <w:noProof/>
                <w:color w:val="000000"/>
                <w:sz w:val="22"/>
                <w:szCs w:val="22"/>
              </w:rPr>
              <w:drawing>
                <wp:anchor distT="0" distB="127000" distL="0" distR="0" simplePos="0" relativeHeight="251661312" behindDoc="1" locked="0" layoutInCell="1" allowOverlap="1" wp14:anchorId="61A74338" wp14:editId="68CAAD02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270" cy="1270"/>
                  <wp:effectExtent l="0" t="0" r="0" b="0"/>
                  <wp:wrapSquare wrapText="bothSides"/>
                  <wp:docPr id="1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8042F26" w14:textId="5FFF307B" w:rsidR="003A094A" w:rsidRPr="001137AF" w:rsidRDefault="003A094A" w:rsidP="003A094A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</w:p>
          <w:p w14:paraId="5391AF0D" w14:textId="77777777" w:rsidR="003A094A" w:rsidRPr="001137AF" w:rsidRDefault="003A094A" w:rsidP="003A094A">
            <w:pPr>
              <w:rPr>
                <w:rFonts w:ascii="Marianne" w:hAnsi="Marianne"/>
              </w:rPr>
            </w:pPr>
          </w:p>
          <w:p w14:paraId="56D0B8E5" w14:textId="77777777" w:rsidR="00BA5834" w:rsidRPr="009B38B3" w:rsidRDefault="00BA5834" w:rsidP="0052732B"/>
        </w:tc>
      </w:tr>
      <w:tr w:rsidR="00BA5834" w:rsidRPr="009B38B3" w14:paraId="4C5471BA" w14:textId="77777777" w:rsidTr="00BA5834">
        <w:trPr>
          <w:trHeight w:val="4454"/>
        </w:trPr>
        <w:tc>
          <w:tcPr>
            <w:tcW w:w="9334" w:type="dxa"/>
            <w:vAlign w:val="center"/>
          </w:tcPr>
          <w:p w14:paraId="0445875A" w14:textId="1FFC7AD3" w:rsidR="00BA5834" w:rsidRDefault="00BA5834" w:rsidP="003A094A">
            <w:pPr>
              <w:rPr>
                <w:rFonts w:eastAsia="Arial"/>
                <w:b/>
                <w:sz w:val="32"/>
                <w:szCs w:val="28"/>
              </w:rPr>
            </w:pPr>
          </w:p>
          <w:p w14:paraId="7A66321A" w14:textId="77777777" w:rsidR="00BA5834" w:rsidRDefault="00BA5834" w:rsidP="0052732B">
            <w:pPr>
              <w:jc w:val="center"/>
              <w:rPr>
                <w:rFonts w:eastAsia="Arial"/>
                <w:b/>
                <w:sz w:val="32"/>
                <w:szCs w:val="28"/>
              </w:rPr>
            </w:pPr>
          </w:p>
          <w:p w14:paraId="3D9D084E" w14:textId="7E3D13E9" w:rsidR="00BA5834" w:rsidRPr="00D43EA2" w:rsidRDefault="00BA5834" w:rsidP="00BA5834">
            <w:pPr>
              <w:jc w:val="center"/>
              <w:rPr>
                <w:rFonts w:eastAsia="Arial"/>
                <w:b/>
                <w:sz w:val="32"/>
                <w:szCs w:val="28"/>
              </w:rPr>
            </w:pPr>
            <w:r w:rsidRPr="009B38B3">
              <w:rPr>
                <w:rFonts w:eastAsia="Arial"/>
                <w:b/>
                <w:sz w:val="32"/>
                <w:szCs w:val="28"/>
              </w:rPr>
              <w:t>CA</w:t>
            </w:r>
            <w:r>
              <w:rPr>
                <w:rFonts w:eastAsia="Arial"/>
                <w:b/>
                <w:sz w:val="32"/>
                <w:szCs w:val="28"/>
              </w:rPr>
              <w:t>DRE DE R</w:t>
            </w:r>
            <w:r w:rsidRPr="00BA5834">
              <w:rPr>
                <w:rFonts w:eastAsia="Arial"/>
                <w:b/>
                <w:sz w:val="32"/>
                <w:szCs w:val="28"/>
              </w:rPr>
              <w:t>É</w:t>
            </w:r>
            <w:r>
              <w:rPr>
                <w:rFonts w:eastAsia="Arial"/>
                <w:b/>
                <w:sz w:val="32"/>
                <w:szCs w:val="28"/>
              </w:rPr>
              <w:t>PONSE TECHNIQUE</w:t>
            </w:r>
          </w:p>
        </w:tc>
      </w:tr>
      <w:tr w:rsidR="00BA5834" w:rsidRPr="009B38B3" w14:paraId="42FB9760" w14:textId="77777777" w:rsidTr="00BA5834">
        <w:trPr>
          <w:trHeight w:val="6052"/>
        </w:trPr>
        <w:tc>
          <w:tcPr>
            <w:tcW w:w="9334" w:type="dxa"/>
          </w:tcPr>
          <w:p w14:paraId="1759EFDD" w14:textId="037C1D31" w:rsidR="00BA5834" w:rsidRDefault="0016409C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  <w:r w:rsidRPr="0016409C">
              <w:rPr>
                <w:rFonts w:eastAsia="Arial"/>
                <w:b/>
                <w:sz w:val="28"/>
                <w:szCs w:val="22"/>
              </w:rPr>
              <w:t xml:space="preserve">Accord-cadre relatif à des prestations de services de suivi et de production lors de foires à l’international </w:t>
            </w:r>
          </w:p>
          <w:p w14:paraId="4B78A536" w14:textId="77777777" w:rsidR="0016409C" w:rsidRPr="009B38B3" w:rsidRDefault="0016409C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</w:p>
          <w:p w14:paraId="7053BD43" w14:textId="32C2387D" w:rsidR="00BA5834" w:rsidRDefault="00BA5834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  <w:r w:rsidRPr="009B38B3">
              <w:rPr>
                <w:rFonts w:eastAsia="Arial"/>
                <w:b/>
                <w:sz w:val="28"/>
                <w:szCs w:val="22"/>
              </w:rPr>
              <w:t>Marché n°</w:t>
            </w:r>
            <w:r w:rsidR="0016409C">
              <w:rPr>
                <w:rFonts w:eastAsia="Arial"/>
                <w:b/>
                <w:sz w:val="28"/>
                <w:szCs w:val="22"/>
              </w:rPr>
              <w:t>2025-MAPA-03</w:t>
            </w:r>
          </w:p>
          <w:p w14:paraId="4C6B3629" w14:textId="48099145" w:rsidR="00BA5834" w:rsidRDefault="00BA5834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</w:p>
          <w:p w14:paraId="3216DDC2" w14:textId="32461F37" w:rsidR="00BA5834" w:rsidRDefault="00BA5834" w:rsidP="0052732B">
            <w:pPr>
              <w:jc w:val="center"/>
              <w:rPr>
                <w:rFonts w:eastAsia="Arial"/>
                <w:b/>
                <w:sz w:val="28"/>
                <w:szCs w:val="22"/>
              </w:rPr>
            </w:pPr>
          </w:p>
          <w:p w14:paraId="47283C40" w14:textId="00EED390" w:rsidR="00BA5834" w:rsidRPr="00BA5834" w:rsidRDefault="00BA5834" w:rsidP="0052732B">
            <w:pPr>
              <w:jc w:val="center"/>
              <w:rPr>
                <w:rFonts w:eastAsia="Arial"/>
                <w:i/>
                <w:sz w:val="24"/>
                <w:szCs w:val="28"/>
              </w:rPr>
            </w:pPr>
            <w:r w:rsidRPr="00BA5834">
              <w:rPr>
                <w:rFonts w:eastAsia="Arial"/>
                <w:i/>
                <w:sz w:val="24"/>
                <w:szCs w:val="28"/>
              </w:rPr>
              <w:t>Document à compléter par les candidats</w:t>
            </w:r>
          </w:p>
          <w:p w14:paraId="6093234D" w14:textId="490EE695" w:rsidR="00BA5834" w:rsidRPr="009B38B3" w:rsidRDefault="00BA5834" w:rsidP="006119ED">
            <w:pPr>
              <w:rPr>
                <w:rFonts w:eastAsia="Arial"/>
                <w:b/>
                <w:sz w:val="28"/>
                <w:szCs w:val="28"/>
              </w:rPr>
            </w:pPr>
          </w:p>
          <w:p w14:paraId="2381CA74" w14:textId="35D13E92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375A3185" w14:textId="1A2A83ED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6C13CEF2" w14:textId="77777777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45407824" w14:textId="6EADF0E4" w:rsidR="00BA5834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21FF477A" w14:textId="77777777" w:rsidR="009136A9" w:rsidRDefault="009136A9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554DD92A" w14:textId="77777777" w:rsidR="00BA5834" w:rsidRPr="009B38B3" w:rsidRDefault="00BA5834" w:rsidP="0052732B">
            <w:pPr>
              <w:rPr>
                <w:rFonts w:eastAsia="Arial"/>
                <w:b/>
                <w:sz w:val="28"/>
                <w:szCs w:val="28"/>
              </w:rPr>
            </w:pPr>
          </w:p>
          <w:p w14:paraId="42339D80" w14:textId="77777777" w:rsidR="00BA5834" w:rsidRDefault="00BA5834" w:rsidP="0052732B">
            <w:pPr>
              <w:rPr>
                <w:bCs/>
              </w:rPr>
            </w:pPr>
          </w:p>
          <w:p w14:paraId="2742D2D7" w14:textId="77777777" w:rsidR="003A094A" w:rsidRDefault="003A094A" w:rsidP="0052732B">
            <w:pPr>
              <w:rPr>
                <w:bCs/>
              </w:rPr>
            </w:pPr>
          </w:p>
          <w:p w14:paraId="22340778" w14:textId="77777777" w:rsidR="003A094A" w:rsidRDefault="003A094A" w:rsidP="0052732B">
            <w:pPr>
              <w:rPr>
                <w:bCs/>
              </w:rPr>
            </w:pPr>
          </w:p>
          <w:p w14:paraId="7F217EC1" w14:textId="77777777" w:rsidR="003A094A" w:rsidRDefault="003A094A" w:rsidP="0052732B">
            <w:pPr>
              <w:rPr>
                <w:bCs/>
              </w:rPr>
            </w:pPr>
          </w:p>
          <w:p w14:paraId="179179D5" w14:textId="60BE49C9" w:rsidR="003A094A" w:rsidRPr="00BA5834" w:rsidRDefault="003A094A" w:rsidP="0052732B">
            <w:pPr>
              <w:rPr>
                <w:bCs/>
                <w:color w:val="002060"/>
              </w:rPr>
            </w:pPr>
          </w:p>
        </w:tc>
      </w:tr>
    </w:tbl>
    <w:p w14:paraId="44A5C2B2" w14:textId="5749F6F7" w:rsidR="002754CF" w:rsidRDefault="002754CF"/>
    <w:p w14:paraId="4B9445D6" w14:textId="334AA7FB" w:rsidR="00B61E35" w:rsidRDefault="00B61E35"/>
    <w:p w14:paraId="521B11AB" w14:textId="07B78F15" w:rsidR="00B61E35" w:rsidRDefault="00B61E35"/>
    <w:p w14:paraId="27F8BD7F" w14:textId="77777777" w:rsidR="00B61E35" w:rsidRDefault="00B61E35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4CF" w:rsidRPr="0016409C" w14:paraId="61C5C210" w14:textId="77777777" w:rsidTr="002754CF">
        <w:tc>
          <w:tcPr>
            <w:tcW w:w="9062" w:type="dxa"/>
          </w:tcPr>
          <w:p w14:paraId="262AFF02" w14:textId="77777777" w:rsidR="002754CF" w:rsidRPr="0016409C" w:rsidRDefault="002754CF" w:rsidP="002754CF">
            <w:pPr>
              <w:rPr>
                <w:rFonts w:ascii="Marianne" w:hAnsi="Marianne"/>
              </w:rPr>
            </w:pPr>
          </w:p>
          <w:p w14:paraId="5A85A91F" w14:textId="3ECC8AD5" w:rsidR="002754CF" w:rsidRPr="0016409C" w:rsidRDefault="002754CF" w:rsidP="002754CF">
            <w:pPr>
              <w:rPr>
                <w:rFonts w:ascii="Marianne" w:hAnsi="Marianne"/>
                <w:b/>
                <w:u w:val="single"/>
              </w:rPr>
            </w:pPr>
            <w:r w:rsidRPr="0016409C">
              <w:rPr>
                <w:rFonts w:ascii="Marianne" w:hAnsi="Marianne"/>
                <w:b/>
                <w:u w:val="single"/>
              </w:rPr>
              <w:t>1. Méthodologie</w:t>
            </w:r>
            <w:r w:rsidR="0016409C" w:rsidRPr="0016409C">
              <w:rPr>
                <w:rFonts w:ascii="Marianne" w:hAnsi="Marianne"/>
                <w:b/>
                <w:u w:val="single"/>
              </w:rPr>
              <w:t xml:space="preserve"> de</w:t>
            </w:r>
            <w:r w:rsidRPr="0016409C">
              <w:rPr>
                <w:rFonts w:ascii="Marianne" w:hAnsi="Marianne"/>
                <w:b/>
                <w:u w:val="single"/>
              </w:rPr>
              <w:t xml:space="preserve"> </w:t>
            </w:r>
            <w:r w:rsidR="00DA5C88" w:rsidRPr="0016409C">
              <w:rPr>
                <w:rFonts w:ascii="Marianne" w:hAnsi="Marianne"/>
                <w:b/>
                <w:u w:val="single"/>
              </w:rPr>
              <w:t>l’entreprise</w:t>
            </w:r>
            <w:r w:rsidRPr="0016409C">
              <w:rPr>
                <w:rFonts w:ascii="Marianne" w:hAnsi="Marianne"/>
                <w:b/>
                <w:u w:val="single"/>
              </w:rPr>
              <w:t xml:space="preserve"> pour réaliser les prestations</w:t>
            </w:r>
          </w:p>
          <w:p w14:paraId="54B5E958" w14:textId="77777777" w:rsidR="002754CF" w:rsidRPr="0016409C" w:rsidRDefault="002754CF" w:rsidP="002754CF">
            <w:pPr>
              <w:rPr>
                <w:rFonts w:ascii="Marianne" w:hAnsi="Marianne"/>
              </w:rPr>
            </w:pPr>
          </w:p>
        </w:tc>
      </w:tr>
    </w:tbl>
    <w:p w14:paraId="7AB2CBA2" w14:textId="77777777" w:rsidR="002754CF" w:rsidRPr="0016409C" w:rsidRDefault="002754CF" w:rsidP="002754CF">
      <w:pPr>
        <w:rPr>
          <w:rFonts w:ascii="Marianne" w:hAnsi="Marianne"/>
        </w:rPr>
      </w:pPr>
    </w:p>
    <w:p w14:paraId="4ABF2E62" w14:textId="4DC7237E" w:rsidR="004F0505" w:rsidRPr="0016409C" w:rsidRDefault="004F0505" w:rsidP="00DA5C88">
      <w:pPr>
        <w:rPr>
          <w:rFonts w:ascii="Marianne" w:hAnsi="Marianne"/>
          <w:bCs/>
          <w:i/>
          <w:szCs w:val="18"/>
        </w:rPr>
      </w:pPr>
      <w:r w:rsidRPr="0016409C">
        <w:rPr>
          <w:rFonts w:ascii="Marianne" w:hAnsi="Marianne"/>
          <w:i/>
        </w:rPr>
        <w:t>L’entreprise précisera ici</w:t>
      </w:r>
      <w:r w:rsidRPr="0016409C">
        <w:rPr>
          <w:rFonts w:ascii="Marianne" w:hAnsi="Marianne"/>
          <w:bCs/>
          <w:i/>
          <w:szCs w:val="18"/>
        </w:rPr>
        <w:t xml:space="preserve"> </w:t>
      </w:r>
      <w:r w:rsidR="0016409C" w:rsidRPr="0016409C">
        <w:rPr>
          <w:rFonts w:ascii="Marianne" w:hAnsi="Marianne"/>
          <w:bCs/>
          <w:i/>
          <w:szCs w:val="18"/>
        </w:rPr>
        <w:t>sa méthodologie pour réaliser les prestations.</w:t>
      </w:r>
    </w:p>
    <w:p w14:paraId="30348503" w14:textId="6A8348D1" w:rsidR="004F0505" w:rsidRPr="0016409C" w:rsidRDefault="004F0505" w:rsidP="00DA5C88">
      <w:pPr>
        <w:rPr>
          <w:rFonts w:ascii="Marianne" w:hAnsi="Marianne"/>
          <w:bCs/>
          <w:szCs w:val="18"/>
        </w:rPr>
      </w:pPr>
    </w:p>
    <w:p w14:paraId="7A0A9974" w14:textId="77777777" w:rsidR="004F0505" w:rsidRPr="0016409C" w:rsidRDefault="004F0505" w:rsidP="004F0505">
      <w:pPr>
        <w:pStyle w:val="Commentaire"/>
        <w:rPr>
          <w:rFonts w:ascii="Marianne" w:hAnsi="Marianne"/>
        </w:rPr>
      </w:pPr>
      <w:r w:rsidRPr="0016409C">
        <w:rPr>
          <w:rFonts w:ascii="Marianne" w:hAnsi="Marianne"/>
          <w:highlight w:val="yellow"/>
        </w:rPr>
        <w:t>[Réponse de l’entreprise]</w:t>
      </w:r>
    </w:p>
    <w:p w14:paraId="498D673F" w14:textId="5C917AC4" w:rsidR="004F0505" w:rsidRPr="0016409C" w:rsidRDefault="004F0505" w:rsidP="00DA5C88">
      <w:pPr>
        <w:rPr>
          <w:rFonts w:ascii="Marianne" w:hAnsi="Marianne"/>
          <w:bCs/>
          <w:szCs w:val="18"/>
        </w:rPr>
      </w:pPr>
    </w:p>
    <w:p w14:paraId="50578E14" w14:textId="5AC61930" w:rsidR="004F0505" w:rsidRPr="0016409C" w:rsidRDefault="004F0505" w:rsidP="002754CF">
      <w:pPr>
        <w:rPr>
          <w:rFonts w:ascii="Marianne" w:hAnsi="Marianne"/>
        </w:rPr>
      </w:pPr>
    </w:p>
    <w:p w14:paraId="5B79C1D1" w14:textId="690D5341" w:rsidR="001B219B" w:rsidRPr="0016409C" w:rsidRDefault="001B219B" w:rsidP="002754CF">
      <w:pPr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219B" w:rsidRPr="0016409C" w14:paraId="3E84C201" w14:textId="77777777" w:rsidTr="006776EA">
        <w:tc>
          <w:tcPr>
            <w:tcW w:w="9062" w:type="dxa"/>
          </w:tcPr>
          <w:p w14:paraId="2CDD0005" w14:textId="77777777" w:rsidR="001B219B" w:rsidRPr="0016409C" w:rsidRDefault="001B219B" w:rsidP="006776EA">
            <w:pPr>
              <w:rPr>
                <w:rFonts w:ascii="Marianne" w:hAnsi="Marianne"/>
              </w:rPr>
            </w:pPr>
          </w:p>
          <w:p w14:paraId="35568234" w14:textId="4F60F7DB" w:rsidR="001B219B" w:rsidRPr="0016409C" w:rsidRDefault="0016409C" w:rsidP="006776EA">
            <w:pPr>
              <w:rPr>
                <w:rFonts w:ascii="Marianne" w:hAnsi="Marianne"/>
                <w:b/>
                <w:u w:val="single"/>
              </w:rPr>
            </w:pPr>
            <w:r w:rsidRPr="0016409C">
              <w:rPr>
                <w:rFonts w:ascii="Marianne" w:hAnsi="Marianne"/>
                <w:b/>
                <w:u w:val="single"/>
              </w:rPr>
              <w:t>2</w:t>
            </w:r>
            <w:r w:rsidR="001B219B" w:rsidRPr="0016409C">
              <w:rPr>
                <w:rFonts w:ascii="Marianne" w:hAnsi="Marianne"/>
                <w:b/>
                <w:u w:val="single"/>
              </w:rPr>
              <w:t xml:space="preserve">. </w:t>
            </w:r>
            <w:r w:rsidR="004F0505" w:rsidRPr="0016409C">
              <w:rPr>
                <w:rFonts w:ascii="Marianne" w:hAnsi="Marianne"/>
                <w:b/>
                <w:u w:val="single"/>
              </w:rPr>
              <w:t>Equipe</w:t>
            </w:r>
            <w:r w:rsidR="00DA5C88" w:rsidRPr="0016409C">
              <w:rPr>
                <w:rFonts w:ascii="Marianne" w:hAnsi="Marianne"/>
                <w:b/>
                <w:u w:val="single"/>
              </w:rPr>
              <w:t xml:space="preserve"> affectée à la réalisation</w:t>
            </w:r>
            <w:r w:rsidR="001B219B" w:rsidRPr="0016409C">
              <w:rPr>
                <w:rFonts w:ascii="Marianne" w:hAnsi="Marianne"/>
                <w:b/>
                <w:u w:val="single"/>
              </w:rPr>
              <w:t xml:space="preserve"> </w:t>
            </w:r>
            <w:r w:rsidR="00083E06" w:rsidRPr="0016409C">
              <w:rPr>
                <w:rFonts w:ascii="Marianne" w:hAnsi="Marianne"/>
                <w:b/>
                <w:u w:val="single"/>
              </w:rPr>
              <w:t>des</w:t>
            </w:r>
            <w:r w:rsidR="001B219B" w:rsidRPr="0016409C">
              <w:rPr>
                <w:rFonts w:ascii="Marianne" w:hAnsi="Marianne"/>
                <w:b/>
                <w:u w:val="single"/>
              </w:rPr>
              <w:t xml:space="preserve"> prestations</w:t>
            </w:r>
          </w:p>
          <w:p w14:paraId="52CDDC2E" w14:textId="77777777" w:rsidR="001B219B" w:rsidRPr="0016409C" w:rsidRDefault="001B219B" w:rsidP="006776EA">
            <w:pPr>
              <w:rPr>
                <w:rFonts w:ascii="Marianne" w:hAnsi="Marianne"/>
              </w:rPr>
            </w:pPr>
          </w:p>
        </w:tc>
      </w:tr>
    </w:tbl>
    <w:p w14:paraId="3F3FC6C5" w14:textId="0CB94B76" w:rsidR="001B219B" w:rsidRPr="0016409C" w:rsidRDefault="001B219B" w:rsidP="002754CF">
      <w:pPr>
        <w:rPr>
          <w:rFonts w:ascii="Marianne" w:hAnsi="Marianne"/>
        </w:rPr>
      </w:pPr>
    </w:p>
    <w:p w14:paraId="6F59BED6" w14:textId="0BF0E204" w:rsidR="004F0505" w:rsidRPr="0016409C" w:rsidRDefault="0016409C" w:rsidP="00EA3254">
      <w:pPr>
        <w:rPr>
          <w:rFonts w:ascii="Marianne" w:hAnsi="Marianne"/>
          <w:u w:val="single"/>
        </w:rPr>
      </w:pPr>
      <w:r w:rsidRPr="0016409C">
        <w:rPr>
          <w:rFonts w:ascii="Marianne" w:hAnsi="Marianne"/>
          <w:i/>
        </w:rPr>
        <w:t xml:space="preserve">A. </w:t>
      </w:r>
      <w:r w:rsidR="00EA3254" w:rsidRPr="0016409C">
        <w:rPr>
          <w:rFonts w:ascii="Marianne" w:hAnsi="Marianne"/>
          <w:i/>
        </w:rPr>
        <w:t>L’en</w:t>
      </w:r>
      <w:r w:rsidR="004F0505" w:rsidRPr="0016409C">
        <w:rPr>
          <w:rFonts w:ascii="Marianne" w:hAnsi="Marianne"/>
          <w:i/>
        </w:rPr>
        <w:t>treprise pr</w:t>
      </w:r>
      <w:r w:rsidRPr="0016409C">
        <w:rPr>
          <w:rFonts w:ascii="Marianne" w:hAnsi="Marianne"/>
          <w:i/>
        </w:rPr>
        <w:t>ésentera ici son personnel affecté à la réalisation des prestations</w:t>
      </w:r>
      <w:r w:rsidRPr="0016409C">
        <w:rPr>
          <w:rFonts w:ascii="Marianne" w:hAnsi="Marianne"/>
          <w:u w:val="single"/>
        </w:rPr>
        <w:t xml:space="preserve">. </w:t>
      </w:r>
    </w:p>
    <w:p w14:paraId="331B7025" w14:textId="77777777" w:rsidR="0016409C" w:rsidRPr="0016409C" w:rsidRDefault="0016409C" w:rsidP="00EA3254">
      <w:pPr>
        <w:rPr>
          <w:rFonts w:ascii="Marianne" w:hAnsi="Marianne"/>
          <w:u w:val="single"/>
        </w:rPr>
      </w:pPr>
    </w:p>
    <w:p w14:paraId="2BDFBBCF" w14:textId="5080AC8E" w:rsidR="004F0505" w:rsidRPr="0016409C" w:rsidRDefault="004F0505" w:rsidP="004F0505">
      <w:pPr>
        <w:pStyle w:val="Commentaire"/>
        <w:rPr>
          <w:rFonts w:ascii="Marianne" w:hAnsi="Marianne"/>
        </w:rPr>
      </w:pPr>
      <w:r w:rsidRPr="0016409C">
        <w:rPr>
          <w:rFonts w:ascii="Marianne" w:hAnsi="Marianne"/>
          <w:highlight w:val="yellow"/>
        </w:rPr>
        <w:t>[Réponse de l’entreprise]</w:t>
      </w:r>
    </w:p>
    <w:p w14:paraId="736899FA" w14:textId="71D8EE1B" w:rsidR="004F0505" w:rsidRPr="0016409C" w:rsidRDefault="004F0505" w:rsidP="004F0505">
      <w:pPr>
        <w:pStyle w:val="Commentaire"/>
        <w:rPr>
          <w:rFonts w:ascii="Marianne" w:hAnsi="Marianne"/>
        </w:rPr>
      </w:pPr>
    </w:p>
    <w:p w14:paraId="2A3385AF" w14:textId="17D038B0" w:rsidR="004F0505" w:rsidRPr="0016409C" w:rsidRDefault="004F0505" w:rsidP="004F0505">
      <w:pPr>
        <w:pStyle w:val="Commentaire"/>
        <w:rPr>
          <w:rFonts w:ascii="Marianne" w:hAnsi="Marianne"/>
        </w:rPr>
      </w:pPr>
    </w:p>
    <w:p w14:paraId="2A1B72AF" w14:textId="6DE95585" w:rsidR="004F0505" w:rsidRPr="0016409C" w:rsidRDefault="004F0505" w:rsidP="004F0505">
      <w:pPr>
        <w:pStyle w:val="Commentaire"/>
        <w:rPr>
          <w:rFonts w:ascii="Marianne" w:hAnsi="Marianne"/>
          <w:i/>
        </w:rPr>
      </w:pPr>
      <w:r w:rsidRPr="0016409C">
        <w:rPr>
          <w:rFonts w:ascii="Marianne" w:hAnsi="Marianne"/>
          <w:i/>
        </w:rPr>
        <w:t xml:space="preserve">B. L’entreprise précisera ici </w:t>
      </w:r>
      <w:r w:rsidR="00083E06" w:rsidRPr="0016409C">
        <w:rPr>
          <w:rFonts w:ascii="Marianne" w:hAnsi="Marianne"/>
          <w:i/>
        </w:rPr>
        <w:t>la personne référente du marché</w:t>
      </w:r>
      <w:r w:rsidR="0016409C" w:rsidRPr="0016409C">
        <w:rPr>
          <w:rFonts w:ascii="Marianne" w:hAnsi="Marianne"/>
          <w:i/>
        </w:rPr>
        <w:t xml:space="preserve"> et son remplaçant</w:t>
      </w:r>
      <w:r w:rsidR="00083E06" w:rsidRPr="0016409C">
        <w:rPr>
          <w:rFonts w:ascii="Marianne" w:hAnsi="Marianne"/>
          <w:i/>
        </w:rPr>
        <w:t xml:space="preserve"> </w:t>
      </w:r>
      <w:r w:rsidRPr="0016409C">
        <w:rPr>
          <w:rFonts w:ascii="Marianne" w:hAnsi="Marianne"/>
          <w:i/>
        </w:rPr>
        <w:t xml:space="preserve">: </w:t>
      </w:r>
    </w:p>
    <w:p w14:paraId="62DE730F" w14:textId="14F24B09" w:rsidR="004F0505" w:rsidRPr="0016409C" w:rsidRDefault="004F0505" w:rsidP="004F0505">
      <w:pPr>
        <w:pStyle w:val="Commentaire"/>
        <w:rPr>
          <w:rFonts w:ascii="Marianne" w:hAnsi="Marianne"/>
          <w:u w:val="single"/>
        </w:rPr>
      </w:pPr>
    </w:p>
    <w:p w14:paraId="319C881C" w14:textId="77777777" w:rsidR="004F0505" w:rsidRPr="0016409C" w:rsidRDefault="004F0505" w:rsidP="004F0505">
      <w:pPr>
        <w:pStyle w:val="Commentaire"/>
        <w:rPr>
          <w:rFonts w:ascii="Marianne" w:hAnsi="Marianne"/>
        </w:rPr>
      </w:pPr>
      <w:r w:rsidRPr="0016409C">
        <w:rPr>
          <w:rFonts w:ascii="Marianne" w:hAnsi="Marianne"/>
          <w:highlight w:val="yellow"/>
        </w:rPr>
        <w:t>[Réponse de l’entreprise]</w:t>
      </w:r>
    </w:p>
    <w:p w14:paraId="2E354694" w14:textId="77777777" w:rsidR="004F0505" w:rsidRPr="0016409C" w:rsidRDefault="004F0505" w:rsidP="004F0505">
      <w:pPr>
        <w:pStyle w:val="Commentaire"/>
        <w:rPr>
          <w:rFonts w:ascii="Marianne" w:hAnsi="Marianne"/>
          <w:u w:val="single"/>
        </w:rPr>
      </w:pPr>
    </w:p>
    <w:p w14:paraId="02998304" w14:textId="2F56FBD1" w:rsidR="0016409C" w:rsidRPr="0016409C" w:rsidRDefault="0016409C" w:rsidP="0016409C">
      <w:pPr>
        <w:rPr>
          <w:rFonts w:ascii="Marianne" w:hAnsi="Marianne"/>
        </w:rPr>
      </w:pPr>
    </w:p>
    <w:p w14:paraId="5643F396" w14:textId="77777777" w:rsidR="0016409C" w:rsidRPr="0016409C" w:rsidRDefault="0016409C" w:rsidP="0016409C">
      <w:pPr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409C" w:rsidRPr="0016409C" w14:paraId="4AF6F68E" w14:textId="77777777" w:rsidTr="005B5768">
        <w:tc>
          <w:tcPr>
            <w:tcW w:w="9062" w:type="dxa"/>
          </w:tcPr>
          <w:p w14:paraId="07E4B81C" w14:textId="77777777" w:rsidR="0016409C" w:rsidRPr="0016409C" w:rsidRDefault="0016409C" w:rsidP="005B5768">
            <w:pPr>
              <w:rPr>
                <w:rFonts w:ascii="Marianne" w:hAnsi="Marianne"/>
              </w:rPr>
            </w:pPr>
          </w:p>
          <w:p w14:paraId="6C77C2E4" w14:textId="749696E5" w:rsidR="0016409C" w:rsidRPr="0016409C" w:rsidRDefault="0016409C" w:rsidP="005B5768">
            <w:pPr>
              <w:rPr>
                <w:rFonts w:ascii="Marianne" w:hAnsi="Marianne"/>
                <w:b/>
                <w:u w:val="single"/>
              </w:rPr>
            </w:pPr>
            <w:r w:rsidRPr="0016409C">
              <w:rPr>
                <w:rFonts w:ascii="Marianne" w:hAnsi="Marianne"/>
                <w:b/>
                <w:u w:val="single"/>
              </w:rPr>
              <w:t>3. Cas pratique</w:t>
            </w:r>
          </w:p>
          <w:p w14:paraId="497C91EC" w14:textId="77777777" w:rsidR="0016409C" w:rsidRPr="0016409C" w:rsidRDefault="0016409C" w:rsidP="005B5768">
            <w:pPr>
              <w:rPr>
                <w:rFonts w:ascii="Marianne" w:hAnsi="Marianne"/>
              </w:rPr>
            </w:pPr>
          </w:p>
        </w:tc>
      </w:tr>
    </w:tbl>
    <w:p w14:paraId="7B9FA627" w14:textId="58A178E1" w:rsidR="0016409C" w:rsidRPr="0016409C" w:rsidRDefault="0016409C" w:rsidP="0016409C">
      <w:pPr>
        <w:rPr>
          <w:rFonts w:ascii="Marianne" w:hAnsi="Marianne"/>
        </w:rPr>
      </w:pPr>
    </w:p>
    <w:p w14:paraId="088275FA" w14:textId="01D9A811" w:rsidR="0016409C" w:rsidRDefault="0016409C" w:rsidP="0016409C">
      <w:pPr>
        <w:rPr>
          <w:rFonts w:ascii="Marianne" w:hAnsi="Marianne"/>
          <w:i/>
        </w:rPr>
      </w:pPr>
      <w:r w:rsidRPr="0016409C">
        <w:rPr>
          <w:rFonts w:ascii="Marianne" w:hAnsi="Marianne"/>
          <w:i/>
        </w:rPr>
        <w:t xml:space="preserve">Cas pratique : Organisation d’une prestation pour la participation de </w:t>
      </w:r>
      <w:r w:rsidRPr="0016409C">
        <w:rPr>
          <w:rFonts w:ascii="Marianne" w:eastAsiaTheme="majorEastAsia" w:hAnsi="Marianne" w:cs="Arial"/>
          <w:i/>
        </w:rPr>
        <w:t>l’établissement public Mobilier national – Sèvres – Manufactures</w:t>
      </w:r>
      <w:r w:rsidRPr="0016409C">
        <w:rPr>
          <w:rFonts w:ascii="Marianne" w:hAnsi="Marianne"/>
          <w:i/>
        </w:rPr>
        <w:t xml:space="preserve"> à 3Daysofdesign à Copenhague.</w:t>
      </w:r>
    </w:p>
    <w:p w14:paraId="16114914" w14:textId="42D4D9D3" w:rsidR="0016409C" w:rsidRDefault="0016409C" w:rsidP="0016409C">
      <w:pPr>
        <w:rPr>
          <w:rFonts w:ascii="Marianne" w:hAnsi="Marianne"/>
          <w:i/>
        </w:rPr>
      </w:pPr>
    </w:p>
    <w:p w14:paraId="0F240A92" w14:textId="5711CBF4" w:rsidR="0016409C" w:rsidRPr="0016409C" w:rsidRDefault="0016409C" w:rsidP="0016409C">
      <w:pPr>
        <w:rPr>
          <w:rFonts w:ascii="Marianne" w:hAnsi="Marianne"/>
        </w:rPr>
      </w:pPr>
      <w:r w:rsidRPr="0016409C">
        <w:rPr>
          <w:rFonts w:ascii="Marianne" w:hAnsi="Marianne"/>
        </w:rPr>
        <w:t xml:space="preserve">Contexte : Le Mobilier national, institution publique française chargée de valoriser la création contemporaine et les savoir-faire d’exception, participera à la foire internationale 3Daysofdesign </w:t>
      </w:r>
      <w:r w:rsidR="008F284A">
        <w:rPr>
          <w:rFonts w:ascii="Marianne" w:hAnsi="Marianne"/>
        </w:rPr>
        <w:t>à Copenhague, qui se déroulera</w:t>
      </w:r>
      <w:r w:rsidRPr="0016409C">
        <w:rPr>
          <w:rFonts w:ascii="Marianne" w:hAnsi="Marianne"/>
        </w:rPr>
        <w:t xml:space="preserve"> du 18 au 20 juin 2025. L’objectif est de présenter des pièces contemporaines issues des collections nationales, renforçant ainsi le rayonnement de l’institution et des créations françaises.</w:t>
      </w:r>
    </w:p>
    <w:p w14:paraId="1A08842C" w14:textId="16C587C4" w:rsidR="0016409C" w:rsidRPr="0016409C" w:rsidRDefault="0016409C" w:rsidP="0016409C">
      <w:pPr>
        <w:rPr>
          <w:rFonts w:ascii="Marianne" w:hAnsi="Marianne"/>
        </w:rPr>
      </w:pPr>
    </w:p>
    <w:p w14:paraId="7AB54180" w14:textId="0F42E9A5" w:rsidR="0016409C" w:rsidRPr="0016409C" w:rsidRDefault="0016409C" w:rsidP="0016409C">
      <w:pPr>
        <w:rPr>
          <w:rFonts w:ascii="Marianne" w:hAnsi="Marianne"/>
        </w:rPr>
      </w:pPr>
      <w:r w:rsidRPr="0016409C">
        <w:rPr>
          <w:rFonts w:ascii="Marianne" w:hAnsi="Marianne"/>
        </w:rPr>
        <w:t>Le nombre d’œuvres exposées : 6 pièces de mobilier des collections nationales et 3 pièces de mobilier de partenaires (pour ce cas pratique, considérer que les 9 pièces de mobilier font la même taille et le même poids)</w:t>
      </w:r>
      <w:r>
        <w:rPr>
          <w:rFonts w:ascii="Marianne" w:hAnsi="Marianne"/>
        </w:rPr>
        <w:t>.</w:t>
      </w:r>
    </w:p>
    <w:p w14:paraId="0CA5B792" w14:textId="59CEAB36" w:rsidR="0016409C" w:rsidRPr="0016409C" w:rsidRDefault="0016409C" w:rsidP="0016409C">
      <w:pPr>
        <w:rPr>
          <w:rFonts w:ascii="Marianne" w:hAnsi="Marianne"/>
        </w:rPr>
      </w:pPr>
    </w:p>
    <w:p w14:paraId="0CF3A9B5" w14:textId="6B32DA39" w:rsidR="0016409C" w:rsidRPr="0016409C" w:rsidRDefault="0016409C" w:rsidP="0016409C">
      <w:pPr>
        <w:rPr>
          <w:rFonts w:ascii="Marianne" w:hAnsi="Marianne"/>
          <w:i/>
        </w:rPr>
      </w:pPr>
      <w:r w:rsidRPr="0016409C">
        <w:rPr>
          <w:rFonts w:ascii="Marianne" w:hAnsi="Marianne"/>
          <w:i/>
        </w:rPr>
        <w:t>L’entreprise présentera ici de façon synthétique sa réponse à une demande de l’établissement en date du 17/02/2025, en :</w:t>
      </w:r>
    </w:p>
    <w:p w14:paraId="7AC22A7F" w14:textId="46FAEC72" w:rsidR="0016409C" w:rsidRPr="0016409C" w:rsidRDefault="0016409C" w:rsidP="0016409C">
      <w:pPr>
        <w:pStyle w:val="Paragraphedeliste"/>
        <w:numPr>
          <w:ilvl w:val="0"/>
          <w:numId w:val="6"/>
        </w:numPr>
        <w:rPr>
          <w:rFonts w:ascii="Marianne" w:hAnsi="Marianne"/>
          <w:i/>
        </w:rPr>
      </w:pPr>
      <w:r w:rsidRPr="0016409C">
        <w:rPr>
          <w:rFonts w:ascii="Marianne" w:hAnsi="Marianne"/>
          <w:i/>
        </w:rPr>
        <w:t>Proposant un calendrier détaillé incluant toutes les étapes de l’organisation ;</w:t>
      </w:r>
    </w:p>
    <w:p w14:paraId="05E540CF" w14:textId="0726FD9A" w:rsidR="0016409C" w:rsidRPr="0016409C" w:rsidRDefault="0016409C" w:rsidP="0016409C">
      <w:pPr>
        <w:pStyle w:val="Paragraphedeliste"/>
        <w:numPr>
          <w:ilvl w:val="0"/>
          <w:numId w:val="6"/>
        </w:numPr>
        <w:rPr>
          <w:rFonts w:ascii="Marianne" w:hAnsi="Marianne"/>
          <w:i/>
        </w:rPr>
      </w:pPr>
      <w:r w:rsidRPr="0016409C">
        <w:rPr>
          <w:rFonts w:ascii="Marianne" w:hAnsi="Marianne"/>
          <w:i/>
        </w:rPr>
        <w:t>Estimant la part des différents postes de dépenses alloués dans le budget global (en pourcentage. Exemple : Transport : X%) ;</w:t>
      </w:r>
    </w:p>
    <w:p w14:paraId="3FAEE4A6" w14:textId="047B9608" w:rsidR="0016409C" w:rsidRPr="0016409C" w:rsidRDefault="0016409C" w:rsidP="0016409C">
      <w:pPr>
        <w:pStyle w:val="Paragraphedeliste"/>
        <w:numPr>
          <w:ilvl w:val="0"/>
          <w:numId w:val="6"/>
        </w:numPr>
        <w:rPr>
          <w:rFonts w:ascii="Marianne" w:hAnsi="Marianne"/>
          <w:i/>
        </w:rPr>
      </w:pPr>
      <w:r w:rsidRPr="0016409C">
        <w:rPr>
          <w:rFonts w:ascii="Marianne" w:hAnsi="Marianne"/>
          <w:i/>
        </w:rPr>
        <w:t>Listant les éventuels points d’alerte pertinents.</w:t>
      </w:r>
    </w:p>
    <w:p w14:paraId="6D3E997D" w14:textId="77777777" w:rsidR="0016409C" w:rsidRPr="0016409C" w:rsidRDefault="0016409C" w:rsidP="0016409C">
      <w:pPr>
        <w:rPr>
          <w:rFonts w:ascii="Marianne" w:hAnsi="Marianne"/>
        </w:rPr>
      </w:pPr>
    </w:p>
    <w:p w14:paraId="51EF6880" w14:textId="09202422" w:rsidR="0016409C" w:rsidRDefault="0016409C" w:rsidP="0016409C"/>
    <w:p w14:paraId="1A0338DE" w14:textId="77777777" w:rsidR="0016409C" w:rsidRPr="0016409C" w:rsidRDefault="0016409C" w:rsidP="0016409C">
      <w:pPr>
        <w:pStyle w:val="Commentaire"/>
        <w:rPr>
          <w:rFonts w:ascii="Marianne" w:hAnsi="Marianne"/>
        </w:rPr>
      </w:pPr>
      <w:r w:rsidRPr="0016409C">
        <w:rPr>
          <w:rFonts w:ascii="Marianne" w:hAnsi="Marianne"/>
          <w:highlight w:val="yellow"/>
        </w:rPr>
        <w:t>[Réponse de l’entreprise]</w:t>
      </w:r>
    </w:p>
    <w:p w14:paraId="3116DB42" w14:textId="77777777" w:rsidR="0016409C" w:rsidRDefault="0016409C" w:rsidP="0016409C"/>
    <w:sectPr w:rsidR="0016409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D35B5" w14:textId="77777777" w:rsidR="00A72D1C" w:rsidRDefault="00A72D1C" w:rsidP="002802A3">
      <w:r>
        <w:separator/>
      </w:r>
    </w:p>
  </w:endnote>
  <w:endnote w:type="continuationSeparator" w:id="0">
    <w:p w14:paraId="3C56E2EE" w14:textId="77777777" w:rsidR="00A72D1C" w:rsidRDefault="00A72D1C" w:rsidP="0028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34001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57FBB2" w14:textId="68D0DA56" w:rsidR="004F0505" w:rsidRDefault="004F050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1E3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1E3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936A44" w14:textId="77777777" w:rsidR="004F0505" w:rsidRDefault="004F05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C0CB8" w14:textId="77777777" w:rsidR="00A72D1C" w:rsidRDefault="00A72D1C" w:rsidP="002802A3">
      <w:r>
        <w:separator/>
      </w:r>
    </w:p>
  </w:footnote>
  <w:footnote w:type="continuationSeparator" w:id="0">
    <w:p w14:paraId="0D3E8EFB" w14:textId="77777777" w:rsidR="00A72D1C" w:rsidRDefault="00A72D1C" w:rsidP="00280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639"/>
    <w:multiLevelType w:val="hybridMultilevel"/>
    <w:tmpl w:val="B2C003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252B"/>
    <w:multiLevelType w:val="hybridMultilevel"/>
    <w:tmpl w:val="A4F60D2C"/>
    <w:lvl w:ilvl="0" w:tplc="29864E98">
      <w:start w:val="5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F4E"/>
    <w:multiLevelType w:val="hybridMultilevel"/>
    <w:tmpl w:val="710C5486"/>
    <w:lvl w:ilvl="0" w:tplc="BA9806F6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47B53"/>
    <w:multiLevelType w:val="hybridMultilevel"/>
    <w:tmpl w:val="D16A5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E2033"/>
    <w:multiLevelType w:val="hybridMultilevel"/>
    <w:tmpl w:val="32C2C272"/>
    <w:lvl w:ilvl="0" w:tplc="4F2477CC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37417"/>
    <w:multiLevelType w:val="hybridMultilevel"/>
    <w:tmpl w:val="26B0B042"/>
    <w:lvl w:ilvl="0" w:tplc="AA923C84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C28D1"/>
    <w:multiLevelType w:val="hybridMultilevel"/>
    <w:tmpl w:val="314ECA0C"/>
    <w:lvl w:ilvl="0" w:tplc="0A1C46D8">
      <w:start w:val="3"/>
      <w:numFmt w:val="bullet"/>
      <w:lvlText w:val="-"/>
      <w:lvlJc w:val="left"/>
      <w:pPr>
        <w:ind w:left="720" w:hanging="360"/>
      </w:pPr>
      <w:rPr>
        <w:rFonts w:ascii="Gadugi" w:eastAsia="Times New Roman" w:hAnsi="Gadug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CF"/>
    <w:rsid w:val="0001320F"/>
    <w:rsid w:val="00083E06"/>
    <w:rsid w:val="0016409C"/>
    <w:rsid w:val="001B219B"/>
    <w:rsid w:val="0020530F"/>
    <w:rsid w:val="002754CF"/>
    <w:rsid w:val="002802A3"/>
    <w:rsid w:val="00343678"/>
    <w:rsid w:val="003A094A"/>
    <w:rsid w:val="003A3E05"/>
    <w:rsid w:val="00482543"/>
    <w:rsid w:val="004F0505"/>
    <w:rsid w:val="00593774"/>
    <w:rsid w:val="0059485D"/>
    <w:rsid w:val="005D6066"/>
    <w:rsid w:val="006119ED"/>
    <w:rsid w:val="006B762B"/>
    <w:rsid w:val="0074712F"/>
    <w:rsid w:val="007D5988"/>
    <w:rsid w:val="008F284A"/>
    <w:rsid w:val="009136A9"/>
    <w:rsid w:val="00953D58"/>
    <w:rsid w:val="00960637"/>
    <w:rsid w:val="009B30F6"/>
    <w:rsid w:val="00A62C5E"/>
    <w:rsid w:val="00A72D1C"/>
    <w:rsid w:val="00AB6A77"/>
    <w:rsid w:val="00B26F9B"/>
    <w:rsid w:val="00B61E35"/>
    <w:rsid w:val="00BA5834"/>
    <w:rsid w:val="00C21C73"/>
    <w:rsid w:val="00DA5C88"/>
    <w:rsid w:val="00DE6F25"/>
    <w:rsid w:val="00E963C3"/>
    <w:rsid w:val="00EA3254"/>
    <w:rsid w:val="00EB13A7"/>
    <w:rsid w:val="00F42B50"/>
    <w:rsid w:val="00F83B0D"/>
    <w:rsid w:val="00F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987A8B"/>
  <w15:chartTrackingRefBased/>
  <w15:docId w15:val="{98228456-3586-4BFE-91D9-CF97840C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4CF"/>
    <w:pPr>
      <w:spacing w:after="0" w:line="240" w:lineRule="auto"/>
      <w:jc w:val="both"/>
    </w:pPr>
    <w:rPr>
      <w:rFonts w:ascii="Gadugi" w:eastAsia="Times New Roman" w:hAnsi="Gadugi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754CF"/>
    <w:pPr>
      <w:tabs>
        <w:tab w:val="left" w:pos="1720"/>
      </w:tabs>
    </w:pPr>
    <w:rPr>
      <w:rFonts w:ascii="Tahoma" w:hAnsi="Tahoma"/>
    </w:rPr>
  </w:style>
  <w:style w:type="character" w:customStyle="1" w:styleId="CorpsdetexteCar">
    <w:name w:val="Corps de texte Car"/>
    <w:basedOn w:val="Policepardfaut"/>
    <w:link w:val="Corpsdetexte"/>
    <w:rsid w:val="002754CF"/>
    <w:rPr>
      <w:rFonts w:ascii="Tahoma" w:eastAsia="Times New Roman" w:hAnsi="Tahom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27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802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02A3"/>
  </w:style>
  <w:style w:type="character" w:customStyle="1" w:styleId="CommentaireCar">
    <w:name w:val="Commentaire Car"/>
    <w:basedOn w:val="Policepardfaut"/>
    <w:link w:val="Commentaire"/>
    <w:uiPriority w:val="99"/>
    <w:semiHidden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02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02A3"/>
    <w:rPr>
      <w:rFonts w:ascii="Gadugi" w:eastAsia="Times New Roman" w:hAnsi="Gadug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02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2A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802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802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802A3"/>
    <w:rPr>
      <w:rFonts w:ascii="Gadugi" w:eastAsia="Times New Roman" w:hAnsi="Gadug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A3254"/>
    <w:pPr>
      <w:ind w:left="720"/>
      <w:contextualSpacing/>
    </w:pPr>
  </w:style>
  <w:style w:type="character" w:styleId="Lienhypertexte">
    <w:name w:val="Hyperlink"/>
    <w:uiPriority w:val="99"/>
    <w:rsid w:val="00BA5834"/>
    <w:rPr>
      <w:rFonts w:ascii="Times New Roman" w:hAnsi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CHARDEY Delphine</dc:creator>
  <cp:keywords/>
  <dc:description/>
  <cp:lastModifiedBy>CHARDEY Delphine</cp:lastModifiedBy>
  <cp:revision>7</cp:revision>
  <cp:lastPrinted>2025-01-20T13:13:00Z</cp:lastPrinted>
  <dcterms:created xsi:type="dcterms:W3CDTF">2024-12-30T09:54:00Z</dcterms:created>
  <dcterms:modified xsi:type="dcterms:W3CDTF">2025-01-21T08:30:00Z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2023-12-11T08:13:17Z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16e88e3e-a7f3-4fe4-89d1-a9599d6c1d9a</vt:lpwstr>
  </property>
  <property fmtid="{D5CDD505-2E9C-101B-9397-08002B2CF9AE}" pid="8" name="MSIP_Label_a55150b5-9709-4135-863a-f4680a6d2cae_ContentBits">
    <vt:lpwstr>0</vt:lpwstr>
  </property>
</Properties>
</file>