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E0530" w:rsidRDefault="005E0530" w:rsidP="005E0530">
      <w:pPr>
        <w:pStyle w:val="Corpsdetexte"/>
        <w:jc w:val="center"/>
        <w:rPr>
          <w:rFonts w:ascii="Marianne" w:hAnsi="Marianne"/>
          <w:sz w:val="22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-189865</wp:posOffset>
            </wp:positionV>
            <wp:extent cx="2828925" cy="1314450"/>
            <wp:effectExtent l="0" t="0" r="9525" b="0"/>
            <wp:wrapNone/>
            <wp:docPr id="2" name="Image 2" descr="C:\Users\manon.leriche\AppData\Local\Microsoft\Windows\INetCache\Content.Word\MNS_MobilierNational_Logo_3L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non.leriche\AppData\Local\Microsoft\Windows\INetCache\Content.Word\MNS_MobilierNational_Logo_3L_4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37AF">
        <w:rPr>
          <w:rFonts w:ascii="Marianne" w:hAnsi="Marianne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48260</wp:posOffset>
                </wp:positionV>
                <wp:extent cx="1037590" cy="910590"/>
                <wp:effectExtent l="0" t="0" r="0" b="3810"/>
                <wp:wrapNone/>
                <wp:docPr id="8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7590" cy="910590"/>
                          <a:chOff x="0" y="0"/>
                          <a:chExt cx="1634" cy="1434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522" y="379"/>
                            <a:ext cx="111" cy="190"/>
                          </a:xfrm>
                          <a:custGeom>
                            <a:avLst/>
                            <a:gdLst>
                              <a:gd name="T0" fmla="+- 0 1633 1522"/>
                              <a:gd name="T1" fmla="*/ T0 w 111"/>
                              <a:gd name="T2" fmla="+- 0 379 379"/>
                              <a:gd name="T3" fmla="*/ 379 h 190"/>
                              <a:gd name="T4" fmla="+- 0 1522 1522"/>
                              <a:gd name="T5" fmla="*/ T4 w 111"/>
                              <a:gd name="T6" fmla="+- 0 379 379"/>
                              <a:gd name="T7" fmla="*/ 379 h 190"/>
                              <a:gd name="T8" fmla="+- 0 1522 1522"/>
                              <a:gd name="T9" fmla="*/ T8 w 111"/>
                              <a:gd name="T10" fmla="+- 0 411 379"/>
                              <a:gd name="T11" fmla="*/ 411 h 190"/>
                              <a:gd name="T12" fmla="+- 0 1522 1522"/>
                              <a:gd name="T13" fmla="*/ T12 w 111"/>
                              <a:gd name="T14" fmla="+- 0 455 379"/>
                              <a:gd name="T15" fmla="*/ 455 h 190"/>
                              <a:gd name="T16" fmla="+- 0 1522 1522"/>
                              <a:gd name="T17" fmla="*/ T16 w 111"/>
                              <a:gd name="T18" fmla="+- 0 489 379"/>
                              <a:gd name="T19" fmla="*/ 489 h 190"/>
                              <a:gd name="T20" fmla="+- 0 1522 1522"/>
                              <a:gd name="T21" fmla="*/ T20 w 111"/>
                              <a:gd name="T22" fmla="+- 0 535 379"/>
                              <a:gd name="T23" fmla="*/ 535 h 190"/>
                              <a:gd name="T24" fmla="+- 0 1522 1522"/>
                              <a:gd name="T25" fmla="*/ T24 w 111"/>
                              <a:gd name="T26" fmla="+- 0 569 379"/>
                              <a:gd name="T27" fmla="*/ 569 h 190"/>
                              <a:gd name="T28" fmla="+- 0 1633 1522"/>
                              <a:gd name="T29" fmla="*/ T28 w 111"/>
                              <a:gd name="T30" fmla="+- 0 569 379"/>
                              <a:gd name="T31" fmla="*/ 569 h 190"/>
                              <a:gd name="T32" fmla="+- 0 1633 1522"/>
                              <a:gd name="T33" fmla="*/ T32 w 111"/>
                              <a:gd name="T34" fmla="+- 0 535 379"/>
                              <a:gd name="T35" fmla="*/ 535 h 190"/>
                              <a:gd name="T36" fmla="+- 0 1561 1522"/>
                              <a:gd name="T37" fmla="*/ T36 w 111"/>
                              <a:gd name="T38" fmla="+- 0 535 379"/>
                              <a:gd name="T39" fmla="*/ 535 h 190"/>
                              <a:gd name="T40" fmla="+- 0 1561 1522"/>
                              <a:gd name="T41" fmla="*/ T40 w 111"/>
                              <a:gd name="T42" fmla="+- 0 489 379"/>
                              <a:gd name="T43" fmla="*/ 489 h 190"/>
                              <a:gd name="T44" fmla="+- 0 1622 1522"/>
                              <a:gd name="T45" fmla="*/ T44 w 111"/>
                              <a:gd name="T46" fmla="+- 0 489 379"/>
                              <a:gd name="T47" fmla="*/ 489 h 190"/>
                              <a:gd name="T48" fmla="+- 0 1622 1522"/>
                              <a:gd name="T49" fmla="*/ T48 w 111"/>
                              <a:gd name="T50" fmla="+- 0 455 379"/>
                              <a:gd name="T51" fmla="*/ 455 h 190"/>
                              <a:gd name="T52" fmla="+- 0 1561 1522"/>
                              <a:gd name="T53" fmla="*/ T52 w 111"/>
                              <a:gd name="T54" fmla="+- 0 455 379"/>
                              <a:gd name="T55" fmla="*/ 455 h 190"/>
                              <a:gd name="T56" fmla="+- 0 1561 1522"/>
                              <a:gd name="T57" fmla="*/ T56 w 111"/>
                              <a:gd name="T58" fmla="+- 0 411 379"/>
                              <a:gd name="T59" fmla="*/ 411 h 190"/>
                              <a:gd name="T60" fmla="+- 0 1633 1522"/>
                              <a:gd name="T61" fmla="*/ T60 w 111"/>
                              <a:gd name="T62" fmla="+- 0 411 379"/>
                              <a:gd name="T63" fmla="*/ 411 h 190"/>
                              <a:gd name="T64" fmla="+- 0 1633 1522"/>
                              <a:gd name="T65" fmla="*/ T64 w 111"/>
                              <a:gd name="T66" fmla="+- 0 379 379"/>
                              <a:gd name="T67" fmla="*/ 379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11" h="190">
                                <a:moveTo>
                                  <a:pt x="1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76"/>
                                </a:lnTo>
                                <a:lnTo>
                                  <a:pt x="0" y="110"/>
                                </a:lnTo>
                                <a:lnTo>
                                  <a:pt x="0" y="156"/>
                                </a:lnTo>
                                <a:lnTo>
                                  <a:pt x="0" y="190"/>
                                </a:lnTo>
                                <a:lnTo>
                                  <a:pt x="111" y="190"/>
                                </a:lnTo>
                                <a:lnTo>
                                  <a:pt x="111" y="156"/>
                                </a:lnTo>
                                <a:lnTo>
                                  <a:pt x="39" y="156"/>
                                </a:lnTo>
                                <a:lnTo>
                                  <a:pt x="39" y="110"/>
                                </a:lnTo>
                                <a:lnTo>
                                  <a:pt x="100" y="110"/>
                                </a:lnTo>
                                <a:lnTo>
                                  <a:pt x="100" y="76"/>
                                </a:lnTo>
                                <a:lnTo>
                                  <a:pt x="39" y="76"/>
                                </a:lnTo>
                                <a:lnTo>
                                  <a:pt x="39" y="32"/>
                                </a:lnTo>
                                <a:lnTo>
                                  <a:pt x="111" y="32"/>
                                </a:lnTo>
                                <a:lnTo>
                                  <a:pt x="1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" cy="14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835416" id="Groupe 5" o:spid="_x0000_s1026" style="position:absolute;margin-left:15.2pt;margin-top:3.8pt;width:81.7pt;height:71.7pt;z-index:251662336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">
  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  <v:path arrowok="t" o:connecttype="custom" o:connectlocs="111,379;0,379;0,411;0,455;0,489;0,535;0,569;111,569;111,535;39,535;39,489;100,489;100,455;39,455;39,411;111,411;111,379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:rsidR="005E0530" w:rsidRDefault="005E0530" w:rsidP="005E0530">
      <w:pPr>
        <w:pStyle w:val="Corpsdetexte"/>
        <w:jc w:val="center"/>
        <w:rPr>
          <w:rFonts w:ascii="Marianne" w:hAnsi="Marianne"/>
          <w:sz w:val="22"/>
        </w:rPr>
      </w:pPr>
    </w:p>
    <w:p w:rsidR="005E0530" w:rsidRDefault="005E0530" w:rsidP="005E0530">
      <w:pPr>
        <w:pStyle w:val="Corpsdetexte"/>
        <w:jc w:val="center"/>
        <w:rPr>
          <w:rFonts w:ascii="Marianne" w:hAnsi="Marianne"/>
          <w:sz w:val="22"/>
        </w:rPr>
      </w:pPr>
    </w:p>
    <w:p w:rsidR="005E0530" w:rsidRDefault="005E0530" w:rsidP="005E0530">
      <w:pPr>
        <w:pStyle w:val="Corpsdetexte"/>
        <w:jc w:val="center"/>
        <w:rPr>
          <w:rFonts w:ascii="Marianne" w:hAnsi="Marianne"/>
          <w:sz w:val="22"/>
        </w:rPr>
      </w:pPr>
    </w:p>
    <w:p w:rsidR="005E0530" w:rsidRDefault="005E0530" w:rsidP="005E0530">
      <w:pPr>
        <w:pStyle w:val="Corpsdetexte"/>
        <w:jc w:val="center"/>
        <w:rPr>
          <w:rFonts w:ascii="Marianne" w:hAnsi="Marianne"/>
          <w:sz w:val="22"/>
        </w:rPr>
      </w:pPr>
    </w:p>
    <w:p w:rsidR="005E0530" w:rsidRPr="001137AF" w:rsidRDefault="00A04CA0" w:rsidP="005E0530">
      <w:pPr>
        <w:pStyle w:val="Corpsdetexte"/>
        <w:jc w:val="center"/>
        <w:rPr>
          <w:rFonts w:ascii="Marianne" w:hAnsi="Marianne"/>
          <w:sz w:val="22"/>
        </w:rPr>
      </w:pPr>
      <w:bookmarkStart w:id="0" w:name="_GoBack"/>
      <w:bookmarkEnd w:id="0"/>
      <w:r w:rsidRPr="001137AF">
        <w:rPr>
          <w:rFonts w:ascii="Marianne" w:eastAsia="Arial" w:hAnsi="Marianne"/>
          <w:noProof/>
          <w:color w:val="000000"/>
          <w:sz w:val="22"/>
          <w:szCs w:val="22"/>
          <w:lang w:eastAsia="fr-FR"/>
        </w:rPr>
        <w:drawing>
          <wp:anchor distT="0" distB="127000" distL="0" distR="0" simplePos="0" relativeHeight="251661312" behindDoc="1" locked="0" layoutInCell="1" allowOverlap="1" wp14:anchorId="52D88C18" wp14:editId="5883576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70" cy="1270"/>
            <wp:effectExtent l="0" t="0" r="0" b="0"/>
            <wp:wrapSquare wrapText="bothSides"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20" cy="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4CA0" w:rsidRPr="001137AF" w:rsidRDefault="00A04CA0" w:rsidP="00A04CA0">
      <w:pPr>
        <w:rPr>
          <w:rFonts w:ascii="Marianne" w:hAnsi="Marianne"/>
        </w:rPr>
      </w:pPr>
    </w:p>
    <w:p w:rsidR="009B1CD0" w:rsidRDefault="009B1CD0" w:rsidP="00844DAA">
      <w:pPr>
        <w:tabs>
          <w:tab w:val="left" w:pos="851"/>
        </w:tabs>
        <w:sectPr w:rsidR="009B1C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Tr="005A14E7">
        <w:tc>
          <w:tcPr>
            <w:tcW w:w="9002" w:type="dxa"/>
            <w:shd w:val="clear" w:color="auto" w:fill="000066"/>
          </w:tcPr>
          <w:p w:rsidR="009B1CD0" w:rsidRDefault="0049047C" w:rsidP="0049047C">
            <w:pPr>
              <w:tabs>
                <w:tab w:val="left" w:pos="851"/>
              </w:tabs>
              <w:spacing w:before="120" w:after="120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</w:t>
            </w:r>
            <w:r w:rsidR="009B1CD0">
              <w:rPr>
                <w:rFonts w:ascii="Arial" w:hAnsi="Arial" w:cs="Arial"/>
                <w:sz w:val="24"/>
                <w:szCs w:val="24"/>
              </w:rPr>
              <w:t>MARCH</w:t>
            </w:r>
            <w:r w:rsidR="009B1CD0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="009B1CD0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49047C" w:rsidP="0020478C">
            <w:pPr>
              <w:tabs>
                <w:tab w:val="left" w:pos="851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 xml:space="preserve">                                              </w:t>
            </w:r>
            <w:r w:rsidR="009B1CD0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="009B1CD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1749E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(AE)</w:t>
            </w:r>
          </w:p>
        </w:tc>
        <w:tc>
          <w:tcPr>
            <w:tcW w:w="1275" w:type="dxa"/>
            <w:shd w:val="clear" w:color="auto" w:fill="000066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4C5755" w:rsidRPr="001C7D87" w:rsidRDefault="00AC4714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AC4714">
        <w:rPr>
          <w:rFonts w:ascii="Arial" w:hAnsi="Arial" w:cs="Arial"/>
          <w:i/>
          <w:sz w:val="18"/>
          <w:szCs w:val="18"/>
        </w:rPr>
        <w:t>En cas de groupement d’entreprises, un acte d’engagement unique est rempli pour le groupement d’entreprises.</w:t>
      </w:r>
    </w:p>
    <w:p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5A14E7">
        <w:tc>
          <w:tcPr>
            <w:tcW w:w="10277" w:type="dxa"/>
            <w:shd w:val="clear" w:color="auto" w:fill="000066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5A14E7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="0049047C"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570694" w:rsidRDefault="00570694" w:rsidP="0057069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56A7C" w:rsidRDefault="001239A9" w:rsidP="00DD020F">
      <w:pPr>
        <w:spacing w:line="276" w:lineRule="auto"/>
        <w:jc w:val="center"/>
        <w:rPr>
          <w:rFonts w:ascii="Arial" w:hAnsi="Arial" w:cs="Arial"/>
          <w:b/>
        </w:rPr>
      </w:pPr>
      <w:r w:rsidRPr="001239A9">
        <w:rPr>
          <w:rFonts w:ascii="Arial" w:hAnsi="Arial" w:cs="Arial"/>
          <w:b/>
        </w:rPr>
        <w:t>Accord-cadre relatif à des prestations de services de suivi et de production lors de foires à l’international</w:t>
      </w:r>
    </w:p>
    <w:p w:rsidR="001239A9" w:rsidRDefault="001239A9" w:rsidP="00DD020F">
      <w:pPr>
        <w:spacing w:line="276" w:lineRule="auto"/>
        <w:jc w:val="center"/>
        <w:rPr>
          <w:rFonts w:ascii="Arial" w:hAnsi="Arial" w:cs="Arial"/>
          <w:b/>
        </w:rPr>
      </w:pPr>
    </w:p>
    <w:p w:rsidR="0020478C" w:rsidRPr="00AC4714" w:rsidRDefault="00DD020F" w:rsidP="00736D98">
      <w:pPr>
        <w:spacing w:line="276" w:lineRule="auto"/>
        <w:jc w:val="center"/>
        <w:rPr>
          <w:rFonts w:ascii="Arial" w:hAnsi="Arial" w:cs="Arial"/>
          <w:b/>
        </w:rPr>
      </w:pPr>
      <w:r w:rsidRPr="00AC4714">
        <w:rPr>
          <w:rFonts w:ascii="Arial" w:hAnsi="Arial" w:cs="Arial"/>
          <w:b/>
        </w:rPr>
        <w:t>Marché n</w:t>
      </w:r>
      <w:r w:rsidRPr="00E45EE5">
        <w:rPr>
          <w:rFonts w:ascii="Arial" w:hAnsi="Arial" w:cs="Arial"/>
          <w:b/>
        </w:rPr>
        <w:t>°</w:t>
      </w:r>
      <w:r w:rsidR="001239A9">
        <w:rPr>
          <w:rFonts w:ascii="Arial" w:hAnsi="Arial" w:cs="Arial"/>
          <w:b/>
        </w:rPr>
        <w:t>2025-MAPA-03</w:t>
      </w:r>
    </w:p>
    <w:p w:rsidR="003B0E92" w:rsidRDefault="003B0E92" w:rsidP="003B0E9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0478C" w:rsidRPr="0020478C" w:rsidRDefault="0020478C" w:rsidP="0020478C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5A14E7">
        <w:tc>
          <w:tcPr>
            <w:tcW w:w="10277" w:type="dxa"/>
            <w:shd w:val="clear" w:color="auto" w:fill="000066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20478C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 w:rsidR="0020478C">
        <w:rPr>
          <w:rFonts w:ascii="Arial" w:hAnsi="Arial" w:cs="Arial"/>
        </w:rPr>
        <w:t xml:space="preserve"> suivantes,</w:t>
      </w:r>
    </w:p>
    <w:p w:rsidR="00AA1B05" w:rsidRDefault="00DD020F" w:rsidP="00AA1B05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3531BA">
        <w:rPr>
          <w:rFonts w:ascii="Arial" w:hAnsi="Arial" w:cs="Arial"/>
        </w:rPr>
      </w:r>
      <w:r w:rsidR="003531B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A1B0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 </w:t>
      </w:r>
      <w:r w:rsidR="00AA1B05">
        <w:rPr>
          <w:rFonts w:ascii="Arial" w:hAnsi="Arial" w:cs="Arial"/>
          <w:lang w:val="en-GB"/>
        </w:rPr>
        <w:t>CCAP</w:t>
      </w:r>
      <w:r w:rsidR="00A82CEA">
        <w:rPr>
          <w:rFonts w:ascii="Arial" w:hAnsi="Arial" w:cs="Arial"/>
          <w:lang w:val="en-GB"/>
        </w:rPr>
        <w:t>,</w:t>
      </w:r>
    </w:p>
    <w:p w:rsidR="00AA1B05" w:rsidRDefault="00DD020F" w:rsidP="00AA1B05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3531BA">
        <w:rPr>
          <w:rFonts w:ascii="Arial" w:hAnsi="Arial" w:cs="Arial"/>
        </w:rPr>
      </w:r>
      <w:r w:rsidR="003531B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BE2B22">
        <w:rPr>
          <w:rFonts w:ascii="Arial" w:hAnsi="Arial" w:cs="Arial"/>
        </w:rPr>
        <w:t xml:space="preserve">  </w:t>
      </w:r>
      <w:r w:rsidR="00AA1B05" w:rsidRPr="007449F3">
        <w:rPr>
          <w:rFonts w:ascii="Arial" w:hAnsi="Arial" w:cs="Arial"/>
          <w:lang w:val="en-GB"/>
        </w:rPr>
        <w:t>CCTP</w:t>
      </w:r>
      <w:r w:rsidR="00256A7C" w:rsidRPr="00256A7C">
        <w:rPr>
          <w:rFonts w:ascii="Arial" w:hAnsi="Arial" w:cs="Arial"/>
          <w:lang w:val="en-GB"/>
        </w:rPr>
        <w:t>,</w:t>
      </w:r>
    </w:p>
    <w:p w:rsidR="0020478C" w:rsidRDefault="00DD020F" w:rsidP="0020478C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3531BA">
        <w:rPr>
          <w:rFonts w:ascii="Arial" w:hAnsi="Arial" w:cs="Arial"/>
        </w:rPr>
      </w:r>
      <w:r w:rsidR="003531B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BE2B22">
        <w:rPr>
          <w:rFonts w:ascii="Arial" w:hAnsi="Arial" w:cs="Arial"/>
        </w:rPr>
        <w:t xml:space="preserve"> </w:t>
      </w:r>
      <w:r w:rsidR="00AA1B05">
        <w:rPr>
          <w:rFonts w:ascii="Arial" w:hAnsi="Arial" w:cs="Arial"/>
          <w:lang w:val="en-GB"/>
        </w:rPr>
        <w:t xml:space="preserve">Cahier des Clauses Administrative Générales </w:t>
      </w:r>
      <w:r w:rsidR="00256A7C" w:rsidRPr="00256A7C">
        <w:rPr>
          <w:rFonts w:ascii="Arial" w:hAnsi="Arial" w:cs="Arial"/>
          <w:lang w:val="en-GB"/>
        </w:rPr>
        <w:t xml:space="preserve">applicables aux </w:t>
      </w:r>
      <w:r w:rsidR="007A1328">
        <w:rPr>
          <w:rFonts w:ascii="Arial" w:hAnsi="Arial" w:cs="Arial"/>
          <w:lang w:val="en-GB"/>
        </w:rPr>
        <w:t>marchés publics de fournitures et services (CCAG-FCS) approuvé par l’arrêté du 30 mars 2021, dans sa version en vigueur au lancement de la con</w:t>
      </w:r>
      <w:r w:rsidR="00A128BD">
        <w:rPr>
          <w:rFonts w:ascii="Arial" w:hAnsi="Arial" w:cs="Arial"/>
          <w:lang w:val="en-GB"/>
        </w:rPr>
        <w:t>sultation,</w:t>
      </w:r>
    </w:p>
    <w:p w:rsidR="00256A7C" w:rsidRPr="00CD185D" w:rsidRDefault="00256A7C" w:rsidP="002047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signataire, M./Mme ………………., en qualité de……………………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s’engage, sur la base de son offre et pour son propre compte ;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engage la société ……………………………………………… sur la base de son offre ;</w:t>
      </w: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jc w:val="both"/>
        <w:rPr>
          <w:rFonts w:ascii="Arial" w:hAnsi="Arial" w:cs="Arial"/>
        </w:rPr>
      </w:pPr>
    </w:p>
    <w:p w:rsidR="00AA1B05" w:rsidRDefault="00AA1B05" w:rsidP="00AA1B05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AA1B05" w:rsidRDefault="00AA1B05" w:rsidP="00AA1B05">
      <w:pPr>
        <w:tabs>
          <w:tab w:val="left" w:pos="851"/>
        </w:tabs>
        <w:rPr>
          <w:rFonts w:ascii="Arial" w:hAnsi="Arial" w:cs="Arial"/>
        </w:rPr>
      </w:pPr>
    </w:p>
    <w:p w:rsidR="00FF75C2" w:rsidRDefault="00AA1B05" w:rsidP="00AA1B0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</w:t>
      </w:r>
    </w:p>
    <w:p w:rsidR="00DD020F" w:rsidRDefault="00DD020F" w:rsidP="00AA1B0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Téléphone : ………………………………………………………………………………………………………………………</w:t>
      </w:r>
    </w:p>
    <w:p w:rsidR="00DA3869" w:rsidRDefault="00DA3869" w:rsidP="00DA3869"/>
    <w:p w:rsidR="00DA3869" w:rsidRDefault="00DA3869" w:rsidP="00DA3869">
      <w:pPr>
        <w:rPr>
          <w:rFonts w:ascii="Arial" w:hAnsi="Arial" w:cs="Arial"/>
        </w:rPr>
      </w:pPr>
      <w:r>
        <w:rPr>
          <w:rFonts w:ascii="Arial" w:hAnsi="Arial" w:cs="Arial"/>
        </w:rPr>
        <w:t>Adresse courriel : ……………………………………………………………………………………………………………….</w:t>
      </w:r>
    </w:p>
    <w:p w:rsidR="00DA3869" w:rsidRDefault="00DA3869" w:rsidP="00DA3869"/>
    <w:p w:rsidR="00DD020F" w:rsidRPr="00DA3869" w:rsidRDefault="00DA3869" w:rsidP="00DA3869">
      <w:r>
        <w:rPr>
          <w:rFonts w:ascii="Arial" w:hAnsi="Arial" w:cs="Arial"/>
        </w:rPr>
        <w:lastRenderedPageBreak/>
        <w:t>Contact principal pour les questions d’ordre administratives et financières : ……………………………………………</w:t>
      </w:r>
    </w:p>
    <w:p w:rsidR="00FF75C2" w:rsidRDefault="00FF75C2" w:rsidP="0020478C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20478C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tabs>
          <w:tab w:val="left" w:pos="851"/>
        </w:tabs>
        <w:jc w:val="both"/>
        <w:rPr>
          <w:rFonts w:ascii="Arial" w:hAnsi="Arial" w:cs="Arial"/>
        </w:rPr>
      </w:pPr>
    </w:p>
    <w:p w:rsidR="00DA3869" w:rsidRDefault="00DA3869" w:rsidP="00DA3869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:rsidR="00DA3869" w:rsidRDefault="00DA3869" w:rsidP="00DA386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numPr>
          <w:ilvl w:val="0"/>
          <w:numId w:val="11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Membre du groupement n°1 </w:t>
      </w:r>
      <w:r>
        <w:rPr>
          <w:rFonts w:ascii="Arial" w:hAnsi="Arial" w:cs="Arial"/>
          <w:bCs/>
          <w:i/>
          <w:lang w:eastAsia="fr-FR"/>
        </w:rPr>
        <w:t>(</w:t>
      </w:r>
      <w:r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 :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: 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 : 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courriel : ………………………………………………………………………………………………………………...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numPr>
          <w:ilvl w:val="0"/>
          <w:numId w:val="11"/>
        </w:num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Membre du groupement n°2 </w:t>
      </w:r>
      <w:r>
        <w:rPr>
          <w:rFonts w:ascii="Arial" w:hAnsi="Arial" w:cs="Arial"/>
          <w:bCs/>
          <w:i/>
          <w:lang w:eastAsia="fr-FR"/>
        </w:rPr>
        <w:t>(</w:t>
      </w:r>
      <w:r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>
        <w:rPr>
          <w:rFonts w:ascii="Arial" w:hAnsi="Arial" w:cs="Arial"/>
          <w:i/>
          <w:sz w:val="16"/>
          <w:szCs w:val="16"/>
          <w:lang w:eastAsia="fr-FR"/>
        </w:rPr>
        <w:t>)</w:t>
      </w:r>
      <w:r>
        <w:rPr>
          <w:rFonts w:ascii="Arial" w:hAnsi="Arial" w:cs="Arial"/>
        </w:rPr>
        <w:t>: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Nom et prénom : 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Au nom et pour le compte de : 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Nature juridique de la société : …………………………………………………………………………………………………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Ayant son siège social à : 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Code d'activité économique principale APE : …………………………………………………………………………………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N° de SIRET : 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de l’établissement qui exécutera les prestations (si différente du siège social) : ………………………………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Téléphone : ……………………………………………………………………………………………………………………….</w:t>
      </w:r>
    </w:p>
    <w:p w:rsidR="00DA3869" w:rsidRDefault="00DA3869" w:rsidP="00DA386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:rsidR="00EC78CD" w:rsidRDefault="00DA3869" w:rsidP="00EC78CD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Adresse courriel : ………………………………………………………………………………………………………………...</w:t>
      </w:r>
    </w:p>
    <w:p w:rsidR="00EC78CD" w:rsidRDefault="00EC78CD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EC78CD" w:rsidRDefault="00EC78CD" w:rsidP="00DA386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7900F8" w:rsidRDefault="007900F8" w:rsidP="007900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à exécuter les prestations demandées :</w:t>
      </w:r>
    </w:p>
    <w:p w:rsidR="001239A9" w:rsidRDefault="001239A9" w:rsidP="007900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1239A9" w:rsidRPr="00994A3B" w:rsidRDefault="001239A9" w:rsidP="001239A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94A3B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94A3B">
        <w:instrText xml:space="preserve"> FORMCHECKBOX </w:instrText>
      </w:r>
      <w:r w:rsidR="003531BA">
        <w:fldChar w:fldCharType="separate"/>
      </w:r>
      <w:r w:rsidRPr="00994A3B">
        <w:fldChar w:fldCharType="end"/>
      </w:r>
      <w:r w:rsidRPr="00994A3B">
        <w:rPr>
          <w:rFonts w:ascii="Arial" w:hAnsi="Arial" w:cs="Arial"/>
        </w:rPr>
        <w:t xml:space="preserve"> Aux prix unitaires indiqués </w:t>
      </w:r>
      <w:r>
        <w:rPr>
          <w:rFonts w:ascii="Arial" w:hAnsi="Arial" w:cs="Arial"/>
        </w:rPr>
        <w:t>à l’A</w:t>
      </w:r>
      <w:r w:rsidRPr="00994A3B">
        <w:rPr>
          <w:rFonts w:ascii="Arial" w:hAnsi="Arial" w:cs="Arial"/>
        </w:rPr>
        <w:t>nnexe n°1 du présent document « Bordereau des Prix Unitaires (BPU) ».</w:t>
      </w:r>
    </w:p>
    <w:p w:rsidR="001239A9" w:rsidRPr="00593CBE" w:rsidRDefault="001239A9" w:rsidP="001239A9">
      <w:pPr>
        <w:pStyle w:val="fcase1ertab"/>
        <w:tabs>
          <w:tab w:val="left" w:pos="851"/>
        </w:tabs>
        <w:ind w:left="0" w:firstLine="0"/>
      </w:pPr>
    </w:p>
    <w:p w:rsidR="001239A9" w:rsidRPr="00CF5160" w:rsidRDefault="001239A9" w:rsidP="001239A9">
      <w:pPr>
        <w:jc w:val="both"/>
        <w:rPr>
          <w:rFonts w:ascii="Geneva" w:hAnsi="Geneva" w:cs="Times New Roman"/>
        </w:rPr>
      </w:pPr>
      <w:r w:rsidRPr="009F6AFC">
        <w:rPr>
          <w:rFonts w:ascii="Geneva" w:hAnsi="Geneva" w:cs="Times New Roman"/>
        </w:rPr>
        <w:t xml:space="preserve">L'accord-cadre est conclu sans montant minimum, avec un montant maximum de </w:t>
      </w:r>
      <w:r w:rsidRPr="009F6AFC">
        <w:rPr>
          <w:rFonts w:ascii="Geneva" w:hAnsi="Geneva" w:cs="Times New Roman"/>
          <w:b/>
        </w:rPr>
        <w:t>280 000 € HT</w:t>
      </w:r>
      <w:r w:rsidRPr="009F6AFC">
        <w:rPr>
          <w:rFonts w:ascii="Geneva" w:hAnsi="Geneva" w:cs="Times New Roman"/>
        </w:rPr>
        <w:t xml:space="preserve"> sur toute sa durée, reconductions incluses, correspondant à un montant maximum annuel de </w:t>
      </w:r>
      <w:r w:rsidRPr="009F6AFC">
        <w:rPr>
          <w:rFonts w:ascii="Geneva" w:hAnsi="Geneva" w:cs="Times New Roman"/>
          <w:b/>
        </w:rPr>
        <w:t xml:space="preserve">70 000 € HT </w:t>
      </w:r>
      <w:r w:rsidRPr="009F6AFC">
        <w:rPr>
          <w:rFonts w:ascii="Geneva" w:hAnsi="Geneva" w:cs="Times New Roman"/>
        </w:rPr>
        <w:t xml:space="preserve">pour la période ferme de l’accord-cadre et de </w:t>
      </w:r>
      <w:r w:rsidRPr="009F6AFC">
        <w:rPr>
          <w:rFonts w:ascii="Geneva" w:hAnsi="Geneva" w:cs="Times New Roman"/>
          <w:b/>
        </w:rPr>
        <w:t xml:space="preserve">70 000 € HT </w:t>
      </w:r>
      <w:r w:rsidRPr="009F6AFC">
        <w:rPr>
          <w:rFonts w:ascii="Geneva" w:hAnsi="Geneva" w:cs="Times New Roman"/>
        </w:rPr>
        <w:t>pour chaque reconduction.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EC78CD" w:rsidRDefault="00EC78CD" w:rsidP="00A84457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</w:p>
    <w:p w:rsidR="00A84457" w:rsidRDefault="00F048C6" w:rsidP="00A84457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FF75C2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A84457">
        <w:rPr>
          <w:rFonts w:ascii="Arial" w:hAnsi="Arial" w:cs="Arial"/>
          <w:b/>
          <w:sz w:val="22"/>
          <w:szCs w:val="22"/>
        </w:rPr>
        <w:t>Nature du groupement et, en cas de groupement conjoint, répartition des prestations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:rsidR="00A84457" w:rsidRDefault="00A84457" w:rsidP="00A84457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84457" w:rsidRDefault="00A84457" w:rsidP="00A8445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EC78CD" w:rsidRDefault="00EC78CD" w:rsidP="00EC78CD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</w:rPr>
      </w:pPr>
    </w:p>
    <w:p w:rsidR="00EC78CD" w:rsidRPr="002200FD" w:rsidRDefault="00EC78CD" w:rsidP="00EC78CD">
      <w:pPr>
        <w:rPr>
          <w:rFonts w:ascii="Arial" w:hAnsi="Arial" w:cs="Arial"/>
          <w:iCs/>
        </w:rPr>
      </w:pPr>
      <w:r w:rsidRPr="002200FD">
        <w:rPr>
          <w:rFonts w:ascii="Arial" w:hAnsi="Arial" w:cs="Arial"/>
          <w:bCs/>
        </w:rPr>
        <w:t>En cas de</w:t>
      </w:r>
      <w:r w:rsidRPr="002200FD">
        <w:rPr>
          <w:rFonts w:ascii="Arial" w:hAnsi="Arial" w:cs="Arial"/>
          <w:b/>
          <w:bCs/>
        </w:rPr>
        <w:t xml:space="preserve"> </w:t>
      </w:r>
      <w:r w:rsidRPr="002200FD">
        <w:rPr>
          <w:rFonts w:ascii="Arial" w:hAnsi="Arial" w:cs="Arial"/>
        </w:rPr>
        <w:t>groupement conjoint, le mandataire est solidaire :</w:t>
      </w:r>
    </w:p>
    <w:p w:rsidR="00EC78CD" w:rsidRPr="002200FD" w:rsidRDefault="00EC78CD" w:rsidP="00EC78CD">
      <w:pPr>
        <w:spacing w:before="60"/>
        <w:rPr>
          <w:rFonts w:ascii="Arial" w:hAnsi="Arial" w:cs="Arial"/>
          <w:iCs/>
        </w:rPr>
      </w:pPr>
    </w:p>
    <w:p w:rsidR="00EC78CD" w:rsidRPr="002200FD" w:rsidRDefault="00EC78CD" w:rsidP="00EC78CD">
      <w:pPr>
        <w:ind w:left="567" w:firstLine="567"/>
        <w:rPr>
          <w:rFonts w:ascii="Arial" w:hAnsi="Arial" w:cs="Arial"/>
        </w:rPr>
      </w:pPr>
      <w:r w:rsidRPr="002200FD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200FD">
        <w:rPr>
          <w:rFonts w:ascii="Times New Roman" w:hAnsi="Times New Roman" w:cs="Times New Roman"/>
        </w:rPr>
        <w:instrText xml:space="preserve"> FORMCHECKBOX </w:instrText>
      </w:r>
      <w:r w:rsidR="003531BA">
        <w:rPr>
          <w:rFonts w:ascii="Times New Roman" w:hAnsi="Times New Roman" w:cs="Times New Roman"/>
        </w:rPr>
      </w:r>
      <w:r w:rsidR="003531BA">
        <w:rPr>
          <w:rFonts w:ascii="Times New Roman" w:hAnsi="Times New Roman" w:cs="Times New Roman"/>
        </w:rPr>
        <w:fldChar w:fldCharType="separate"/>
      </w:r>
      <w:r w:rsidRPr="002200FD">
        <w:rPr>
          <w:rFonts w:ascii="Times New Roman" w:hAnsi="Times New Roman" w:cs="Times New Roman"/>
        </w:rPr>
        <w:fldChar w:fldCharType="end"/>
      </w:r>
      <w:r w:rsidRPr="002200FD">
        <w:rPr>
          <w:rFonts w:ascii="Times New Roman" w:hAnsi="Times New Roman" w:cs="Times New Roman"/>
        </w:rPr>
        <w:t xml:space="preserve"> </w:t>
      </w:r>
      <w:r w:rsidRPr="002200FD">
        <w:rPr>
          <w:rFonts w:ascii="Arial" w:hAnsi="Arial" w:cs="Arial"/>
        </w:rPr>
        <w:t>Non</w:t>
      </w:r>
      <w:r w:rsidRPr="002200FD">
        <w:rPr>
          <w:rFonts w:ascii="Arial" w:hAnsi="Arial" w:cs="Arial"/>
        </w:rPr>
        <w:tab/>
      </w:r>
      <w:r w:rsidRPr="002200FD">
        <w:rPr>
          <w:rFonts w:ascii="Arial" w:hAnsi="Arial" w:cs="Arial"/>
        </w:rPr>
        <w:tab/>
        <w:t>OU</w:t>
      </w:r>
      <w:r w:rsidRPr="002200FD">
        <w:rPr>
          <w:rFonts w:ascii="Arial" w:hAnsi="Arial" w:cs="Arial"/>
        </w:rPr>
        <w:tab/>
      </w:r>
      <w:r w:rsidRPr="002200FD">
        <w:rPr>
          <w:rFonts w:ascii="Arial" w:hAnsi="Arial" w:cs="Arial"/>
        </w:rPr>
        <w:tab/>
      </w:r>
      <w:r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imes New Roman" w:hAnsi="Times New Roman" w:cs="Times New Roman"/>
        </w:rPr>
        <w:instrText xml:space="preserve"> FORMCHECKBOX </w:instrText>
      </w:r>
      <w:r w:rsidR="003531BA">
        <w:rPr>
          <w:rFonts w:ascii="Times New Roman" w:hAnsi="Times New Roman" w:cs="Times New Roman"/>
        </w:rPr>
      </w:r>
      <w:r w:rsidR="003531BA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 w:rsidRPr="002200FD">
        <w:rPr>
          <w:rFonts w:ascii="Arial" w:hAnsi="Arial" w:cs="Arial"/>
          <w:iCs/>
        </w:rPr>
        <w:t xml:space="preserve"> Oui</w:t>
      </w:r>
    </w:p>
    <w:p w:rsidR="00EC78CD" w:rsidRDefault="00EC78CD" w:rsidP="00EC78CD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EC78CD" w:rsidRDefault="00EC78CD" w:rsidP="00A84457">
      <w:pPr>
        <w:tabs>
          <w:tab w:val="left" w:pos="851"/>
        </w:tabs>
        <w:spacing w:before="120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1239A9" w:rsidTr="007F5B65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39A9" w:rsidRDefault="001239A9" w:rsidP="007F5B6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Désignation des membres </w:t>
            </w:r>
          </w:p>
          <w:p w:rsidR="001239A9" w:rsidRDefault="001239A9" w:rsidP="007F5B6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9A9" w:rsidRDefault="001239A9" w:rsidP="007F5B65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:rsidR="001239A9" w:rsidRDefault="001239A9" w:rsidP="007F5B65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1239A9" w:rsidTr="007F5B65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239A9" w:rsidRDefault="001239A9" w:rsidP="007F5B6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39A9" w:rsidRDefault="001239A9" w:rsidP="007F5B6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:rsidR="001239A9" w:rsidRDefault="001239A9" w:rsidP="007F5B6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1239A9" w:rsidTr="007F5B65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239A9" w:rsidTr="007F5B65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239A9" w:rsidRDefault="001239A9" w:rsidP="007F5B6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1239A9" w:rsidRDefault="001239A9" w:rsidP="00A84457">
      <w:pPr>
        <w:tabs>
          <w:tab w:val="left" w:pos="851"/>
        </w:tabs>
        <w:spacing w:before="120"/>
        <w:jc w:val="both"/>
        <w:rPr>
          <w:rFonts w:ascii="Arial" w:hAnsi="Arial" w:cs="Arial"/>
          <w:iCs/>
          <w:sz w:val="18"/>
          <w:szCs w:val="18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A84457" w:rsidRPr="00454C3C" w:rsidRDefault="009B1CD0" w:rsidP="00454C3C">
      <w:pPr>
        <w:pStyle w:val="fcase1ertab"/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FF75C2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A84457">
        <w:rPr>
          <w:rFonts w:ascii="Arial" w:hAnsi="Arial" w:cs="Arial"/>
          <w:b/>
          <w:sz w:val="22"/>
          <w:szCs w:val="22"/>
        </w:rPr>
        <w:t>Compte (s) à créditer</w:t>
      </w:r>
    </w:p>
    <w:p w:rsidR="00A84457" w:rsidRDefault="00A84457" w:rsidP="00A84457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EC78CD" w:rsidRDefault="00EC78CD" w:rsidP="00A84457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Dans le cas d’une entreprise individuelle :</w:t>
      </w:r>
    </w:p>
    <w:p w:rsidR="00EC78CD" w:rsidRDefault="00EC78CD" w:rsidP="00EC78CD">
      <w:pPr>
        <w:tabs>
          <w:tab w:val="left" w:pos="851"/>
        </w:tabs>
        <w:ind w:left="851"/>
        <w:jc w:val="both"/>
        <w:rPr>
          <w:rFonts w:ascii="Arial" w:hAnsi="Arial" w:cs="Arial"/>
        </w:rPr>
      </w:pP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P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tabs>
          <w:tab w:val="left" w:pos="851"/>
        </w:tabs>
        <w:jc w:val="both"/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Dans le cas d’un groupement d’entreprises :</w:t>
      </w: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 xml:space="preserve"> V</w:t>
      </w:r>
      <w:r w:rsidRPr="00AE4C11">
        <w:rPr>
          <w:rFonts w:ascii="Arial" w:hAnsi="Arial" w:cs="Arial"/>
        </w:rPr>
        <w:t>ersement sur un compte unique</w:t>
      </w:r>
      <w:r>
        <w:rPr>
          <w:rFonts w:ascii="Arial" w:hAnsi="Arial" w:cs="Arial"/>
        </w:rPr>
        <w:t xml:space="preserve"> :</w:t>
      </w:r>
    </w:p>
    <w:p w:rsidR="00EC78CD" w:rsidRDefault="00EC78CD" w:rsidP="00EC78CD">
      <w:pPr>
        <w:tabs>
          <w:tab w:val="left" w:pos="851"/>
        </w:tabs>
        <w:jc w:val="both"/>
        <w:rPr>
          <w:rFonts w:ascii="Arial" w:hAnsi="Arial" w:cs="Arial"/>
        </w:rPr>
      </w:pP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>
        <w:rPr>
          <w:rFonts w:ascii="Arial" w:hAnsi="Arial" w:cs="Arial"/>
          <w:lang w:eastAsia="fr-FR"/>
        </w:rPr>
        <w:t>Au c</w:t>
      </w:r>
      <w:r w:rsidRPr="00831E13">
        <w:rPr>
          <w:rFonts w:ascii="Arial" w:hAnsi="Arial" w:cs="Arial"/>
          <w:lang w:eastAsia="fr-FR"/>
        </w:rPr>
        <w:t>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Pr="00AE4C11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Default="00EC78CD" w:rsidP="00EC78CD">
      <w:pPr>
        <w:tabs>
          <w:tab w:val="left" w:pos="851"/>
        </w:tabs>
        <w:ind w:left="720"/>
        <w:jc w:val="both"/>
        <w:rPr>
          <w:rFonts w:ascii="Arial" w:hAnsi="Arial" w:cs="Arial"/>
        </w:rPr>
      </w:pPr>
      <w:r w:rsidRPr="00AC21A7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C21A7">
        <w:instrText xml:space="preserve"> FORMCHECKBOX </w:instrText>
      </w:r>
      <w:r w:rsidR="003531BA">
        <w:fldChar w:fldCharType="separate"/>
      </w:r>
      <w:r w:rsidRPr="00AC21A7">
        <w:fldChar w:fldCharType="end"/>
      </w:r>
      <w:r w:rsidRPr="00AC21A7">
        <w:rPr>
          <w:rFonts w:ascii="Arial" w:hAnsi="Arial" w:cs="Arial"/>
        </w:rPr>
        <w:t xml:space="preserve"> Chaque membre du groupement perçoit directement les sommes se rapportant à l’exécution de ses propres prestations</w:t>
      </w:r>
      <w:r w:rsidR="001239A9">
        <w:rPr>
          <w:rFonts w:ascii="Arial" w:hAnsi="Arial" w:cs="Arial"/>
        </w:rPr>
        <w:t xml:space="preserve">. </w:t>
      </w:r>
    </w:p>
    <w:p w:rsidR="00EC78CD" w:rsidRPr="00AE4C11" w:rsidRDefault="00EC78CD" w:rsidP="00EC78CD">
      <w:pPr>
        <w:tabs>
          <w:tab w:val="left" w:pos="851"/>
        </w:tabs>
        <w:ind w:left="720"/>
        <w:jc w:val="both"/>
        <w:rPr>
          <w:rFonts w:ascii="Arial" w:hAnsi="Arial" w:cs="Arial"/>
        </w:rPr>
      </w:pPr>
    </w:p>
    <w:p w:rsidR="00EC78CD" w:rsidRPr="00EC78CD" w:rsidRDefault="00EC78CD" w:rsidP="00EC78CD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r w:rsidRPr="00EC78CD">
        <w:rPr>
          <w:rFonts w:ascii="Arial" w:eastAsia="Arial" w:hAnsi="Arial" w:cs="Arial"/>
          <w:b/>
          <w:spacing w:val="-10"/>
          <w:u w:val="single"/>
        </w:rPr>
        <w:t>M</w:t>
      </w:r>
      <w:r w:rsidRPr="00EC78CD">
        <w:rPr>
          <w:rFonts w:ascii="Arial" w:hAnsi="Arial" w:cs="Times New Roman"/>
          <w:b/>
          <w:szCs w:val="24"/>
          <w:u w:val="single"/>
          <w:lang w:eastAsia="fr-FR"/>
        </w:rPr>
        <w:t>andataire du groupement</w:t>
      </w:r>
      <w:r w:rsidRPr="00EC78CD">
        <w:rPr>
          <w:rFonts w:ascii="Arial" w:hAnsi="Arial" w:cs="Times New Roman"/>
          <w:b/>
          <w:szCs w:val="24"/>
          <w:lang w:eastAsia="fr-FR"/>
        </w:rPr>
        <w:t xml:space="preserve">: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lastRenderedPageBreak/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EC78CD" w:rsidRPr="00831E13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831E13">
        <w:rPr>
          <w:rFonts w:ascii="Arial" w:hAnsi="Arial" w:cs="Arial"/>
          <w:b/>
          <w:u w:val="single"/>
          <w:lang w:eastAsia="fr-FR"/>
        </w:rPr>
        <w:t>2</w:t>
      </w:r>
      <w:r w:rsidRPr="00831E13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Pr="00831E13">
        <w:rPr>
          <w:rFonts w:ascii="Arial" w:hAnsi="Arial" w:cs="Arial"/>
          <w:b/>
          <w:u w:val="single"/>
          <w:lang w:eastAsia="fr-FR"/>
        </w:rPr>
        <w:t xml:space="preserve"> contractant</w:t>
      </w:r>
      <w:r w:rsidRPr="00831E13">
        <w:rPr>
          <w:rFonts w:ascii="Arial" w:hAnsi="Arial" w:cs="Arial"/>
          <w:lang w:eastAsia="fr-FR"/>
        </w:rPr>
        <w:t> </w:t>
      </w:r>
      <w:r w:rsidRPr="00831E13">
        <w:rPr>
          <w:rFonts w:ascii="Arial" w:hAnsi="Arial" w:cs="Arial"/>
          <w:bCs/>
          <w:i/>
          <w:lang w:eastAsia="fr-FR"/>
        </w:rPr>
        <w:t>(</w:t>
      </w:r>
      <w:r w:rsidRPr="00831E13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Pr="00831E13">
        <w:rPr>
          <w:rFonts w:ascii="Arial" w:hAnsi="Arial" w:cs="Arial"/>
          <w:i/>
          <w:sz w:val="16"/>
          <w:szCs w:val="16"/>
          <w:lang w:eastAsia="fr-FR"/>
        </w:rPr>
        <w:t>)</w:t>
      </w:r>
      <w:r w:rsidRPr="00831E13">
        <w:rPr>
          <w:rFonts w:ascii="Arial" w:hAnsi="Arial" w:cs="Arial"/>
          <w:b/>
          <w:bCs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>: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EC78CD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Pr="00831E13" w:rsidRDefault="00EC78CD" w:rsidP="00EC78CD">
      <w:pPr>
        <w:suppressAutoHyphens w:val="0"/>
        <w:overflowPunct w:val="0"/>
        <w:autoSpaceDE w:val="0"/>
        <w:autoSpaceDN w:val="0"/>
        <w:adjustRightInd w:val="0"/>
        <w:spacing w:line="360" w:lineRule="auto"/>
        <w:ind w:right="-312"/>
        <w:jc w:val="both"/>
        <w:textAlignment w:val="baseline"/>
        <w:rPr>
          <w:rFonts w:ascii="Arial" w:hAnsi="Arial" w:cs="Arial"/>
          <w:lang w:eastAsia="fr-FR"/>
        </w:rPr>
      </w:pPr>
    </w:p>
    <w:p w:rsidR="00EC78CD" w:rsidRPr="00831E13" w:rsidRDefault="00EC78CD" w:rsidP="00EC78C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u w:val="single"/>
          <w:lang w:eastAsia="fr-FR"/>
        </w:rPr>
        <w:t>3</w:t>
      </w:r>
      <w:r w:rsidRPr="00831E13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Pr="00831E13">
        <w:rPr>
          <w:rFonts w:ascii="Arial" w:hAnsi="Arial" w:cs="Arial"/>
          <w:b/>
          <w:u w:val="single"/>
          <w:lang w:eastAsia="fr-FR"/>
        </w:rPr>
        <w:t xml:space="preserve"> contractant</w:t>
      </w:r>
      <w:r w:rsidRPr="00831E13">
        <w:rPr>
          <w:rFonts w:ascii="Arial" w:hAnsi="Arial" w:cs="Arial"/>
          <w:lang w:eastAsia="fr-FR"/>
        </w:rPr>
        <w:t> </w:t>
      </w:r>
      <w:r w:rsidRPr="00831E13">
        <w:rPr>
          <w:rFonts w:ascii="Arial" w:hAnsi="Arial" w:cs="Arial"/>
          <w:bCs/>
          <w:i/>
          <w:lang w:eastAsia="fr-FR"/>
        </w:rPr>
        <w:t>(</w:t>
      </w:r>
      <w:r w:rsidRPr="00831E13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Pr="00831E13">
        <w:rPr>
          <w:rFonts w:ascii="Arial" w:hAnsi="Arial" w:cs="Arial"/>
          <w:i/>
          <w:sz w:val="16"/>
          <w:szCs w:val="16"/>
          <w:lang w:eastAsia="fr-FR"/>
        </w:rPr>
        <w:t>)</w:t>
      </w:r>
      <w:r w:rsidRPr="00831E13">
        <w:rPr>
          <w:rFonts w:ascii="Arial" w:hAnsi="Arial" w:cs="Arial"/>
          <w:b/>
          <w:bCs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>: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Du compte ouvert au nom de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b/>
          <w:i/>
          <w:lang w:eastAsia="fr-FR"/>
        </w:rPr>
      </w:pPr>
      <w:r w:rsidRPr="00831E13">
        <w:rPr>
          <w:rFonts w:ascii="Arial" w:hAnsi="Arial" w:cs="Arial"/>
          <w:lang w:eastAsia="fr-FR"/>
        </w:rPr>
        <w:t>À l'établissement bancaire suivant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Sous le numéro de compte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2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40" w:right="-312" w:hanging="540"/>
        <w:jc w:val="both"/>
        <w:textAlignment w:val="baseline"/>
        <w:rPr>
          <w:rFonts w:ascii="Arial" w:hAnsi="Arial" w:cs="Arial"/>
          <w:i/>
          <w:lang w:eastAsia="fr-FR"/>
        </w:rPr>
      </w:pPr>
      <w:r w:rsidRPr="00831E13">
        <w:rPr>
          <w:rFonts w:ascii="Arial" w:hAnsi="Arial" w:cs="Arial"/>
          <w:lang w:eastAsia="fr-FR"/>
        </w:rPr>
        <w:t>Code établissement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b/>
          <w:i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Code guichet :</w:t>
      </w:r>
      <w:r w:rsidRPr="00831E13">
        <w:rPr>
          <w:rFonts w:ascii="Arial" w:hAnsi="Arial" w:cs="Arial"/>
          <w:i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 xml:space="preserve"> </w:t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</w:r>
      <w:r w:rsidRPr="00831E13">
        <w:rPr>
          <w:rFonts w:ascii="Arial" w:hAnsi="Arial" w:cs="Arial"/>
          <w:lang w:eastAsia="fr-FR"/>
        </w:rPr>
        <w:tab/>
        <w:t>Clé RIB/RIP :</w:t>
      </w:r>
      <w:r w:rsidRPr="00831E13">
        <w:rPr>
          <w:rFonts w:ascii="Arial" w:hAnsi="Arial" w:cs="Arial"/>
          <w:i/>
          <w:lang w:eastAsia="fr-FR"/>
        </w:rPr>
        <w:t xml:space="preserve"> </w:t>
      </w:r>
    </w:p>
    <w:p w:rsidR="00EC78CD" w:rsidRPr="00831E13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IBAN</w:t>
      </w:r>
      <w:r>
        <w:rPr>
          <w:rFonts w:ascii="Arial" w:hAnsi="Arial" w:cs="Arial"/>
          <w:lang w:eastAsia="fr-FR"/>
        </w:rPr>
        <w:t> :</w:t>
      </w:r>
    </w:p>
    <w:p w:rsidR="00EC78CD" w:rsidRPr="00EC78CD" w:rsidRDefault="00EC78CD" w:rsidP="00EC78CD">
      <w:pPr>
        <w:numPr>
          <w:ilvl w:val="0"/>
          <w:numId w:val="13"/>
        </w:numPr>
        <w:tabs>
          <w:tab w:val="num" w:pos="540"/>
        </w:tabs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ind w:left="567" w:right="-312" w:hanging="567"/>
        <w:jc w:val="both"/>
        <w:textAlignment w:val="baseline"/>
        <w:rPr>
          <w:rFonts w:ascii="Arial" w:hAnsi="Arial" w:cs="Arial"/>
          <w:lang w:eastAsia="fr-FR"/>
        </w:rPr>
      </w:pPr>
      <w:r w:rsidRPr="00831E13">
        <w:rPr>
          <w:rFonts w:ascii="Arial" w:hAnsi="Arial" w:cs="Arial"/>
          <w:lang w:eastAsia="fr-FR"/>
        </w:rPr>
        <w:t>Code BIC</w:t>
      </w:r>
      <w:r>
        <w:rPr>
          <w:rFonts w:ascii="Arial" w:hAnsi="Arial" w:cs="Arial"/>
          <w:lang w:eastAsia="fr-FR"/>
        </w:rPr>
        <w:t> :</w:t>
      </w: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A8445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Del="00A84457">
        <w:rPr>
          <w:rFonts w:ascii="Arial" w:hAnsi="Arial" w:cs="Arial"/>
          <w:b/>
          <w:sz w:val="22"/>
          <w:szCs w:val="22"/>
        </w:rPr>
        <w:t xml:space="preserve"> </w:t>
      </w:r>
      <w:r w:rsidR="009B1CD0">
        <w:rPr>
          <w:rFonts w:ascii="Arial" w:hAnsi="Arial" w:cs="Arial"/>
          <w:i/>
          <w:sz w:val="18"/>
          <w:szCs w:val="18"/>
        </w:rPr>
        <w:t>(</w:t>
      </w:r>
      <w:hyperlink r:id="rId17" w:history="1">
        <w:r w:rsidR="009B1CD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8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 w:rsidR="009B1CD0"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color w:val="FF0000"/>
        </w:rPr>
      </w:pPr>
    </w:p>
    <w:p w:rsidR="00DA3869" w:rsidRDefault="00D117E3" w:rsidP="00DA3869">
      <w:pPr>
        <w:suppressAutoHyphens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hAnsi="Arial" w:cs="Times New Roman"/>
          <w:b/>
          <w:szCs w:val="24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 w:rsidRPr="00993CFD">
        <w:rPr>
          <w:rFonts w:ascii="Arial" w:eastAsia="Arial" w:hAnsi="Arial" w:cs="Arial"/>
          <w:b/>
          <w:spacing w:val="-10"/>
          <w:u w:val="single"/>
        </w:rPr>
        <w:t>Titulaire</w:t>
      </w:r>
      <w:r w:rsidR="00DA3869">
        <w:rPr>
          <w:rFonts w:ascii="Arial" w:hAnsi="Arial" w:cs="Times New Roman"/>
          <w:b/>
          <w:szCs w:val="24"/>
          <w:u w:val="single"/>
          <w:lang w:eastAsia="fr-FR"/>
        </w:rPr>
        <w:t xml:space="preserve"> ou mandataire</w:t>
      </w:r>
      <w:r w:rsidR="00DA3869">
        <w:rPr>
          <w:rFonts w:ascii="Arial" w:hAnsi="Arial" w:cs="Times New Roman"/>
          <w:b/>
          <w:szCs w:val="24"/>
          <w:lang w:eastAsia="fr-FR"/>
        </w:rPr>
        <w:t xml:space="preserve"> : 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Oui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DA3869" w:rsidRDefault="00D117E3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>
        <w:rPr>
          <w:rFonts w:ascii="Arial" w:eastAsia="Arial" w:hAnsi="Arial" w:cs="Arial"/>
          <w:spacing w:val="-10"/>
          <w:u w:val="single"/>
        </w:rPr>
        <w:t xml:space="preserve"> 2</w:t>
      </w:r>
      <w:r w:rsidR="00DA3869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="00DA3869">
        <w:rPr>
          <w:rFonts w:ascii="Arial" w:hAnsi="Arial" w:cs="Arial"/>
          <w:b/>
          <w:u w:val="single"/>
          <w:lang w:eastAsia="fr-FR"/>
        </w:rPr>
        <w:t xml:space="preserve"> contractant</w:t>
      </w:r>
      <w:r w:rsidR="00DA3869">
        <w:rPr>
          <w:rFonts w:ascii="Arial" w:hAnsi="Arial" w:cs="Arial"/>
          <w:lang w:eastAsia="fr-FR"/>
        </w:rPr>
        <w:t> </w:t>
      </w:r>
      <w:r w:rsidR="00DA3869">
        <w:rPr>
          <w:rFonts w:ascii="Arial" w:hAnsi="Arial" w:cs="Arial"/>
          <w:bCs/>
          <w:i/>
          <w:lang w:eastAsia="fr-FR"/>
        </w:rPr>
        <w:t>(</w:t>
      </w:r>
      <w:r w:rsidR="00DA3869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="00DA3869">
        <w:rPr>
          <w:rFonts w:ascii="Arial" w:hAnsi="Arial" w:cs="Arial"/>
          <w:i/>
          <w:sz w:val="16"/>
          <w:szCs w:val="16"/>
          <w:lang w:eastAsia="fr-FR"/>
        </w:rPr>
        <w:t>)</w:t>
      </w:r>
      <w:r w:rsidR="00DA3869">
        <w:rPr>
          <w:rFonts w:ascii="Arial" w:hAnsi="Arial" w:cs="Arial"/>
          <w:b/>
          <w:bCs/>
          <w:lang w:eastAsia="fr-FR"/>
        </w:rPr>
        <w:t xml:space="preserve"> </w:t>
      </w:r>
      <w:r w:rsidR="00DA3869">
        <w:rPr>
          <w:rFonts w:ascii="Arial" w:hAnsi="Arial" w:cs="Arial"/>
          <w:lang w:eastAsia="fr-FR"/>
        </w:rPr>
        <w:t>: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Oui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DA3869" w:rsidRDefault="00D117E3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lang w:eastAsia="fr-FR"/>
        </w:rPr>
      </w:pPr>
      <w:r w:rsidRPr="00DC7BA9">
        <w:rPr>
          <w:rFonts w:ascii="Wingdings" w:eastAsia="Wingdings" w:hAnsi="Wingdings" w:cs="Wingdings"/>
          <w:b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DA3869">
        <w:rPr>
          <w:rFonts w:ascii="Arial" w:eastAsia="Arial" w:hAnsi="Arial" w:cs="Arial"/>
          <w:spacing w:val="-10"/>
          <w:u w:val="single"/>
        </w:rPr>
        <w:t>3</w:t>
      </w:r>
      <w:r w:rsidR="00DA3869">
        <w:rPr>
          <w:rFonts w:ascii="Arial" w:hAnsi="Arial" w:cs="Arial"/>
          <w:b/>
          <w:u w:val="single"/>
          <w:vertAlign w:val="superscript"/>
          <w:lang w:eastAsia="fr-FR"/>
        </w:rPr>
        <w:t>ème</w:t>
      </w:r>
      <w:r w:rsidR="00DA3869">
        <w:rPr>
          <w:rFonts w:ascii="Arial" w:hAnsi="Arial" w:cs="Arial"/>
          <w:b/>
          <w:u w:val="single"/>
          <w:lang w:eastAsia="fr-FR"/>
        </w:rPr>
        <w:t xml:space="preserve"> contractant</w:t>
      </w:r>
      <w:r w:rsidR="00DA3869">
        <w:rPr>
          <w:rFonts w:ascii="Arial" w:hAnsi="Arial" w:cs="Arial"/>
          <w:lang w:eastAsia="fr-FR"/>
        </w:rPr>
        <w:t> </w:t>
      </w:r>
      <w:r w:rsidR="00DA3869">
        <w:rPr>
          <w:rFonts w:ascii="Arial" w:hAnsi="Arial" w:cs="Arial"/>
          <w:bCs/>
          <w:i/>
          <w:lang w:eastAsia="fr-FR"/>
        </w:rPr>
        <w:t>(</w:t>
      </w:r>
      <w:r w:rsidR="00DA3869">
        <w:rPr>
          <w:rFonts w:ascii="Arial" w:hAnsi="Arial" w:cs="Arial"/>
          <w:bCs/>
          <w:i/>
          <w:iCs/>
          <w:sz w:val="16"/>
          <w:szCs w:val="16"/>
          <w:lang w:eastAsia="fr-FR"/>
        </w:rPr>
        <w:t>répéter autant de fois que de cotraitants</w:t>
      </w:r>
      <w:r w:rsidR="00DA3869">
        <w:rPr>
          <w:rFonts w:ascii="Arial" w:hAnsi="Arial" w:cs="Arial"/>
          <w:i/>
          <w:sz w:val="16"/>
          <w:szCs w:val="16"/>
          <w:lang w:eastAsia="fr-FR"/>
        </w:rPr>
        <w:t>)</w:t>
      </w:r>
      <w:r w:rsidR="00DA3869">
        <w:rPr>
          <w:rFonts w:ascii="Arial" w:hAnsi="Arial" w:cs="Arial"/>
          <w:b/>
          <w:bCs/>
          <w:lang w:eastAsia="fr-FR"/>
        </w:rPr>
        <w:t xml:space="preserve"> </w:t>
      </w:r>
      <w:r w:rsidR="00DA3869">
        <w:rPr>
          <w:rFonts w:ascii="Arial" w:hAnsi="Arial" w:cs="Arial"/>
          <w:lang w:eastAsia="fr-FR"/>
        </w:rPr>
        <w:t>:</w:t>
      </w: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:rsidR="00DA3869" w:rsidRDefault="00DA3869" w:rsidP="00DA386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  <w:t>Oui</w:t>
      </w:r>
    </w:p>
    <w:p w:rsidR="00004C4A" w:rsidRDefault="00004C4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D70055" w:rsidRDefault="00D70055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A84457">
        <w:rPr>
          <w:sz w:val="22"/>
          <w:szCs w:val="22"/>
        </w:rPr>
        <w:t>5</w:t>
      </w:r>
      <w:r>
        <w:rPr>
          <w:sz w:val="22"/>
          <w:szCs w:val="22"/>
        </w:rPr>
        <w:t xml:space="preserve">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du marché </w:t>
      </w:r>
      <w:r w:rsidR="00FE48C9">
        <w:rPr>
          <w:sz w:val="22"/>
          <w:szCs w:val="22"/>
        </w:rPr>
        <w:t>public</w:t>
      </w:r>
    </w:p>
    <w:p w:rsidR="00FF75C2" w:rsidRDefault="00FF75C2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1239A9" w:rsidRDefault="001239A9" w:rsidP="001239A9">
      <w:pPr>
        <w:pStyle w:val="fcasegauche"/>
        <w:tabs>
          <w:tab w:val="left" w:pos="426"/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L’accord-cadre</w:t>
      </w:r>
      <w:r w:rsidRPr="001239A9">
        <w:rPr>
          <w:rFonts w:ascii="Arial" w:hAnsi="Arial" w:cs="Arial"/>
        </w:rPr>
        <w:t xml:space="preserve"> est conclu pour une durée ferme d’un (1) an à compter de sa date de notification.</w:t>
      </w:r>
    </w:p>
    <w:p w:rsidR="001239A9" w:rsidRPr="001239A9" w:rsidRDefault="001239A9" w:rsidP="001239A9">
      <w:pPr>
        <w:pStyle w:val="fcasegauche"/>
        <w:tabs>
          <w:tab w:val="left" w:pos="426"/>
          <w:tab w:val="left" w:pos="851"/>
        </w:tabs>
        <w:rPr>
          <w:rFonts w:ascii="Arial" w:hAnsi="Arial" w:cs="Arial"/>
        </w:rPr>
      </w:pPr>
    </w:p>
    <w:p w:rsidR="00DD020F" w:rsidRDefault="001239A9" w:rsidP="001239A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L’accord-cadre</w:t>
      </w:r>
      <w:r w:rsidRPr="001239A9">
        <w:rPr>
          <w:rFonts w:ascii="Arial" w:hAnsi="Arial" w:cs="Arial"/>
        </w:rPr>
        <w:t xml:space="preserve"> est reconductible trois (3) fois pour une durée d’un (1) an, par tacite reconduction.</w:t>
      </w:r>
    </w:p>
    <w:p w:rsidR="001239A9" w:rsidRPr="00DC3FA6" w:rsidRDefault="001239A9" w:rsidP="001239A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</w:p>
    <w:p w:rsidR="00153560" w:rsidRDefault="00153560" w:rsidP="002568C0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DC7BA9">
        <w:tc>
          <w:tcPr>
            <w:tcW w:w="10419" w:type="dxa"/>
            <w:shd w:val="clear" w:color="auto" w:fill="000066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5824AE" w:rsidRDefault="005824AE" w:rsidP="006C4338">
      <w:pPr>
        <w:tabs>
          <w:tab w:val="left" w:pos="851"/>
        </w:tabs>
        <w:jc w:val="both"/>
      </w:pPr>
    </w:p>
    <w:p w:rsidR="00FF75C2" w:rsidRDefault="00FF75C2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32"/>
        <w:gridCol w:w="2687"/>
        <w:gridCol w:w="3048"/>
      </w:tblGrid>
      <w:tr w:rsidR="00332B12" w:rsidTr="004E2609">
        <w:trPr>
          <w:trHeight w:val="206"/>
        </w:trPr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A04CA0">
        <w:trPr>
          <w:trHeight w:val="70"/>
        </w:trPr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04CA0" w:rsidRDefault="00A04CA0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F048C6" w:rsidRDefault="00F048C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CE19DB" w:rsidRDefault="002904AF" w:rsidP="00FF75C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1749EC" w:rsidRDefault="001749EC" w:rsidP="00FF75C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 w:rsidR="00A84457" w:rsidRDefault="00A84457" w:rsidP="00A84457">
      <w:pPr>
        <w:tabs>
          <w:tab w:val="left" w:pos="851"/>
        </w:tabs>
        <w:jc w:val="both"/>
      </w:pPr>
    </w:p>
    <w:p w:rsidR="00A84457" w:rsidRDefault="00A84457" w:rsidP="00A84457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9" w:history="1">
        <w:r>
          <w:rPr>
            <w:rStyle w:val="Lienhypertexte"/>
            <w:rFonts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20" w:history="1">
        <w:r>
          <w:rPr>
            <w:rStyle w:val="Lienhypertexte"/>
            <w:rFonts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:rsidR="00A84457" w:rsidRDefault="00A84457" w:rsidP="00A84457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84457" w:rsidRDefault="00A84457" w:rsidP="00A8445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A84457" w:rsidRDefault="00A84457" w:rsidP="00A8445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 w:rsidR="00A84457" w:rsidRDefault="00A84457" w:rsidP="00A84457">
      <w:pPr>
        <w:tabs>
          <w:tab w:val="left" w:pos="851"/>
        </w:tabs>
        <w:ind w:left="1701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Cs/>
        </w:rPr>
      </w:pP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:rsidR="00A84457" w:rsidRDefault="00A84457" w:rsidP="00A84457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(hors cas des marchés de défense ou de sécurité dans lequel ces documents ont déjà été fournis).</w:t>
      </w: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:rsidR="00A84457" w:rsidRDefault="00A84457" w:rsidP="00A84457">
      <w:pPr>
        <w:tabs>
          <w:tab w:val="left" w:pos="851"/>
        </w:tabs>
        <w:ind w:left="1701" w:hanging="850"/>
        <w:jc w:val="both"/>
      </w:pPr>
    </w:p>
    <w:p w:rsidR="00A84457" w:rsidRDefault="00A84457" w:rsidP="00A84457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public ;</w:t>
      </w:r>
    </w:p>
    <w:p w:rsidR="00A84457" w:rsidRDefault="00A84457" w:rsidP="00A84457">
      <w:pPr>
        <w:tabs>
          <w:tab w:val="left" w:pos="851"/>
        </w:tabs>
        <w:rPr>
          <w:rFonts w:ascii="Arial" w:hAnsi="Arial" w:cs="Arial"/>
          <w:iCs/>
        </w:rPr>
      </w:pP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531BA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:rsidR="00A84457" w:rsidRDefault="00A84457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:rsidR="001239A9" w:rsidRDefault="001239A9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239A9" w:rsidRDefault="001239A9" w:rsidP="00A8445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239A9" w:rsidRDefault="001239A9" w:rsidP="00A84457">
      <w:pPr>
        <w:tabs>
          <w:tab w:val="left" w:pos="851"/>
        </w:tabs>
        <w:ind w:left="1134" w:hanging="850"/>
        <w:rPr>
          <w:rFonts w:ascii="Arial" w:hAnsi="Arial" w:cs="Arial"/>
        </w:rPr>
      </w:pPr>
    </w:p>
    <w:p w:rsidR="00A84457" w:rsidRDefault="00A84457" w:rsidP="00A84457">
      <w:pPr>
        <w:tabs>
          <w:tab w:val="left" w:pos="851"/>
        </w:tabs>
        <w:rPr>
          <w:rFonts w:ascii="Arial" w:hAnsi="Arial" w:cs="Arial"/>
        </w:rPr>
      </w:pPr>
    </w:p>
    <w:tbl>
      <w:tblPr>
        <w:tblW w:w="10555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4716"/>
        <w:gridCol w:w="2736"/>
        <w:gridCol w:w="3103"/>
      </w:tblGrid>
      <w:tr w:rsidR="00A84457" w:rsidTr="00384692">
        <w:trPr>
          <w:trHeight w:val="404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457" w:rsidRDefault="00A84457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84457" w:rsidTr="00384692">
        <w:trPr>
          <w:trHeight w:val="892"/>
        </w:trPr>
        <w:tc>
          <w:tcPr>
            <w:tcW w:w="47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84457" w:rsidRDefault="00A84457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CE19DB" w:rsidRDefault="00CE19DB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1749EC" w:rsidRDefault="001749EC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C7BA9" w:rsidTr="00DC7BA9">
        <w:tc>
          <w:tcPr>
            <w:tcW w:w="10277" w:type="dxa"/>
            <w:shd w:val="clear" w:color="auto" w:fill="000066"/>
          </w:tcPr>
          <w:p w:rsidR="009B1CD0" w:rsidRPr="00DC7BA9" w:rsidRDefault="008B2A38" w:rsidP="00DC7BA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7BA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="009B1CD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  <w:r w:rsidR="009B1CD0" w:rsidRPr="00DC7BA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04CA0" w:rsidRDefault="00A04CA0" w:rsidP="00A04CA0">
      <w:pPr>
        <w:tabs>
          <w:tab w:val="left" w:pos="851"/>
        </w:tabs>
      </w:pPr>
    </w:p>
    <w:p w:rsidR="00A04CA0" w:rsidRDefault="00A04CA0" w:rsidP="00A04CA0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DC7BA9">
        <w:rPr>
          <w:rFonts w:ascii="Wingdings" w:eastAsia="Wingdings" w:hAnsi="Wingdings" w:cs="Wingdings"/>
          <w:b w:val="0"/>
          <w:color w:val="000066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  <w:b w:val="0"/>
          <w:bCs/>
          <w:iCs/>
        </w:rPr>
        <w:t>Désignation de l’acheteur</w:t>
      </w:r>
    </w:p>
    <w:p w:rsidR="00A04CA0" w:rsidRPr="00EA3062" w:rsidRDefault="00A04CA0" w:rsidP="00A04CA0">
      <w:pPr>
        <w:pStyle w:val="Titre1"/>
        <w:tabs>
          <w:tab w:val="left" w:pos="851"/>
        </w:tabs>
        <w:ind w:left="0"/>
        <w:jc w:val="both"/>
        <w:rPr>
          <w:rStyle w:val="Lienhypertexte"/>
          <w:rFonts w:ascii="Arial" w:hAnsi="Arial" w:cs="Arial"/>
          <w:color w:val="auto"/>
          <w:u w:val="none"/>
        </w:rPr>
      </w:pPr>
      <w:r w:rsidRPr="00CE19DB">
        <w:rPr>
          <w:rFonts w:ascii="Calibri Light" w:hAnsi="Calibri Light" w:cs="Calibri Light"/>
          <w:color w:val="1F3864"/>
          <w:lang w:eastAsia="fr-FR"/>
        </w:rPr>
        <w:t> </w:t>
      </w:r>
    </w:p>
    <w:p w:rsidR="00A04CA0" w:rsidRPr="00A04CA0" w:rsidRDefault="00A04CA0" w:rsidP="00A04CA0">
      <w:pPr>
        <w:pStyle w:val="Corpsdetexte"/>
        <w:ind w:right="708"/>
        <w:rPr>
          <w:b w:val="0"/>
          <w:sz w:val="20"/>
        </w:rPr>
      </w:pPr>
      <w:r w:rsidRPr="00A04CA0">
        <w:rPr>
          <w:b w:val="0"/>
          <w:sz w:val="20"/>
        </w:rPr>
        <w:t>Mobilier national – Musée national de céramique – Musée national Adrien Dubouché – Manufactures nationales de Sèvres, des Gobelins, de Beauvais et de la Savonnerie –  Atelier de recherche et création – Ateliers de dentelles d’Alençon et du Puy-en-Velay</w:t>
      </w:r>
    </w:p>
    <w:p w:rsidR="00A04CA0" w:rsidRPr="00A04CA0" w:rsidRDefault="00A04CA0" w:rsidP="00A04CA0">
      <w:pPr>
        <w:pStyle w:val="Corpsdetexte"/>
        <w:ind w:right="708"/>
        <w:rPr>
          <w:b w:val="0"/>
          <w:sz w:val="20"/>
        </w:rPr>
      </w:pPr>
      <w:r w:rsidRPr="00A04CA0">
        <w:rPr>
          <w:b w:val="0"/>
          <w:sz w:val="20"/>
        </w:rPr>
        <w:t>[désigné « l’établissement public Mobilier national – Sèvres – Manufactures nationales »]</w:t>
      </w:r>
    </w:p>
    <w:p w:rsidR="00A04CA0" w:rsidRPr="00EA3062" w:rsidRDefault="00A04CA0" w:rsidP="00A04CA0">
      <w:pPr>
        <w:pStyle w:val="Corpsdetexte"/>
        <w:ind w:left="331" w:right="708"/>
        <w:rPr>
          <w:sz w:val="20"/>
          <w:highlight w:val="magenta"/>
        </w:rPr>
      </w:pPr>
    </w:p>
    <w:p w:rsidR="00A04CA0" w:rsidRPr="00ED758F" w:rsidRDefault="00A04CA0" w:rsidP="00A04CA0">
      <w:pPr>
        <w:pStyle w:val="Corpsdetexte"/>
        <w:ind w:right="708"/>
        <w:rPr>
          <w:b w:val="0"/>
          <w:sz w:val="20"/>
        </w:rPr>
      </w:pPr>
      <w:r w:rsidRPr="00ED758F">
        <w:rPr>
          <w:b w:val="0"/>
          <w:sz w:val="20"/>
        </w:rPr>
        <w:t>1 rue Berbier du Mets - 75013 Paris</w:t>
      </w:r>
    </w:p>
    <w:p w:rsidR="00A04CA0" w:rsidRPr="00ED758F" w:rsidRDefault="00A04CA0" w:rsidP="00A04CA0">
      <w:pPr>
        <w:pStyle w:val="Corpsdetexte"/>
        <w:ind w:right="708"/>
        <w:rPr>
          <w:b w:val="0"/>
          <w:sz w:val="20"/>
        </w:rPr>
      </w:pPr>
      <w:r w:rsidRPr="00ED758F">
        <w:rPr>
          <w:b w:val="0"/>
          <w:sz w:val="20"/>
        </w:rPr>
        <w:t xml:space="preserve">Téléphone : 01 44 08 52 00 </w:t>
      </w:r>
    </w:p>
    <w:p w:rsidR="00A04CA0" w:rsidRPr="00EA3062" w:rsidRDefault="00A04CA0" w:rsidP="00A04CA0">
      <w:pPr>
        <w:pStyle w:val="Corpsdetexte"/>
        <w:ind w:left="331" w:right="708"/>
        <w:rPr>
          <w:b w:val="0"/>
          <w:sz w:val="20"/>
        </w:rPr>
      </w:pPr>
    </w:p>
    <w:p w:rsidR="00A04CA0" w:rsidRPr="00EA3062" w:rsidRDefault="00A04CA0" w:rsidP="00A04CA0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ED758F">
        <w:rPr>
          <w:rFonts w:ascii="Arial" w:hAnsi="Arial" w:cs="Arial"/>
        </w:rPr>
        <w:t xml:space="preserve">SIRET : </w:t>
      </w:r>
      <w:r w:rsidR="00ED758F" w:rsidRPr="00ED758F">
        <w:rPr>
          <w:rFonts w:ascii="Arial" w:hAnsi="Arial" w:cs="Arial"/>
        </w:rPr>
        <w:t>939 106 274 00011</w:t>
      </w:r>
    </w:p>
    <w:p w:rsidR="00A04CA0" w:rsidRPr="00EA3062" w:rsidRDefault="00A04CA0" w:rsidP="00A04CA0">
      <w:pPr>
        <w:pStyle w:val="En-tte"/>
        <w:tabs>
          <w:tab w:val="left" w:pos="851"/>
        </w:tabs>
        <w:jc w:val="both"/>
        <w:rPr>
          <w:rFonts w:ascii="Arial" w:hAnsi="Arial" w:cs="Arial"/>
          <w:bCs/>
          <w:lang w:eastAsia="fr-FR"/>
        </w:rPr>
      </w:pPr>
    </w:p>
    <w:p w:rsidR="00A04CA0" w:rsidRPr="00FF75C2" w:rsidRDefault="00A04CA0" w:rsidP="00A04CA0">
      <w:pPr>
        <w:tabs>
          <w:tab w:val="left" w:pos="426"/>
          <w:tab w:val="left" w:pos="851"/>
          <w:tab w:val="left" w:pos="5103"/>
        </w:tabs>
        <w:jc w:val="both"/>
        <w:rPr>
          <w:rFonts w:ascii="Wingdings" w:eastAsia="Wingdings" w:hAnsi="Wingdings" w:cs="Wingdings"/>
          <w:b/>
          <w:color w:val="000066"/>
          <w:spacing w:val="-10"/>
        </w:rPr>
      </w:pPr>
    </w:p>
    <w:p w:rsidR="00A04CA0" w:rsidRDefault="00A04CA0" w:rsidP="00A04CA0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b/>
          <w:spacing w:val="-10"/>
        </w:rPr>
        <w:t xml:space="preserve"> </w:t>
      </w:r>
      <w:r w:rsidRPr="00FF75C2">
        <w:rPr>
          <w:rFonts w:ascii="Arial" w:hAnsi="Arial" w:cs="Arial"/>
        </w:rPr>
        <w:t>Nom, prénom, qualité du signataire du marché public</w:t>
      </w:r>
    </w:p>
    <w:p w:rsidR="008501BB" w:rsidRPr="00FF75C2" w:rsidRDefault="008501BB" w:rsidP="00A04CA0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A04CA0" w:rsidRPr="00FF75C2" w:rsidRDefault="008501BB" w:rsidP="00A04CA0">
      <w:pPr>
        <w:tabs>
          <w:tab w:val="left" w:pos="851"/>
        </w:tabs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>Monsieur le</w:t>
      </w:r>
      <w:r w:rsidR="00A04CA0" w:rsidRPr="008501BB">
        <w:rPr>
          <w:rFonts w:ascii="Arial" w:hAnsi="Arial" w:cs="Arial"/>
        </w:rPr>
        <w:t xml:space="preserve"> </w:t>
      </w:r>
      <w:r w:rsidR="004E0ABF" w:rsidRPr="008501BB">
        <w:rPr>
          <w:rFonts w:ascii="Arial" w:hAnsi="Arial" w:cs="Arial"/>
        </w:rPr>
        <w:t>directeur délégué à l'administration</w:t>
      </w: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spacing w:val="-10"/>
        </w:rPr>
        <w:t xml:space="preserve"> </w:t>
      </w:r>
      <w:r w:rsidRPr="00FF75C2">
        <w:rPr>
          <w:rFonts w:ascii="Arial" w:hAnsi="Arial" w:cs="Arial"/>
        </w:rPr>
        <w:t>Personne habilitée à donner les renseignements prévus à l’</w:t>
      </w:r>
      <w:hyperlink r:id="rId21" w:history="1">
        <w:r w:rsidRPr="00FF75C2">
          <w:rPr>
            <w:rStyle w:val="Lienhypertexte"/>
            <w:rFonts w:ascii="Arial" w:hAnsi="Arial" w:cs="Arial"/>
          </w:rPr>
          <w:t>article R. 2191-59</w:t>
        </w:r>
      </w:hyperlink>
      <w:r w:rsidRPr="00FF75C2">
        <w:rPr>
          <w:rFonts w:ascii="Arial" w:hAnsi="Arial" w:cs="Arial"/>
        </w:rPr>
        <w:t xml:space="preserve"> du code de la commande publique, auquel renvoie l’</w:t>
      </w:r>
      <w:hyperlink r:id="rId22" w:history="1">
        <w:r w:rsidRPr="00FF75C2">
          <w:rPr>
            <w:rStyle w:val="Lienhypertexte"/>
            <w:rFonts w:ascii="Arial" w:hAnsi="Arial" w:cs="Arial"/>
          </w:rPr>
          <w:t>article R. 2391-28</w:t>
        </w:r>
      </w:hyperlink>
      <w:r w:rsidRPr="00FF75C2">
        <w:rPr>
          <w:rFonts w:ascii="Arial" w:hAnsi="Arial" w:cs="Arial"/>
        </w:rPr>
        <w:t xml:space="preserve"> du même code</w:t>
      </w:r>
      <w:r w:rsidRPr="00FF75C2" w:rsidDel="003A7270">
        <w:rPr>
          <w:rFonts w:ascii="Arial" w:hAnsi="Arial" w:cs="Arial"/>
        </w:rPr>
        <w:t xml:space="preserve"> </w:t>
      </w:r>
      <w:r w:rsidRPr="00FF75C2">
        <w:rPr>
          <w:rFonts w:ascii="Arial" w:hAnsi="Arial" w:cs="Arial"/>
        </w:rPr>
        <w:t>(nantissements ou cessions de créances)</w:t>
      </w:r>
    </w:p>
    <w:p w:rsidR="00A04CA0" w:rsidRPr="00FF75C2" w:rsidRDefault="00A04CA0" w:rsidP="00A04CA0">
      <w:pPr>
        <w:tabs>
          <w:tab w:val="left" w:pos="851"/>
        </w:tabs>
        <w:jc w:val="both"/>
        <w:rPr>
          <w:rFonts w:ascii="Arial" w:hAnsi="Arial" w:cs="Arial"/>
        </w:rPr>
      </w:pPr>
    </w:p>
    <w:p w:rsidR="00A04CA0" w:rsidRPr="00FF75C2" w:rsidRDefault="00A04CA0" w:rsidP="00A04CA0">
      <w:pPr>
        <w:ind w:right="-2"/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 xml:space="preserve">Monsieur </w:t>
      </w:r>
      <w:r w:rsidR="008501BB" w:rsidRPr="008501BB">
        <w:rPr>
          <w:rFonts w:ascii="Arial" w:hAnsi="Arial" w:cs="Arial"/>
        </w:rPr>
        <w:t>le</w:t>
      </w:r>
      <w:r w:rsidRPr="008501BB">
        <w:rPr>
          <w:rFonts w:ascii="Arial" w:hAnsi="Arial" w:cs="Arial"/>
        </w:rPr>
        <w:t xml:space="preserve"> Président de </w:t>
      </w:r>
      <w:r w:rsidRPr="008501BB">
        <w:rPr>
          <w:rFonts w:ascii="Arial" w:hAnsi="Arial" w:cs="Arial"/>
          <w:b/>
        </w:rPr>
        <w:t>l’établissement public Mobilier national – Sèvres – Manufactures nationales</w:t>
      </w:r>
      <w:r w:rsidRPr="004E0ABF">
        <w:rPr>
          <w:rFonts w:ascii="Arial" w:hAnsi="Arial" w:cs="Arial"/>
          <w:b/>
        </w:rPr>
        <w:t> </w:t>
      </w:r>
    </w:p>
    <w:p w:rsidR="00A04CA0" w:rsidRPr="00FF75C2" w:rsidRDefault="00A04CA0" w:rsidP="00A04CA0">
      <w:pPr>
        <w:pStyle w:val="fcase2metab"/>
        <w:ind w:left="0" w:firstLine="0"/>
        <w:rPr>
          <w:rFonts w:ascii="Arial" w:hAnsi="Arial" w:cs="Arial"/>
        </w:rPr>
      </w:pPr>
    </w:p>
    <w:p w:rsidR="00A04CA0" w:rsidRDefault="00A04CA0" w:rsidP="00A04CA0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FF75C2">
        <w:rPr>
          <w:rFonts w:ascii="Wingdings" w:eastAsia="Wingdings" w:hAnsi="Wingdings" w:cs="Wingdings"/>
          <w:b/>
          <w:color w:val="000066"/>
          <w:spacing w:val="-10"/>
        </w:rPr>
        <w:t></w:t>
      </w:r>
      <w:r w:rsidRPr="00FF75C2">
        <w:rPr>
          <w:rFonts w:ascii="Arial" w:eastAsia="Arial" w:hAnsi="Arial" w:cs="Arial"/>
          <w:b/>
          <w:spacing w:val="-10"/>
        </w:rPr>
        <w:t xml:space="preserve"> </w:t>
      </w:r>
      <w:r w:rsidR="008501BB">
        <w:rPr>
          <w:rFonts w:ascii="Arial" w:hAnsi="Arial" w:cs="Arial"/>
        </w:rPr>
        <w:t>Désignation</w:t>
      </w:r>
      <w:r>
        <w:rPr>
          <w:rFonts w:ascii="Arial" w:hAnsi="Arial" w:cs="Arial"/>
        </w:rPr>
        <w:t xml:space="preserve"> </w:t>
      </w:r>
      <w:r w:rsidRPr="00FF75C2">
        <w:rPr>
          <w:rFonts w:ascii="Arial" w:hAnsi="Arial" w:cs="Arial"/>
        </w:rPr>
        <w:t>du comptable assignataire</w:t>
      </w:r>
    </w:p>
    <w:p w:rsidR="00A04CA0" w:rsidRPr="000D5836" w:rsidRDefault="00A04CA0" w:rsidP="00A04CA0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A04CA0" w:rsidRPr="009D45B5" w:rsidRDefault="00A04CA0" w:rsidP="00A04CA0">
      <w:pPr>
        <w:ind w:right="-2"/>
        <w:jc w:val="both"/>
        <w:rPr>
          <w:rFonts w:ascii="Arial" w:hAnsi="Arial" w:cs="Arial"/>
        </w:rPr>
      </w:pPr>
      <w:r w:rsidRPr="008501BB">
        <w:rPr>
          <w:rFonts w:ascii="Arial" w:hAnsi="Arial" w:cs="Arial"/>
        </w:rPr>
        <w:t xml:space="preserve">L’agent comptable de </w:t>
      </w:r>
      <w:r w:rsidRPr="008501BB">
        <w:rPr>
          <w:rFonts w:ascii="Arial" w:hAnsi="Arial" w:cs="Arial"/>
          <w:b/>
        </w:rPr>
        <w:t>l’établissement public Mobilier national – Sèvres – Manufactures nationales </w:t>
      </w:r>
    </w:p>
    <w:p w:rsidR="00A04CA0" w:rsidRDefault="00A04CA0" w:rsidP="00A04CA0">
      <w:pPr>
        <w:ind w:right="4457"/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A04CA0" w:rsidRPr="00D87F19" w:rsidRDefault="00A04CA0" w:rsidP="00A04CA0">
      <w:pPr>
        <w:tabs>
          <w:tab w:val="left" w:pos="851"/>
        </w:tabs>
        <w:rPr>
          <w:rFonts w:ascii="Arial" w:hAnsi="Arial" w:cs="Arial"/>
        </w:rPr>
      </w:pPr>
    </w:p>
    <w:p w:rsidR="009B1CD0" w:rsidRDefault="00A04CA0" w:rsidP="00A04CA0">
      <w:pPr>
        <w:tabs>
          <w:tab w:val="left" w:pos="851"/>
        </w:tabs>
        <w:rPr>
          <w:rFonts w:ascii="Arial" w:hAnsi="Arial" w:cs="Arial"/>
        </w:rPr>
      </w:pPr>
      <w:r w:rsidRPr="004E0ABF">
        <w:rPr>
          <w:rFonts w:ascii="Arial" w:hAnsi="Arial" w:cs="Arial"/>
          <w:b/>
          <w:caps/>
        </w:rPr>
        <w:t>P</w:t>
      </w:r>
      <w:r w:rsidRPr="004E0ABF">
        <w:rPr>
          <w:rFonts w:ascii="Arial" w:hAnsi="Arial" w:cs="Arial"/>
          <w:b/>
        </w:rPr>
        <w:t>our l’établissement public Mobilier national – Sèvres – Manufactures nationales :</w:t>
      </w:r>
      <w:r w:rsidRPr="00D87F19">
        <w:rPr>
          <w:rFonts w:ascii="Arial" w:hAnsi="Arial" w:cs="Arial"/>
          <w:i/>
          <w:sz w:val="18"/>
          <w:szCs w:val="18"/>
        </w:rPr>
        <w:tab/>
      </w:r>
    </w:p>
    <w:p w:rsidR="00993036" w:rsidRDefault="00993036" w:rsidP="00993036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ind w:left="6804"/>
        <w:jc w:val="both"/>
        <w:rPr>
          <w:rFonts w:ascii="Arial" w:hAnsi="Arial" w:cs="Arial"/>
        </w:rPr>
      </w:pPr>
    </w:p>
    <w:p w:rsidR="00256A7C" w:rsidRDefault="00256A7C" w:rsidP="00256A7C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256A7C" w:rsidRDefault="00256A7C" w:rsidP="00256A7C">
      <w:pPr>
        <w:tabs>
          <w:tab w:val="left" w:pos="851"/>
          <w:tab w:val="left" w:pos="7513"/>
          <w:tab w:val="left" w:pos="7938"/>
          <w:tab w:val="left" w:pos="8222"/>
          <w:tab w:val="left" w:pos="9072"/>
        </w:tabs>
        <w:jc w:val="both"/>
        <w:rPr>
          <w:rFonts w:ascii="Arial" w:hAnsi="Arial" w:cs="Arial"/>
        </w:rPr>
      </w:pPr>
    </w:p>
    <w:p w:rsidR="00761BB4" w:rsidRDefault="00993036" w:rsidP="00FF75C2">
      <w:pPr>
        <w:tabs>
          <w:tab w:val="left" w:pos="851"/>
        </w:tabs>
      </w:pPr>
      <w:r>
        <w:br w:type="page"/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0000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61BB4" w:rsidRPr="00DC7BA9" w:rsidTr="00526A38">
        <w:tc>
          <w:tcPr>
            <w:tcW w:w="10277" w:type="dxa"/>
            <w:shd w:val="clear" w:color="auto" w:fill="000066"/>
          </w:tcPr>
          <w:p w:rsidR="00761BB4" w:rsidRDefault="00761BB4" w:rsidP="00761BB4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7BA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</w:p>
          <w:p w:rsidR="00BE2B22" w:rsidRDefault="00BE2B22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N°1 A L’ACTE D’ENGAGEMENT</w:t>
            </w:r>
          </w:p>
          <w:p w:rsidR="00BE2B22" w:rsidRDefault="00BE2B22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93036" w:rsidRDefault="001239A9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39A9">
              <w:rPr>
                <w:rFonts w:ascii="Arial" w:hAnsi="Arial" w:cs="Arial"/>
                <w:b/>
                <w:bCs/>
                <w:sz w:val="22"/>
                <w:szCs w:val="22"/>
              </w:rPr>
              <w:t>Le Bordereau de Prix Unitaires (BPU)</w:t>
            </w:r>
          </w:p>
          <w:p w:rsidR="0037237F" w:rsidRPr="00DC7BA9" w:rsidRDefault="0037237F" w:rsidP="00BE2B22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761BB4" w:rsidRDefault="00761BB4" w:rsidP="009B45B9">
      <w:pPr>
        <w:tabs>
          <w:tab w:val="left" w:pos="851"/>
        </w:tabs>
        <w:jc w:val="both"/>
      </w:pPr>
    </w:p>
    <w:p w:rsidR="00761BB4" w:rsidRDefault="00761BB4" w:rsidP="009B45B9">
      <w:pPr>
        <w:tabs>
          <w:tab w:val="left" w:pos="851"/>
        </w:tabs>
        <w:jc w:val="both"/>
      </w:pPr>
    </w:p>
    <w:p w:rsid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  <w:r>
        <w:t xml:space="preserve">Les candidats ne peuvent apporter aucune modification au cadre </w:t>
      </w:r>
      <w:r w:rsidR="00256A7C">
        <w:t xml:space="preserve">de </w:t>
      </w:r>
      <w:r w:rsidR="0085220B">
        <w:t>la DPGF</w:t>
      </w:r>
      <w:r w:rsidR="00256A7C">
        <w:t>.</w:t>
      </w: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993036" w:rsidRDefault="00993036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p w:rsidR="00BE2B22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</w:pPr>
    </w:p>
    <w:tbl>
      <w:tblPr>
        <w:tblW w:w="0" w:type="auto"/>
        <w:shd w:val="clear" w:color="auto" w:fill="00206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E2B22" w:rsidTr="00BE2B22">
        <w:tc>
          <w:tcPr>
            <w:tcW w:w="10277" w:type="dxa"/>
            <w:shd w:val="clear" w:color="auto" w:fill="002060"/>
          </w:tcPr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ANNEXE N°2 A L’ACTE D’ENGAGEMENT</w:t>
            </w: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 déclaration de sous-traitance et agrément des conditions de paiement</w:t>
            </w:r>
          </w:p>
          <w:p w:rsidR="00BE2B22" w:rsidRDefault="00BE2B22" w:rsidP="00ED38BF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</w:p>
        </w:tc>
      </w:tr>
    </w:tbl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  <w:r>
        <w:t>Joindre</w:t>
      </w:r>
      <w:r w:rsidRPr="00D56A43">
        <w:t xml:space="preserve"> le</w:t>
      </w:r>
      <w:r>
        <w:t>(s)</w:t>
      </w:r>
      <w:r w:rsidRPr="00D56A43">
        <w:t xml:space="preserve"> formulaire</w:t>
      </w:r>
      <w:r>
        <w:t>(s)</w:t>
      </w:r>
      <w:r w:rsidRPr="00D56A43">
        <w:t xml:space="preserve"> DC</w:t>
      </w:r>
      <w:r>
        <w:t>4 téléchargeables sur le site suivant :</w:t>
      </w:r>
    </w:p>
    <w:p w:rsidR="00BE2B22" w:rsidRDefault="00BE2B22" w:rsidP="00BE2B22">
      <w:pPr>
        <w:tabs>
          <w:tab w:val="left" w:pos="851"/>
          <w:tab w:val="left" w:pos="3402"/>
        </w:tabs>
        <w:jc w:val="center"/>
      </w:pPr>
    </w:p>
    <w:p w:rsidR="00BE2B22" w:rsidRDefault="00BE2B22" w:rsidP="00BE2B22">
      <w:pPr>
        <w:tabs>
          <w:tab w:val="left" w:pos="851"/>
          <w:tab w:val="left" w:pos="3402"/>
        </w:tabs>
        <w:jc w:val="center"/>
      </w:pPr>
      <w:r>
        <w:t xml:space="preserve"> </w:t>
      </w:r>
      <w:hyperlink r:id="rId23" w:history="1">
        <w:r w:rsidRPr="00AD54B5">
          <w:rPr>
            <w:rStyle w:val="Lienhypertexte"/>
            <w:rFonts w:cs="Univers"/>
          </w:rPr>
          <w:t>https://www.economie.gouv.fr/daj/formulaires-declaration-du-candidat</w:t>
        </w:r>
      </w:hyperlink>
      <w:r>
        <w:t xml:space="preserve"> </w:t>
      </w:r>
    </w:p>
    <w:p w:rsidR="00BE2B22" w:rsidRDefault="00BE2B22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b/>
          <w:bCs/>
          <w:sz w:val="22"/>
          <w:szCs w:val="22"/>
          <w:lang w:eastAsia="en-US"/>
        </w:rPr>
      </w:pPr>
    </w:p>
    <w:p w:rsidR="00761BB4" w:rsidRPr="00761BB4" w:rsidRDefault="00761BB4" w:rsidP="00761BB4">
      <w:pPr>
        <w:widowControl w:val="0"/>
        <w:suppressAutoHyphens w:val="0"/>
        <w:autoSpaceDE w:val="0"/>
        <w:autoSpaceDN w:val="0"/>
        <w:spacing w:before="16" w:line="225" w:lineRule="auto"/>
        <w:ind w:left="113"/>
        <w:jc w:val="both"/>
        <w:rPr>
          <w:rFonts w:ascii="Calibri" w:eastAsia="Palatino Linotype" w:hAnsi="Calibri" w:cs="Calibri"/>
          <w:color w:val="231F20"/>
          <w:spacing w:val="-2"/>
          <w:sz w:val="22"/>
          <w:szCs w:val="22"/>
          <w:lang w:eastAsia="en-US"/>
        </w:rPr>
      </w:pPr>
    </w:p>
    <w:p w:rsidR="00761BB4" w:rsidRPr="00761BB4" w:rsidRDefault="00761BB4" w:rsidP="00761BB4">
      <w:pPr>
        <w:suppressAutoHyphens w:val="0"/>
        <w:spacing w:after="160" w:line="259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D70055" w:rsidRDefault="00D70055" w:rsidP="00D70055">
      <w:pPr>
        <w:tabs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</w:p>
    <w:sectPr w:rsidR="00D70055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BA" w:rsidRDefault="003531BA">
      <w:r>
        <w:separator/>
      </w:r>
    </w:p>
  </w:endnote>
  <w:endnote w:type="continuationSeparator" w:id="0">
    <w:p w:rsidR="003531BA" w:rsidRDefault="0035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7F" w:rsidRDefault="003723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615"/>
      <w:gridCol w:w="4819"/>
      <w:gridCol w:w="896"/>
      <w:gridCol w:w="567"/>
      <w:gridCol w:w="165"/>
      <w:gridCol w:w="544"/>
    </w:tblGrid>
    <w:tr w:rsidR="00004C4A" w:rsidTr="00545E44">
      <w:trPr>
        <w:tblHeader/>
      </w:trPr>
      <w:tc>
        <w:tcPr>
          <w:tcW w:w="3615" w:type="dxa"/>
          <w:shd w:val="clear" w:color="auto" w:fill="000066"/>
        </w:tcPr>
        <w:p w:rsidR="0065421E" w:rsidRDefault="00004C4A" w:rsidP="009B45B9">
          <w:pPr>
            <w:ind w:right="-638"/>
            <w:rPr>
              <w:rFonts w:ascii="Arial" w:hAnsi="Arial" w:cs="Arial"/>
              <w:b/>
            </w:rPr>
          </w:pPr>
          <w:r w:rsidRPr="005A14E7">
            <w:rPr>
              <w:rFonts w:ascii="Arial" w:hAnsi="Arial" w:cs="Arial"/>
              <w:b/>
            </w:rPr>
            <w:t>Acte d’engagement</w:t>
          </w:r>
          <w:r w:rsidR="00545E44">
            <w:rPr>
              <w:rFonts w:ascii="Arial" w:hAnsi="Arial" w:cs="Arial"/>
              <w:b/>
            </w:rPr>
            <w:t xml:space="preserve"> </w:t>
          </w:r>
        </w:p>
        <w:p w:rsidR="00004C4A" w:rsidRPr="005A14E7" w:rsidRDefault="00004C4A" w:rsidP="007900F8">
          <w:pPr>
            <w:ind w:right="-638"/>
            <w:rPr>
              <w:rFonts w:ascii="Arial" w:hAnsi="Arial" w:cs="Arial"/>
              <w:b/>
              <w:i/>
            </w:rPr>
          </w:pPr>
        </w:p>
      </w:tc>
      <w:tc>
        <w:tcPr>
          <w:tcW w:w="4819" w:type="dxa"/>
          <w:shd w:val="clear" w:color="auto" w:fill="000066"/>
        </w:tcPr>
        <w:p w:rsidR="00004C4A" w:rsidRPr="0020478C" w:rsidRDefault="001239A9" w:rsidP="00E45EE5">
          <w:pPr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Marché n°2025-MAPA-03</w:t>
          </w:r>
        </w:p>
      </w:tc>
      <w:tc>
        <w:tcPr>
          <w:tcW w:w="896" w:type="dxa"/>
          <w:shd w:val="clear" w:color="auto" w:fill="000066"/>
        </w:tcPr>
        <w:p w:rsidR="00004C4A" w:rsidRPr="005A14E7" w:rsidRDefault="00004C4A">
          <w:pPr>
            <w:tabs>
              <w:tab w:val="center" w:pos="1366"/>
              <w:tab w:val="right" w:pos="2733"/>
            </w:tabs>
            <w:rPr>
              <w:rFonts w:ascii="Arial" w:hAnsi="Arial" w:cs="Arial"/>
            </w:rPr>
          </w:pPr>
          <w:r w:rsidRPr="005A14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  <w:b/>
            </w:rPr>
          </w:pPr>
          <w:r w:rsidRPr="005A14E7">
            <w:rPr>
              <w:rStyle w:val="Numrodepage"/>
              <w:rFonts w:ascii="Arial" w:hAnsi="Arial" w:cs="Arial"/>
              <w:b/>
            </w:rPr>
            <w:fldChar w:fldCharType="begin"/>
          </w:r>
          <w:r w:rsidRPr="005A14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5A14E7">
            <w:rPr>
              <w:rStyle w:val="Numrodepage"/>
              <w:rFonts w:ascii="Arial" w:hAnsi="Arial" w:cs="Arial"/>
              <w:b/>
            </w:rPr>
            <w:fldChar w:fldCharType="separate"/>
          </w:r>
          <w:r w:rsidR="005E0530">
            <w:rPr>
              <w:rStyle w:val="Numrodepage"/>
              <w:rFonts w:ascii="Arial" w:hAnsi="Arial" w:cs="Arial"/>
              <w:b/>
              <w:noProof/>
            </w:rPr>
            <w:t>1</w:t>
          </w:r>
          <w:r w:rsidRPr="005A14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5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</w:rPr>
          </w:pPr>
          <w:r w:rsidRPr="005A14E7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000066"/>
        </w:tcPr>
        <w:p w:rsidR="00004C4A" w:rsidRPr="005A14E7" w:rsidRDefault="00004C4A">
          <w:pPr>
            <w:jc w:val="center"/>
            <w:rPr>
              <w:rFonts w:ascii="Arial" w:hAnsi="Arial" w:cs="Arial"/>
            </w:rPr>
          </w:pPr>
          <w:r w:rsidRPr="005A14E7">
            <w:rPr>
              <w:rStyle w:val="Numrodepage"/>
              <w:rFonts w:ascii="Arial" w:hAnsi="Arial" w:cs="Arial"/>
              <w:b/>
            </w:rPr>
            <w:fldChar w:fldCharType="begin"/>
          </w:r>
          <w:r w:rsidRPr="005A14E7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5A14E7">
            <w:rPr>
              <w:rStyle w:val="Numrodepage"/>
              <w:rFonts w:ascii="Arial" w:hAnsi="Arial" w:cs="Arial"/>
              <w:b/>
            </w:rPr>
            <w:fldChar w:fldCharType="separate"/>
          </w:r>
          <w:r w:rsidR="005E0530">
            <w:rPr>
              <w:rStyle w:val="Numrodepage"/>
              <w:rFonts w:ascii="Arial" w:hAnsi="Arial" w:cs="Arial"/>
              <w:b/>
              <w:noProof/>
            </w:rPr>
            <w:t>7</w:t>
          </w:r>
          <w:r w:rsidRPr="005A14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004C4A" w:rsidRPr="00840934" w:rsidRDefault="00004C4A" w:rsidP="00C83930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7F" w:rsidRDefault="003723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BA" w:rsidRDefault="003531BA">
      <w:r>
        <w:separator/>
      </w:r>
    </w:p>
  </w:footnote>
  <w:footnote w:type="continuationSeparator" w:id="0">
    <w:p w:rsidR="003531BA" w:rsidRDefault="00353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7F" w:rsidRDefault="003723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7F" w:rsidRDefault="0037237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37F" w:rsidRDefault="003723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CB066D"/>
    <w:multiLevelType w:val="hybridMultilevel"/>
    <w:tmpl w:val="C63C90E4"/>
    <w:lvl w:ilvl="0" w:tplc="AC9C8C08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7695F4A"/>
    <w:multiLevelType w:val="hybridMultilevel"/>
    <w:tmpl w:val="934E8C5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51184A"/>
    <w:multiLevelType w:val="hybridMultilevel"/>
    <w:tmpl w:val="6D0A8F92"/>
    <w:lvl w:ilvl="0" w:tplc="809C7D7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27953"/>
    <w:multiLevelType w:val="hybridMultilevel"/>
    <w:tmpl w:val="81A62AA0"/>
    <w:lvl w:ilvl="0" w:tplc="F2C899D4">
      <w:numFmt w:val="bullet"/>
      <w:lvlText w:val="-"/>
      <w:lvlJc w:val="left"/>
      <w:pPr>
        <w:tabs>
          <w:tab w:val="num" w:pos="1284"/>
        </w:tabs>
        <w:ind w:left="1284" w:hanging="360"/>
      </w:pPr>
      <w:rPr>
        <w:rFonts w:ascii="Arial" w:hAnsi="Arial" w:cs="Times New Roman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BF36D91"/>
    <w:multiLevelType w:val="hybridMultilevel"/>
    <w:tmpl w:val="46629656"/>
    <w:lvl w:ilvl="0" w:tplc="F2C899D4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433CE"/>
    <w:multiLevelType w:val="hybridMultilevel"/>
    <w:tmpl w:val="C3AC2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4C4A"/>
    <w:rsid w:val="00032F95"/>
    <w:rsid w:val="00036500"/>
    <w:rsid w:val="00067F94"/>
    <w:rsid w:val="000A2E05"/>
    <w:rsid w:val="000D3951"/>
    <w:rsid w:val="000D5836"/>
    <w:rsid w:val="000E0020"/>
    <w:rsid w:val="000E06F2"/>
    <w:rsid w:val="000E723E"/>
    <w:rsid w:val="001239A9"/>
    <w:rsid w:val="001314E6"/>
    <w:rsid w:val="001404BE"/>
    <w:rsid w:val="00150619"/>
    <w:rsid w:val="00153560"/>
    <w:rsid w:val="00156924"/>
    <w:rsid w:val="00166B56"/>
    <w:rsid w:val="00174505"/>
    <w:rsid w:val="001749EC"/>
    <w:rsid w:val="00192BA9"/>
    <w:rsid w:val="00192F72"/>
    <w:rsid w:val="001B364E"/>
    <w:rsid w:val="001B66FA"/>
    <w:rsid w:val="001B6791"/>
    <w:rsid w:val="001C40C0"/>
    <w:rsid w:val="001C733C"/>
    <w:rsid w:val="0020478C"/>
    <w:rsid w:val="0021527A"/>
    <w:rsid w:val="0021797C"/>
    <w:rsid w:val="00225A1A"/>
    <w:rsid w:val="00233A88"/>
    <w:rsid w:val="00241D62"/>
    <w:rsid w:val="00254C7D"/>
    <w:rsid w:val="00255D6E"/>
    <w:rsid w:val="002568C0"/>
    <w:rsid w:val="00256A7C"/>
    <w:rsid w:val="0026243C"/>
    <w:rsid w:val="002810C1"/>
    <w:rsid w:val="0028662D"/>
    <w:rsid w:val="002904AF"/>
    <w:rsid w:val="00296386"/>
    <w:rsid w:val="002A3F76"/>
    <w:rsid w:val="002A787A"/>
    <w:rsid w:val="002C2CA3"/>
    <w:rsid w:val="002C4B3E"/>
    <w:rsid w:val="002C79D6"/>
    <w:rsid w:val="002E56C1"/>
    <w:rsid w:val="00303DF6"/>
    <w:rsid w:val="00332B12"/>
    <w:rsid w:val="00351D0B"/>
    <w:rsid w:val="003531BA"/>
    <w:rsid w:val="00354C04"/>
    <w:rsid w:val="0037132E"/>
    <w:rsid w:val="0037237F"/>
    <w:rsid w:val="00384692"/>
    <w:rsid w:val="00385E76"/>
    <w:rsid w:val="0038755F"/>
    <w:rsid w:val="003A4659"/>
    <w:rsid w:val="003A7270"/>
    <w:rsid w:val="003B0E92"/>
    <w:rsid w:val="003D48A3"/>
    <w:rsid w:val="003D6067"/>
    <w:rsid w:val="003E598E"/>
    <w:rsid w:val="003F2CC2"/>
    <w:rsid w:val="003F6E6A"/>
    <w:rsid w:val="0043706E"/>
    <w:rsid w:val="0044597F"/>
    <w:rsid w:val="00450CDF"/>
    <w:rsid w:val="004547F1"/>
    <w:rsid w:val="00454C3C"/>
    <w:rsid w:val="0045503D"/>
    <w:rsid w:val="0046413E"/>
    <w:rsid w:val="0049047C"/>
    <w:rsid w:val="00496B15"/>
    <w:rsid w:val="004A20DF"/>
    <w:rsid w:val="004A7169"/>
    <w:rsid w:val="004B34F2"/>
    <w:rsid w:val="004C5755"/>
    <w:rsid w:val="004E0ABF"/>
    <w:rsid w:val="004E2609"/>
    <w:rsid w:val="004E75A6"/>
    <w:rsid w:val="00514DAF"/>
    <w:rsid w:val="005234C2"/>
    <w:rsid w:val="00526A38"/>
    <w:rsid w:val="00532EC7"/>
    <w:rsid w:val="00541CA3"/>
    <w:rsid w:val="00543117"/>
    <w:rsid w:val="005455BD"/>
    <w:rsid w:val="00545E44"/>
    <w:rsid w:val="005546A9"/>
    <w:rsid w:val="00570694"/>
    <w:rsid w:val="00576B91"/>
    <w:rsid w:val="005824AE"/>
    <w:rsid w:val="005846FB"/>
    <w:rsid w:val="005A05C1"/>
    <w:rsid w:val="005A14E7"/>
    <w:rsid w:val="005A4A3B"/>
    <w:rsid w:val="005A4CB5"/>
    <w:rsid w:val="005B2316"/>
    <w:rsid w:val="005E0530"/>
    <w:rsid w:val="005F0DCE"/>
    <w:rsid w:val="005F30F4"/>
    <w:rsid w:val="005F60D5"/>
    <w:rsid w:val="005F61FE"/>
    <w:rsid w:val="0061068C"/>
    <w:rsid w:val="0064560F"/>
    <w:rsid w:val="00650D7E"/>
    <w:rsid w:val="0065421E"/>
    <w:rsid w:val="00660727"/>
    <w:rsid w:val="00662A86"/>
    <w:rsid w:val="00667888"/>
    <w:rsid w:val="006A37B0"/>
    <w:rsid w:val="006B2821"/>
    <w:rsid w:val="006B5057"/>
    <w:rsid w:val="006C0F98"/>
    <w:rsid w:val="006C4338"/>
    <w:rsid w:val="006F3DF9"/>
    <w:rsid w:val="006F4032"/>
    <w:rsid w:val="00705CC2"/>
    <w:rsid w:val="007060E5"/>
    <w:rsid w:val="00710FD6"/>
    <w:rsid w:val="00730A78"/>
    <w:rsid w:val="00736D98"/>
    <w:rsid w:val="007449F3"/>
    <w:rsid w:val="00757151"/>
    <w:rsid w:val="00761BB4"/>
    <w:rsid w:val="007709BD"/>
    <w:rsid w:val="007900F8"/>
    <w:rsid w:val="00790199"/>
    <w:rsid w:val="007909E0"/>
    <w:rsid w:val="0079785C"/>
    <w:rsid w:val="007A1328"/>
    <w:rsid w:val="007A460D"/>
    <w:rsid w:val="007D4001"/>
    <w:rsid w:val="007D7A65"/>
    <w:rsid w:val="007F68A6"/>
    <w:rsid w:val="0083205E"/>
    <w:rsid w:val="00840934"/>
    <w:rsid w:val="00841550"/>
    <w:rsid w:val="00844DAA"/>
    <w:rsid w:val="008450C7"/>
    <w:rsid w:val="008501BB"/>
    <w:rsid w:val="0085220B"/>
    <w:rsid w:val="00873D54"/>
    <w:rsid w:val="00876A73"/>
    <w:rsid w:val="00890FEF"/>
    <w:rsid w:val="008B2A38"/>
    <w:rsid w:val="008D20DF"/>
    <w:rsid w:val="0090074D"/>
    <w:rsid w:val="00907A55"/>
    <w:rsid w:val="009164A0"/>
    <w:rsid w:val="00925A3B"/>
    <w:rsid w:val="00930A5C"/>
    <w:rsid w:val="00934503"/>
    <w:rsid w:val="0095581D"/>
    <w:rsid w:val="00967E1F"/>
    <w:rsid w:val="00972598"/>
    <w:rsid w:val="00983FF3"/>
    <w:rsid w:val="00993036"/>
    <w:rsid w:val="00993CFD"/>
    <w:rsid w:val="009A340E"/>
    <w:rsid w:val="009B1CD0"/>
    <w:rsid w:val="009B45B9"/>
    <w:rsid w:val="009C01A8"/>
    <w:rsid w:val="009C4738"/>
    <w:rsid w:val="009D661E"/>
    <w:rsid w:val="00A04CA0"/>
    <w:rsid w:val="00A128BD"/>
    <w:rsid w:val="00A34D04"/>
    <w:rsid w:val="00A47A17"/>
    <w:rsid w:val="00A54359"/>
    <w:rsid w:val="00A70C83"/>
    <w:rsid w:val="00A8256C"/>
    <w:rsid w:val="00A82CEA"/>
    <w:rsid w:val="00A84457"/>
    <w:rsid w:val="00A92789"/>
    <w:rsid w:val="00AA1B05"/>
    <w:rsid w:val="00AA2BD2"/>
    <w:rsid w:val="00AB3C98"/>
    <w:rsid w:val="00AB3E89"/>
    <w:rsid w:val="00AC4714"/>
    <w:rsid w:val="00AE7540"/>
    <w:rsid w:val="00AE7831"/>
    <w:rsid w:val="00B02608"/>
    <w:rsid w:val="00B0289C"/>
    <w:rsid w:val="00B054DA"/>
    <w:rsid w:val="00B87564"/>
    <w:rsid w:val="00B90CA1"/>
    <w:rsid w:val="00BA1DF6"/>
    <w:rsid w:val="00BA44E5"/>
    <w:rsid w:val="00BC5E2C"/>
    <w:rsid w:val="00BD767E"/>
    <w:rsid w:val="00BE2B22"/>
    <w:rsid w:val="00BE6078"/>
    <w:rsid w:val="00BF42B1"/>
    <w:rsid w:val="00C23457"/>
    <w:rsid w:val="00C630AD"/>
    <w:rsid w:val="00C83930"/>
    <w:rsid w:val="00C91060"/>
    <w:rsid w:val="00C911FE"/>
    <w:rsid w:val="00CD185D"/>
    <w:rsid w:val="00CD46CC"/>
    <w:rsid w:val="00CE19DB"/>
    <w:rsid w:val="00CE67FD"/>
    <w:rsid w:val="00D117E3"/>
    <w:rsid w:val="00D17861"/>
    <w:rsid w:val="00D26AD2"/>
    <w:rsid w:val="00D337D7"/>
    <w:rsid w:val="00D412FD"/>
    <w:rsid w:val="00D46BC7"/>
    <w:rsid w:val="00D608E2"/>
    <w:rsid w:val="00D645E4"/>
    <w:rsid w:val="00D70055"/>
    <w:rsid w:val="00D87F19"/>
    <w:rsid w:val="00D90A00"/>
    <w:rsid w:val="00D97A04"/>
    <w:rsid w:val="00DA3869"/>
    <w:rsid w:val="00DC3FA6"/>
    <w:rsid w:val="00DC7BA9"/>
    <w:rsid w:val="00DD020F"/>
    <w:rsid w:val="00DD622B"/>
    <w:rsid w:val="00E20DB0"/>
    <w:rsid w:val="00E45EE5"/>
    <w:rsid w:val="00E47798"/>
    <w:rsid w:val="00E655B8"/>
    <w:rsid w:val="00E74C76"/>
    <w:rsid w:val="00E96FF6"/>
    <w:rsid w:val="00EC78CD"/>
    <w:rsid w:val="00ED0639"/>
    <w:rsid w:val="00ED38BF"/>
    <w:rsid w:val="00ED758F"/>
    <w:rsid w:val="00F048C6"/>
    <w:rsid w:val="00F41E4D"/>
    <w:rsid w:val="00F92811"/>
    <w:rsid w:val="00F956F0"/>
    <w:rsid w:val="00FD6FDC"/>
    <w:rsid w:val="00FE35F0"/>
    <w:rsid w:val="00FE48C9"/>
    <w:rsid w:val="00FE7A07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58E57C"/>
  <w15:chartTrackingRefBased/>
  <w15:docId w15:val="{AAEC9536-D07C-4788-A7EF-D13D5213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A0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A70C83"/>
    <w:pPr>
      <w:suppressAutoHyphens w:val="0"/>
      <w:spacing w:before="57"/>
      <w:jc w:val="both"/>
    </w:pPr>
    <w:rPr>
      <w:rFonts w:ascii="Arial" w:hAnsi="Arial" w:cs="Arial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761B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3A4659"/>
    <w:rPr>
      <w:color w:val="954F72"/>
      <w:u w:val="single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Paragraphe de liste 1,APL - Liste numerotee Fiche,calia titre 3,texte de base"/>
    <w:basedOn w:val="Normal"/>
    <w:link w:val="ParagraphedelisteCar"/>
    <w:uiPriority w:val="34"/>
    <w:qFormat/>
    <w:rsid w:val="00736D98"/>
    <w:pPr>
      <w:suppressAutoHyphens w:val="0"/>
      <w:ind w:left="720"/>
      <w:contextualSpacing/>
      <w:jc w:val="both"/>
    </w:pPr>
    <w:rPr>
      <w:rFonts w:ascii="Arial" w:hAnsi="Arial" w:cs="Arial"/>
      <w:lang w:eastAsia="fr-FR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Paragraphe de liste 1 Car"/>
    <w:link w:val="Paragraphedeliste"/>
    <w:uiPriority w:val="34"/>
    <w:qFormat/>
    <w:rsid w:val="00736D98"/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A04CA0"/>
    <w:rPr>
      <w:rFonts w:ascii="Arial" w:hAnsi="Arial" w:cs="Arial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www.economie.gouv.fr/daj/formulaires-declaration-du-candidat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2D6F1-D2B1-4326-9EED-4E645C82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16</TotalTime>
  <Pages>7</Pages>
  <Words>1805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11710</CharactersWithSpaces>
  <SharedDoc>false</SharedDoc>
  <HLinks>
    <vt:vector size="48" baseType="variant">
      <vt:variant>
        <vt:i4>5242894</vt:i4>
      </vt:variant>
      <vt:variant>
        <vt:i4>80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7602259</vt:i4>
      </vt:variant>
      <vt:variant>
        <vt:i4>77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1703958</vt:i4>
      </vt:variant>
      <vt:variant>
        <vt:i4>71</vt:i4>
      </vt:variant>
      <vt:variant>
        <vt:i4>0</vt:i4>
      </vt:variant>
      <vt:variant>
        <vt:i4>5</vt:i4>
      </vt:variant>
      <vt:variant>
        <vt:lpwstr>http://www.mobiliernational.culture.gouv.fr/</vt:lpwstr>
      </vt:variant>
      <vt:variant>
        <vt:lpwstr/>
      </vt:variant>
      <vt:variant>
        <vt:i4>196671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LERICHE Manon</cp:lastModifiedBy>
  <cp:revision>8</cp:revision>
  <cp:lastPrinted>2016-11-04T12:53:00Z</cp:lastPrinted>
  <dcterms:created xsi:type="dcterms:W3CDTF">2024-12-24T11:48:00Z</dcterms:created>
  <dcterms:modified xsi:type="dcterms:W3CDTF">2025-01-20T13:12:00Z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2024-01-09T09:33:40Z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aa05cfc5-dd6c-4934-8bf8-9e102d81258f</vt:lpwstr>
  </property>
  <property fmtid="{D5CDD505-2E9C-101B-9397-08002B2CF9AE}" pid="8" name="MSIP_Label_a55150b5-9709-4135-863a-f4680a6d2cae_ContentBits">
    <vt:lpwstr>0</vt:lpwstr>
  </property>
</Properties>
</file>