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552" w:rsidRDefault="005B3552">
      <w:pPr>
        <w:sectPr w:rsidR="005B3552">
          <w:headerReference w:type="default" r:id="rId11"/>
          <w:footerReference w:type="default" r:id="rId12"/>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rsidTr="00720CF6">
        <w:tc>
          <w:tcPr>
            <w:tcW w:w="9143" w:type="dxa"/>
            <w:shd w:val="solid" w:color="66CCFF" w:fill="auto"/>
          </w:tcPr>
          <w:p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rsidR="00DA6AA5" w:rsidRDefault="00DA6AA5" w:rsidP="00DA6AA5">
            <w:pPr>
              <w:spacing w:before="120" w:after="120"/>
              <w:ind w:right="-1170"/>
              <w:jc w:val="center"/>
              <w:rPr>
                <w:rFonts w:ascii="Arial" w:hAnsi="Arial" w:cs="Arial"/>
                <w:b/>
                <w:caps/>
                <w:sz w:val="28"/>
                <w:szCs w:val="28"/>
              </w:rPr>
            </w:pPr>
            <w:r w:rsidRPr="00BA20FC">
              <w:rPr>
                <w:rFonts w:ascii="Arial" w:hAnsi="Arial" w:cs="Arial"/>
                <w:b/>
                <w:caps/>
                <w:sz w:val="28"/>
                <w:szCs w:val="28"/>
              </w:rPr>
              <w:t>d</w:t>
            </w:r>
            <w:r w:rsidRPr="00666CBD">
              <w:rPr>
                <w:rFonts w:ascii="Arial" w:hAnsi="Arial" w:cs="Arial"/>
                <w:b/>
                <w:caps/>
                <w:sz w:val="28"/>
                <w:szCs w:val="28"/>
              </w:rPr>
              <w:t>É</w:t>
            </w:r>
            <w:r w:rsidRPr="00BA20FC">
              <w:rPr>
                <w:rFonts w:ascii="Arial" w:hAnsi="Arial" w:cs="Arial"/>
                <w:b/>
                <w:caps/>
                <w:sz w:val="28"/>
                <w:szCs w:val="28"/>
              </w:rPr>
              <w:t>claration de sous-</w:t>
            </w:r>
            <w:r>
              <w:rPr>
                <w:rFonts w:ascii="Arial" w:hAnsi="Arial" w:cs="Arial"/>
                <w:b/>
                <w:caps/>
                <w:sz w:val="28"/>
                <w:szCs w:val="28"/>
              </w:rPr>
              <w:t>CONTRACTANCE</w:t>
            </w:r>
          </w:p>
          <w:p w:rsidR="00DA6AA5" w:rsidRPr="00822B62" w:rsidRDefault="00DA6AA5" w:rsidP="00DA6AA5">
            <w:pPr>
              <w:spacing w:before="120" w:after="120"/>
              <w:ind w:right="-1170"/>
              <w:jc w:val="center"/>
              <w:rPr>
                <w:rFonts w:ascii="Arial" w:hAnsi="Arial" w:cs="Arial"/>
                <w:b/>
                <w:caps/>
                <w:sz w:val="22"/>
                <w:szCs w:val="28"/>
              </w:rPr>
            </w:pPr>
            <w:r w:rsidRPr="00822B62">
              <w:rPr>
                <w:rFonts w:ascii="Arial" w:hAnsi="Arial" w:cs="Arial"/>
                <w:b/>
                <w:caps/>
                <w:sz w:val="22"/>
                <w:szCs w:val="28"/>
              </w:rPr>
              <w:t xml:space="preserve">sous-contractants presentant </w:t>
            </w:r>
          </w:p>
          <w:p w:rsidR="00DA6AA5" w:rsidRPr="00822B62" w:rsidRDefault="00DA6AA5" w:rsidP="00DA6AA5">
            <w:pPr>
              <w:spacing w:before="120" w:after="120"/>
              <w:ind w:right="-1170"/>
              <w:jc w:val="center"/>
              <w:rPr>
                <w:rFonts w:ascii="Arial" w:hAnsi="Arial" w:cs="Arial"/>
                <w:b/>
                <w:caps/>
                <w:sz w:val="22"/>
                <w:szCs w:val="28"/>
              </w:rPr>
            </w:pPr>
            <w:r w:rsidRPr="00822B62">
              <w:rPr>
                <w:rFonts w:ascii="Arial" w:hAnsi="Arial" w:cs="Arial"/>
                <w:b/>
                <w:caps/>
                <w:sz w:val="22"/>
                <w:szCs w:val="28"/>
              </w:rPr>
              <w:t xml:space="preserve">le caractère </w:t>
            </w:r>
            <w:r w:rsidRPr="00DA6AA5">
              <w:rPr>
                <w:rFonts w:ascii="Arial" w:hAnsi="Arial" w:cs="Arial"/>
                <w:b/>
                <w:caps/>
                <w:sz w:val="22"/>
                <w:szCs w:val="28"/>
                <w:u w:val="single"/>
              </w:rPr>
              <w:t>de sous traité</w:t>
            </w:r>
            <w:r w:rsidRPr="00822B62">
              <w:rPr>
                <w:rFonts w:ascii="Arial" w:hAnsi="Arial" w:cs="Arial"/>
                <w:b/>
                <w:caps/>
                <w:sz w:val="22"/>
                <w:szCs w:val="28"/>
              </w:rPr>
              <w:t xml:space="preserve"> </w:t>
            </w:r>
          </w:p>
          <w:p w:rsidR="00DA6AA5" w:rsidRDefault="00DA6AA5" w:rsidP="00DA6AA5">
            <w:pPr>
              <w:spacing w:before="120" w:after="120"/>
              <w:jc w:val="center"/>
              <w:rPr>
                <w:rFonts w:ascii="Arial" w:hAnsi="Arial" w:cs="Arial"/>
                <w:b/>
                <w:caps/>
                <w:sz w:val="18"/>
                <w:szCs w:val="28"/>
              </w:rPr>
            </w:pPr>
            <w:r>
              <w:rPr>
                <w:rFonts w:ascii="Arial" w:hAnsi="Arial" w:cs="Arial"/>
                <w:b/>
                <w:caps/>
                <w:sz w:val="18"/>
                <w:szCs w:val="28"/>
              </w:rPr>
              <w:t>Articles L. 2393-10 à L. 2393-14</w:t>
            </w:r>
            <w:r w:rsidRPr="00822B62">
              <w:rPr>
                <w:rFonts w:ascii="Arial" w:hAnsi="Arial" w:cs="Arial"/>
                <w:b/>
                <w:caps/>
                <w:sz w:val="18"/>
                <w:szCs w:val="28"/>
              </w:rPr>
              <w:t xml:space="preserve"> </w:t>
            </w:r>
          </w:p>
          <w:p w:rsidR="00A76E1C" w:rsidRPr="00BA20FC" w:rsidRDefault="00DA6AA5" w:rsidP="00146AD2">
            <w:pPr>
              <w:spacing w:before="120" w:after="120"/>
              <w:jc w:val="center"/>
              <w:rPr>
                <w:rFonts w:ascii="Arial" w:hAnsi="Arial" w:cs="Arial"/>
                <w:b/>
                <w:sz w:val="28"/>
                <w:szCs w:val="28"/>
              </w:rPr>
            </w:pPr>
            <w:r>
              <w:rPr>
                <w:rFonts w:ascii="Arial" w:hAnsi="Arial" w:cs="Arial"/>
                <w:b/>
                <w:caps/>
                <w:sz w:val="18"/>
                <w:szCs w:val="28"/>
              </w:rPr>
              <w:t>et R. 2393-1 a R. 2393-40 du CCP</w:t>
            </w:r>
            <w:r w:rsidRPr="00BA20FC" w:rsidDel="00DA6AA5">
              <w:rPr>
                <w:rFonts w:ascii="Arial" w:hAnsi="Arial" w:cs="Arial"/>
                <w:b/>
                <w:caps/>
                <w:sz w:val="28"/>
                <w:szCs w:val="28"/>
              </w:rPr>
              <w:t xml:space="preserve"> </w:t>
            </w:r>
          </w:p>
        </w:tc>
        <w:tc>
          <w:tcPr>
            <w:tcW w:w="1134" w:type="dxa"/>
            <w:shd w:val="solid" w:color="66CCFF" w:fill="auto"/>
          </w:tcPr>
          <w:p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rsidR="00C8136E" w:rsidRPr="001C7D87" w:rsidRDefault="00C8136E" w:rsidP="001C7D87">
      <w:pPr>
        <w:jc w:val="both"/>
        <w:rPr>
          <w:rFonts w:ascii="Arial" w:hAnsi="Arial" w:cs="Arial"/>
        </w:rPr>
      </w:pPr>
    </w:p>
    <w:p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rsidR="006A4AC4" w:rsidRDefault="006A4AC4" w:rsidP="006142D9">
      <w:pPr>
        <w:jc w:val="both"/>
        <w:rPr>
          <w:b/>
          <w:i/>
          <w:sz w:val="18"/>
          <w:szCs w:val="18"/>
        </w:rPr>
      </w:pPr>
    </w:p>
    <w:p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3"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4"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7"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8"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9"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20"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21"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22"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rsidR="00457659" w:rsidRPr="001C7D87" w:rsidRDefault="00457659" w:rsidP="001C7D87">
      <w:pPr>
        <w:jc w:val="both"/>
        <w:rPr>
          <w:rFonts w:ascii="Arial" w:hAnsi="Arial" w:cs="Arial"/>
          <w:i/>
          <w:sz w:val="18"/>
          <w:szCs w:val="18"/>
        </w:rPr>
      </w:pPr>
    </w:p>
    <w:p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20CF6">
        <w:tc>
          <w:tcPr>
            <w:tcW w:w="10277" w:type="dxa"/>
            <w:shd w:val="solid" w:color="66CCFF" w:fill="auto"/>
          </w:tcPr>
          <w:p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rsidR="00A76E1C" w:rsidRPr="001C7D87" w:rsidRDefault="00A76E1C" w:rsidP="001C7D87">
      <w:pPr>
        <w:jc w:val="both"/>
        <w:rPr>
          <w:rFonts w:ascii="Arial" w:hAnsi="Arial" w:cs="Arial"/>
        </w:rPr>
      </w:pPr>
    </w:p>
    <w:p w:rsidR="002E1BAF" w:rsidRPr="001C7D87" w:rsidRDefault="00DD00D7" w:rsidP="002E1BAF">
      <w:pPr>
        <w:jc w:val="both"/>
        <w:rPr>
          <w:rFonts w:ascii="Arial" w:hAnsi="Arial" w:cs="Arial"/>
        </w:rPr>
      </w:pPr>
      <w:r w:rsidRPr="001C7D87">
        <w:rPr>
          <w:rFonts w:ascii="Arial" w:hAnsi="Arial" w:cs="Arial"/>
          <w:color w:val="66CCFF"/>
          <w:spacing w:val="-10"/>
          <w:position w:val="-2"/>
        </w:rPr>
        <w:sym w:font="Wingdings" w:char="F06E"/>
      </w:r>
      <w:r>
        <w:rPr>
          <w:rFonts w:ascii="Arial" w:hAnsi="Arial" w:cs="Arial"/>
          <w:spacing w:val="-10"/>
          <w:position w:val="-2"/>
        </w:rPr>
        <w:t> </w:t>
      </w:r>
    </w:p>
    <w:p w:rsidR="00146AD2" w:rsidRPr="00146AD2" w:rsidRDefault="00146AD2" w:rsidP="00146AD2">
      <w:pPr>
        <w:jc w:val="center"/>
        <w:rPr>
          <w:rFonts w:ascii="Arial" w:hAnsi="Arial" w:cs="Arial"/>
          <w:b/>
          <w:bCs/>
        </w:rPr>
      </w:pPr>
      <w:r w:rsidRPr="00146AD2">
        <w:rPr>
          <w:rFonts w:ascii="Arial" w:hAnsi="Arial" w:cs="Arial"/>
          <w:b/>
          <w:bCs/>
        </w:rPr>
        <w:t>Ministère des armées</w:t>
      </w:r>
    </w:p>
    <w:p w:rsidR="00146AD2" w:rsidRPr="00146AD2" w:rsidRDefault="00146AD2" w:rsidP="00146AD2">
      <w:pPr>
        <w:jc w:val="center"/>
        <w:rPr>
          <w:rFonts w:ascii="Arial" w:hAnsi="Arial" w:cs="Arial"/>
          <w:b/>
          <w:bCs/>
        </w:rPr>
      </w:pPr>
      <w:r w:rsidRPr="00146AD2">
        <w:rPr>
          <w:rFonts w:ascii="Arial" w:hAnsi="Arial" w:cs="Arial"/>
          <w:b/>
          <w:bCs/>
        </w:rPr>
        <w:t>Secrétariat général pour l’administration</w:t>
      </w:r>
    </w:p>
    <w:p w:rsidR="00146AD2" w:rsidRPr="00146AD2" w:rsidRDefault="00146AD2" w:rsidP="00146AD2">
      <w:pPr>
        <w:jc w:val="center"/>
        <w:rPr>
          <w:rFonts w:ascii="Arial" w:hAnsi="Arial" w:cs="Arial"/>
          <w:b/>
          <w:bCs/>
        </w:rPr>
      </w:pPr>
      <w:r w:rsidRPr="00146AD2">
        <w:rPr>
          <w:rFonts w:ascii="Arial" w:hAnsi="Arial" w:cs="Arial"/>
          <w:b/>
          <w:bCs/>
        </w:rPr>
        <w:t>Direction centrale du Service Infrastructure de la Défense</w:t>
      </w:r>
    </w:p>
    <w:p w:rsidR="00146AD2" w:rsidRPr="00146AD2" w:rsidRDefault="00146AD2" w:rsidP="00146AD2">
      <w:pPr>
        <w:jc w:val="center"/>
        <w:rPr>
          <w:rFonts w:ascii="Arial" w:hAnsi="Arial" w:cs="Arial"/>
          <w:b/>
          <w:bCs/>
        </w:rPr>
      </w:pPr>
      <w:r w:rsidRPr="00146AD2">
        <w:rPr>
          <w:rFonts w:ascii="Arial" w:hAnsi="Arial" w:cs="Arial"/>
          <w:b/>
          <w:bCs/>
        </w:rPr>
        <w:t>Service d’infrastructure de la défense Sud-Est</w:t>
      </w:r>
    </w:p>
    <w:p w:rsidR="002E1BAF" w:rsidRPr="00AB06EF" w:rsidRDefault="00146AD2" w:rsidP="00146AD2">
      <w:pPr>
        <w:jc w:val="center"/>
        <w:rPr>
          <w:rFonts w:ascii="Arial" w:hAnsi="Arial" w:cs="Arial"/>
          <w:b/>
          <w:bCs/>
        </w:rPr>
      </w:pPr>
      <w:r w:rsidRPr="00146AD2">
        <w:rPr>
          <w:rFonts w:ascii="Arial" w:hAnsi="Arial" w:cs="Arial"/>
          <w:b/>
          <w:bCs/>
        </w:rPr>
        <w:t>26 avenue Leclerc – BP 97 423 – 69347 Lyon Cedex 07</w:t>
      </w:r>
    </w:p>
    <w:p w:rsidR="002E1BAF" w:rsidRPr="00AB06EF" w:rsidRDefault="002E1BAF" w:rsidP="002E1BAF">
      <w:pPr>
        <w:jc w:val="center"/>
        <w:rPr>
          <w:rFonts w:ascii="Arial" w:hAnsi="Arial" w:cs="Arial"/>
          <w:b/>
          <w:bCs/>
        </w:rPr>
      </w:pPr>
    </w:p>
    <w:p w:rsidR="002E1BAF" w:rsidRPr="001C7D87" w:rsidRDefault="002E1BAF" w:rsidP="002E1BAF">
      <w:pPr>
        <w:jc w:val="both"/>
        <w:rPr>
          <w:rFonts w:ascii="Arial" w:hAnsi="Arial" w:cs="Arial"/>
          <w:bCs/>
          <w:i/>
          <w:iCs/>
        </w:rPr>
      </w:pPr>
      <w:r>
        <w:rPr>
          <w:rFonts w:ascii="Arial" w:hAnsi="Arial" w:cs="Arial"/>
          <w:color w:val="66CCFF"/>
          <w:spacing w:val="-10"/>
          <w:position w:val="-2"/>
        </w:rPr>
        <w:t xml:space="preserve">   </w:t>
      </w: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xml:space="preserve"> </w:t>
      </w:r>
      <w:r w:rsidRPr="001C7D87">
        <w:rPr>
          <w:rFonts w:ascii="Arial" w:hAnsi="Arial" w:cs="Arial"/>
        </w:rPr>
        <w:t>Personne habilitée à donner les renseignements prévus</w:t>
      </w:r>
      <w:r>
        <w:rPr>
          <w:rFonts w:ascii="Arial" w:hAnsi="Arial" w:cs="Arial"/>
        </w:rPr>
        <w:t xml:space="preserve"> à l’-article R 2391-28 qui renvoie</w:t>
      </w:r>
      <w:r w:rsidRPr="001C7D87">
        <w:rPr>
          <w:rFonts w:ascii="Arial" w:hAnsi="Arial" w:cs="Arial"/>
        </w:rPr>
        <w:t xml:space="preserve"> </w:t>
      </w:r>
      <w:r>
        <w:rPr>
          <w:rFonts w:ascii="Arial" w:hAnsi="Arial" w:cs="Arial"/>
        </w:rPr>
        <w:t>aux articles R 2191-59 – R 2191-60 – R 2191-61et R 2191-62</w:t>
      </w:r>
      <w:r w:rsidRPr="001C7D87">
        <w:rPr>
          <w:rFonts w:ascii="Arial" w:hAnsi="Arial" w:cs="Arial"/>
        </w:rPr>
        <w:t xml:space="preserve"> </w:t>
      </w:r>
      <w:r>
        <w:rPr>
          <w:rFonts w:ascii="Arial" w:hAnsi="Arial" w:cs="Arial"/>
        </w:rPr>
        <w:t xml:space="preserve">du code de la commande publique </w:t>
      </w:r>
      <w:r w:rsidRPr="001C7D87">
        <w:rPr>
          <w:rFonts w:ascii="Arial" w:hAnsi="Arial" w:cs="Arial"/>
        </w:rPr>
        <w:t>(nantissements ou cessions de créances)</w:t>
      </w:r>
    </w:p>
    <w:p w:rsidR="002E1BAF" w:rsidRDefault="002E1BAF" w:rsidP="002E1BAF">
      <w:pPr>
        <w:jc w:val="both"/>
        <w:rPr>
          <w:rFonts w:ascii="Arial" w:hAnsi="Arial" w:cs="Arial"/>
          <w:bCs/>
          <w:iCs/>
        </w:rPr>
      </w:pPr>
    </w:p>
    <w:p w:rsidR="002E1BAF" w:rsidRPr="00AB06EF" w:rsidRDefault="002E1BAF" w:rsidP="002E1BAF">
      <w:pPr>
        <w:jc w:val="center"/>
        <w:rPr>
          <w:rFonts w:ascii="Arial" w:hAnsi="Arial" w:cs="Arial"/>
          <w:b/>
          <w:bCs/>
          <w:iCs/>
        </w:rPr>
      </w:pPr>
      <w:r w:rsidRPr="00AB06EF">
        <w:rPr>
          <w:rFonts w:ascii="Arial" w:hAnsi="Arial" w:cs="Arial"/>
          <w:b/>
          <w:bCs/>
          <w:iCs/>
        </w:rPr>
        <w:t xml:space="preserve">M. le Directeur du service d’infrastructure de la défense </w:t>
      </w:r>
      <w:r w:rsidR="0080605E">
        <w:rPr>
          <w:rFonts w:ascii="Arial" w:hAnsi="Arial" w:cs="Arial"/>
          <w:b/>
          <w:bCs/>
          <w:iCs/>
        </w:rPr>
        <w:t>Sud-Est</w:t>
      </w:r>
    </w:p>
    <w:p w:rsidR="002E1BAF" w:rsidRDefault="002E1BAF" w:rsidP="002E1BAF">
      <w:pPr>
        <w:jc w:val="both"/>
        <w:rPr>
          <w:rFonts w:ascii="Arial" w:hAnsi="Arial" w:cs="Arial"/>
          <w:iCs/>
        </w:rPr>
      </w:pPr>
    </w:p>
    <w:p w:rsidR="002E1BAF" w:rsidRDefault="002E1BAF" w:rsidP="002E1BAF">
      <w:pPr>
        <w:numPr>
          <w:ilvl w:val="0"/>
          <w:numId w:val="20"/>
        </w:numPr>
        <w:tabs>
          <w:tab w:val="left" w:pos="426"/>
        </w:tabs>
        <w:jc w:val="both"/>
        <w:rPr>
          <w:rFonts w:ascii="Arial" w:hAnsi="Arial" w:cs="Arial"/>
        </w:rPr>
      </w:pPr>
      <w:r>
        <w:rPr>
          <w:rFonts w:ascii="Arial" w:hAnsi="Arial" w:cs="Arial"/>
        </w:rPr>
        <w:t>Comptable assignataire des paiements :</w:t>
      </w:r>
    </w:p>
    <w:p w:rsidR="002E1BAF" w:rsidRPr="005371FD" w:rsidRDefault="002E1BAF" w:rsidP="002E1BAF">
      <w:pPr>
        <w:spacing w:before="120"/>
        <w:jc w:val="both"/>
        <w:rPr>
          <w:rFonts w:ascii="Arial" w:hAnsi="Arial" w:cs="Arial"/>
          <w:b/>
          <w:bCs/>
          <w:iCs/>
        </w:rPr>
      </w:pPr>
      <w:r>
        <w:rPr>
          <w:rFonts w:ascii="Arial" w:hAnsi="Arial" w:cs="Arial"/>
          <w:b/>
          <w:bCs/>
          <w:iCs/>
        </w:rPr>
        <w:t xml:space="preserve">M. </w:t>
      </w:r>
      <w:r w:rsidRPr="005371FD">
        <w:rPr>
          <w:rFonts w:ascii="Arial" w:hAnsi="Arial" w:cs="Arial"/>
          <w:b/>
          <w:bCs/>
          <w:iCs/>
        </w:rPr>
        <w:t xml:space="preserve">Le Directeur de la Direction Départementale des Finances Publiques des Landes </w:t>
      </w:r>
    </w:p>
    <w:p w:rsidR="002E1BAF" w:rsidRPr="005F6A72" w:rsidRDefault="002E1BAF" w:rsidP="002E1BAF">
      <w:pPr>
        <w:rPr>
          <w:rFonts w:ascii="Arial" w:hAnsi="Arial" w:cs="Arial"/>
          <w:bCs/>
        </w:rPr>
      </w:pPr>
      <w:r w:rsidRPr="005371FD">
        <w:rPr>
          <w:rFonts w:ascii="Arial" w:hAnsi="Arial" w:cs="Arial"/>
          <w:bCs/>
        </w:rPr>
        <w:t>(DDFIP 40) - BP 20175 - 40003 MONT de MARSAN CEDEX</w:t>
      </w:r>
    </w:p>
    <w:p w:rsidR="002E1BAF" w:rsidRDefault="002E1BAF" w:rsidP="002E1BAF">
      <w:pPr>
        <w:jc w:val="both"/>
        <w:rPr>
          <w:rFonts w:ascii="Arial" w:hAnsi="Arial" w:cs="Arial"/>
          <w:iCs/>
        </w:rPr>
      </w:pPr>
    </w:p>
    <w:p w:rsidR="003A18B3" w:rsidRDefault="003A18B3" w:rsidP="002E1BAF">
      <w:pPr>
        <w:jc w:val="both"/>
        <w:rPr>
          <w:rFonts w:ascii="Arial" w:hAnsi="Arial" w:cs="Arial"/>
        </w:rPr>
      </w:pPr>
    </w:p>
    <w:p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A6564D">
        <w:tc>
          <w:tcPr>
            <w:tcW w:w="10277" w:type="dxa"/>
            <w:shd w:val="solid" w:color="66CCFF" w:fill="auto"/>
          </w:tcPr>
          <w:p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rsidR="00146AD2" w:rsidRDefault="00146AD2" w:rsidP="00146AD2">
      <w:pPr>
        <w:spacing w:before="120"/>
        <w:jc w:val="both"/>
        <w:rPr>
          <w:rFonts w:ascii="Arial" w:hAnsi="Arial" w:cs="Arial"/>
        </w:rPr>
      </w:pPr>
    </w:p>
    <w:p w:rsidR="00146AD2" w:rsidRPr="00146AD2" w:rsidRDefault="00146AD2" w:rsidP="00146AD2">
      <w:pPr>
        <w:spacing w:before="120"/>
        <w:jc w:val="both"/>
        <w:rPr>
          <w:rFonts w:ascii="Arial" w:hAnsi="Arial" w:cs="Arial"/>
        </w:rPr>
      </w:pPr>
      <w:r w:rsidRPr="00146AD2">
        <w:rPr>
          <w:rFonts w:ascii="Arial" w:hAnsi="Arial" w:cs="Arial"/>
        </w:rPr>
        <w:t xml:space="preserve">Intitulé : </w:t>
      </w:r>
      <w:r w:rsidRPr="00146AD2">
        <w:rPr>
          <w:rFonts w:ascii="Arial" w:hAnsi="Arial" w:cs="Arial"/>
        </w:rPr>
        <w:tab/>
        <w:t>Toulouse (31) - Ballastières – Réhabilitation du site</w:t>
      </w:r>
    </w:p>
    <w:p w:rsidR="00146AD2" w:rsidRDefault="00146AD2" w:rsidP="002E1BAF">
      <w:pPr>
        <w:spacing w:before="120"/>
        <w:jc w:val="both"/>
        <w:rPr>
          <w:rFonts w:ascii="Arial" w:hAnsi="Arial" w:cs="Arial"/>
        </w:rPr>
      </w:pPr>
      <w:r w:rsidRPr="00146AD2">
        <w:rPr>
          <w:rFonts w:ascii="Arial" w:hAnsi="Arial" w:cs="Arial"/>
        </w:rPr>
        <w:t xml:space="preserve">REF : </w:t>
      </w:r>
      <w:r w:rsidRPr="00146AD2">
        <w:rPr>
          <w:rFonts w:ascii="Arial" w:hAnsi="Arial" w:cs="Arial"/>
        </w:rPr>
        <w:tab/>
      </w:r>
      <w:r w:rsidRPr="00146AD2">
        <w:rPr>
          <w:rFonts w:ascii="Arial" w:hAnsi="Arial" w:cs="Arial"/>
        </w:rPr>
        <w:tab/>
        <w:t>ESID 24 270 - DA</w:t>
      </w:r>
      <w:r>
        <w:rPr>
          <w:rFonts w:ascii="Arial" w:hAnsi="Arial" w:cs="Arial"/>
        </w:rPr>
        <w:t>F 2024 001976</w:t>
      </w:r>
    </w:p>
    <w:p w:rsidR="001E0CE0" w:rsidRPr="001C7D87" w:rsidRDefault="00146AD2" w:rsidP="002E1BAF">
      <w:pPr>
        <w:spacing w:before="120"/>
        <w:jc w:val="both"/>
        <w:rPr>
          <w:rFonts w:ascii="Arial" w:hAnsi="Arial" w:cs="Arial"/>
        </w:rPr>
      </w:pPr>
      <w:r>
        <w:rPr>
          <w:rFonts w:ascii="Arial" w:hAnsi="Arial" w:cs="Arial"/>
        </w:rPr>
        <w:br w:type="page"/>
      </w:r>
    </w:p>
    <w:p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rsidTr="009D1EA5">
        <w:tc>
          <w:tcPr>
            <w:tcW w:w="10277" w:type="dxa"/>
            <w:shd w:val="solid" w:color="66CCFF" w:fill="auto"/>
          </w:tcPr>
          <w:p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A6564D" w:rsidRPr="001C7D87" w:rsidRDefault="00A6564D" w:rsidP="001C7D87">
      <w:pPr>
        <w:jc w:val="both"/>
        <w:rPr>
          <w:rFonts w:ascii="Arial" w:hAnsi="Arial" w:cs="Arial"/>
        </w:rPr>
      </w:pPr>
    </w:p>
    <w:p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rsidR="007D1C60" w:rsidRDefault="007D1C60" w:rsidP="004E24D6">
      <w:pPr>
        <w:spacing w:before="120"/>
        <w:ind w:left="567"/>
        <w:jc w:val="both"/>
        <w:rPr>
          <w:rFonts w:ascii="Arial" w:hAnsi="Arial" w:cs="Arial"/>
        </w:rPr>
      </w:pPr>
    </w:p>
    <w:p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rsidR="007D1C60" w:rsidRDefault="007D1C60" w:rsidP="004E24D6">
      <w:pPr>
        <w:spacing w:before="120"/>
        <w:ind w:left="567"/>
        <w:jc w:val="both"/>
        <w:rPr>
          <w:rFonts w:ascii="Arial" w:hAnsi="Arial" w:cs="Arial"/>
        </w:rPr>
      </w:pPr>
    </w:p>
    <w:p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A18B3">
        <w:tc>
          <w:tcPr>
            <w:tcW w:w="10277" w:type="dxa"/>
            <w:shd w:val="solid" w:color="66CCFF" w:fill="auto"/>
          </w:tcPr>
          <w:p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3" w:history="1">
        <w:r w:rsidR="000E2FF3" w:rsidRPr="002347A4">
          <w:rPr>
            <w:rStyle w:val="Lienhypertexte"/>
            <w:sz w:val="20"/>
            <w:szCs w:val="20"/>
          </w:rPr>
          <w:t>I</w:t>
        </w:r>
        <w:r w:rsidR="000E2FF3" w:rsidRPr="002347A4">
          <w:rPr>
            <w:rStyle w:val="Lienhypertexte"/>
            <w:sz w:val="20"/>
            <w:szCs w:val="20"/>
          </w:rPr>
          <w:t>C</w:t>
        </w:r>
        <w:r w:rsidR="000E2FF3" w:rsidRPr="002347A4">
          <w:rPr>
            <w:rStyle w:val="Lienhypertexte"/>
            <w:sz w:val="20"/>
            <w:szCs w:val="20"/>
          </w:rPr>
          <w:t>D</w:t>
        </w:r>
      </w:hyperlink>
      <w:r w:rsidR="002347A4">
        <w:rPr>
          <w:rFonts w:ascii="Arial" w:hAnsi="Arial" w:cs="Arial"/>
          <w:sz w:val="20"/>
          <w:szCs w:val="20"/>
        </w:rPr>
        <w:t> </w:t>
      </w:r>
      <w:r w:rsidR="000E2FF3" w:rsidRPr="000E2FF3">
        <w:rPr>
          <w:rFonts w:ascii="Arial" w:hAnsi="Arial" w:cs="Arial"/>
          <w:sz w:val="20"/>
          <w:szCs w:val="20"/>
        </w:rPr>
        <w:t>:</w:t>
      </w:r>
    </w:p>
    <w:p w:rsidR="000E2FF3" w:rsidRDefault="000E2FF3" w:rsidP="000E2FF3">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200B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4"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0E2FF3" w:rsidRDefault="000E2FF3" w:rsidP="000E2FF3">
      <w:pPr>
        <w:jc w:val="both"/>
        <w:rPr>
          <w:rFonts w:ascii="Arial" w:hAnsi="Arial" w:cs="Arial"/>
          <w:b/>
          <w:bCs/>
        </w:rPr>
      </w:pPr>
    </w:p>
    <w:p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rsidR="000E2FF3" w:rsidRDefault="000E2FF3" w:rsidP="000E2FF3">
      <w:pPr>
        <w:jc w:val="both"/>
        <w:rPr>
          <w:rFonts w:ascii="Arial" w:hAnsi="Arial" w:cs="Arial"/>
          <w:b/>
          <w:bCs/>
        </w:rPr>
      </w:pPr>
    </w:p>
    <w:p w:rsidR="00346D5A" w:rsidRDefault="00346D5A" w:rsidP="000E2FF3">
      <w:pPr>
        <w:jc w:val="both"/>
        <w:rPr>
          <w:rFonts w:ascii="Arial" w:hAnsi="Arial" w:cs="Arial"/>
          <w:b/>
          <w:bCs/>
        </w:rPr>
      </w:pPr>
    </w:p>
    <w:p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rsidR="001872C2" w:rsidRDefault="001872C2" w:rsidP="001872C2">
      <w:pPr>
        <w:pStyle w:val="Sansinterligne"/>
        <w:jc w:val="both"/>
      </w:pPr>
      <w:r>
        <w:t>si différent du cotraitant qui sous-traite les prestations)</w:t>
      </w:r>
    </w:p>
    <w:p w:rsidR="001872C2" w:rsidRDefault="001872C2" w:rsidP="001872C2">
      <w:pPr>
        <w:pStyle w:val="Sansinterligne"/>
        <w:jc w:val="both"/>
      </w:pPr>
    </w:p>
    <w:p w:rsidR="00A1782D" w:rsidRDefault="00A1782D"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rsidR="00542D32" w:rsidRPr="001C7D87" w:rsidRDefault="00542D32" w:rsidP="001C7D87">
      <w:pPr>
        <w:rPr>
          <w:rFonts w:ascii="Arial" w:hAnsi="Arial" w:cs="Arial"/>
        </w:rPr>
      </w:pPr>
    </w:p>
    <w:p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5"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rsidR="00C6536A" w:rsidRDefault="00C6536A" w:rsidP="00C6536A">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 xml:space="preserve">dresse </w:t>
      </w:r>
      <w:r w:rsidR="001872C2" w:rsidRPr="000E2FF3">
        <w:rPr>
          <w:rFonts w:ascii="Arial" w:hAnsi="Arial" w:cs="Arial"/>
          <w:sz w:val="20"/>
          <w:szCs w:val="20"/>
        </w:rPr>
        <w:t>électronique</w:t>
      </w:r>
      <w:r w:rsidR="001872C2">
        <w:rPr>
          <w:rFonts w:ascii="Arial" w:hAnsi="Arial" w:cs="Arial"/>
          <w:sz w:val="20"/>
          <w:szCs w:val="20"/>
        </w:rPr>
        <w:t> </w:t>
      </w:r>
      <w:r>
        <w:rPr>
          <w:rFonts w:ascii="Arial" w:hAnsi="Arial" w:cs="Arial"/>
          <w:sz w:val="20"/>
          <w:szCs w:val="20"/>
        </w:rPr>
        <w:t>:</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9359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6"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935938"/>
    <w:p w:rsidR="00935938" w:rsidRPr="005432CA" w:rsidRDefault="00935938" w:rsidP="00935938"/>
    <w:p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rsidR="00D555D4" w:rsidRDefault="00D555D4" w:rsidP="00BA20FC">
      <w:pPr>
        <w:jc w:val="both"/>
        <w:rPr>
          <w:rFonts w:ascii="Arial" w:hAnsi="Arial" w:cs="Arial"/>
          <w:i/>
          <w:sz w:val="18"/>
          <w:szCs w:val="18"/>
        </w:rPr>
      </w:pPr>
    </w:p>
    <w:p w:rsidR="00175F1E" w:rsidRDefault="00175F1E"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7"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8"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9" w:history="1">
        <w:r w:rsidRPr="00200B38">
          <w:rPr>
            <w:rStyle w:val="Lienhypertexte"/>
            <w:rFonts w:ascii="Arial" w:hAnsi="Arial" w:cs="Arial"/>
            <w:color w:val="0070C0"/>
          </w:rPr>
          <w:t>Art. R. 21</w:t>
        </w:r>
        <w:r w:rsidRPr="00200B38">
          <w:rPr>
            <w:rStyle w:val="Lienhypertexte"/>
            <w:rFonts w:ascii="Arial" w:hAnsi="Arial" w:cs="Arial"/>
            <w:color w:val="0070C0"/>
          </w:rPr>
          <w:t>5</w:t>
        </w:r>
        <w:r w:rsidRPr="00200B38">
          <w:rPr>
            <w:rStyle w:val="Lienhypertexte"/>
            <w:rFonts w:ascii="Arial" w:hAnsi="Arial" w:cs="Arial"/>
            <w:color w:val="0070C0"/>
          </w:rPr>
          <w:t>1-13</w:t>
        </w:r>
      </w:hyperlink>
      <w:r>
        <w:rPr>
          <w:rFonts w:ascii="Arial" w:hAnsi="Arial" w:cs="Arial"/>
        </w:rPr>
        <w:t xml:space="preserve"> </w:t>
      </w:r>
      <w:r w:rsidR="00052C0B">
        <w:rPr>
          <w:rFonts w:ascii="Arial" w:hAnsi="Arial" w:cs="Arial"/>
        </w:rPr>
        <w:t xml:space="preserve">et </w:t>
      </w:r>
      <w:hyperlink r:id="rId30"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rsidR="00175F1E" w:rsidRDefault="00175F1E" w:rsidP="00175F1E">
      <w:pPr>
        <w:jc w:val="both"/>
        <w:rPr>
          <w:rFonts w:ascii="Arial" w:hAnsi="Arial" w:cs="Arial"/>
        </w:rPr>
      </w:pPr>
    </w:p>
    <w:p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175F1E">
        <w:rPr>
          <w:rFonts w:ascii="Arial" w:hAnsi="Arial" w:cs="Arial"/>
        </w:rPr>
        <w:t>Non</w:t>
      </w:r>
    </w:p>
    <w:p w:rsidR="00D555D4" w:rsidRDefault="00D555D4" w:rsidP="00BA20FC">
      <w:pPr>
        <w:jc w:val="both"/>
        <w:rPr>
          <w:rFonts w:ascii="Arial" w:hAnsi="Arial" w:cs="Arial"/>
          <w:i/>
          <w:sz w:val="18"/>
          <w:szCs w:val="18"/>
        </w:rPr>
      </w:pPr>
    </w:p>
    <w:p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1"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 xml:space="preserve">le sous-traitant est-il lié au </w:t>
      </w:r>
      <w:r w:rsidR="001872C2">
        <w:rPr>
          <w:rFonts w:ascii="Arial" w:hAnsi="Arial" w:cs="Arial"/>
        </w:rPr>
        <w:t>titulaire </w:t>
      </w:r>
      <w:r w:rsidR="00D555D4">
        <w:rPr>
          <w:rFonts w:ascii="Arial" w:hAnsi="Arial" w:cs="Arial"/>
        </w:rPr>
        <w:t>?</w:t>
      </w:r>
    </w:p>
    <w:p w:rsidR="00D555D4" w:rsidRDefault="00D555D4" w:rsidP="00D555D4">
      <w:pPr>
        <w:ind w:left="567"/>
        <w:jc w:val="both"/>
        <w:rPr>
          <w:rFonts w:ascii="Arial" w:hAnsi="Arial" w:cs="Arial"/>
        </w:rPr>
      </w:pPr>
    </w:p>
    <w:p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Cs/>
        </w:rPr>
        <w:t> </w:t>
      </w:r>
      <w:r w:rsidR="003B07BB">
        <w:rPr>
          <w:rFonts w:ascii="Arial" w:hAnsi="Arial" w:cs="Arial"/>
        </w:rPr>
        <w:t>Non</w:t>
      </w:r>
    </w:p>
    <w:p w:rsidR="00542D32" w:rsidRDefault="00542D3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rsidR="003A18B3" w:rsidRDefault="003A18B3" w:rsidP="00BA20FC">
      <w:pPr>
        <w:jc w:val="both"/>
        <w:rPr>
          <w:rFonts w:ascii="Arial" w:hAnsi="Arial" w:cs="Arial"/>
          <w:i/>
        </w:rPr>
      </w:pPr>
    </w:p>
    <w:p w:rsidR="00146AD2" w:rsidRDefault="00146AD2" w:rsidP="00146AD2">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bCs/>
          <w:spacing w:val="-10"/>
          <w:position w:val="-2"/>
        </w:rPr>
        <w:t xml:space="preserve"> </w:t>
      </w:r>
      <w:r w:rsidRPr="00BA20FC">
        <w:rPr>
          <w:rFonts w:ascii="Arial" w:hAnsi="Arial" w:cs="Arial"/>
          <w:b/>
          <w:bCs/>
        </w:rPr>
        <w:t>Nature des prestations sous-</w:t>
      </w:r>
      <w:r>
        <w:rPr>
          <w:rFonts w:ascii="Arial" w:hAnsi="Arial" w:cs="Arial"/>
          <w:b/>
          <w:bCs/>
        </w:rPr>
        <w:t>contractées</w:t>
      </w:r>
      <w:r w:rsidRPr="001C7D87">
        <w:rPr>
          <w:rFonts w:ascii="Arial" w:hAnsi="Arial" w:cs="Arial"/>
        </w:rPr>
        <w:t> :</w:t>
      </w:r>
      <w:r>
        <w:rPr>
          <w:rFonts w:ascii="Arial" w:hAnsi="Arial" w:cs="Arial"/>
        </w:rPr>
        <w:t xml:space="preserve"> </w:t>
      </w:r>
    </w:p>
    <w:p w:rsidR="00146AD2" w:rsidRDefault="00146AD2" w:rsidP="00146AD2">
      <w:pPr>
        <w:jc w:val="both"/>
        <w:rPr>
          <w:rFonts w:ascii="Arial" w:hAnsi="Arial" w:cs="Arial"/>
        </w:rPr>
      </w:pPr>
    </w:p>
    <w:p w:rsidR="00146AD2" w:rsidRDefault="00146AD2" w:rsidP="00146AD2">
      <w:pPr>
        <w:jc w:val="both"/>
        <w:rPr>
          <w:rFonts w:ascii="Arial" w:hAnsi="Arial" w:cs="Arial"/>
        </w:rPr>
      </w:pPr>
      <w:r>
        <w:rPr>
          <w:rFonts w:ascii="Arial" w:hAnsi="Arial" w:cs="Arial"/>
        </w:rPr>
        <w:t>Les prestations concernent :</w:t>
      </w:r>
    </w:p>
    <w:p w:rsidR="00146AD2" w:rsidRPr="001C7D87" w:rsidRDefault="00146AD2" w:rsidP="00146AD2">
      <w:pPr>
        <w:spacing w:before="120"/>
        <w:ind w:left="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Pr>
          <w:rFonts w:ascii="Arial" w:hAnsi="Arial" w:cs="Arial"/>
        </w:rPr>
      </w:r>
      <w:r>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 xml:space="preserve">TRANCHE FERME </w:t>
      </w:r>
    </w:p>
    <w:p w:rsidR="00146AD2" w:rsidRDefault="00146AD2" w:rsidP="00146AD2">
      <w:pPr>
        <w:spacing w:before="120"/>
        <w:ind w:left="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Pr>
          <w:rFonts w:ascii="Arial" w:hAnsi="Arial" w:cs="Arial"/>
        </w:rPr>
      </w:r>
      <w:r>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TRANCHE Optionnelle 1</w:t>
      </w:r>
    </w:p>
    <w:p w:rsidR="00146AD2" w:rsidRDefault="00146AD2" w:rsidP="00146AD2">
      <w:pPr>
        <w:spacing w:before="120"/>
        <w:ind w:left="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Pr>
          <w:rFonts w:ascii="Arial" w:hAnsi="Arial" w:cs="Arial"/>
        </w:rPr>
      </w:r>
      <w:r>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TRANCHE Optionnelle 2</w:t>
      </w:r>
    </w:p>
    <w:p w:rsidR="00146AD2" w:rsidRDefault="00146AD2" w:rsidP="00146AD2">
      <w:pPr>
        <w:spacing w:before="120"/>
        <w:ind w:left="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Pr>
          <w:rFonts w:ascii="Arial" w:hAnsi="Arial" w:cs="Arial"/>
        </w:rPr>
      </w:r>
      <w:r>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TRANCHE Optionnelle 3</w:t>
      </w:r>
    </w:p>
    <w:p w:rsidR="00146AD2" w:rsidRDefault="00146AD2" w:rsidP="00146AD2">
      <w:pPr>
        <w:spacing w:before="120"/>
        <w:ind w:left="1134"/>
        <w:jc w:val="both"/>
        <w:rPr>
          <w:rFonts w:ascii="Arial" w:hAnsi="Arial" w:cs="Arial"/>
          <w:b/>
        </w:rPr>
      </w:pPr>
    </w:p>
    <w:p w:rsidR="00146AD2" w:rsidRPr="00C40CA3" w:rsidRDefault="00146AD2" w:rsidP="00146AD2">
      <w:pPr>
        <w:spacing w:before="120"/>
        <w:ind w:left="1134"/>
        <w:jc w:val="both"/>
        <w:rPr>
          <w:rFonts w:ascii="Arial" w:hAnsi="Arial" w:cs="Arial"/>
          <w:b/>
        </w:rPr>
      </w:pPr>
      <w:r>
        <w:rPr>
          <w:rFonts w:ascii="Arial" w:hAnsi="Arial" w:cs="Arial"/>
          <w:b/>
        </w:rPr>
        <w:fldChar w:fldCharType="begin">
          <w:ffData>
            <w:name w:val=""/>
            <w:enabled/>
            <w:calcOnExit w:val="0"/>
            <w:checkBox>
              <w:sizeAuto/>
              <w:default w:val="0"/>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separate"/>
      </w:r>
      <w:r>
        <w:rPr>
          <w:rFonts w:ascii="Arial" w:hAnsi="Arial" w:cs="Arial"/>
          <w:b/>
        </w:rPr>
        <w:fldChar w:fldCharType="end"/>
      </w:r>
      <w:r w:rsidRPr="00C40CA3">
        <w:rPr>
          <w:rFonts w:ascii="Arial" w:hAnsi="Arial" w:cs="Arial"/>
          <w:b/>
        </w:rPr>
        <w:t xml:space="preserve"> PERIODE du ………………..au ……………………………  </w:t>
      </w:r>
    </w:p>
    <w:p w:rsidR="00146AD2" w:rsidRDefault="00146AD2" w:rsidP="00BA20FC">
      <w:pPr>
        <w:jc w:val="both"/>
        <w:rPr>
          <w:rFonts w:ascii="Arial" w:hAnsi="Arial" w:cs="Arial"/>
        </w:rPr>
      </w:pPr>
    </w:p>
    <w:p w:rsidR="004E1F69" w:rsidRDefault="004E1F69" w:rsidP="00BA20FC">
      <w:pPr>
        <w:jc w:val="both"/>
        <w:rPr>
          <w:rFonts w:ascii="Arial" w:hAnsi="Arial" w:cs="Arial"/>
        </w:rPr>
      </w:pPr>
    </w:p>
    <w:p w:rsidR="00935938" w:rsidRDefault="00935938" w:rsidP="00BA20FC">
      <w:pPr>
        <w:jc w:val="both"/>
        <w:rPr>
          <w:rFonts w:ascii="Arial" w:hAnsi="Arial" w:cs="Arial"/>
        </w:rPr>
      </w:pPr>
    </w:p>
    <w:p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rsidR="00935938" w:rsidRDefault="00935938" w:rsidP="00935938">
      <w:pPr>
        <w:jc w:val="both"/>
        <w:rPr>
          <w:rFonts w:ascii="Arial" w:hAnsi="Arial" w:cs="Arial"/>
        </w:rPr>
      </w:pPr>
    </w:p>
    <w:p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rsidR="00935938" w:rsidRPr="00AE0741" w:rsidRDefault="00935938" w:rsidP="00935938">
      <w:pPr>
        <w:pStyle w:val="En-tte"/>
        <w:tabs>
          <w:tab w:val="left" w:pos="864"/>
        </w:tabs>
        <w:jc w:val="both"/>
        <w:rPr>
          <w:rFonts w:ascii="Arial" w:hAnsi="Arial" w:cs="Arial"/>
        </w:rPr>
      </w:pPr>
    </w:p>
    <w:p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rsidR="00935938" w:rsidRPr="00AE0741" w:rsidRDefault="00935938" w:rsidP="00935938">
      <w:pPr>
        <w:ind w:left="567"/>
        <w:jc w:val="both"/>
        <w:rPr>
          <w:rFonts w:ascii="Arial" w:hAnsi="Arial" w:cs="Arial"/>
        </w:rPr>
      </w:pPr>
    </w:p>
    <w:p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2"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rsidR="00935938" w:rsidRDefault="00935938" w:rsidP="00935938">
      <w:pPr>
        <w:jc w:val="both"/>
        <w:rPr>
          <w:rFonts w:ascii="Arial" w:hAnsi="Arial" w:cs="Arial"/>
        </w:rPr>
      </w:pPr>
    </w:p>
    <w:p w:rsidR="00935938" w:rsidRDefault="00935938" w:rsidP="00BA20FC">
      <w:pPr>
        <w:jc w:val="both"/>
        <w:rPr>
          <w:rFonts w:ascii="Arial" w:hAnsi="Arial" w:cs="Arial"/>
        </w:rPr>
      </w:pPr>
    </w:p>
    <w:p w:rsidR="007B23D6" w:rsidRDefault="007B23D6" w:rsidP="00BA20FC">
      <w:pPr>
        <w:jc w:val="both"/>
        <w:rPr>
          <w:rFonts w:ascii="Arial" w:hAnsi="Arial" w:cs="Arial"/>
        </w:rPr>
      </w:pPr>
    </w:p>
    <w:p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rsidR="007B23D6" w:rsidRPr="001C7D87" w:rsidRDefault="007B23D6" w:rsidP="00BA20FC">
      <w:pPr>
        <w:jc w:val="both"/>
        <w:rPr>
          <w:rFonts w:ascii="Arial" w:hAnsi="Arial" w:cs="Arial"/>
        </w:rPr>
      </w:pPr>
    </w:p>
    <w:p w:rsidR="002A673A" w:rsidRDefault="002A673A" w:rsidP="00BA20FC">
      <w:pPr>
        <w:jc w:val="both"/>
        <w:rPr>
          <w:rFonts w:ascii="Arial" w:hAnsi="Arial" w:cs="Arial"/>
        </w:rPr>
      </w:pPr>
    </w:p>
    <w:p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rsidTr="00D9013B">
        <w:tc>
          <w:tcPr>
            <w:tcW w:w="10277" w:type="dxa"/>
            <w:shd w:val="solid" w:color="66CCFF" w:fill="auto"/>
          </w:tcPr>
          <w:p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rsidR="002A673A" w:rsidRDefault="002A673A" w:rsidP="002A673A">
      <w:pPr>
        <w:jc w:val="both"/>
        <w:rPr>
          <w:rFonts w:ascii="Arial" w:hAnsi="Arial" w:cs="Arial"/>
          <w:bCs/>
        </w:rPr>
      </w:pPr>
    </w:p>
    <w:p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rsidR="006C7576" w:rsidRDefault="006C7576" w:rsidP="00BA20FC">
      <w:pPr>
        <w:jc w:val="both"/>
        <w:rPr>
          <w:rFonts w:ascii="Arial" w:hAnsi="Arial" w:cs="Arial"/>
          <w:bCs/>
          <w:spacing w:val="-10"/>
          <w:position w:val="-2"/>
        </w:rPr>
      </w:pPr>
    </w:p>
    <w:p w:rsidR="00F730CC" w:rsidRDefault="00F730CC" w:rsidP="00F730CC">
      <w:pPr>
        <w:jc w:val="both"/>
        <w:rPr>
          <w:rFonts w:ascii="Arial" w:hAnsi="Arial" w:cs="Arial"/>
        </w:rPr>
      </w:pPr>
      <w:r>
        <w:rPr>
          <w:rFonts w:ascii="Arial" w:hAnsi="Arial" w:cs="Arial"/>
        </w:rPr>
        <w:t xml:space="preserve">Dans le cas où le sous-traitant a droit au paiement direct, le montant des prestations sous-traitées indiqué ci-dessous, revalorisé le </w:t>
      </w:r>
      <w:r>
        <w:rPr>
          <w:rFonts w:ascii="Arial" w:hAnsi="Arial" w:cs="Arial"/>
        </w:rPr>
        <w:lastRenderedPageBreak/>
        <w:t>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rsidR="006C7576" w:rsidRDefault="006C7576" w:rsidP="00BA20FC">
      <w:pPr>
        <w:jc w:val="both"/>
        <w:rPr>
          <w:rFonts w:ascii="Arial" w:hAnsi="Arial" w:cs="Arial"/>
          <w:bCs/>
          <w:color w:val="66CCFF"/>
          <w:spacing w:val="-10"/>
          <w:position w:val="-2"/>
        </w:rPr>
      </w:pPr>
    </w:p>
    <w:p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rsidR="000E69DC" w:rsidRPr="001C7D87" w:rsidRDefault="000E69DC" w:rsidP="00BF593E">
      <w:pPr>
        <w:spacing w:before="120"/>
        <w:jc w:val="both"/>
        <w:rPr>
          <w:rFonts w:ascii="Arial" w:hAnsi="Arial" w:cs="Arial"/>
        </w:rPr>
      </w:pPr>
    </w:p>
    <w:p w:rsidR="00146AD2" w:rsidRDefault="001D6173" w:rsidP="00146AD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3"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p>
    <w:p w:rsidR="00146AD2" w:rsidRDefault="00146AD2" w:rsidP="00146AD2">
      <w:pPr>
        <w:jc w:val="both"/>
        <w:rPr>
          <w:rFonts w:ascii="Arial" w:hAnsi="Arial" w:cs="Arial"/>
          <w:bCs/>
          <w:spacing w:val="-10"/>
          <w:position w:val="-2"/>
        </w:rPr>
      </w:pPr>
    </w:p>
    <w:p w:rsidR="00B61BB2" w:rsidRPr="00E94E1D" w:rsidRDefault="00B61BB2" w:rsidP="00146AD2">
      <w:pPr>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rsidR="002A673A" w:rsidRPr="00B61BB2" w:rsidRDefault="002A673A" w:rsidP="00E94E1D">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Pr="00B61BB2" w:rsidRDefault="00B55890" w:rsidP="00443094">
      <w:pPr>
        <w:pStyle w:val="Paragraphedeliste"/>
        <w:spacing w:before="120"/>
        <w:ind w:left="0"/>
        <w:contextualSpacing w:val="0"/>
        <w:rPr>
          <w:rFonts w:ascii="Arial" w:hAnsi="Arial" w:cs="Arial"/>
          <w:bCs/>
          <w:spacing w:val="-10"/>
          <w:position w:val="-2"/>
        </w:rPr>
      </w:pPr>
    </w:p>
    <w:p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4"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5"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w:t>
      </w:r>
      <w:r w:rsidR="001872C2" w:rsidRPr="00200B38">
        <w:rPr>
          <w:rFonts w:ascii="Arial" w:hAnsi="Arial" w:cs="Arial"/>
          <w:i/>
          <w:sz w:val="16"/>
        </w:rPr>
        <w:t>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rsidR="00984AC1" w:rsidRDefault="00984AC1" w:rsidP="00B447D9">
      <w:pPr>
        <w:jc w:val="both"/>
        <w:rPr>
          <w:rFonts w:ascii="Arial" w:hAnsi="Arial" w:cs="Arial"/>
        </w:rPr>
      </w:pPr>
    </w:p>
    <w:p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end"/>
      </w:r>
      <w:r w:rsidR="00984AC1">
        <w:rPr>
          <w:rFonts w:ascii="Arial" w:hAnsi="Arial" w:cs="Arial"/>
        </w:rPr>
        <w:t> Non</w:t>
      </w:r>
    </w:p>
    <w:p w:rsidR="00C6055C" w:rsidRDefault="00C6055C" w:rsidP="00B447D9">
      <w:pPr>
        <w:jc w:val="both"/>
        <w:rPr>
          <w:rFonts w:ascii="Arial" w:hAnsi="Arial" w:cs="Arial"/>
        </w:rPr>
      </w:pPr>
    </w:p>
    <w:p w:rsidR="00C6055C" w:rsidRDefault="00146AD2" w:rsidP="00B447D9">
      <w:pPr>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rsidTr="00542D32">
        <w:tc>
          <w:tcPr>
            <w:tcW w:w="10208" w:type="dxa"/>
            <w:shd w:val="solid" w:color="66CCFF" w:fill="auto"/>
          </w:tcPr>
          <w:p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rsidR="007B2303" w:rsidRPr="001C7D87" w:rsidRDefault="007B2303" w:rsidP="00BA20FC">
      <w:pPr>
        <w:jc w:val="both"/>
        <w:rPr>
          <w:rFonts w:ascii="Arial" w:hAnsi="Arial" w:cs="Arial"/>
        </w:rPr>
      </w:pPr>
    </w:p>
    <w:p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w:t>
      </w:r>
      <w:r w:rsidR="001872C2" w:rsidRPr="00BA20FC">
        <w:rPr>
          <w:rFonts w:ascii="Arial" w:hAnsi="Arial" w:cs="Arial"/>
          <w:i/>
          <w:sz w:val="18"/>
          <w:szCs w:val="18"/>
        </w:rPr>
        <w:t>postal</w:t>
      </w:r>
      <w:r w:rsidRPr="00BA20FC">
        <w:rPr>
          <w:rFonts w:ascii="Arial" w:hAnsi="Arial" w:cs="Arial"/>
          <w:i/>
          <w:sz w:val="18"/>
          <w:szCs w:val="18"/>
        </w:rPr>
        <w:t>.)</w:t>
      </w:r>
    </w:p>
    <w:p w:rsidR="00C6055C" w:rsidRDefault="00C6055C" w:rsidP="00BA20FC">
      <w:pPr>
        <w:jc w:val="both"/>
        <w:rPr>
          <w:rFonts w:ascii="Arial" w:hAnsi="Arial" w:cs="Arial"/>
          <w:i/>
          <w:sz w:val="18"/>
          <w:szCs w:val="18"/>
        </w:rPr>
      </w:pPr>
    </w:p>
    <w:p w:rsidR="00C6055C" w:rsidRPr="00BA20FC" w:rsidRDefault="00C6055C" w:rsidP="00BA20FC">
      <w:pPr>
        <w:jc w:val="both"/>
        <w:rPr>
          <w:rFonts w:ascii="Arial" w:hAnsi="Arial" w:cs="Arial"/>
          <w:i/>
          <w:sz w:val="18"/>
          <w:szCs w:val="18"/>
        </w:rPr>
      </w:pP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Nom de l’établissement bancaire :</w:t>
      </w:r>
    </w:p>
    <w:p w:rsidR="007B2303" w:rsidRDefault="007B2303" w:rsidP="00BA20FC">
      <w:pPr>
        <w:jc w:val="both"/>
        <w:rPr>
          <w:rFonts w:ascii="Arial" w:hAnsi="Arial" w:cs="Arial"/>
        </w:rPr>
      </w:pPr>
    </w:p>
    <w:p w:rsidR="00C6055C" w:rsidRDefault="00C6055C" w:rsidP="00BA20FC">
      <w:pPr>
        <w:jc w:val="both"/>
        <w:rPr>
          <w:rFonts w:ascii="Arial" w:hAnsi="Arial" w:cs="Arial"/>
        </w:rPr>
      </w:pPr>
    </w:p>
    <w:p w:rsidR="00C6055C" w:rsidRPr="001C7D87" w:rsidRDefault="00C6055C"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Numéro de compte :</w:t>
      </w:r>
    </w:p>
    <w:p w:rsidR="00A76E1C" w:rsidRDefault="00A76E1C"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7B2303" w:rsidRPr="001C7D87" w:rsidRDefault="00A76E1C" w:rsidP="00BA20FC">
      <w:pPr>
        <w:jc w:val="both"/>
        <w:rPr>
          <w:rFonts w:ascii="Arial" w:hAnsi="Arial" w:cs="Arial"/>
          <w:bCs/>
        </w:rPr>
      </w:pPr>
      <w:r w:rsidRPr="001C7D87">
        <w:rPr>
          <w:rFonts w:ascii="Arial" w:hAnsi="Arial" w:cs="Arial"/>
          <w:color w:val="66CCFF"/>
          <w:spacing w:val="-10"/>
          <w:position w:val="-2"/>
        </w:rPr>
        <w:lastRenderedPageBreak/>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1872C2" w:rsidRPr="001C7D87">
        <w:rPr>
          <w:rFonts w:ascii="Arial" w:hAnsi="Arial" w:cs="Arial"/>
        </w:rPr>
        <w:t>avance </w:t>
      </w:r>
      <w:r w:rsidR="007B2303" w:rsidRPr="001C7D87">
        <w:rPr>
          <w:rFonts w:ascii="Arial" w:hAnsi="Arial" w:cs="Arial"/>
        </w:rPr>
        <w:t>:</w:t>
      </w:r>
    </w:p>
    <w:p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rsidR="00F45555" w:rsidRDefault="00F45555" w:rsidP="00BA20FC">
      <w:pPr>
        <w:jc w:val="both"/>
        <w:rPr>
          <w:rFonts w:ascii="Arial" w:hAnsi="Arial" w:cs="Arial"/>
          <w:i/>
          <w:sz w:val="18"/>
          <w:szCs w:val="18"/>
        </w:rPr>
      </w:pPr>
    </w:p>
    <w:p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rsidR="002A673A" w:rsidRDefault="002A673A" w:rsidP="00BA20FC">
      <w:pPr>
        <w:jc w:val="both"/>
        <w:rPr>
          <w:rFonts w:ascii="Arial" w:hAnsi="Arial" w:cs="Arial"/>
          <w:i/>
          <w:sz w:val="18"/>
          <w:szCs w:val="18"/>
        </w:rPr>
      </w:pPr>
    </w:p>
    <w:p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1872C2" w:rsidRPr="001C7D87" w:rsidTr="0013096D">
        <w:tc>
          <w:tcPr>
            <w:tcW w:w="10277" w:type="dxa"/>
            <w:shd w:val="solid" w:color="66CCFF" w:fill="auto"/>
          </w:tcPr>
          <w:p w:rsidR="001872C2" w:rsidRPr="00BA20FC" w:rsidRDefault="001872C2" w:rsidP="0013096D">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w:t>
            </w:r>
            <w:r w:rsidRPr="009A5E06">
              <w:rPr>
                <w:rFonts w:ascii="Arial" w:hAnsi="Arial" w:cs="Arial"/>
                <w:b/>
                <w:bCs/>
                <w:sz w:val="22"/>
                <w:szCs w:val="22"/>
              </w:rPr>
              <w:t xml:space="preserve">Durée du contrat de sous-traitance en nombre de mois </w:t>
            </w:r>
          </w:p>
        </w:tc>
      </w:tr>
    </w:tbl>
    <w:p w:rsidR="001872C2" w:rsidRPr="009A5E06" w:rsidRDefault="001872C2" w:rsidP="001872C2">
      <w:pPr>
        <w:rPr>
          <w:rFonts w:ascii="Arial" w:hAnsi="Arial" w:cs="Arial"/>
          <w:i/>
          <w:sz w:val="18"/>
          <w:szCs w:val="18"/>
        </w:rPr>
      </w:pPr>
    </w:p>
    <w:p w:rsidR="001872C2" w:rsidRPr="009A5E06" w:rsidRDefault="001872C2" w:rsidP="001872C2">
      <w:pPr>
        <w:jc w:val="both"/>
        <w:rPr>
          <w:rFonts w:ascii="Arial" w:hAnsi="Arial" w:cs="Arial"/>
        </w:rPr>
      </w:pPr>
      <w:r w:rsidRPr="009A5E06">
        <w:rPr>
          <w:rFonts w:ascii="Arial" w:hAnsi="Arial" w:cs="Arial"/>
        </w:rPr>
        <w:t xml:space="preserve">La durée du contrat de sous-traitance en nombre de mois est de : </w:t>
      </w:r>
    </w:p>
    <w:p w:rsidR="001872C2" w:rsidRDefault="001872C2" w:rsidP="00BA20FC">
      <w:pPr>
        <w:jc w:val="both"/>
        <w:rPr>
          <w:rFonts w:ascii="Arial" w:hAnsi="Arial" w:cs="Arial"/>
          <w:i/>
          <w:sz w:val="18"/>
          <w:szCs w:val="18"/>
        </w:rPr>
      </w:pPr>
    </w:p>
    <w:p w:rsidR="001872C2" w:rsidRDefault="001872C2" w:rsidP="00BA20FC">
      <w:pPr>
        <w:jc w:val="both"/>
        <w:rPr>
          <w:rFonts w:ascii="Arial" w:hAnsi="Arial" w:cs="Arial"/>
          <w:i/>
          <w:sz w:val="18"/>
          <w:szCs w:val="18"/>
        </w:rPr>
      </w:pPr>
    </w:p>
    <w:p w:rsidR="001872C2" w:rsidRDefault="001872C2" w:rsidP="00BA20FC">
      <w:pPr>
        <w:jc w:val="both"/>
        <w:rPr>
          <w:rFonts w:ascii="Arial" w:hAnsi="Arial" w:cs="Arial"/>
          <w:i/>
          <w:sz w:val="18"/>
          <w:szCs w:val="18"/>
        </w:rPr>
      </w:pPr>
    </w:p>
    <w:p w:rsidR="001872C2" w:rsidRDefault="001872C2" w:rsidP="00BA20FC">
      <w:pPr>
        <w:jc w:val="both"/>
        <w:rPr>
          <w:rFonts w:ascii="Arial" w:hAnsi="Arial" w:cs="Arial"/>
          <w:i/>
          <w:sz w:val="18"/>
          <w:szCs w:val="18"/>
        </w:rPr>
      </w:pPr>
    </w:p>
    <w:p w:rsidR="001872C2" w:rsidRDefault="001872C2" w:rsidP="00BA20FC">
      <w:pPr>
        <w:jc w:val="both"/>
        <w:rPr>
          <w:rFonts w:ascii="Arial" w:hAnsi="Arial" w:cs="Arial"/>
          <w:i/>
          <w:sz w:val="18"/>
          <w:szCs w:val="18"/>
        </w:rPr>
      </w:pPr>
    </w:p>
    <w:p w:rsidR="001872C2" w:rsidRDefault="001872C2"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B2303">
        <w:tc>
          <w:tcPr>
            <w:tcW w:w="10277" w:type="dxa"/>
            <w:shd w:val="solid" w:color="66CCFF" w:fill="auto"/>
          </w:tcPr>
          <w:p w:rsidR="00720CF6" w:rsidRPr="00BA20FC" w:rsidRDefault="001872C2"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w:t>
            </w:r>
            <w:r w:rsidRPr="00BA20FC">
              <w:rPr>
                <w:rFonts w:ascii="Arial" w:hAnsi="Arial" w:cs="Arial"/>
                <w:b/>
                <w:bCs/>
                <w:sz w:val="22"/>
                <w:szCs w:val="22"/>
              </w:rPr>
              <w:t xml:space="preserve"> traitant</w:t>
            </w:r>
          </w:p>
        </w:tc>
      </w:tr>
    </w:tbl>
    <w:p w:rsidR="00A76E1C" w:rsidRDefault="00A76E1C" w:rsidP="00BA20FC">
      <w:pPr>
        <w:jc w:val="both"/>
        <w:rPr>
          <w:rFonts w:ascii="Arial" w:hAnsi="Arial" w:cs="Arial"/>
        </w:rPr>
      </w:pPr>
    </w:p>
    <w:p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rsidR="00C27375" w:rsidRPr="001C7D87" w:rsidRDefault="00C27375" w:rsidP="00BA20FC">
      <w:pPr>
        <w:jc w:val="both"/>
        <w:rPr>
          <w:rFonts w:ascii="Arial" w:hAnsi="Arial" w:cs="Arial"/>
        </w:rPr>
      </w:pPr>
    </w:p>
    <w:p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rsidR="004037BA" w:rsidRDefault="004037BA" w:rsidP="004037BA">
      <w:pPr>
        <w:jc w:val="both"/>
        <w:rPr>
          <w:rFonts w:ascii="Arial" w:hAnsi="Arial" w:cs="Arial"/>
          <w:spacing w:val="-10"/>
          <w:position w:val="-1"/>
        </w:rPr>
      </w:pPr>
    </w:p>
    <w:p w:rsidR="00C6055C" w:rsidRDefault="00C6055C" w:rsidP="004037BA">
      <w:pPr>
        <w:jc w:val="both"/>
        <w:rPr>
          <w:rFonts w:ascii="Arial" w:hAnsi="Arial" w:cs="Arial"/>
          <w:spacing w:val="-10"/>
          <w:position w:val="-1"/>
        </w:rPr>
      </w:pPr>
    </w:p>
    <w:p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6"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rsidR="004037BA" w:rsidRDefault="004037BA" w:rsidP="004037BA">
      <w:pPr>
        <w:jc w:val="both"/>
        <w:rPr>
          <w:rFonts w:ascii="Arial" w:hAnsi="Arial" w:cs="Arial"/>
          <w:i/>
          <w:sz w:val="16"/>
        </w:rPr>
      </w:pPr>
    </w:p>
    <w:p w:rsidR="007B23D6" w:rsidRPr="00AF2C81" w:rsidRDefault="007B23D6"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lastRenderedPageBreak/>
        <w:t>- Renseignements nécessaires pour y accéder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146AD2" w:rsidP="00AF2C81">
      <w:pPr>
        <w:pStyle w:val="En-tte"/>
        <w:tabs>
          <w:tab w:val="left" w:pos="864"/>
        </w:tabs>
        <w:ind w:left="567"/>
        <w:rPr>
          <w:rFonts w:ascii="Arial" w:hAnsi="Arial" w:cs="Arial"/>
        </w:rPr>
      </w:pPr>
      <w:r>
        <w:rPr>
          <w:rFonts w:ascii="Arial" w:hAnsi="Arial" w:cs="Arial"/>
        </w:rPr>
        <w:br w:type="page"/>
      </w:r>
    </w:p>
    <w:p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rsidTr="009D1EA5">
        <w:tc>
          <w:tcPr>
            <w:tcW w:w="10277" w:type="dxa"/>
            <w:shd w:val="solid" w:color="66CCFF" w:fill="auto"/>
          </w:tcPr>
          <w:p w:rsidR="001E0CE0" w:rsidRPr="00BA20FC" w:rsidRDefault="001872C2"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rsidR="001E0CE0" w:rsidRDefault="001E0CE0" w:rsidP="00BA20FC">
      <w:pPr>
        <w:jc w:val="both"/>
        <w:rPr>
          <w:rFonts w:ascii="Arial" w:hAnsi="Arial" w:cs="Arial"/>
        </w:rPr>
      </w:pPr>
    </w:p>
    <w:p w:rsidR="00346541" w:rsidRPr="00EE4A77" w:rsidRDefault="001872C2"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7"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8"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9"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0"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rsidR="008505F1" w:rsidRDefault="008505F1" w:rsidP="008505F1">
      <w:pPr>
        <w:tabs>
          <w:tab w:val="left" w:pos="576"/>
        </w:tabs>
        <w:spacing w:before="80"/>
        <w:ind w:left="360"/>
        <w:jc w:val="both"/>
        <w:rPr>
          <w:rFonts w:ascii="Arial" w:hAnsi="Arial" w:cs="Arial"/>
        </w:rPr>
      </w:pPr>
    </w:p>
    <w:p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end"/>
      </w:r>
    </w:p>
    <w:p w:rsidR="00EE4A77" w:rsidRDefault="00EE4A77" w:rsidP="00EE4A77">
      <w:pPr>
        <w:jc w:val="both"/>
        <w:rPr>
          <w:rFonts w:ascii="Arial" w:hAnsi="Arial" w:cs="Arial"/>
        </w:rPr>
      </w:pPr>
    </w:p>
    <w:p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1"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2"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3"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rsidR="001972A9" w:rsidRDefault="001972A9" w:rsidP="00C660B6">
      <w:pPr>
        <w:jc w:val="both"/>
        <w:rPr>
          <w:rFonts w:ascii="Arial" w:hAnsi="Arial" w:cs="Arial"/>
          <w:sz w:val="18"/>
          <w:szCs w:val="18"/>
        </w:rPr>
      </w:pPr>
    </w:p>
    <w:p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Default="00C6055C" w:rsidP="00EE4A77">
      <w:pPr>
        <w:jc w:val="both"/>
        <w:rPr>
          <w:rFonts w:ascii="Arial" w:hAnsi="Arial" w:cs="Arial"/>
          <w:sz w:val="18"/>
          <w:szCs w:val="18"/>
        </w:rPr>
      </w:pPr>
    </w:p>
    <w:p w:rsidR="00EE4A77" w:rsidRDefault="001872C2"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4"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rsidR="00EE4A77" w:rsidRDefault="00EE4A77" w:rsidP="00EE4A77">
      <w:pPr>
        <w:pStyle w:val="En-tte"/>
        <w:tabs>
          <w:tab w:val="clear" w:pos="4536"/>
          <w:tab w:val="clear" w:pos="9072"/>
          <w:tab w:val="left" w:pos="864"/>
        </w:tabs>
        <w:rPr>
          <w:rFonts w:ascii="Arial" w:hAnsi="Arial" w:cs="Arial"/>
        </w:rPr>
      </w:pPr>
    </w:p>
    <w:p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EE4A77" w:rsidRPr="00411396" w:rsidRDefault="00EE4A77" w:rsidP="00EE4A77">
      <w:pPr>
        <w:pStyle w:val="En-tte"/>
        <w:tabs>
          <w:tab w:val="left" w:pos="864"/>
        </w:tabs>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rsidR="00EE4A77" w:rsidRPr="00411396" w:rsidRDefault="00EE4A77" w:rsidP="008505F1">
      <w:pPr>
        <w:pStyle w:val="En-tte"/>
        <w:tabs>
          <w:tab w:val="left" w:pos="864"/>
        </w:tabs>
        <w:ind w:left="567"/>
        <w:rPr>
          <w:rFonts w:ascii="Arial" w:hAnsi="Arial" w:cs="Arial"/>
        </w:rPr>
      </w:pPr>
    </w:p>
    <w:p w:rsidR="00EE4A77" w:rsidRDefault="00EE4A77" w:rsidP="008505F1">
      <w:pPr>
        <w:pStyle w:val="En-tte"/>
        <w:tabs>
          <w:tab w:val="left" w:pos="864"/>
        </w:tabs>
        <w:ind w:left="567"/>
        <w:rPr>
          <w:rFonts w:ascii="Arial" w:hAnsi="Arial" w:cs="Arial"/>
        </w:rPr>
      </w:pPr>
    </w:p>
    <w:p w:rsidR="00B55890" w:rsidRPr="00411396" w:rsidRDefault="00B55890" w:rsidP="008505F1">
      <w:pPr>
        <w:pStyle w:val="En-tte"/>
        <w:tabs>
          <w:tab w:val="left" w:pos="864"/>
        </w:tabs>
        <w:ind w:left="567"/>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Default="00EE4A77"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7B23D6" w:rsidRDefault="007B23D6" w:rsidP="00EE4A77">
      <w:pPr>
        <w:pStyle w:val="En-tte"/>
        <w:tabs>
          <w:tab w:val="left" w:pos="864"/>
        </w:tabs>
        <w:rPr>
          <w:rFonts w:ascii="Arial" w:hAnsi="Arial" w:cs="Arial"/>
        </w:rPr>
      </w:pPr>
    </w:p>
    <w:p w:rsidR="002A673A" w:rsidRDefault="00146AD2" w:rsidP="00EE4A77">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9D4073">
        <w:tc>
          <w:tcPr>
            <w:tcW w:w="10277" w:type="dxa"/>
            <w:shd w:val="solid" w:color="66CCFF" w:fill="auto"/>
          </w:tcPr>
          <w:p w:rsidR="00720CF6" w:rsidRPr="00BA20FC" w:rsidRDefault="008505F1" w:rsidP="002A673A">
            <w:pPr>
              <w:rPr>
                <w:rFonts w:ascii="Arial" w:hAnsi="Arial" w:cs="Arial"/>
                <w:b/>
                <w:bCs/>
                <w:sz w:val="22"/>
                <w:szCs w:val="22"/>
              </w:rPr>
            </w:pPr>
            <w:r>
              <w:rPr>
                <w:rFonts w:ascii="Arial" w:hAnsi="Arial" w:cs="Arial"/>
              </w:rPr>
              <w:lastRenderedPageBreak/>
              <w:br w:type="page"/>
            </w:r>
            <w:r w:rsidR="006142D9">
              <w:rPr>
                <w:rFonts w:ascii="Arial" w:hAnsi="Arial" w:cs="Arial"/>
              </w:rPr>
              <w:br w:type="page"/>
            </w:r>
            <w:r w:rsidR="001872C2">
              <w:rPr>
                <w:rFonts w:ascii="Arial" w:hAnsi="Arial" w:cs="Arial"/>
                <w:b/>
                <w:bCs/>
                <w:sz w:val="22"/>
                <w:szCs w:val="22"/>
              </w:rPr>
              <w:t>L</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5"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6"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7" w:history="1">
        <w:r w:rsidRPr="004E24D6">
          <w:rPr>
            <w:rStyle w:val="Lienhypertexte"/>
            <w:rFonts w:ascii="Arial" w:hAnsi="Arial" w:cs="Arial"/>
            <w:iCs/>
          </w:rPr>
          <w:t>article R. 2193-22</w:t>
        </w:r>
      </w:hyperlink>
      <w:r>
        <w:rPr>
          <w:rFonts w:ascii="Arial" w:hAnsi="Arial" w:cs="Arial"/>
          <w:iCs/>
        </w:rPr>
        <w:t xml:space="preserve"> ou à l’</w:t>
      </w:r>
      <w:hyperlink r:id="rId48"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rsidR="004E24D6" w:rsidRPr="001C7D87" w:rsidRDefault="00146AD2" w:rsidP="00146AD2">
      <w:pPr>
        <w:spacing w:before="120"/>
        <w:jc w:val="both"/>
        <w:rPr>
          <w:rFonts w:ascii="Arial" w:hAnsi="Arial" w:cs="Arial"/>
          <w:bCs/>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414A8">
        <w:tc>
          <w:tcPr>
            <w:tcW w:w="10277" w:type="dxa"/>
            <w:shd w:val="solid" w:color="66CCFF" w:fill="auto"/>
          </w:tcPr>
          <w:p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1872C2">
              <w:rPr>
                <w:rFonts w:ascii="Arial" w:hAnsi="Arial" w:cs="Arial"/>
                <w:b/>
                <w:bCs/>
                <w:sz w:val="22"/>
                <w:szCs w:val="22"/>
              </w:rPr>
              <w:t>M</w:t>
            </w:r>
            <w:r w:rsidRPr="00BA20FC">
              <w:rPr>
                <w:rFonts w:ascii="Arial" w:hAnsi="Arial" w:cs="Arial"/>
                <w:b/>
                <w:bCs/>
                <w:sz w:val="22"/>
                <w:szCs w:val="22"/>
              </w:rPr>
              <w:t>- Acceptation et agrément des conditions de paiement du sous-</w:t>
            </w:r>
            <w:r w:rsidR="001872C2" w:rsidRPr="00BA20FC">
              <w:rPr>
                <w:rFonts w:ascii="Arial" w:hAnsi="Arial" w:cs="Arial"/>
                <w:b/>
                <w:bCs/>
                <w:sz w:val="22"/>
                <w:szCs w:val="22"/>
              </w:rPr>
              <w:t xml:space="preserve"> traitant</w:t>
            </w:r>
          </w:p>
        </w:tc>
      </w:tr>
    </w:tbl>
    <w:p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rsidR="00A76E1C" w:rsidRPr="001C7D87" w:rsidRDefault="00A76E1C" w:rsidP="00BA20FC">
      <w:pPr>
        <w:jc w:val="both"/>
        <w:rPr>
          <w:rFonts w:ascii="Arial" w:hAnsi="Arial" w:cs="Arial"/>
        </w:rPr>
      </w:pPr>
    </w:p>
    <w:p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72"/>
        <w:gridCol w:w="5173"/>
      </w:tblGrid>
      <w:tr w:rsidR="00D230B7" w:rsidRPr="001C7D87" w:rsidTr="00F50693">
        <w:trPr>
          <w:trHeight w:val="301"/>
        </w:trPr>
        <w:tc>
          <w:tcPr>
            <w:tcW w:w="5172" w:type="dxa"/>
            <w:tcBorders>
              <w:top w:val="nil"/>
              <w:left w:val="nil"/>
              <w:bottom w:val="nil"/>
              <w:right w:val="nil"/>
            </w:tcBorders>
          </w:tcPr>
          <w:p w:rsidR="00F50693" w:rsidRDefault="00D230B7" w:rsidP="00C6055C">
            <w:pPr>
              <w:ind w:left="709"/>
              <w:jc w:val="both"/>
              <w:rPr>
                <w:rFonts w:ascii="Arial" w:hAnsi="Arial" w:cs="Arial"/>
              </w:rPr>
            </w:pPr>
            <w:r w:rsidRPr="001C7D87">
              <w:rPr>
                <w:rFonts w:ascii="Arial" w:hAnsi="Arial" w:cs="Arial"/>
              </w:rPr>
              <w:t>Le sous-traitant :</w:t>
            </w:r>
          </w:p>
          <w:p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D230B7" w:rsidRDefault="00D230B7" w:rsidP="00BA20FC">
      <w:pPr>
        <w:jc w:val="both"/>
        <w:rPr>
          <w:rFonts w:ascii="Arial" w:hAnsi="Arial" w:cs="Arial"/>
        </w:rPr>
      </w:pPr>
    </w:p>
    <w:p w:rsidR="00384D62" w:rsidRPr="001C7D87" w:rsidRDefault="00384D62"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rsidR="00A76E1C" w:rsidRPr="001C7D87" w:rsidRDefault="00A76E1C" w:rsidP="00BA20FC">
      <w:pPr>
        <w:jc w:val="both"/>
        <w:rPr>
          <w:rFonts w:ascii="Arial" w:hAnsi="Arial" w:cs="Arial"/>
        </w:rPr>
      </w:pPr>
    </w:p>
    <w:p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rsidR="003414A8" w:rsidRPr="001C7D87" w:rsidRDefault="003414A8" w:rsidP="00C6055C">
      <w:pPr>
        <w:ind w:left="709"/>
        <w:jc w:val="both"/>
        <w:rPr>
          <w:rFonts w:ascii="Arial" w:hAnsi="Arial" w:cs="Arial"/>
        </w:rPr>
      </w:pPr>
    </w:p>
    <w:p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rsidR="003414A8" w:rsidRDefault="003414A8" w:rsidP="00C6055C">
      <w:pPr>
        <w:ind w:left="709"/>
        <w:jc w:val="both"/>
        <w:rPr>
          <w:rFonts w:ascii="Arial" w:hAnsi="Arial" w:cs="Arial"/>
        </w:rPr>
      </w:pPr>
    </w:p>
    <w:p w:rsidR="00C6055C" w:rsidRDefault="00C6055C" w:rsidP="00BA20FC">
      <w:pPr>
        <w:jc w:val="both"/>
        <w:rPr>
          <w:rFonts w:ascii="Arial" w:hAnsi="Arial" w:cs="Arial"/>
        </w:rPr>
      </w:pPr>
    </w:p>
    <w:p w:rsidR="00C6055C" w:rsidRDefault="00C6055C"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146AD2" w:rsidP="00BA20FC">
      <w:pPr>
        <w:jc w:val="both"/>
        <w:rPr>
          <w:rFonts w:ascii="Arial" w:hAnsi="Arial" w:cs="Arial"/>
        </w:rPr>
      </w:pPr>
      <w:r>
        <w:rPr>
          <w:rFonts w:ascii="Arial" w:hAnsi="Arial" w:cs="Arial"/>
        </w:rPr>
        <w:br w:type="page"/>
      </w:r>
    </w:p>
    <w:p w:rsidR="00146AD2" w:rsidRDefault="00146AD2"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Tr="00A00BBA">
        <w:tc>
          <w:tcPr>
            <w:tcW w:w="10277" w:type="dxa"/>
            <w:shd w:val="solid" w:color="66CCFF" w:fill="auto"/>
            <w:hideMark/>
          </w:tcPr>
          <w:p w:rsidR="00A00BBA" w:rsidRDefault="00146AD2" w:rsidP="002A673A">
            <w:pPr>
              <w:rPr>
                <w:rFonts w:ascii="Arial" w:hAnsi="Arial" w:cs="Arial"/>
                <w:b/>
                <w:bCs/>
                <w:sz w:val="22"/>
                <w:szCs w:val="22"/>
              </w:rPr>
            </w:pPr>
            <w:r>
              <w:rPr>
                <w:rFonts w:ascii="Arial" w:hAnsi="Arial" w:cs="Arial"/>
              </w:rPr>
              <w:br w:type="page"/>
            </w:r>
            <w:r w:rsidR="00A00BBA">
              <w:rPr>
                <w:rFonts w:ascii="Arial" w:hAnsi="Arial" w:cs="Arial"/>
              </w:rPr>
              <w:br w:type="page"/>
            </w:r>
            <w:r w:rsidR="00A00BBA">
              <w:rPr>
                <w:rFonts w:ascii="Arial" w:hAnsi="Arial" w:cs="Arial"/>
              </w:rPr>
              <w:br w:type="page"/>
            </w:r>
            <w:r w:rsidR="002A673A">
              <w:rPr>
                <w:rFonts w:ascii="Arial" w:hAnsi="Arial" w:cs="Arial"/>
                <w:b/>
                <w:bCs/>
                <w:sz w:val="22"/>
                <w:szCs w:val="22"/>
              </w:rPr>
              <w:t xml:space="preserve">M </w:t>
            </w:r>
            <w:r w:rsidR="00A00BBA">
              <w:rPr>
                <w:rFonts w:ascii="Arial" w:hAnsi="Arial" w:cs="Arial"/>
                <w:b/>
                <w:bCs/>
                <w:sz w:val="22"/>
                <w:szCs w:val="22"/>
              </w:rPr>
              <w:t>- Notification de l’acte spécial au titulaire.</w:t>
            </w:r>
          </w:p>
        </w:tc>
      </w:tr>
    </w:tbl>
    <w:p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A00BBA" w:rsidRDefault="00146AD2" w:rsidP="00A00BBA">
      <w:pPr>
        <w:rPr>
          <w:rFonts w:ascii="Arial" w:hAnsi="Arial" w:cs="Arial"/>
        </w:rPr>
      </w:pPr>
      <w:r>
        <w:rPr>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r>
        <w:rPr>
          <w:rFonts w:ascii="Arial" w:hAnsi="Arial" w:cs="Arial"/>
        </w:rPr>
        <w:t xml:space="preserve">Date de la dernière mise à jour : </w:t>
      </w:r>
    </w:p>
    <w:p w:rsidR="00A00BBA" w:rsidRDefault="00146AD2" w:rsidP="00A00BBA">
      <w:pPr>
        <w:rPr>
          <w:rFonts w:ascii="Arial" w:hAnsi="Arial"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0E436D" w:rsidRPr="001C7D87" w:rsidRDefault="000E436D" w:rsidP="00BA20FC">
      <w:pPr>
        <w:jc w:val="both"/>
        <w:rPr>
          <w:rFonts w:ascii="Arial" w:hAnsi="Arial" w:cs="Arial"/>
        </w:rPr>
      </w:pPr>
    </w:p>
    <w:p w:rsidR="00921016" w:rsidRPr="001C7D87" w:rsidRDefault="00921016" w:rsidP="00BA20FC">
      <w:pPr>
        <w:jc w:val="both"/>
        <w:rPr>
          <w:rFonts w:ascii="Arial" w:hAnsi="Arial" w:cs="Arial"/>
        </w:rPr>
      </w:pPr>
    </w:p>
    <w:p w:rsidR="000E436D" w:rsidRDefault="000E436D" w:rsidP="001C7D87">
      <w:pPr>
        <w:rPr>
          <w:rFonts w:ascii="Arial" w:hAnsi="Arial" w:cs="Arial"/>
        </w:rPr>
      </w:pPr>
    </w:p>
    <w:p w:rsidR="003F161D" w:rsidRDefault="003F161D" w:rsidP="001C7D87">
      <w:pPr>
        <w:rPr>
          <w:rFonts w:ascii="Arial" w:hAnsi="Arial" w:cs="Arial"/>
        </w:rPr>
      </w:pPr>
    </w:p>
    <w:p w:rsidR="006142D9" w:rsidRDefault="006142D9" w:rsidP="001C7D87">
      <w:pPr>
        <w:rPr>
          <w:rFonts w:ascii="Arial" w:hAnsi="Arial" w:cs="Arial"/>
        </w:rPr>
      </w:pPr>
    </w:p>
    <w:p w:rsidR="00445B69" w:rsidRDefault="00445B69" w:rsidP="001C7D87">
      <w:pPr>
        <w:rPr>
          <w:rFonts w:ascii="Arial" w:hAnsi="Arial" w:cs="Arial"/>
        </w:rPr>
      </w:pPr>
    </w:p>
    <w:p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0030C1" w:rsidRPr="00BA20FC" w:rsidRDefault="000030C1" w:rsidP="00BA20FC">
      <w:pPr>
        <w:spacing w:before="120" w:after="120"/>
        <w:rPr>
          <w:rFonts w:ascii="Arial" w:hAnsi="Arial" w:cs="Arial"/>
          <w:sz w:val="16"/>
          <w:szCs w:val="16"/>
        </w:rPr>
      </w:pPr>
      <w:bookmarkStart w:id="0" w:name="_GoBack"/>
      <w:bookmarkEnd w:id="0"/>
    </w:p>
    <w:sectPr w:rsidR="000030C1" w:rsidRPr="00BA20FC">
      <w:headerReference w:type="default" r:id="rId49"/>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5B0" w:rsidRDefault="009365B0">
      <w:r>
        <w:separator/>
      </w:r>
    </w:p>
  </w:endnote>
  <w:endnote w:type="continuationSeparator" w:id="0">
    <w:p w:rsidR="009365B0" w:rsidRDefault="00936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9800F3">
      <w:trPr>
        <w:trHeight w:val="142"/>
        <w:tblHeader/>
      </w:trPr>
      <w:tc>
        <w:tcPr>
          <w:tcW w:w="4040" w:type="dxa"/>
          <w:shd w:val="clear" w:color="auto" w:fill="66CCFF"/>
        </w:tcPr>
        <w:p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rsidR="009800F3" w:rsidRDefault="009800F3" w:rsidP="009800F3">
          <w:pPr>
            <w:ind w:left="1347"/>
            <w:rPr>
              <w:rFonts w:ascii="Arial" w:hAnsi="Arial" w:cs="Arial"/>
              <w:b/>
              <w:bCs/>
            </w:rPr>
          </w:pPr>
        </w:p>
      </w:tc>
      <w:tc>
        <w:tcPr>
          <w:tcW w:w="851" w:type="dxa"/>
          <w:shd w:val="clear" w:color="auto" w:fill="66CCFF"/>
        </w:tcPr>
        <w:p w:rsidR="009800F3" w:rsidRDefault="009800F3" w:rsidP="00ED6722">
          <w:pPr>
            <w:jc w:val="right"/>
          </w:pPr>
          <w:r>
            <w:rPr>
              <w:rFonts w:ascii="Arial" w:hAnsi="Arial" w:cs="Arial"/>
              <w:b/>
              <w:bCs/>
            </w:rPr>
            <w:t xml:space="preserve">Page :     </w:t>
          </w:r>
        </w:p>
      </w:tc>
      <w:tc>
        <w:tcPr>
          <w:tcW w:w="567" w:type="dxa"/>
          <w:shd w:val="clear" w:color="auto" w:fill="66CCFF"/>
        </w:tcPr>
        <w:p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46AD2">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9800F3" w:rsidRDefault="009800F3" w:rsidP="00ED6722">
          <w:pPr>
            <w:jc w:val="center"/>
          </w:pPr>
          <w:r>
            <w:rPr>
              <w:rFonts w:ascii="Arial" w:hAnsi="Arial" w:cs="Arial"/>
              <w:b/>
              <w:bCs/>
            </w:rPr>
            <w:t>/</w:t>
          </w:r>
        </w:p>
      </w:tc>
      <w:tc>
        <w:tcPr>
          <w:tcW w:w="567" w:type="dxa"/>
          <w:shd w:val="clear" w:color="auto" w:fill="66CCFF"/>
        </w:tcPr>
        <w:p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46AD2">
            <w:rPr>
              <w:rStyle w:val="Numrodepage"/>
              <w:rFonts w:cs="Arial"/>
              <w:b/>
              <w:noProof/>
            </w:rPr>
            <w:t>9</w:t>
          </w:r>
          <w:r>
            <w:rPr>
              <w:rStyle w:val="Numrodepage"/>
              <w:rFonts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5B0" w:rsidRDefault="009365B0">
      <w:r>
        <w:separator/>
      </w:r>
    </w:p>
  </w:footnote>
  <w:footnote w:type="continuationSeparator" w:id="0">
    <w:p w:rsidR="009365B0" w:rsidRDefault="009365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146AD2" w:rsidRPr="00327A13">
      <w:rPr>
        <w:rFonts w:ascii="Arial" w:hAnsi="Arial" w:cs="Arial"/>
        <w:noProof/>
      </w:rPr>
      <w:drawing>
        <wp:inline distT="0" distB="0" distL="0" distR="0">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r>
      <w:rPr>
        <w:rFonts w:ascii="Arial" w:hAnsi="Arial" w:cs="Arial"/>
        <w:noProof/>
      </w:rPr>
      <w:tab/>
    </w:r>
  </w:p>
  <w:p w:rsidR="00AE6410" w:rsidRDefault="00AE6410" w:rsidP="005B3552">
    <w:pPr>
      <w:pStyle w:val="Pieddepage"/>
      <w:tabs>
        <w:tab w:val="clear" w:pos="4536"/>
        <w:tab w:val="clear" w:pos="9072"/>
      </w:tabs>
      <w:jc w:val="center"/>
      <w:rPr>
        <w:rFonts w:ascii="Arial" w:hAnsi="Arial" w:cs="Arial"/>
      </w:rPr>
    </w:pPr>
  </w:p>
  <w:p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5AF7A88"/>
    <w:multiLevelType w:val="hybridMultilevel"/>
    <w:tmpl w:val="5428F0AC"/>
    <w:lvl w:ilvl="0" w:tplc="7AF6CC5A">
      <w:start w:val="26"/>
      <w:numFmt w:val="bullet"/>
      <w:lvlText w:val=""/>
      <w:lvlJc w:val="left"/>
      <w:pPr>
        <w:tabs>
          <w:tab w:val="num" w:pos="502"/>
        </w:tabs>
        <w:ind w:left="502" w:hanging="360"/>
      </w:pPr>
      <w:rPr>
        <w:rFonts w:ascii="Wingdings" w:eastAsia="Times New Roman" w:hAnsi="Wingdings" w:hint="default"/>
        <w:color w:val="66CCFF"/>
      </w:rPr>
    </w:lvl>
    <w:lvl w:ilvl="1" w:tplc="040C0003" w:tentative="1">
      <w:start w:val="1"/>
      <w:numFmt w:val="bullet"/>
      <w:lvlText w:val="o"/>
      <w:lvlJc w:val="left"/>
      <w:pPr>
        <w:tabs>
          <w:tab w:val="num" w:pos="1222"/>
        </w:tabs>
        <w:ind w:left="1222" w:hanging="360"/>
      </w:pPr>
      <w:rPr>
        <w:rFonts w:ascii="Courier New" w:hAnsi="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20"/>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8"/>
  </w:num>
  <w:num w:numId="14">
    <w:abstractNumId w:val="8"/>
  </w:num>
  <w:num w:numId="15">
    <w:abstractNumId w:val="0"/>
  </w:num>
  <w:num w:numId="16">
    <w:abstractNumId w:val="19"/>
    <w:lvlOverride w:ilvl="0"/>
    <w:lvlOverride w:ilvl="1"/>
    <w:lvlOverride w:ilvl="2"/>
    <w:lvlOverride w:ilvl="3"/>
    <w:lvlOverride w:ilvl="4"/>
    <w:lvlOverride w:ilvl="5"/>
    <w:lvlOverride w:ilvl="6"/>
    <w:lvlOverride w:ilvl="7"/>
    <w:lvlOverride w:ilvl="8"/>
  </w:num>
  <w:num w:numId="17">
    <w:abstractNumId w:val="4"/>
  </w:num>
  <w:num w:numId="18">
    <w:abstractNumId w:val="2"/>
  </w:num>
  <w:num w:numId="19">
    <w:abstractNumId w:val="9"/>
  </w:num>
  <w:num w:numId="20">
    <w:abstractNumId w:val="1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328A6"/>
    <w:rsid w:val="000416C6"/>
    <w:rsid w:val="00051714"/>
    <w:rsid w:val="00052C0B"/>
    <w:rsid w:val="00067414"/>
    <w:rsid w:val="00067629"/>
    <w:rsid w:val="00070025"/>
    <w:rsid w:val="0007108B"/>
    <w:rsid w:val="00082A56"/>
    <w:rsid w:val="00085E88"/>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3096D"/>
    <w:rsid w:val="00140738"/>
    <w:rsid w:val="00140E2E"/>
    <w:rsid w:val="00146AD2"/>
    <w:rsid w:val="00146F93"/>
    <w:rsid w:val="001476CF"/>
    <w:rsid w:val="00147731"/>
    <w:rsid w:val="00153864"/>
    <w:rsid w:val="00170632"/>
    <w:rsid w:val="00175F1E"/>
    <w:rsid w:val="00180407"/>
    <w:rsid w:val="00183DEA"/>
    <w:rsid w:val="001845D2"/>
    <w:rsid w:val="00186015"/>
    <w:rsid w:val="001872C2"/>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E1BAF"/>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26EF0"/>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0605E"/>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365B0"/>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19DC"/>
    <w:rsid w:val="00D439E3"/>
    <w:rsid w:val="00D555D4"/>
    <w:rsid w:val="00D6096E"/>
    <w:rsid w:val="00D64E66"/>
    <w:rsid w:val="00D8278E"/>
    <w:rsid w:val="00D848EB"/>
    <w:rsid w:val="00D9013B"/>
    <w:rsid w:val="00DA6AA5"/>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512C1D63"/>
  <w14:defaultImageDpi w14:val="96"/>
  <w15:chartTrackingRefBased/>
  <w15:docId w15:val="{B9F5D321-A520-4277-9CA3-47EC49F23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Default">
    <w:name w:val="Default"/>
    <w:rsid w:val="001872C2"/>
    <w:pPr>
      <w:autoSpaceDE w:val="0"/>
      <w:autoSpaceDN w:val="0"/>
      <w:adjustRightInd w:val="0"/>
    </w:pPr>
    <w:rPr>
      <w:rFonts w:ascii="Marianne" w:hAnsi="Marianne" w:cs="Mariann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9"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5"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D3F69-6A88-41FF-AE53-02F7BF2D3185}">
  <ds:schemaRefs>
    <ds:schemaRef ds:uri="http://schemas.microsoft.com/sharepoint/v3/contenttype/forms"/>
  </ds:schemaRefs>
</ds:datastoreItem>
</file>

<file path=customXml/itemProps2.xml><?xml version="1.0" encoding="utf-8"?>
<ds:datastoreItem xmlns:ds="http://schemas.openxmlformats.org/officeDocument/2006/customXml" ds:itemID="{F508B052-EDB0-4442-B25D-14ED7BEDD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387DD9-76F6-4E9D-8CA0-269C0611A259}">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2f2f77a-bc19-4145-99a9-a502f90bb138"/>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8031FAE4-BC7E-49D2-BF2E-573FA5A90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9</Pages>
  <Words>3452</Words>
  <Characters>18989</Characters>
  <Application>Microsoft Office Word</Application>
  <DocSecurity>4</DocSecurity>
  <Lines>158</Lines>
  <Paragraphs>44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22397</CharactersWithSpaces>
  <SharedDoc>false</SharedDoc>
  <HLinks>
    <vt:vector size="216" baseType="variant">
      <vt:variant>
        <vt:i4>2752595</vt:i4>
      </vt:variant>
      <vt:variant>
        <vt:i4>158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155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144</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141</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99</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96</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93</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90</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ROWARCH Guillaume ASC NIV 1 ADM</cp:lastModifiedBy>
  <cp:revision>2</cp:revision>
  <cp:lastPrinted>2019-03-13T16:36:00Z</cp:lastPrinted>
  <dcterms:created xsi:type="dcterms:W3CDTF">2025-01-15T13:34:00Z</dcterms:created>
  <dcterms:modified xsi:type="dcterms:W3CDTF">2025-01-15T13:34:00Z</dcterms:modified>
</cp:coreProperties>
</file>