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A92887" w14:textId="3729C87A" w:rsidR="00C85939" w:rsidRDefault="0071438C" w:rsidP="00B86FC5">
      <w:pPr>
        <w:pStyle w:val="Titre"/>
      </w:pPr>
      <w:r>
        <w:t xml:space="preserve">Term of Reference Recruitment of Technical Assistance to the </w:t>
      </w:r>
      <w:r w:rsidR="00C46D91">
        <w:t xml:space="preserve">Rehabilitation of </w:t>
      </w:r>
      <w:r>
        <w:t xml:space="preserve">Ruhengeri </w:t>
      </w:r>
      <w:r w:rsidR="00CF3F4D">
        <w:t xml:space="preserve">Referral </w:t>
      </w:r>
      <w:r>
        <w:t xml:space="preserve">Hospital Project management </w:t>
      </w:r>
    </w:p>
    <w:p w14:paraId="1784CEDD" w14:textId="77777777" w:rsidR="0071438C" w:rsidRPr="00247B1E" w:rsidRDefault="0071438C" w:rsidP="00EF2003">
      <w:pPr>
        <w:tabs>
          <w:tab w:val="left" w:pos="1155"/>
          <w:tab w:val="center" w:pos="4536"/>
          <w:tab w:val="left" w:pos="6480"/>
        </w:tabs>
        <w:spacing w:before="120"/>
        <w:outlineLvl w:val="0"/>
        <w:rPr>
          <w:rFonts w:ascii="Arial" w:hAnsi="Arial" w:cs="Arial"/>
          <w:b/>
          <w:bCs/>
          <w:sz w:val="28"/>
          <w:szCs w:val="28"/>
        </w:rPr>
      </w:pPr>
    </w:p>
    <w:p w14:paraId="5D00A5A9" w14:textId="77777777" w:rsidR="007F1763" w:rsidRPr="00247B1E" w:rsidRDefault="007F1763" w:rsidP="00CE2850">
      <w:pPr>
        <w:spacing w:before="60"/>
        <w:jc w:val="both"/>
        <w:outlineLvl w:val="0"/>
        <w:rPr>
          <w:rFonts w:ascii="Arial" w:hAnsi="Arial" w:cs="Arial"/>
          <w:sz w:val="22"/>
          <w:szCs w:val="22"/>
        </w:rPr>
      </w:pPr>
    </w:p>
    <w:p w14:paraId="7CE03921" w14:textId="77777777" w:rsidR="007F1763" w:rsidRPr="00247B1E" w:rsidRDefault="007F1763" w:rsidP="008E1828">
      <w:pPr>
        <w:numPr>
          <w:ilvl w:val="0"/>
          <w:numId w:val="1"/>
        </w:numPr>
        <w:shd w:val="clear" w:color="auto" w:fill="E6E6E6"/>
        <w:tabs>
          <w:tab w:val="clear" w:pos="720"/>
          <w:tab w:val="num" w:pos="180"/>
        </w:tabs>
        <w:ind w:left="180"/>
        <w:rPr>
          <w:rFonts w:ascii="Arial" w:eastAsia="Arial Unicode MS" w:hAnsi="Arial" w:cs="Arial"/>
          <w:b/>
          <w:sz w:val="22"/>
          <w:szCs w:val="22"/>
          <w:lang w:eastAsia="en-US"/>
        </w:rPr>
      </w:pPr>
      <w:r w:rsidRPr="00247B1E">
        <w:rPr>
          <w:rFonts w:ascii="Arial" w:eastAsia="Arial Unicode MS" w:hAnsi="Arial" w:cs="Arial"/>
          <w:b/>
          <w:sz w:val="22"/>
          <w:szCs w:val="22"/>
          <w:lang w:eastAsia="en-US"/>
        </w:rPr>
        <w:t>Background information</w:t>
      </w:r>
    </w:p>
    <w:p w14:paraId="40FCA70A" w14:textId="77777777" w:rsidR="007F1763" w:rsidRPr="00247B1E" w:rsidRDefault="007F1763" w:rsidP="00CE2850">
      <w:pPr>
        <w:spacing w:before="60"/>
        <w:jc w:val="both"/>
        <w:outlineLvl w:val="0"/>
        <w:rPr>
          <w:rFonts w:ascii="Arial" w:hAnsi="Arial" w:cs="Arial"/>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EC3375" w:rsidRPr="00247B1E" w14:paraId="7ECB910A" w14:textId="77777777" w:rsidTr="001E5EB8">
        <w:trPr>
          <w:trHeight w:val="652"/>
        </w:trPr>
        <w:tc>
          <w:tcPr>
            <w:tcW w:w="2903" w:type="dxa"/>
            <w:tcBorders>
              <w:top w:val="single" w:sz="4" w:space="0" w:color="auto"/>
              <w:bottom w:val="dashSmallGap" w:sz="4" w:space="0" w:color="auto"/>
              <w:right w:val="single" w:sz="2" w:space="0" w:color="000000"/>
            </w:tcBorders>
            <w:shd w:val="clear" w:color="auto" w:fill="E6E6E6"/>
          </w:tcPr>
          <w:p w14:paraId="37A114CF" w14:textId="77777777" w:rsidR="00EC3375" w:rsidRPr="00247B1E" w:rsidRDefault="00EC3375" w:rsidP="001E5EB8">
            <w:pPr>
              <w:spacing w:before="60"/>
              <w:outlineLvl w:val="0"/>
              <w:rPr>
                <w:rFonts w:ascii="Arial" w:hAnsi="Arial" w:cs="Arial"/>
                <w:sz w:val="22"/>
                <w:szCs w:val="22"/>
              </w:rPr>
            </w:pPr>
            <w:r w:rsidRPr="00247B1E">
              <w:rPr>
                <w:rFonts w:ascii="Arial" w:hAnsi="Arial" w:cs="Arial"/>
                <w:sz w:val="22"/>
                <w:szCs w:val="22"/>
              </w:rPr>
              <w:t>Title of the mission</w:t>
            </w:r>
          </w:p>
        </w:tc>
        <w:tc>
          <w:tcPr>
            <w:tcW w:w="6169" w:type="dxa"/>
            <w:tcBorders>
              <w:top w:val="single" w:sz="4" w:space="0" w:color="auto"/>
              <w:left w:val="single" w:sz="2" w:space="0" w:color="000000"/>
              <w:bottom w:val="dashSmallGap" w:sz="4" w:space="0" w:color="auto"/>
            </w:tcBorders>
          </w:tcPr>
          <w:p w14:paraId="39A80B70" w14:textId="4D807843" w:rsidR="00EC3375" w:rsidRPr="00247B1E" w:rsidRDefault="00B73A4A" w:rsidP="005C6A75">
            <w:pPr>
              <w:spacing w:before="60"/>
              <w:jc w:val="both"/>
              <w:outlineLvl w:val="0"/>
              <w:rPr>
                <w:rFonts w:ascii="Arial" w:hAnsi="Arial" w:cs="Arial"/>
                <w:sz w:val="22"/>
                <w:szCs w:val="22"/>
              </w:rPr>
            </w:pPr>
            <w:r w:rsidRPr="00247B1E">
              <w:rPr>
                <w:rFonts w:ascii="Arial" w:hAnsi="Arial" w:cs="Arial"/>
                <w:sz w:val="22"/>
                <w:szCs w:val="22"/>
              </w:rPr>
              <w:t xml:space="preserve">International technical </w:t>
            </w:r>
            <w:r w:rsidR="00296AA7">
              <w:rPr>
                <w:rFonts w:ascii="Arial" w:hAnsi="Arial" w:cs="Arial"/>
                <w:sz w:val="22"/>
                <w:szCs w:val="22"/>
              </w:rPr>
              <w:t xml:space="preserve">assistance to project </w:t>
            </w:r>
            <w:r w:rsidR="005C6A75">
              <w:rPr>
                <w:rFonts w:ascii="Arial" w:hAnsi="Arial" w:cs="Arial"/>
                <w:sz w:val="22"/>
                <w:szCs w:val="22"/>
              </w:rPr>
              <w:t xml:space="preserve">owner </w:t>
            </w:r>
            <w:r w:rsidRPr="00247B1E">
              <w:rPr>
                <w:rFonts w:ascii="Arial" w:hAnsi="Arial" w:cs="Arial"/>
                <w:sz w:val="22"/>
                <w:szCs w:val="22"/>
              </w:rPr>
              <w:t xml:space="preserve">in the context of the </w:t>
            </w:r>
            <w:r w:rsidR="0082051B">
              <w:rPr>
                <w:rFonts w:ascii="Arial" w:hAnsi="Arial" w:cs="Arial"/>
                <w:sz w:val="22"/>
                <w:szCs w:val="22"/>
              </w:rPr>
              <w:t>rehabilitation</w:t>
            </w:r>
            <w:r w:rsidR="00296AA7">
              <w:rPr>
                <w:rFonts w:ascii="Arial" w:hAnsi="Arial" w:cs="Arial"/>
                <w:sz w:val="22"/>
                <w:szCs w:val="22"/>
              </w:rPr>
              <w:t xml:space="preserve"> </w:t>
            </w:r>
            <w:r w:rsidRPr="00247B1E">
              <w:rPr>
                <w:rFonts w:ascii="Arial" w:hAnsi="Arial" w:cs="Arial"/>
                <w:sz w:val="22"/>
                <w:szCs w:val="22"/>
              </w:rPr>
              <w:t>of Ruhenger</w:t>
            </w:r>
            <w:r w:rsidR="00296AA7">
              <w:rPr>
                <w:rFonts w:ascii="Arial" w:hAnsi="Arial" w:cs="Arial"/>
                <w:sz w:val="22"/>
                <w:szCs w:val="22"/>
              </w:rPr>
              <w:t xml:space="preserve">i </w:t>
            </w:r>
            <w:r w:rsidR="00CF3F4D">
              <w:rPr>
                <w:rFonts w:ascii="Arial" w:hAnsi="Arial" w:cs="Arial"/>
                <w:sz w:val="22"/>
                <w:szCs w:val="22"/>
              </w:rPr>
              <w:t>R</w:t>
            </w:r>
            <w:r w:rsidR="00296AA7">
              <w:rPr>
                <w:rFonts w:ascii="Arial" w:hAnsi="Arial" w:cs="Arial"/>
                <w:sz w:val="22"/>
                <w:szCs w:val="22"/>
              </w:rPr>
              <w:t>efe</w:t>
            </w:r>
            <w:r w:rsidR="00CF3F4D">
              <w:rPr>
                <w:rFonts w:ascii="Arial" w:hAnsi="Arial" w:cs="Arial"/>
                <w:sz w:val="22"/>
                <w:szCs w:val="22"/>
              </w:rPr>
              <w:t>rral</w:t>
            </w:r>
            <w:r w:rsidR="00296AA7">
              <w:rPr>
                <w:rFonts w:ascii="Arial" w:hAnsi="Arial" w:cs="Arial"/>
                <w:sz w:val="22"/>
                <w:szCs w:val="22"/>
              </w:rPr>
              <w:t xml:space="preserve"> </w:t>
            </w:r>
            <w:r w:rsidR="00CF3F4D">
              <w:rPr>
                <w:rFonts w:ascii="Arial" w:hAnsi="Arial" w:cs="Arial"/>
                <w:sz w:val="22"/>
                <w:szCs w:val="22"/>
              </w:rPr>
              <w:t>H</w:t>
            </w:r>
            <w:r w:rsidR="00296AA7">
              <w:rPr>
                <w:rFonts w:ascii="Arial" w:hAnsi="Arial" w:cs="Arial"/>
                <w:sz w:val="22"/>
                <w:szCs w:val="22"/>
              </w:rPr>
              <w:t xml:space="preserve">ospital </w:t>
            </w:r>
            <w:r w:rsidRPr="00247B1E">
              <w:rPr>
                <w:rFonts w:ascii="Arial" w:hAnsi="Arial" w:cs="Arial"/>
                <w:sz w:val="22"/>
                <w:szCs w:val="22"/>
              </w:rPr>
              <w:t>in Rwanda</w:t>
            </w:r>
          </w:p>
        </w:tc>
      </w:tr>
      <w:tr w:rsidR="00EC3375" w:rsidRPr="00247B1E" w14:paraId="070EAE60" w14:textId="77777777" w:rsidTr="001E5EB8">
        <w:trPr>
          <w:trHeight w:val="315"/>
        </w:trPr>
        <w:tc>
          <w:tcPr>
            <w:tcW w:w="2903" w:type="dxa"/>
            <w:tcBorders>
              <w:top w:val="dashSmallGap" w:sz="4" w:space="0" w:color="auto"/>
              <w:bottom w:val="dashSmallGap" w:sz="4" w:space="0" w:color="auto"/>
              <w:right w:val="single" w:sz="2" w:space="0" w:color="000000"/>
            </w:tcBorders>
            <w:shd w:val="clear" w:color="auto" w:fill="E6E6E6"/>
          </w:tcPr>
          <w:p w14:paraId="6288262A" w14:textId="77777777" w:rsidR="00EC3375" w:rsidRPr="00247B1E" w:rsidRDefault="00EC3375" w:rsidP="006C6AAF">
            <w:pPr>
              <w:spacing w:before="60"/>
              <w:outlineLvl w:val="0"/>
              <w:rPr>
                <w:rFonts w:ascii="Arial" w:hAnsi="Arial" w:cs="Arial"/>
                <w:sz w:val="22"/>
                <w:szCs w:val="22"/>
              </w:rPr>
            </w:pPr>
            <w:r w:rsidRPr="00247B1E">
              <w:rPr>
                <w:rFonts w:ascii="Arial" w:hAnsi="Arial" w:cs="Arial"/>
                <w:sz w:val="22"/>
                <w:szCs w:val="22"/>
              </w:rPr>
              <w:t>Beneficiary(s)</w:t>
            </w:r>
            <w:r w:rsidR="003445DB">
              <w:rPr>
                <w:rFonts w:ascii="Arial" w:hAnsi="Arial" w:cs="Arial"/>
                <w:sz w:val="22"/>
                <w:szCs w:val="22"/>
              </w:rPr>
              <w:t>/</w:t>
            </w:r>
            <w:r w:rsidR="006C6AAF">
              <w:rPr>
                <w:rFonts w:ascii="Arial" w:hAnsi="Arial" w:cs="Arial"/>
                <w:sz w:val="22"/>
                <w:szCs w:val="22"/>
              </w:rPr>
              <w:t>project owner</w:t>
            </w:r>
            <w:r w:rsidR="003445DB">
              <w:rPr>
                <w:rFonts w:ascii="Arial" w:hAnsi="Arial" w:cs="Arial"/>
                <w:sz w:val="22"/>
                <w:szCs w:val="22"/>
              </w:rPr>
              <w:t xml:space="preserve"> </w:t>
            </w:r>
          </w:p>
        </w:tc>
        <w:tc>
          <w:tcPr>
            <w:tcW w:w="6169" w:type="dxa"/>
            <w:tcBorders>
              <w:top w:val="dashSmallGap" w:sz="4" w:space="0" w:color="auto"/>
              <w:left w:val="single" w:sz="2" w:space="0" w:color="000000"/>
              <w:bottom w:val="dashSmallGap" w:sz="4" w:space="0" w:color="auto"/>
            </w:tcBorders>
            <w:shd w:val="clear" w:color="auto" w:fill="auto"/>
          </w:tcPr>
          <w:p w14:paraId="1C2D0B14" w14:textId="549280F9" w:rsidR="00EC3375" w:rsidRPr="00247B1E" w:rsidRDefault="000F4890" w:rsidP="006D242F">
            <w:pPr>
              <w:spacing w:before="60"/>
              <w:outlineLvl w:val="0"/>
              <w:rPr>
                <w:rFonts w:ascii="Arial" w:hAnsi="Arial" w:cs="Arial"/>
                <w:sz w:val="22"/>
                <w:szCs w:val="22"/>
              </w:rPr>
            </w:pPr>
            <w:r w:rsidRPr="00247B1E">
              <w:rPr>
                <w:rFonts w:ascii="Arial" w:hAnsi="Arial" w:cs="Arial"/>
                <w:sz w:val="22"/>
                <w:szCs w:val="22"/>
              </w:rPr>
              <w:t>Rwanda Biomedical Center (RBC); Rwanda Housing Authority</w:t>
            </w:r>
            <w:r w:rsidR="00E4784F">
              <w:rPr>
                <w:rFonts w:ascii="Arial" w:hAnsi="Arial" w:cs="Arial"/>
                <w:sz w:val="22"/>
                <w:szCs w:val="22"/>
              </w:rPr>
              <w:t xml:space="preserve"> (RHA); Rwanda</w:t>
            </w:r>
            <w:r w:rsidRPr="00247B1E">
              <w:rPr>
                <w:rFonts w:ascii="Arial" w:hAnsi="Arial" w:cs="Arial"/>
                <w:sz w:val="22"/>
                <w:szCs w:val="22"/>
              </w:rPr>
              <w:t xml:space="preserve"> Ministry</w:t>
            </w:r>
            <w:r w:rsidR="00E4784F">
              <w:rPr>
                <w:rFonts w:ascii="Arial" w:hAnsi="Arial" w:cs="Arial"/>
                <w:sz w:val="22"/>
                <w:szCs w:val="22"/>
              </w:rPr>
              <w:t xml:space="preserve"> of Health</w:t>
            </w:r>
            <w:r w:rsidR="00AD5DD6">
              <w:rPr>
                <w:rFonts w:ascii="Arial" w:hAnsi="Arial" w:cs="Arial"/>
                <w:sz w:val="22"/>
                <w:szCs w:val="22"/>
              </w:rPr>
              <w:t xml:space="preserve"> </w:t>
            </w:r>
            <w:r w:rsidR="00C46D91">
              <w:rPr>
                <w:rFonts w:ascii="Arial" w:hAnsi="Arial" w:cs="Arial"/>
                <w:sz w:val="22"/>
                <w:szCs w:val="22"/>
              </w:rPr>
              <w:t>(MoH)</w:t>
            </w:r>
          </w:p>
        </w:tc>
      </w:tr>
      <w:tr w:rsidR="00EC3375" w:rsidRPr="00247B1E" w14:paraId="47830B30" w14:textId="77777777" w:rsidTr="001927C4">
        <w:trPr>
          <w:trHeight w:val="330"/>
        </w:trPr>
        <w:tc>
          <w:tcPr>
            <w:tcW w:w="2903" w:type="dxa"/>
            <w:tcBorders>
              <w:top w:val="dashSmallGap" w:sz="4" w:space="0" w:color="auto"/>
              <w:bottom w:val="dashSmallGap" w:sz="4" w:space="0" w:color="auto"/>
              <w:right w:val="single" w:sz="2" w:space="0" w:color="000000"/>
            </w:tcBorders>
            <w:shd w:val="clear" w:color="auto" w:fill="E6E6E6"/>
          </w:tcPr>
          <w:p w14:paraId="59443D84" w14:textId="77777777" w:rsidR="00EC3375" w:rsidRPr="00247B1E" w:rsidRDefault="00EC3375" w:rsidP="001E5EB8">
            <w:pPr>
              <w:spacing w:before="60"/>
              <w:outlineLvl w:val="0"/>
              <w:rPr>
                <w:rFonts w:ascii="Arial" w:hAnsi="Arial" w:cs="Arial"/>
                <w:sz w:val="22"/>
                <w:szCs w:val="22"/>
              </w:rPr>
            </w:pPr>
            <w:r w:rsidRPr="00247B1E">
              <w:rPr>
                <w:rFonts w:ascii="Arial" w:hAnsi="Arial" w:cs="Arial"/>
                <w:sz w:val="22"/>
                <w:szCs w:val="22"/>
              </w:rPr>
              <w:t>Country</w:t>
            </w:r>
          </w:p>
        </w:tc>
        <w:tc>
          <w:tcPr>
            <w:tcW w:w="6169" w:type="dxa"/>
            <w:tcBorders>
              <w:top w:val="dashSmallGap" w:sz="4" w:space="0" w:color="auto"/>
              <w:left w:val="single" w:sz="2" w:space="0" w:color="000000"/>
              <w:bottom w:val="dashSmallGap" w:sz="4" w:space="0" w:color="auto"/>
            </w:tcBorders>
            <w:shd w:val="clear" w:color="auto" w:fill="auto"/>
            <w:vAlign w:val="bottom"/>
          </w:tcPr>
          <w:p w14:paraId="29F8C3FA" w14:textId="77777777" w:rsidR="00EC3375" w:rsidRPr="00247B1E" w:rsidRDefault="000F4890" w:rsidP="000F4890">
            <w:pPr>
              <w:rPr>
                <w:rFonts w:ascii="Arial" w:hAnsi="Arial" w:cs="Arial"/>
                <w:sz w:val="22"/>
                <w:szCs w:val="22"/>
              </w:rPr>
            </w:pPr>
            <w:r w:rsidRPr="00247B1E">
              <w:rPr>
                <w:rFonts w:ascii="Arial" w:hAnsi="Arial" w:cs="Arial"/>
                <w:sz w:val="22"/>
                <w:szCs w:val="22"/>
              </w:rPr>
              <w:t xml:space="preserve">Rwanda </w:t>
            </w:r>
          </w:p>
        </w:tc>
      </w:tr>
      <w:tr w:rsidR="000972A8" w:rsidRPr="00247B1E" w14:paraId="123CFE75" w14:textId="77777777" w:rsidTr="00547FE8">
        <w:trPr>
          <w:trHeight w:val="330"/>
        </w:trPr>
        <w:tc>
          <w:tcPr>
            <w:tcW w:w="2903" w:type="dxa"/>
            <w:tcBorders>
              <w:top w:val="dashSmallGap" w:sz="4" w:space="0" w:color="auto"/>
              <w:bottom w:val="dashSmallGap" w:sz="4" w:space="0" w:color="auto"/>
              <w:right w:val="single" w:sz="2" w:space="0" w:color="000000"/>
            </w:tcBorders>
            <w:shd w:val="clear" w:color="auto" w:fill="auto"/>
          </w:tcPr>
          <w:p w14:paraId="09510137" w14:textId="77777777" w:rsidR="000972A8" w:rsidRPr="00247B1E" w:rsidRDefault="000972A8" w:rsidP="001E5EB8">
            <w:pPr>
              <w:spacing w:before="60"/>
              <w:outlineLvl w:val="0"/>
              <w:rPr>
                <w:rFonts w:ascii="Arial" w:hAnsi="Arial" w:cs="Arial"/>
                <w:sz w:val="22"/>
                <w:szCs w:val="22"/>
              </w:rPr>
            </w:pPr>
            <w:r w:rsidRPr="00247B1E">
              <w:rPr>
                <w:rFonts w:ascii="Arial" w:hAnsi="Arial" w:cs="Arial"/>
                <w:sz w:val="22"/>
                <w:szCs w:val="22"/>
              </w:rPr>
              <w:t>Total duration of the days</w:t>
            </w:r>
          </w:p>
        </w:tc>
        <w:tc>
          <w:tcPr>
            <w:tcW w:w="6169" w:type="dxa"/>
            <w:tcBorders>
              <w:top w:val="dashSmallGap" w:sz="4" w:space="0" w:color="auto"/>
              <w:left w:val="single" w:sz="2" w:space="0" w:color="000000"/>
              <w:bottom w:val="dashSmallGap" w:sz="4" w:space="0" w:color="auto"/>
            </w:tcBorders>
            <w:shd w:val="clear" w:color="auto" w:fill="auto"/>
          </w:tcPr>
          <w:p w14:paraId="69BCFCD9" w14:textId="5A63D5DB" w:rsidR="00672D9B" w:rsidRPr="00547FE8" w:rsidRDefault="00C65B9E" w:rsidP="00226A86">
            <w:pPr>
              <w:spacing w:before="60"/>
              <w:outlineLvl w:val="0"/>
              <w:rPr>
                <w:rFonts w:ascii="Arial" w:hAnsi="Arial" w:cs="Arial"/>
                <w:sz w:val="22"/>
                <w:szCs w:val="22"/>
              </w:rPr>
            </w:pPr>
            <w:r w:rsidRPr="00547FE8">
              <w:rPr>
                <w:rFonts w:ascii="Arial" w:hAnsi="Arial" w:cs="Arial"/>
                <w:sz w:val="22"/>
                <w:szCs w:val="22"/>
              </w:rPr>
              <w:t>4</w:t>
            </w:r>
            <w:r w:rsidR="003F19B4" w:rsidRPr="00547FE8">
              <w:rPr>
                <w:rFonts w:ascii="Arial" w:hAnsi="Arial" w:cs="Arial"/>
                <w:sz w:val="22"/>
                <w:szCs w:val="22"/>
              </w:rPr>
              <w:t>2</w:t>
            </w:r>
            <w:r w:rsidR="000E009B" w:rsidRPr="00547FE8">
              <w:rPr>
                <w:rFonts w:ascii="Arial" w:hAnsi="Arial" w:cs="Arial"/>
                <w:sz w:val="22"/>
                <w:szCs w:val="22"/>
              </w:rPr>
              <w:t xml:space="preserve">0 </w:t>
            </w:r>
            <w:r w:rsidR="00982531" w:rsidRPr="00547FE8">
              <w:rPr>
                <w:rFonts w:ascii="Arial" w:hAnsi="Arial" w:cs="Arial"/>
                <w:sz w:val="22"/>
                <w:szCs w:val="22"/>
              </w:rPr>
              <w:t>days starting</w:t>
            </w:r>
            <w:r w:rsidR="00D47D11">
              <w:rPr>
                <w:rFonts w:ascii="Arial" w:hAnsi="Arial" w:cs="Arial"/>
                <w:sz w:val="22"/>
                <w:szCs w:val="22"/>
              </w:rPr>
              <w:t xml:space="preserve"> in</w:t>
            </w:r>
            <w:r w:rsidR="00647779" w:rsidRPr="00547FE8">
              <w:rPr>
                <w:rFonts w:ascii="Arial" w:hAnsi="Arial" w:cs="Arial"/>
                <w:sz w:val="22"/>
                <w:szCs w:val="22"/>
              </w:rPr>
              <w:t xml:space="preserve"> </w:t>
            </w:r>
            <w:r w:rsidR="00226A86">
              <w:rPr>
                <w:rFonts w:ascii="Arial" w:hAnsi="Arial" w:cs="Arial"/>
                <w:sz w:val="22"/>
                <w:szCs w:val="22"/>
              </w:rPr>
              <w:t>March</w:t>
            </w:r>
            <w:r w:rsidR="00647779" w:rsidRPr="00547FE8">
              <w:rPr>
                <w:rFonts w:ascii="Arial" w:hAnsi="Arial" w:cs="Arial"/>
                <w:sz w:val="22"/>
                <w:szCs w:val="22"/>
              </w:rPr>
              <w:t xml:space="preserve"> 2025 </w:t>
            </w:r>
          </w:p>
        </w:tc>
      </w:tr>
      <w:tr w:rsidR="004F73BE" w:rsidRPr="00247B1E" w14:paraId="27D93289" w14:textId="77777777" w:rsidTr="001E5EB8">
        <w:trPr>
          <w:trHeight w:val="330"/>
        </w:trPr>
        <w:tc>
          <w:tcPr>
            <w:tcW w:w="2903" w:type="dxa"/>
            <w:tcBorders>
              <w:top w:val="dashSmallGap" w:sz="4" w:space="0" w:color="auto"/>
              <w:bottom w:val="dashSmallGap" w:sz="4" w:space="0" w:color="auto"/>
              <w:right w:val="single" w:sz="2" w:space="0" w:color="000000"/>
            </w:tcBorders>
            <w:shd w:val="clear" w:color="auto" w:fill="E6E6E6"/>
          </w:tcPr>
          <w:p w14:paraId="48FA7804" w14:textId="77777777" w:rsidR="004F73BE" w:rsidRPr="00247B1E" w:rsidRDefault="004F73BE" w:rsidP="001E5EB8">
            <w:pPr>
              <w:spacing w:before="60"/>
              <w:outlineLvl w:val="0"/>
              <w:rPr>
                <w:rFonts w:ascii="Arial" w:hAnsi="Arial" w:cs="Arial"/>
                <w:sz w:val="22"/>
                <w:szCs w:val="22"/>
              </w:rPr>
            </w:pPr>
            <w:r>
              <w:rPr>
                <w:rFonts w:ascii="Arial" w:hAnsi="Arial" w:cs="Arial"/>
                <w:sz w:val="22"/>
                <w:szCs w:val="22"/>
              </w:rPr>
              <w:t>Attached documents</w:t>
            </w:r>
          </w:p>
        </w:tc>
        <w:tc>
          <w:tcPr>
            <w:tcW w:w="6169" w:type="dxa"/>
            <w:tcBorders>
              <w:top w:val="dashSmallGap" w:sz="4" w:space="0" w:color="auto"/>
              <w:left w:val="single" w:sz="2" w:space="0" w:color="000000"/>
              <w:bottom w:val="dashSmallGap" w:sz="4" w:space="0" w:color="auto"/>
            </w:tcBorders>
          </w:tcPr>
          <w:p w14:paraId="4BDAFD0E" w14:textId="6B6BD84D" w:rsidR="004F73BE" w:rsidRPr="00DC7ECC" w:rsidRDefault="007C2734" w:rsidP="00DC7ECC">
            <w:pPr>
              <w:pStyle w:val="Paragraphedeliste"/>
              <w:numPr>
                <w:ilvl w:val="0"/>
                <w:numId w:val="49"/>
              </w:numPr>
              <w:spacing w:before="60"/>
              <w:outlineLvl w:val="0"/>
              <w:rPr>
                <w:rFonts w:ascii="Arial" w:hAnsi="Arial" w:cs="Arial"/>
                <w:sz w:val="22"/>
                <w:szCs w:val="22"/>
              </w:rPr>
            </w:pPr>
            <w:r>
              <w:rPr>
                <w:rFonts w:ascii="Arial" w:hAnsi="Arial" w:cs="Arial"/>
                <w:sz w:val="22"/>
                <w:szCs w:val="22"/>
              </w:rPr>
              <w:t>Detailed Technical</w:t>
            </w:r>
            <w:r w:rsidR="004F73BE" w:rsidRPr="00DC7ECC">
              <w:rPr>
                <w:rFonts w:ascii="Arial" w:hAnsi="Arial" w:cs="Arial"/>
                <w:sz w:val="22"/>
                <w:szCs w:val="22"/>
              </w:rPr>
              <w:t xml:space="preserve"> program</w:t>
            </w:r>
            <w:r w:rsidR="00DC7ECC">
              <w:rPr>
                <w:rFonts w:ascii="Arial" w:hAnsi="Arial" w:cs="Arial"/>
                <w:sz w:val="22"/>
                <w:szCs w:val="22"/>
              </w:rPr>
              <w:t xml:space="preserve"> (Annex 1)</w:t>
            </w:r>
          </w:p>
          <w:p w14:paraId="593B0DAB" w14:textId="6D26E650" w:rsidR="00006430" w:rsidRPr="00DC7ECC" w:rsidRDefault="00006430" w:rsidP="00DC7ECC">
            <w:pPr>
              <w:pStyle w:val="Paragraphedeliste"/>
              <w:numPr>
                <w:ilvl w:val="0"/>
                <w:numId w:val="49"/>
              </w:numPr>
              <w:spacing w:before="60"/>
              <w:outlineLvl w:val="0"/>
              <w:rPr>
                <w:rFonts w:ascii="Arial" w:hAnsi="Arial" w:cs="Arial"/>
                <w:sz w:val="22"/>
                <w:szCs w:val="22"/>
              </w:rPr>
            </w:pPr>
            <w:r w:rsidRPr="00DC7ECC">
              <w:rPr>
                <w:rFonts w:ascii="Arial" w:hAnsi="Arial" w:cs="Arial"/>
                <w:sz w:val="22"/>
                <w:szCs w:val="22"/>
              </w:rPr>
              <w:t xml:space="preserve">Bioclimatic </w:t>
            </w:r>
            <w:r w:rsidR="007C2734">
              <w:rPr>
                <w:rFonts w:ascii="Arial" w:hAnsi="Arial" w:cs="Arial"/>
                <w:sz w:val="22"/>
                <w:szCs w:val="22"/>
              </w:rPr>
              <w:t>and environmental Program</w:t>
            </w:r>
            <w:r w:rsidRPr="00DC7ECC">
              <w:rPr>
                <w:rFonts w:ascii="Arial" w:hAnsi="Arial" w:cs="Arial"/>
                <w:sz w:val="22"/>
                <w:szCs w:val="22"/>
              </w:rPr>
              <w:t xml:space="preserve"> </w:t>
            </w:r>
            <w:r w:rsidR="00DC7ECC">
              <w:rPr>
                <w:rFonts w:ascii="Arial" w:hAnsi="Arial" w:cs="Arial"/>
                <w:sz w:val="22"/>
                <w:szCs w:val="22"/>
              </w:rPr>
              <w:t>(Annex 2)</w:t>
            </w:r>
          </w:p>
          <w:p w14:paraId="66DAA9AB" w14:textId="50895023" w:rsidR="001B1A03" w:rsidRPr="00DC7ECC" w:rsidRDefault="001B1A03" w:rsidP="00DC7ECC">
            <w:pPr>
              <w:pStyle w:val="Paragraphedeliste"/>
              <w:numPr>
                <w:ilvl w:val="0"/>
                <w:numId w:val="49"/>
              </w:numPr>
              <w:spacing w:before="60"/>
              <w:outlineLvl w:val="0"/>
              <w:rPr>
                <w:rFonts w:ascii="Arial" w:hAnsi="Arial" w:cs="Arial"/>
                <w:sz w:val="22"/>
                <w:szCs w:val="22"/>
              </w:rPr>
            </w:pPr>
            <w:r w:rsidRPr="00DC7ECC">
              <w:rPr>
                <w:rFonts w:ascii="Arial" w:hAnsi="Arial" w:cs="Arial"/>
                <w:sz w:val="22"/>
                <w:szCs w:val="22"/>
              </w:rPr>
              <w:t>ToR of the Single Project I</w:t>
            </w:r>
            <w:r w:rsidR="0001232D" w:rsidRPr="00DC7ECC">
              <w:rPr>
                <w:rFonts w:ascii="Arial" w:hAnsi="Arial" w:cs="Arial"/>
                <w:sz w:val="22"/>
                <w:szCs w:val="22"/>
              </w:rPr>
              <w:t>m</w:t>
            </w:r>
            <w:r w:rsidRPr="00DC7ECC">
              <w:rPr>
                <w:rFonts w:ascii="Arial" w:hAnsi="Arial" w:cs="Arial"/>
                <w:sz w:val="22"/>
                <w:szCs w:val="22"/>
              </w:rPr>
              <w:t>plementation Unit (SPIU)</w:t>
            </w:r>
            <w:r w:rsidR="00DC7ECC">
              <w:rPr>
                <w:rFonts w:ascii="Arial" w:hAnsi="Arial" w:cs="Arial"/>
                <w:sz w:val="22"/>
                <w:szCs w:val="22"/>
              </w:rPr>
              <w:t xml:space="preserve"> Annex 3</w:t>
            </w:r>
          </w:p>
          <w:p w14:paraId="7ED16B5F" w14:textId="70D49FA2" w:rsidR="001B1A03" w:rsidRPr="00DC7ECC" w:rsidRDefault="001B1A03" w:rsidP="00DC7ECC">
            <w:pPr>
              <w:pStyle w:val="Paragraphedeliste"/>
              <w:numPr>
                <w:ilvl w:val="0"/>
                <w:numId w:val="49"/>
              </w:numPr>
              <w:spacing w:before="60"/>
              <w:outlineLvl w:val="0"/>
              <w:rPr>
                <w:rFonts w:ascii="Arial" w:hAnsi="Arial" w:cs="Arial"/>
                <w:sz w:val="22"/>
                <w:szCs w:val="22"/>
              </w:rPr>
            </w:pPr>
            <w:r w:rsidRPr="00DC7ECC">
              <w:rPr>
                <w:rFonts w:ascii="Arial" w:hAnsi="Arial" w:cs="Arial"/>
                <w:sz w:val="22"/>
                <w:szCs w:val="22"/>
              </w:rPr>
              <w:t>ToR of the Design and Supervisi</w:t>
            </w:r>
            <w:bookmarkStart w:id="0" w:name="_GoBack"/>
            <w:bookmarkEnd w:id="0"/>
            <w:r w:rsidRPr="00DC7ECC">
              <w:rPr>
                <w:rFonts w:ascii="Arial" w:hAnsi="Arial" w:cs="Arial"/>
                <w:sz w:val="22"/>
                <w:szCs w:val="22"/>
              </w:rPr>
              <w:t>on company</w:t>
            </w:r>
            <w:r w:rsidR="00DC7ECC">
              <w:rPr>
                <w:rFonts w:ascii="Arial" w:hAnsi="Arial" w:cs="Arial"/>
                <w:sz w:val="22"/>
                <w:szCs w:val="22"/>
              </w:rPr>
              <w:t xml:space="preserve"> (Annex 4)</w:t>
            </w:r>
          </w:p>
          <w:p w14:paraId="49725B78" w14:textId="77777777" w:rsidR="00006430" w:rsidRDefault="00006430" w:rsidP="00DC7ECC">
            <w:pPr>
              <w:pStyle w:val="Paragraphedeliste"/>
              <w:numPr>
                <w:ilvl w:val="0"/>
                <w:numId w:val="49"/>
              </w:numPr>
              <w:spacing w:before="60"/>
              <w:outlineLvl w:val="0"/>
              <w:rPr>
                <w:rFonts w:ascii="Arial" w:hAnsi="Arial" w:cs="Arial"/>
                <w:sz w:val="22"/>
                <w:szCs w:val="22"/>
              </w:rPr>
            </w:pPr>
            <w:r w:rsidRPr="00DC7ECC">
              <w:rPr>
                <w:rFonts w:ascii="Arial" w:hAnsi="Arial" w:cs="Arial"/>
                <w:sz w:val="22"/>
                <w:szCs w:val="22"/>
              </w:rPr>
              <w:t xml:space="preserve">Project timeline </w:t>
            </w:r>
            <w:r w:rsidR="00DC7ECC">
              <w:rPr>
                <w:rFonts w:ascii="Arial" w:hAnsi="Arial" w:cs="Arial"/>
                <w:sz w:val="22"/>
                <w:szCs w:val="22"/>
              </w:rPr>
              <w:t>(Annex 5)</w:t>
            </w:r>
          </w:p>
          <w:p w14:paraId="2B2AE67E" w14:textId="37B5FA28" w:rsidR="007C2734" w:rsidRPr="00DC7ECC" w:rsidRDefault="007C2734" w:rsidP="007C2734">
            <w:pPr>
              <w:pStyle w:val="Paragraphedeliste"/>
              <w:spacing w:before="60"/>
              <w:outlineLvl w:val="0"/>
              <w:rPr>
                <w:rFonts w:ascii="Arial" w:hAnsi="Arial" w:cs="Arial"/>
                <w:sz w:val="22"/>
                <w:szCs w:val="22"/>
              </w:rPr>
            </w:pPr>
          </w:p>
        </w:tc>
      </w:tr>
    </w:tbl>
    <w:p w14:paraId="5274858A" w14:textId="77777777" w:rsidR="00671483" w:rsidRPr="00247B1E" w:rsidRDefault="00671483" w:rsidP="00CE2850">
      <w:pPr>
        <w:spacing w:before="60"/>
        <w:jc w:val="both"/>
        <w:outlineLvl w:val="0"/>
        <w:rPr>
          <w:rFonts w:ascii="Arial" w:hAnsi="Arial" w:cs="Arial"/>
          <w:sz w:val="22"/>
          <w:szCs w:val="22"/>
        </w:rPr>
      </w:pPr>
    </w:p>
    <w:p w14:paraId="5B33DBD1" w14:textId="77777777" w:rsidR="00B73A4A" w:rsidRPr="004A79C6" w:rsidRDefault="000942EE" w:rsidP="008E1828">
      <w:pPr>
        <w:numPr>
          <w:ilvl w:val="0"/>
          <w:numId w:val="1"/>
        </w:numPr>
        <w:shd w:val="clear" w:color="auto" w:fill="E6E6E6"/>
        <w:tabs>
          <w:tab w:val="clear" w:pos="720"/>
          <w:tab w:val="num" w:pos="180"/>
        </w:tabs>
        <w:ind w:left="180"/>
        <w:rPr>
          <w:rFonts w:ascii="Arial" w:eastAsia="Arial Unicode MS" w:hAnsi="Arial" w:cs="Arial"/>
          <w:b/>
          <w:sz w:val="22"/>
          <w:szCs w:val="22"/>
          <w:lang w:eastAsia="en-US"/>
        </w:rPr>
      </w:pPr>
      <w:r w:rsidRPr="00247B1E">
        <w:rPr>
          <w:rFonts w:ascii="Arial" w:eastAsia="Arial Unicode MS" w:hAnsi="Arial" w:cs="Arial"/>
          <w:b/>
          <w:sz w:val="22"/>
          <w:szCs w:val="22"/>
          <w:lang w:eastAsia="en-US"/>
        </w:rPr>
        <w:t>Context and rationale for need</w:t>
      </w:r>
    </w:p>
    <w:p w14:paraId="6F84D536" w14:textId="7DBBB192" w:rsidR="00E06FEC" w:rsidRPr="004A2CA8" w:rsidRDefault="00E06FEC" w:rsidP="00E06FEC">
      <w:pPr>
        <w:spacing w:before="100" w:beforeAutospacing="1" w:after="100" w:afterAutospacing="1"/>
        <w:jc w:val="both"/>
        <w:rPr>
          <w:rFonts w:ascii="Arial" w:hAnsi="Arial" w:cs="Arial"/>
          <w:sz w:val="22"/>
          <w:szCs w:val="22"/>
        </w:rPr>
      </w:pPr>
      <w:r w:rsidRPr="004A2CA8">
        <w:rPr>
          <w:rFonts w:ascii="Arial" w:hAnsi="Arial" w:cs="Arial"/>
          <w:sz w:val="22"/>
          <w:szCs w:val="22"/>
        </w:rPr>
        <w:t>As part of the implementation of the national strategy for transformation (National Strategy for Transformation 2017-2024 – NST1) the Rwandan government has requested a loan from the French Development Agency (AFD)</w:t>
      </w:r>
      <w:r w:rsidR="00E4784F">
        <w:rPr>
          <w:rFonts w:ascii="Arial" w:hAnsi="Arial" w:cs="Arial"/>
          <w:sz w:val="22"/>
          <w:szCs w:val="22"/>
        </w:rPr>
        <w:t>.</w:t>
      </w:r>
      <w:r w:rsidRPr="004A2CA8">
        <w:rPr>
          <w:rFonts w:ascii="Arial" w:hAnsi="Arial" w:cs="Arial"/>
          <w:sz w:val="22"/>
          <w:szCs w:val="22"/>
        </w:rPr>
        <w:t xml:space="preserve"> The project aims to finance the first phase of the reconstructi</w:t>
      </w:r>
      <w:r w:rsidR="00E4784F">
        <w:rPr>
          <w:rFonts w:ascii="Arial" w:hAnsi="Arial" w:cs="Arial"/>
          <w:sz w:val="22"/>
          <w:szCs w:val="22"/>
        </w:rPr>
        <w:t>on of the hospital in Ruhengeri.</w:t>
      </w:r>
      <w:r w:rsidRPr="004A2CA8">
        <w:rPr>
          <w:rFonts w:ascii="Arial" w:hAnsi="Arial" w:cs="Arial"/>
          <w:sz w:val="22"/>
          <w:szCs w:val="22"/>
        </w:rPr>
        <w:t xml:space="preserve"> </w:t>
      </w:r>
      <w:r w:rsidR="00E4784F" w:rsidRPr="00E4784F">
        <w:rPr>
          <w:rFonts w:ascii="Arial" w:hAnsi="Arial" w:cs="Arial"/>
          <w:sz w:val="22"/>
          <w:szCs w:val="22"/>
        </w:rPr>
        <w:t>This project is one of the major symbols of the revitalization of cooperation between France and Rwanda</w:t>
      </w:r>
      <w:r w:rsidR="00E4784F">
        <w:rPr>
          <w:rFonts w:ascii="Arial" w:hAnsi="Arial" w:cs="Arial"/>
          <w:sz w:val="22"/>
          <w:szCs w:val="22"/>
        </w:rPr>
        <w:t xml:space="preserve">. </w:t>
      </w:r>
      <w:r w:rsidR="00E4784F" w:rsidRPr="004A2CA8">
        <w:rPr>
          <w:rFonts w:ascii="Arial" w:hAnsi="Arial" w:cs="Arial"/>
          <w:sz w:val="22"/>
          <w:szCs w:val="22"/>
        </w:rPr>
        <w:t>This</w:t>
      </w:r>
      <w:r w:rsidRPr="004A2CA8">
        <w:rPr>
          <w:rFonts w:ascii="Arial" w:hAnsi="Arial" w:cs="Arial"/>
          <w:sz w:val="22"/>
          <w:szCs w:val="22"/>
        </w:rPr>
        <w:t xml:space="preserve"> project has been the subject of a commitment by the Rwandan executive to the population and is therefore evolving in a context of very constrained calendar. </w:t>
      </w:r>
    </w:p>
    <w:p w14:paraId="55F47539" w14:textId="10F3C128" w:rsidR="00E06FEC" w:rsidRPr="004A2CA8" w:rsidRDefault="00E06FEC" w:rsidP="00E06FEC">
      <w:pPr>
        <w:spacing w:before="100" w:beforeAutospacing="1" w:after="100" w:afterAutospacing="1"/>
        <w:jc w:val="both"/>
        <w:rPr>
          <w:rFonts w:ascii="Arial" w:hAnsi="Arial" w:cs="Arial"/>
          <w:sz w:val="22"/>
          <w:szCs w:val="22"/>
        </w:rPr>
      </w:pPr>
      <w:r w:rsidRPr="004A2CA8">
        <w:rPr>
          <w:rFonts w:ascii="Arial" w:hAnsi="Arial" w:cs="Arial"/>
          <w:sz w:val="22"/>
          <w:szCs w:val="22"/>
        </w:rPr>
        <w:t xml:space="preserve">In support of the AFD loan, financing is being </w:t>
      </w:r>
      <w:r w:rsidR="00E4784F" w:rsidRPr="004A2CA8">
        <w:rPr>
          <w:rFonts w:ascii="Arial" w:hAnsi="Arial" w:cs="Arial"/>
          <w:sz w:val="22"/>
          <w:szCs w:val="22"/>
        </w:rPr>
        <w:t>mobilized</w:t>
      </w:r>
      <w:r w:rsidRPr="004A2CA8">
        <w:rPr>
          <w:rFonts w:ascii="Arial" w:hAnsi="Arial" w:cs="Arial"/>
          <w:sz w:val="22"/>
          <w:szCs w:val="22"/>
        </w:rPr>
        <w:t xml:space="preserve"> to improve access to quality care throughout the country. In this context, Expertise France</w:t>
      </w:r>
      <w:r w:rsidR="00D21526">
        <w:rPr>
          <w:rFonts w:ascii="Arial" w:hAnsi="Arial" w:cs="Arial"/>
          <w:sz w:val="22"/>
          <w:szCs w:val="22"/>
        </w:rPr>
        <w:t xml:space="preserve"> is managing a 4 million euros grant</w:t>
      </w:r>
      <w:r w:rsidRPr="004A2CA8">
        <w:rPr>
          <w:rFonts w:ascii="Arial" w:hAnsi="Arial" w:cs="Arial"/>
          <w:sz w:val="22"/>
          <w:szCs w:val="22"/>
        </w:rPr>
        <w:t xml:space="preserve"> for the implementation of a project to strengthen human resources in health in Rwanda and capacity building of the Rwanda Biomedical Center (RBC) and the Rwanda Housing Authority (RHA), in particular with regard to its missions related </w:t>
      </w:r>
      <w:r w:rsidR="00296AA7">
        <w:rPr>
          <w:rFonts w:ascii="Arial" w:hAnsi="Arial" w:cs="Arial"/>
          <w:sz w:val="22"/>
          <w:szCs w:val="22"/>
        </w:rPr>
        <w:t xml:space="preserve">to the Project Management </w:t>
      </w:r>
      <w:r w:rsidR="00E4784F">
        <w:rPr>
          <w:rFonts w:ascii="Arial" w:hAnsi="Arial" w:cs="Arial"/>
          <w:sz w:val="22"/>
          <w:szCs w:val="22"/>
        </w:rPr>
        <w:t xml:space="preserve">of the </w:t>
      </w:r>
      <w:r w:rsidR="00E4784F" w:rsidRPr="004A2CA8">
        <w:rPr>
          <w:rFonts w:ascii="Arial" w:hAnsi="Arial" w:cs="Arial"/>
          <w:sz w:val="22"/>
          <w:szCs w:val="22"/>
        </w:rPr>
        <w:t>Ruhengeri</w:t>
      </w:r>
      <w:r w:rsidR="00E4784F">
        <w:rPr>
          <w:rFonts w:ascii="Arial" w:hAnsi="Arial" w:cs="Arial"/>
          <w:sz w:val="22"/>
          <w:szCs w:val="22"/>
        </w:rPr>
        <w:t xml:space="preserve"> Referral Hospital</w:t>
      </w:r>
      <w:r w:rsidRPr="004A2CA8">
        <w:rPr>
          <w:rFonts w:ascii="Arial" w:hAnsi="Arial" w:cs="Arial"/>
          <w:sz w:val="22"/>
          <w:szCs w:val="22"/>
        </w:rPr>
        <w:t>.</w:t>
      </w:r>
    </w:p>
    <w:p w14:paraId="1E41E83F" w14:textId="00727BFF" w:rsidR="00E06FEC" w:rsidRPr="0069256E" w:rsidRDefault="00E4784F" w:rsidP="00E06FEC">
      <w:pPr>
        <w:spacing w:before="100" w:beforeAutospacing="1" w:after="100" w:afterAutospacing="1"/>
        <w:jc w:val="both"/>
        <w:rPr>
          <w:rFonts w:ascii="Arial" w:hAnsi="Arial" w:cs="Arial"/>
          <w:sz w:val="22"/>
          <w:szCs w:val="22"/>
        </w:rPr>
      </w:pPr>
      <w:r>
        <w:rPr>
          <w:rFonts w:ascii="Arial" w:hAnsi="Arial" w:cs="Arial"/>
          <w:sz w:val="22"/>
          <w:szCs w:val="22"/>
        </w:rPr>
        <w:lastRenderedPageBreak/>
        <w:t xml:space="preserve">The </w:t>
      </w:r>
      <w:r w:rsidR="00E06FEC" w:rsidRPr="004A2CA8">
        <w:rPr>
          <w:rFonts w:ascii="Arial" w:hAnsi="Arial" w:cs="Arial"/>
          <w:sz w:val="22"/>
          <w:szCs w:val="22"/>
        </w:rPr>
        <w:t>Ruhengeri</w:t>
      </w:r>
      <w:r>
        <w:rPr>
          <w:rFonts w:ascii="Arial" w:hAnsi="Arial" w:cs="Arial"/>
          <w:sz w:val="22"/>
          <w:szCs w:val="22"/>
        </w:rPr>
        <w:t xml:space="preserve"> hospital</w:t>
      </w:r>
      <w:r w:rsidR="00E06FEC" w:rsidRPr="004A2CA8">
        <w:rPr>
          <w:rFonts w:ascii="Arial" w:hAnsi="Arial" w:cs="Arial"/>
          <w:sz w:val="22"/>
          <w:szCs w:val="22"/>
        </w:rPr>
        <w:t>, capital of the district of Musanze (pop</w:t>
      </w:r>
      <w:r>
        <w:rPr>
          <w:rFonts w:ascii="Arial" w:hAnsi="Arial" w:cs="Arial"/>
          <w:sz w:val="22"/>
          <w:szCs w:val="22"/>
        </w:rPr>
        <w:t>ulation 398,986), is a referral hospital for a population</w:t>
      </w:r>
      <w:r w:rsidR="00E06FEC" w:rsidRPr="004A2CA8">
        <w:rPr>
          <w:rFonts w:ascii="Arial" w:hAnsi="Arial" w:cs="Arial"/>
          <w:sz w:val="22"/>
          <w:szCs w:val="22"/>
        </w:rPr>
        <w:t xml:space="preserve"> of about 2.15 million to date, located in the </w:t>
      </w:r>
      <w:r>
        <w:rPr>
          <w:rFonts w:ascii="Arial" w:hAnsi="Arial" w:cs="Arial"/>
          <w:sz w:val="22"/>
          <w:szCs w:val="22"/>
        </w:rPr>
        <w:t xml:space="preserve">Northern and Western </w:t>
      </w:r>
      <w:r w:rsidR="00E06FEC" w:rsidRPr="004A2CA8">
        <w:rPr>
          <w:rFonts w:ascii="Arial" w:hAnsi="Arial" w:cs="Arial"/>
          <w:sz w:val="22"/>
          <w:szCs w:val="22"/>
        </w:rPr>
        <w:t>province</w:t>
      </w:r>
      <w:r>
        <w:rPr>
          <w:rFonts w:ascii="Arial" w:hAnsi="Arial" w:cs="Arial"/>
          <w:sz w:val="22"/>
          <w:szCs w:val="22"/>
        </w:rPr>
        <w:t xml:space="preserve">s </w:t>
      </w:r>
      <w:r w:rsidR="00E06FEC" w:rsidRPr="004A2CA8">
        <w:rPr>
          <w:rFonts w:ascii="Arial" w:hAnsi="Arial" w:cs="Arial"/>
          <w:sz w:val="22"/>
          <w:szCs w:val="22"/>
        </w:rPr>
        <w:t>of the country. Due to its strong population growth (+3% per year), this basin will have 3 million inhabitants by 2040. It has also been identified as a second-level teaching hospital (level just below a university hospital). Sixteen health centres in the Musanze district refer patients to the Ruhengeri hospital, but the hospital also receives patients from eleven health cent</w:t>
      </w:r>
      <w:r w:rsidR="00CF3F4D">
        <w:rPr>
          <w:rFonts w:ascii="Arial" w:hAnsi="Arial" w:cs="Arial"/>
          <w:sz w:val="22"/>
          <w:szCs w:val="22"/>
        </w:rPr>
        <w:t>er</w:t>
      </w:r>
      <w:r w:rsidR="00E06FEC" w:rsidRPr="004A2CA8">
        <w:rPr>
          <w:rFonts w:ascii="Arial" w:hAnsi="Arial" w:cs="Arial"/>
          <w:sz w:val="22"/>
          <w:szCs w:val="22"/>
        </w:rPr>
        <w:t xml:space="preserve">s in other districts. Musanze is located in the tourist region of the Volcanoes National Park. </w:t>
      </w:r>
      <w:r w:rsidR="0069256E" w:rsidRPr="0069256E">
        <w:rPr>
          <w:rFonts w:ascii="Arial" w:hAnsi="Arial" w:cs="Arial"/>
          <w:sz w:val="22"/>
          <w:szCs w:val="22"/>
        </w:rPr>
        <w:t xml:space="preserve">The catchment area </w:t>
      </w:r>
      <w:r w:rsidR="00E06FEC" w:rsidRPr="0069256E">
        <w:rPr>
          <w:rFonts w:ascii="Arial" w:hAnsi="Arial" w:cs="Arial"/>
          <w:sz w:val="22"/>
          <w:szCs w:val="22"/>
        </w:rPr>
        <w:t xml:space="preserve">of the Ruhengeri hospital is therefore large and the needs for health, especially specialized health services, are growing. </w:t>
      </w:r>
    </w:p>
    <w:p w14:paraId="617778E0" w14:textId="5C42DC6F" w:rsidR="00E06FEC" w:rsidRPr="004A2CA8" w:rsidRDefault="00E06FEC" w:rsidP="00E06FEC">
      <w:pPr>
        <w:spacing w:before="100" w:beforeAutospacing="1" w:after="100" w:afterAutospacing="1"/>
        <w:jc w:val="both"/>
        <w:rPr>
          <w:rFonts w:ascii="Arial" w:hAnsi="Arial" w:cs="Arial"/>
          <w:sz w:val="22"/>
          <w:szCs w:val="22"/>
        </w:rPr>
      </w:pPr>
      <w:r w:rsidRPr="004A2CA8">
        <w:rPr>
          <w:rFonts w:ascii="Arial" w:hAnsi="Arial" w:cs="Arial"/>
          <w:sz w:val="22"/>
          <w:szCs w:val="22"/>
        </w:rPr>
        <w:t xml:space="preserve">The current </w:t>
      </w:r>
      <w:r w:rsidR="0085637F">
        <w:rPr>
          <w:rFonts w:ascii="Arial" w:hAnsi="Arial" w:cs="Arial"/>
          <w:sz w:val="22"/>
          <w:szCs w:val="22"/>
        </w:rPr>
        <w:t xml:space="preserve">pavilion type </w:t>
      </w:r>
      <w:r w:rsidR="00690672" w:rsidRPr="004A2CA8">
        <w:rPr>
          <w:rFonts w:ascii="Arial" w:hAnsi="Arial" w:cs="Arial"/>
          <w:sz w:val="22"/>
          <w:szCs w:val="22"/>
        </w:rPr>
        <w:t>hospital, built</w:t>
      </w:r>
      <w:r w:rsidRPr="004A2CA8">
        <w:rPr>
          <w:rFonts w:ascii="Arial" w:hAnsi="Arial" w:cs="Arial"/>
          <w:sz w:val="22"/>
          <w:szCs w:val="22"/>
        </w:rPr>
        <w:t xml:space="preserve"> between 1930 and 1980, consists of 320 beds, and carries out annually about 7000 deliveries of which 50</w:t>
      </w:r>
      <w:r w:rsidR="00E4784F">
        <w:rPr>
          <w:rFonts w:ascii="Arial" w:hAnsi="Arial" w:cs="Arial"/>
          <w:sz w:val="22"/>
          <w:szCs w:val="22"/>
        </w:rPr>
        <w:t xml:space="preserve">% by cesarean section, and </w:t>
      </w:r>
      <w:r w:rsidRPr="004A2CA8">
        <w:rPr>
          <w:rFonts w:ascii="Arial" w:hAnsi="Arial" w:cs="Arial"/>
          <w:sz w:val="22"/>
          <w:szCs w:val="22"/>
        </w:rPr>
        <w:t>over 2,500 surgical procedures per year</w:t>
      </w:r>
      <w:r w:rsidR="00E4784F">
        <w:rPr>
          <w:rFonts w:ascii="Arial" w:hAnsi="Arial" w:cs="Arial"/>
          <w:sz w:val="22"/>
          <w:szCs w:val="22"/>
        </w:rPr>
        <w:t xml:space="preserve">. The hospital’s emergency unit receives many cases of </w:t>
      </w:r>
      <w:r w:rsidR="00E4784F" w:rsidRPr="004A2CA8">
        <w:rPr>
          <w:rFonts w:ascii="Arial" w:hAnsi="Arial" w:cs="Arial"/>
          <w:sz w:val="22"/>
          <w:szCs w:val="22"/>
        </w:rPr>
        <w:t>trauma</w:t>
      </w:r>
      <w:r w:rsidR="00E4784F">
        <w:rPr>
          <w:rFonts w:ascii="Arial" w:hAnsi="Arial" w:cs="Arial"/>
          <w:sz w:val="22"/>
          <w:szCs w:val="22"/>
        </w:rPr>
        <w:t xml:space="preserve"> (road or farming </w:t>
      </w:r>
      <w:r w:rsidR="00E4784F" w:rsidRPr="004A2CA8">
        <w:rPr>
          <w:rFonts w:ascii="Arial" w:hAnsi="Arial" w:cs="Arial"/>
          <w:sz w:val="22"/>
          <w:szCs w:val="22"/>
        </w:rPr>
        <w:t>accidents</w:t>
      </w:r>
      <w:r w:rsidRPr="004A2CA8">
        <w:rPr>
          <w:rFonts w:ascii="Arial" w:hAnsi="Arial" w:cs="Arial"/>
          <w:sz w:val="22"/>
          <w:szCs w:val="22"/>
        </w:rPr>
        <w:t xml:space="preserve">). </w:t>
      </w:r>
    </w:p>
    <w:p w14:paraId="41D28483" w14:textId="038EDDE5" w:rsidR="00F00931" w:rsidRDefault="00E06FEC" w:rsidP="00E06FEC">
      <w:pPr>
        <w:spacing w:before="100" w:beforeAutospacing="1" w:after="100" w:afterAutospacing="1"/>
        <w:jc w:val="both"/>
        <w:rPr>
          <w:rFonts w:ascii="Arial" w:hAnsi="Arial" w:cs="Arial"/>
          <w:sz w:val="22"/>
          <w:szCs w:val="22"/>
        </w:rPr>
      </w:pPr>
      <w:r w:rsidRPr="004A2CA8">
        <w:rPr>
          <w:rFonts w:ascii="Arial" w:hAnsi="Arial" w:cs="Arial"/>
          <w:sz w:val="22"/>
          <w:szCs w:val="22"/>
        </w:rPr>
        <w:t>The hospital is therefore very active in internal medicine, surgery and mate</w:t>
      </w:r>
      <w:r w:rsidR="00E4784F">
        <w:rPr>
          <w:rFonts w:ascii="Arial" w:hAnsi="Arial" w:cs="Arial"/>
          <w:sz w:val="22"/>
          <w:szCs w:val="22"/>
        </w:rPr>
        <w:t>rnity. The hospital also has a one stop center in charge of S</w:t>
      </w:r>
      <w:r w:rsidRPr="004A2CA8">
        <w:rPr>
          <w:rFonts w:ascii="Arial" w:hAnsi="Arial" w:cs="Arial"/>
          <w:sz w:val="22"/>
          <w:szCs w:val="22"/>
        </w:rPr>
        <w:t>exual</w:t>
      </w:r>
      <w:r w:rsidR="00E4784F">
        <w:rPr>
          <w:rFonts w:ascii="Arial" w:hAnsi="Arial" w:cs="Arial"/>
          <w:sz w:val="22"/>
          <w:szCs w:val="22"/>
        </w:rPr>
        <w:t xml:space="preserve"> and Gender based violence cases management</w:t>
      </w:r>
      <w:r w:rsidRPr="004A2CA8">
        <w:rPr>
          <w:rFonts w:ascii="Arial" w:hAnsi="Arial" w:cs="Arial"/>
          <w:sz w:val="22"/>
          <w:szCs w:val="22"/>
        </w:rPr>
        <w:t>. Its medical team (the cur</w:t>
      </w:r>
      <w:r w:rsidR="00DC2003">
        <w:rPr>
          <w:rFonts w:ascii="Arial" w:hAnsi="Arial" w:cs="Arial"/>
          <w:sz w:val="22"/>
          <w:szCs w:val="22"/>
        </w:rPr>
        <w:t>rent hospital has about 350 permanent staff</w:t>
      </w:r>
      <w:r w:rsidRPr="004A2CA8">
        <w:rPr>
          <w:rFonts w:ascii="Arial" w:hAnsi="Arial" w:cs="Arial"/>
          <w:sz w:val="22"/>
          <w:szCs w:val="22"/>
        </w:rPr>
        <w:t xml:space="preserve"> to date) performs about 16,000 admissions per year, 46% in obstetrics and gynecology, 15% in internal medicine, 13% in pediatrics, 12% in surgery, 9% in neonatology and 4% in intensive care and 60,000 outpatient visits. </w:t>
      </w:r>
    </w:p>
    <w:p w14:paraId="1AE35516" w14:textId="2B91CB78" w:rsidR="00F00931" w:rsidRDefault="00F00931" w:rsidP="00E06FEC">
      <w:pPr>
        <w:spacing w:before="100" w:beforeAutospacing="1" w:after="100" w:afterAutospacing="1"/>
        <w:jc w:val="both"/>
        <w:rPr>
          <w:rFonts w:ascii="Arial" w:hAnsi="Arial" w:cs="Arial"/>
          <w:sz w:val="22"/>
          <w:szCs w:val="22"/>
        </w:rPr>
      </w:pPr>
      <w:r>
        <w:rPr>
          <w:rFonts w:ascii="Arial" w:hAnsi="Arial" w:cs="Arial"/>
          <w:sz w:val="22"/>
          <w:szCs w:val="22"/>
        </w:rPr>
        <w:t>T</w:t>
      </w:r>
      <w:r w:rsidRPr="004A2CA8">
        <w:rPr>
          <w:rFonts w:ascii="Arial" w:hAnsi="Arial" w:cs="Arial"/>
          <w:sz w:val="22"/>
          <w:szCs w:val="22"/>
        </w:rPr>
        <w:t>he international subsidiary of Assistance Publiq</w:t>
      </w:r>
      <w:r>
        <w:rPr>
          <w:rFonts w:ascii="Arial" w:hAnsi="Arial" w:cs="Arial"/>
          <w:sz w:val="22"/>
          <w:szCs w:val="22"/>
        </w:rPr>
        <w:t>ue – Hôpitaux de Paris (AP-HPi) has been hired by</w:t>
      </w:r>
      <w:r w:rsidR="00FC7D5F">
        <w:rPr>
          <w:rFonts w:ascii="Arial" w:hAnsi="Arial" w:cs="Arial"/>
          <w:sz w:val="22"/>
          <w:szCs w:val="22"/>
        </w:rPr>
        <w:t xml:space="preserve"> AFD </w:t>
      </w:r>
      <w:r>
        <w:rPr>
          <w:rFonts w:ascii="Arial" w:hAnsi="Arial" w:cs="Arial"/>
          <w:sz w:val="22"/>
          <w:szCs w:val="22"/>
        </w:rPr>
        <w:t xml:space="preserve">to carry </w:t>
      </w:r>
      <w:r w:rsidR="00690672">
        <w:rPr>
          <w:rFonts w:ascii="Arial" w:hAnsi="Arial" w:cs="Arial"/>
          <w:sz w:val="22"/>
          <w:szCs w:val="22"/>
        </w:rPr>
        <w:t>out a</w:t>
      </w:r>
      <w:r>
        <w:rPr>
          <w:rFonts w:ascii="Arial" w:hAnsi="Arial" w:cs="Arial"/>
          <w:sz w:val="22"/>
          <w:szCs w:val="22"/>
        </w:rPr>
        <w:t xml:space="preserve"> </w:t>
      </w:r>
      <w:r w:rsidR="00690672">
        <w:rPr>
          <w:rFonts w:ascii="Arial" w:hAnsi="Arial" w:cs="Arial"/>
          <w:sz w:val="22"/>
          <w:szCs w:val="22"/>
        </w:rPr>
        <w:t>feasibility</w:t>
      </w:r>
      <w:r>
        <w:rPr>
          <w:rFonts w:ascii="Arial" w:hAnsi="Arial" w:cs="Arial"/>
          <w:sz w:val="22"/>
          <w:szCs w:val="22"/>
        </w:rPr>
        <w:t xml:space="preserve"> study in 2023. This study highlighted that the hospital faces many </w:t>
      </w:r>
      <w:r w:rsidR="00690672">
        <w:rPr>
          <w:rFonts w:ascii="Arial" w:hAnsi="Arial" w:cs="Arial"/>
          <w:sz w:val="22"/>
          <w:szCs w:val="22"/>
        </w:rPr>
        <w:t>obstacles:</w:t>
      </w:r>
    </w:p>
    <w:p w14:paraId="21EB5EA3" w14:textId="430BA57A" w:rsidR="00E06FEC" w:rsidRPr="004A2CA8" w:rsidRDefault="00CF3F4D" w:rsidP="008E1828">
      <w:pPr>
        <w:numPr>
          <w:ilvl w:val="0"/>
          <w:numId w:val="4"/>
        </w:numPr>
        <w:spacing w:before="100" w:beforeAutospacing="1" w:after="100" w:afterAutospacing="1"/>
        <w:jc w:val="both"/>
        <w:rPr>
          <w:rFonts w:ascii="Arial" w:hAnsi="Arial" w:cs="Arial"/>
          <w:iCs/>
          <w:sz w:val="22"/>
          <w:szCs w:val="22"/>
        </w:rPr>
      </w:pPr>
      <w:r>
        <w:rPr>
          <w:rFonts w:ascii="Arial" w:hAnsi="Arial" w:cs="Arial"/>
          <w:iCs/>
          <w:sz w:val="22"/>
          <w:szCs w:val="22"/>
        </w:rPr>
        <w:t>E</w:t>
      </w:r>
      <w:r w:rsidR="00E06FEC" w:rsidRPr="004A2CA8">
        <w:rPr>
          <w:rFonts w:ascii="Arial" w:hAnsi="Arial" w:cs="Arial"/>
          <w:iCs/>
          <w:sz w:val="22"/>
          <w:szCs w:val="22"/>
        </w:rPr>
        <w:t xml:space="preserve">xtremely constrained spaces, which are often obsolete; </w:t>
      </w:r>
    </w:p>
    <w:p w14:paraId="5D9A5347" w14:textId="77777777" w:rsidR="00E06FEC" w:rsidRPr="004A2CA8" w:rsidRDefault="00E06FEC" w:rsidP="008E1828">
      <w:pPr>
        <w:numPr>
          <w:ilvl w:val="0"/>
          <w:numId w:val="4"/>
        </w:numPr>
        <w:spacing w:before="100" w:beforeAutospacing="1" w:after="100" w:afterAutospacing="1"/>
        <w:jc w:val="both"/>
        <w:rPr>
          <w:rFonts w:ascii="Arial" w:hAnsi="Arial" w:cs="Arial"/>
          <w:iCs/>
          <w:sz w:val="22"/>
          <w:szCs w:val="22"/>
        </w:rPr>
      </w:pPr>
      <w:r w:rsidRPr="004A2CA8">
        <w:rPr>
          <w:rFonts w:ascii="Arial" w:hAnsi="Arial" w:cs="Arial"/>
          <w:iCs/>
          <w:sz w:val="22"/>
          <w:szCs w:val="22"/>
        </w:rPr>
        <w:t xml:space="preserve">8 to 16 bed common rooms with almost contiguous beds posing major problems of hygiene and quality of hospital life; </w:t>
      </w:r>
    </w:p>
    <w:p w14:paraId="0479B040" w14:textId="30D809DF" w:rsidR="00E06FEC" w:rsidRPr="004A2CA8" w:rsidRDefault="00CF3F4D" w:rsidP="008E1828">
      <w:pPr>
        <w:numPr>
          <w:ilvl w:val="0"/>
          <w:numId w:val="4"/>
        </w:numPr>
        <w:spacing w:before="100" w:beforeAutospacing="1" w:after="100" w:afterAutospacing="1"/>
        <w:jc w:val="both"/>
        <w:rPr>
          <w:rFonts w:ascii="Arial" w:hAnsi="Arial" w:cs="Arial"/>
          <w:iCs/>
          <w:sz w:val="22"/>
          <w:szCs w:val="22"/>
        </w:rPr>
      </w:pPr>
      <w:r>
        <w:rPr>
          <w:rFonts w:ascii="Arial" w:hAnsi="Arial" w:cs="Arial"/>
          <w:iCs/>
          <w:sz w:val="22"/>
          <w:szCs w:val="22"/>
        </w:rPr>
        <w:t>D</w:t>
      </w:r>
      <w:r w:rsidR="00E06FEC" w:rsidRPr="004A2CA8">
        <w:rPr>
          <w:rFonts w:ascii="Arial" w:hAnsi="Arial" w:cs="Arial"/>
          <w:iCs/>
          <w:sz w:val="22"/>
          <w:szCs w:val="22"/>
        </w:rPr>
        <w:t>ifficult working conditions for caregivers, unsuitable for respecting patient privacy and hygiene rules;</w:t>
      </w:r>
    </w:p>
    <w:p w14:paraId="4B6B387A" w14:textId="6AFF7911" w:rsidR="00E06FEC" w:rsidRPr="004A2CA8" w:rsidRDefault="00CF3F4D" w:rsidP="008E1828">
      <w:pPr>
        <w:numPr>
          <w:ilvl w:val="0"/>
          <w:numId w:val="4"/>
        </w:numPr>
        <w:spacing w:before="100" w:beforeAutospacing="1" w:after="100" w:afterAutospacing="1"/>
        <w:jc w:val="both"/>
        <w:rPr>
          <w:rFonts w:ascii="Arial" w:hAnsi="Arial" w:cs="Arial"/>
          <w:iCs/>
          <w:sz w:val="22"/>
          <w:szCs w:val="22"/>
        </w:rPr>
      </w:pPr>
      <w:r>
        <w:rPr>
          <w:rFonts w:ascii="Arial" w:hAnsi="Arial" w:cs="Arial"/>
          <w:iCs/>
          <w:sz w:val="22"/>
          <w:szCs w:val="22"/>
        </w:rPr>
        <w:t>L</w:t>
      </w:r>
      <w:r w:rsidR="00E06FEC" w:rsidRPr="004A2CA8">
        <w:rPr>
          <w:rFonts w:ascii="Arial" w:hAnsi="Arial" w:cs="Arial"/>
          <w:iCs/>
          <w:sz w:val="22"/>
          <w:szCs w:val="22"/>
        </w:rPr>
        <w:t xml:space="preserve">ack of human, medical and paramedical resources and care, particularly in the areas of intensive care, neonatology, emergency, surgery and medicine; </w:t>
      </w:r>
    </w:p>
    <w:p w14:paraId="6B62871F" w14:textId="65D45ED6" w:rsidR="00E06FEC" w:rsidRPr="004A2CA8" w:rsidRDefault="00CF3F4D" w:rsidP="008E1828">
      <w:pPr>
        <w:numPr>
          <w:ilvl w:val="0"/>
          <w:numId w:val="4"/>
        </w:numPr>
        <w:spacing w:before="100" w:beforeAutospacing="1" w:after="100" w:afterAutospacing="1"/>
        <w:jc w:val="both"/>
        <w:rPr>
          <w:rFonts w:ascii="Arial" w:hAnsi="Arial" w:cs="Arial"/>
          <w:iCs/>
          <w:sz w:val="22"/>
          <w:szCs w:val="22"/>
        </w:rPr>
      </w:pPr>
      <w:r>
        <w:rPr>
          <w:rFonts w:ascii="Arial" w:hAnsi="Arial" w:cs="Arial"/>
          <w:iCs/>
          <w:sz w:val="22"/>
          <w:szCs w:val="22"/>
        </w:rPr>
        <w:t>V</w:t>
      </w:r>
      <w:r w:rsidR="00E06FEC" w:rsidRPr="004A2CA8">
        <w:rPr>
          <w:rFonts w:ascii="Arial" w:hAnsi="Arial" w:cs="Arial"/>
          <w:iCs/>
          <w:sz w:val="22"/>
          <w:szCs w:val="22"/>
        </w:rPr>
        <w:t>ery insufficient equipment, particularly in radiology;</w:t>
      </w:r>
    </w:p>
    <w:p w14:paraId="3DE69232" w14:textId="1F4713AE" w:rsidR="00E06FEC" w:rsidRPr="004A2CA8" w:rsidRDefault="00CF3F4D" w:rsidP="008E1828">
      <w:pPr>
        <w:numPr>
          <w:ilvl w:val="0"/>
          <w:numId w:val="4"/>
        </w:numPr>
        <w:spacing w:before="100" w:beforeAutospacing="1" w:after="100" w:afterAutospacing="1"/>
        <w:jc w:val="both"/>
        <w:rPr>
          <w:rFonts w:ascii="Arial" w:hAnsi="Arial" w:cs="Arial"/>
          <w:sz w:val="22"/>
          <w:szCs w:val="22"/>
        </w:rPr>
      </w:pPr>
      <w:r>
        <w:rPr>
          <w:rFonts w:ascii="Arial" w:hAnsi="Arial" w:cs="Arial"/>
          <w:iCs/>
          <w:sz w:val="22"/>
          <w:szCs w:val="22"/>
        </w:rPr>
        <w:t>T</w:t>
      </w:r>
      <w:r w:rsidR="00E06FEC" w:rsidRPr="004A2CA8">
        <w:rPr>
          <w:rFonts w:ascii="Arial" w:hAnsi="Arial" w:cs="Arial"/>
          <w:iCs/>
          <w:sz w:val="22"/>
          <w:szCs w:val="22"/>
        </w:rPr>
        <w:t>he buildings are not interconnected and therefore the patient flow is to be reviewed.”</w:t>
      </w:r>
    </w:p>
    <w:p w14:paraId="51834B39" w14:textId="77777777" w:rsidR="00E06FEC" w:rsidRPr="004A2CA8" w:rsidRDefault="00E06FEC" w:rsidP="00E06FEC">
      <w:pPr>
        <w:spacing w:before="100" w:beforeAutospacing="1" w:after="100" w:afterAutospacing="1"/>
        <w:jc w:val="both"/>
        <w:rPr>
          <w:rFonts w:ascii="Arial" w:hAnsi="Arial" w:cs="Arial"/>
          <w:sz w:val="22"/>
          <w:szCs w:val="22"/>
        </w:rPr>
      </w:pPr>
      <w:r w:rsidRPr="004A2CA8">
        <w:rPr>
          <w:rFonts w:ascii="Arial" w:hAnsi="Arial" w:cs="Arial"/>
          <w:iCs/>
          <w:sz w:val="22"/>
          <w:szCs w:val="22"/>
        </w:rPr>
        <w:t xml:space="preserve">The strengthening of the healthcare offer and the reconstruction of the hospital are therefore essential for the region. </w:t>
      </w:r>
    </w:p>
    <w:p w14:paraId="34E9B95A" w14:textId="68129432" w:rsidR="00E06FEC" w:rsidRPr="004A2CA8" w:rsidRDefault="0033593F" w:rsidP="00E06FEC">
      <w:pPr>
        <w:spacing w:before="100" w:beforeAutospacing="1" w:after="100" w:afterAutospacing="1"/>
        <w:jc w:val="both"/>
        <w:rPr>
          <w:rFonts w:ascii="Arial" w:hAnsi="Arial" w:cs="Arial"/>
          <w:sz w:val="22"/>
          <w:szCs w:val="22"/>
        </w:rPr>
      </w:pPr>
      <w:r w:rsidRPr="0033593F">
        <w:rPr>
          <w:rFonts w:ascii="Arial" w:hAnsi="Arial" w:cs="Arial"/>
          <w:sz w:val="22"/>
          <w:szCs w:val="22"/>
        </w:rPr>
        <w:t>Based on a prospective and territorial diagnosis of health needs, the study by AP-HPi has clarified the capacity requirements for the future hospital, developed a detailed technical program, and proposed a budget plan for this project.</w:t>
      </w:r>
      <w:r>
        <w:rPr>
          <w:rFonts w:ascii="Arial" w:hAnsi="Arial" w:cs="Arial"/>
          <w:sz w:val="22"/>
          <w:szCs w:val="22"/>
        </w:rPr>
        <w:t xml:space="preserve"> </w:t>
      </w:r>
      <w:r w:rsidR="00E06FEC" w:rsidRPr="004A2CA8">
        <w:rPr>
          <w:rFonts w:ascii="Arial" w:hAnsi="Arial" w:cs="Arial"/>
          <w:sz w:val="22"/>
          <w:szCs w:val="22"/>
        </w:rPr>
        <w:t xml:space="preserve">The total cost of the project is €96M, for a first tranche of financing, including €75M financed </w:t>
      </w:r>
      <w:r w:rsidR="00D21526">
        <w:rPr>
          <w:rFonts w:ascii="Arial" w:hAnsi="Arial" w:cs="Arial"/>
          <w:sz w:val="22"/>
          <w:szCs w:val="22"/>
        </w:rPr>
        <w:t>by the sovereign loan availed by</w:t>
      </w:r>
      <w:r w:rsidR="00E06FEC" w:rsidRPr="004A2CA8">
        <w:rPr>
          <w:rFonts w:ascii="Arial" w:hAnsi="Arial" w:cs="Arial"/>
          <w:sz w:val="22"/>
          <w:szCs w:val="22"/>
        </w:rPr>
        <w:t xml:space="preserve"> AFD. This cost covers all the expenses – studies, works, equipment – and construction costs estimated at 52 million euros. Refer to the Detailed Technical Program (PTD) by the AH-HPi, volume I functional program – volume II technical program – volume III detailed sheets by type of premises.</w:t>
      </w:r>
      <w:r w:rsidR="00DC7ECC">
        <w:rPr>
          <w:rFonts w:ascii="Arial" w:hAnsi="Arial" w:cs="Arial"/>
          <w:sz w:val="22"/>
          <w:szCs w:val="22"/>
        </w:rPr>
        <w:t xml:space="preserve"> </w:t>
      </w:r>
    </w:p>
    <w:p w14:paraId="05787DE7" w14:textId="3E09D7FF" w:rsidR="00E06FEC" w:rsidRDefault="00E06FEC" w:rsidP="00E06FEC">
      <w:pPr>
        <w:spacing w:before="100" w:beforeAutospacing="1" w:after="100" w:afterAutospacing="1"/>
        <w:jc w:val="both"/>
        <w:rPr>
          <w:rFonts w:ascii="Arial" w:hAnsi="Arial" w:cs="Arial"/>
          <w:sz w:val="22"/>
          <w:szCs w:val="22"/>
        </w:rPr>
      </w:pPr>
      <w:r w:rsidRPr="004A2CA8">
        <w:rPr>
          <w:rFonts w:ascii="Arial" w:hAnsi="Arial" w:cs="Arial"/>
          <w:sz w:val="22"/>
          <w:szCs w:val="22"/>
        </w:rPr>
        <w:t>The capacity sizing of the establishment was set at 550 beds and places for a theoretical surface area of 44 272 m² SDO. This new facility</w:t>
      </w:r>
      <w:r w:rsidR="00DC2003">
        <w:rPr>
          <w:rFonts w:ascii="Arial" w:hAnsi="Arial" w:cs="Arial"/>
          <w:sz w:val="22"/>
          <w:szCs w:val="22"/>
        </w:rPr>
        <w:t xml:space="preserve"> will notably have an enhanced capacity </w:t>
      </w:r>
      <w:r w:rsidR="00DC2003" w:rsidRPr="004A2CA8">
        <w:rPr>
          <w:rFonts w:ascii="Arial" w:hAnsi="Arial" w:cs="Arial"/>
          <w:sz w:val="22"/>
          <w:szCs w:val="22"/>
        </w:rPr>
        <w:t>in</w:t>
      </w:r>
      <w:r w:rsidRPr="004A2CA8">
        <w:rPr>
          <w:rFonts w:ascii="Arial" w:hAnsi="Arial" w:cs="Arial"/>
          <w:sz w:val="22"/>
          <w:szCs w:val="22"/>
        </w:rPr>
        <w:t xml:space="preserve"> </w:t>
      </w:r>
      <w:r w:rsidR="00DC2003">
        <w:rPr>
          <w:rFonts w:ascii="Arial" w:hAnsi="Arial" w:cs="Arial"/>
          <w:sz w:val="22"/>
          <w:szCs w:val="22"/>
        </w:rPr>
        <w:t xml:space="preserve">gynecology and </w:t>
      </w:r>
      <w:r w:rsidRPr="004A2CA8">
        <w:rPr>
          <w:rFonts w:ascii="Arial" w:hAnsi="Arial" w:cs="Arial"/>
          <w:sz w:val="22"/>
          <w:szCs w:val="22"/>
        </w:rPr>
        <w:t xml:space="preserve">obstetrics with 180 beds, 40 incubators in neonatology and a dedicated </w:t>
      </w:r>
      <w:r w:rsidR="00DC2003">
        <w:rPr>
          <w:rFonts w:ascii="Arial" w:hAnsi="Arial" w:cs="Arial"/>
          <w:sz w:val="22"/>
          <w:szCs w:val="22"/>
        </w:rPr>
        <w:t>4 operating rooms</w:t>
      </w:r>
      <w:r w:rsidRPr="004A2CA8">
        <w:rPr>
          <w:rFonts w:ascii="Arial" w:hAnsi="Arial" w:cs="Arial"/>
          <w:sz w:val="22"/>
          <w:szCs w:val="22"/>
        </w:rPr>
        <w:t xml:space="preserve">. </w:t>
      </w:r>
      <w:r w:rsidRPr="004A2CA8">
        <w:rPr>
          <w:rFonts w:ascii="Arial" w:hAnsi="Arial" w:cs="Arial"/>
          <w:sz w:val="22"/>
          <w:szCs w:val="22"/>
        </w:rPr>
        <w:lastRenderedPageBreak/>
        <w:t xml:space="preserve">In addition, the facility will have 36 intensive care beds, 120 medical beds, 100 surgical beds </w:t>
      </w:r>
      <w:r w:rsidRPr="0069256E">
        <w:rPr>
          <w:rFonts w:ascii="Arial" w:hAnsi="Arial" w:cs="Arial"/>
          <w:sz w:val="22"/>
          <w:szCs w:val="22"/>
        </w:rPr>
        <w:t>with 8 operating roo</w:t>
      </w:r>
      <w:r w:rsidR="0069256E" w:rsidRPr="0069256E">
        <w:rPr>
          <w:rFonts w:ascii="Arial" w:hAnsi="Arial" w:cs="Arial"/>
          <w:sz w:val="22"/>
          <w:szCs w:val="22"/>
        </w:rPr>
        <w:t>ms</w:t>
      </w:r>
      <w:r w:rsidR="00A37ACA">
        <w:rPr>
          <w:rFonts w:ascii="Arial" w:hAnsi="Arial" w:cs="Arial"/>
          <w:sz w:val="22"/>
          <w:szCs w:val="22"/>
        </w:rPr>
        <w:t xml:space="preserve">. </w:t>
      </w:r>
    </w:p>
    <w:p w14:paraId="3191883A" w14:textId="04CACF2F" w:rsidR="00F00931" w:rsidRPr="00F00931" w:rsidRDefault="00F00931" w:rsidP="0065490E">
      <w:pPr>
        <w:spacing w:after="160" w:line="259" w:lineRule="auto"/>
        <w:contextualSpacing/>
        <w:jc w:val="both"/>
        <w:rPr>
          <w:rFonts w:ascii="Arial" w:eastAsiaTheme="majorEastAsia" w:hAnsi="Arial" w:cs="Arial"/>
          <w:sz w:val="22"/>
          <w:szCs w:val="22"/>
          <w:lang w:val="en-GB" w:eastAsia="fr-FR"/>
        </w:rPr>
      </w:pPr>
      <w:r>
        <w:rPr>
          <w:rFonts w:ascii="Arial" w:hAnsi="Arial" w:cs="Arial"/>
          <w:sz w:val="22"/>
          <w:szCs w:val="22"/>
        </w:rPr>
        <w:t xml:space="preserve">In </w:t>
      </w:r>
      <w:r w:rsidR="00413110">
        <w:rPr>
          <w:rFonts w:ascii="Arial" w:hAnsi="Arial" w:cs="Arial"/>
          <w:sz w:val="22"/>
          <w:szCs w:val="22"/>
        </w:rPr>
        <w:t>addition</w:t>
      </w:r>
      <w:r>
        <w:rPr>
          <w:rFonts w:ascii="Arial" w:hAnsi="Arial" w:cs="Arial"/>
          <w:sz w:val="22"/>
          <w:szCs w:val="22"/>
        </w:rPr>
        <w:t xml:space="preserve"> to this support provided by </w:t>
      </w:r>
      <w:r w:rsidR="00413110">
        <w:rPr>
          <w:rFonts w:ascii="Arial" w:hAnsi="Arial" w:cs="Arial"/>
          <w:sz w:val="22"/>
          <w:szCs w:val="22"/>
        </w:rPr>
        <w:t xml:space="preserve">AFD </w:t>
      </w:r>
      <w:r w:rsidR="00672D9B">
        <w:rPr>
          <w:rFonts w:ascii="Arial" w:hAnsi="Arial" w:cs="Arial"/>
          <w:sz w:val="22"/>
          <w:szCs w:val="22"/>
        </w:rPr>
        <w:t xml:space="preserve">through APHPi, </w:t>
      </w:r>
      <w:r>
        <w:rPr>
          <w:rFonts w:ascii="Arial" w:hAnsi="Arial" w:cs="Arial"/>
          <w:sz w:val="22"/>
          <w:szCs w:val="22"/>
        </w:rPr>
        <w:t>Expertise</w:t>
      </w:r>
      <w:r w:rsidR="00672D9B">
        <w:rPr>
          <w:rFonts w:ascii="Arial" w:hAnsi="Arial" w:cs="Arial"/>
          <w:sz w:val="22"/>
          <w:szCs w:val="22"/>
        </w:rPr>
        <w:t xml:space="preserve"> France</w:t>
      </w:r>
      <w:r>
        <w:rPr>
          <w:rFonts w:ascii="Arial" w:hAnsi="Arial" w:cs="Arial"/>
          <w:sz w:val="22"/>
          <w:szCs w:val="22"/>
        </w:rPr>
        <w:t xml:space="preserve"> has hired </w:t>
      </w:r>
      <w:r w:rsidR="00690672">
        <w:rPr>
          <w:rFonts w:ascii="Arial" w:hAnsi="Arial" w:cs="Arial"/>
          <w:sz w:val="22"/>
          <w:szCs w:val="22"/>
        </w:rPr>
        <w:t>SFEH (Soci</w:t>
      </w:r>
      <w:r w:rsidR="00DD74FE">
        <w:rPr>
          <w:rFonts w:ascii="Arial" w:hAnsi="Arial" w:cs="Arial"/>
          <w:sz w:val="22"/>
          <w:szCs w:val="22"/>
        </w:rPr>
        <w:t>été</w:t>
      </w:r>
      <w:r>
        <w:rPr>
          <w:rFonts w:ascii="Arial" w:hAnsi="Arial" w:cs="Arial"/>
          <w:sz w:val="22"/>
          <w:szCs w:val="22"/>
        </w:rPr>
        <w:t xml:space="preserve"> Française d’Equipements Hospitaliers) a </w:t>
      </w:r>
      <w:r w:rsidRPr="00F00931">
        <w:rPr>
          <w:rFonts w:ascii="Arial" w:hAnsi="Arial" w:cs="Arial"/>
          <w:sz w:val="22"/>
          <w:szCs w:val="22"/>
        </w:rPr>
        <w:t xml:space="preserve">French company specialized in hospital </w:t>
      </w:r>
      <w:r>
        <w:rPr>
          <w:rFonts w:ascii="Arial" w:hAnsi="Arial" w:cs="Arial"/>
          <w:sz w:val="22"/>
          <w:szCs w:val="22"/>
        </w:rPr>
        <w:t xml:space="preserve">infrastructure </w:t>
      </w:r>
      <w:r w:rsidRPr="00F00931">
        <w:rPr>
          <w:rFonts w:ascii="Arial" w:hAnsi="Arial" w:cs="Arial"/>
          <w:sz w:val="22"/>
          <w:szCs w:val="22"/>
        </w:rPr>
        <w:t>project engineering</w:t>
      </w:r>
      <w:r>
        <w:rPr>
          <w:rFonts w:ascii="Arial" w:hAnsi="Arial" w:cs="Arial"/>
          <w:sz w:val="22"/>
          <w:szCs w:val="22"/>
        </w:rPr>
        <w:t xml:space="preserve"> since April 2024 to support the project owner in the recruitment of the design and supervision company for the project. This support </w:t>
      </w:r>
      <w:r w:rsidR="00690672">
        <w:rPr>
          <w:rFonts w:ascii="Arial" w:hAnsi="Arial" w:cs="Arial"/>
          <w:sz w:val="22"/>
          <w:szCs w:val="22"/>
        </w:rPr>
        <w:t>includes</w:t>
      </w:r>
      <w:r>
        <w:rPr>
          <w:rFonts w:ascii="Arial" w:hAnsi="Arial" w:cs="Arial"/>
          <w:sz w:val="22"/>
          <w:szCs w:val="22"/>
        </w:rPr>
        <w:t xml:space="preserve"> </w:t>
      </w:r>
      <w:r>
        <w:rPr>
          <w:rFonts w:ascii="Arial" w:eastAsiaTheme="majorEastAsia" w:hAnsi="Arial" w:cs="Arial"/>
          <w:sz w:val="22"/>
          <w:szCs w:val="22"/>
          <w:lang w:val="en-GB" w:eastAsia="fr-FR"/>
        </w:rPr>
        <w:t>the p</w:t>
      </w:r>
      <w:r w:rsidRPr="00F00931">
        <w:rPr>
          <w:rFonts w:ascii="Arial" w:eastAsiaTheme="majorEastAsia" w:hAnsi="Arial" w:cs="Arial"/>
          <w:sz w:val="22"/>
          <w:szCs w:val="22"/>
          <w:lang w:val="en-GB" w:eastAsia="fr-FR"/>
        </w:rPr>
        <w:t>articipati</w:t>
      </w:r>
      <w:r w:rsidR="00413110">
        <w:rPr>
          <w:rFonts w:ascii="Arial" w:eastAsiaTheme="majorEastAsia" w:hAnsi="Arial" w:cs="Arial"/>
          <w:sz w:val="22"/>
          <w:szCs w:val="22"/>
          <w:lang w:val="en-GB" w:eastAsia="fr-FR"/>
        </w:rPr>
        <w:t>on</w:t>
      </w:r>
      <w:r w:rsidRPr="00F00931">
        <w:rPr>
          <w:rFonts w:ascii="Arial" w:eastAsiaTheme="majorEastAsia" w:hAnsi="Arial" w:cs="Arial"/>
          <w:sz w:val="22"/>
          <w:szCs w:val="22"/>
          <w:lang w:val="en-GB" w:eastAsia="fr-FR"/>
        </w:rPr>
        <w:t xml:space="preserve"> </w:t>
      </w:r>
      <w:r w:rsidR="0065490E">
        <w:rPr>
          <w:rFonts w:ascii="Arial" w:eastAsiaTheme="majorEastAsia" w:hAnsi="Arial" w:cs="Arial"/>
          <w:sz w:val="22"/>
          <w:szCs w:val="22"/>
          <w:lang w:val="en-GB" w:eastAsia="fr-FR"/>
        </w:rPr>
        <w:t xml:space="preserve">advice to </w:t>
      </w:r>
      <w:r w:rsidR="0065490E" w:rsidRPr="00F00931">
        <w:rPr>
          <w:rFonts w:ascii="Arial" w:eastAsiaTheme="majorEastAsia" w:hAnsi="Arial" w:cs="Arial"/>
          <w:sz w:val="22"/>
          <w:szCs w:val="22"/>
          <w:lang w:val="en-GB" w:eastAsia="fr-FR"/>
        </w:rPr>
        <w:t>the</w:t>
      </w:r>
      <w:r w:rsidRPr="00F00931">
        <w:rPr>
          <w:rFonts w:ascii="Arial" w:eastAsiaTheme="majorEastAsia" w:hAnsi="Arial" w:cs="Arial"/>
          <w:sz w:val="22"/>
          <w:szCs w:val="22"/>
          <w:lang w:val="en-GB" w:eastAsia="fr-FR"/>
        </w:rPr>
        <w:t xml:space="preserve"> Public Ten</w:t>
      </w:r>
      <w:r>
        <w:rPr>
          <w:rFonts w:ascii="Arial" w:eastAsiaTheme="majorEastAsia" w:hAnsi="Arial" w:cs="Arial"/>
          <w:sz w:val="22"/>
          <w:szCs w:val="22"/>
          <w:lang w:val="en-GB" w:eastAsia="fr-FR"/>
        </w:rPr>
        <w:t xml:space="preserve">der Committee for the evaluation </w:t>
      </w:r>
      <w:r w:rsidR="00690672">
        <w:rPr>
          <w:rFonts w:ascii="Arial" w:eastAsiaTheme="majorEastAsia" w:hAnsi="Arial" w:cs="Arial"/>
          <w:sz w:val="22"/>
          <w:szCs w:val="22"/>
          <w:lang w:val="en-GB" w:eastAsia="fr-FR"/>
        </w:rPr>
        <w:t>of the</w:t>
      </w:r>
      <w:r>
        <w:rPr>
          <w:rFonts w:ascii="Arial" w:eastAsiaTheme="majorEastAsia" w:hAnsi="Arial" w:cs="Arial"/>
          <w:sz w:val="22"/>
          <w:szCs w:val="22"/>
          <w:lang w:val="en-GB" w:eastAsia="fr-FR"/>
        </w:rPr>
        <w:t xml:space="preserve"> Expression of Interest, the evaluation report, drafting the request for proposal, evaluation of the technical offer of the selected bidders</w:t>
      </w:r>
      <w:r w:rsidR="004D4F28">
        <w:rPr>
          <w:rFonts w:ascii="Arial" w:eastAsiaTheme="majorEastAsia" w:hAnsi="Arial" w:cs="Arial"/>
          <w:sz w:val="22"/>
          <w:szCs w:val="22"/>
          <w:lang w:val="en-GB" w:eastAsia="fr-FR"/>
        </w:rPr>
        <w:t xml:space="preserve"> for consultancy services and</w:t>
      </w:r>
      <w:r>
        <w:rPr>
          <w:rFonts w:ascii="Arial" w:eastAsiaTheme="majorEastAsia" w:hAnsi="Arial" w:cs="Arial"/>
          <w:sz w:val="22"/>
          <w:szCs w:val="22"/>
          <w:lang w:val="en-GB" w:eastAsia="fr-FR"/>
        </w:rPr>
        <w:t xml:space="preserve"> contracting </w:t>
      </w:r>
    </w:p>
    <w:p w14:paraId="7A82AFFA" w14:textId="26E5C1AB" w:rsidR="00E06FEC" w:rsidRPr="004A2CA8" w:rsidRDefault="00E06FEC" w:rsidP="00E06FEC">
      <w:pPr>
        <w:spacing w:before="100" w:beforeAutospacing="1" w:after="100" w:afterAutospacing="1"/>
        <w:jc w:val="both"/>
        <w:rPr>
          <w:rFonts w:ascii="Arial" w:hAnsi="Arial" w:cs="Arial"/>
          <w:sz w:val="22"/>
          <w:szCs w:val="22"/>
        </w:rPr>
      </w:pPr>
      <w:r w:rsidRPr="004A2CA8">
        <w:rPr>
          <w:rFonts w:ascii="Arial" w:hAnsi="Arial" w:cs="Arial"/>
          <w:sz w:val="22"/>
          <w:szCs w:val="22"/>
        </w:rPr>
        <w:t>The project is managed by the Rwanda Biomedical Center (RBC) under the Ministry of Health. This agency is supported on the construction part (procurement, control of works, etc.) by the Rwanda Housing Authority (RHA) under the Mi</w:t>
      </w:r>
      <w:r w:rsidR="00DC2003">
        <w:rPr>
          <w:rFonts w:ascii="Arial" w:hAnsi="Arial" w:cs="Arial"/>
          <w:sz w:val="22"/>
          <w:szCs w:val="22"/>
        </w:rPr>
        <w:t>nistry of Infrastructure. Due</w:t>
      </w:r>
      <w:r w:rsidRPr="004A2CA8">
        <w:rPr>
          <w:rFonts w:ascii="Arial" w:hAnsi="Arial" w:cs="Arial"/>
          <w:sz w:val="22"/>
          <w:szCs w:val="22"/>
        </w:rPr>
        <w:t xml:space="preserve"> to the support provided</w:t>
      </w:r>
      <w:r w:rsidR="00DC2003">
        <w:rPr>
          <w:rFonts w:ascii="Arial" w:hAnsi="Arial" w:cs="Arial"/>
          <w:sz w:val="22"/>
          <w:szCs w:val="22"/>
        </w:rPr>
        <w:t xml:space="preserve"> by AFD through the loan</w:t>
      </w:r>
      <w:r w:rsidRPr="004A2CA8">
        <w:rPr>
          <w:rFonts w:ascii="Arial" w:hAnsi="Arial" w:cs="Arial"/>
          <w:sz w:val="22"/>
          <w:szCs w:val="22"/>
        </w:rPr>
        <w:t xml:space="preserve">, </w:t>
      </w:r>
      <w:r w:rsidR="00D47D11">
        <w:rPr>
          <w:rFonts w:ascii="Arial" w:hAnsi="Arial" w:cs="Arial"/>
          <w:sz w:val="22"/>
          <w:szCs w:val="22"/>
        </w:rPr>
        <w:t>its Procurement Guidelines apply</w:t>
      </w:r>
      <w:r w:rsidRPr="004A2CA8">
        <w:rPr>
          <w:rFonts w:ascii="Arial" w:hAnsi="Arial" w:cs="Arial"/>
          <w:sz w:val="22"/>
          <w:szCs w:val="22"/>
        </w:rPr>
        <w:t xml:space="preserve"> to contracts financed by AFD (design and construction of the new hospital, equipment).</w:t>
      </w:r>
    </w:p>
    <w:p w14:paraId="02A5F858" w14:textId="70242AAC" w:rsidR="009F71EB" w:rsidRDefault="009F71EB" w:rsidP="009F71EB">
      <w:pPr>
        <w:spacing w:before="120"/>
        <w:ind w:right="78"/>
        <w:jc w:val="both"/>
        <w:rPr>
          <w:rFonts w:ascii="Arial" w:hAnsi="Arial" w:cs="Arial"/>
          <w:sz w:val="22"/>
          <w:szCs w:val="22"/>
        </w:rPr>
      </w:pPr>
      <w:r w:rsidRPr="005E50FE">
        <w:rPr>
          <w:rFonts w:ascii="Arial" w:hAnsi="Arial" w:cs="Arial"/>
          <w:sz w:val="22"/>
          <w:szCs w:val="22"/>
        </w:rPr>
        <w:t>The recruitment of a technical assistance is then neces</w:t>
      </w:r>
      <w:r w:rsidR="00416C2C">
        <w:rPr>
          <w:rFonts w:ascii="Arial" w:hAnsi="Arial" w:cs="Arial"/>
          <w:sz w:val="22"/>
          <w:szCs w:val="22"/>
        </w:rPr>
        <w:t xml:space="preserve">sary to support </w:t>
      </w:r>
      <w:r w:rsidRPr="005E50FE">
        <w:rPr>
          <w:rFonts w:ascii="Arial" w:hAnsi="Arial" w:cs="Arial"/>
          <w:sz w:val="22"/>
          <w:szCs w:val="22"/>
        </w:rPr>
        <w:t>the</w:t>
      </w:r>
      <w:r w:rsidR="00416C2C">
        <w:rPr>
          <w:rFonts w:ascii="Arial" w:hAnsi="Arial" w:cs="Arial"/>
          <w:sz w:val="22"/>
          <w:szCs w:val="22"/>
        </w:rPr>
        <w:t xml:space="preserve"> RBC, RHA </w:t>
      </w:r>
      <w:r w:rsidR="00416C2C" w:rsidRPr="005E50FE">
        <w:rPr>
          <w:rFonts w:ascii="Arial" w:hAnsi="Arial" w:cs="Arial"/>
          <w:sz w:val="22"/>
          <w:szCs w:val="22"/>
        </w:rPr>
        <w:t>in</w:t>
      </w:r>
      <w:r w:rsidRPr="005E50FE">
        <w:rPr>
          <w:rFonts w:ascii="Arial" w:hAnsi="Arial" w:cs="Arial"/>
          <w:sz w:val="22"/>
          <w:szCs w:val="22"/>
        </w:rPr>
        <w:t xml:space="preserve"> charge of the</w:t>
      </w:r>
      <w:r w:rsidR="004D4F28">
        <w:rPr>
          <w:rFonts w:ascii="Arial" w:hAnsi="Arial" w:cs="Arial"/>
          <w:sz w:val="22"/>
          <w:szCs w:val="22"/>
        </w:rPr>
        <w:t xml:space="preserve"> rehabilitation </w:t>
      </w:r>
      <w:r w:rsidR="00416C2C">
        <w:rPr>
          <w:rFonts w:ascii="Arial" w:hAnsi="Arial" w:cs="Arial"/>
          <w:sz w:val="22"/>
          <w:szCs w:val="22"/>
        </w:rPr>
        <w:t xml:space="preserve">of </w:t>
      </w:r>
      <w:r w:rsidRPr="005E50FE">
        <w:rPr>
          <w:rFonts w:ascii="Arial" w:hAnsi="Arial" w:cs="Arial"/>
          <w:sz w:val="22"/>
          <w:szCs w:val="22"/>
        </w:rPr>
        <w:t>Ruhengeri</w:t>
      </w:r>
      <w:r w:rsidR="00416C2C">
        <w:rPr>
          <w:rFonts w:ascii="Arial" w:hAnsi="Arial" w:cs="Arial"/>
          <w:sz w:val="22"/>
          <w:szCs w:val="22"/>
        </w:rPr>
        <w:t xml:space="preserve"> hospital</w:t>
      </w:r>
      <w:r w:rsidRPr="005E50FE">
        <w:rPr>
          <w:rFonts w:ascii="Arial" w:hAnsi="Arial" w:cs="Arial"/>
          <w:sz w:val="22"/>
          <w:szCs w:val="22"/>
        </w:rPr>
        <w:t xml:space="preserve">. </w:t>
      </w:r>
    </w:p>
    <w:p w14:paraId="3434F873" w14:textId="36FFA8E1" w:rsidR="009F71EB" w:rsidRDefault="009F71EB" w:rsidP="00F46CD1">
      <w:pPr>
        <w:spacing w:before="120"/>
        <w:ind w:right="78"/>
        <w:jc w:val="both"/>
        <w:rPr>
          <w:rFonts w:ascii="Arial" w:hAnsi="Arial" w:cs="Arial"/>
          <w:b/>
          <w:bCs/>
          <w:sz w:val="22"/>
          <w:szCs w:val="22"/>
        </w:rPr>
      </w:pPr>
      <w:r w:rsidRPr="005E50FE">
        <w:rPr>
          <w:rFonts w:ascii="Arial" w:hAnsi="Arial" w:cs="Arial"/>
          <w:sz w:val="22"/>
          <w:szCs w:val="22"/>
        </w:rPr>
        <w:t>It is in this context that Expertise France recruits:</w:t>
      </w:r>
      <w:r w:rsidRPr="005E50FE">
        <w:rPr>
          <w:rFonts w:ascii="Arial" w:hAnsi="Arial" w:cs="Arial"/>
          <w:b/>
          <w:bCs/>
          <w:sz w:val="22"/>
          <w:szCs w:val="22"/>
        </w:rPr>
        <w:t xml:space="preserve"> An international technical </w:t>
      </w:r>
      <w:r w:rsidR="005C6A75">
        <w:rPr>
          <w:rFonts w:ascii="Arial" w:hAnsi="Arial" w:cs="Arial"/>
          <w:b/>
          <w:bCs/>
          <w:sz w:val="22"/>
          <w:szCs w:val="22"/>
        </w:rPr>
        <w:t>assistance to project owner</w:t>
      </w:r>
      <w:r w:rsidRPr="005E50FE">
        <w:rPr>
          <w:rFonts w:ascii="Arial" w:hAnsi="Arial" w:cs="Arial"/>
          <w:b/>
          <w:bCs/>
          <w:sz w:val="22"/>
          <w:szCs w:val="22"/>
        </w:rPr>
        <w:t>.</w:t>
      </w:r>
    </w:p>
    <w:p w14:paraId="08FE8E31" w14:textId="1E08E27A" w:rsidR="00F00931" w:rsidRDefault="00F00931" w:rsidP="00F46CD1">
      <w:pPr>
        <w:spacing w:before="120"/>
        <w:ind w:right="78"/>
        <w:jc w:val="both"/>
        <w:rPr>
          <w:rFonts w:ascii="Arial" w:hAnsi="Arial" w:cs="Arial"/>
          <w:b/>
          <w:bCs/>
          <w:sz w:val="22"/>
          <w:szCs w:val="22"/>
        </w:rPr>
      </w:pPr>
    </w:p>
    <w:p w14:paraId="56232503" w14:textId="77777777" w:rsidR="00820DC0" w:rsidRPr="00813A0E" w:rsidRDefault="00972E4F" w:rsidP="008E1828">
      <w:pPr>
        <w:numPr>
          <w:ilvl w:val="0"/>
          <w:numId w:val="1"/>
        </w:numPr>
        <w:shd w:val="clear" w:color="auto" w:fill="E6E6E6"/>
        <w:tabs>
          <w:tab w:val="clear" w:pos="720"/>
          <w:tab w:val="num" w:pos="180"/>
        </w:tabs>
        <w:ind w:left="180"/>
        <w:rPr>
          <w:rFonts w:ascii="Arial" w:eastAsia="Arial Unicode MS" w:hAnsi="Arial" w:cs="Arial"/>
          <w:b/>
          <w:sz w:val="22"/>
          <w:szCs w:val="22"/>
          <w:lang w:eastAsia="en-US"/>
        </w:rPr>
      </w:pPr>
      <w:r>
        <w:rPr>
          <w:rFonts w:ascii="Arial" w:eastAsia="Arial Unicode MS" w:hAnsi="Arial" w:cs="Arial"/>
          <w:b/>
          <w:sz w:val="22"/>
          <w:szCs w:val="22"/>
          <w:lang w:eastAsia="en-US"/>
        </w:rPr>
        <w:t xml:space="preserve">Purpose </w:t>
      </w:r>
      <w:r w:rsidR="00840BDF">
        <w:rPr>
          <w:rFonts w:ascii="Arial" w:eastAsia="Arial Unicode MS" w:hAnsi="Arial" w:cs="Arial"/>
          <w:b/>
          <w:sz w:val="22"/>
          <w:szCs w:val="22"/>
          <w:lang w:eastAsia="en-US"/>
        </w:rPr>
        <w:t xml:space="preserve">and form </w:t>
      </w:r>
      <w:r>
        <w:rPr>
          <w:rFonts w:ascii="Arial" w:eastAsia="Arial Unicode MS" w:hAnsi="Arial" w:cs="Arial"/>
          <w:b/>
          <w:sz w:val="22"/>
          <w:szCs w:val="22"/>
          <w:lang w:eastAsia="en-US"/>
        </w:rPr>
        <w:t xml:space="preserve">of the consultation </w:t>
      </w:r>
    </w:p>
    <w:p w14:paraId="1D4FCA72" w14:textId="3685F954" w:rsidR="00CB7AA1" w:rsidRDefault="008672F7" w:rsidP="009F71EB">
      <w:pPr>
        <w:spacing w:before="120"/>
        <w:ind w:right="78"/>
        <w:jc w:val="both"/>
        <w:rPr>
          <w:rFonts w:ascii="Arial" w:eastAsia="Calibri" w:hAnsi="Arial" w:cs="Arial"/>
          <w:bCs/>
          <w:sz w:val="22"/>
          <w:szCs w:val="22"/>
          <w:lang w:eastAsia="en-US"/>
        </w:rPr>
      </w:pPr>
      <w:r w:rsidRPr="000C56A9">
        <w:rPr>
          <w:rFonts w:ascii="Arial" w:eastAsia="Calibri" w:hAnsi="Arial" w:cs="Arial"/>
          <w:bCs/>
          <w:sz w:val="22"/>
          <w:szCs w:val="22"/>
          <w:lang w:eastAsia="en-US"/>
        </w:rPr>
        <w:t xml:space="preserve">The purpose of this consultation is </w:t>
      </w:r>
      <w:r w:rsidR="00416C2C" w:rsidRPr="000C56A9">
        <w:rPr>
          <w:rFonts w:ascii="Arial" w:eastAsia="Calibri" w:hAnsi="Arial" w:cs="Arial"/>
          <w:bCs/>
          <w:sz w:val="22"/>
          <w:szCs w:val="22"/>
          <w:lang w:eastAsia="en-US"/>
        </w:rPr>
        <w:t>to</w:t>
      </w:r>
      <w:r w:rsidR="005A1F15" w:rsidRPr="001B14DE">
        <w:rPr>
          <w:rFonts w:ascii="Arial" w:hAnsi="Arial" w:cs="Arial"/>
          <w:sz w:val="22"/>
          <w:szCs w:val="22"/>
          <w:lang w:val="en-US"/>
        </w:rPr>
        <w:t xml:space="preserve"> assist RBC and RHA in the implementation of the rehabilitation work of the Ruhengeri Referral hospital</w:t>
      </w:r>
      <w:r w:rsidR="000C56A9">
        <w:rPr>
          <w:rFonts w:ascii="Arial" w:hAnsi="Arial" w:cs="Arial"/>
          <w:sz w:val="22"/>
          <w:szCs w:val="22"/>
          <w:lang w:val="en-US"/>
        </w:rPr>
        <w:t>.</w:t>
      </w:r>
      <w:r w:rsidR="00E21FFB" w:rsidRPr="001B14DE">
        <w:rPr>
          <w:rFonts w:ascii="Arial" w:hAnsi="Arial" w:cs="Arial"/>
          <w:sz w:val="22"/>
          <w:szCs w:val="22"/>
          <w:lang w:val="en-US"/>
        </w:rPr>
        <w:t xml:space="preserve"> </w:t>
      </w:r>
      <w:r w:rsidR="005A1F15" w:rsidRPr="001B14DE">
        <w:rPr>
          <w:rFonts w:ascii="Arial" w:hAnsi="Arial" w:cs="Arial"/>
          <w:sz w:val="22"/>
          <w:szCs w:val="22"/>
          <w:lang w:val="en-US"/>
        </w:rPr>
        <w:t xml:space="preserve">It </w:t>
      </w:r>
      <w:r w:rsidR="00B86FC5" w:rsidRPr="001B14DE">
        <w:rPr>
          <w:rFonts w:ascii="Arial" w:hAnsi="Arial" w:cs="Arial"/>
          <w:sz w:val="22"/>
          <w:szCs w:val="22"/>
          <w:lang w:val="en-US"/>
        </w:rPr>
        <w:t>consists</w:t>
      </w:r>
      <w:r w:rsidR="005A1F15" w:rsidRPr="001B14DE">
        <w:rPr>
          <w:rFonts w:ascii="Arial" w:hAnsi="Arial" w:cs="Arial"/>
          <w:sz w:val="22"/>
          <w:szCs w:val="22"/>
          <w:lang w:val="en-US"/>
        </w:rPr>
        <w:t xml:space="preserve"> of</w:t>
      </w:r>
      <w:r w:rsidR="005A1F15">
        <w:rPr>
          <w:lang w:val="en-US"/>
        </w:rPr>
        <w:t xml:space="preserve"> </w:t>
      </w:r>
      <w:r w:rsidR="00416C2C">
        <w:rPr>
          <w:rFonts w:ascii="Arial" w:eastAsia="Calibri" w:hAnsi="Arial" w:cs="Arial"/>
          <w:bCs/>
          <w:sz w:val="22"/>
          <w:szCs w:val="22"/>
          <w:lang w:eastAsia="en-US"/>
        </w:rPr>
        <w:t xml:space="preserve">technical </w:t>
      </w:r>
      <w:r w:rsidRPr="00FA3126">
        <w:rPr>
          <w:rFonts w:ascii="Arial" w:eastAsia="Calibri" w:hAnsi="Arial" w:cs="Arial"/>
          <w:bCs/>
          <w:sz w:val="22"/>
          <w:szCs w:val="22"/>
          <w:lang w:eastAsia="en-US"/>
        </w:rPr>
        <w:t>assistance</w:t>
      </w:r>
      <w:r w:rsidR="00672D9B">
        <w:rPr>
          <w:rFonts w:ascii="Arial" w:eastAsia="Calibri" w:hAnsi="Arial" w:cs="Arial"/>
          <w:bCs/>
          <w:sz w:val="22"/>
          <w:szCs w:val="22"/>
          <w:lang w:eastAsia="en-US"/>
        </w:rPr>
        <w:t xml:space="preserve"> (TA)</w:t>
      </w:r>
      <w:r w:rsidR="00E21FFB">
        <w:rPr>
          <w:rFonts w:ascii="Arial" w:eastAsia="Calibri" w:hAnsi="Arial" w:cs="Arial"/>
          <w:bCs/>
          <w:sz w:val="22"/>
          <w:szCs w:val="22"/>
          <w:lang w:eastAsia="en-US"/>
        </w:rPr>
        <w:t xml:space="preserve"> and specific expertise </w:t>
      </w:r>
      <w:r w:rsidR="000C56A9">
        <w:rPr>
          <w:rFonts w:ascii="Arial" w:eastAsia="Calibri" w:hAnsi="Arial" w:cs="Arial"/>
          <w:bCs/>
          <w:sz w:val="22"/>
          <w:szCs w:val="22"/>
          <w:lang w:eastAsia="en-US"/>
        </w:rPr>
        <w:t>(administrative</w:t>
      </w:r>
      <w:r w:rsidR="00416C2C">
        <w:rPr>
          <w:rFonts w:ascii="Arial" w:eastAsia="Calibri" w:hAnsi="Arial" w:cs="Arial"/>
          <w:bCs/>
          <w:sz w:val="22"/>
          <w:szCs w:val="22"/>
          <w:lang w:eastAsia="en-US"/>
        </w:rPr>
        <w:t>,</w:t>
      </w:r>
      <w:r w:rsidRPr="00FA3126">
        <w:rPr>
          <w:rFonts w:ascii="Arial" w:eastAsia="Calibri" w:hAnsi="Arial" w:cs="Arial"/>
          <w:bCs/>
          <w:sz w:val="22"/>
          <w:szCs w:val="22"/>
          <w:lang w:eastAsia="en-US"/>
        </w:rPr>
        <w:t xml:space="preserve"> financial</w:t>
      </w:r>
      <w:r w:rsidR="00672D9B">
        <w:rPr>
          <w:rFonts w:ascii="Arial" w:eastAsia="Calibri" w:hAnsi="Arial" w:cs="Arial"/>
          <w:bCs/>
          <w:sz w:val="22"/>
          <w:szCs w:val="22"/>
          <w:lang w:eastAsia="en-US"/>
        </w:rPr>
        <w:t>, planning and budgeting</w:t>
      </w:r>
      <w:r w:rsidR="00416C2C">
        <w:rPr>
          <w:rFonts w:ascii="Arial" w:eastAsia="Calibri" w:hAnsi="Arial" w:cs="Arial"/>
          <w:bCs/>
          <w:sz w:val="22"/>
          <w:szCs w:val="22"/>
          <w:lang w:eastAsia="en-US"/>
        </w:rPr>
        <w:t xml:space="preserve">, climate resilience, </w:t>
      </w:r>
      <w:r w:rsidR="00416C2C" w:rsidRPr="00FA3126">
        <w:rPr>
          <w:rFonts w:ascii="Arial" w:eastAsia="Calibri" w:hAnsi="Arial" w:cs="Arial"/>
          <w:bCs/>
          <w:sz w:val="22"/>
          <w:szCs w:val="22"/>
          <w:lang w:eastAsia="en-US"/>
        </w:rPr>
        <w:t>and</w:t>
      </w:r>
      <w:r w:rsidR="00416C2C">
        <w:rPr>
          <w:rFonts w:ascii="Arial" w:eastAsia="Calibri" w:hAnsi="Arial" w:cs="Arial"/>
          <w:bCs/>
          <w:sz w:val="22"/>
          <w:szCs w:val="22"/>
          <w:lang w:eastAsia="en-US"/>
        </w:rPr>
        <w:t xml:space="preserve"> technical components</w:t>
      </w:r>
      <w:r w:rsidR="00E21FFB">
        <w:rPr>
          <w:rFonts w:ascii="Arial" w:eastAsia="Calibri" w:hAnsi="Arial" w:cs="Arial"/>
          <w:bCs/>
          <w:sz w:val="22"/>
          <w:szCs w:val="22"/>
          <w:lang w:eastAsia="en-US"/>
        </w:rPr>
        <w:t>) to achieve the</w:t>
      </w:r>
      <w:r w:rsidR="004D4F28">
        <w:rPr>
          <w:rFonts w:ascii="Arial" w:eastAsia="Calibri" w:hAnsi="Arial" w:cs="Arial"/>
          <w:bCs/>
          <w:sz w:val="22"/>
          <w:szCs w:val="22"/>
          <w:lang w:eastAsia="en-US"/>
        </w:rPr>
        <w:t xml:space="preserve"> successful </w:t>
      </w:r>
      <w:r w:rsidR="00E21FFB">
        <w:rPr>
          <w:rFonts w:ascii="Arial" w:eastAsia="Calibri" w:hAnsi="Arial" w:cs="Arial"/>
          <w:bCs/>
          <w:sz w:val="22"/>
          <w:szCs w:val="22"/>
          <w:lang w:eastAsia="en-US"/>
        </w:rPr>
        <w:t>rehabilitation work</w:t>
      </w:r>
      <w:r w:rsidR="004D4F28">
        <w:rPr>
          <w:rFonts w:ascii="Arial" w:eastAsia="Calibri" w:hAnsi="Arial" w:cs="Arial"/>
          <w:bCs/>
          <w:sz w:val="22"/>
          <w:szCs w:val="22"/>
          <w:lang w:eastAsia="en-US"/>
        </w:rPr>
        <w:t>s</w:t>
      </w:r>
      <w:r w:rsidR="00E21FFB">
        <w:rPr>
          <w:rFonts w:ascii="Arial" w:eastAsia="Calibri" w:hAnsi="Arial" w:cs="Arial"/>
          <w:bCs/>
          <w:sz w:val="22"/>
          <w:szCs w:val="22"/>
          <w:lang w:eastAsia="en-US"/>
        </w:rPr>
        <w:t xml:space="preserve"> of the Ruhengeri </w:t>
      </w:r>
      <w:r w:rsidR="00A4602C">
        <w:rPr>
          <w:rFonts w:ascii="Arial" w:eastAsia="Calibri" w:hAnsi="Arial" w:cs="Arial"/>
          <w:bCs/>
          <w:sz w:val="22"/>
          <w:szCs w:val="22"/>
          <w:lang w:eastAsia="en-US"/>
        </w:rPr>
        <w:t>Referral Hospital</w:t>
      </w:r>
      <w:r w:rsidR="00E21FFB">
        <w:rPr>
          <w:rFonts w:ascii="Arial" w:eastAsia="Calibri" w:hAnsi="Arial" w:cs="Arial"/>
          <w:bCs/>
          <w:sz w:val="22"/>
          <w:szCs w:val="22"/>
          <w:lang w:eastAsia="en-US"/>
        </w:rPr>
        <w:t>.</w:t>
      </w:r>
      <w:r w:rsidR="00983DFF">
        <w:rPr>
          <w:rFonts w:ascii="Arial" w:eastAsia="Calibri" w:hAnsi="Arial" w:cs="Arial"/>
          <w:bCs/>
          <w:sz w:val="22"/>
          <w:szCs w:val="22"/>
          <w:lang w:eastAsia="en-US"/>
        </w:rPr>
        <w:t xml:space="preserve"> The TA will also support RBC and RHA on</w:t>
      </w:r>
      <w:r w:rsidR="00983DFF" w:rsidRPr="00413110">
        <w:rPr>
          <w:rFonts w:ascii="Arial" w:eastAsia="Calibri" w:hAnsi="Arial" w:cs="Arial"/>
          <w:bCs/>
          <w:sz w:val="22"/>
          <w:szCs w:val="22"/>
          <w:lang w:eastAsia="en-US"/>
        </w:rPr>
        <w:t xml:space="preserve"> the development of construction standards for green and climate-resilient hospitals.</w:t>
      </w:r>
    </w:p>
    <w:p w14:paraId="3215000D" w14:textId="4CA58C7D" w:rsidR="00012863" w:rsidRDefault="00637AC0" w:rsidP="009F71EB">
      <w:pPr>
        <w:spacing w:before="120"/>
        <w:ind w:right="78"/>
        <w:jc w:val="both"/>
        <w:rPr>
          <w:rFonts w:ascii="Arial" w:eastAsia="Calibri" w:hAnsi="Arial" w:cs="Arial"/>
          <w:bCs/>
          <w:sz w:val="22"/>
          <w:szCs w:val="22"/>
          <w:lang w:eastAsia="en-US"/>
        </w:rPr>
      </w:pPr>
      <w:r>
        <w:rPr>
          <w:rFonts w:ascii="Arial" w:eastAsia="Calibri" w:hAnsi="Arial" w:cs="Arial"/>
          <w:bCs/>
          <w:sz w:val="22"/>
          <w:szCs w:val="22"/>
          <w:lang w:eastAsia="en-US"/>
        </w:rPr>
        <w:t xml:space="preserve">This technical assistance will be through an international company with </w:t>
      </w:r>
      <w:r w:rsidR="00CF5694">
        <w:rPr>
          <w:rFonts w:ascii="Arial" w:eastAsia="Calibri" w:hAnsi="Arial" w:cs="Arial"/>
          <w:bCs/>
          <w:sz w:val="22"/>
          <w:szCs w:val="22"/>
          <w:lang w:eastAsia="en-US"/>
        </w:rPr>
        <w:t xml:space="preserve">all </w:t>
      </w:r>
      <w:r>
        <w:rPr>
          <w:rFonts w:ascii="Arial" w:eastAsia="Calibri" w:hAnsi="Arial" w:cs="Arial"/>
          <w:bCs/>
          <w:sz w:val="22"/>
          <w:szCs w:val="22"/>
          <w:lang w:eastAsia="en-US"/>
        </w:rPr>
        <w:t>related expertise</w:t>
      </w:r>
      <w:r w:rsidR="00E21FFB">
        <w:rPr>
          <w:rFonts w:ascii="Arial" w:eastAsia="Calibri" w:hAnsi="Arial" w:cs="Arial"/>
          <w:bCs/>
          <w:sz w:val="22"/>
          <w:szCs w:val="22"/>
          <w:lang w:eastAsia="en-US"/>
        </w:rPr>
        <w:t xml:space="preserve"> needed for hospital construction</w:t>
      </w:r>
      <w:r>
        <w:rPr>
          <w:rFonts w:ascii="Arial" w:eastAsia="Calibri" w:hAnsi="Arial" w:cs="Arial"/>
          <w:bCs/>
          <w:sz w:val="22"/>
          <w:szCs w:val="22"/>
          <w:lang w:eastAsia="en-US"/>
        </w:rPr>
        <w:t xml:space="preserve">. Experts will be </w:t>
      </w:r>
      <w:r w:rsidR="009035D7">
        <w:rPr>
          <w:rFonts w:ascii="Arial" w:eastAsia="Calibri" w:hAnsi="Arial" w:cs="Arial"/>
          <w:bCs/>
          <w:sz w:val="22"/>
          <w:szCs w:val="22"/>
          <w:lang w:eastAsia="en-US"/>
        </w:rPr>
        <w:t>deployed</w:t>
      </w:r>
      <w:r w:rsidR="001B14DE">
        <w:rPr>
          <w:rFonts w:ascii="Arial" w:eastAsia="Calibri" w:hAnsi="Arial" w:cs="Arial"/>
          <w:bCs/>
          <w:sz w:val="22"/>
          <w:szCs w:val="22"/>
          <w:lang w:eastAsia="en-US"/>
        </w:rPr>
        <w:t xml:space="preserve"> on short term mission to provide specific assistance to the project owner</w:t>
      </w:r>
      <w:r w:rsidR="00CF5694">
        <w:rPr>
          <w:rFonts w:ascii="Arial" w:eastAsia="Calibri" w:hAnsi="Arial" w:cs="Arial"/>
          <w:bCs/>
          <w:sz w:val="22"/>
          <w:szCs w:val="22"/>
          <w:lang w:eastAsia="en-US"/>
        </w:rPr>
        <w:t>.</w:t>
      </w:r>
      <w:r w:rsidR="00983DFF">
        <w:rPr>
          <w:rFonts w:ascii="Arial" w:eastAsia="Calibri" w:hAnsi="Arial" w:cs="Arial"/>
          <w:bCs/>
          <w:sz w:val="22"/>
          <w:szCs w:val="22"/>
          <w:lang w:eastAsia="en-US"/>
        </w:rPr>
        <w:t xml:space="preserve"> </w:t>
      </w:r>
      <w:r w:rsidR="00983DFF" w:rsidRPr="00413110">
        <w:rPr>
          <w:rFonts w:ascii="Arial" w:eastAsia="Calibri" w:hAnsi="Arial" w:cs="Arial"/>
          <w:bCs/>
          <w:sz w:val="22"/>
          <w:szCs w:val="22"/>
          <w:lang w:eastAsia="en-US"/>
        </w:rPr>
        <w:t>These short-term support missions will be carried out either remotely or on-site</w:t>
      </w:r>
      <w:r w:rsidR="00CF5694">
        <w:rPr>
          <w:rFonts w:ascii="Arial" w:eastAsia="Calibri" w:hAnsi="Arial" w:cs="Arial"/>
          <w:bCs/>
          <w:sz w:val="22"/>
          <w:szCs w:val="22"/>
          <w:lang w:eastAsia="en-US"/>
        </w:rPr>
        <w:t>, with appropriate coordination</w:t>
      </w:r>
      <w:r w:rsidR="00983DFF" w:rsidRPr="00413110">
        <w:rPr>
          <w:rFonts w:ascii="Arial" w:eastAsia="Calibri" w:hAnsi="Arial" w:cs="Arial"/>
          <w:bCs/>
          <w:sz w:val="22"/>
          <w:szCs w:val="22"/>
          <w:lang w:eastAsia="en-US"/>
        </w:rPr>
        <w:t xml:space="preserve">. </w:t>
      </w:r>
      <w:r w:rsidR="00012863" w:rsidRPr="00006430">
        <w:rPr>
          <w:rFonts w:ascii="Arial" w:eastAsia="Calibri" w:hAnsi="Arial" w:cs="Arial"/>
          <w:bCs/>
          <w:sz w:val="22"/>
          <w:szCs w:val="22"/>
          <w:lang w:eastAsia="en-US"/>
        </w:rPr>
        <w:t>The company should propose a clear and realistic methodology to assist the project owner at each phase of the project till the end</w:t>
      </w:r>
      <w:r w:rsidR="00012863">
        <w:rPr>
          <w:rFonts w:ascii="Arial" w:eastAsia="Calibri" w:hAnsi="Arial" w:cs="Arial"/>
          <w:bCs/>
          <w:sz w:val="22"/>
          <w:szCs w:val="22"/>
          <w:lang w:eastAsia="en-US"/>
        </w:rPr>
        <w:t>.</w:t>
      </w:r>
    </w:p>
    <w:p w14:paraId="19162F8A" w14:textId="28B9992D" w:rsidR="001B14DE" w:rsidRDefault="00983DFF" w:rsidP="009F71EB">
      <w:pPr>
        <w:spacing w:before="120"/>
        <w:ind w:right="78"/>
        <w:jc w:val="both"/>
        <w:rPr>
          <w:rFonts w:ascii="Arial" w:eastAsia="Calibri" w:hAnsi="Arial" w:cs="Arial"/>
          <w:bCs/>
          <w:sz w:val="22"/>
          <w:szCs w:val="22"/>
          <w:lang w:eastAsia="en-US"/>
        </w:rPr>
      </w:pPr>
      <w:r w:rsidRPr="00413110">
        <w:rPr>
          <w:rFonts w:ascii="Arial" w:eastAsia="Calibri" w:hAnsi="Arial" w:cs="Arial"/>
          <w:bCs/>
          <w:sz w:val="22"/>
          <w:szCs w:val="22"/>
          <w:lang w:eastAsia="en-US"/>
        </w:rPr>
        <w:t xml:space="preserve">The total duration for these missions is estimated </w:t>
      </w:r>
      <w:r w:rsidRPr="00547FE8">
        <w:rPr>
          <w:rFonts w:ascii="Arial" w:eastAsia="Calibri" w:hAnsi="Arial" w:cs="Arial"/>
          <w:bCs/>
          <w:sz w:val="22"/>
          <w:szCs w:val="22"/>
          <w:lang w:eastAsia="en-US"/>
        </w:rPr>
        <w:t xml:space="preserve">at </w:t>
      </w:r>
      <w:r w:rsidR="00C65B9E" w:rsidRPr="00547FE8">
        <w:rPr>
          <w:rFonts w:ascii="Arial" w:eastAsia="Calibri" w:hAnsi="Arial" w:cs="Arial"/>
          <w:bCs/>
          <w:sz w:val="22"/>
          <w:szCs w:val="22"/>
          <w:lang w:eastAsia="en-US"/>
        </w:rPr>
        <w:t>4</w:t>
      </w:r>
      <w:r w:rsidR="003F19B4" w:rsidRPr="00547FE8">
        <w:rPr>
          <w:rFonts w:ascii="Arial" w:eastAsia="Calibri" w:hAnsi="Arial" w:cs="Arial"/>
          <w:bCs/>
          <w:sz w:val="22"/>
          <w:szCs w:val="22"/>
          <w:lang w:eastAsia="en-US"/>
        </w:rPr>
        <w:t>2</w:t>
      </w:r>
      <w:r w:rsidRPr="00547FE8">
        <w:rPr>
          <w:rFonts w:ascii="Arial" w:eastAsia="Calibri" w:hAnsi="Arial" w:cs="Arial"/>
          <w:bCs/>
          <w:sz w:val="22"/>
          <w:szCs w:val="22"/>
          <w:lang w:eastAsia="en-US"/>
        </w:rPr>
        <w:t>0 days.</w:t>
      </w:r>
    </w:p>
    <w:p w14:paraId="032A767C" w14:textId="5AF05C04" w:rsidR="00637AC0" w:rsidRDefault="00672D9B" w:rsidP="00B86FC5">
      <w:pPr>
        <w:shd w:val="clear" w:color="auto" w:fill="FFFFFF" w:themeFill="background1"/>
        <w:spacing w:before="120"/>
        <w:ind w:right="78"/>
        <w:jc w:val="both"/>
        <w:rPr>
          <w:rFonts w:ascii="Arial" w:eastAsia="Calibri" w:hAnsi="Arial" w:cs="Arial"/>
          <w:bCs/>
          <w:sz w:val="22"/>
          <w:szCs w:val="22"/>
          <w:lang w:eastAsia="en-US"/>
        </w:rPr>
      </w:pPr>
      <w:r w:rsidRPr="00006430">
        <w:rPr>
          <w:rFonts w:ascii="Arial" w:eastAsia="Calibri" w:hAnsi="Arial" w:cs="Arial"/>
          <w:bCs/>
          <w:sz w:val="22"/>
          <w:szCs w:val="22"/>
          <w:lang w:eastAsia="en-US"/>
        </w:rPr>
        <w:t xml:space="preserve">Apart from the TA, Expertise France will recruit </w:t>
      </w:r>
      <w:r w:rsidR="001B14DE" w:rsidRPr="00006430">
        <w:rPr>
          <w:rFonts w:ascii="Arial" w:eastAsia="Calibri" w:hAnsi="Arial" w:cs="Arial"/>
          <w:bCs/>
          <w:sz w:val="22"/>
          <w:szCs w:val="22"/>
          <w:lang w:eastAsia="en-US"/>
        </w:rPr>
        <w:t xml:space="preserve">a </w:t>
      </w:r>
      <w:r w:rsidR="001B14DE" w:rsidRPr="00006430">
        <w:rPr>
          <w:rFonts w:ascii="Arial" w:hAnsi="Arial" w:cs="Arial"/>
          <w:sz w:val="22"/>
          <w:szCs w:val="22"/>
        </w:rPr>
        <w:t>seasoned hospital construction engineer</w:t>
      </w:r>
      <w:r w:rsidR="001B14DE" w:rsidRPr="00006430">
        <w:rPr>
          <w:rFonts w:ascii="Arial" w:eastAsia="Calibri" w:hAnsi="Arial" w:cs="Arial"/>
          <w:bCs/>
          <w:sz w:val="22"/>
          <w:szCs w:val="22"/>
          <w:lang w:eastAsia="en-US"/>
        </w:rPr>
        <w:t xml:space="preserve"> hospital who will</w:t>
      </w:r>
      <w:r w:rsidR="001B14DE" w:rsidRPr="00B86FC5">
        <w:rPr>
          <w:rFonts w:ascii="Arial" w:eastAsia="Calibri" w:hAnsi="Arial" w:cs="Arial"/>
          <w:bCs/>
          <w:sz w:val="22"/>
          <w:szCs w:val="22"/>
          <w:lang w:eastAsia="en-US"/>
        </w:rPr>
        <w:t xml:space="preserve"> be deployed as permanent resident expert during the 2 years of construction works</w:t>
      </w:r>
      <w:r w:rsidR="00CF5694">
        <w:rPr>
          <w:rFonts w:ascii="Arial" w:eastAsia="Calibri" w:hAnsi="Arial" w:cs="Arial"/>
          <w:bCs/>
          <w:sz w:val="22"/>
          <w:szCs w:val="22"/>
          <w:lang w:eastAsia="en-US"/>
        </w:rPr>
        <w:t>.</w:t>
      </w:r>
      <w:r w:rsidR="00D47D11">
        <w:rPr>
          <w:rFonts w:ascii="Arial" w:eastAsia="Calibri" w:hAnsi="Arial" w:cs="Arial"/>
          <w:bCs/>
          <w:sz w:val="22"/>
          <w:szCs w:val="22"/>
          <w:lang w:eastAsia="en-US"/>
        </w:rPr>
        <w:t xml:space="preserve"> The TA will coordinate the deployment of all experts and to</w:t>
      </w:r>
      <w:r>
        <w:rPr>
          <w:rFonts w:ascii="Arial" w:eastAsia="Calibri" w:hAnsi="Arial" w:cs="Arial"/>
          <w:bCs/>
          <w:sz w:val="22"/>
          <w:szCs w:val="22"/>
          <w:lang w:eastAsia="en-US"/>
        </w:rPr>
        <w:t xml:space="preserve"> work closely with the resident expert. </w:t>
      </w:r>
    </w:p>
    <w:p w14:paraId="0F10331D" w14:textId="77777777" w:rsidR="00965444" w:rsidRPr="00247B1E" w:rsidRDefault="00965444" w:rsidP="00C85939">
      <w:pPr>
        <w:jc w:val="both"/>
        <w:rPr>
          <w:rFonts w:ascii="Arial" w:hAnsi="Arial" w:cs="Arial"/>
          <w:sz w:val="22"/>
          <w:szCs w:val="22"/>
        </w:rPr>
      </w:pPr>
    </w:p>
    <w:p w14:paraId="7B859EA0" w14:textId="77777777" w:rsidR="00AF63C1" w:rsidRPr="00247B1E" w:rsidRDefault="00AF63C1" w:rsidP="00C85939">
      <w:pPr>
        <w:jc w:val="both"/>
        <w:rPr>
          <w:rFonts w:ascii="Arial" w:hAnsi="Arial" w:cs="Arial"/>
          <w:sz w:val="22"/>
          <w:szCs w:val="22"/>
        </w:rPr>
      </w:pPr>
    </w:p>
    <w:p w14:paraId="50234EB8" w14:textId="77777777" w:rsidR="00965444" w:rsidRPr="00247B1E" w:rsidRDefault="004B6E0C" w:rsidP="008E1828">
      <w:pPr>
        <w:numPr>
          <w:ilvl w:val="0"/>
          <w:numId w:val="1"/>
        </w:numPr>
        <w:shd w:val="clear" w:color="auto" w:fill="E6E6E6"/>
        <w:tabs>
          <w:tab w:val="clear" w:pos="720"/>
          <w:tab w:val="num" w:pos="180"/>
        </w:tabs>
        <w:ind w:left="180"/>
        <w:rPr>
          <w:rFonts w:ascii="Arial" w:eastAsia="Arial Unicode MS" w:hAnsi="Arial" w:cs="Arial"/>
          <w:b/>
          <w:sz w:val="22"/>
          <w:szCs w:val="22"/>
          <w:lang w:eastAsia="en-US"/>
        </w:rPr>
      </w:pPr>
      <w:r>
        <w:rPr>
          <w:rFonts w:ascii="Arial" w:eastAsia="Arial Unicode MS" w:hAnsi="Arial" w:cs="Arial"/>
          <w:b/>
          <w:sz w:val="22"/>
          <w:szCs w:val="22"/>
          <w:lang w:eastAsia="en-US"/>
        </w:rPr>
        <w:t>Content of the service</w:t>
      </w:r>
    </w:p>
    <w:p w14:paraId="758FC693" w14:textId="77777777" w:rsidR="00E06FEC" w:rsidRDefault="00E06FEC" w:rsidP="00C85939">
      <w:pPr>
        <w:jc w:val="both"/>
        <w:rPr>
          <w:rFonts w:ascii="Arial" w:hAnsi="Arial" w:cs="Arial"/>
          <w:sz w:val="22"/>
          <w:szCs w:val="22"/>
        </w:rPr>
      </w:pPr>
    </w:p>
    <w:p w14:paraId="27C1FE86" w14:textId="77777777" w:rsidR="005F6A01" w:rsidRDefault="005F6A01" w:rsidP="00C85939">
      <w:pPr>
        <w:jc w:val="both"/>
        <w:rPr>
          <w:rFonts w:ascii="Arial" w:hAnsi="Arial" w:cs="Arial"/>
          <w:sz w:val="22"/>
          <w:szCs w:val="22"/>
        </w:rPr>
      </w:pPr>
      <w:r>
        <w:rPr>
          <w:rFonts w:ascii="Arial" w:hAnsi="Arial" w:cs="Arial"/>
          <w:sz w:val="22"/>
          <w:szCs w:val="22"/>
        </w:rPr>
        <w:t>International technical assistance to project management will be involved in particular:</w:t>
      </w:r>
    </w:p>
    <w:p w14:paraId="584E1DBD" w14:textId="77777777" w:rsidR="005F6A01" w:rsidRDefault="005F6A01" w:rsidP="00C85939">
      <w:pPr>
        <w:jc w:val="both"/>
        <w:rPr>
          <w:rFonts w:ascii="Arial" w:hAnsi="Arial" w:cs="Arial"/>
          <w:sz w:val="22"/>
          <w:szCs w:val="22"/>
        </w:rPr>
      </w:pPr>
    </w:p>
    <w:p w14:paraId="47D7CB4E" w14:textId="7E7B0DF7" w:rsidR="007108C8" w:rsidRDefault="005A1F15" w:rsidP="008E1828">
      <w:pPr>
        <w:pStyle w:val="Paragraphedeliste"/>
        <w:numPr>
          <w:ilvl w:val="0"/>
          <w:numId w:val="8"/>
        </w:numPr>
        <w:ind w:left="709" w:hanging="301"/>
        <w:contextualSpacing w:val="0"/>
        <w:jc w:val="both"/>
        <w:rPr>
          <w:rFonts w:ascii="Arial" w:hAnsi="Arial" w:cs="Arial"/>
          <w:sz w:val="22"/>
          <w:szCs w:val="22"/>
        </w:rPr>
      </w:pPr>
      <w:r w:rsidRPr="00532922">
        <w:rPr>
          <w:rFonts w:ascii="Arial" w:hAnsi="Arial" w:cs="Arial"/>
          <w:sz w:val="22"/>
          <w:szCs w:val="22"/>
          <w:u w:val="single"/>
        </w:rPr>
        <w:t>Me</w:t>
      </w:r>
      <w:r w:rsidR="005F6A01" w:rsidRPr="004E014A">
        <w:rPr>
          <w:rFonts w:ascii="Arial" w:hAnsi="Arial" w:cs="Arial"/>
          <w:sz w:val="22"/>
          <w:szCs w:val="22"/>
          <w:u w:val="single"/>
        </w:rPr>
        <w:t>thodological and operational assistance</w:t>
      </w:r>
      <w:r w:rsidR="005F6A01" w:rsidRPr="003913F3">
        <w:rPr>
          <w:rFonts w:ascii="Arial" w:hAnsi="Arial" w:cs="Arial"/>
          <w:sz w:val="22"/>
          <w:szCs w:val="22"/>
        </w:rPr>
        <w:t xml:space="preserve"> to the contracting authority (</w:t>
      </w:r>
      <w:r w:rsidR="0085637F">
        <w:rPr>
          <w:rFonts w:ascii="Arial" w:hAnsi="Arial" w:cs="Arial"/>
          <w:sz w:val="22"/>
          <w:szCs w:val="22"/>
        </w:rPr>
        <w:t>Government of Rwanda</w:t>
      </w:r>
      <w:r w:rsidR="005F6A01" w:rsidRPr="003913F3">
        <w:rPr>
          <w:rFonts w:ascii="Arial" w:hAnsi="Arial" w:cs="Arial"/>
          <w:sz w:val="22"/>
          <w:szCs w:val="22"/>
        </w:rPr>
        <w:t xml:space="preserve"> a</w:t>
      </w:r>
      <w:r>
        <w:rPr>
          <w:rFonts w:ascii="Arial" w:hAnsi="Arial" w:cs="Arial"/>
          <w:sz w:val="22"/>
          <w:szCs w:val="22"/>
        </w:rPr>
        <w:t xml:space="preserve">nd implementing </w:t>
      </w:r>
      <w:r w:rsidR="00EA51D5">
        <w:rPr>
          <w:rFonts w:ascii="Arial" w:hAnsi="Arial" w:cs="Arial"/>
          <w:sz w:val="22"/>
          <w:szCs w:val="22"/>
        </w:rPr>
        <w:t xml:space="preserve">agencies </w:t>
      </w:r>
      <w:r w:rsidR="00EA51D5" w:rsidRPr="003913F3">
        <w:rPr>
          <w:rFonts w:ascii="Arial" w:hAnsi="Arial" w:cs="Arial"/>
          <w:sz w:val="22"/>
          <w:szCs w:val="22"/>
        </w:rPr>
        <w:t>(</w:t>
      </w:r>
      <w:r w:rsidR="005F6A01" w:rsidRPr="003913F3">
        <w:rPr>
          <w:rFonts w:ascii="Arial" w:hAnsi="Arial" w:cs="Arial"/>
          <w:sz w:val="22"/>
          <w:szCs w:val="22"/>
        </w:rPr>
        <w:t xml:space="preserve">RBC and RHA) </w:t>
      </w:r>
      <w:r w:rsidR="00532922">
        <w:rPr>
          <w:rFonts w:ascii="Arial" w:hAnsi="Arial" w:cs="Arial"/>
          <w:sz w:val="22"/>
          <w:szCs w:val="22"/>
        </w:rPr>
        <w:t xml:space="preserve">in project monitoring </w:t>
      </w:r>
      <w:r w:rsidR="0065490E">
        <w:rPr>
          <w:rFonts w:ascii="Arial" w:hAnsi="Arial" w:cs="Arial"/>
          <w:sz w:val="22"/>
          <w:szCs w:val="22"/>
        </w:rPr>
        <w:t>to:</w:t>
      </w:r>
    </w:p>
    <w:p w14:paraId="3C9F3B8A" w14:textId="77777777" w:rsidR="007108C8" w:rsidRPr="004A2CA8" w:rsidRDefault="007108C8" w:rsidP="008E1828">
      <w:pPr>
        <w:pStyle w:val="Paragraphedeliste"/>
        <w:numPr>
          <w:ilvl w:val="1"/>
          <w:numId w:val="8"/>
        </w:numPr>
        <w:contextualSpacing w:val="0"/>
        <w:jc w:val="both"/>
        <w:rPr>
          <w:rFonts w:ascii="Arial" w:hAnsi="Arial" w:cs="Arial"/>
          <w:sz w:val="22"/>
          <w:szCs w:val="22"/>
          <w:u w:val="single"/>
        </w:rPr>
      </w:pPr>
      <w:r w:rsidRPr="004A2CA8">
        <w:rPr>
          <w:rFonts w:ascii="Arial" w:hAnsi="Arial" w:cs="Arial"/>
          <w:sz w:val="22"/>
          <w:szCs w:val="22"/>
        </w:rPr>
        <w:t xml:space="preserve">Guarantee the </w:t>
      </w:r>
      <w:r w:rsidR="00532922">
        <w:rPr>
          <w:rFonts w:ascii="Arial" w:hAnsi="Arial" w:cs="Arial"/>
          <w:sz w:val="22"/>
          <w:szCs w:val="22"/>
        </w:rPr>
        <w:t xml:space="preserve">quality and </w:t>
      </w:r>
      <w:r w:rsidRPr="004A2CA8">
        <w:rPr>
          <w:rFonts w:ascii="Arial" w:hAnsi="Arial" w:cs="Arial"/>
          <w:sz w:val="22"/>
          <w:szCs w:val="22"/>
        </w:rPr>
        <w:t>performance of services;</w:t>
      </w:r>
    </w:p>
    <w:p w14:paraId="43BBEC8F" w14:textId="2542FD14" w:rsidR="005F6A01" w:rsidRPr="00CE1FE3" w:rsidRDefault="007108C8" w:rsidP="008E1828">
      <w:pPr>
        <w:pStyle w:val="Paragraphedeliste"/>
        <w:numPr>
          <w:ilvl w:val="1"/>
          <w:numId w:val="8"/>
        </w:numPr>
        <w:contextualSpacing w:val="0"/>
        <w:jc w:val="both"/>
        <w:rPr>
          <w:rFonts w:ascii="Arial" w:hAnsi="Arial" w:cs="Arial"/>
          <w:sz w:val="22"/>
          <w:szCs w:val="22"/>
        </w:rPr>
      </w:pPr>
      <w:r w:rsidRPr="004A2CA8">
        <w:rPr>
          <w:rFonts w:ascii="Arial" w:hAnsi="Arial" w:cs="Arial"/>
          <w:sz w:val="22"/>
          <w:szCs w:val="22"/>
        </w:rPr>
        <w:lastRenderedPageBreak/>
        <w:t>Monitor the successful implementation of gender and climate commitments associated with the project and infrastructure</w:t>
      </w:r>
      <w:r w:rsidR="004D4F28">
        <w:rPr>
          <w:rFonts w:ascii="Arial" w:hAnsi="Arial" w:cs="Arial"/>
          <w:sz w:val="22"/>
          <w:szCs w:val="22"/>
        </w:rPr>
        <w:t>s</w:t>
      </w:r>
      <w:r w:rsidRPr="004A2CA8">
        <w:rPr>
          <w:rFonts w:ascii="Arial" w:hAnsi="Arial" w:cs="Arial"/>
          <w:sz w:val="22"/>
          <w:szCs w:val="22"/>
        </w:rPr>
        <w:t>;</w:t>
      </w:r>
    </w:p>
    <w:p w14:paraId="1B6EF21C" w14:textId="4CBAD445" w:rsidR="00EA51D5" w:rsidRPr="00BE6E93" w:rsidRDefault="007108C8" w:rsidP="008E1828">
      <w:pPr>
        <w:pStyle w:val="Paragraphedeliste"/>
        <w:numPr>
          <w:ilvl w:val="0"/>
          <w:numId w:val="8"/>
        </w:numPr>
        <w:contextualSpacing w:val="0"/>
        <w:jc w:val="both"/>
        <w:rPr>
          <w:rFonts w:ascii="Arial" w:hAnsi="Arial" w:cs="Arial"/>
          <w:sz w:val="22"/>
          <w:szCs w:val="22"/>
        </w:rPr>
      </w:pPr>
      <w:r w:rsidRPr="00BE6E93">
        <w:rPr>
          <w:rFonts w:ascii="Arial" w:hAnsi="Arial" w:cs="Arial"/>
          <w:sz w:val="22"/>
          <w:szCs w:val="22"/>
        </w:rPr>
        <w:t xml:space="preserve">Decision support: ensure methodological support for the preparation of decisions between the various project stakeholders (MOH, RBC, RHA), </w:t>
      </w:r>
      <w:r w:rsidR="00BE6E93" w:rsidRPr="00BE6E93">
        <w:rPr>
          <w:rFonts w:ascii="Arial" w:hAnsi="Arial" w:cs="Arial"/>
          <w:sz w:val="22"/>
          <w:szCs w:val="22"/>
        </w:rPr>
        <w:t xml:space="preserve">the </w:t>
      </w:r>
      <w:r w:rsidR="004D4F28">
        <w:rPr>
          <w:rFonts w:ascii="Arial" w:hAnsi="Arial" w:cs="Arial"/>
          <w:sz w:val="22"/>
          <w:szCs w:val="22"/>
        </w:rPr>
        <w:t>consultant company (</w:t>
      </w:r>
      <w:r w:rsidR="00BE6E93" w:rsidRPr="00BE6E93">
        <w:rPr>
          <w:rFonts w:ascii="Arial" w:hAnsi="Arial" w:cs="Arial"/>
          <w:sz w:val="22"/>
          <w:szCs w:val="22"/>
        </w:rPr>
        <w:t>design and supervision</w:t>
      </w:r>
      <w:r w:rsidR="004D4F28">
        <w:rPr>
          <w:rFonts w:ascii="Arial" w:hAnsi="Arial" w:cs="Arial"/>
          <w:sz w:val="22"/>
          <w:szCs w:val="22"/>
        </w:rPr>
        <w:t>)</w:t>
      </w:r>
      <w:r w:rsidR="00BE6E93" w:rsidRPr="00BE6E93">
        <w:rPr>
          <w:rFonts w:ascii="Arial" w:hAnsi="Arial" w:cs="Arial"/>
          <w:sz w:val="22"/>
          <w:szCs w:val="22"/>
        </w:rPr>
        <w:t xml:space="preserve"> </w:t>
      </w:r>
      <w:r w:rsidRPr="00BE6E93">
        <w:rPr>
          <w:rFonts w:ascii="Arial" w:hAnsi="Arial" w:cs="Arial"/>
          <w:sz w:val="22"/>
          <w:szCs w:val="22"/>
        </w:rPr>
        <w:t>and the</w:t>
      </w:r>
      <w:r w:rsidR="00006430">
        <w:rPr>
          <w:rFonts w:ascii="Arial" w:hAnsi="Arial" w:cs="Arial"/>
          <w:sz w:val="22"/>
          <w:szCs w:val="22"/>
        </w:rPr>
        <w:t xml:space="preserve"> contractor</w:t>
      </w:r>
      <w:r w:rsidR="00BE6E93" w:rsidRPr="00BE6E93">
        <w:rPr>
          <w:rFonts w:ascii="Arial" w:hAnsi="Arial" w:cs="Arial"/>
          <w:sz w:val="22"/>
          <w:szCs w:val="22"/>
        </w:rPr>
        <w:t xml:space="preserve">; </w:t>
      </w:r>
    </w:p>
    <w:p w14:paraId="0A4ACC94" w14:textId="370C6026" w:rsidR="008C5175" w:rsidRPr="00E74BFC" w:rsidRDefault="00EA51D5" w:rsidP="008E1828">
      <w:pPr>
        <w:pStyle w:val="Paragraphedeliste"/>
        <w:numPr>
          <w:ilvl w:val="0"/>
          <w:numId w:val="8"/>
        </w:numPr>
        <w:contextualSpacing w:val="0"/>
        <w:jc w:val="both"/>
        <w:rPr>
          <w:rStyle w:val="Marquedecommentaire"/>
          <w:rFonts w:ascii="Arial" w:hAnsi="Arial" w:cs="Arial"/>
          <w:sz w:val="20"/>
          <w:szCs w:val="22"/>
        </w:rPr>
      </w:pPr>
      <w:r w:rsidRPr="00EA51D5">
        <w:rPr>
          <w:rFonts w:ascii="Arial" w:hAnsi="Arial" w:cs="Arial"/>
          <w:sz w:val="22"/>
          <w:lang w:val="en-US"/>
        </w:rPr>
        <w:t xml:space="preserve">Advise the client on preparation of decision and recommendations to address any issue raised or to challenge in an objective way </w:t>
      </w:r>
      <w:r w:rsidR="000E4729">
        <w:rPr>
          <w:rFonts w:ascii="Arial" w:hAnsi="Arial" w:cs="Arial"/>
          <w:sz w:val="22"/>
          <w:lang w:val="en-US"/>
        </w:rPr>
        <w:t xml:space="preserve">to </w:t>
      </w:r>
      <w:r w:rsidRPr="00EA51D5">
        <w:rPr>
          <w:rFonts w:ascii="Arial" w:hAnsi="Arial" w:cs="Arial"/>
          <w:sz w:val="22"/>
          <w:lang w:val="en-US"/>
        </w:rPr>
        <w:t>the</w:t>
      </w:r>
      <w:r w:rsidR="004D4F28">
        <w:rPr>
          <w:rFonts w:ascii="Arial" w:hAnsi="Arial" w:cs="Arial"/>
          <w:sz w:val="22"/>
          <w:lang w:val="en-US"/>
        </w:rPr>
        <w:t xml:space="preserve"> consultant company (</w:t>
      </w:r>
      <w:r w:rsidRPr="00EA51D5">
        <w:rPr>
          <w:rFonts w:ascii="Arial" w:hAnsi="Arial" w:cs="Arial"/>
          <w:sz w:val="22"/>
          <w:lang w:val="en-US"/>
        </w:rPr>
        <w:t xml:space="preserve">design </w:t>
      </w:r>
      <w:r w:rsidR="00006430">
        <w:rPr>
          <w:rFonts w:ascii="Arial" w:hAnsi="Arial" w:cs="Arial"/>
          <w:sz w:val="22"/>
          <w:lang w:val="en-US"/>
        </w:rPr>
        <w:t>and supervision</w:t>
      </w:r>
      <w:r w:rsidR="004D4F28">
        <w:rPr>
          <w:rFonts w:ascii="Arial" w:hAnsi="Arial" w:cs="Arial"/>
          <w:sz w:val="22"/>
          <w:lang w:val="en-US"/>
        </w:rPr>
        <w:t>)</w:t>
      </w:r>
      <w:r w:rsidRPr="00EA51D5">
        <w:rPr>
          <w:rFonts w:ascii="Arial" w:hAnsi="Arial" w:cs="Arial"/>
          <w:sz w:val="22"/>
          <w:lang w:val="en-US"/>
        </w:rPr>
        <w:t xml:space="preserve"> and the </w:t>
      </w:r>
      <w:r w:rsidR="00AD5DD6" w:rsidRPr="00EA51D5">
        <w:rPr>
          <w:rFonts w:ascii="Arial" w:hAnsi="Arial" w:cs="Arial"/>
          <w:sz w:val="22"/>
          <w:lang w:val="en-US"/>
        </w:rPr>
        <w:t>contr</w:t>
      </w:r>
      <w:r w:rsidR="003F19B4">
        <w:rPr>
          <w:rFonts w:ascii="Arial" w:hAnsi="Arial" w:cs="Arial"/>
          <w:sz w:val="22"/>
          <w:lang w:val="en-US"/>
        </w:rPr>
        <w:t>a</w:t>
      </w:r>
      <w:r w:rsidR="00AD5DD6">
        <w:rPr>
          <w:rFonts w:ascii="Arial" w:hAnsi="Arial" w:cs="Arial"/>
          <w:sz w:val="22"/>
          <w:lang w:val="en-US"/>
        </w:rPr>
        <w:t>ctor</w:t>
      </w:r>
      <w:r w:rsidR="00BE6E93">
        <w:rPr>
          <w:rFonts w:ascii="Arial" w:hAnsi="Arial" w:cs="Arial"/>
          <w:sz w:val="22"/>
          <w:lang w:val="en-US"/>
        </w:rPr>
        <w:t>;</w:t>
      </w:r>
    </w:p>
    <w:p w14:paraId="4D2D4F22" w14:textId="70D15ADB" w:rsidR="00B63AD8" w:rsidRPr="00BE6E93" w:rsidRDefault="00B63AD8" w:rsidP="008E1828">
      <w:pPr>
        <w:pStyle w:val="Paragraphedeliste"/>
        <w:numPr>
          <w:ilvl w:val="0"/>
          <w:numId w:val="8"/>
        </w:numPr>
        <w:contextualSpacing w:val="0"/>
        <w:jc w:val="both"/>
        <w:rPr>
          <w:rFonts w:ascii="Arial" w:hAnsi="Arial" w:cs="Arial"/>
          <w:sz w:val="22"/>
          <w:szCs w:val="22"/>
        </w:rPr>
      </w:pPr>
      <w:r w:rsidRPr="00BE6E93">
        <w:rPr>
          <w:rStyle w:val="Marquedecommentaire"/>
          <w:rFonts w:ascii="Arial" w:hAnsi="Arial" w:cs="Arial"/>
          <w:sz w:val="22"/>
          <w:szCs w:val="22"/>
        </w:rPr>
        <w:t>Assist the client in the assessment and approval of design submitted by the design</w:t>
      </w:r>
      <w:r w:rsidR="00006430">
        <w:rPr>
          <w:rStyle w:val="Marquedecommentaire"/>
          <w:rFonts w:ascii="Arial" w:hAnsi="Arial" w:cs="Arial"/>
          <w:sz w:val="22"/>
          <w:szCs w:val="22"/>
        </w:rPr>
        <w:t xml:space="preserve"> and supervision</w:t>
      </w:r>
      <w:r w:rsidR="00A3449D">
        <w:rPr>
          <w:rStyle w:val="Marquedecommentaire"/>
          <w:rFonts w:ascii="Arial" w:hAnsi="Arial" w:cs="Arial"/>
          <w:sz w:val="22"/>
          <w:szCs w:val="22"/>
        </w:rPr>
        <w:t xml:space="preserve"> (Consultancy) </w:t>
      </w:r>
      <w:r w:rsidR="00006430">
        <w:rPr>
          <w:rStyle w:val="Marquedecommentaire"/>
          <w:rFonts w:ascii="Arial" w:hAnsi="Arial" w:cs="Arial"/>
          <w:sz w:val="22"/>
          <w:szCs w:val="22"/>
        </w:rPr>
        <w:t>company</w:t>
      </w:r>
      <w:r w:rsidR="00BE6E93">
        <w:rPr>
          <w:rStyle w:val="Marquedecommentaire"/>
          <w:rFonts w:ascii="Arial" w:hAnsi="Arial" w:cs="Arial"/>
          <w:sz w:val="22"/>
          <w:szCs w:val="22"/>
        </w:rPr>
        <w:t xml:space="preserve">; </w:t>
      </w:r>
    </w:p>
    <w:p w14:paraId="72970A47" w14:textId="7EC7ED9A" w:rsidR="00647850" w:rsidRPr="00A3449D" w:rsidRDefault="005A1F15" w:rsidP="008E1828">
      <w:pPr>
        <w:pStyle w:val="Paragraphedeliste"/>
        <w:numPr>
          <w:ilvl w:val="0"/>
          <w:numId w:val="8"/>
        </w:numPr>
        <w:spacing w:after="120"/>
        <w:jc w:val="both"/>
        <w:rPr>
          <w:rFonts w:ascii="Arial" w:hAnsi="Arial" w:cs="Arial"/>
          <w:sz w:val="22"/>
          <w:szCs w:val="22"/>
        </w:rPr>
      </w:pPr>
      <w:r w:rsidRPr="00DC7ECC">
        <w:rPr>
          <w:rFonts w:ascii="Arial" w:hAnsi="Arial" w:cs="Arial"/>
          <w:sz w:val="22"/>
          <w:szCs w:val="22"/>
        </w:rPr>
        <w:t>Support</w:t>
      </w:r>
      <w:r w:rsidR="0071438C" w:rsidRPr="00DC7ECC">
        <w:rPr>
          <w:rFonts w:ascii="Arial" w:hAnsi="Arial" w:cs="Arial"/>
          <w:sz w:val="22"/>
          <w:szCs w:val="22"/>
        </w:rPr>
        <w:t xml:space="preserve"> the procurement processes throughout the project and ensure that the procurements comply with AFD procedures</w:t>
      </w:r>
      <w:r w:rsidR="00D47D11" w:rsidRPr="00DC7ECC">
        <w:rPr>
          <w:rFonts w:ascii="Arial" w:hAnsi="Arial" w:cs="Arial"/>
          <w:sz w:val="22"/>
          <w:szCs w:val="22"/>
        </w:rPr>
        <w:t xml:space="preserve"> and goes smoothly</w:t>
      </w:r>
      <w:r w:rsidR="0071438C" w:rsidRPr="00DC7ECC">
        <w:rPr>
          <w:rFonts w:ascii="Arial" w:hAnsi="Arial" w:cs="Arial"/>
          <w:sz w:val="22"/>
          <w:szCs w:val="22"/>
        </w:rPr>
        <w:t>:</w:t>
      </w:r>
    </w:p>
    <w:p w14:paraId="27722EB2" w14:textId="1DC92FC7" w:rsidR="00647850" w:rsidRPr="00647850" w:rsidRDefault="00647850" w:rsidP="008E1828">
      <w:pPr>
        <w:pStyle w:val="Paragraphedeliste"/>
        <w:numPr>
          <w:ilvl w:val="0"/>
          <w:numId w:val="10"/>
        </w:numPr>
        <w:spacing w:after="120"/>
        <w:jc w:val="both"/>
        <w:rPr>
          <w:rFonts w:ascii="Arial" w:hAnsi="Arial" w:cs="Arial"/>
          <w:sz w:val="22"/>
          <w:szCs w:val="22"/>
        </w:rPr>
      </w:pPr>
      <w:r>
        <w:rPr>
          <w:rFonts w:ascii="Arial" w:hAnsi="Arial" w:cs="Arial"/>
          <w:sz w:val="22"/>
          <w:szCs w:val="22"/>
        </w:rPr>
        <w:t xml:space="preserve">Support the choice of the </w:t>
      </w:r>
      <w:r w:rsidR="00BA1286">
        <w:rPr>
          <w:rFonts w:ascii="Arial" w:hAnsi="Arial" w:cs="Arial"/>
          <w:sz w:val="22"/>
          <w:szCs w:val="22"/>
        </w:rPr>
        <w:t>allocation</w:t>
      </w:r>
      <w:r>
        <w:rPr>
          <w:rFonts w:ascii="Arial" w:hAnsi="Arial" w:cs="Arial"/>
          <w:sz w:val="22"/>
          <w:szCs w:val="22"/>
        </w:rPr>
        <w:t xml:space="preserve"> method (lots or single contract)</w:t>
      </w:r>
      <w:r w:rsidR="00BE6E93">
        <w:rPr>
          <w:rFonts w:ascii="Arial" w:hAnsi="Arial" w:cs="Arial"/>
          <w:sz w:val="22"/>
          <w:szCs w:val="22"/>
        </w:rPr>
        <w:t xml:space="preserve"> </w:t>
      </w:r>
    </w:p>
    <w:p w14:paraId="62762187" w14:textId="70A51DE5" w:rsidR="0071438C" w:rsidRPr="0071438C" w:rsidRDefault="0071438C" w:rsidP="008E1828">
      <w:pPr>
        <w:pStyle w:val="Paragraphedeliste"/>
        <w:numPr>
          <w:ilvl w:val="0"/>
          <w:numId w:val="10"/>
        </w:numPr>
        <w:spacing w:after="120"/>
        <w:jc w:val="both"/>
        <w:rPr>
          <w:rFonts w:ascii="Arial" w:hAnsi="Arial" w:cs="Arial"/>
          <w:sz w:val="22"/>
          <w:szCs w:val="22"/>
        </w:rPr>
      </w:pPr>
      <w:r w:rsidRPr="0071438C">
        <w:rPr>
          <w:rFonts w:ascii="Arial" w:hAnsi="Arial" w:cs="Arial"/>
          <w:sz w:val="22"/>
          <w:szCs w:val="22"/>
        </w:rPr>
        <w:t>Assist in drafting the t</w:t>
      </w:r>
      <w:r w:rsidR="005A1F15">
        <w:rPr>
          <w:rFonts w:ascii="Arial" w:hAnsi="Arial" w:cs="Arial"/>
          <w:sz w:val="22"/>
          <w:szCs w:val="22"/>
        </w:rPr>
        <w:t>ender documents</w:t>
      </w:r>
      <w:r w:rsidR="00A3449D">
        <w:rPr>
          <w:rFonts w:ascii="Arial" w:hAnsi="Arial" w:cs="Arial"/>
          <w:sz w:val="22"/>
          <w:szCs w:val="22"/>
        </w:rPr>
        <w:t xml:space="preserve"> to hire the contractor</w:t>
      </w:r>
    </w:p>
    <w:p w14:paraId="68F12117" w14:textId="217F04AB" w:rsidR="0071438C" w:rsidRPr="0071438C" w:rsidRDefault="0071438C" w:rsidP="008E1828">
      <w:pPr>
        <w:pStyle w:val="Paragraphedeliste"/>
        <w:numPr>
          <w:ilvl w:val="0"/>
          <w:numId w:val="10"/>
        </w:numPr>
        <w:spacing w:after="120"/>
        <w:jc w:val="both"/>
        <w:rPr>
          <w:rFonts w:ascii="Arial" w:hAnsi="Arial" w:cs="Arial"/>
          <w:sz w:val="22"/>
          <w:szCs w:val="22"/>
        </w:rPr>
      </w:pPr>
      <w:r w:rsidRPr="0071438C">
        <w:rPr>
          <w:rFonts w:ascii="Arial" w:hAnsi="Arial" w:cs="Arial"/>
          <w:sz w:val="22"/>
          <w:szCs w:val="22"/>
        </w:rPr>
        <w:t xml:space="preserve">Support the evaluation of bids </w:t>
      </w:r>
      <w:r w:rsidR="00EA51D5" w:rsidRPr="0071438C">
        <w:rPr>
          <w:rFonts w:ascii="Arial" w:hAnsi="Arial" w:cs="Arial"/>
          <w:sz w:val="22"/>
          <w:szCs w:val="22"/>
        </w:rPr>
        <w:t>(technical</w:t>
      </w:r>
      <w:r w:rsidRPr="0071438C">
        <w:rPr>
          <w:rFonts w:ascii="Arial" w:hAnsi="Arial" w:cs="Arial"/>
          <w:sz w:val="22"/>
          <w:szCs w:val="22"/>
        </w:rPr>
        <w:t xml:space="preserve"> and financial offers): assist in drafting the minutes o</w:t>
      </w:r>
      <w:r w:rsidR="00BE6E93">
        <w:rPr>
          <w:rFonts w:ascii="Arial" w:hAnsi="Arial" w:cs="Arial"/>
          <w:sz w:val="22"/>
          <w:szCs w:val="22"/>
        </w:rPr>
        <w:t>f the bid opening and selection</w:t>
      </w:r>
    </w:p>
    <w:p w14:paraId="058F6286" w14:textId="24B86E34" w:rsidR="0071438C" w:rsidRPr="0071438C" w:rsidRDefault="00BE6E93" w:rsidP="008E1828">
      <w:pPr>
        <w:pStyle w:val="Paragraphedeliste"/>
        <w:numPr>
          <w:ilvl w:val="0"/>
          <w:numId w:val="10"/>
        </w:numPr>
        <w:spacing w:after="120"/>
        <w:jc w:val="both"/>
        <w:rPr>
          <w:rFonts w:ascii="Arial" w:hAnsi="Arial" w:cs="Arial"/>
          <w:sz w:val="22"/>
          <w:szCs w:val="22"/>
        </w:rPr>
      </w:pPr>
      <w:r>
        <w:rPr>
          <w:rFonts w:ascii="Arial" w:hAnsi="Arial" w:cs="Arial"/>
          <w:sz w:val="22"/>
          <w:szCs w:val="22"/>
        </w:rPr>
        <w:t>Support negotiations</w:t>
      </w:r>
    </w:p>
    <w:p w14:paraId="68C3691F" w14:textId="5B7400F8" w:rsidR="0071438C" w:rsidRDefault="0071438C" w:rsidP="008E1828">
      <w:pPr>
        <w:pStyle w:val="Paragraphedeliste"/>
        <w:numPr>
          <w:ilvl w:val="0"/>
          <w:numId w:val="10"/>
        </w:numPr>
        <w:spacing w:after="120"/>
        <w:contextualSpacing w:val="0"/>
        <w:jc w:val="both"/>
        <w:rPr>
          <w:rFonts w:ascii="Arial" w:hAnsi="Arial" w:cs="Arial"/>
          <w:sz w:val="22"/>
          <w:szCs w:val="22"/>
        </w:rPr>
      </w:pPr>
      <w:r w:rsidRPr="0071438C">
        <w:rPr>
          <w:rFonts w:ascii="Arial" w:hAnsi="Arial" w:cs="Arial"/>
          <w:sz w:val="22"/>
          <w:szCs w:val="22"/>
        </w:rPr>
        <w:t xml:space="preserve">Assist in drafting </w:t>
      </w:r>
      <w:r w:rsidR="00BE6E93">
        <w:rPr>
          <w:rFonts w:ascii="Arial" w:hAnsi="Arial" w:cs="Arial"/>
          <w:sz w:val="22"/>
          <w:szCs w:val="22"/>
        </w:rPr>
        <w:t>a</w:t>
      </w:r>
      <w:r w:rsidR="00D47D11">
        <w:rPr>
          <w:rFonts w:ascii="Arial" w:hAnsi="Arial" w:cs="Arial"/>
          <w:sz w:val="22"/>
          <w:szCs w:val="22"/>
        </w:rPr>
        <w:t>nd</w:t>
      </w:r>
      <w:r w:rsidR="0085637F">
        <w:rPr>
          <w:rFonts w:ascii="Arial" w:hAnsi="Arial" w:cs="Arial"/>
          <w:sz w:val="22"/>
          <w:szCs w:val="22"/>
        </w:rPr>
        <w:t xml:space="preserve"> follow up of </w:t>
      </w:r>
      <w:r w:rsidR="00BE6E93">
        <w:rPr>
          <w:rFonts w:ascii="Arial" w:hAnsi="Arial" w:cs="Arial"/>
          <w:sz w:val="22"/>
          <w:szCs w:val="22"/>
        </w:rPr>
        <w:t>contracts</w:t>
      </w:r>
      <w:r w:rsidR="00A3449D">
        <w:rPr>
          <w:rFonts w:ascii="Arial" w:hAnsi="Arial" w:cs="Arial"/>
          <w:sz w:val="22"/>
          <w:szCs w:val="22"/>
        </w:rPr>
        <w:t xml:space="preserve"> for works</w:t>
      </w:r>
    </w:p>
    <w:p w14:paraId="2BA4BE2D" w14:textId="6D77EDEB" w:rsidR="008C5175" w:rsidRPr="0071438C" w:rsidRDefault="000C56A9" w:rsidP="008E1828">
      <w:pPr>
        <w:pStyle w:val="Paragraphedeliste"/>
        <w:numPr>
          <w:ilvl w:val="0"/>
          <w:numId w:val="11"/>
        </w:numPr>
        <w:spacing w:after="120"/>
        <w:jc w:val="both"/>
        <w:rPr>
          <w:rFonts w:ascii="Arial" w:hAnsi="Arial" w:cs="Arial"/>
          <w:sz w:val="22"/>
          <w:szCs w:val="22"/>
        </w:rPr>
      </w:pPr>
      <w:r>
        <w:rPr>
          <w:rFonts w:ascii="Arial" w:hAnsi="Arial" w:cs="Arial"/>
          <w:sz w:val="22"/>
          <w:szCs w:val="22"/>
          <w:u w:val="single"/>
        </w:rPr>
        <w:t>Assist</w:t>
      </w:r>
      <w:r w:rsidR="005A1F15">
        <w:rPr>
          <w:rFonts w:ascii="Arial" w:hAnsi="Arial" w:cs="Arial"/>
          <w:sz w:val="22"/>
          <w:szCs w:val="22"/>
          <w:u w:val="single"/>
        </w:rPr>
        <w:t xml:space="preserve"> the </w:t>
      </w:r>
      <w:r w:rsidR="006C6AAF">
        <w:rPr>
          <w:rFonts w:ascii="Arial" w:hAnsi="Arial" w:cs="Arial"/>
          <w:sz w:val="22"/>
          <w:szCs w:val="22"/>
          <w:u w:val="single"/>
        </w:rPr>
        <w:t xml:space="preserve">project owner </w:t>
      </w:r>
      <w:r w:rsidR="005A1F15">
        <w:rPr>
          <w:rFonts w:ascii="Arial" w:hAnsi="Arial" w:cs="Arial"/>
          <w:sz w:val="22"/>
          <w:szCs w:val="22"/>
          <w:u w:val="single"/>
        </w:rPr>
        <w:t xml:space="preserve">in </w:t>
      </w:r>
      <w:r w:rsidR="00CF5694">
        <w:rPr>
          <w:rFonts w:ascii="Arial" w:hAnsi="Arial" w:cs="Arial"/>
          <w:sz w:val="22"/>
          <w:szCs w:val="22"/>
          <w:u w:val="single"/>
        </w:rPr>
        <w:t>p</w:t>
      </w:r>
      <w:r w:rsidR="008F53B0" w:rsidRPr="0071438C">
        <w:rPr>
          <w:rFonts w:ascii="Arial" w:hAnsi="Arial" w:cs="Arial"/>
          <w:sz w:val="22"/>
          <w:szCs w:val="22"/>
          <w:u w:val="single"/>
        </w:rPr>
        <w:t>eriodic monitoring</w:t>
      </w:r>
      <w:r w:rsidR="00A45AB6">
        <w:rPr>
          <w:rFonts w:ascii="Arial" w:hAnsi="Arial" w:cs="Arial"/>
          <w:sz w:val="22"/>
          <w:szCs w:val="22"/>
          <w:u w:val="single"/>
        </w:rPr>
        <w:t xml:space="preserve"> (inspections)</w:t>
      </w:r>
      <w:r w:rsidR="008F53B0" w:rsidRPr="0071438C">
        <w:rPr>
          <w:rFonts w:ascii="Arial" w:hAnsi="Arial" w:cs="Arial"/>
          <w:sz w:val="22"/>
          <w:szCs w:val="22"/>
          <w:u w:val="single"/>
        </w:rPr>
        <w:t xml:space="preserve">, control and </w:t>
      </w:r>
      <w:r w:rsidR="00416C2C" w:rsidRPr="0071438C">
        <w:rPr>
          <w:rFonts w:ascii="Arial" w:hAnsi="Arial" w:cs="Arial"/>
          <w:sz w:val="22"/>
          <w:szCs w:val="22"/>
          <w:u w:val="single"/>
        </w:rPr>
        <w:t>reception</w:t>
      </w:r>
      <w:r w:rsidR="00D47D11">
        <w:rPr>
          <w:rFonts w:ascii="Arial" w:hAnsi="Arial" w:cs="Arial"/>
          <w:sz w:val="22"/>
          <w:szCs w:val="22"/>
        </w:rPr>
        <w:t xml:space="preserve"> of services provided by the c</w:t>
      </w:r>
      <w:r w:rsidR="005F6A01" w:rsidRPr="0071438C">
        <w:rPr>
          <w:rFonts w:ascii="Arial" w:hAnsi="Arial" w:cs="Arial"/>
          <w:sz w:val="22"/>
          <w:szCs w:val="22"/>
        </w:rPr>
        <w:t>ontractor, contractors and su</w:t>
      </w:r>
      <w:r w:rsidR="00BE6E93">
        <w:rPr>
          <w:rFonts w:ascii="Arial" w:hAnsi="Arial" w:cs="Arial"/>
          <w:sz w:val="22"/>
          <w:szCs w:val="22"/>
        </w:rPr>
        <w:t>ppliers/installers of equipment;</w:t>
      </w:r>
    </w:p>
    <w:p w14:paraId="74315EDE" w14:textId="5F249B8D" w:rsidR="00B63AD8" w:rsidRPr="00BE6E93" w:rsidRDefault="0071438C" w:rsidP="00BE6E93">
      <w:pPr>
        <w:pStyle w:val="Paragraphedeliste"/>
        <w:numPr>
          <w:ilvl w:val="0"/>
          <w:numId w:val="4"/>
        </w:numPr>
        <w:jc w:val="both"/>
        <w:rPr>
          <w:rFonts w:ascii="Arial" w:hAnsi="Arial" w:cs="Arial"/>
          <w:sz w:val="22"/>
          <w:szCs w:val="22"/>
        </w:rPr>
      </w:pPr>
      <w:r w:rsidRPr="0071438C">
        <w:rPr>
          <w:rFonts w:ascii="Arial" w:hAnsi="Arial" w:cs="Arial"/>
          <w:sz w:val="22"/>
          <w:szCs w:val="22"/>
          <w:u w:val="single"/>
        </w:rPr>
        <w:t xml:space="preserve">In preparation for the opening of the hospital and ensuring operational readiness: </w:t>
      </w:r>
      <w:r w:rsidRPr="0071438C">
        <w:rPr>
          <w:rFonts w:ascii="Arial" w:hAnsi="Arial" w:cs="Arial"/>
          <w:sz w:val="22"/>
          <w:szCs w:val="22"/>
        </w:rPr>
        <w:t xml:space="preserve">support change management </w:t>
      </w:r>
      <w:r w:rsidR="00B63AD8">
        <w:rPr>
          <w:rFonts w:ascii="Arial" w:hAnsi="Arial" w:cs="Arial"/>
          <w:sz w:val="22"/>
          <w:szCs w:val="22"/>
        </w:rPr>
        <w:t xml:space="preserve">in training of </w:t>
      </w:r>
      <w:r w:rsidRPr="0071438C">
        <w:rPr>
          <w:rFonts w:ascii="Arial" w:hAnsi="Arial" w:cs="Arial"/>
          <w:sz w:val="22"/>
          <w:szCs w:val="22"/>
        </w:rPr>
        <w:t xml:space="preserve">healthcare professionals </w:t>
      </w:r>
      <w:r w:rsidR="00B63AD8">
        <w:rPr>
          <w:rFonts w:ascii="Arial" w:hAnsi="Arial" w:cs="Arial"/>
          <w:sz w:val="22"/>
          <w:szCs w:val="22"/>
        </w:rPr>
        <w:t xml:space="preserve">at the hospital in the use of the facilities and installed </w:t>
      </w:r>
      <w:r w:rsidR="00AD5DD6">
        <w:rPr>
          <w:rFonts w:ascii="Arial" w:hAnsi="Arial" w:cs="Arial"/>
          <w:sz w:val="22"/>
          <w:szCs w:val="22"/>
        </w:rPr>
        <w:t>equipment</w:t>
      </w:r>
      <w:r w:rsidR="00B63AD8">
        <w:rPr>
          <w:rFonts w:ascii="Arial" w:hAnsi="Arial" w:cs="Arial"/>
          <w:sz w:val="22"/>
          <w:szCs w:val="22"/>
        </w:rPr>
        <w:t xml:space="preserve"> and </w:t>
      </w:r>
      <w:r w:rsidR="003F19B4">
        <w:rPr>
          <w:rFonts w:ascii="Arial" w:hAnsi="Arial" w:cs="Arial"/>
          <w:sz w:val="22"/>
          <w:szCs w:val="22"/>
        </w:rPr>
        <w:t>system;</w:t>
      </w:r>
    </w:p>
    <w:p w14:paraId="005E893E" w14:textId="5718FC89" w:rsidR="00AF7880" w:rsidRDefault="008F53B0" w:rsidP="008E1828">
      <w:pPr>
        <w:pStyle w:val="Paragraphedeliste"/>
        <w:numPr>
          <w:ilvl w:val="0"/>
          <w:numId w:val="4"/>
        </w:numPr>
        <w:jc w:val="both"/>
        <w:rPr>
          <w:rFonts w:ascii="Arial" w:hAnsi="Arial" w:cs="Arial"/>
          <w:sz w:val="22"/>
          <w:szCs w:val="22"/>
        </w:rPr>
      </w:pPr>
      <w:r>
        <w:rPr>
          <w:rFonts w:ascii="Arial" w:hAnsi="Arial" w:cs="Arial"/>
          <w:sz w:val="22"/>
          <w:szCs w:val="22"/>
          <w:u w:val="single"/>
        </w:rPr>
        <w:t>Training and skills transfer:</w:t>
      </w:r>
      <w:r w:rsidR="00B0638B">
        <w:rPr>
          <w:rFonts w:ascii="Arial" w:hAnsi="Arial" w:cs="Arial"/>
          <w:sz w:val="22"/>
          <w:szCs w:val="22"/>
        </w:rPr>
        <w:t xml:space="preserve"> Set up training/awareness of hospital construction/ biomedical engineering issues according to the needs</w:t>
      </w:r>
      <w:r w:rsidR="004D197D">
        <w:rPr>
          <w:rFonts w:ascii="Arial" w:hAnsi="Arial" w:cs="Arial"/>
          <w:sz w:val="22"/>
          <w:szCs w:val="22"/>
        </w:rPr>
        <w:t xml:space="preserve"> of RBC and RHA</w:t>
      </w:r>
      <w:r w:rsidR="00BE6E93">
        <w:rPr>
          <w:rFonts w:ascii="Arial" w:hAnsi="Arial" w:cs="Arial"/>
          <w:sz w:val="22"/>
          <w:szCs w:val="22"/>
        </w:rPr>
        <w:t>;</w:t>
      </w:r>
    </w:p>
    <w:p w14:paraId="45C3C6AC" w14:textId="77777777" w:rsidR="002B1036" w:rsidRDefault="002B1036" w:rsidP="008E1828">
      <w:pPr>
        <w:pStyle w:val="Paragraphedeliste"/>
        <w:numPr>
          <w:ilvl w:val="0"/>
          <w:numId w:val="4"/>
        </w:numPr>
        <w:jc w:val="both"/>
        <w:rPr>
          <w:rFonts w:ascii="Arial" w:hAnsi="Arial" w:cs="Arial"/>
          <w:sz w:val="22"/>
          <w:szCs w:val="22"/>
        </w:rPr>
      </w:pPr>
      <w:r>
        <w:rPr>
          <w:rFonts w:ascii="Arial" w:hAnsi="Arial" w:cs="Arial"/>
          <w:sz w:val="22"/>
          <w:szCs w:val="22"/>
        </w:rPr>
        <w:t>Technical expertise to ensure proper control of all matters related to structure, fluids, electricity, energy management, bioclimatic design, environmental and social impacts;</w:t>
      </w:r>
    </w:p>
    <w:p w14:paraId="3BF9FAE7" w14:textId="24E82765" w:rsidR="002B1036" w:rsidRPr="00F07E00" w:rsidRDefault="002B1036" w:rsidP="008E1828">
      <w:pPr>
        <w:pStyle w:val="Paragraphedeliste"/>
        <w:numPr>
          <w:ilvl w:val="0"/>
          <w:numId w:val="4"/>
        </w:numPr>
        <w:jc w:val="both"/>
        <w:rPr>
          <w:rFonts w:ascii="Arial" w:hAnsi="Arial" w:cs="Arial"/>
          <w:sz w:val="22"/>
          <w:szCs w:val="22"/>
        </w:rPr>
      </w:pPr>
      <w:r>
        <w:rPr>
          <w:rFonts w:ascii="Arial" w:hAnsi="Arial" w:cs="Arial"/>
          <w:sz w:val="22"/>
          <w:szCs w:val="22"/>
        </w:rPr>
        <w:t xml:space="preserve">Ensure at all phases the compliance of the project to bioclimatic guidelines as described in the document </w:t>
      </w:r>
      <w:r w:rsidR="0065490E">
        <w:rPr>
          <w:rFonts w:ascii="Arial" w:hAnsi="Arial" w:cs="Arial"/>
          <w:sz w:val="22"/>
          <w:szCs w:val="22"/>
        </w:rPr>
        <w:t>“Bioclimatic</w:t>
      </w:r>
      <w:r>
        <w:rPr>
          <w:rFonts w:ascii="Arial" w:hAnsi="Arial" w:cs="Arial"/>
          <w:sz w:val="22"/>
          <w:szCs w:val="22"/>
        </w:rPr>
        <w:t xml:space="preserve"> note Ruhengeri” produced by OASIIS </w:t>
      </w:r>
      <w:r w:rsidRPr="00F07E00">
        <w:rPr>
          <w:rFonts w:ascii="Arial" w:hAnsi="Arial" w:cs="Arial"/>
          <w:sz w:val="22"/>
          <w:szCs w:val="22"/>
        </w:rPr>
        <w:t xml:space="preserve">(attached in Annex </w:t>
      </w:r>
      <w:r w:rsidR="00DC7ECC">
        <w:rPr>
          <w:rFonts w:ascii="Arial" w:hAnsi="Arial" w:cs="Arial"/>
          <w:sz w:val="22"/>
          <w:szCs w:val="22"/>
        </w:rPr>
        <w:t xml:space="preserve">2 </w:t>
      </w:r>
      <w:r w:rsidRPr="00F07E00">
        <w:rPr>
          <w:rFonts w:ascii="Arial" w:hAnsi="Arial" w:cs="Arial"/>
          <w:sz w:val="22"/>
          <w:szCs w:val="22"/>
        </w:rPr>
        <w:t>)</w:t>
      </w:r>
      <w:r w:rsidR="00BE6E93" w:rsidRPr="00F07E00">
        <w:rPr>
          <w:rFonts w:ascii="Arial" w:hAnsi="Arial" w:cs="Arial"/>
          <w:sz w:val="22"/>
          <w:szCs w:val="22"/>
        </w:rPr>
        <w:t>;</w:t>
      </w:r>
    </w:p>
    <w:p w14:paraId="001B4BB6" w14:textId="1707C0AA" w:rsidR="002B1036" w:rsidRPr="00F07E00" w:rsidRDefault="002B1036" w:rsidP="008E1828">
      <w:pPr>
        <w:pStyle w:val="Paragraphedeliste"/>
        <w:numPr>
          <w:ilvl w:val="0"/>
          <w:numId w:val="4"/>
        </w:numPr>
        <w:jc w:val="both"/>
        <w:rPr>
          <w:rFonts w:ascii="Arial" w:hAnsi="Arial" w:cs="Arial"/>
          <w:sz w:val="22"/>
          <w:szCs w:val="22"/>
        </w:rPr>
      </w:pPr>
      <w:r w:rsidRPr="00F07E00">
        <w:rPr>
          <w:rFonts w:ascii="Arial" w:hAnsi="Arial" w:cs="Arial"/>
          <w:sz w:val="22"/>
          <w:szCs w:val="22"/>
        </w:rPr>
        <w:t>Technical assistance to</w:t>
      </w:r>
      <w:r w:rsidR="00D47D11" w:rsidRPr="00F07E00">
        <w:rPr>
          <w:rFonts w:ascii="Arial" w:hAnsi="Arial" w:cs="Arial"/>
          <w:sz w:val="22"/>
          <w:szCs w:val="22"/>
        </w:rPr>
        <w:t xml:space="preserve"> RBC, RHA and MOH on development of</w:t>
      </w:r>
      <w:r w:rsidRPr="00F07E00">
        <w:rPr>
          <w:rFonts w:ascii="Arial" w:hAnsi="Arial" w:cs="Arial"/>
          <w:sz w:val="22"/>
          <w:szCs w:val="22"/>
        </w:rPr>
        <w:t xml:space="preserve"> building standards of hospital infrastructur</w:t>
      </w:r>
      <w:r w:rsidR="00BE6E93" w:rsidRPr="00F07E00">
        <w:rPr>
          <w:rFonts w:ascii="Arial" w:hAnsi="Arial" w:cs="Arial"/>
          <w:sz w:val="22"/>
          <w:szCs w:val="22"/>
        </w:rPr>
        <w:t>es including climate resilience</w:t>
      </w:r>
      <w:r w:rsidR="00D47D11" w:rsidRPr="00F07E00">
        <w:rPr>
          <w:rFonts w:ascii="Arial" w:hAnsi="Arial" w:cs="Arial"/>
          <w:sz w:val="22"/>
          <w:szCs w:val="22"/>
        </w:rPr>
        <w:t xml:space="preserve"> and energy efficiency</w:t>
      </w:r>
      <w:r w:rsidR="00BE6E93" w:rsidRPr="00F07E00">
        <w:rPr>
          <w:rFonts w:ascii="Arial" w:hAnsi="Arial" w:cs="Arial"/>
          <w:sz w:val="22"/>
          <w:szCs w:val="22"/>
        </w:rPr>
        <w:t>.</w:t>
      </w:r>
    </w:p>
    <w:p w14:paraId="32343CCA" w14:textId="77777777" w:rsidR="00AF7880" w:rsidRPr="00F07E00" w:rsidRDefault="00AF7880" w:rsidP="00C85939">
      <w:pPr>
        <w:jc w:val="both"/>
        <w:rPr>
          <w:rFonts w:ascii="Arial" w:hAnsi="Arial" w:cs="Arial"/>
          <w:sz w:val="22"/>
          <w:szCs w:val="22"/>
        </w:rPr>
      </w:pPr>
    </w:p>
    <w:p w14:paraId="190CE9A7" w14:textId="77777777" w:rsidR="00514FED" w:rsidRPr="00F07E00" w:rsidRDefault="00C81610" w:rsidP="008E1828">
      <w:pPr>
        <w:numPr>
          <w:ilvl w:val="1"/>
          <w:numId w:val="1"/>
        </w:numPr>
        <w:tabs>
          <w:tab w:val="clear" w:pos="1440"/>
        </w:tabs>
        <w:ind w:left="900"/>
        <w:jc w:val="both"/>
        <w:rPr>
          <w:rFonts w:ascii="Arial" w:eastAsia="Arial Unicode MS" w:hAnsi="Arial" w:cs="Arial"/>
          <w:b/>
          <w:sz w:val="22"/>
          <w:szCs w:val="22"/>
          <w:lang w:eastAsia="en-US"/>
        </w:rPr>
      </w:pPr>
      <w:r w:rsidRPr="00F07E00">
        <w:rPr>
          <w:rFonts w:ascii="Arial" w:eastAsia="Arial Unicode MS" w:hAnsi="Arial" w:cs="Arial"/>
          <w:b/>
          <w:sz w:val="22"/>
          <w:szCs w:val="22"/>
          <w:lang w:eastAsia="en-US"/>
        </w:rPr>
        <w:t>The different phases of assistance</w:t>
      </w:r>
    </w:p>
    <w:p w14:paraId="1F6C6C7C" w14:textId="77777777" w:rsidR="009236DE" w:rsidRPr="00F07E00" w:rsidRDefault="009236DE" w:rsidP="00BF1DCD">
      <w:pPr>
        <w:jc w:val="both"/>
        <w:rPr>
          <w:rFonts w:ascii="Arial" w:hAnsi="Arial" w:cs="Arial"/>
          <w:sz w:val="22"/>
          <w:szCs w:val="22"/>
        </w:rPr>
      </w:pPr>
    </w:p>
    <w:p w14:paraId="1D8A8918" w14:textId="793C1BEA" w:rsidR="0071438C" w:rsidRPr="0071438C" w:rsidRDefault="0071438C" w:rsidP="0071438C">
      <w:pPr>
        <w:jc w:val="both"/>
        <w:rPr>
          <w:rFonts w:ascii="Arial" w:hAnsi="Arial" w:cs="Arial"/>
          <w:sz w:val="22"/>
          <w:szCs w:val="22"/>
        </w:rPr>
      </w:pPr>
      <w:r w:rsidRPr="00F07E00">
        <w:rPr>
          <w:rFonts w:ascii="Arial" w:hAnsi="Arial" w:cs="Arial"/>
          <w:sz w:val="22"/>
          <w:szCs w:val="22"/>
        </w:rPr>
        <w:t xml:space="preserve">The mission outlined in </w:t>
      </w:r>
      <w:r w:rsidR="008D2154" w:rsidRPr="00F07E00">
        <w:rPr>
          <w:rFonts w:ascii="Arial" w:hAnsi="Arial" w:cs="Arial"/>
          <w:sz w:val="22"/>
          <w:szCs w:val="22"/>
        </w:rPr>
        <w:t>these terms of reference</w:t>
      </w:r>
      <w:r w:rsidRPr="00F07E00">
        <w:rPr>
          <w:rFonts w:ascii="Arial" w:hAnsi="Arial" w:cs="Arial"/>
          <w:sz w:val="22"/>
          <w:szCs w:val="22"/>
        </w:rPr>
        <w:t xml:space="preserve"> is a general assistance mission for the project owner and covers the following stages</w:t>
      </w:r>
      <w:r w:rsidR="00053C32" w:rsidRPr="00F07E00">
        <w:rPr>
          <w:rFonts w:ascii="Arial" w:hAnsi="Arial" w:cs="Arial"/>
          <w:sz w:val="22"/>
          <w:szCs w:val="22"/>
        </w:rPr>
        <w:t xml:space="preserve"> </w:t>
      </w:r>
      <w:r w:rsidR="0085637F" w:rsidRPr="00F07E00">
        <w:rPr>
          <w:rFonts w:ascii="Arial" w:hAnsi="Arial" w:cs="Arial"/>
          <w:sz w:val="22"/>
          <w:szCs w:val="22"/>
        </w:rPr>
        <w:t>(see attached project timeline</w:t>
      </w:r>
      <w:r w:rsidR="00A07504" w:rsidRPr="00F07E00">
        <w:rPr>
          <w:rFonts w:ascii="Arial" w:hAnsi="Arial" w:cs="Arial"/>
          <w:sz w:val="22"/>
          <w:szCs w:val="22"/>
        </w:rPr>
        <w:t>/roadmap in</w:t>
      </w:r>
      <w:r w:rsidR="0085637F" w:rsidRPr="00F07E00">
        <w:rPr>
          <w:rFonts w:ascii="Arial" w:hAnsi="Arial" w:cs="Arial"/>
          <w:sz w:val="22"/>
          <w:szCs w:val="22"/>
        </w:rPr>
        <w:t xml:space="preserve"> annex </w:t>
      </w:r>
      <w:r w:rsidR="00DC7ECC">
        <w:rPr>
          <w:rFonts w:ascii="Arial" w:hAnsi="Arial" w:cs="Arial"/>
          <w:sz w:val="22"/>
          <w:szCs w:val="22"/>
        </w:rPr>
        <w:t>5</w:t>
      </w:r>
      <w:r w:rsidR="005C3EB5" w:rsidRPr="00F07E00">
        <w:rPr>
          <w:rFonts w:ascii="Arial" w:hAnsi="Arial" w:cs="Arial"/>
          <w:sz w:val="22"/>
          <w:szCs w:val="22"/>
        </w:rPr>
        <w:t>):</w:t>
      </w:r>
    </w:p>
    <w:p w14:paraId="66BA3276" w14:textId="77777777" w:rsidR="0071438C" w:rsidRPr="0071438C" w:rsidRDefault="0071438C" w:rsidP="0071438C">
      <w:pPr>
        <w:jc w:val="both"/>
        <w:rPr>
          <w:rFonts w:ascii="Arial" w:hAnsi="Arial" w:cs="Arial"/>
          <w:sz w:val="22"/>
          <w:szCs w:val="22"/>
        </w:rPr>
      </w:pPr>
    </w:p>
    <w:p w14:paraId="102EC36B" w14:textId="77777777" w:rsidR="0071438C" w:rsidRPr="00080705" w:rsidRDefault="0071438C" w:rsidP="008E1828">
      <w:pPr>
        <w:pStyle w:val="Paragraphedeliste"/>
        <w:numPr>
          <w:ilvl w:val="3"/>
          <w:numId w:val="1"/>
        </w:numPr>
        <w:jc w:val="both"/>
        <w:rPr>
          <w:rFonts w:ascii="Arial" w:hAnsi="Arial" w:cs="Arial"/>
          <w:b/>
          <w:sz w:val="22"/>
          <w:szCs w:val="22"/>
        </w:rPr>
      </w:pPr>
      <w:r w:rsidRPr="00080705">
        <w:rPr>
          <w:rFonts w:ascii="Arial" w:hAnsi="Arial" w:cs="Arial"/>
          <w:b/>
          <w:sz w:val="22"/>
          <w:szCs w:val="22"/>
        </w:rPr>
        <w:t>Design</w:t>
      </w:r>
    </w:p>
    <w:p w14:paraId="6D0B9E95" w14:textId="77777777" w:rsidR="00D07FF1" w:rsidRPr="00080705" w:rsidRDefault="00D07FF1" w:rsidP="008E1828">
      <w:pPr>
        <w:pStyle w:val="Paragraphedeliste"/>
        <w:numPr>
          <w:ilvl w:val="3"/>
          <w:numId w:val="1"/>
        </w:numPr>
        <w:jc w:val="both"/>
        <w:rPr>
          <w:rFonts w:ascii="Arial" w:hAnsi="Arial" w:cs="Arial"/>
          <w:b/>
          <w:sz w:val="22"/>
          <w:szCs w:val="22"/>
        </w:rPr>
      </w:pPr>
      <w:r w:rsidRPr="00080705">
        <w:rPr>
          <w:rFonts w:ascii="Arial" w:hAnsi="Arial" w:cs="Arial"/>
          <w:b/>
          <w:sz w:val="22"/>
          <w:szCs w:val="22"/>
        </w:rPr>
        <w:t xml:space="preserve">Post design </w:t>
      </w:r>
      <w:r w:rsidR="00080705" w:rsidRPr="00080705">
        <w:rPr>
          <w:rFonts w:ascii="Arial" w:hAnsi="Arial" w:cs="Arial"/>
          <w:b/>
          <w:sz w:val="22"/>
          <w:szCs w:val="22"/>
        </w:rPr>
        <w:t>(consultation</w:t>
      </w:r>
      <w:r w:rsidRPr="00080705">
        <w:rPr>
          <w:rFonts w:ascii="Arial" w:hAnsi="Arial" w:cs="Arial"/>
          <w:b/>
          <w:sz w:val="22"/>
          <w:szCs w:val="22"/>
        </w:rPr>
        <w:t>)</w:t>
      </w:r>
    </w:p>
    <w:p w14:paraId="71CFBB9A" w14:textId="77777777" w:rsidR="0071438C" w:rsidRPr="00080705" w:rsidRDefault="00080705" w:rsidP="008E1828">
      <w:pPr>
        <w:pStyle w:val="Paragraphedeliste"/>
        <w:numPr>
          <w:ilvl w:val="3"/>
          <w:numId w:val="1"/>
        </w:numPr>
        <w:jc w:val="both"/>
        <w:rPr>
          <w:rFonts w:ascii="Arial" w:hAnsi="Arial" w:cs="Arial"/>
          <w:b/>
          <w:sz w:val="22"/>
          <w:szCs w:val="22"/>
        </w:rPr>
      </w:pPr>
      <w:r w:rsidRPr="00080705">
        <w:rPr>
          <w:rFonts w:ascii="Arial" w:hAnsi="Arial" w:cs="Arial"/>
          <w:sz w:val="22"/>
          <w:szCs w:val="22"/>
        </w:rPr>
        <w:t xml:space="preserve"> </w:t>
      </w:r>
      <w:r w:rsidRPr="00080705">
        <w:rPr>
          <w:rFonts w:ascii="Arial" w:hAnsi="Arial" w:cs="Arial"/>
          <w:b/>
          <w:sz w:val="22"/>
          <w:szCs w:val="22"/>
        </w:rPr>
        <w:t>Construction</w:t>
      </w:r>
      <w:r w:rsidR="0071438C" w:rsidRPr="00080705">
        <w:rPr>
          <w:rFonts w:ascii="Arial" w:hAnsi="Arial" w:cs="Arial"/>
          <w:b/>
          <w:sz w:val="22"/>
          <w:szCs w:val="22"/>
        </w:rPr>
        <w:t xml:space="preserve"> works </w:t>
      </w:r>
      <w:r w:rsidR="00EA51D5" w:rsidRPr="00080705">
        <w:rPr>
          <w:rFonts w:ascii="Arial" w:hAnsi="Arial" w:cs="Arial"/>
          <w:b/>
          <w:sz w:val="22"/>
          <w:szCs w:val="22"/>
        </w:rPr>
        <w:t>and equipment</w:t>
      </w:r>
      <w:r w:rsidR="0071438C" w:rsidRPr="00080705">
        <w:rPr>
          <w:rFonts w:ascii="Arial" w:hAnsi="Arial" w:cs="Arial"/>
          <w:b/>
          <w:sz w:val="22"/>
          <w:szCs w:val="22"/>
        </w:rPr>
        <w:t xml:space="preserve"> aspect</w:t>
      </w:r>
    </w:p>
    <w:p w14:paraId="495CFE5A" w14:textId="33B4FF2A" w:rsidR="005A1F15" w:rsidRDefault="00006430" w:rsidP="008E1828">
      <w:pPr>
        <w:pStyle w:val="Paragraphedeliste"/>
        <w:numPr>
          <w:ilvl w:val="0"/>
          <w:numId w:val="12"/>
        </w:numPr>
        <w:jc w:val="both"/>
        <w:rPr>
          <w:rFonts w:ascii="Arial" w:hAnsi="Arial" w:cs="Arial"/>
          <w:sz w:val="22"/>
          <w:szCs w:val="22"/>
        </w:rPr>
      </w:pPr>
      <w:r>
        <w:rPr>
          <w:rFonts w:ascii="Arial" w:hAnsi="Arial" w:cs="Arial"/>
          <w:sz w:val="22"/>
          <w:szCs w:val="22"/>
        </w:rPr>
        <w:t>Actual construction works</w:t>
      </w:r>
    </w:p>
    <w:p w14:paraId="0F96A2D5" w14:textId="77777777" w:rsidR="0071438C" w:rsidRPr="00D07FF1" w:rsidRDefault="0071438C" w:rsidP="008E1828">
      <w:pPr>
        <w:pStyle w:val="Paragraphedeliste"/>
        <w:numPr>
          <w:ilvl w:val="0"/>
          <w:numId w:val="12"/>
        </w:numPr>
        <w:jc w:val="both"/>
        <w:rPr>
          <w:rFonts w:ascii="Arial" w:hAnsi="Arial" w:cs="Arial"/>
          <w:sz w:val="22"/>
          <w:szCs w:val="22"/>
        </w:rPr>
      </w:pPr>
      <w:r w:rsidRPr="00D07FF1">
        <w:rPr>
          <w:rFonts w:ascii="Arial" w:hAnsi="Arial" w:cs="Arial"/>
          <w:sz w:val="22"/>
          <w:szCs w:val="22"/>
        </w:rPr>
        <w:t>Handover/Acceptance and commissioning (infrastructure and equipment)</w:t>
      </w:r>
    </w:p>
    <w:p w14:paraId="20F17A95" w14:textId="77777777" w:rsidR="0071438C" w:rsidRPr="00D07FF1" w:rsidRDefault="0071438C" w:rsidP="008E1828">
      <w:pPr>
        <w:pStyle w:val="Paragraphedeliste"/>
        <w:numPr>
          <w:ilvl w:val="0"/>
          <w:numId w:val="12"/>
        </w:numPr>
        <w:jc w:val="both"/>
        <w:rPr>
          <w:rFonts w:ascii="Arial" w:hAnsi="Arial" w:cs="Arial"/>
          <w:sz w:val="22"/>
          <w:szCs w:val="22"/>
        </w:rPr>
      </w:pPr>
      <w:r w:rsidRPr="00D07FF1">
        <w:rPr>
          <w:rFonts w:ascii="Arial" w:hAnsi="Arial" w:cs="Arial"/>
          <w:sz w:val="22"/>
          <w:szCs w:val="22"/>
        </w:rPr>
        <w:t>Operational readiness (infrastructure and equipment)</w:t>
      </w:r>
    </w:p>
    <w:p w14:paraId="6AF85841" w14:textId="77777777" w:rsidR="0071438C" w:rsidRPr="00080705" w:rsidRDefault="0071438C" w:rsidP="008E1828">
      <w:pPr>
        <w:pStyle w:val="Paragraphedeliste"/>
        <w:numPr>
          <w:ilvl w:val="3"/>
          <w:numId w:val="1"/>
        </w:numPr>
        <w:jc w:val="both"/>
        <w:rPr>
          <w:rFonts w:ascii="Arial" w:hAnsi="Arial" w:cs="Arial"/>
          <w:b/>
          <w:sz w:val="22"/>
          <w:szCs w:val="22"/>
        </w:rPr>
      </w:pPr>
      <w:r w:rsidRPr="00080705">
        <w:rPr>
          <w:rFonts w:ascii="Arial" w:hAnsi="Arial" w:cs="Arial"/>
          <w:b/>
          <w:sz w:val="22"/>
          <w:szCs w:val="22"/>
        </w:rPr>
        <w:t xml:space="preserve">Relocation </w:t>
      </w:r>
    </w:p>
    <w:p w14:paraId="545EA34F" w14:textId="174FA279" w:rsidR="00514FED" w:rsidRPr="000929FC" w:rsidRDefault="00251096" w:rsidP="0071438C">
      <w:pPr>
        <w:jc w:val="both"/>
        <w:rPr>
          <w:rFonts w:ascii="Arial" w:hAnsi="Arial" w:cs="Arial"/>
          <w:sz w:val="22"/>
          <w:szCs w:val="22"/>
        </w:rPr>
      </w:pPr>
      <w:r w:rsidRPr="00251096">
        <w:rPr>
          <w:rFonts w:ascii="Arial" w:hAnsi="Arial" w:cs="Arial"/>
          <w:sz w:val="22"/>
          <w:szCs w:val="22"/>
        </w:rPr>
        <w:t xml:space="preserve">The mission includes, for all the mentioned phases, assistance to the project owner in managing the project, particularly with the </w:t>
      </w:r>
      <w:r w:rsidR="00A76612" w:rsidRPr="00251096">
        <w:rPr>
          <w:rFonts w:ascii="Arial" w:hAnsi="Arial" w:cs="Arial"/>
          <w:sz w:val="22"/>
          <w:szCs w:val="22"/>
        </w:rPr>
        <w:t>following</w:t>
      </w:r>
      <w:r w:rsidR="00A76612">
        <w:rPr>
          <w:rFonts w:ascii="Arial" w:hAnsi="Arial" w:cs="Arial"/>
          <w:sz w:val="22"/>
          <w:szCs w:val="22"/>
        </w:rPr>
        <w:t>:</w:t>
      </w:r>
    </w:p>
    <w:p w14:paraId="4DABE48A" w14:textId="77777777" w:rsidR="00514FED" w:rsidRPr="000929FC" w:rsidRDefault="00514FED" w:rsidP="008E1828">
      <w:pPr>
        <w:pStyle w:val="Paragraphedeliste"/>
        <w:numPr>
          <w:ilvl w:val="0"/>
          <w:numId w:val="7"/>
        </w:numPr>
        <w:jc w:val="both"/>
        <w:rPr>
          <w:rFonts w:ascii="Arial" w:hAnsi="Arial" w:cs="Arial"/>
          <w:sz w:val="22"/>
          <w:szCs w:val="22"/>
        </w:rPr>
      </w:pPr>
      <w:r w:rsidRPr="000929FC">
        <w:rPr>
          <w:rFonts w:ascii="Arial" w:hAnsi="Arial" w:cs="Arial"/>
          <w:sz w:val="22"/>
          <w:szCs w:val="22"/>
        </w:rPr>
        <w:t>The definition of the means and procedures to be implemented in order to ensure the project is com</w:t>
      </w:r>
      <w:r w:rsidR="004D197D">
        <w:rPr>
          <w:rFonts w:ascii="Arial" w:hAnsi="Arial" w:cs="Arial"/>
          <w:sz w:val="22"/>
          <w:szCs w:val="22"/>
        </w:rPr>
        <w:t>pleted within the set deadline</w:t>
      </w:r>
      <w:r w:rsidRPr="000929FC">
        <w:rPr>
          <w:rFonts w:ascii="Arial" w:hAnsi="Arial" w:cs="Arial"/>
          <w:sz w:val="22"/>
          <w:szCs w:val="22"/>
        </w:rPr>
        <w:t>;</w:t>
      </w:r>
    </w:p>
    <w:p w14:paraId="566B6FFA" w14:textId="77777777" w:rsidR="00514FED" w:rsidRPr="000929FC" w:rsidRDefault="00514FED" w:rsidP="008E1828">
      <w:pPr>
        <w:pStyle w:val="Paragraphedeliste"/>
        <w:numPr>
          <w:ilvl w:val="0"/>
          <w:numId w:val="7"/>
        </w:numPr>
        <w:jc w:val="both"/>
        <w:rPr>
          <w:rFonts w:ascii="Arial" w:hAnsi="Arial" w:cs="Arial"/>
          <w:sz w:val="22"/>
          <w:szCs w:val="22"/>
        </w:rPr>
      </w:pPr>
      <w:r w:rsidRPr="000929FC">
        <w:rPr>
          <w:rFonts w:ascii="Arial" w:hAnsi="Arial" w:cs="Arial"/>
          <w:sz w:val="22"/>
          <w:szCs w:val="22"/>
        </w:rPr>
        <w:t>Support in the preparation of all documents required and necessary for consultation with designers and all service providers associate</w:t>
      </w:r>
      <w:r w:rsidR="004D197D">
        <w:rPr>
          <w:rFonts w:ascii="Arial" w:hAnsi="Arial" w:cs="Arial"/>
          <w:sz w:val="22"/>
          <w:szCs w:val="22"/>
        </w:rPr>
        <w:t>d involved in the project</w:t>
      </w:r>
      <w:r w:rsidRPr="000929FC">
        <w:rPr>
          <w:rFonts w:ascii="Arial" w:hAnsi="Arial" w:cs="Arial"/>
          <w:sz w:val="22"/>
          <w:szCs w:val="22"/>
        </w:rPr>
        <w:t>;</w:t>
      </w:r>
    </w:p>
    <w:p w14:paraId="72B3AE99" w14:textId="77777777" w:rsidR="00514FED" w:rsidRPr="000929FC" w:rsidRDefault="00514FED" w:rsidP="008E1828">
      <w:pPr>
        <w:pStyle w:val="Paragraphedeliste"/>
        <w:numPr>
          <w:ilvl w:val="0"/>
          <w:numId w:val="7"/>
        </w:numPr>
        <w:jc w:val="both"/>
        <w:rPr>
          <w:rFonts w:ascii="Arial" w:hAnsi="Arial" w:cs="Arial"/>
          <w:sz w:val="22"/>
          <w:szCs w:val="22"/>
        </w:rPr>
      </w:pPr>
      <w:r w:rsidRPr="000929FC">
        <w:rPr>
          <w:rFonts w:ascii="Arial" w:hAnsi="Arial" w:cs="Arial"/>
          <w:sz w:val="22"/>
          <w:szCs w:val="22"/>
        </w:rPr>
        <w:lastRenderedPageBreak/>
        <w:t>Time management: preparation, mon</w:t>
      </w:r>
      <w:r w:rsidR="007547FA">
        <w:rPr>
          <w:rFonts w:ascii="Arial" w:hAnsi="Arial" w:cs="Arial"/>
          <w:sz w:val="22"/>
          <w:szCs w:val="22"/>
        </w:rPr>
        <w:t xml:space="preserve">itoring and possible review </w:t>
      </w:r>
      <w:r w:rsidRPr="000929FC">
        <w:rPr>
          <w:rFonts w:ascii="Arial" w:hAnsi="Arial" w:cs="Arial"/>
          <w:sz w:val="22"/>
          <w:szCs w:val="22"/>
        </w:rPr>
        <w:t>of the provisional schedule; project notes: progress points, validation/arbitration points;</w:t>
      </w:r>
    </w:p>
    <w:p w14:paraId="723E092F" w14:textId="77777777" w:rsidR="00E14356" w:rsidRDefault="00E14356" w:rsidP="008E1828">
      <w:pPr>
        <w:pStyle w:val="Paragraphedeliste"/>
        <w:numPr>
          <w:ilvl w:val="0"/>
          <w:numId w:val="7"/>
        </w:numPr>
        <w:jc w:val="both"/>
        <w:rPr>
          <w:rFonts w:ascii="Arial" w:hAnsi="Arial" w:cs="Arial"/>
          <w:sz w:val="22"/>
          <w:szCs w:val="22"/>
        </w:rPr>
      </w:pPr>
      <w:r w:rsidRPr="000929FC">
        <w:rPr>
          <w:rFonts w:ascii="Arial" w:hAnsi="Arial" w:cs="Arial"/>
          <w:sz w:val="22"/>
          <w:szCs w:val="22"/>
        </w:rPr>
        <w:t>Assistance in coordinating and steering the operation throughout the life of the project;</w:t>
      </w:r>
    </w:p>
    <w:p w14:paraId="50F3359A" w14:textId="77777777" w:rsidR="005B63D0" w:rsidRPr="000929FC" w:rsidRDefault="00C81610" w:rsidP="008E1828">
      <w:pPr>
        <w:pStyle w:val="Paragraphedeliste"/>
        <w:numPr>
          <w:ilvl w:val="0"/>
          <w:numId w:val="7"/>
        </w:numPr>
        <w:jc w:val="both"/>
        <w:rPr>
          <w:rFonts w:ascii="Arial" w:hAnsi="Arial" w:cs="Arial"/>
          <w:sz w:val="22"/>
          <w:szCs w:val="22"/>
        </w:rPr>
      </w:pPr>
      <w:r>
        <w:rPr>
          <w:rFonts w:ascii="Arial" w:hAnsi="Arial" w:cs="Arial"/>
          <w:sz w:val="22"/>
          <w:szCs w:val="22"/>
        </w:rPr>
        <w:t>Assistance in the purch</w:t>
      </w:r>
      <w:r w:rsidR="007547FA">
        <w:rPr>
          <w:rFonts w:ascii="Arial" w:hAnsi="Arial" w:cs="Arial"/>
          <w:sz w:val="22"/>
          <w:szCs w:val="22"/>
        </w:rPr>
        <w:t xml:space="preserve">ase of equipment, designing and </w:t>
      </w:r>
      <w:r>
        <w:rPr>
          <w:rFonts w:ascii="Arial" w:hAnsi="Arial" w:cs="Arial"/>
          <w:sz w:val="22"/>
          <w:szCs w:val="22"/>
        </w:rPr>
        <w:t>implementation and training plan;</w:t>
      </w:r>
    </w:p>
    <w:p w14:paraId="1D5C3395" w14:textId="1310D073" w:rsidR="00E14356" w:rsidRPr="00EC527F" w:rsidRDefault="00E14356" w:rsidP="008E1828">
      <w:pPr>
        <w:pStyle w:val="Paragraphedeliste"/>
        <w:numPr>
          <w:ilvl w:val="0"/>
          <w:numId w:val="7"/>
        </w:numPr>
        <w:jc w:val="both"/>
        <w:rPr>
          <w:rFonts w:ascii="Arial" w:hAnsi="Arial" w:cs="Arial"/>
          <w:sz w:val="22"/>
          <w:szCs w:val="22"/>
        </w:rPr>
      </w:pPr>
      <w:r w:rsidRPr="00EC527F">
        <w:rPr>
          <w:rFonts w:ascii="Arial" w:hAnsi="Arial" w:cs="Arial"/>
          <w:sz w:val="22"/>
          <w:szCs w:val="22"/>
        </w:rPr>
        <w:t xml:space="preserve">The control and reception of the services provided by the </w:t>
      </w:r>
      <w:r w:rsidR="00EA2AAB">
        <w:rPr>
          <w:rFonts w:ascii="Arial" w:hAnsi="Arial" w:cs="Arial"/>
          <w:sz w:val="22"/>
          <w:szCs w:val="22"/>
        </w:rPr>
        <w:t xml:space="preserve">design and supervision </w:t>
      </w:r>
      <w:r w:rsidR="00A76612">
        <w:rPr>
          <w:rFonts w:ascii="Arial" w:hAnsi="Arial" w:cs="Arial"/>
          <w:sz w:val="22"/>
          <w:szCs w:val="22"/>
        </w:rPr>
        <w:t>company</w:t>
      </w:r>
      <w:r w:rsidR="00D47D11">
        <w:rPr>
          <w:rFonts w:ascii="Arial" w:hAnsi="Arial" w:cs="Arial"/>
          <w:sz w:val="22"/>
          <w:szCs w:val="22"/>
        </w:rPr>
        <w:t xml:space="preserve"> and the contractor</w:t>
      </w:r>
      <w:r w:rsidR="00A76612">
        <w:rPr>
          <w:rFonts w:ascii="Arial" w:hAnsi="Arial" w:cs="Arial"/>
          <w:sz w:val="22"/>
          <w:szCs w:val="22"/>
        </w:rPr>
        <w:t>.</w:t>
      </w:r>
    </w:p>
    <w:p w14:paraId="75339E69" w14:textId="77777777" w:rsidR="00514FED" w:rsidRPr="003848B5" w:rsidRDefault="00514FED" w:rsidP="003848B5">
      <w:pPr>
        <w:jc w:val="both"/>
        <w:rPr>
          <w:rFonts w:ascii="Arial" w:hAnsi="Arial" w:cs="Arial"/>
          <w:sz w:val="22"/>
          <w:szCs w:val="22"/>
        </w:rPr>
      </w:pPr>
    </w:p>
    <w:p w14:paraId="585126B1" w14:textId="77777777" w:rsidR="00932C58" w:rsidRPr="003848B5" w:rsidRDefault="00932C58" w:rsidP="00932C58">
      <w:pPr>
        <w:jc w:val="both"/>
        <w:rPr>
          <w:rFonts w:ascii="Arial" w:hAnsi="Arial" w:cs="Arial"/>
          <w:sz w:val="22"/>
          <w:szCs w:val="22"/>
        </w:rPr>
      </w:pPr>
    </w:p>
    <w:p w14:paraId="3C463A94" w14:textId="77777777" w:rsidR="009145B6" w:rsidRPr="00C817A9" w:rsidRDefault="009145B6" w:rsidP="008E1828">
      <w:pPr>
        <w:pStyle w:val="Paragraphedeliste"/>
        <w:numPr>
          <w:ilvl w:val="1"/>
          <w:numId w:val="1"/>
        </w:numPr>
        <w:jc w:val="both"/>
        <w:rPr>
          <w:rFonts w:ascii="Arial" w:hAnsi="Arial" w:cs="Arial"/>
          <w:b/>
          <w:sz w:val="22"/>
          <w:szCs w:val="22"/>
        </w:rPr>
      </w:pPr>
      <w:r w:rsidRPr="00C817A9">
        <w:rPr>
          <w:rFonts w:ascii="Arial" w:hAnsi="Arial" w:cs="Arial"/>
          <w:b/>
          <w:sz w:val="22"/>
          <w:szCs w:val="22"/>
        </w:rPr>
        <w:t>Content of the phases</w:t>
      </w:r>
    </w:p>
    <w:p w14:paraId="6D421748" w14:textId="77777777" w:rsidR="009145B6" w:rsidRPr="00C817A9" w:rsidRDefault="009145B6" w:rsidP="009145B6">
      <w:pPr>
        <w:jc w:val="both"/>
        <w:rPr>
          <w:rFonts w:ascii="Arial" w:hAnsi="Arial" w:cs="Arial"/>
          <w:sz w:val="22"/>
          <w:szCs w:val="22"/>
        </w:rPr>
      </w:pPr>
    </w:p>
    <w:p w14:paraId="1B8404FE" w14:textId="77777777" w:rsidR="007221B0" w:rsidRPr="005F65BE" w:rsidRDefault="006C12DB" w:rsidP="008E1828">
      <w:pPr>
        <w:pStyle w:val="Paragraphedeliste"/>
        <w:numPr>
          <w:ilvl w:val="0"/>
          <w:numId w:val="9"/>
        </w:numPr>
        <w:jc w:val="both"/>
        <w:rPr>
          <w:rFonts w:ascii="Arial" w:hAnsi="Arial" w:cs="Arial"/>
          <w:b/>
          <w:sz w:val="22"/>
          <w:szCs w:val="22"/>
        </w:rPr>
      </w:pPr>
      <w:r>
        <w:rPr>
          <w:rFonts w:ascii="Arial" w:hAnsi="Arial" w:cs="Arial"/>
          <w:b/>
          <w:sz w:val="22"/>
          <w:szCs w:val="22"/>
        </w:rPr>
        <w:t>The design</w:t>
      </w:r>
    </w:p>
    <w:p w14:paraId="32C0440A" w14:textId="77777777" w:rsidR="009145B6" w:rsidRPr="00C817A9" w:rsidRDefault="009145B6" w:rsidP="009145B6">
      <w:pPr>
        <w:jc w:val="both"/>
        <w:rPr>
          <w:rFonts w:ascii="Arial" w:hAnsi="Arial" w:cs="Arial"/>
          <w:sz w:val="22"/>
          <w:szCs w:val="22"/>
        </w:rPr>
      </w:pPr>
    </w:p>
    <w:p w14:paraId="14FEFD37" w14:textId="77777777" w:rsidR="009145B6" w:rsidRPr="00C817A9" w:rsidRDefault="004C55F6" w:rsidP="009145B6">
      <w:pPr>
        <w:jc w:val="both"/>
        <w:rPr>
          <w:rFonts w:ascii="Arial" w:hAnsi="Arial" w:cs="Arial"/>
          <w:sz w:val="22"/>
          <w:szCs w:val="22"/>
        </w:rPr>
      </w:pPr>
      <w:r>
        <w:rPr>
          <w:rFonts w:ascii="Arial" w:hAnsi="Arial" w:cs="Arial"/>
          <w:sz w:val="22"/>
          <w:szCs w:val="22"/>
        </w:rPr>
        <w:t xml:space="preserve">It consists </w:t>
      </w:r>
      <w:r w:rsidR="00735E32" w:rsidRPr="00C817A9">
        <w:rPr>
          <w:rFonts w:ascii="Arial" w:hAnsi="Arial" w:cs="Arial"/>
          <w:sz w:val="22"/>
          <w:szCs w:val="22"/>
        </w:rPr>
        <w:t>of:</w:t>
      </w:r>
    </w:p>
    <w:p w14:paraId="08436E6A" w14:textId="389BD025" w:rsidR="00735E32" w:rsidRDefault="005A1F15" w:rsidP="008E1828">
      <w:pPr>
        <w:pStyle w:val="Paragraphedeliste"/>
        <w:numPr>
          <w:ilvl w:val="0"/>
          <w:numId w:val="7"/>
        </w:numPr>
        <w:jc w:val="both"/>
        <w:rPr>
          <w:rFonts w:ascii="Arial" w:hAnsi="Arial" w:cs="Arial"/>
          <w:sz w:val="22"/>
          <w:szCs w:val="22"/>
        </w:rPr>
      </w:pPr>
      <w:r>
        <w:rPr>
          <w:rFonts w:ascii="Arial" w:hAnsi="Arial" w:cs="Arial"/>
          <w:sz w:val="22"/>
          <w:szCs w:val="22"/>
        </w:rPr>
        <w:t>S</w:t>
      </w:r>
      <w:r w:rsidR="00571BD3">
        <w:rPr>
          <w:rFonts w:ascii="Arial" w:hAnsi="Arial" w:cs="Arial"/>
          <w:sz w:val="22"/>
          <w:szCs w:val="22"/>
        </w:rPr>
        <w:t xml:space="preserve">upport the </w:t>
      </w:r>
      <w:r w:rsidR="006C6AAF">
        <w:rPr>
          <w:rFonts w:ascii="Arial" w:hAnsi="Arial" w:cs="Arial"/>
          <w:sz w:val="22"/>
          <w:szCs w:val="22"/>
        </w:rPr>
        <w:t>project owner</w:t>
      </w:r>
      <w:r>
        <w:rPr>
          <w:rFonts w:ascii="Arial" w:hAnsi="Arial" w:cs="Arial"/>
          <w:sz w:val="22"/>
          <w:szCs w:val="22"/>
        </w:rPr>
        <w:t xml:space="preserve"> in m</w:t>
      </w:r>
      <w:r w:rsidR="00611AB4">
        <w:rPr>
          <w:rFonts w:ascii="Arial" w:hAnsi="Arial" w:cs="Arial"/>
          <w:sz w:val="22"/>
          <w:szCs w:val="22"/>
        </w:rPr>
        <w:t>onitoring,</w:t>
      </w:r>
      <w:r w:rsidR="00735E32" w:rsidRPr="00C817A9">
        <w:rPr>
          <w:rFonts w:ascii="Arial" w:hAnsi="Arial" w:cs="Arial"/>
          <w:sz w:val="22"/>
          <w:szCs w:val="22"/>
        </w:rPr>
        <w:t xml:space="preserve"> analysis</w:t>
      </w:r>
      <w:r w:rsidR="00611AB4">
        <w:rPr>
          <w:rFonts w:ascii="Arial" w:hAnsi="Arial" w:cs="Arial"/>
          <w:sz w:val="22"/>
          <w:szCs w:val="22"/>
        </w:rPr>
        <w:t xml:space="preserve"> and review of</w:t>
      </w:r>
      <w:r w:rsidR="00735E32" w:rsidRPr="00C817A9">
        <w:rPr>
          <w:rFonts w:ascii="Arial" w:hAnsi="Arial" w:cs="Arial"/>
          <w:sz w:val="22"/>
          <w:szCs w:val="22"/>
        </w:rPr>
        <w:t xml:space="preserve"> </w:t>
      </w:r>
      <w:r w:rsidR="00DF6EDB">
        <w:rPr>
          <w:rFonts w:ascii="Arial" w:hAnsi="Arial" w:cs="Arial"/>
          <w:sz w:val="22"/>
          <w:szCs w:val="22"/>
        </w:rPr>
        <w:t xml:space="preserve">all </w:t>
      </w:r>
      <w:r w:rsidR="00735E32" w:rsidRPr="00C817A9">
        <w:rPr>
          <w:rFonts w:ascii="Arial" w:hAnsi="Arial" w:cs="Arial"/>
          <w:sz w:val="22"/>
          <w:szCs w:val="22"/>
        </w:rPr>
        <w:t>studies and documents ca</w:t>
      </w:r>
      <w:r w:rsidR="00611AB4">
        <w:rPr>
          <w:rFonts w:ascii="Arial" w:hAnsi="Arial" w:cs="Arial"/>
          <w:sz w:val="22"/>
          <w:szCs w:val="22"/>
        </w:rPr>
        <w:t xml:space="preserve">rried out by the </w:t>
      </w:r>
      <w:r w:rsidR="008D2154">
        <w:rPr>
          <w:rFonts w:ascii="Arial" w:hAnsi="Arial" w:cs="Arial"/>
          <w:sz w:val="22"/>
          <w:szCs w:val="22"/>
        </w:rPr>
        <w:t xml:space="preserve">Consultancy </w:t>
      </w:r>
      <w:r w:rsidR="009035D7">
        <w:rPr>
          <w:rFonts w:ascii="Arial" w:hAnsi="Arial" w:cs="Arial"/>
          <w:sz w:val="22"/>
          <w:szCs w:val="22"/>
        </w:rPr>
        <w:t>company</w:t>
      </w:r>
      <w:r w:rsidR="00735E32" w:rsidRPr="00C817A9">
        <w:rPr>
          <w:rFonts w:ascii="Arial" w:hAnsi="Arial" w:cs="Arial"/>
          <w:sz w:val="22"/>
          <w:szCs w:val="22"/>
        </w:rPr>
        <w:t xml:space="preserve"> </w:t>
      </w:r>
      <w:r w:rsidR="00EA2AAB">
        <w:rPr>
          <w:rFonts w:ascii="Arial" w:hAnsi="Arial" w:cs="Arial"/>
          <w:sz w:val="22"/>
          <w:szCs w:val="22"/>
        </w:rPr>
        <w:t>(</w:t>
      </w:r>
      <w:r w:rsidR="00EA2AAB" w:rsidRPr="00EA2AAB">
        <w:rPr>
          <w:rFonts w:ascii="Arial" w:hAnsi="Arial" w:cs="Arial"/>
          <w:sz w:val="22"/>
          <w:szCs w:val="22"/>
        </w:rPr>
        <w:t xml:space="preserve">Preliminary Design </w:t>
      </w:r>
      <w:r w:rsidR="00EA2AAB">
        <w:rPr>
          <w:rFonts w:ascii="Arial" w:hAnsi="Arial" w:cs="Arial"/>
          <w:sz w:val="22"/>
          <w:szCs w:val="22"/>
        </w:rPr>
        <w:t>Studies, Detailed Design</w:t>
      </w:r>
      <w:r w:rsidR="00DF6EDB">
        <w:rPr>
          <w:rFonts w:ascii="Arial" w:hAnsi="Arial" w:cs="Arial"/>
          <w:sz w:val="22"/>
          <w:szCs w:val="22"/>
        </w:rPr>
        <w:t xml:space="preserve">, </w:t>
      </w:r>
      <w:r w:rsidR="00EA2AAB">
        <w:rPr>
          <w:rFonts w:ascii="Arial" w:hAnsi="Arial" w:cs="Arial"/>
          <w:sz w:val="22"/>
          <w:szCs w:val="22"/>
        </w:rPr>
        <w:t xml:space="preserve">…) </w:t>
      </w:r>
      <w:r w:rsidR="009035D7">
        <w:rPr>
          <w:rFonts w:ascii="Arial" w:hAnsi="Arial" w:cs="Arial"/>
          <w:sz w:val="22"/>
          <w:szCs w:val="22"/>
        </w:rPr>
        <w:t xml:space="preserve">in </w:t>
      </w:r>
      <w:r w:rsidR="00735E32" w:rsidRPr="00C817A9">
        <w:rPr>
          <w:rFonts w:ascii="Arial" w:hAnsi="Arial" w:cs="Arial"/>
          <w:sz w:val="22"/>
          <w:szCs w:val="22"/>
        </w:rPr>
        <w:t>light of initial technical documents validated by the project owner;</w:t>
      </w:r>
    </w:p>
    <w:p w14:paraId="1DEF937B" w14:textId="568DDE1F" w:rsidR="001F5EF6" w:rsidRDefault="001F5EF6" w:rsidP="008E1828">
      <w:pPr>
        <w:pStyle w:val="Paragraphedeliste"/>
        <w:numPr>
          <w:ilvl w:val="0"/>
          <w:numId w:val="7"/>
        </w:numPr>
        <w:jc w:val="both"/>
        <w:rPr>
          <w:rFonts w:ascii="Arial" w:hAnsi="Arial" w:cs="Arial"/>
          <w:sz w:val="22"/>
          <w:szCs w:val="22"/>
        </w:rPr>
      </w:pPr>
      <w:r>
        <w:rPr>
          <w:rFonts w:ascii="Arial" w:hAnsi="Arial" w:cs="Arial"/>
          <w:sz w:val="22"/>
          <w:szCs w:val="22"/>
        </w:rPr>
        <w:t>Support the project owner in review and validatio</w:t>
      </w:r>
      <w:r w:rsidR="00C16BBD">
        <w:rPr>
          <w:rFonts w:ascii="Arial" w:hAnsi="Arial" w:cs="Arial"/>
          <w:sz w:val="22"/>
          <w:szCs w:val="22"/>
        </w:rPr>
        <w:t xml:space="preserve">n of the </w:t>
      </w:r>
      <w:r w:rsidR="008D2154">
        <w:rPr>
          <w:rFonts w:ascii="Arial" w:hAnsi="Arial" w:cs="Arial"/>
          <w:sz w:val="22"/>
          <w:szCs w:val="22"/>
        </w:rPr>
        <w:t xml:space="preserve">construction </w:t>
      </w:r>
      <w:r w:rsidR="00C16BBD">
        <w:rPr>
          <w:rFonts w:ascii="Arial" w:hAnsi="Arial" w:cs="Arial"/>
          <w:sz w:val="22"/>
          <w:szCs w:val="22"/>
        </w:rPr>
        <w:t>drawings.</w:t>
      </w:r>
    </w:p>
    <w:p w14:paraId="0BBB2BCD" w14:textId="77777777" w:rsidR="00986193" w:rsidRDefault="00986193" w:rsidP="003F233E">
      <w:pPr>
        <w:jc w:val="both"/>
        <w:rPr>
          <w:rFonts w:ascii="Arial" w:hAnsi="Arial" w:cs="Arial"/>
          <w:sz w:val="22"/>
          <w:szCs w:val="22"/>
        </w:rPr>
      </w:pPr>
    </w:p>
    <w:p w14:paraId="268C1C55" w14:textId="51ABA254" w:rsidR="00986193" w:rsidRDefault="00986193" w:rsidP="00986193">
      <w:pPr>
        <w:jc w:val="both"/>
        <w:rPr>
          <w:rFonts w:ascii="Arial" w:hAnsi="Arial" w:cs="Arial"/>
          <w:sz w:val="22"/>
          <w:szCs w:val="22"/>
        </w:rPr>
      </w:pPr>
      <w:r w:rsidRPr="00986193">
        <w:rPr>
          <w:rFonts w:ascii="Arial" w:hAnsi="Arial" w:cs="Arial"/>
          <w:sz w:val="22"/>
          <w:szCs w:val="22"/>
        </w:rPr>
        <w:t xml:space="preserve">The program </w:t>
      </w:r>
      <w:r w:rsidR="00EB4200">
        <w:rPr>
          <w:rFonts w:ascii="Arial" w:hAnsi="Arial" w:cs="Arial"/>
          <w:sz w:val="22"/>
          <w:szCs w:val="22"/>
        </w:rPr>
        <w:t>(D</w:t>
      </w:r>
      <w:r w:rsidR="00006430">
        <w:rPr>
          <w:rFonts w:ascii="Arial" w:hAnsi="Arial" w:cs="Arial"/>
          <w:sz w:val="22"/>
          <w:szCs w:val="22"/>
        </w:rPr>
        <w:t>etailed Technical Program</w:t>
      </w:r>
      <w:r w:rsidR="00EB4200">
        <w:rPr>
          <w:rFonts w:ascii="Arial" w:hAnsi="Arial" w:cs="Arial"/>
          <w:sz w:val="22"/>
          <w:szCs w:val="22"/>
        </w:rPr>
        <w:t xml:space="preserve">) </w:t>
      </w:r>
      <w:r w:rsidRPr="00986193">
        <w:rPr>
          <w:rFonts w:ascii="Arial" w:hAnsi="Arial" w:cs="Arial"/>
          <w:sz w:val="22"/>
          <w:szCs w:val="22"/>
        </w:rPr>
        <w:t xml:space="preserve">is an essential contractual part. It </w:t>
      </w:r>
      <w:r w:rsidR="00EB4200" w:rsidRPr="00986193">
        <w:rPr>
          <w:rFonts w:ascii="Arial" w:hAnsi="Arial" w:cs="Arial"/>
          <w:sz w:val="22"/>
          <w:szCs w:val="22"/>
        </w:rPr>
        <w:t>formalizes</w:t>
      </w:r>
      <w:r w:rsidRPr="00986193">
        <w:rPr>
          <w:rFonts w:ascii="Arial" w:hAnsi="Arial" w:cs="Arial"/>
          <w:sz w:val="22"/>
          <w:szCs w:val="22"/>
        </w:rPr>
        <w:t xml:space="preserve"> all the requirements, constraints and needs to which the future project will have to provide a solution within the framework of a financial envelope</w:t>
      </w:r>
      <w:r w:rsidR="00EB4200">
        <w:rPr>
          <w:rFonts w:ascii="Arial" w:hAnsi="Arial" w:cs="Arial"/>
          <w:sz w:val="22"/>
          <w:szCs w:val="22"/>
        </w:rPr>
        <w:t>.</w:t>
      </w:r>
      <w:r w:rsidR="00A76612">
        <w:rPr>
          <w:rFonts w:ascii="Arial" w:hAnsi="Arial" w:cs="Arial"/>
          <w:sz w:val="22"/>
          <w:szCs w:val="22"/>
        </w:rPr>
        <w:t xml:space="preserve"> </w:t>
      </w:r>
      <w:r w:rsidR="00DC7ECC">
        <w:rPr>
          <w:rFonts w:ascii="Arial" w:hAnsi="Arial" w:cs="Arial"/>
          <w:sz w:val="22"/>
          <w:szCs w:val="22"/>
        </w:rPr>
        <w:t>See annex 1</w:t>
      </w:r>
    </w:p>
    <w:p w14:paraId="6827BFF2" w14:textId="77777777" w:rsidR="00EB4200" w:rsidRPr="00986193" w:rsidRDefault="00EB4200" w:rsidP="00986193">
      <w:pPr>
        <w:jc w:val="both"/>
        <w:rPr>
          <w:rFonts w:ascii="Arial" w:hAnsi="Arial" w:cs="Arial"/>
          <w:sz w:val="22"/>
          <w:szCs w:val="22"/>
        </w:rPr>
      </w:pPr>
    </w:p>
    <w:p w14:paraId="66E8F963" w14:textId="77777777" w:rsidR="003445DB" w:rsidRDefault="003445DB" w:rsidP="008E1828">
      <w:pPr>
        <w:pStyle w:val="Paragraphedeliste"/>
        <w:numPr>
          <w:ilvl w:val="0"/>
          <w:numId w:val="9"/>
        </w:numPr>
        <w:jc w:val="both"/>
        <w:rPr>
          <w:rFonts w:ascii="Arial" w:hAnsi="Arial" w:cs="Arial"/>
          <w:b/>
          <w:sz w:val="22"/>
          <w:szCs w:val="22"/>
        </w:rPr>
      </w:pPr>
      <w:r>
        <w:rPr>
          <w:rFonts w:ascii="Arial" w:hAnsi="Arial" w:cs="Arial"/>
          <w:b/>
          <w:sz w:val="22"/>
          <w:szCs w:val="22"/>
        </w:rPr>
        <w:t>P</w:t>
      </w:r>
      <w:r w:rsidRPr="003445DB">
        <w:rPr>
          <w:rFonts w:ascii="Arial" w:hAnsi="Arial" w:cs="Arial"/>
          <w:b/>
          <w:sz w:val="22"/>
          <w:szCs w:val="22"/>
        </w:rPr>
        <w:t xml:space="preserve">ost design </w:t>
      </w:r>
    </w:p>
    <w:p w14:paraId="12B431B2" w14:textId="77777777" w:rsidR="003445DB" w:rsidRDefault="003445DB" w:rsidP="003445DB">
      <w:pPr>
        <w:jc w:val="both"/>
        <w:rPr>
          <w:rFonts w:ascii="Arial" w:hAnsi="Arial" w:cs="Arial"/>
          <w:b/>
          <w:sz w:val="22"/>
          <w:szCs w:val="22"/>
        </w:rPr>
      </w:pPr>
    </w:p>
    <w:p w14:paraId="25E32E44" w14:textId="4DED359B" w:rsidR="005A1F15" w:rsidRDefault="003445DB" w:rsidP="008E1828">
      <w:pPr>
        <w:pStyle w:val="Paragraphedeliste"/>
        <w:numPr>
          <w:ilvl w:val="0"/>
          <w:numId w:val="7"/>
        </w:numPr>
        <w:jc w:val="both"/>
        <w:rPr>
          <w:rFonts w:ascii="Arial" w:hAnsi="Arial" w:cs="Arial"/>
          <w:sz w:val="22"/>
          <w:szCs w:val="22"/>
        </w:rPr>
      </w:pPr>
      <w:r w:rsidRPr="00C817A9">
        <w:rPr>
          <w:rFonts w:ascii="Arial" w:hAnsi="Arial" w:cs="Arial"/>
          <w:sz w:val="22"/>
          <w:szCs w:val="22"/>
        </w:rPr>
        <w:t xml:space="preserve">Assistance in consulting </w:t>
      </w:r>
      <w:r w:rsidR="00413110" w:rsidRPr="00C817A9">
        <w:rPr>
          <w:rFonts w:ascii="Arial" w:hAnsi="Arial" w:cs="Arial"/>
          <w:sz w:val="22"/>
          <w:szCs w:val="22"/>
        </w:rPr>
        <w:t>companies</w:t>
      </w:r>
      <w:r w:rsidR="00413110">
        <w:rPr>
          <w:rFonts w:ascii="Arial" w:hAnsi="Arial" w:cs="Arial"/>
          <w:sz w:val="22"/>
          <w:szCs w:val="22"/>
        </w:rPr>
        <w:t>:</w:t>
      </w:r>
      <w:r w:rsidRPr="00C817A9">
        <w:rPr>
          <w:rFonts w:ascii="Arial" w:hAnsi="Arial" w:cs="Arial"/>
          <w:sz w:val="22"/>
          <w:szCs w:val="22"/>
        </w:rPr>
        <w:t xml:space="preserve"> support for the drafting of </w:t>
      </w:r>
      <w:r w:rsidR="009C746A">
        <w:rPr>
          <w:rFonts w:ascii="Arial" w:hAnsi="Arial" w:cs="Arial"/>
          <w:sz w:val="22"/>
          <w:szCs w:val="22"/>
        </w:rPr>
        <w:t>tendering documents</w:t>
      </w:r>
      <w:r w:rsidR="00A3449D">
        <w:rPr>
          <w:rFonts w:ascii="Arial" w:hAnsi="Arial" w:cs="Arial"/>
          <w:sz w:val="22"/>
          <w:szCs w:val="22"/>
        </w:rPr>
        <w:t xml:space="preserve"> for contractor</w:t>
      </w:r>
      <w:r w:rsidR="009C746A">
        <w:rPr>
          <w:rFonts w:ascii="Arial" w:hAnsi="Arial" w:cs="Arial"/>
          <w:sz w:val="22"/>
          <w:szCs w:val="22"/>
        </w:rPr>
        <w:t>;</w:t>
      </w:r>
    </w:p>
    <w:p w14:paraId="48CE9844" w14:textId="775238D9" w:rsidR="00006430" w:rsidRPr="00006430" w:rsidRDefault="005A1F15" w:rsidP="00006430">
      <w:pPr>
        <w:pStyle w:val="Paragraphedeliste"/>
        <w:numPr>
          <w:ilvl w:val="0"/>
          <w:numId w:val="7"/>
        </w:numPr>
        <w:jc w:val="both"/>
        <w:rPr>
          <w:rFonts w:ascii="Arial" w:hAnsi="Arial" w:cs="Arial"/>
          <w:sz w:val="22"/>
          <w:szCs w:val="22"/>
        </w:rPr>
      </w:pPr>
      <w:r w:rsidRPr="00006430">
        <w:rPr>
          <w:rFonts w:ascii="Arial" w:hAnsi="Arial" w:cs="Arial"/>
          <w:sz w:val="22"/>
          <w:szCs w:val="22"/>
        </w:rPr>
        <w:t>A</w:t>
      </w:r>
      <w:r w:rsidR="003445DB" w:rsidRPr="00006430">
        <w:rPr>
          <w:rFonts w:ascii="Arial" w:hAnsi="Arial" w:cs="Arial"/>
          <w:sz w:val="22"/>
          <w:szCs w:val="22"/>
        </w:rPr>
        <w:t>dvi</w:t>
      </w:r>
      <w:r w:rsidRPr="00006430">
        <w:rPr>
          <w:rFonts w:ascii="Arial" w:hAnsi="Arial" w:cs="Arial"/>
          <w:sz w:val="22"/>
          <w:szCs w:val="22"/>
        </w:rPr>
        <w:t>c</w:t>
      </w:r>
      <w:r w:rsidR="003445DB" w:rsidRPr="00006430">
        <w:rPr>
          <w:rFonts w:ascii="Arial" w:hAnsi="Arial" w:cs="Arial"/>
          <w:sz w:val="22"/>
          <w:szCs w:val="22"/>
        </w:rPr>
        <w:t xml:space="preserve">e to the </w:t>
      </w:r>
      <w:r w:rsidR="006C6AAF" w:rsidRPr="00006430">
        <w:rPr>
          <w:rFonts w:ascii="Arial" w:hAnsi="Arial" w:cs="Arial"/>
          <w:sz w:val="22"/>
          <w:szCs w:val="22"/>
        </w:rPr>
        <w:t>project owner</w:t>
      </w:r>
      <w:r w:rsidR="003445DB" w:rsidRPr="00006430">
        <w:rPr>
          <w:rFonts w:ascii="Arial" w:hAnsi="Arial" w:cs="Arial"/>
          <w:sz w:val="22"/>
          <w:szCs w:val="22"/>
        </w:rPr>
        <w:t xml:space="preserve"> in the evaluation and selection of construction company</w:t>
      </w:r>
      <w:r w:rsidR="00A3449D">
        <w:rPr>
          <w:rFonts w:ascii="Arial" w:hAnsi="Arial" w:cs="Arial"/>
          <w:sz w:val="22"/>
          <w:szCs w:val="22"/>
        </w:rPr>
        <w:t xml:space="preserve"> (Contractor)</w:t>
      </w:r>
      <w:r w:rsidR="003445DB" w:rsidRPr="00006430">
        <w:rPr>
          <w:rFonts w:ascii="Arial" w:hAnsi="Arial" w:cs="Arial"/>
          <w:sz w:val="22"/>
          <w:szCs w:val="22"/>
        </w:rPr>
        <w:t>, support for th</w:t>
      </w:r>
      <w:r w:rsidR="009C746A" w:rsidRPr="00006430">
        <w:rPr>
          <w:rFonts w:ascii="Arial" w:hAnsi="Arial" w:cs="Arial"/>
          <w:sz w:val="22"/>
          <w:szCs w:val="22"/>
        </w:rPr>
        <w:t>e drafting evaluation reports, s</w:t>
      </w:r>
      <w:r w:rsidR="003445DB" w:rsidRPr="00006430">
        <w:rPr>
          <w:rFonts w:ascii="Arial" w:hAnsi="Arial" w:cs="Arial"/>
          <w:sz w:val="22"/>
          <w:szCs w:val="22"/>
        </w:rPr>
        <w:t>upport in the drafting</w:t>
      </w:r>
      <w:r w:rsidR="009C746A" w:rsidRPr="00006430">
        <w:rPr>
          <w:rFonts w:ascii="Arial" w:hAnsi="Arial" w:cs="Arial"/>
          <w:sz w:val="22"/>
          <w:szCs w:val="22"/>
        </w:rPr>
        <w:t xml:space="preserve"> of award notices and contracts.</w:t>
      </w:r>
    </w:p>
    <w:p w14:paraId="272FA60E" w14:textId="77777777" w:rsidR="00006430" w:rsidRPr="00006430" w:rsidRDefault="00006430" w:rsidP="00006430">
      <w:pPr>
        <w:pStyle w:val="Paragraphedeliste"/>
        <w:jc w:val="both"/>
        <w:rPr>
          <w:rFonts w:ascii="Arial" w:hAnsi="Arial" w:cs="Arial"/>
          <w:sz w:val="22"/>
          <w:szCs w:val="22"/>
        </w:rPr>
      </w:pPr>
    </w:p>
    <w:p w14:paraId="60F3B12C" w14:textId="78D89095" w:rsidR="000E4729" w:rsidRPr="00006430" w:rsidRDefault="000E4729" w:rsidP="00006430">
      <w:pPr>
        <w:rPr>
          <w:rFonts w:ascii="Arial" w:hAnsi="Arial" w:cs="Arial"/>
          <w:sz w:val="22"/>
          <w:szCs w:val="22"/>
        </w:rPr>
      </w:pPr>
      <w:r w:rsidRPr="00006430">
        <w:rPr>
          <w:rFonts w:ascii="Arial" w:hAnsi="Arial" w:cs="Arial"/>
          <w:sz w:val="22"/>
          <w:szCs w:val="22"/>
        </w:rPr>
        <w:t>The design phase and post design phase shall be considered as completed when all works contracts have been notified by the project owner to the construction bidders.</w:t>
      </w:r>
    </w:p>
    <w:p w14:paraId="2582C680" w14:textId="77777777" w:rsidR="00932C58" w:rsidRPr="00247B1E" w:rsidRDefault="00932C58" w:rsidP="00932C58">
      <w:pPr>
        <w:jc w:val="both"/>
        <w:rPr>
          <w:rFonts w:ascii="Arial" w:hAnsi="Arial" w:cs="Arial"/>
          <w:color w:val="E36C0A" w:themeColor="accent6" w:themeShade="BF"/>
          <w:sz w:val="22"/>
          <w:szCs w:val="22"/>
        </w:rPr>
      </w:pPr>
    </w:p>
    <w:p w14:paraId="2505F059" w14:textId="072F228F" w:rsidR="006C12DB" w:rsidRPr="00FE0D20" w:rsidRDefault="007E199D" w:rsidP="008E1828">
      <w:pPr>
        <w:pStyle w:val="Paragraphedeliste"/>
        <w:numPr>
          <w:ilvl w:val="0"/>
          <w:numId w:val="9"/>
        </w:numPr>
        <w:jc w:val="both"/>
        <w:rPr>
          <w:rFonts w:ascii="Arial" w:hAnsi="Arial" w:cs="Arial"/>
          <w:b/>
          <w:sz w:val="22"/>
          <w:szCs w:val="22"/>
        </w:rPr>
      </w:pPr>
      <w:r>
        <w:rPr>
          <w:rFonts w:ascii="Arial" w:hAnsi="Arial" w:cs="Arial"/>
          <w:b/>
          <w:sz w:val="22"/>
          <w:szCs w:val="22"/>
        </w:rPr>
        <w:t>Construction</w:t>
      </w:r>
      <w:r w:rsidR="006C12DB" w:rsidRPr="00FE0D20">
        <w:rPr>
          <w:rFonts w:ascii="Arial" w:hAnsi="Arial" w:cs="Arial"/>
          <w:b/>
          <w:sz w:val="22"/>
          <w:szCs w:val="22"/>
        </w:rPr>
        <w:t xml:space="preserve"> work and equipment </w:t>
      </w:r>
      <w:r w:rsidR="009C746A">
        <w:rPr>
          <w:rFonts w:ascii="Arial" w:hAnsi="Arial" w:cs="Arial"/>
          <w:b/>
          <w:sz w:val="22"/>
          <w:szCs w:val="22"/>
        </w:rPr>
        <w:t xml:space="preserve">aspects </w:t>
      </w:r>
    </w:p>
    <w:p w14:paraId="6FE2439F" w14:textId="77777777" w:rsidR="008C4DA0" w:rsidRDefault="008C4DA0" w:rsidP="00535785">
      <w:pPr>
        <w:jc w:val="both"/>
        <w:rPr>
          <w:rFonts w:ascii="Arial" w:hAnsi="Arial" w:cs="Arial"/>
          <w:sz w:val="22"/>
          <w:szCs w:val="22"/>
        </w:rPr>
      </w:pPr>
    </w:p>
    <w:p w14:paraId="6F892928" w14:textId="249A2A83" w:rsidR="007C2B5A" w:rsidRDefault="005A1F15" w:rsidP="00535785">
      <w:pPr>
        <w:jc w:val="both"/>
        <w:rPr>
          <w:rFonts w:ascii="Arial" w:hAnsi="Arial" w:cs="Arial"/>
          <w:sz w:val="22"/>
          <w:szCs w:val="22"/>
        </w:rPr>
      </w:pPr>
      <w:r>
        <w:rPr>
          <w:rFonts w:ascii="Arial" w:hAnsi="Arial" w:cs="Arial"/>
          <w:sz w:val="22"/>
          <w:szCs w:val="22"/>
        </w:rPr>
        <w:t xml:space="preserve">A resident expert </w:t>
      </w:r>
      <w:r w:rsidR="000E4729">
        <w:rPr>
          <w:rFonts w:ascii="Arial" w:hAnsi="Arial" w:cs="Arial"/>
          <w:sz w:val="22"/>
          <w:szCs w:val="22"/>
        </w:rPr>
        <w:t xml:space="preserve">with hospital construction experience </w:t>
      </w:r>
      <w:r>
        <w:rPr>
          <w:rFonts w:ascii="Arial" w:hAnsi="Arial" w:cs="Arial"/>
          <w:sz w:val="22"/>
          <w:szCs w:val="22"/>
        </w:rPr>
        <w:t xml:space="preserve">will be </w:t>
      </w:r>
      <w:r w:rsidR="008C6DE0">
        <w:rPr>
          <w:rFonts w:ascii="Arial" w:hAnsi="Arial" w:cs="Arial"/>
          <w:sz w:val="22"/>
          <w:szCs w:val="22"/>
        </w:rPr>
        <w:t>recruited by Expertise France</w:t>
      </w:r>
      <w:r w:rsidR="00D47D11">
        <w:rPr>
          <w:rFonts w:ascii="Arial" w:hAnsi="Arial" w:cs="Arial"/>
          <w:sz w:val="22"/>
          <w:szCs w:val="22"/>
        </w:rPr>
        <w:t>. He will be embedded at RHA</w:t>
      </w:r>
      <w:r w:rsidR="008C6DE0">
        <w:rPr>
          <w:rFonts w:ascii="Arial" w:hAnsi="Arial" w:cs="Arial"/>
          <w:sz w:val="22"/>
          <w:szCs w:val="22"/>
        </w:rPr>
        <w:t xml:space="preserve"> and </w:t>
      </w:r>
      <w:r>
        <w:rPr>
          <w:rFonts w:ascii="Arial" w:hAnsi="Arial" w:cs="Arial"/>
          <w:sz w:val="22"/>
          <w:szCs w:val="22"/>
        </w:rPr>
        <w:t>based</w:t>
      </w:r>
      <w:r w:rsidR="00413110">
        <w:rPr>
          <w:rFonts w:ascii="Arial" w:hAnsi="Arial" w:cs="Arial"/>
          <w:sz w:val="22"/>
          <w:szCs w:val="22"/>
        </w:rPr>
        <w:t xml:space="preserve"> </w:t>
      </w:r>
      <w:r w:rsidR="008C6DE0">
        <w:rPr>
          <w:rFonts w:ascii="Arial" w:hAnsi="Arial" w:cs="Arial"/>
          <w:sz w:val="22"/>
          <w:szCs w:val="22"/>
        </w:rPr>
        <w:t xml:space="preserve">mainly </w:t>
      </w:r>
      <w:r w:rsidR="00413110">
        <w:rPr>
          <w:rFonts w:ascii="Arial" w:hAnsi="Arial" w:cs="Arial"/>
          <w:sz w:val="22"/>
          <w:szCs w:val="22"/>
        </w:rPr>
        <w:t>on site at</w:t>
      </w:r>
      <w:r>
        <w:rPr>
          <w:rFonts w:ascii="Arial" w:hAnsi="Arial" w:cs="Arial"/>
          <w:sz w:val="22"/>
          <w:szCs w:val="22"/>
        </w:rPr>
        <w:t xml:space="preserve"> Ruh</w:t>
      </w:r>
      <w:r w:rsidR="00D47D11">
        <w:rPr>
          <w:rFonts w:ascii="Arial" w:hAnsi="Arial" w:cs="Arial"/>
          <w:sz w:val="22"/>
          <w:szCs w:val="22"/>
        </w:rPr>
        <w:t>engeri for</w:t>
      </w:r>
      <w:r>
        <w:rPr>
          <w:rFonts w:ascii="Arial" w:hAnsi="Arial" w:cs="Arial"/>
          <w:sz w:val="22"/>
          <w:szCs w:val="22"/>
        </w:rPr>
        <w:t xml:space="preserve"> the daily supervision and monitoring of the construction works</w:t>
      </w:r>
      <w:r w:rsidR="00A45AB6">
        <w:rPr>
          <w:rFonts w:ascii="Arial" w:hAnsi="Arial" w:cs="Arial"/>
          <w:sz w:val="22"/>
          <w:szCs w:val="22"/>
        </w:rPr>
        <w:t xml:space="preserve"> </w:t>
      </w:r>
      <w:r w:rsidR="008C6DE0">
        <w:rPr>
          <w:rFonts w:ascii="Arial" w:hAnsi="Arial" w:cs="Arial"/>
          <w:sz w:val="22"/>
          <w:szCs w:val="22"/>
        </w:rPr>
        <w:t xml:space="preserve">on behalf of the project owner. </w:t>
      </w:r>
    </w:p>
    <w:p w14:paraId="2B1F81B4" w14:textId="16CE4C10" w:rsidR="008C6DE0" w:rsidRDefault="008C6DE0" w:rsidP="00535785">
      <w:pPr>
        <w:jc w:val="both"/>
        <w:rPr>
          <w:rFonts w:ascii="Arial" w:hAnsi="Arial" w:cs="Arial"/>
          <w:sz w:val="22"/>
          <w:szCs w:val="22"/>
        </w:rPr>
      </w:pPr>
    </w:p>
    <w:p w14:paraId="0348AE2D" w14:textId="0111DC82" w:rsidR="008C6DE0" w:rsidRDefault="008C6DE0" w:rsidP="00535785">
      <w:pPr>
        <w:jc w:val="both"/>
        <w:rPr>
          <w:rFonts w:ascii="Arial" w:hAnsi="Arial" w:cs="Arial"/>
          <w:sz w:val="22"/>
          <w:szCs w:val="22"/>
        </w:rPr>
      </w:pPr>
      <w:r>
        <w:rPr>
          <w:rFonts w:ascii="Arial" w:hAnsi="Arial" w:cs="Arial"/>
          <w:sz w:val="22"/>
          <w:szCs w:val="22"/>
        </w:rPr>
        <w:t>The resident expert in coordination with the TA</w:t>
      </w:r>
      <w:r w:rsidR="00D47D11">
        <w:rPr>
          <w:rFonts w:ascii="Arial" w:hAnsi="Arial" w:cs="Arial"/>
          <w:sz w:val="22"/>
          <w:szCs w:val="22"/>
        </w:rPr>
        <w:t xml:space="preserve"> company</w:t>
      </w:r>
      <w:r>
        <w:rPr>
          <w:rFonts w:ascii="Arial" w:hAnsi="Arial" w:cs="Arial"/>
          <w:sz w:val="22"/>
          <w:szCs w:val="22"/>
        </w:rPr>
        <w:t xml:space="preserve"> will be in cha</w:t>
      </w:r>
      <w:r w:rsidR="00D47D11">
        <w:rPr>
          <w:rFonts w:ascii="Arial" w:hAnsi="Arial" w:cs="Arial"/>
          <w:sz w:val="22"/>
          <w:szCs w:val="22"/>
        </w:rPr>
        <w:t>rge of the following phases (</w:t>
      </w:r>
      <w:r>
        <w:rPr>
          <w:rFonts w:ascii="Arial" w:hAnsi="Arial" w:cs="Arial"/>
          <w:sz w:val="22"/>
          <w:szCs w:val="22"/>
        </w:rPr>
        <w:t>the TA will have to provide complementary expertise if needed</w:t>
      </w:r>
      <w:r w:rsidR="00D47D11">
        <w:rPr>
          <w:rFonts w:ascii="Arial" w:hAnsi="Arial" w:cs="Arial"/>
          <w:sz w:val="22"/>
          <w:szCs w:val="22"/>
        </w:rPr>
        <w:t xml:space="preserve"> on the field)</w:t>
      </w:r>
      <w:r>
        <w:rPr>
          <w:rFonts w:ascii="Arial" w:hAnsi="Arial" w:cs="Arial"/>
          <w:sz w:val="22"/>
          <w:szCs w:val="22"/>
        </w:rPr>
        <w:t xml:space="preserve">. </w:t>
      </w:r>
    </w:p>
    <w:p w14:paraId="4DAFBF74" w14:textId="77777777" w:rsidR="00DF6EDB" w:rsidRDefault="00DF6EDB" w:rsidP="00535785">
      <w:pPr>
        <w:jc w:val="both"/>
        <w:rPr>
          <w:rFonts w:ascii="Arial" w:hAnsi="Arial" w:cs="Arial"/>
          <w:sz w:val="22"/>
          <w:szCs w:val="22"/>
        </w:rPr>
      </w:pPr>
    </w:p>
    <w:p w14:paraId="4C6EFF13" w14:textId="4D1260C2" w:rsidR="00390A54" w:rsidRDefault="0085637F" w:rsidP="00535785">
      <w:pPr>
        <w:jc w:val="both"/>
        <w:rPr>
          <w:rFonts w:ascii="Arial" w:hAnsi="Arial" w:cs="Arial"/>
          <w:sz w:val="22"/>
          <w:szCs w:val="22"/>
        </w:rPr>
      </w:pPr>
      <w:r w:rsidRPr="00D41AA8">
        <w:rPr>
          <w:rFonts w:ascii="Arial" w:hAnsi="Arial" w:cs="Arial"/>
          <w:sz w:val="22"/>
          <w:szCs w:val="22"/>
        </w:rPr>
        <w:t>Th</w:t>
      </w:r>
      <w:r>
        <w:rPr>
          <w:rFonts w:ascii="Arial" w:hAnsi="Arial" w:cs="Arial"/>
          <w:sz w:val="22"/>
          <w:szCs w:val="22"/>
        </w:rPr>
        <w:t xml:space="preserve">is </w:t>
      </w:r>
      <w:r w:rsidRPr="00D41AA8">
        <w:rPr>
          <w:rFonts w:ascii="Arial" w:hAnsi="Arial" w:cs="Arial"/>
          <w:sz w:val="22"/>
          <w:szCs w:val="22"/>
        </w:rPr>
        <w:t>work</w:t>
      </w:r>
      <w:r w:rsidR="008C4DA0" w:rsidRPr="00D41AA8">
        <w:rPr>
          <w:rFonts w:ascii="Arial" w:hAnsi="Arial" w:cs="Arial"/>
          <w:sz w:val="22"/>
          <w:szCs w:val="22"/>
        </w:rPr>
        <w:t xml:space="preserve"> phase </w:t>
      </w:r>
      <w:r w:rsidR="00413110" w:rsidRPr="00D41AA8">
        <w:rPr>
          <w:rFonts w:ascii="Arial" w:hAnsi="Arial" w:cs="Arial"/>
          <w:sz w:val="22"/>
          <w:szCs w:val="22"/>
        </w:rPr>
        <w:t>includes</w:t>
      </w:r>
      <w:r w:rsidR="00413110">
        <w:rPr>
          <w:rFonts w:ascii="Arial" w:hAnsi="Arial" w:cs="Arial"/>
          <w:sz w:val="22"/>
          <w:szCs w:val="22"/>
        </w:rPr>
        <w:t>:</w:t>
      </w:r>
    </w:p>
    <w:p w14:paraId="593C68EC" w14:textId="77777777" w:rsidR="003445DB" w:rsidRDefault="003445DB" w:rsidP="00535785">
      <w:pPr>
        <w:jc w:val="both"/>
        <w:rPr>
          <w:rFonts w:ascii="Arial" w:hAnsi="Arial" w:cs="Arial"/>
          <w:sz w:val="22"/>
          <w:szCs w:val="22"/>
        </w:rPr>
      </w:pPr>
    </w:p>
    <w:p w14:paraId="7D920A96" w14:textId="77777777" w:rsidR="008C4DA0" w:rsidRPr="003445DB" w:rsidRDefault="003445DB" w:rsidP="008E1828">
      <w:pPr>
        <w:pStyle w:val="Paragraphedeliste"/>
        <w:numPr>
          <w:ilvl w:val="2"/>
          <w:numId w:val="1"/>
        </w:numPr>
        <w:jc w:val="both"/>
        <w:rPr>
          <w:rFonts w:ascii="Arial" w:hAnsi="Arial" w:cs="Arial"/>
          <w:b/>
          <w:sz w:val="22"/>
          <w:szCs w:val="22"/>
          <w:u w:val="single"/>
        </w:rPr>
      </w:pPr>
      <w:r w:rsidRPr="003445DB">
        <w:rPr>
          <w:rFonts w:ascii="Arial" w:hAnsi="Arial" w:cs="Arial"/>
          <w:b/>
          <w:sz w:val="22"/>
          <w:szCs w:val="22"/>
          <w:u w:val="single"/>
        </w:rPr>
        <w:t xml:space="preserve">The actual construction </w:t>
      </w:r>
    </w:p>
    <w:p w14:paraId="66AD0910" w14:textId="77777777" w:rsidR="008C4DA0" w:rsidRPr="00D41AA8" w:rsidRDefault="008C4DA0" w:rsidP="008E1828">
      <w:pPr>
        <w:pStyle w:val="Paragraphedeliste"/>
        <w:numPr>
          <w:ilvl w:val="0"/>
          <w:numId w:val="3"/>
        </w:numPr>
        <w:jc w:val="both"/>
        <w:rPr>
          <w:rFonts w:ascii="Arial" w:hAnsi="Arial" w:cs="Arial"/>
          <w:sz w:val="22"/>
          <w:szCs w:val="22"/>
        </w:rPr>
      </w:pPr>
      <w:r w:rsidRPr="00D41AA8">
        <w:rPr>
          <w:rFonts w:ascii="Arial" w:hAnsi="Arial" w:cs="Arial"/>
          <w:sz w:val="22"/>
          <w:szCs w:val="22"/>
        </w:rPr>
        <w:t>Facilitation of scoping meetings with project stakeholders;</w:t>
      </w:r>
    </w:p>
    <w:p w14:paraId="17418C4C" w14:textId="71C81F0B" w:rsidR="008C4DA0" w:rsidRPr="00D41AA8" w:rsidRDefault="00611AB4" w:rsidP="008E1828">
      <w:pPr>
        <w:pStyle w:val="Paragraphedeliste"/>
        <w:numPr>
          <w:ilvl w:val="0"/>
          <w:numId w:val="3"/>
        </w:numPr>
        <w:jc w:val="both"/>
        <w:rPr>
          <w:rFonts w:ascii="Arial" w:hAnsi="Arial" w:cs="Arial"/>
          <w:sz w:val="22"/>
          <w:szCs w:val="22"/>
        </w:rPr>
      </w:pPr>
      <w:r>
        <w:rPr>
          <w:rFonts w:ascii="Arial" w:hAnsi="Arial" w:cs="Arial"/>
          <w:sz w:val="22"/>
          <w:szCs w:val="22"/>
        </w:rPr>
        <w:t>Support</w:t>
      </w:r>
      <w:r w:rsidR="00D47D11">
        <w:rPr>
          <w:rFonts w:ascii="Arial" w:hAnsi="Arial" w:cs="Arial"/>
          <w:sz w:val="22"/>
          <w:szCs w:val="22"/>
        </w:rPr>
        <w:t xml:space="preserve"> on revision and validation of all reports par the project owner</w:t>
      </w:r>
    </w:p>
    <w:p w14:paraId="48AFFF26" w14:textId="3D770B22" w:rsidR="00432307" w:rsidRPr="00D41AA8" w:rsidRDefault="00432307" w:rsidP="008E1828">
      <w:pPr>
        <w:pStyle w:val="Paragraphedeliste"/>
        <w:numPr>
          <w:ilvl w:val="0"/>
          <w:numId w:val="3"/>
        </w:numPr>
        <w:jc w:val="both"/>
        <w:rPr>
          <w:rFonts w:ascii="Arial" w:hAnsi="Arial" w:cs="Arial"/>
          <w:sz w:val="22"/>
          <w:szCs w:val="22"/>
        </w:rPr>
      </w:pPr>
      <w:r w:rsidRPr="00D41AA8">
        <w:rPr>
          <w:rFonts w:ascii="Arial" w:hAnsi="Arial" w:cs="Arial"/>
          <w:sz w:val="22"/>
          <w:szCs w:val="22"/>
        </w:rPr>
        <w:t xml:space="preserve">Assistance in the management of the </w:t>
      </w:r>
      <w:r w:rsidR="008C6DE0">
        <w:rPr>
          <w:rFonts w:ascii="Arial" w:hAnsi="Arial" w:cs="Arial"/>
          <w:sz w:val="22"/>
          <w:szCs w:val="22"/>
        </w:rPr>
        <w:t>design and supervision company</w:t>
      </w:r>
      <w:r w:rsidRPr="00D41AA8">
        <w:rPr>
          <w:rFonts w:ascii="Arial" w:hAnsi="Arial" w:cs="Arial"/>
          <w:sz w:val="22"/>
          <w:szCs w:val="22"/>
        </w:rPr>
        <w:t>;</w:t>
      </w:r>
    </w:p>
    <w:p w14:paraId="22DC2FD8" w14:textId="641557BD" w:rsidR="008C4DA0" w:rsidRPr="00D41AA8" w:rsidRDefault="008C4DA0" w:rsidP="008E1828">
      <w:pPr>
        <w:pStyle w:val="Paragraphedeliste"/>
        <w:numPr>
          <w:ilvl w:val="0"/>
          <w:numId w:val="3"/>
        </w:numPr>
        <w:jc w:val="both"/>
        <w:rPr>
          <w:rFonts w:ascii="Arial" w:hAnsi="Arial" w:cs="Arial"/>
          <w:sz w:val="22"/>
          <w:szCs w:val="22"/>
        </w:rPr>
      </w:pPr>
      <w:r w:rsidRPr="00D41AA8">
        <w:rPr>
          <w:rFonts w:ascii="Arial" w:hAnsi="Arial" w:cs="Arial"/>
          <w:sz w:val="22"/>
          <w:szCs w:val="22"/>
        </w:rPr>
        <w:t>Assistance in the management of contracts and approvals for subcontractors of works</w:t>
      </w:r>
      <w:r w:rsidR="00294A42">
        <w:rPr>
          <w:rFonts w:ascii="Arial" w:hAnsi="Arial" w:cs="Arial"/>
          <w:sz w:val="22"/>
          <w:szCs w:val="22"/>
        </w:rPr>
        <w:t>’</w:t>
      </w:r>
      <w:r w:rsidRPr="00D41AA8">
        <w:rPr>
          <w:rFonts w:ascii="Arial" w:hAnsi="Arial" w:cs="Arial"/>
          <w:sz w:val="22"/>
          <w:szCs w:val="22"/>
        </w:rPr>
        <w:t xml:space="preserve"> contracts;</w:t>
      </w:r>
    </w:p>
    <w:p w14:paraId="74243F8B" w14:textId="19415F8D" w:rsidR="008C4DA0" w:rsidRDefault="007E199D" w:rsidP="008E1828">
      <w:pPr>
        <w:pStyle w:val="Paragraphedeliste"/>
        <w:numPr>
          <w:ilvl w:val="0"/>
          <w:numId w:val="3"/>
        </w:numPr>
        <w:jc w:val="both"/>
        <w:rPr>
          <w:rFonts w:ascii="Arial" w:hAnsi="Arial" w:cs="Arial"/>
          <w:sz w:val="22"/>
          <w:szCs w:val="22"/>
        </w:rPr>
      </w:pPr>
      <w:r>
        <w:rPr>
          <w:rFonts w:ascii="Arial" w:hAnsi="Arial" w:cs="Arial"/>
          <w:sz w:val="22"/>
          <w:szCs w:val="22"/>
        </w:rPr>
        <w:t>Facilitation</w:t>
      </w:r>
      <w:r w:rsidR="008C4DA0" w:rsidRPr="00D41AA8">
        <w:rPr>
          <w:rFonts w:ascii="Arial" w:hAnsi="Arial" w:cs="Arial"/>
          <w:sz w:val="22"/>
          <w:szCs w:val="22"/>
        </w:rPr>
        <w:t xml:space="preserve"> of periodic meetings between the project owner and the </w:t>
      </w:r>
      <w:r w:rsidR="008C6DE0">
        <w:rPr>
          <w:rFonts w:ascii="Arial" w:hAnsi="Arial" w:cs="Arial"/>
          <w:sz w:val="22"/>
          <w:szCs w:val="22"/>
        </w:rPr>
        <w:t>design and supervision company</w:t>
      </w:r>
      <w:r w:rsidR="00294A42">
        <w:rPr>
          <w:rFonts w:ascii="Arial" w:hAnsi="Arial" w:cs="Arial"/>
          <w:sz w:val="22"/>
          <w:szCs w:val="22"/>
        </w:rPr>
        <w:t xml:space="preserve"> (Consultant)</w:t>
      </w:r>
      <w:r w:rsidR="008C4DA0" w:rsidRPr="00D41AA8">
        <w:rPr>
          <w:rFonts w:ascii="Arial" w:hAnsi="Arial" w:cs="Arial"/>
          <w:sz w:val="22"/>
          <w:szCs w:val="22"/>
        </w:rPr>
        <w:t xml:space="preserve"> and drafting of reports (and monitoring their validation);</w:t>
      </w:r>
    </w:p>
    <w:p w14:paraId="2DA69BAD" w14:textId="7DCAE93E" w:rsidR="008B7B01" w:rsidRPr="00D41AA8" w:rsidRDefault="001362B5" w:rsidP="008E1828">
      <w:pPr>
        <w:pStyle w:val="Paragraphedeliste"/>
        <w:numPr>
          <w:ilvl w:val="0"/>
          <w:numId w:val="3"/>
        </w:numPr>
        <w:jc w:val="both"/>
        <w:rPr>
          <w:rFonts w:ascii="Arial" w:hAnsi="Arial" w:cs="Arial"/>
          <w:sz w:val="22"/>
          <w:szCs w:val="22"/>
        </w:rPr>
      </w:pPr>
      <w:r>
        <w:rPr>
          <w:rFonts w:ascii="Arial" w:hAnsi="Arial" w:cs="Arial"/>
          <w:sz w:val="22"/>
          <w:szCs w:val="22"/>
        </w:rPr>
        <w:lastRenderedPageBreak/>
        <w:t>Verification</w:t>
      </w:r>
      <w:r w:rsidR="00F376C5">
        <w:rPr>
          <w:rFonts w:ascii="Arial" w:hAnsi="Arial" w:cs="Arial"/>
          <w:sz w:val="22"/>
          <w:szCs w:val="22"/>
        </w:rPr>
        <w:t xml:space="preserve"> of the consideration </w:t>
      </w:r>
      <w:r w:rsidR="00294A42">
        <w:rPr>
          <w:rFonts w:ascii="Arial" w:hAnsi="Arial" w:cs="Arial"/>
          <w:sz w:val="22"/>
          <w:szCs w:val="22"/>
        </w:rPr>
        <w:t>(</w:t>
      </w:r>
      <w:r w:rsidR="00F376C5">
        <w:rPr>
          <w:rFonts w:ascii="Arial" w:hAnsi="Arial" w:cs="Arial"/>
          <w:sz w:val="22"/>
          <w:szCs w:val="22"/>
        </w:rPr>
        <w:t xml:space="preserve">by the </w:t>
      </w:r>
      <w:r>
        <w:rPr>
          <w:rFonts w:ascii="Arial" w:hAnsi="Arial" w:cs="Arial"/>
          <w:sz w:val="22"/>
          <w:szCs w:val="22"/>
        </w:rPr>
        <w:t>companies</w:t>
      </w:r>
      <w:r w:rsidR="00294A42">
        <w:rPr>
          <w:rFonts w:ascii="Arial" w:hAnsi="Arial" w:cs="Arial"/>
          <w:sz w:val="22"/>
          <w:szCs w:val="22"/>
        </w:rPr>
        <w:t>)</w:t>
      </w:r>
      <w:r>
        <w:rPr>
          <w:rFonts w:ascii="Arial" w:hAnsi="Arial" w:cs="Arial"/>
          <w:sz w:val="22"/>
          <w:szCs w:val="22"/>
        </w:rPr>
        <w:t xml:space="preserve"> of the requirements of the environmental and social commitment plan; </w:t>
      </w:r>
    </w:p>
    <w:p w14:paraId="6BAF1024" w14:textId="77777777" w:rsidR="00432307" w:rsidRDefault="00432307" w:rsidP="008E1828">
      <w:pPr>
        <w:pStyle w:val="Paragraphedeliste"/>
        <w:numPr>
          <w:ilvl w:val="0"/>
          <w:numId w:val="3"/>
        </w:numPr>
        <w:jc w:val="both"/>
        <w:rPr>
          <w:rFonts w:ascii="Arial" w:hAnsi="Arial" w:cs="Arial"/>
          <w:sz w:val="22"/>
          <w:szCs w:val="22"/>
        </w:rPr>
      </w:pPr>
      <w:r w:rsidRPr="00D41AA8">
        <w:rPr>
          <w:rFonts w:ascii="Arial" w:hAnsi="Arial" w:cs="Arial"/>
          <w:sz w:val="22"/>
          <w:szCs w:val="22"/>
        </w:rPr>
        <w:t>Participation in all site meetings;</w:t>
      </w:r>
    </w:p>
    <w:p w14:paraId="360B1C2E" w14:textId="77777777" w:rsidR="0058417D" w:rsidRPr="00D41AA8" w:rsidRDefault="0058417D" w:rsidP="008E1828">
      <w:pPr>
        <w:pStyle w:val="Paragraphedeliste"/>
        <w:numPr>
          <w:ilvl w:val="0"/>
          <w:numId w:val="3"/>
        </w:numPr>
        <w:jc w:val="both"/>
        <w:rPr>
          <w:rFonts w:ascii="Arial" w:hAnsi="Arial" w:cs="Arial"/>
          <w:sz w:val="22"/>
          <w:szCs w:val="22"/>
        </w:rPr>
      </w:pPr>
      <w:r>
        <w:rPr>
          <w:rFonts w:ascii="Arial" w:hAnsi="Arial" w:cs="Arial"/>
          <w:sz w:val="22"/>
          <w:szCs w:val="22"/>
        </w:rPr>
        <w:t xml:space="preserve">If necessary and in coordination with the project owner, provide the technical expertise needed to support the </w:t>
      </w:r>
      <w:r w:rsidR="00F376C5">
        <w:rPr>
          <w:rFonts w:ascii="Arial" w:hAnsi="Arial" w:cs="Arial"/>
          <w:sz w:val="22"/>
          <w:szCs w:val="22"/>
        </w:rPr>
        <w:t xml:space="preserve">good </w:t>
      </w:r>
      <w:r>
        <w:rPr>
          <w:rFonts w:ascii="Arial" w:hAnsi="Arial" w:cs="Arial"/>
          <w:sz w:val="22"/>
          <w:szCs w:val="22"/>
        </w:rPr>
        <w:t>completion control;</w:t>
      </w:r>
    </w:p>
    <w:p w14:paraId="6344E827" w14:textId="3F1387A6" w:rsidR="00A033C0" w:rsidRPr="00513FDA" w:rsidRDefault="00871DE6" w:rsidP="008E1828">
      <w:pPr>
        <w:pStyle w:val="Paragraphedeliste"/>
        <w:numPr>
          <w:ilvl w:val="0"/>
          <w:numId w:val="3"/>
        </w:numPr>
        <w:jc w:val="both"/>
        <w:rPr>
          <w:rFonts w:ascii="Arial" w:hAnsi="Arial" w:cs="Arial"/>
          <w:sz w:val="22"/>
          <w:szCs w:val="22"/>
        </w:rPr>
      </w:pPr>
      <w:r>
        <w:rPr>
          <w:rFonts w:ascii="Arial" w:hAnsi="Arial" w:cs="Arial"/>
          <w:sz w:val="22"/>
          <w:szCs w:val="22"/>
        </w:rPr>
        <w:t>Support and monitoring of the implementation, monitoring, analysis and receipt of tenders for the acquisition of biomedical</w:t>
      </w:r>
      <w:r w:rsidR="00DF6EDB">
        <w:rPr>
          <w:rFonts w:ascii="Arial" w:hAnsi="Arial" w:cs="Arial"/>
          <w:sz w:val="22"/>
          <w:szCs w:val="22"/>
        </w:rPr>
        <w:t xml:space="preserve"> equipment</w:t>
      </w:r>
      <w:r>
        <w:rPr>
          <w:rFonts w:ascii="Arial" w:hAnsi="Arial" w:cs="Arial"/>
          <w:sz w:val="22"/>
          <w:szCs w:val="22"/>
        </w:rPr>
        <w:t>, general</w:t>
      </w:r>
      <w:r w:rsidR="00C12FF7">
        <w:rPr>
          <w:rFonts w:ascii="Arial" w:hAnsi="Arial" w:cs="Arial"/>
          <w:sz w:val="22"/>
          <w:szCs w:val="22"/>
        </w:rPr>
        <w:t xml:space="preserve">, </w:t>
      </w:r>
      <w:r>
        <w:rPr>
          <w:rFonts w:ascii="Arial" w:hAnsi="Arial" w:cs="Arial"/>
          <w:sz w:val="22"/>
          <w:szCs w:val="22"/>
        </w:rPr>
        <w:t>and IT equipment</w:t>
      </w:r>
      <w:r w:rsidR="007C2B5A">
        <w:rPr>
          <w:rFonts w:ascii="Arial" w:hAnsi="Arial" w:cs="Arial"/>
          <w:sz w:val="22"/>
          <w:szCs w:val="22"/>
        </w:rPr>
        <w:t>;</w:t>
      </w:r>
      <w:r>
        <w:rPr>
          <w:rFonts w:ascii="Arial" w:hAnsi="Arial" w:cs="Arial"/>
          <w:sz w:val="22"/>
          <w:szCs w:val="22"/>
        </w:rPr>
        <w:t xml:space="preserve"> </w:t>
      </w:r>
    </w:p>
    <w:p w14:paraId="658AF908" w14:textId="720CF9F7" w:rsidR="00A033C0" w:rsidRPr="0008072C" w:rsidRDefault="00A033C0" w:rsidP="008E1828">
      <w:pPr>
        <w:pStyle w:val="Paragraphedeliste"/>
        <w:numPr>
          <w:ilvl w:val="0"/>
          <w:numId w:val="3"/>
        </w:numPr>
        <w:jc w:val="both"/>
        <w:rPr>
          <w:rFonts w:ascii="Arial" w:hAnsi="Arial" w:cs="Arial"/>
          <w:sz w:val="22"/>
          <w:szCs w:val="22"/>
        </w:rPr>
      </w:pPr>
      <w:r w:rsidRPr="0008072C">
        <w:rPr>
          <w:rFonts w:ascii="Arial" w:hAnsi="Arial" w:cs="Arial"/>
          <w:sz w:val="22"/>
          <w:szCs w:val="22"/>
        </w:rPr>
        <w:t xml:space="preserve">Participation alongside the project owner, in meetings with the </w:t>
      </w:r>
      <w:r w:rsidR="008C6DE0">
        <w:rPr>
          <w:rFonts w:ascii="Arial" w:hAnsi="Arial" w:cs="Arial"/>
          <w:sz w:val="22"/>
          <w:szCs w:val="22"/>
        </w:rPr>
        <w:t>design and supervision company</w:t>
      </w:r>
      <w:r w:rsidR="008C6DE0" w:rsidRPr="00D41AA8">
        <w:rPr>
          <w:rFonts w:ascii="Arial" w:hAnsi="Arial" w:cs="Arial"/>
          <w:sz w:val="22"/>
          <w:szCs w:val="22"/>
        </w:rPr>
        <w:t xml:space="preserve"> </w:t>
      </w:r>
      <w:r w:rsidRPr="0008072C">
        <w:rPr>
          <w:rFonts w:ascii="Arial" w:hAnsi="Arial" w:cs="Arial"/>
          <w:sz w:val="22"/>
          <w:szCs w:val="22"/>
        </w:rPr>
        <w:t>on monitoring/ preparation for installation/ start-up of equipment acquisition.</w:t>
      </w:r>
    </w:p>
    <w:p w14:paraId="1F809215" w14:textId="77777777" w:rsidR="00432307" w:rsidRPr="00D41AA8" w:rsidRDefault="00432307" w:rsidP="00432307">
      <w:pPr>
        <w:jc w:val="both"/>
        <w:rPr>
          <w:rFonts w:ascii="Arial" w:hAnsi="Arial" w:cs="Arial"/>
          <w:sz w:val="22"/>
          <w:szCs w:val="22"/>
        </w:rPr>
      </w:pPr>
    </w:p>
    <w:p w14:paraId="2270F1DE" w14:textId="77777777" w:rsidR="00AD5DAD" w:rsidRPr="0008072C" w:rsidRDefault="00432307" w:rsidP="00AD5DAD">
      <w:pPr>
        <w:jc w:val="both"/>
        <w:rPr>
          <w:rFonts w:ascii="Arial" w:hAnsi="Arial" w:cs="Arial"/>
          <w:sz w:val="22"/>
          <w:szCs w:val="22"/>
        </w:rPr>
      </w:pPr>
      <w:r w:rsidRPr="00D41AA8">
        <w:rPr>
          <w:rFonts w:ascii="Arial" w:hAnsi="Arial" w:cs="Arial"/>
          <w:sz w:val="22"/>
          <w:szCs w:val="22"/>
        </w:rPr>
        <w:t>The work phase and equipment component shall be considered completed when the operations prior to the acceptance of the works have been carried out and the contracts for the equipment notified.</w:t>
      </w:r>
    </w:p>
    <w:p w14:paraId="61FB9B00" w14:textId="77777777" w:rsidR="00BE1E7C" w:rsidRPr="0008072C" w:rsidRDefault="00BE1E7C" w:rsidP="00BE1E7C">
      <w:pPr>
        <w:jc w:val="both"/>
        <w:rPr>
          <w:rFonts w:ascii="Arial" w:hAnsi="Arial" w:cs="Arial"/>
          <w:sz w:val="22"/>
          <w:szCs w:val="22"/>
        </w:rPr>
      </w:pPr>
    </w:p>
    <w:p w14:paraId="0C76488A" w14:textId="77777777" w:rsidR="0008072C" w:rsidRDefault="0071438C" w:rsidP="008E1828">
      <w:pPr>
        <w:pStyle w:val="Paragraphedeliste"/>
        <w:numPr>
          <w:ilvl w:val="2"/>
          <w:numId w:val="1"/>
        </w:numPr>
        <w:jc w:val="both"/>
        <w:rPr>
          <w:rFonts w:ascii="Arial" w:hAnsi="Arial" w:cs="Arial"/>
          <w:b/>
          <w:sz w:val="22"/>
          <w:szCs w:val="22"/>
          <w:u w:val="single"/>
        </w:rPr>
      </w:pPr>
      <w:r w:rsidRPr="003445DB">
        <w:rPr>
          <w:rFonts w:ascii="Arial" w:hAnsi="Arial" w:cs="Arial"/>
          <w:b/>
          <w:sz w:val="22"/>
          <w:szCs w:val="22"/>
          <w:u w:val="single"/>
        </w:rPr>
        <w:t>Handover/Acceptance and commissioning (infrastructure and equipment)</w:t>
      </w:r>
    </w:p>
    <w:p w14:paraId="30C97B13" w14:textId="77777777" w:rsidR="003445DB" w:rsidRPr="003445DB" w:rsidRDefault="003445DB" w:rsidP="003445DB">
      <w:pPr>
        <w:pStyle w:val="Paragraphedeliste"/>
        <w:ind w:left="2340"/>
        <w:jc w:val="both"/>
        <w:rPr>
          <w:rFonts w:ascii="Arial" w:hAnsi="Arial" w:cs="Arial"/>
          <w:b/>
          <w:sz w:val="22"/>
          <w:szCs w:val="22"/>
          <w:u w:val="single"/>
        </w:rPr>
      </w:pPr>
    </w:p>
    <w:p w14:paraId="3C83506F" w14:textId="435405D9" w:rsidR="005C4C69" w:rsidRPr="00A033C0" w:rsidRDefault="005A1F15" w:rsidP="008E1828">
      <w:pPr>
        <w:pStyle w:val="Paragraphedeliste"/>
        <w:numPr>
          <w:ilvl w:val="0"/>
          <w:numId w:val="3"/>
        </w:numPr>
        <w:jc w:val="both"/>
        <w:rPr>
          <w:rFonts w:ascii="Arial" w:hAnsi="Arial" w:cs="Arial"/>
          <w:sz w:val="22"/>
          <w:szCs w:val="22"/>
        </w:rPr>
      </w:pPr>
      <w:r>
        <w:rPr>
          <w:rFonts w:ascii="Arial" w:hAnsi="Arial" w:cs="Arial"/>
          <w:sz w:val="22"/>
          <w:szCs w:val="22"/>
        </w:rPr>
        <w:t xml:space="preserve">Support the </w:t>
      </w:r>
      <w:r w:rsidR="006C6AAF">
        <w:rPr>
          <w:rFonts w:ascii="Arial" w:hAnsi="Arial" w:cs="Arial"/>
          <w:sz w:val="22"/>
          <w:szCs w:val="22"/>
        </w:rPr>
        <w:t>project owner</w:t>
      </w:r>
      <w:r>
        <w:rPr>
          <w:rFonts w:ascii="Arial" w:hAnsi="Arial" w:cs="Arial"/>
          <w:sz w:val="22"/>
          <w:szCs w:val="22"/>
        </w:rPr>
        <w:t xml:space="preserve"> in the </w:t>
      </w:r>
      <w:r w:rsidR="00654779">
        <w:rPr>
          <w:rFonts w:ascii="Arial" w:hAnsi="Arial" w:cs="Arial"/>
          <w:sz w:val="22"/>
          <w:szCs w:val="22"/>
        </w:rPr>
        <w:t>v</w:t>
      </w:r>
      <w:r w:rsidR="005C4C69" w:rsidRPr="00D41AA8">
        <w:rPr>
          <w:rFonts w:ascii="Arial" w:hAnsi="Arial" w:cs="Arial"/>
          <w:sz w:val="22"/>
          <w:szCs w:val="22"/>
        </w:rPr>
        <w:t>erification of the o</w:t>
      </w:r>
      <w:r w:rsidR="00F376C5">
        <w:rPr>
          <w:rFonts w:ascii="Arial" w:hAnsi="Arial" w:cs="Arial"/>
          <w:sz w:val="22"/>
          <w:szCs w:val="22"/>
        </w:rPr>
        <w:t xml:space="preserve">rganization proposed by the </w:t>
      </w:r>
      <w:r w:rsidR="0069256E" w:rsidRPr="008C6DE0">
        <w:rPr>
          <w:rFonts w:ascii="Arial" w:hAnsi="Arial" w:cs="Arial"/>
          <w:sz w:val="22"/>
          <w:szCs w:val="22"/>
        </w:rPr>
        <w:t>contractor</w:t>
      </w:r>
      <w:r w:rsidR="00F376C5" w:rsidRPr="008C6DE0">
        <w:rPr>
          <w:rFonts w:ascii="Arial" w:hAnsi="Arial" w:cs="Arial"/>
          <w:sz w:val="22"/>
          <w:szCs w:val="22"/>
        </w:rPr>
        <w:t xml:space="preserve"> for</w:t>
      </w:r>
      <w:r w:rsidR="00F376C5">
        <w:rPr>
          <w:rFonts w:ascii="Arial" w:hAnsi="Arial" w:cs="Arial"/>
          <w:sz w:val="22"/>
          <w:szCs w:val="22"/>
        </w:rPr>
        <w:t xml:space="preserve"> the receipt of infrastructure </w:t>
      </w:r>
      <w:r w:rsidR="00B71253">
        <w:rPr>
          <w:rFonts w:ascii="Arial" w:hAnsi="Arial" w:cs="Arial"/>
          <w:sz w:val="22"/>
          <w:szCs w:val="22"/>
        </w:rPr>
        <w:t>and equipment;</w:t>
      </w:r>
      <w:r w:rsidR="005C4C69" w:rsidRPr="00D41AA8">
        <w:rPr>
          <w:rFonts w:ascii="Arial" w:hAnsi="Arial" w:cs="Arial"/>
          <w:sz w:val="22"/>
          <w:szCs w:val="22"/>
        </w:rPr>
        <w:t xml:space="preserve"> </w:t>
      </w:r>
    </w:p>
    <w:p w14:paraId="14B18593" w14:textId="1442DE08" w:rsidR="005C4C69" w:rsidRPr="00AB590A" w:rsidRDefault="005C4C69" w:rsidP="008E1828">
      <w:pPr>
        <w:pStyle w:val="Paragraphedeliste"/>
        <w:numPr>
          <w:ilvl w:val="0"/>
          <w:numId w:val="3"/>
        </w:numPr>
        <w:rPr>
          <w:rFonts w:ascii="Arial" w:hAnsi="Arial" w:cs="Arial"/>
          <w:sz w:val="22"/>
          <w:szCs w:val="22"/>
        </w:rPr>
      </w:pPr>
      <w:r w:rsidRPr="00AB590A">
        <w:rPr>
          <w:rFonts w:ascii="Arial" w:hAnsi="Arial" w:cs="Arial"/>
          <w:sz w:val="22"/>
          <w:szCs w:val="22"/>
        </w:rPr>
        <w:t>Assist the project owner in monitoring the receipt of equipment and verifying the conformity of this equipme</w:t>
      </w:r>
      <w:r w:rsidR="00F376C5">
        <w:rPr>
          <w:rFonts w:ascii="Arial" w:hAnsi="Arial" w:cs="Arial"/>
          <w:sz w:val="22"/>
          <w:szCs w:val="22"/>
        </w:rPr>
        <w:t>nt with the specification in</w:t>
      </w:r>
      <w:r w:rsidR="00B71253">
        <w:rPr>
          <w:rFonts w:ascii="Arial" w:hAnsi="Arial" w:cs="Arial"/>
          <w:sz w:val="22"/>
          <w:szCs w:val="22"/>
        </w:rPr>
        <w:t xml:space="preserve"> the contracts;</w:t>
      </w:r>
    </w:p>
    <w:p w14:paraId="795E044F" w14:textId="543795CA" w:rsidR="0008072C" w:rsidRPr="009B2864" w:rsidRDefault="0008072C" w:rsidP="008E1828">
      <w:pPr>
        <w:numPr>
          <w:ilvl w:val="0"/>
          <w:numId w:val="3"/>
        </w:numPr>
        <w:jc w:val="both"/>
        <w:rPr>
          <w:rFonts w:ascii="Arial" w:hAnsi="Arial" w:cs="Arial"/>
          <w:sz w:val="22"/>
          <w:szCs w:val="22"/>
        </w:rPr>
      </w:pPr>
      <w:r w:rsidRPr="0008072C">
        <w:rPr>
          <w:rFonts w:ascii="Arial" w:hAnsi="Arial" w:cs="Arial"/>
          <w:sz w:val="22"/>
          <w:szCs w:val="22"/>
        </w:rPr>
        <w:t xml:space="preserve">Assist </w:t>
      </w:r>
      <w:r w:rsidR="008C6DE0">
        <w:rPr>
          <w:rFonts w:ascii="Arial" w:hAnsi="Arial" w:cs="Arial"/>
          <w:sz w:val="22"/>
          <w:szCs w:val="22"/>
        </w:rPr>
        <w:t>the project owner</w:t>
      </w:r>
      <w:r w:rsidR="00F376C5">
        <w:rPr>
          <w:rFonts w:ascii="Arial" w:hAnsi="Arial" w:cs="Arial"/>
          <w:sz w:val="22"/>
          <w:szCs w:val="22"/>
        </w:rPr>
        <w:t xml:space="preserve"> in monitoring the reception</w:t>
      </w:r>
      <w:r w:rsidRPr="0008072C">
        <w:rPr>
          <w:rFonts w:ascii="Arial" w:hAnsi="Arial" w:cs="Arial"/>
          <w:sz w:val="22"/>
          <w:szCs w:val="22"/>
        </w:rPr>
        <w:t xml:space="preserve"> phase and checking that site work has been carried out in accordance with the written documents of the contracts: </w:t>
      </w:r>
    </w:p>
    <w:p w14:paraId="26D83579" w14:textId="1D74A358" w:rsidR="0008072C" w:rsidRPr="00286796" w:rsidRDefault="009B2864" w:rsidP="008E1828">
      <w:pPr>
        <w:numPr>
          <w:ilvl w:val="0"/>
          <w:numId w:val="6"/>
        </w:numPr>
        <w:jc w:val="both"/>
        <w:rPr>
          <w:rFonts w:ascii="Arial" w:hAnsi="Arial" w:cs="Arial"/>
          <w:sz w:val="22"/>
          <w:szCs w:val="22"/>
        </w:rPr>
      </w:pPr>
      <w:r w:rsidRPr="00286796">
        <w:rPr>
          <w:rFonts w:ascii="Arial" w:hAnsi="Arial" w:cs="Arial"/>
          <w:sz w:val="22"/>
          <w:szCs w:val="22"/>
        </w:rPr>
        <w:t xml:space="preserve">Assistance to the project owner </w:t>
      </w:r>
      <w:r w:rsidR="0071438C" w:rsidRPr="00286796">
        <w:rPr>
          <w:rFonts w:ascii="Arial" w:hAnsi="Arial" w:cs="Arial"/>
          <w:sz w:val="22"/>
          <w:szCs w:val="22"/>
        </w:rPr>
        <w:t>in removal</w:t>
      </w:r>
      <w:r w:rsidRPr="00286796">
        <w:rPr>
          <w:rFonts w:ascii="Arial" w:hAnsi="Arial" w:cs="Arial"/>
          <w:sz w:val="22"/>
          <w:szCs w:val="22"/>
        </w:rPr>
        <w:t xml:space="preserve"> of reser</w:t>
      </w:r>
      <w:r w:rsidR="00881D95" w:rsidRPr="00286796">
        <w:rPr>
          <w:rFonts w:ascii="Arial" w:hAnsi="Arial" w:cs="Arial"/>
          <w:sz w:val="22"/>
          <w:szCs w:val="22"/>
        </w:rPr>
        <w:t>vations</w:t>
      </w:r>
      <w:r w:rsidRPr="00286796">
        <w:rPr>
          <w:rFonts w:ascii="Arial" w:hAnsi="Arial" w:cs="Arial"/>
          <w:sz w:val="22"/>
          <w:szCs w:val="22"/>
        </w:rPr>
        <w:t xml:space="preserve"> site visits</w:t>
      </w:r>
      <w:r w:rsidR="00B71253">
        <w:rPr>
          <w:rFonts w:ascii="Arial" w:hAnsi="Arial" w:cs="Arial"/>
          <w:sz w:val="22"/>
          <w:szCs w:val="22"/>
        </w:rPr>
        <w:t>;</w:t>
      </w:r>
    </w:p>
    <w:p w14:paraId="4F8836A7" w14:textId="77777777" w:rsidR="00543EA4" w:rsidRPr="00286796" w:rsidRDefault="00543EA4" w:rsidP="008E1828">
      <w:pPr>
        <w:pStyle w:val="Paragraphedeliste"/>
        <w:numPr>
          <w:ilvl w:val="0"/>
          <w:numId w:val="6"/>
        </w:numPr>
        <w:jc w:val="both"/>
        <w:rPr>
          <w:rFonts w:ascii="Arial" w:hAnsi="Arial" w:cs="Arial"/>
          <w:sz w:val="22"/>
          <w:szCs w:val="22"/>
        </w:rPr>
      </w:pPr>
      <w:r w:rsidRPr="00286796">
        <w:rPr>
          <w:rFonts w:ascii="Arial" w:hAnsi="Arial" w:cs="Arial"/>
          <w:sz w:val="22"/>
          <w:szCs w:val="22"/>
        </w:rPr>
        <w:t>Monitoring of the production of files</w:t>
      </w:r>
      <w:r w:rsidR="00F376C5" w:rsidRPr="00286796">
        <w:rPr>
          <w:rFonts w:ascii="Arial" w:hAnsi="Arial" w:cs="Arial"/>
          <w:sz w:val="22"/>
          <w:szCs w:val="22"/>
        </w:rPr>
        <w:t xml:space="preserve">/documents for works and for further work </w:t>
      </w:r>
    </w:p>
    <w:p w14:paraId="37A57A63" w14:textId="059EF56B" w:rsidR="0008072C" w:rsidRPr="00286796" w:rsidRDefault="006C12DB" w:rsidP="008E1828">
      <w:pPr>
        <w:numPr>
          <w:ilvl w:val="0"/>
          <w:numId w:val="6"/>
        </w:numPr>
        <w:jc w:val="both"/>
        <w:rPr>
          <w:rFonts w:ascii="Arial" w:hAnsi="Arial" w:cs="Arial"/>
          <w:sz w:val="22"/>
          <w:szCs w:val="22"/>
        </w:rPr>
      </w:pPr>
      <w:r w:rsidRPr="00286796">
        <w:rPr>
          <w:rFonts w:ascii="Arial" w:hAnsi="Arial" w:cs="Arial"/>
          <w:sz w:val="22"/>
          <w:szCs w:val="22"/>
        </w:rPr>
        <w:t xml:space="preserve">Advice and assistance to the </w:t>
      </w:r>
      <w:r w:rsidR="008C6DE0">
        <w:rPr>
          <w:rFonts w:ascii="Arial" w:hAnsi="Arial" w:cs="Arial"/>
          <w:sz w:val="22"/>
          <w:szCs w:val="22"/>
        </w:rPr>
        <w:t>project owner</w:t>
      </w:r>
      <w:r w:rsidRPr="00286796">
        <w:rPr>
          <w:rFonts w:ascii="Arial" w:hAnsi="Arial" w:cs="Arial"/>
          <w:sz w:val="22"/>
          <w:szCs w:val="22"/>
        </w:rPr>
        <w:t xml:space="preserve"> in the implementation of guarantees and insurance and any litigation procedures;</w:t>
      </w:r>
    </w:p>
    <w:p w14:paraId="6254FA02" w14:textId="26AC2F67" w:rsidR="0071438C" w:rsidRPr="00286796" w:rsidRDefault="0071438C" w:rsidP="008E1828">
      <w:pPr>
        <w:pStyle w:val="Paragraphedeliste"/>
        <w:numPr>
          <w:ilvl w:val="0"/>
          <w:numId w:val="6"/>
        </w:numPr>
        <w:jc w:val="both"/>
        <w:rPr>
          <w:rFonts w:ascii="Arial" w:hAnsi="Arial" w:cs="Arial"/>
          <w:sz w:val="22"/>
          <w:szCs w:val="22"/>
        </w:rPr>
      </w:pPr>
      <w:r w:rsidRPr="00E74BFC">
        <w:rPr>
          <w:rFonts w:ascii="Arial" w:hAnsi="Arial" w:cs="Arial"/>
          <w:sz w:val="22"/>
          <w:szCs w:val="22"/>
        </w:rPr>
        <w:t>Support for the preparation of documents enabling the presentation of the final account, release of guarantees on first demand, surety or retention of guarantee at the end of the defect liability peri</w:t>
      </w:r>
      <w:r w:rsidR="00B71253">
        <w:rPr>
          <w:rFonts w:ascii="Arial" w:hAnsi="Arial" w:cs="Arial"/>
          <w:sz w:val="22"/>
          <w:szCs w:val="22"/>
        </w:rPr>
        <w:t>od;</w:t>
      </w:r>
    </w:p>
    <w:p w14:paraId="71081AF4" w14:textId="77777777" w:rsidR="00543EA4" w:rsidRPr="00286796" w:rsidRDefault="00543EA4" w:rsidP="008E1828">
      <w:pPr>
        <w:pStyle w:val="Paragraphedeliste"/>
        <w:numPr>
          <w:ilvl w:val="0"/>
          <w:numId w:val="6"/>
        </w:numPr>
        <w:jc w:val="both"/>
        <w:rPr>
          <w:rFonts w:ascii="Arial" w:hAnsi="Arial" w:cs="Arial"/>
          <w:sz w:val="22"/>
          <w:szCs w:val="22"/>
        </w:rPr>
      </w:pPr>
      <w:r w:rsidRPr="00286796">
        <w:rPr>
          <w:rFonts w:ascii="Arial" w:hAnsi="Arial" w:cs="Arial"/>
          <w:sz w:val="22"/>
          <w:szCs w:val="22"/>
        </w:rPr>
        <w:t>Assistance in the implementation of closing procedures (security commissions, reports, etc.).</w:t>
      </w:r>
    </w:p>
    <w:p w14:paraId="6F00E82F" w14:textId="78BB0E3E" w:rsidR="00DE53B3" w:rsidRDefault="005C4C69" w:rsidP="0086281A">
      <w:pPr>
        <w:pStyle w:val="Paragraphedeliste"/>
        <w:numPr>
          <w:ilvl w:val="0"/>
          <w:numId w:val="3"/>
        </w:numPr>
        <w:jc w:val="both"/>
        <w:rPr>
          <w:rFonts w:ascii="Arial" w:hAnsi="Arial" w:cs="Arial"/>
          <w:sz w:val="22"/>
          <w:szCs w:val="22"/>
        </w:rPr>
      </w:pPr>
      <w:r w:rsidRPr="00DE53B3">
        <w:rPr>
          <w:rFonts w:ascii="Arial" w:hAnsi="Arial" w:cs="Arial"/>
          <w:sz w:val="22"/>
          <w:szCs w:val="22"/>
        </w:rPr>
        <w:t xml:space="preserve">Support for the establishment and transmission of the final general statement of </w:t>
      </w:r>
      <w:r w:rsidR="00DE53B3" w:rsidRPr="00D41AA8">
        <w:rPr>
          <w:rFonts w:ascii="Arial" w:hAnsi="Arial" w:cs="Arial"/>
          <w:sz w:val="22"/>
          <w:szCs w:val="22"/>
        </w:rPr>
        <w:t xml:space="preserve">the </w:t>
      </w:r>
      <w:r w:rsidR="00DE53B3">
        <w:rPr>
          <w:rFonts w:ascii="Arial" w:hAnsi="Arial" w:cs="Arial"/>
          <w:sz w:val="22"/>
          <w:szCs w:val="22"/>
        </w:rPr>
        <w:t>design and supervision company.</w:t>
      </w:r>
    </w:p>
    <w:p w14:paraId="79089F9C" w14:textId="6B4C73BC" w:rsidR="00616A6E" w:rsidRPr="00DE53B3" w:rsidRDefault="005C4C69" w:rsidP="0086281A">
      <w:pPr>
        <w:pStyle w:val="Paragraphedeliste"/>
        <w:numPr>
          <w:ilvl w:val="0"/>
          <w:numId w:val="3"/>
        </w:numPr>
        <w:jc w:val="both"/>
        <w:rPr>
          <w:rFonts w:ascii="Arial" w:hAnsi="Arial" w:cs="Arial"/>
          <w:sz w:val="22"/>
          <w:szCs w:val="22"/>
        </w:rPr>
      </w:pPr>
      <w:r w:rsidRPr="00DE53B3">
        <w:rPr>
          <w:rFonts w:ascii="Arial" w:hAnsi="Arial" w:cs="Arial"/>
          <w:sz w:val="22"/>
          <w:szCs w:val="22"/>
        </w:rPr>
        <w:t>Support in the development of the perfect completion book.</w:t>
      </w:r>
    </w:p>
    <w:p w14:paraId="5AE00B5F" w14:textId="77777777" w:rsidR="00D655E4" w:rsidRPr="00D655E4" w:rsidRDefault="00D655E4" w:rsidP="00932C58">
      <w:pPr>
        <w:jc w:val="both"/>
        <w:rPr>
          <w:rFonts w:ascii="Arial" w:hAnsi="Arial" w:cs="Arial"/>
          <w:sz w:val="22"/>
          <w:szCs w:val="22"/>
        </w:rPr>
      </w:pPr>
    </w:p>
    <w:p w14:paraId="60212456" w14:textId="77777777" w:rsidR="00370A85" w:rsidRPr="003445DB" w:rsidRDefault="0071438C" w:rsidP="008E1828">
      <w:pPr>
        <w:pStyle w:val="Paragraphedeliste"/>
        <w:numPr>
          <w:ilvl w:val="2"/>
          <w:numId w:val="1"/>
        </w:numPr>
        <w:jc w:val="both"/>
        <w:rPr>
          <w:rFonts w:ascii="Arial" w:hAnsi="Arial" w:cs="Arial"/>
          <w:sz w:val="22"/>
          <w:szCs w:val="22"/>
          <w:u w:val="single"/>
        </w:rPr>
      </w:pPr>
      <w:r w:rsidRPr="003445DB">
        <w:rPr>
          <w:rFonts w:ascii="Arial" w:hAnsi="Arial" w:cs="Arial"/>
          <w:b/>
          <w:sz w:val="22"/>
          <w:szCs w:val="22"/>
          <w:u w:val="single"/>
        </w:rPr>
        <w:t xml:space="preserve">Operational </w:t>
      </w:r>
      <w:r w:rsidR="00862BD9">
        <w:rPr>
          <w:rFonts w:ascii="Arial" w:hAnsi="Arial" w:cs="Arial"/>
          <w:b/>
          <w:sz w:val="22"/>
          <w:szCs w:val="22"/>
          <w:u w:val="single"/>
        </w:rPr>
        <w:t xml:space="preserve">use </w:t>
      </w:r>
      <w:r w:rsidRPr="003445DB">
        <w:rPr>
          <w:rFonts w:ascii="Arial" w:hAnsi="Arial" w:cs="Arial"/>
          <w:b/>
          <w:sz w:val="22"/>
          <w:szCs w:val="22"/>
          <w:u w:val="single"/>
        </w:rPr>
        <w:t>(infrastructure and equipment)</w:t>
      </w:r>
    </w:p>
    <w:p w14:paraId="727BD580" w14:textId="77777777" w:rsidR="0071438C" w:rsidRPr="003445DB" w:rsidRDefault="0071438C" w:rsidP="0071438C">
      <w:pPr>
        <w:pStyle w:val="Paragraphedeliste"/>
        <w:jc w:val="both"/>
        <w:rPr>
          <w:rFonts w:ascii="Arial" w:hAnsi="Arial" w:cs="Arial"/>
          <w:sz w:val="22"/>
          <w:szCs w:val="22"/>
          <w:u w:val="single"/>
        </w:rPr>
      </w:pPr>
    </w:p>
    <w:p w14:paraId="13BA7CAC" w14:textId="1F2F71B1" w:rsidR="00F17A78" w:rsidRDefault="00840BDF" w:rsidP="008E1828">
      <w:pPr>
        <w:pStyle w:val="Paragraphedeliste"/>
        <w:numPr>
          <w:ilvl w:val="0"/>
          <w:numId w:val="3"/>
        </w:numPr>
        <w:jc w:val="both"/>
        <w:rPr>
          <w:rFonts w:ascii="Arial" w:hAnsi="Arial" w:cs="Arial"/>
          <w:sz w:val="22"/>
          <w:szCs w:val="22"/>
        </w:rPr>
      </w:pPr>
      <w:r>
        <w:rPr>
          <w:rFonts w:ascii="Arial" w:hAnsi="Arial" w:cs="Arial"/>
          <w:sz w:val="22"/>
          <w:szCs w:val="22"/>
        </w:rPr>
        <w:t>Support for the tendering process for the</w:t>
      </w:r>
      <w:r w:rsidR="00B71253">
        <w:rPr>
          <w:rFonts w:ascii="Arial" w:hAnsi="Arial" w:cs="Arial"/>
          <w:sz w:val="22"/>
          <w:szCs w:val="22"/>
        </w:rPr>
        <w:t xml:space="preserve"> maintenance (</w:t>
      </w:r>
      <w:r w:rsidR="00954640">
        <w:rPr>
          <w:rFonts w:ascii="Arial" w:hAnsi="Arial" w:cs="Arial"/>
          <w:sz w:val="22"/>
          <w:szCs w:val="22"/>
        </w:rPr>
        <w:t>ToR</w:t>
      </w:r>
      <w:r>
        <w:rPr>
          <w:rFonts w:ascii="Arial" w:hAnsi="Arial" w:cs="Arial"/>
          <w:sz w:val="22"/>
          <w:szCs w:val="22"/>
        </w:rPr>
        <w:t xml:space="preserve">, evaluation of companies, contracting </w:t>
      </w:r>
      <w:r w:rsidR="00954640">
        <w:rPr>
          <w:rFonts w:ascii="Arial" w:hAnsi="Arial" w:cs="Arial"/>
          <w:sz w:val="22"/>
          <w:szCs w:val="22"/>
        </w:rPr>
        <w:t>etc.)</w:t>
      </w:r>
      <w:r w:rsidR="00B71253">
        <w:rPr>
          <w:rFonts w:ascii="Arial" w:hAnsi="Arial" w:cs="Arial"/>
          <w:sz w:val="22"/>
          <w:szCs w:val="22"/>
        </w:rPr>
        <w:t>;</w:t>
      </w:r>
    </w:p>
    <w:p w14:paraId="744D9EFC" w14:textId="29BA7BEB" w:rsidR="006C12DB" w:rsidRDefault="006C12DB" w:rsidP="008E1828">
      <w:pPr>
        <w:pStyle w:val="Paragraphedeliste"/>
        <w:numPr>
          <w:ilvl w:val="0"/>
          <w:numId w:val="3"/>
        </w:numPr>
        <w:jc w:val="both"/>
        <w:rPr>
          <w:rFonts w:ascii="Arial" w:hAnsi="Arial" w:cs="Arial"/>
          <w:sz w:val="22"/>
          <w:szCs w:val="22"/>
        </w:rPr>
      </w:pPr>
      <w:r>
        <w:rPr>
          <w:rFonts w:ascii="Arial" w:hAnsi="Arial" w:cs="Arial"/>
          <w:sz w:val="22"/>
          <w:szCs w:val="22"/>
        </w:rPr>
        <w:t>Ensures the proper integration of mainte</w:t>
      </w:r>
      <w:r w:rsidR="00840BDF">
        <w:rPr>
          <w:rFonts w:ascii="Arial" w:hAnsi="Arial" w:cs="Arial"/>
          <w:sz w:val="22"/>
          <w:szCs w:val="22"/>
        </w:rPr>
        <w:t xml:space="preserve">nance needs in equipment procurement document and tools to ensure suppliers build the capacity of </w:t>
      </w:r>
      <w:r w:rsidR="00DE53B3">
        <w:rPr>
          <w:rFonts w:ascii="Arial" w:hAnsi="Arial" w:cs="Arial"/>
          <w:sz w:val="22"/>
          <w:szCs w:val="22"/>
        </w:rPr>
        <w:t>project owner</w:t>
      </w:r>
      <w:r w:rsidR="00840BDF">
        <w:rPr>
          <w:rFonts w:ascii="Arial" w:hAnsi="Arial" w:cs="Arial"/>
          <w:sz w:val="22"/>
          <w:szCs w:val="22"/>
        </w:rPr>
        <w:t xml:space="preserve"> </w:t>
      </w:r>
      <w:r w:rsidR="00881D95">
        <w:rPr>
          <w:rFonts w:ascii="Arial" w:hAnsi="Arial" w:cs="Arial"/>
          <w:sz w:val="22"/>
          <w:szCs w:val="22"/>
        </w:rPr>
        <w:t>(RBC</w:t>
      </w:r>
      <w:r w:rsidR="00840BDF">
        <w:rPr>
          <w:rFonts w:ascii="Arial" w:hAnsi="Arial" w:cs="Arial"/>
          <w:sz w:val="22"/>
          <w:szCs w:val="22"/>
        </w:rPr>
        <w:t xml:space="preserve">, Hospital biomedical technician and </w:t>
      </w:r>
      <w:r w:rsidR="00954640">
        <w:rPr>
          <w:rFonts w:ascii="Arial" w:hAnsi="Arial" w:cs="Arial"/>
          <w:sz w:val="22"/>
          <w:szCs w:val="22"/>
        </w:rPr>
        <w:t>users)</w:t>
      </w:r>
      <w:r w:rsidR="00B71253">
        <w:rPr>
          <w:rFonts w:ascii="Arial" w:hAnsi="Arial" w:cs="Arial"/>
          <w:sz w:val="22"/>
          <w:szCs w:val="22"/>
        </w:rPr>
        <w:t>;</w:t>
      </w:r>
    </w:p>
    <w:p w14:paraId="60D914D8" w14:textId="4A33FD7B" w:rsidR="00FE61C8" w:rsidRPr="00F602B0" w:rsidRDefault="00FE61C8" w:rsidP="008E1828">
      <w:pPr>
        <w:pStyle w:val="Paragraphedeliste"/>
        <w:numPr>
          <w:ilvl w:val="0"/>
          <w:numId w:val="3"/>
        </w:numPr>
        <w:jc w:val="both"/>
        <w:rPr>
          <w:rFonts w:ascii="Arial" w:hAnsi="Arial" w:cs="Arial"/>
          <w:sz w:val="22"/>
          <w:szCs w:val="22"/>
        </w:rPr>
      </w:pPr>
      <w:r>
        <w:rPr>
          <w:rFonts w:ascii="Arial" w:hAnsi="Arial" w:cs="Arial"/>
          <w:sz w:val="22"/>
          <w:szCs w:val="22"/>
        </w:rPr>
        <w:t>Support for the deployment of the hospital information system (user training, data migration</w:t>
      </w:r>
      <w:r w:rsidR="00840BDF">
        <w:rPr>
          <w:rFonts w:ascii="Arial" w:hAnsi="Arial" w:cs="Arial"/>
          <w:sz w:val="22"/>
          <w:szCs w:val="22"/>
        </w:rPr>
        <w:t xml:space="preserve">/transfer </w:t>
      </w:r>
      <w:r w:rsidR="000C56A9">
        <w:rPr>
          <w:rFonts w:ascii="Arial" w:hAnsi="Arial" w:cs="Arial"/>
          <w:sz w:val="22"/>
          <w:szCs w:val="22"/>
        </w:rPr>
        <w:t>etc.</w:t>
      </w:r>
      <w:r>
        <w:rPr>
          <w:rFonts w:ascii="Arial" w:hAnsi="Arial" w:cs="Arial"/>
          <w:sz w:val="22"/>
          <w:szCs w:val="22"/>
        </w:rPr>
        <w:t>)</w:t>
      </w:r>
      <w:r w:rsidR="00B71253">
        <w:rPr>
          <w:rFonts w:ascii="Arial" w:hAnsi="Arial" w:cs="Arial"/>
          <w:sz w:val="22"/>
          <w:szCs w:val="22"/>
        </w:rPr>
        <w:t>.</w:t>
      </w:r>
    </w:p>
    <w:p w14:paraId="03018082" w14:textId="77777777" w:rsidR="004202A1" w:rsidRPr="00247B1E" w:rsidRDefault="004202A1" w:rsidP="00AF24A3">
      <w:pPr>
        <w:pStyle w:val="Default"/>
        <w:jc w:val="both"/>
        <w:rPr>
          <w:rFonts w:ascii="Arial" w:hAnsi="Arial" w:cs="Arial"/>
          <w:color w:val="E36C0A" w:themeColor="accent6" w:themeShade="BF"/>
          <w:sz w:val="22"/>
          <w:szCs w:val="22"/>
        </w:rPr>
      </w:pPr>
    </w:p>
    <w:p w14:paraId="6BABAD20" w14:textId="018C07D0" w:rsidR="00AF24A3" w:rsidRPr="00B71253" w:rsidRDefault="0059784F" w:rsidP="00B71253">
      <w:pPr>
        <w:pStyle w:val="Paragraphedeliste"/>
        <w:numPr>
          <w:ilvl w:val="0"/>
          <w:numId w:val="9"/>
        </w:numPr>
        <w:jc w:val="both"/>
        <w:rPr>
          <w:rFonts w:ascii="Arial" w:hAnsi="Arial" w:cs="Arial"/>
          <w:b/>
          <w:sz w:val="22"/>
          <w:szCs w:val="22"/>
        </w:rPr>
      </w:pPr>
      <w:r w:rsidRPr="00B71253">
        <w:rPr>
          <w:rFonts w:ascii="Arial" w:hAnsi="Arial" w:cs="Arial"/>
          <w:b/>
          <w:sz w:val="22"/>
          <w:szCs w:val="22"/>
        </w:rPr>
        <w:t>The relocation</w:t>
      </w:r>
    </w:p>
    <w:p w14:paraId="341DA3C8" w14:textId="77777777" w:rsidR="00082B4B" w:rsidRPr="00FE49B9" w:rsidRDefault="00082B4B" w:rsidP="00AF24A3">
      <w:pPr>
        <w:pStyle w:val="Default"/>
        <w:jc w:val="both"/>
        <w:rPr>
          <w:rFonts w:ascii="Arial" w:hAnsi="Arial" w:cs="Arial"/>
          <w:color w:val="auto"/>
          <w:sz w:val="22"/>
          <w:szCs w:val="22"/>
        </w:rPr>
      </w:pPr>
    </w:p>
    <w:p w14:paraId="70210380" w14:textId="32EEBB0C" w:rsidR="00A44A9E" w:rsidRDefault="00C37ECA" w:rsidP="008E1828">
      <w:pPr>
        <w:pStyle w:val="Default"/>
        <w:numPr>
          <w:ilvl w:val="0"/>
          <w:numId w:val="5"/>
        </w:numPr>
        <w:jc w:val="both"/>
        <w:rPr>
          <w:rFonts w:ascii="Arial" w:hAnsi="Arial" w:cs="Arial"/>
          <w:color w:val="auto"/>
          <w:sz w:val="22"/>
          <w:szCs w:val="22"/>
        </w:rPr>
      </w:pPr>
      <w:r>
        <w:rPr>
          <w:rFonts w:ascii="Arial" w:hAnsi="Arial" w:cs="Arial"/>
          <w:color w:val="auto"/>
          <w:sz w:val="22"/>
          <w:szCs w:val="22"/>
        </w:rPr>
        <w:t>Assi</w:t>
      </w:r>
      <w:r w:rsidR="00840BDF">
        <w:rPr>
          <w:rFonts w:ascii="Arial" w:hAnsi="Arial" w:cs="Arial"/>
          <w:color w:val="auto"/>
          <w:sz w:val="22"/>
          <w:szCs w:val="22"/>
        </w:rPr>
        <w:t>sta</w:t>
      </w:r>
      <w:r w:rsidR="003445DB">
        <w:rPr>
          <w:rFonts w:ascii="Arial" w:hAnsi="Arial" w:cs="Arial"/>
          <w:color w:val="auto"/>
          <w:sz w:val="22"/>
          <w:szCs w:val="22"/>
        </w:rPr>
        <w:t xml:space="preserve">nce to the </w:t>
      </w:r>
      <w:r w:rsidR="006C6AAF">
        <w:rPr>
          <w:rFonts w:ascii="Arial" w:hAnsi="Arial" w:cs="Arial"/>
          <w:color w:val="auto"/>
          <w:sz w:val="22"/>
          <w:szCs w:val="22"/>
        </w:rPr>
        <w:t>project owner</w:t>
      </w:r>
      <w:r w:rsidR="00840BDF">
        <w:rPr>
          <w:rFonts w:ascii="Arial" w:hAnsi="Arial" w:cs="Arial"/>
          <w:color w:val="auto"/>
          <w:sz w:val="22"/>
          <w:szCs w:val="22"/>
        </w:rPr>
        <w:t xml:space="preserve"> in the</w:t>
      </w:r>
      <w:r w:rsidR="006C12DB">
        <w:rPr>
          <w:rFonts w:ascii="Arial" w:hAnsi="Arial" w:cs="Arial"/>
          <w:color w:val="auto"/>
          <w:sz w:val="22"/>
          <w:szCs w:val="22"/>
        </w:rPr>
        <w:t xml:space="preserve"> planning and implemen</w:t>
      </w:r>
      <w:r w:rsidR="00840BDF">
        <w:rPr>
          <w:rFonts w:ascii="Arial" w:hAnsi="Arial" w:cs="Arial"/>
          <w:color w:val="auto"/>
          <w:sz w:val="22"/>
          <w:szCs w:val="22"/>
        </w:rPr>
        <w:t>tation of the</w:t>
      </w:r>
      <w:r w:rsidR="006C12DB">
        <w:rPr>
          <w:rFonts w:ascii="Arial" w:hAnsi="Arial" w:cs="Arial"/>
          <w:color w:val="auto"/>
          <w:sz w:val="22"/>
          <w:szCs w:val="22"/>
        </w:rPr>
        <w:t xml:space="preserve"> services and equipment</w:t>
      </w:r>
      <w:r w:rsidR="00840BDF">
        <w:rPr>
          <w:rFonts w:ascii="Arial" w:hAnsi="Arial" w:cs="Arial"/>
          <w:color w:val="auto"/>
          <w:sz w:val="22"/>
          <w:szCs w:val="22"/>
        </w:rPr>
        <w:t xml:space="preserve"> relocation plan</w:t>
      </w:r>
      <w:r w:rsidR="00B71253">
        <w:rPr>
          <w:rFonts w:ascii="Arial" w:hAnsi="Arial" w:cs="Arial"/>
          <w:color w:val="auto"/>
          <w:sz w:val="22"/>
          <w:szCs w:val="22"/>
        </w:rPr>
        <w:t>;</w:t>
      </w:r>
    </w:p>
    <w:p w14:paraId="3D902928" w14:textId="39B03EA5" w:rsidR="00082B4B" w:rsidRPr="00FE49B9" w:rsidRDefault="00840BDF" w:rsidP="008E1828">
      <w:pPr>
        <w:pStyle w:val="Default"/>
        <w:numPr>
          <w:ilvl w:val="0"/>
          <w:numId w:val="5"/>
        </w:numPr>
        <w:jc w:val="both"/>
        <w:rPr>
          <w:rFonts w:ascii="Arial" w:hAnsi="Arial" w:cs="Arial"/>
          <w:color w:val="auto"/>
          <w:sz w:val="22"/>
          <w:szCs w:val="22"/>
        </w:rPr>
      </w:pPr>
      <w:r>
        <w:rPr>
          <w:rFonts w:ascii="Arial" w:hAnsi="Arial" w:cs="Arial"/>
          <w:color w:val="auto"/>
          <w:sz w:val="22"/>
          <w:szCs w:val="22"/>
        </w:rPr>
        <w:lastRenderedPageBreak/>
        <w:t>Supp</w:t>
      </w:r>
      <w:r w:rsidR="003445DB">
        <w:rPr>
          <w:rFonts w:ascii="Arial" w:hAnsi="Arial" w:cs="Arial"/>
          <w:color w:val="auto"/>
          <w:sz w:val="22"/>
          <w:szCs w:val="22"/>
        </w:rPr>
        <w:t xml:space="preserve">ort to the </w:t>
      </w:r>
      <w:r w:rsidR="006C6AAF">
        <w:rPr>
          <w:rFonts w:ascii="Arial" w:hAnsi="Arial" w:cs="Arial"/>
          <w:color w:val="auto"/>
          <w:sz w:val="22"/>
          <w:szCs w:val="22"/>
        </w:rPr>
        <w:t>project owner</w:t>
      </w:r>
      <w:r>
        <w:rPr>
          <w:rFonts w:ascii="Arial" w:hAnsi="Arial" w:cs="Arial"/>
          <w:color w:val="auto"/>
          <w:sz w:val="22"/>
          <w:szCs w:val="22"/>
        </w:rPr>
        <w:t xml:space="preserve"> who</w:t>
      </w:r>
      <w:r w:rsidR="006C12DB">
        <w:rPr>
          <w:rFonts w:ascii="Arial" w:hAnsi="Arial" w:cs="Arial"/>
          <w:color w:val="auto"/>
          <w:sz w:val="22"/>
          <w:szCs w:val="22"/>
        </w:rPr>
        <w:t xml:space="preserve"> schedules, defines, plans, prepares and manages all the stakeh</w:t>
      </w:r>
      <w:r>
        <w:rPr>
          <w:rFonts w:ascii="Arial" w:hAnsi="Arial" w:cs="Arial"/>
          <w:color w:val="auto"/>
          <w:sz w:val="22"/>
          <w:szCs w:val="22"/>
        </w:rPr>
        <w:t>olders in charge of the relocation,</w:t>
      </w:r>
      <w:r w:rsidR="006C12DB">
        <w:rPr>
          <w:rFonts w:ascii="Arial" w:hAnsi="Arial" w:cs="Arial"/>
          <w:color w:val="auto"/>
          <w:sz w:val="22"/>
          <w:szCs w:val="22"/>
        </w:rPr>
        <w:t xml:space="preserve"> including moving operations, and</w:t>
      </w:r>
      <w:r w:rsidR="00B71253">
        <w:rPr>
          <w:rFonts w:ascii="Arial" w:hAnsi="Arial" w:cs="Arial"/>
          <w:color w:val="auto"/>
          <w:sz w:val="22"/>
          <w:szCs w:val="22"/>
        </w:rPr>
        <w:t xml:space="preserve"> controls the proper execution.</w:t>
      </w:r>
    </w:p>
    <w:p w14:paraId="5E87AD7C" w14:textId="77777777" w:rsidR="00F67012" w:rsidRPr="00247B1E" w:rsidRDefault="00F67012" w:rsidP="00BF1DCD">
      <w:pPr>
        <w:pStyle w:val="Paragraphedeliste2"/>
        <w:spacing w:line="276" w:lineRule="auto"/>
        <w:ind w:left="0"/>
        <w:contextualSpacing/>
        <w:jc w:val="both"/>
        <w:rPr>
          <w:rFonts w:ascii="Arial" w:hAnsi="Arial" w:cs="Arial"/>
          <w:sz w:val="22"/>
          <w:szCs w:val="22"/>
        </w:rPr>
      </w:pPr>
    </w:p>
    <w:p w14:paraId="1617529B" w14:textId="2446E957" w:rsidR="00965444" w:rsidRDefault="00965444" w:rsidP="00B71253">
      <w:pPr>
        <w:numPr>
          <w:ilvl w:val="1"/>
          <w:numId w:val="9"/>
        </w:numPr>
        <w:ind w:left="900"/>
        <w:jc w:val="both"/>
        <w:rPr>
          <w:rFonts w:ascii="Arial" w:eastAsia="Arial Unicode MS" w:hAnsi="Arial" w:cs="Arial"/>
          <w:b/>
          <w:sz w:val="22"/>
          <w:szCs w:val="22"/>
          <w:lang w:eastAsia="en-US"/>
        </w:rPr>
      </w:pPr>
      <w:r w:rsidRPr="00247B1E">
        <w:rPr>
          <w:rFonts w:ascii="Arial" w:eastAsia="Arial Unicode MS" w:hAnsi="Arial" w:cs="Arial"/>
          <w:b/>
          <w:sz w:val="22"/>
          <w:szCs w:val="22"/>
          <w:lang w:eastAsia="en-US"/>
        </w:rPr>
        <w:t>Deliverables expected</w:t>
      </w:r>
    </w:p>
    <w:p w14:paraId="4F727A5B" w14:textId="77777777" w:rsidR="00A07504" w:rsidRDefault="00A07504" w:rsidP="00A07504">
      <w:pPr>
        <w:ind w:left="900"/>
        <w:jc w:val="both"/>
        <w:rPr>
          <w:rFonts w:ascii="Arial" w:eastAsia="Arial Unicode MS" w:hAnsi="Arial" w:cs="Arial"/>
          <w:b/>
          <w:sz w:val="22"/>
          <w:szCs w:val="22"/>
          <w:lang w:eastAsia="en-US"/>
        </w:rPr>
      </w:pPr>
    </w:p>
    <w:p w14:paraId="4DFD36D3" w14:textId="08A7F96F" w:rsidR="00A07504" w:rsidRPr="00A07504" w:rsidRDefault="00A07504" w:rsidP="00A07504">
      <w:pPr>
        <w:jc w:val="both"/>
        <w:rPr>
          <w:rFonts w:ascii="Arial" w:eastAsia="Arial Unicode MS" w:hAnsi="Arial" w:cs="Arial"/>
          <w:sz w:val="22"/>
          <w:szCs w:val="22"/>
          <w:lang w:eastAsia="en-US"/>
        </w:rPr>
      </w:pPr>
      <w:r w:rsidRPr="00A07504">
        <w:rPr>
          <w:rFonts w:ascii="Arial" w:eastAsia="Arial Unicode MS" w:hAnsi="Arial" w:cs="Arial"/>
          <w:sz w:val="22"/>
          <w:szCs w:val="22"/>
          <w:lang w:eastAsia="en-US"/>
        </w:rPr>
        <w:t xml:space="preserve">This international technical assistance </w:t>
      </w:r>
      <w:r w:rsidR="00F31941">
        <w:rPr>
          <w:rFonts w:ascii="Arial" w:eastAsia="Arial Unicode MS" w:hAnsi="Arial" w:cs="Arial"/>
          <w:sz w:val="22"/>
          <w:szCs w:val="22"/>
          <w:lang w:eastAsia="en-US"/>
        </w:rPr>
        <w:t>mission to support the project o</w:t>
      </w:r>
      <w:r w:rsidRPr="00A07504">
        <w:rPr>
          <w:rFonts w:ascii="Arial" w:eastAsia="Arial Unicode MS" w:hAnsi="Arial" w:cs="Arial"/>
          <w:sz w:val="22"/>
          <w:szCs w:val="22"/>
          <w:lang w:eastAsia="en-US"/>
        </w:rPr>
        <w:t>wner will take the form of a mixed public procurement contract</w:t>
      </w:r>
      <w:r w:rsidR="00F31941">
        <w:rPr>
          <w:rFonts w:ascii="Arial" w:eastAsia="Arial Unicode MS" w:hAnsi="Arial" w:cs="Arial"/>
          <w:sz w:val="22"/>
          <w:szCs w:val="22"/>
          <w:lang w:eastAsia="en-US"/>
        </w:rPr>
        <w:t xml:space="preserve"> with</w:t>
      </w:r>
      <w:r w:rsidRPr="00A07504">
        <w:rPr>
          <w:rFonts w:ascii="Arial" w:eastAsia="Arial Unicode MS" w:hAnsi="Arial" w:cs="Arial"/>
          <w:sz w:val="22"/>
          <w:szCs w:val="22"/>
          <w:lang w:eastAsia="en-US"/>
        </w:rPr>
        <w:t>:</w:t>
      </w:r>
    </w:p>
    <w:p w14:paraId="062D0915" w14:textId="77777777" w:rsidR="00A07504" w:rsidRPr="00A07504" w:rsidRDefault="00A07504" w:rsidP="00A07504">
      <w:pPr>
        <w:jc w:val="both"/>
        <w:rPr>
          <w:rFonts w:ascii="Arial" w:eastAsia="Arial Unicode MS" w:hAnsi="Arial" w:cs="Arial"/>
          <w:sz w:val="22"/>
          <w:szCs w:val="22"/>
          <w:lang w:eastAsia="en-US"/>
        </w:rPr>
      </w:pPr>
    </w:p>
    <w:p w14:paraId="08C22899" w14:textId="77777777" w:rsidR="00A07504" w:rsidRPr="00F07E00" w:rsidRDefault="00A07504" w:rsidP="00A07504">
      <w:pPr>
        <w:pStyle w:val="Paragraphedeliste"/>
        <w:numPr>
          <w:ilvl w:val="0"/>
          <w:numId w:val="47"/>
        </w:numPr>
        <w:jc w:val="both"/>
        <w:rPr>
          <w:rFonts w:ascii="Arial" w:eastAsia="Arial Unicode MS" w:hAnsi="Arial" w:cs="Arial"/>
          <w:sz w:val="22"/>
          <w:szCs w:val="22"/>
          <w:lang w:eastAsia="en-US"/>
        </w:rPr>
      </w:pPr>
      <w:r w:rsidRPr="00F07E00">
        <w:rPr>
          <w:rFonts w:ascii="Arial" w:eastAsia="Arial Unicode MS" w:hAnsi="Arial" w:cs="Arial"/>
          <w:sz w:val="22"/>
          <w:szCs w:val="22"/>
          <w:lang w:eastAsia="en-US"/>
        </w:rPr>
        <w:t>A fixed part corresponding to continuous technical support throughout the project's duration;</w:t>
      </w:r>
    </w:p>
    <w:p w14:paraId="17C8AEA5" w14:textId="1B4394CC" w:rsidR="006F7468" w:rsidRPr="00F07E00" w:rsidRDefault="00A07504" w:rsidP="00A07504">
      <w:pPr>
        <w:pStyle w:val="Paragraphedeliste"/>
        <w:numPr>
          <w:ilvl w:val="0"/>
          <w:numId w:val="47"/>
        </w:numPr>
        <w:jc w:val="both"/>
        <w:rPr>
          <w:rFonts w:ascii="Arial" w:eastAsia="Arial Unicode MS" w:hAnsi="Arial" w:cs="Arial"/>
          <w:sz w:val="22"/>
          <w:szCs w:val="22"/>
          <w:lang w:eastAsia="en-US"/>
        </w:rPr>
      </w:pPr>
      <w:r w:rsidRPr="00F07E00">
        <w:rPr>
          <w:rFonts w:ascii="Arial" w:eastAsia="Arial Unicode MS" w:hAnsi="Arial" w:cs="Arial"/>
          <w:sz w:val="22"/>
          <w:szCs w:val="22"/>
          <w:lang w:eastAsia="en-US"/>
        </w:rPr>
        <w:t xml:space="preserve">A part with </w:t>
      </w:r>
      <w:r w:rsidR="00F07E00" w:rsidRPr="00F07E00">
        <w:rPr>
          <w:rFonts w:ascii="Arial" w:eastAsia="Arial Unicode MS" w:hAnsi="Arial" w:cs="Arial"/>
          <w:sz w:val="22"/>
          <w:szCs w:val="22"/>
          <w:lang w:eastAsia="en-US"/>
        </w:rPr>
        <w:t xml:space="preserve">purchase </w:t>
      </w:r>
      <w:r w:rsidRPr="00F07E00">
        <w:rPr>
          <w:rFonts w:ascii="Arial" w:eastAsia="Arial Unicode MS" w:hAnsi="Arial" w:cs="Arial"/>
          <w:sz w:val="22"/>
          <w:szCs w:val="22"/>
          <w:lang w:eastAsia="en-US"/>
        </w:rPr>
        <w:t>orders (or a contingent part) to address the evolving needs of the Project Owner.</w:t>
      </w:r>
    </w:p>
    <w:p w14:paraId="1F5EF23C" w14:textId="77777777" w:rsidR="00A07504" w:rsidRPr="00247B1E" w:rsidRDefault="00A07504" w:rsidP="00A07504">
      <w:pPr>
        <w:jc w:val="both"/>
        <w:rPr>
          <w:rFonts w:ascii="Arial" w:eastAsia="Arial Unicode MS" w:hAnsi="Arial" w:cs="Arial"/>
          <w:b/>
          <w:sz w:val="22"/>
          <w:szCs w:val="22"/>
          <w:lang w:eastAsia="en-US"/>
        </w:rPr>
      </w:pPr>
    </w:p>
    <w:tbl>
      <w:tblPr>
        <w:tblStyle w:val="Grilledutableau"/>
        <w:tblW w:w="0" w:type="auto"/>
        <w:tblInd w:w="360" w:type="dxa"/>
        <w:tblLook w:val="04A0" w:firstRow="1" w:lastRow="0" w:firstColumn="1" w:lastColumn="0" w:noHBand="0" w:noVBand="1"/>
      </w:tblPr>
      <w:tblGrid>
        <w:gridCol w:w="8566"/>
      </w:tblGrid>
      <w:tr w:rsidR="00803354" w:rsidRPr="00247B1E" w14:paraId="3084C808" w14:textId="77777777" w:rsidTr="00886104">
        <w:tc>
          <w:tcPr>
            <w:tcW w:w="8566" w:type="dxa"/>
          </w:tcPr>
          <w:p w14:paraId="08E0BB79" w14:textId="05EDA77B" w:rsidR="00803354" w:rsidRPr="00547FE8" w:rsidRDefault="00803354" w:rsidP="005D69F6">
            <w:pPr>
              <w:jc w:val="both"/>
              <w:rPr>
                <w:rFonts w:ascii="Arial" w:eastAsia="Arial Unicode MS" w:hAnsi="Arial" w:cs="Arial"/>
                <w:b/>
                <w:sz w:val="22"/>
                <w:szCs w:val="22"/>
                <w:highlight w:val="yellow"/>
                <w:lang w:eastAsia="en-US"/>
              </w:rPr>
            </w:pPr>
            <w:r w:rsidRPr="0086281A">
              <w:rPr>
                <w:rFonts w:ascii="Arial" w:eastAsia="Arial Unicode MS" w:hAnsi="Arial" w:cs="Arial"/>
                <w:b/>
                <w:sz w:val="22"/>
                <w:szCs w:val="22"/>
                <w:lang w:eastAsia="en-US"/>
              </w:rPr>
              <w:t>Deliverable</w:t>
            </w:r>
            <w:r w:rsidR="009035D7" w:rsidRPr="0086281A">
              <w:rPr>
                <w:rFonts w:ascii="Arial" w:eastAsia="Arial Unicode MS" w:hAnsi="Arial" w:cs="Arial"/>
                <w:b/>
                <w:sz w:val="22"/>
                <w:szCs w:val="22"/>
                <w:lang w:eastAsia="en-US"/>
              </w:rPr>
              <w:t>s</w:t>
            </w:r>
            <w:r w:rsidR="00DE53B3" w:rsidRPr="0086281A">
              <w:rPr>
                <w:rFonts w:ascii="Arial" w:eastAsia="Arial Unicode MS" w:hAnsi="Arial" w:cs="Arial"/>
                <w:b/>
                <w:sz w:val="22"/>
                <w:szCs w:val="22"/>
                <w:lang w:eastAsia="en-US"/>
              </w:rPr>
              <w:t xml:space="preserve"> </w:t>
            </w:r>
            <w:r w:rsidR="005D69F6" w:rsidRPr="0086281A">
              <w:rPr>
                <w:rFonts w:ascii="Arial" w:eastAsia="Arial Unicode MS" w:hAnsi="Arial" w:cs="Arial"/>
                <w:b/>
                <w:sz w:val="22"/>
                <w:szCs w:val="22"/>
                <w:lang w:eastAsia="en-US"/>
              </w:rPr>
              <w:t xml:space="preserve">in support of the project owner </w:t>
            </w:r>
          </w:p>
        </w:tc>
      </w:tr>
      <w:tr w:rsidR="0065516A" w:rsidRPr="00247B1E" w14:paraId="5A1D95C7" w14:textId="77777777" w:rsidTr="00886104">
        <w:tc>
          <w:tcPr>
            <w:tcW w:w="8566" w:type="dxa"/>
          </w:tcPr>
          <w:p w14:paraId="70FAA1C9" w14:textId="77777777" w:rsidR="0065516A" w:rsidRPr="00EE62CC" w:rsidRDefault="0065516A" w:rsidP="000630CD">
            <w:pPr>
              <w:jc w:val="both"/>
              <w:rPr>
                <w:rFonts w:ascii="Arial" w:eastAsia="Arial Unicode MS" w:hAnsi="Arial" w:cs="Arial"/>
                <w:sz w:val="22"/>
                <w:szCs w:val="22"/>
                <w:lang w:eastAsia="en-US"/>
              </w:rPr>
            </w:pPr>
          </w:p>
        </w:tc>
      </w:tr>
      <w:tr w:rsidR="00803354" w:rsidRPr="00247B1E" w14:paraId="134C97E8" w14:textId="77777777" w:rsidTr="00886104">
        <w:tc>
          <w:tcPr>
            <w:tcW w:w="8566" w:type="dxa"/>
          </w:tcPr>
          <w:p w14:paraId="3C07D394" w14:textId="10F1AFC5" w:rsidR="00803354" w:rsidRPr="00EE62CC" w:rsidRDefault="009035D7" w:rsidP="004202A1">
            <w:pPr>
              <w:pStyle w:val="Paragraphedeliste"/>
              <w:jc w:val="both"/>
              <w:rPr>
                <w:rFonts w:ascii="Arial" w:eastAsia="Arial Unicode MS" w:hAnsi="Arial" w:cs="Arial"/>
                <w:b/>
                <w:sz w:val="22"/>
                <w:szCs w:val="22"/>
                <w:lang w:eastAsia="en-US"/>
              </w:rPr>
            </w:pPr>
            <w:r>
              <w:rPr>
                <w:rFonts w:ascii="Arial" w:eastAsia="Arial Unicode MS" w:hAnsi="Arial" w:cs="Arial"/>
                <w:b/>
                <w:sz w:val="22"/>
                <w:szCs w:val="22"/>
                <w:lang w:eastAsia="en-US"/>
              </w:rPr>
              <w:t>PHASE</w:t>
            </w:r>
            <w:r w:rsidR="00803354" w:rsidRPr="00EE62CC">
              <w:rPr>
                <w:rFonts w:ascii="Arial" w:eastAsia="Arial Unicode MS" w:hAnsi="Arial" w:cs="Arial"/>
                <w:b/>
                <w:sz w:val="22"/>
                <w:szCs w:val="22"/>
                <w:lang w:eastAsia="en-US"/>
              </w:rPr>
              <w:t xml:space="preserve"> A. DESIGN</w:t>
            </w:r>
          </w:p>
        </w:tc>
      </w:tr>
      <w:tr w:rsidR="00803354" w:rsidRPr="00247B1E" w14:paraId="6583CF56" w14:textId="77777777" w:rsidTr="00886104">
        <w:tc>
          <w:tcPr>
            <w:tcW w:w="8566" w:type="dxa"/>
          </w:tcPr>
          <w:p w14:paraId="7C6C492A" w14:textId="69DCA83F" w:rsidR="00803354" w:rsidRDefault="00C65B9E" w:rsidP="008E1828">
            <w:pPr>
              <w:pStyle w:val="Paragraphedeliste"/>
              <w:numPr>
                <w:ilvl w:val="0"/>
                <w:numId w:val="2"/>
              </w:numPr>
              <w:jc w:val="both"/>
              <w:rPr>
                <w:rFonts w:ascii="Arial" w:eastAsia="Arial Unicode MS" w:hAnsi="Arial" w:cs="Arial"/>
                <w:sz w:val="22"/>
                <w:szCs w:val="22"/>
                <w:lang w:eastAsia="en-US"/>
              </w:rPr>
            </w:pPr>
            <w:r>
              <w:rPr>
                <w:rFonts w:ascii="Arial" w:eastAsia="Arial Unicode MS" w:hAnsi="Arial" w:cs="Arial"/>
                <w:sz w:val="22"/>
                <w:szCs w:val="22"/>
                <w:lang w:eastAsia="en-US"/>
              </w:rPr>
              <w:t xml:space="preserve">A detailed analysis </w:t>
            </w:r>
            <w:r w:rsidR="00D07FF1">
              <w:rPr>
                <w:rFonts w:ascii="Arial" w:eastAsia="Arial Unicode MS" w:hAnsi="Arial" w:cs="Arial"/>
                <w:sz w:val="22"/>
                <w:szCs w:val="22"/>
                <w:lang w:eastAsia="en-US"/>
              </w:rPr>
              <w:t xml:space="preserve">of </w:t>
            </w:r>
            <w:r w:rsidR="007E199D">
              <w:rPr>
                <w:rFonts w:ascii="Arial" w:eastAsia="Arial Unicode MS" w:hAnsi="Arial" w:cs="Arial"/>
                <w:sz w:val="22"/>
                <w:szCs w:val="22"/>
                <w:lang w:eastAsia="en-US"/>
              </w:rPr>
              <w:t>the</w:t>
            </w:r>
            <w:r w:rsidR="002458AB" w:rsidRPr="00D07FF1">
              <w:rPr>
                <w:rFonts w:ascii="Arial" w:eastAsia="Arial Unicode MS" w:hAnsi="Arial" w:cs="Arial"/>
                <w:sz w:val="22"/>
                <w:szCs w:val="22"/>
                <w:lang w:eastAsia="en-US"/>
              </w:rPr>
              <w:t xml:space="preserve"> </w:t>
            </w:r>
            <w:r>
              <w:rPr>
                <w:rFonts w:ascii="Arial" w:eastAsia="Arial Unicode MS" w:hAnsi="Arial" w:cs="Arial"/>
                <w:sz w:val="22"/>
                <w:szCs w:val="22"/>
                <w:lang w:eastAsia="en-US"/>
              </w:rPr>
              <w:t>design and supervision company</w:t>
            </w:r>
            <w:r w:rsidR="00692278">
              <w:rPr>
                <w:rFonts w:ascii="Arial" w:eastAsia="Arial Unicode MS" w:hAnsi="Arial" w:cs="Arial"/>
                <w:sz w:val="22"/>
                <w:szCs w:val="22"/>
                <w:lang w:eastAsia="en-US"/>
              </w:rPr>
              <w:t xml:space="preserve"> (Consultant)</w:t>
            </w:r>
            <w:r w:rsidR="002458AB" w:rsidRPr="00D07FF1">
              <w:rPr>
                <w:rFonts w:ascii="Arial" w:eastAsia="Arial Unicode MS" w:hAnsi="Arial" w:cs="Arial"/>
                <w:sz w:val="22"/>
                <w:szCs w:val="22"/>
                <w:lang w:eastAsia="en-US"/>
              </w:rPr>
              <w:t xml:space="preserve"> </w:t>
            </w:r>
            <w:r w:rsidR="005A1F15">
              <w:rPr>
                <w:rFonts w:ascii="Arial" w:eastAsia="Arial Unicode MS" w:hAnsi="Arial" w:cs="Arial"/>
                <w:sz w:val="22"/>
                <w:szCs w:val="22"/>
                <w:lang w:eastAsia="en-US"/>
              </w:rPr>
              <w:t xml:space="preserve">inception report, preliminary design, </w:t>
            </w:r>
            <w:r w:rsidR="00286796">
              <w:rPr>
                <w:rFonts w:ascii="Arial" w:eastAsia="Arial Unicode MS" w:hAnsi="Arial" w:cs="Arial"/>
                <w:sz w:val="22"/>
                <w:szCs w:val="22"/>
                <w:lang w:eastAsia="en-US"/>
              </w:rPr>
              <w:t xml:space="preserve">detailed </w:t>
            </w:r>
            <w:r w:rsidR="005A1F15">
              <w:rPr>
                <w:rFonts w:ascii="Arial" w:eastAsia="Arial Unicode MS" w:hAnsi="Arial" w:cs="Arial"/>
                <w:sz w:val="22"/>
                <w:szCs w:val="22"/>
                <w:lang w:eastAsia="en-US"/>
              </w:rPr>
              <w:t xml:space="preserve">designs </w:t>
            </w:r>
            <w:r w:rsidR="002458AB" w:rsidRPr="00D07FF1">
              <w:rPr>
                <w:rFonts w:ascii="Arial" w:eastAsia="Arial Unicode MS" w:hAnsi="Arial" w:cs="Arial"/>
                <w:sz w:val="22"/>
                <w:szCs w:val="22"/>
                <w:lang w:eastAsia="en-US"/>
              </w:rPr>
              <w:t xml:space="preserve"> </w:t>
            </w:r>
          </w:p>
          <w:p w14:paraId="613FBEB3" w14:textId="3D0216B3" w:rsidR="00803354" w:rsidRPr="00F8244D" w:rsidRDefault="00B61A44" w:rsidP="00B61A44">
            <w:pPr>
              <w:pStyle w:val="Paragraphedeliste"/>
              <w:numPr>
                <w:ilvl w:val="0"/>
                <w:numId w:val="2"/>
              </w:numPr>
              <w:jc w:val="both"/>
              <w:rPr>
                <w:rFonts w:ascii="Arial" w:eastAsia="Arial Unicode MS" w:hAnsi="Arial" w:cs="Arial"/>
                <w:sz w:val="22"/>
                <w:szCs w:val="22"/>
                <w:lang w:eastAsia="en-US"/>
              </w:rPr>
            </w:pPr>
            <w:r>
              <w:rPr>
                <w:rFonts w:ascii="Arial" w:eastAsia="Arial Unicode MS" w:hAnsi="Arial" w:cs="Arial"/>
                <w:sz w:val="22"/>
                <w:szCs w:val="22"/>
                <w:lang w:eastAsia="en-US"/>
              </w:rPr>
              <w:t xml:space="preserve">A synthetic report with all the recommendations to </w:t>
            </w:r>
            <w:r w:rsidR="007E199D">
              <w:rPr>
                <w:rFonts w:ascii="Arial" w:eastAsia="Arial Unicode MS" w:hAnsi="Arial" w:cs="Arial"/>
                <w:sz w:val="22"/>
                <w:szCs w:val="22"/>
                <w:lang w:eastAsia="en-US"/>
              </w:rPr>
              <w:t xml:space="preserve">the </w:t>
            </w:r>
            <w:r w:rsidR="006C6AAF">
              <w:rPr>
                <w:rFonts w:ascii="Arial" w:eastAsia="Arial Unicode MS" w:hAnsi="Arial" w:cs="Arial"/>
                <w:sz w:val="22"/>
                <w:szCs w:val="22"/>
                <w:lang w:eastAsia="en-US"/>
              </w:rPr>
              <w:t xml:space="preserve">project owner </w:t>
            </w:r>
          </w:p>
        </w:tc>
      </w:tr>
      <w:tr w:rsidR="004D67A0" w:rsidRPr="00247B1E" w14:paraId="3F7111A2" w14:textId="77777777" w:rsidTr="00886104">
        <w:tc>
          <w:tcPr>
            <w:tcW w:w="8566" w:type="dxa"/>
          </w:tcPr>
          <w:p w14:paraId="0CB60F2E" w14:textId="32C81734" w:rsidR="004D67A0" w:rsidRPr="00F8244D" w:rsidRDefault="009035D7" w:rsidP="00C12FF7">
            <w:pPr>
              <w:pStyle w:val="Paragraphedeliste"/>
              <w:jc w:val="both"/>
              <w:rPr>
                <w:rFonts w:ascii="Arial" w:eastAsia="Arial Unicode MS" w:hAnsi="Arial" w:cs="Arial"/>
                <w:b/>
                <w:sz w:val="22"/>
                <w:szCs w:val="22"/>
                <w:lang w:eastAsia="en-US"/>
              </w:rPr>
            </w:pPr>
            <w:r>
              <w:rPr>
                <w:rFonts w:ascii="Arial" w:eastAsia="Arial Unicode MS" w:hAnsi="Arial" w:cs="Arial"/>
                <w:b/>
                <w:sz w:val="22"/>
                <w:szCs w:val="22"/>
                <w:lang w:eastAsia="en-US"/>
              </w:rPr>
              <w:t xml:space="preserve">PHASE B. </w:t>
            </w:r>
            <w:r w:rsidR="004D67A0" w:rsidRPr="00F8244D">
              <w:rPr>
                <w:rFonts w:ascii="Arial" w:eastAsia="Arial Unicode MS" w:hAnsi="Arial" w:cs="Arial"/>
                <w:b/>
                <w:sz w:val="22"/>
                <w:szCs w:val="22"/>
                <w:lang w:eastAsia="en-US"/>
              </w:rPr>
              <w:t xml:space="preserve">POST DESIGN </w:t>
            </w:r>
          </w:p>
        </w:tc>
      </w:tr>
      <w:tr w:rsidR="004D67A0" w:rsidRPr="00247B1E" w14:paraId="287E543C" w14:textId="77777777" w:rsidTr="001554DB">
        <w:trPr>
          <w:trHeight w:val="1974"/>
        </w:trPr>
        <w:tc>
          <w:tcPr>
            <w:tcW w:w="8566" w:type="dxa"/>
          </w:tcPr>
          <w:p w14:paraId="6DC18826" w14:textId="2E3C506D" w:rsidR="00983DFF" w:rsidRDefault="005D69F6" w:rsidP="008E1828">
            <w:pPr>
              <w:pStyle w:val="Paragraphedeliste"/>
              <w:numPr>
                <w:ilvl w:val="0"/>
                <w:numId w:val="2"/>
              </w:numPr>
              <w:jc w:val="both"/>
              <w:rPr>
                <w:rFonts w:ascii="Arial" w:eastAsia="Arial Unicode MS" w:hAnsi="Arial" w:cs="Arial"/>
                <w:sz w:val="22"/>
                <w:szCs w:val="22"/>
                <w:lang w:eastAsia="en-US"/>
              </w:rPr>
            </w:pPr>
            <w:r>
              <w:rPr>
                <w:rFonts w:ascii="Arial" w:eastAsia="Arial Unicode MS" w:hAnsi="Arial" w:cs="Arial"/>
                <w:sz w:val="22"/>
                <w:szCs w:val="22"/>
                <w:lang w:eastAsia="en-US"/>
              </w:rPr>
              <w:t xml:space="preserve">The tender documents are </w:t>
            </w:r>
            <w:r w:rsidR="00DC7ECC">
              <w:rPr>
                <w:rFonts w:ascii="Arial" w:eastAsia="Arial Unicode MS" w:hAnsi="Arial" w:cs="Arial"/>
                <w:sz w:val="22"/>
                <w:szCs w:val="22"/>
                <w:lang w:eastAsia="en-US"/>
              </w:rPr>
              <w:t>produced and submitted to the</w:t>
            </w:r>
            <w:r>
              <w:rPr>
                <w:rFonts w:ascii="Arial" w:eastAsia="Arial Unicode MS" w:hAnsi="Arial" w:cs="Arial"/>
                <w:sz w:val="22"/>
                <w:szCs w:val="22"/>
                <w:lang w:eastAsia="en-US"/>
              </w:rPr>
              <w:t xml:space="preserve"> project owner </w:t>
            </w:r>
            <w:r w:rsidR="00DC7ECC">
              <w:rPr>
                <w:rFonts w:ascii="Arial" w:eastAsia="Arial Unicode MS" w:hAnsi="Arial" w:cs="Arial"/>
                <w:sz w:val="22"/>
                <w:szCs w:val="22"/>
                <w:lang w:eastAsia="en-US"/>
              </w:rPr>
              <w:t>for validation</w:t>
            </w:r>
          </w:p>
          <w:p w14:paraId="6FBE36FC" w14:textId="57E57CB3" w:rsidR="005A1F15" w:rsidRPr="00654779" w:rsidRDefault="00DC7ECC" w:rsidP="008E1828">
            <w:pPr>
              <w:pStyle w:val="Paragraphedeliste"/>
              <w:numPr>
                <w:ilvl w:val="0"/>
                <w:numId w:val="2"/>
              </w:numPr>
              <w:jc w:val="both"/>
              <w:rPr>
                <w:rFonts w:ascii="Arial" w:eastAsia="Arial Unicode MS" w:hAnsi="Arial" w:cs="Arial"/>
                <w:sz w:val="22"/>
                <w:szCs w:val="22"/>
                <w:lang w:eastAsia="en-US"/>
              </w:rPr>
            </w:pPr>
            <w:r>
              <w:rPr>
                <w:rFonts w:ascii="Arial" w:eastAsia="Arial Unicode MS" w:hAnsi="Arial" w:cs="Arial"/>
                <w:sz w:val="22"/>
                <w:szCs w:val="22"/>
                <w:lang w:eastAsia="en-US"/>
              </w:rPr>
              <w:t>Writing of the</w:t>
            </w:r>
            <w:r w:rsidR="005D69F6">
              <w:rPr>
                <w:rFonts w:ascii="Arial" w:eastAsia="Arial Unicode MS" w:hAnsi="Arial" w:cs="Arial"/>
                <w:sz w:val="22"/>
                <w:szCs w:val="22"/>
                <w:lang w:eastAsia="en-US"/>
              </w:rPr>
              <w:t xml:space="preserve"> evaluation </w:t>
            </w:r>
            <w:r w:rsidR="00C12FF7">
              <w:rPr>
                <w:rFonts w:ascii="Arial" w:eastAsia="Arial Unicode MS" w:hAnsi="Arial" w:cs="Arial"/>
                <w:sz w:val="22"/>
                <w:szCs w:val="22"/>
                <w:lang w:eastAsia="en-US"/>
              </w:rPr>
              <w:t>report and submitted to</w:t>
            </w:r>
            <w:r w:rsidR="005D69F6">
              <w:rPr>
                <w:rFonts w:ascii="Arial" w:eastAsia="Arial Unicode MS" w:hAnsi="Arial" w:cs="Arial"/>
                <w:sz w:val="22"/>
                <w:szCs w:val="22"/>
                <w:lang w:eastAsia="en-US"/>
              </w:rPr>
              <w:t xml:space="preserve"> the PTC</w:t>
            </w:r>
            <w:r>
              <w:rPr>
                <w:rFonts w:ascii="Arial" w:eastAsia="Arial Unicode MS" w:hAnsi="Arial" w:cs="Arial"/>
                <w:sz w:val="22"/>
                <w:szCs w:val="22"/>
                <w:lang w:eastAsia="en-US"/>
              </w:rPr>
              <w:t xml:space="preserve"> for validation </w:t>
            </w:r>
            <w:r w:rsidR="005D69F6">
              <w:rPr>
                <w:rFonts w:ascii="Arial" w:eastAsia="Arial Unicode MS" w:hAnsi="Arial" w:cs="Arial"/>
                <w:sz w:val="22"/>
                <w:szCs w:val="22"/>
                <w:lang w:eastAsia="en-US"/>
              </w:rPr>
              <w:t xml:space="preserve">  </w:t>
            </w:r>
          </w:p>
          <w:p w14:paraId="6F505828" w14:textId="08613BFA" w:rsidR="005A1F15" w:rsidRPr="00654779" w:rsidRDefault="00F8244D" w:rsidP="008E1828">
            <w:pPr>
              <w:pStyle w:val="Paragraphedeliste"/>
              <w:numPr>
                <w:ilvl w:val="0"/>
                <w:numId w:val="2"/>
              </w:numPr>
              <w:jc w:val="both"/>
              <w:rPr>
                <w:rFonts w:ascii="Arial" w:eastAsia="Arial Unicode MS" w:hAnsi="Arial" w:cs="Arial"/>
                <w:sz w:val="22"/>
                <w:szCs w:val="22"/>
                <w:lang w:eastAsia="en-US"/>
              </w:rPr>
            </w:pPr>
            <w:r w:rsidRPr="003445DB">
              <w:rPr>
                <w:rFonts w:ascii="Arial" w:eastAsia="Arial Unicode MS" w:hAnsi="Arial" w:cs="Arial"/>
                <w:sz w:val="22"/>
                <w:szCs w:val="22"/>
                <w:lang w:eastAsia="en-US"/>
              </w:rPr>
              <w:t>Minutes on the supervisi</w:t>
            </w:r>
            <w:r w:rsidR="003445DB" w:rsidRPr="003445DB">
              <w:rPr>
                <w:rFonts w:ascii="Arial" w:eastAsia="Arial Unicode MS" w:hAnsi="Arial" w:cs="Arial"/>
                <w:sz w:val="22"/>
                <w:szCs w:val="22"/>
                <w:lang w:eastAsia="en-US"/>
              </w:rPr>
              <w:t>on of the recruitment process of the construction company</w:t>
            </w:r>
            <w:r w:rsidR="00692278">
              <w:rPr>
                <w:rFonts w:ascii="Arial" w:eastAsia="Arial Unicode MS" w:hAnsi="Arial" w:cs="Arial"/>
                <w:sz w:val="22"/>
                <w:szCs w:val="22"/>
                <w:lang w:eastAsia="en-US"/>
              </w:rPr>
              <w:t xml:space="preserve"> (Contractor)</w:t>
            </w:r>
            <w:r w:rsidRPr="003445DB">
              <w:rPr>
                <w:rFonts w:ascii="Arial" w:eastAsia="Arial Unicode MS" w:hAnsi="Arial" w:cs="Arial"/>
                <w:sz w:val="22"/>
                <w:szCs w:val="22"/>
                <w:lang w:eastAsia="en-US"/>
              </w:rPr>
              <w:t xml:space="preserve"> in connection with the AFD procedures</w:t>
            </w:r>
            <w:r w:rsidR="00DC7ECC">
              <w:rPr>
                <w:rFonts w:ascii="Arial" w:eastAsia="Arial Unicode MS" w:hAnsi="Arial" w:cs="Arial"/>
                <w:sz w:val="22"/>
                <w:szCs w:val="22"/>
                <w:lang w:eastAsia="en-US"/>
              </w:rPr>
              <w:t xml:space="preserve"> is produced</w:t>
            </w:r>
          </w:p>
          <w:p w14:paraId="7852E50C" w14:textId="632EC466" w:rsidR="00F8244D" w:rsidRDefault="005D69F6" w:rsidP="008E1828">
            <w:pPr>
              <w:pStyle w:val="Paragraphedeliste"/>
              <w:numPr>
                <w:ilvl w:val="0"/>
                <w:numId w:val="2"/>
              </w:numPr>
              <w:jc w:val="both"/>
              <w:rPr>
                <w:rFonts w:ascii="Arial" w:eastAsia="Arial Unicode MS" w:hAnsi="Arial" w:cs="Arial"/>
                <w:sz w:val="22"/>
                <w:szCs w:val="22"/>
                <w:lang w:eastAsia="en-US"/>
              </w:rPr>
            </w:pPr>
            <w:r>
              <w:rPr>
                <w:rFonts w:ascii="Arial" w:eastAsia="Arial Unicode MS" w:hAnsi="Arial" w:cs="Arial"/>
                <w:sz w:val="22"/>
                <w:szCs w:val="22"/>
                <w:lang w:eastAsia="en-US"/>
              </w:rPr>
              <w:t>The</w:t>
            </w:r>
            <w:r w:rsidR="005A1F15">
              <w:rPr>
                <w:rFonts w:ascii="Arial" w:eastAsia="Arial Unicode MS" w:hAnsi="Arial" w:cs="Arial"/>
                <w:sz w:val="22"/>
                <w:szCs w:val="22"/>
                <w:lang w:eastAsia="en-US"/>
              </w:rPr>
              <w:t xml:space="preserve"> </w:t>
            </w:r>
            <w:r w:rsidR="00F8244D" w:rsidRPr="003445DB">
              <w:rPr>
                <w:rFonts w:ascii="Arial" w:eastAsia="Arial Unicode MS" w:hAnsi="Arial" w:cs="Arial"/>
                <w:sz w:val="22"/>
                <w:szCs w:val="22"/>
                <w:lang w:eastAsia="en-US"/>
              </w:rPr>
              <w:t xml:space="preserve">Bid Analysis Report </w:t>
            </w:r>
            <w:r>
              <w:rPr>
                <w:rFonts w:ascii="Arial" w:eastAsia="Arial Unicode MS" w:hAnsi="Arial" w:cs="Arial"/>
                <w:sz w:val="22"/>
                <w:szCs w:val="22"/>
                <w:lang w:eastAsia="en-US"/>
              </w:rPr>
              <w:t xml:space="preserve">is </w:t>
            </w:r>
            <w:r w:rsidR="00DC7ECC">
              <w:rPr>
                <w:rFonts w:ascii="Arial" w:eastAsia="Arial Unicode MS" w:hAnsi="Arial" w:cs="Arial"/>
                <w:sz w:val="22"/>
                <w:szCs w:val="22"/>
                <w:lang w:eastAsia="en-US"/>
              </w:rPr>
              <w:t>produced and submitted to the</w:t>
            </w:r>
            <w:r>
              <w:rPr>
                <w:rFonts w:ascii="Arial" w:eastAsia="Arial Unicode MS" w:hAnsi="Arial" w:cs="Arial"/>
                <w:sz w:val="22"/>
                <w:szCs w:val="22"/>
                <w:lang w:eastAsia="en-US"/>
              </w:rPr>
              <w:t xml:space="preserve"> PTC</w:t>
            </w:r>
            <w:r w:rsidR="00DC7ECC">
              <w:rPr>
                <w:rFonts w:ascii="Arial" w:eastAsia="Arial Unicode MS" w:hAnsi="Arial" w:cs="Arial"/>
                <w:sz w:val="22"/>
                <w:szCs w:val="22"/>
                <w:lang w:eastAsia="en-US"/>
              </w:rPr>
              <w:t xml:space="preserve"> for validation </w:t>
            </w:r>
          </w:p>
          <w:p w14:paraId="28C1A26F" w14:textId="3F529A8E" w:rsidR="00983DFF" w:rsidRDefault="005D69F6" w:rsidP="008E1828">
            <w:pPr>
              <w:pStyle w:val="Paragraphedeliste"/>
              <w:numPr>
                <w:ilvl w:val="0"/>
                <w:numId w:val="2"/>
              </w:numPr>
              <w:jc w:val="both"/>
              <w:rPr>
                <w:rFonts w:ascii="Arial" w:eastAsia="Arial Unicode MS" w:hAnsi="Arial" w:cs="Arial"/>
                <w:sz w:val="22"/>
                <w:szCs w:val="22"/>
                <w:lang w:eastAsia="en-US"/>
              </w:rPr>
            </w:pPr>
            <w:r>
              <w:rPr>
                <w:rFonts w:ascii="Arial" w:eastAsia="Arial Unicode MS" w:hAnsi="Arial" w:cs="Arial"/>
                <w:sz w:val="22"/>
                <w:szCs w:val="22"/>
                <w:lang w:eastAsia="en-US"/>
              </w:rPr>
              <w:t xml:space="preserve">A report with recommendations on the </w:t>
            </w:r>
            <w:r w:rsidR="00983DFF">
              <w:rPr>
                <w:rFonts w:ascii="Arial" w:eastAsia="Arial Unicode MS" w:hAnsi="Arial" w:cs="Arial"/>
                <w:sz w:val="22"/>
                <w:szCs w:val="22"/>
                <w:lang w:eastAsia="en-US"/>
              </w:rPr>
              <w:t>contract negotiation</w:t>
            </w:r>
          </w:p>
          <w:p w14:paraId="1F29FA91" w14:textId="04863B0B" w:rsidR="004D67A0" w:rsidRPr="00BB347C" w:rsidRDefault="005D69F6" w:rsidP="00BB347C">
            <w:pPr>
              <w:pStyle w:val="Paragraphedeliste"/>
              <w:numPr>
                <w:ilvl w:val="0"/>
                <w:numId w:val="2"/>
              </w:numPr>
              <w:jc w:val="both"/>
              <w:rPr>
                <w:rFonts w:ascii="Arial" w:eastAsia="Arial Unicode MS" w:hAnsi="Arial" w:cs="Arial"/>
                <w:sz w:val="22"/>
                <w:szCs w:val="22"/>
                <w:lang w:eastAsia="en-US"/>
              </w:rPr>
            </w:pPr>
            <w:r>
              <w:rPr>
                <w:rFonts w:ascii="Arial" w:eastAsia="Arial Unicode MS" w:hAnsi="Arial" w:cs="Arial"/>
                <w:sz w:val="22"/>
                <w:szCs w:val="22"/>
                <w:lang w:eastAsia="en-US"/>
              </w:rPr>
              <w:t>A report with recommendations</w:t>
            </w:r>
            <w:r w:rsidR="00983DFF">
              <w:rPr>
                <w:rFonts w:ascii="Arial" w:eastAsia="Arial Unicode MS" w:hAnsi="Arial" w:cs="Arial"/>
                <w:sz w:val="22"/>
                <w:szCs w:val="22"/>
                <w:lang w:eastAsia="en-US"/>
              </w:rPr>
              <w:t xml:space="preserve"> in claim management if any</w:t>
            </w:r>
          </w:p>
        </w:tc>
      </w:tr>
      <w:tr w:rsidR="00803354" w:rsidRPr="00247B1E" w14:paraId="68219131" w14:textId="77777777" w:rsidTr="00886104">
        <w:tc>
          <w:tcPr>
            <w:tcW w:w="8566" w:type="dxa"/>
          </w:tcPr>
          <w:p w14:paraId="1172472F" w14:textId="77777777" w:rsidR="00803354" w:rsidRPr="00EE62CC" w:rsidRDefault="009035D7" w:rsidP="008A6F0F">
            <w:pPr>
              <w:pStyle w:val="Paragraphedeliste"/>
              <w:jc w:val="both"/>
              <w:rPr>
                <w:rFonts w:ascii="Arial" w:eastAsia="Arial Unicode MS" w:hAnsi="Arial" w:cs="Arial"/>
                <w:b/>
                <w:sz w:val="22"/>
                <w:szCs w:val="22"/>
                <w:lang w:eastAsia="en-US"/>
              </w:rPr>
            </w:pPr>
            <w:r>
              <w:rPr>
                <w:rFonts w:ascii="Arial" w:eastAsia="Arial Unicode MS" w:hAnsi="Arial" w:cs="Arial"/>
                <w:b/>
                <w:sz w:val="22"/>
                <w:szCs w:val="22"/>
                <w:lang w:eastAsia="en-US"/>
              </w:rPr>
              <w:t>PHASE C</w:t>
            </w:r>
            <w:r w:rsidR="004D67A0">
              <w:rPr>
                <w:rFonts w:ascii="Arial" w:eastAsia="Arial Unicode MS" w:hAnsi="Arial" w:cs="Arial"/>
                <w:b/>
                <w:sz w:val="22"/>
                <w:szCs w:val="22"/>
                <w:lang w:eastAsia="en-US"/>
              </w:rPr>
              <w:t xml:space="preserve">. CONSTRUCTION </w:t>
            </w:r>
            <w:r w:rsidR="00803354" w:rsidRPr="00EE62CC">
              <w:rPr>
                <w:rFonts w:ascii="Arial" w:eastAsia="Arial Unicode MS" w:hAnsi="Arial" w:cs="Arial"/>
                <w:b/>
                <w:sz w:val="22"/>
                <w:szCs w:val="22"/>
                <w:lang w:eastAsia="en-US"/>
              </w:rPr>
              <w:t xml:space="preserve"> </w:t>
            </w:r>
          </w:p>
        </w:tc>
      </w:tr>
      <w:tr w:rsidR="009035D7" w:rsidRPr="00247B1E" w14:paraId="19DB3229" w14:textId="77777777" w:rsidTr="00654247">
        <w:trPr>
          <w:trHeight w:val="523"/>
        </w:trPr>
        <w:tc>
          <w:tcPr>
            <w:tcW w:w="8566" w:type="dxa"/>
          </w:tcPr>
          <w:p w14:paraId="6ACBEAB3" w14:textId="594A7E32" w:rsidR="009035D7" w:rsidRPr="00547FE8" w:rsidRDefault="005D69F6" w:rsidP="009035D7">
            <w:pPr>
              <w:jc w:val="both"/>
              <w:rPr>
                <w:rFonts w:ascii="Arial" w:eastAsia="Arial Unicode MS" w:hAnsi="Arial" w:cs="Arial"/>
                <w:b/>
                <w:sz w:val="22"/>
                <w:szCs w:val="22"/>
                <w:lang w:eastAsia="en-US"/>
              </w:rPr>
            </w:pPr>
            <w:r w:rsidRPr="00BA67A5">
              <w:rPr>
                <w:rFonts w:ascii="Arial" w:eastAsia="Arial Unicode MS" w:hAnsi="Arial" w:cs="Arial"/>
                <w:b/>
                <w:sz w:val="22"/>
                <w:szCs w:val="22"/>
                <w:lang w:eastAsia="en-US"/>
              </w:rPr>
              <w:t>All the deliverables described below are under the responsibility of the resident</w:t>
            </w:r>
            <w:r w:rsidR="00A07504" w:rsidRPr="00BA67A5">
              <w:rPr>
                <w:rFonts w:ascii="Arial" w:eastAsia="Arial Unicode MS" w:hAnsi="Arial" w:cs="Arial"/>
                <w:b/>
                <w:sz w:val="22"/>
                <w:szCs w:val="22"/>
                <w:lang w:eastAsia="en-US"/>
              </w:rPr>
              <w:t xml:space="preserve"> expert with the contribution of the </w:t>
            </w:r>
            <w:r w:rsidR="001554DB" w:rsidRPr="00BA67A5">
              <w:rPr>
                <w:rFonts w:ascii="Arial" w:eastAsia="Arial Unicode MS" w:hAnsi="Arial" w:cs="Arial"/>
                <w:b/>
                <w:sz w:val="22"/>
                <w:szCs w:val="22"/>
                <w:lang w:eastAsia="en-US"/>
              </w:rPr>
              <w:t>technical</w:t>
            </w:r>
            <w:r w:rsidR="00A07504" w:rsidRPr="00BA67A5">
              <w:rPr>
                <w:rFonts w:ascii="Arial" w:eastAsia="Arial Unicode MS" w:hAnsi="Arial" w:cs="Arial"/>
                <w:b/>
                <w:sz w:val="22"/>
                <w:szCs w:val="22"/>
                <w:lang w:eastAsia="en-US"/>
              </w:rPr>
              <w:t xml:space="preserve"> assistance short term expert</w:t>
            </w:r>
            <w:r w:rsidR="00547FE8" w:rsidRPr="00BA67A5">
              <w:rPr>
                <w:rFonts w:ascii="Arial" w:eastAsia="Arial Unicode MS" w:hAnsi="Arial" w:cs="Arial"/>
                <w:b/>
                <w:sz w:val="22"/>
                <w:szCs w:val="22"/>
                <w:lang w:eastAsia="en-US"/>
              </w:rPr>
              <w:t>.</w:t>
            </w:r>
            <w:r w:rsidR="00C25DBC" w:rsidRPr="00547FE8">
              <w:rPr>
                <w:rFonts w:ascii="Arial" w:eastAsia="Arial Unicode MS" w:hAnsi="Arial" w:cs="Arial"/>
                <w:b/>
                <w:sz w:val="22"/>
                <w:szCs w:val="22"/>
                <w:lang w:eastAsia="en-US"/>
              </w:rPr>
              <w:t xml:space="preserve"> </w:t>
            </w:r>
          </w:p>
          <w:p w14:paraId="17880A26" w14:textId="77777777" w:rsidR="005D69F6" w:rsidRDefault="005D69F6" w:rsidP="009035D7">
            <w:pPr>
              <w:pStyle w:val="Paragraphedeliste"/>
              <w:jc w:val="both"/>
              <w:rPr>
                <w:rFonts w:ascii="Arial" w:eastAsia="Arial Unicode MS" w:hAnsi="Arial" w:cs="Arial"/>
                <w:b/>
                <w:sz w:val="22"/>
                <w:szCs w:val="22"/>
                <w:u w:val="single"/>
                <w:lang w:eastAsia="en-US"/>
              </w:rPr>
            </w:pPr>
          </w:p>
          <w:p w14:paraId="2BF7D66E" w14:textId="5810CCA7" w:rsidR="009035D7" w:rsidRPr="009035D7" w:rsidRDefault="009035D7" w:rsidP="009035D7">
            <w:pPr>
              <w:pStyle w:val="Paragraphedeliste"/>
              <w:jc w:val="both"/>
              <w:rPr>
                <w:rFonts w:ascii="Arial" w:eastAsia="Arial Unicode MS" w:hAnsi="Arial" w:cs="Arial"/>
                <w:b/>
                <w:sz w:val="22"/>
                <w:szCs w:val="22"/>
                <w:u w:val="single"/>
                <w:lang w:eastAsia="en-US"/>
              </w:rPr>
            </w:pPr>
            <w:r w:rsidRPr="009035D7">
              <w:rPr>
                <w:rFonts w:ascii="Arial" w:eastAsia="Arial Unicode MS" w:hAnsi="Arial" w:cs="Arial"/>
                <w:b/>
                <w:sz w:val="22"/>
                <w:szCs w:val="22"/>
                <w:u w:val="single"/>
                <w:lang w:eastAsia="en-US"/>
              </w:rPr>
              <w:t xml:space="preserve">Actual construction </w:t>
            </w:r>
          </w:p>
          <w:p w14:paraId="5DEA081C" w14:textId="77777777" w:rsidR="009035D7" w:rsidRPr="00C26284" w:rsidRDefault="009035D7" w:rsidP="008E1828">
            <w:pPr>
              <w:pStyle w:val="Paragraphedeliste"/>
              <w:numPr>
                <w:ilvl w:val="0"/>
                <w:numId w:val="2"/>
              </w:numPr>
              <w:jc w:val="both"/>
              <w:rPr>
                <w:rFonts w:ascii="Arial" w:eastAsia="Arial Unicode MS" w:hAnsi="Arial" w:cs="Arial"/>
                <w:sz w:val="22"/>
                <w:szCs w:val="22"/>
                <w:lang w:eastAsia="en-US"/>
              </w:rPr>
            </w:pPr>
            <w:r>
              <w:rPr>
                <w:rFonts w:ascii="Arial" w:eastAsia="Arial Unicode MS" w:hAnsi="Arial" w:cs="Arial"/>
                <w:sz w:val="22"/>
                <w:szCs w:val="22"/>
                <w:lang w:eastAsia="en-US"/>
              </w:rPr>
              <w:t xml:space="preserve">Weekly report and continued communication with the </w:t>
            </w:r>
            <w:r w:rsidR="006C6AAF">
              <w:rPr>
                <w:rFonts w:ascii="Arial" w:eastAsia="Arial Unicode MS" w:hAnsi="Arial" w:cs="Arial"/>
                <w:sz w:val="22"/>
                <w:szCs w:val="22"/>
                <w:lang w:eastAsia="en-US"/>
              </w:rPr>
              <w:t>project owner</w:t>
            </w:r>
          </w:p>
          <w:p w14:paraId="76460551" w14:textId="77777777" w:rsidR="009035D7" w:rsidRPr="00EE62CC" w:rsidRDefault="009035D7" w:rsidP="008E1828">
            <w:pPr>
              <w:pStyle w:val="Paragraphedeliste"/>
              <w:numPr>
                <w:ilvl w:val="0"/>
                <w:numId w:val="2"/>
              </w:numPr>
              <w:jc w:val="both"/>
              <w:rPr>
                <w:rFonts w:ascii="Arial" w:eastAsia="Arial Unicode MS" w:hAnsi="Arial" w:cs="Arial"/>
                <w:sz w:val="22"/>
                <w:szCs w:val="22"/>
                <w:lang w:eastAsia="en-US"/>
              </w:rPr>
            </w:pPr>
            <w:r w:rsidRPr="00EE62CC">
              <w:rPr>
                <w:rFonts w:ascii="Arial" w:eastAsia="Arial Unicode MS" w:hAnsi="Arial" w:cs="Arial"/>
                <w:sz w:val="22"/>
                <w:szCs w:val="22"/>
                <w:lang w:eastAsia="en-US"/>
              </w:rPr>
              <w:t>Monthly progress reports</w:t>
            </w:r>
            <w:r>
              <w:rPr>
                <w:rFonts w:ascii="Arial" w:eastAsia="Arial Unicode MS" w:hAnsi="Arial" w:cs="Arial"/>
                <w:sz w:val="22"/>
                <w:szCs w:val="22"/>
                <w:lang w:eastAsia="en-US"/>
              </w:rPr>
              <w:t xml:space="preserve"> (review of </w:t>
            </w:r>
            <w:r w:rsidRPr="00A07504">
              <w:rPr>
                <w:rFonts w:ascii="Arial" w:eastAsia="Arial Unicode MS" w:hAnsi="Arial" w:cs="Arial"/>
                <w:sz w:val="22"/>
                <w:szCs w:val="22"/>
                <w:lang w:eastAsia="en-US"/>
              </w:rPr>
              <w:t>the consultant and the contractor report and</w:t>
            </w:r>
            <w:r>
              <w:rPr>
                <w:rFonts w:ascii="Arial" w:eastAsia="Arial Unicode MS" w:hAnsi="Arial" w:cs="Arial"/>
                <w:sz w:val="22"/>
                <w:szCs w:val="22"/>
                <w:lang w:eastAsia="en-US"/>
              </w:rPr>
              <w:t xml:space="preserve"> provide advice and guidance to the </w:t>
            </w:r>
            <w:r w:rsidR="006C6AAF">
              <w:rPr>
                <w:rFonts w:ascii="Arial" w:eastAsia="Arial Unicode MS" w:hAnsi="Arial" w:cs="Arial"/>
                <w:sz w:val="22"/>
                <w:szCs w:val="22"/>
                <w:lang w:eastAsia="en-US"/>
              </w:rPr>
              <w:t>project owner</w:t>
            </w:r>
            <w:r>
              <w:rPr>
                <w:rFonts w:ascii="Arial" w:eastAsia="Arial Unicode MS" w:hAnsi="Arial" w:cs="Arial"/>
                <w:sz w:val="22"/>
                <w:szCs w:val="22"/>
                <w:lang w:eastAsia="en-US"/>
              </w:rPr>
              <w:t xml:space="preserve">) </w:t>
            </w:r>
            <w:r w:rsidRPr="00EE62CC">
              <w:rPr>
                <w:rFonts w:ascii="Arial" w:eastAsia="Arial Unicode MS" w:hAnsi="Arial" w:cs="Arial"/>
                <w:sz w:val="22"/>
                <w:szCs w:val="22"/>
                <w:lang w:eastAsia="en-US"/>
              </w:rPr>
              <w:t xml:space="preserve"> </w:t>
            </w:r>
          </w:p>
          <w:p w14:paraId="7746EAE2" w14:textId="5004FD0A" w:rsidR="009035D7" w:rsidRDefault="009035D7" w:rsidP="008E1828">
            <w:pPr>
              <w:pStyle w:val="Paragraphedeliste"/>
              <w:numPr>
                <w:ilvl w:val="0"/>
                <w:numId w:val="2"/>
              </w:numPr>
              <w:jc w:val="both"/>
              <w:rPr>
                <w:rFonts w:ascii="Arial" w:eastAsia="Arial Unicode MS" w:hAnsi="Arial" w:cs="Arial"/>
                <w:sz w:val="22"/>
                <w:szCs w:val="22"/>
                <w:lang w:eastAsia="en-US"/>
              </w:rPr>
            </w:pPr>
            <w:r w:rsidRPr="00EE62CC">
              <w:rPr>
                <w:rFonts w:ascii="Arial" w:eastAsia="Arial Unicode MS" w:hAnsi="Arial" w:cs="Arial"/>
                <w:sz w:val="22"/>
                <w:szCs w:val="22"/>
                <w:lang w:eastAsia="en-US"/>
              </w:rPr>
              <w:t>Monthly progr</w:t>
            </w:r>
            <w:r>
              <w:rPr>
                <w:rFonts w:ascii="Arial" w:eastAsia="Arial Unicode MS" w:hAnsi="Arial" w:cs="Arial"/>
                <w:sz w:val="22"/>
                <w:szCs w:val="22"/>
                <w:lang w:eastAsia="en-US"/>
              </w:rPr>
              <w:t xml:space="preserve">ess reports on equipment procurement </w:t>
            </w:r>
            <w:r w:rsidRPr="00EE62CC">
              <w:rPr>
                <w:rFonts w:ascii="Arial" w:eastAsia="Arial Unicode MS" w:hAnsi="Arial" w:cs="Arial"/>
                <w:sz w:val="22"/>
                <w:szCs w:val="22"/>
                <w:lang w:eastAsia="en-US"/>
              </w:rPr>
              <w:t>(technical, administrative and financial)</w:t>
            </w:r>
          </w:p>
          <w:p w14:paraId="3C7AF97A" w14:textId="77777777" w:rsidR="00A07504" w:rsidRPr="001554DB" w:rsidRDefault="00A07504" w:rsidP="00A07504">
            <w:pPr>
              <w:numPr>
                <w:ilvl w:val="0"/>
                <w:numId w:val="2"/>
              </w:numPr>
              <w:shd w:val="clear" w:color="auto" w:fill="FFFFFF" w:themeFill="background1"/>
              <w:contextualSpacing/>
              <w:jc w:val="both"/>
              <w:rPr>
                <w:rFonts w:ascii="Arial" w:hAnsi="Arial" w:cs="Arial"/>
                <w:sz w:val="22"/>
                <w:szCs w:val="22"/>
                <w:lang w:eastAsia="en-US"/>
              </w:rPr>
            </w:pPr>
            <w:r w:rsidRPr="00A07504">
              <w:rPr>
                <w:rFonts w:ascii="Arial" w:hAnsi="Arial" w:cs="Arial"/>
                <w:sz w:val="22"/>
                <w:szCs w:val="22"/>
                <w:lang w:eastAsia="en-US"/>
              </w:rPr>
              <w:t xml:space="preserve">Minutes of meeting </w:t>
            </w:r>
            <w:r w:rsidRPr="00A07504">
              <w:rPr>
                <w:rFonts w:ascii="Arial" w:hAnsi="Arial" w:cs="Arial"/>
                <w:sz w:val="22"/>
                <w:szCs w:val="22"/>
                <w:shd w:val="clear" w:color="auto" w:fill="FFFFFF" w:themeFill="background1"/>
                <w:lang w:eastAsia="en-US"/>
              </w:rPr>
              <w:t>Project Owner / Supervision and Design company / Contractor</w:t>
            </w:r>
          </w:p>
          <w:p w14:paraId="29B5C865" w14:textId="11B8B25B" w:rsidR="001554DB" w:rsidRDefault="001554DB" w:rsidP="00A07504">
            <w:pPr>
              <w:numPr>
                <w:ilvl w:val="0"/>
                <w:numId w:val="2"/>
              </w:numPr>
              <w:shd w:val="clear" w:color="auto" w:fill="FFFFFF" w:themeFill="background1"/>
              <w:contextualSpacing/>
              <w:jc w:val="both"/>
              <w:rPr>
                <w:rFonts w:ascii="Arial" w:hAnsi="Arial" w:cs="Arial"/>
                <w:sz w:val="22"/>
                <w:szCs w:val="22"/>
                <w:lang w:eastAsia="en-US"/>
              </w:rPr>
            </w:pPr>
            <w:r>
              <w:rPr>
                <w:rFonts w:ascii="Arial" w:hAnsi="Arial" w:cs="Arial"/>
                <w:sz w:val="22"/>
                <w:szCs w:val="22"/>
                <w:lang w:eastAsia="en-US"/>
              </w:rPr>
              <w:t>Reporting/Informing the client on the highlighted challenges that need the client intervention</w:t>
            </w:r>
          </w:p>
          <w:p w14:paraId="0BF477D8" w14:textId="31CF5DC5" w:rsidR="001554DB" w:rsidRPr="00A07504" w:rsidRDefault="001554DB" w:rsidP="00A07504">
            <w:pPr>
              <w:numPr>
                <w:ilvl w:val="0"/>
                <w:numId w:val="2"/>
              </w:numPr>
              <w:shd w:val="clear" w:color="auto" w:fill="FFFFFF" w:themeFill="background1"/>
              <w:contextualSpacing/>
              <w:jc w:val="both"/>
              <w:rPr>
                <w:rFonts w:ascii="Arial" w:hAnsi="Arial" w:cs="Arial"/>
                <w:sz w:val="22"/>
                <w:szCs w:val="22"/>
                <w:lang w:eastAsia="en-US"/>
              </w:rPr>
            </w:pPr>
            <w:r>
              <w:rPr>
                <w:rFonts w:ascii="Arial" w:hAnsi="Arial" w:cs="Arial"/>
                <w:sz w:val="22"/>
                <w:szCs w:val="22"/>
                <w:lang w:eastAsia="en-US"/>
              </w:rPr>
              <w:t>Checking and pre approval of both contractor and consultant’s IPC/Invoices before transfer to the client</w:t>
            </w:r>
          </w:p>
          <w:p w14:paraId="08859672" w14:textId="77777777" w:rsidR="009035D7" w:rsidRDefault="009035D7" w:rsidP="009035D7">
            <w:pPr>
              <w:pStyle w:val="Paragraphedeliste"/>
              <w:jc w:val="both"/>
              <w:rPr>
                <w:rFonts w:ascii="Arial" w:eastAsia="Arial Unicode MS" w:hAnsi="Arial" w:cs="Arial"/>
                <w:sz w:val="22"/>
                <w:szCs w:val="22"/>
                <w:lang w:eastAsia="en-US"/>
              </w:rPr>
            </w:pPr>
          </w:p>
          <w:p w14:paraId="07E95A3A" w14:textId="77777777" w:rsidR="009035D7" w:rsidRPr="009035D7" w:rsidRDefault="009035D7" w:rsidP="009035D7">
            <w:pPr>
              <w:pStyle w:val="Paragraphedeliste"/>
              <w:jc w:val="both"/>
              <w:rPr>
                <w:rFonts w:ascii="Arial" w:eastAsia="Arial Unicode MS" w:hAnsi="Arial" w:cs="Arial"/>
                <w:b/>
                <w:sz w:val="22"/>
                <w:szCs w:val="22"/>
                <w:u w:val="single"/>
                <w:lang w:eastAsia="en-US"/>
              </w:rPr>
            </w:pPr>
            <w:r w:rsidRPr="009035D7">
              <w:rPr>
                <w:rFonts w:ascii="Arial" w:eastAsia="Arial Unicode MS" w:hAnsi="Arial" w:cs="Arial"/>
                <w:b/>
                <w:sz w:val="22"/>
                <w:szCs w:val="22"/>
                <w:u w:val="single"/>
                <w:lang w:eastAsia="en-US"/>
              </w:rPr>
              <w:t xml:space="preserve">Handover </w:t>
            </w:r>
          </w:p>
          <w:p w14:paraId="1E370923" w14:textId="35D5FBED" w:rsidR="009035D7" w:rsidRPr="00EE62CC" w:rsidRDefault="009035D7" w:rsidP="008E1828">
            <w:pPr>
              <w:pStyle w:val="Paragraphedeliste"/>
              <w:numPr>
                <w:ilvl w:val="0"/>
                <w:numId w:val="2"/>
              </w:numPr>
              <w:jc w:val="both"/>
              <w:rPr>
                <w:rFonts w:ascii="Arial" w:eastAsia="Arial Unicode MS" w:hAnsi="Arial" w:cs="Arial"/>
                <w:sz w:val="22"/>
                <w:szCs w:val="22"/>
                <w:lang w:eastAsia="en-US"/>
              </w:rPr>
            </w:pPr>
            <w:r w:rsidRPr="00EE62CC">
              <w:rPr>
                <w:rFonts w:ascii="Arial" w:eastAsia="Arial Unicode MS" w:hAnsi="Arial" w:cs="Arial"/>
                <w:sz w:val="22"/>
                <w:szCs w:val="22"/>
                <w:lang w:eastAsia="en-US"/>
              </w:rPr>
              <w:t>Minutes o</w:t>
            </w:r>
            <w:r>
              <w:rPr>
                <w:rFonts w:ascii="Arial" w:eastAsia="Arial Unicode MS" w:hAnsi="Arial" w:cs="Arial"/>
                <w:sz w:val="22"/>
                <w:szCs w:val="22"/>
                <w:lang w:eastAsia="en-US"/>
              </w:rPr>
              <w:t>f operations prior to reception</w:t>
            </w:r>
            <w:r w:rsidRPr="00EE62CC">
              <w:rPr>
                <w:rFonts w:ascii="Arial" w:eastAsia="Arial Unicode MS" w:hAnsi="Arial" w:cs="Arial"/>
                <w:sz w:val="22"/>
                <w:szCs w:val="22"/>
                <w:lang w:eastAsia="en-US"/>
              </w:rPr>
              <w:t>, draft documents approving the work and equipment, draft documents f</w:t>
            </w:r>
            <w:r w:rsidR="00B71253">
              <w:rPr>
                <w:rFonts w:ascii="Arial" w:eastAsia="Arial Unicode MS" w:hAnsi="Arial" w:cs="Arial"/>
                <w:sz w:val="22"/>
                <w:szCs w:val="22"/>
                <w:lang w:eastAsia="en-US"/>
              </w:rPr>
              <w:t>or the removal of reserves, etc.</w:t>
            </w:r>
          </w:p>
          <w:p w14:paraId="406641AE" w14:textId="0E79D1F3" w:rsidR="009035D7" w:rsidRPr="00EE62CC" w:rsidRDefault="009035D7" w:rsidP="008E1828">
            <w:pPr>
              <w:pStyle w:val="Paragraphedeliste"/>
              <w:numPr>
                <w:ilvl w:val="0"/>
                <w:numId w:val="2"/>
              </w:numPr>
              <w:jc w:val="both"/>
              <w:rPr>
                <w:rFonts w:ascii="Arial" w:eastAsia="Arial Unicode MS" w:hAnsi="Arial" w:cs="Arial"/>
                <w:sz w:val="22"/>
                <w:szCs w:val="22"/>
                <w:lang w:eastAsia="en-US"/>
              </w:rPr>
            </w:pPr>
            <w:r>
              <w:rPr>
                <w:rFonts w:ascii="Arial" w:eastAsia="Arial Unicode MS" w:hAnsi="Arial" w:cs="Arial"/>
                <w:sz w:val="22"/>
                <w:szCs w:val="22"/>
                <w:lang w:eastAsia="en-US"/>
              </w:rPr>
              <w:t>Minutes of reservation removal</w:t>
            </w:r>
            <w:r w:rsidRPr="0069256E">
              <w:rPr>
                <w:rFonts w:ascii="Arial" w:eastAsia="Arial Unicode MS" w:hAnsi="Arial" w:cs="Arial"/>
                <w:sz w:val="22"/>
                <w:szCs w:val="22"/>
                <w:lang w:eastAsia="en-US"/>
              </w:rPr>
              <w:t>,</w:t>
            </w:r>
            <w:r w:rsidR="00283B54">
              <w:rPr>
                <w:rFonts w:ascii="Arial" w:eastAsia="Arial Unicode MS" w:hAnsi="Arial" w:cs="Arial"/>
                <w:sz w:val="22"/>
                <w:szCs w:val="22"/>
                <w:lang w:eastAsia="en-US"/>
              </w:rPr>
              <w:t xml:space="preserve"> Site v</w:t>
            </w:r>
            <w:r w:rsidRPr="00EE62CC">
              <w:rPr>
                <w:rFonts w:ascii="Arial" w:eastAsia="Arial Unicode MS" w:hAnsi="Arial" w:cs="Arial"/>
                <w:sz w:val="22"/>
                <w:szCs w:val="22"/>
                <w:lang w:eastAsia="en-US"/>
              </w:rPr>
              <w:t>isits</w:t>
            </w:r>
            <w:r>
              <w:rPr>
                <w:rFonts w:ascii="Arial" w:eastAsia="Arial Unicode MS" w:hAnsi="Arial" w:cs="Arial"/>
                <w:sz w:val="22"/>
                <w:szCs w:val="22"/>
                <w:lang w:eastAsia="en-US"/>
              </w:rPr>
              <w:t xml:space="preserve"> and close up meeting </w:t>
            </w:r>
          </w:p>
          <w:p w14:paraId="2DF2925E" w14:textId="77777777" w:rsidR="009035D7" w:rsidRDefault="009035D7" w:rsidP="008E1828">
            <w:pPr>
              <w:pStyle w:val="Paragraphedeliste"/>
              <w:numPr>
                <w:ilvl w:val="0"/>
                <w:numId w:val="2"/>
              </w:numPr>
              <w:jc w:val="both"/>
              <w:rPr>
                <w:rFonts w:ascii="Arial" w:eastAsia="Arial Unicode MS" w:hAnsi="Arial" w:cs="Arial"/>
                <w:sz w:val="22"/>
                <w:szCs w:val="22"/>
                <w:lang w:eastAsia="en-US"/>
              </w:rPr>
            </w:pPr>
            <w:r>
              <w:rPr>
                <w:rFonts w:ascii="Arial" w:eastAsia="Arial Unicode MS" w:hAnsi="Arial" w:cs="Arial"/>
                <w:sz w:val="22"/>
                <w:szCs w:val="22"/>
                <w:lang w:eastAsia="en-US"/>
              </w:rPr>
              <w:t xml:space="preserve">Report on the management of assistance to reception operations and guarantee of perfect completion (buildings and equipment) </w:t>
            </w:r>
            <w:r w:rsidRPr="000603D2">
              <w:rPr>
                <w:rFonts w:ascii="Arial" w:eastAsia="Arial Unicode MS" w:hAnsi="Arial" w:cs="Arial"/>
                <w:sz w:val="22"/>
                <w:szCs w:val="22"/>
                <w:lang w:eastAsia="en-US"/>
              </w:rPr>
              <w:t xml:space="preserve">by </w:t>
            </w:r>
            <w:r w:rsidRPr="000603D2">
              <w:rPr>
                <w:rFonts w:ascii="Arial" w:eastAsia="Arial Unicode MS" w:hAnsi="Arial" w:cs="Arial"/>
                <w:sz w:val="22"/>
                <w:szCs w:val="22"/>
                <w:shd w:val="clear" w:color="auto" w:fill="FFFFFF" w:themeFill="background1"/>
                <w:lang w:eastAsia="en-US"/>
              </w:rPr>
              <w:t>the contractor</w:t>
            </w:r>
            <w:r>
              <w:rPr>
                <w:rFonts w:ascii="Arial" w:eastAsia="Arial Unicode MS" w:hAnsi="Arial" w:cs="Arial"/>
                <w:sz w:val="22"/>
                <w:szCs w:val="22"/>
                <w:lang w:eastAsia="en-US"/>
              </w:rPr>
              <w:t xml:space="preserve"> </w:t>
            </w:r>
          </w:p>
          <w:p w14:paraId="4DE5F80A" w14:textId="77777777" w:rsidR="009035D7" w:rsidRDefault="009035D7" w:rsidP="009035D7">
            <w:pPr>
              <w:pStyle w:val="Paragraphedeliste"/>
              <w:jc w:val="both"/>
              <w:rPr>
                <w:rFonts w:ascii="Arial" w:eastAsia="Arial Unicode MS" w:hAnsi="Arial" w:cs="Arial"/>
                <w:sz w:val="22"/>
                <w:szCs w:val="22"/>
                <w:lang w:eastAsia="en-US"/>
              </w:rPr>
            </w:pPr>
          </w:p>
          <w:p w14:paraId="0A6973F3" w14:textId="77777777" w:rsidR="009035D7" w:rsidRPr="009035D7" w:rsidRDefault="009035D7" w:rsidP="009035D7">
            <w:pPr>
              <w:pStyle w:val="Paragraphedeliste"/>
              <w:jc w:val="both"/>
              <w:rPr>
                <w:rFonts w:ascii="Arial" w:eastAsia="Arial Unicode MS" w:hAnsi="Arial" w:cs="Arial"/>
                <w:b/>
                <w:sz w:val="22"/>
                <w:szCs w:val="22"/>
                <w:u w:val="single"/>
                <w:lang w:eastAsia="en-US"/>
              </w:rPr>
            </w:pPr>
            <w:r w:rsidRPr="009035D7">
              <w:rPr>
                <w:rFonts w:ascii="Arial" w:eastAsia="Arial Unicode MS" w:hAnsi="Arial" w:cs="Arial"/>
                <w:b/>
                <w:sz w:val="22"/>
                <w:szCs w:val="22"/>
                <w:u w:val="single"/>
                <w:lang w:eastAsia="en-US"/>
              </w:rPr>
              <w:t xml:space="preserve">Commissioning </w:t>
            </w:r>
          </w:p>
          <w:p w14:paraId="0A91DC5D" w14:textId="77777777" w:rsidR="009035D7" w:rsidRPr="00EE62CC" w:rsidRDefault="009035D7" w:rsidP="008E1828">
            <w:pPr>
              <w:pStyle w:val="Paragraphedeliste"/>
              <w:numPr>
                <w:ilvl w:val="0"/>
                <w:numId w:val="2"/>
              </w:numPr>
              <w:jc w:val="both"/>
              <w:rPr>
                <w:rFonts w:ascii="Arial" w:eastAsia="Arial Unicode MS" w:hAnsi="Arial" w:cs="Arial"/>
                <w:sz w:val="22"/>
                <w:szCs w:val="22"/>
                <w:lang w:eastAsia="en-US"/>
              </w:rPr>
            </w:pPr>
            <w:r>
              <w:rPr>
                <w:rFonts w:ascii="Arial" w:eastAsia="Arial Unicode MS" w:hAnsi="Arial" w:cs="Arial"/>
                <w:sz w:val="22"/>
                <w:szCs w:val="22"/>
                <w:lang w:eastAsia="en-US"/>
              </w:rPr>
              <w:t xml:space="preserve">Review of the End of construction and acquisition report </w:t>
            </w:r>
          </w:p>
          <w:p w14:paraId="18BFA046" w14:textId="77777777" w:rsidR="009035D7" w:rsidRPr="00B51B11" w:rsidRDefault="009035D7" w:rsidP="008E1828">
            <w:pPr>
              <w:pStyle w:val="Paragraphedeliste"/>
              <w:numPr>
                <w:ilvl w:val="0"/>
                <w:numId w:val="2"/>
              </w:numPr>
              <w:jc w:val="both"/>
              <w:rPr>
                <w:rFonts w:ascii="Arial" w:eastAsia="Arial Unicode MS" w:hAnsi="Arial" w:cs="Arial"/>
                <w:sz w:val="22"/>
                <w:szCs w:val="22"/>
                <w:lang w:eastAsia="en-US"/>
              </w:rPr>
            </w:pPr>
            <w:r>
              <w:rPr>
                <w:rFonts w:ascii="Arial" w:eastAsia="Arial Unicode MS" w:hAnsi="Arial" w:cs="Arial"/>
                <w:sz w:val="22"/>
                <w:szCs w:val="22"/>
                <w:lang w:eastAsia="en-US"/>
              </w:rPr>
              <w:t xml:space="preserve">Equipment Bid analysis report, operation-maintenance contracts </w:t>
            </w:r>
          </w:p>
          <w:p w14:paraId="0A7451A9" w14:textId="77777777" w:rsidR="009035D7" w:rsidRPr="00B51B11" w:rsidRDefault="009035D7" w:rsidP="008E1828">
            <w:pPr>
              <w:pStyle w:val="Paragraphedeliste"/>
              <w:numPr>
                <w:ilvl w:val="0"/>
                <w:numId w:val="2"/>
              </w:numPr>
              <w:jc w:val="both"/>
              <w:rPr>
                <w:rFonts w:ascii="Arial" w:eastAsia="Arial Unicode MS" w:hAnsi="Arial" w:cs="Arial"/>
                <w:sz w:val="22"/>
                <w:szCs w:val="22"/>
                <w:lang w:eastAsia="en-US"/>
              </w:rPr>
            </w:pPr>
            <w:r>
              <w:rPr>
                <w:rFonts w:ascii="Arial" w:eastAsia="Arial Unicode MS" w:hAnsi="Arial" w:cs="Arial"/>
                <w:sz w:val="22"/>
                <w:szCs w:val="22"/>
                <w:lang w:eastAsia="en-US"/>
              </w:rPr>
              <w:t xml:space="preserve">Audit Document and Action, audit Tracking Plan </w:t>
            </w:r>
          </w:p>
          <w:p w14:paraId="2B6D64A9" w14:textId="77777777" w:rsidR="009035D7" w:rsidRDefault="009035D7" w:rsidP="008E1828">
            <w:pPr>
              <w:pStyle w:val="Paragraphedeliste"/>
              <w:numPr>
                <w:ilvl w:val="0"/>
                <w:numId w:val="2"/>
              </w:numPr>
              <w:jc w:val="both"/>
              <w:rPr>
                <w:rFonts w:ascii="Arial" w:eastAsia="Arial Unicode MS" w:hAnsi="Arial" w:cs="Arial"/>
                <w:sz w:val="22"/>
                <w:szCs w:val="22"/>
                <w:lang w:eastAsia="en-US"/>
              </w:rPr>
            </w:pPr>
            <w:r w:rsidRPr="00B51B11">
              <w:rPr>
                <w:rFonts w:ascii="Arial" w:eastAsia="Arial Unicode MS" w:hAnsi="Arial" w:cs="Arial"/>
                <w:sz w:val="22"/>
                <w:szCs w:val="22"/>
                <w:lang w:eastAsia="en-US"/>
              </w:rPr>
              <w:t xml:space="preserve">Audit reports, final evaluation report of the operation </w:t>
            </w:r>
          </w:p>
          <w:p w14:paraId="1EBB7DF0" w14:textId="77777777" w:rsidR="009035D7" w:rsidRPr="006C6AAF" w:rsidRDefault="009035D7" w:rsidP="006C6AAF">
            <w:pPr>
              <w:pStyle w:val="Paragraphedeliste"/>
              <w:jc w:val="both"/>
              <w:rPr>
                <w:rFonts w:eastAsia="Arial Unicode MS"/>
                <w:lang w:eastAsia="en-US"/>
              </w:rPr>
            </w:pPr>
          </w:p>
        </w:tc>
      </w:tr>
      <w:tr w:rsidR="00803354" w:rsidRPr="00247B1E" w14:paraId="3023D8DA" w14:textId="77777777" w:rsidTr="00886104">
        <w:tc>
          <w:tcPr>
            <w:tcW w:w="8566" w:type="dxa"/>
          </w:tcPr>
          <w:p w14:paraId="09201DCC" w14:textId="77777777" w:rsidR="00803354" w:rsidRPr="00EE62CC" w:rsidRDefault="009035D7" w:rsidP="00D63F0F">
            <w:pPr>
              <w:pStyle w:val="Paragraphedeliste"/>
              <w:jc w:val="both"/>
              <w:rPr>
                <w:rFonts w:ascii="Arial" w:eastAsia="Arial Unicode MS" w:hAnsi="Arial" w:cs="Arial"/>
                <w:b/>
                <w:sz w:val="22"/>
                <w:szCs w:val="22"/>
                <w:lang w:eastAsia="en-US"/>
              </w:rPr>
            </w:pPr>
            <w:r>
              <w:rPr>
                <w:rFonts w:ascii="Arial" w:eastAsia="Arial Unicode MS" w:hAnsi="Arial" w:cs="Arial"/>
                <w:b/>
                <w:sz w:val="22"/>
                <w:szCs w:val="22"/>
                <w:lang w:eastAsia="en-US"/>
              </w:rPr>
              <w:lastRenderedPageBreak/>
              <w:t>PHASE</w:t>
            </w:r>
            <w:r w:rsidR="004202A1">
              <w:rPr>
                <w:rFonts w:ascii="Arial" w:eastAsia="Arial Unicode MS" w:hAnsi="Arial" w:cs="Arial"/>
                <w:b/>
                <w:sz w:val="22"/>
                <w:szCs w:val="22"/>
                <w:lang w:eastAsia="en-US"/>
              </w:rPr>
              <w:t xml:space="preserve"> </w:t>
            </w:r>
            <w:r>
              <w:rPr>
                <w:rFonts w:ascii="Arial" w:eastAsia="Arial Unicode MS" w:hAnsi="Arial" w:cs="Arial"/>
                <w:b/>
                <w:sz w:val="22"/>
                <w:szCs w:val="22"/>
                <w:lang w:eastAsia="en-US"/>
              </w:rPr>
              <w:t>D</w:t>
            </w:r>
            <w:r w:rsidR="004202A1">
              <w:rPr>
                <w:rFonts w:ascii="Arial" w:eastAsia="Arial Unicode MS" w:hAnsi="Arial" w:cs="Arial"/>
                <w:b/>
                <w:sz w:val="22"/>
                <w:szCs w:val="22"/>
                <w:lang w:eastAsia="en-US"/>
              </w:rPr>
              <w:t>. RE</w:t>
            </w:r>
            <w:r w:rsidR="00881D95">
              <w:rPr>
                <w:rFonts w:ascii="Arial" w:eastAsia="Arial Unicode MS" w:hAnsi="Arial" w:cs="Arial"/>
                <w:b/>
                <w:sz w:val="22"/>
                <w:szCs w:val="22"/>
                <w:lang w:eastAsia="en-US"/>
              </w:rPr>
              <w:t>LOCATION</w:t>
            </w:r>
          </w:p>
        </w:tc>
      </w:tr>
      <w:tr w:rsidR="00803354" w:rsidRPr="00247B1E" w14:paraId="250F29AC" w14:textId="77777777" w:rsidTr="00723AAD">
        <w:trPr>
          <w:trHeight w:val="326"/>
        </w:trPr>
        <w:tc>
          <w:tcPr>
            <w:tcW w:w="8566" w:type="dxa"/>
          </w:tcPr>
          <w:p w14:paraId="6A42F072" w14:textId="77777777" w:rsidR="00803354" w:rsidRPr="00EE62CC" w:rsidRDefault="005A1F15" w:rsidP="008E1828">
            <w:pPr>
              <w:pStyle w:val="Paragraphedeliste"/>
              <w:numPr>
                <w:ilvl w:val="0"/>
                <w:numId w:val="2"/>
              </w:numPr>
              <w:jc w:val="both"/>
              <w:rPr>
                <w:rFonts w:ascii="Arial" w:eastAsia="Arial Unicode MS" w:hAnsi="Arial" w:cs="Arial"/>
                <w:sz w:val="22"/>
                <w:szCs w:val="22"/>
                <w:lang w:eastAsia="en-US"/>
              </w:rPr>
            </w:pPr>
            <w:r>
              <w:rPr>
                <w:rFonts w:ascii="Arial" w:eastAsia="Arial Unicode MS" w:hAnsi="Arial" w:cs="Arial"/>
                <w:sz w:val="22"/>
                <w:szCs w:val="22"/>
                <w:lang w:eastAsia="en-US"/>
              </w:rPr>
              <w:t xml:space="preserve">Support review and validation of </w:t>
            </w:r>
            <w:r w:rsidR="00803354" w:rsidRPr="00EE62CC">
              <w:rPr>
                <w:rFonts w:ascii="Arial" w:eastAsia="Arial Unicode MS" w:hAnsi="Arial" w:cs="Arial"/>
                <w:sz w:val="22"/>
                <w:szCs w:val="22"/>
                <w:lang w:eastAsia="en-US"/>
              </w:rPr>
              <w:t>Moving Planning Project</w:t>
            </w:r>
          </w:p>
        </w:tc>
      </w:tr>
      <w:tr w:rsidR="00803354" w:rsidRPr="00247B1E" w14:paraId="0F8192B7" w14:textId="77777777" w:rsidTr="00886104">
        <w:tc>
          <w:tcPr>
            <w:tcW w:w="8566" w:type="dxa"/>
          </w:tcPr>
          <w:p w14:paraId="51BE604F" w14:textId="77777777" w:rsidR="00803354" w:rsidRPr="00B51B11" w:rsidRDefault="00803354" w:rsidP="008E1828">
            <w:pPr>
              <w:pStyle w:val="Paragraphedeliste"/>
              <w:numPr>
                <w:ilvl w:val="0"/>
                <w:numId w:val="2"/>
              </w:numPr>
              <w:jc w:val="both"/>
              <w:rPr>
                <w:rFonts w:ascii="Arial" w:eastAsia="Arial Unicode MS" w:hAnsi="Arial" w:cs="Arial"/>
                <w:b/>
                <w:sz w:val="22"/>
                <w:szCs w:val="22"/>
                <w:lang w:eastAsia="en-US"/>
              </w:rPr>
            </w:pPr>
            <w:r w:rsidRPr="00B51B11">
              <w:rPr>
                <w:rFonts w:ascii="Arial" w:eastAsia="Arial Unicode MS" w:hAnsi="Arial" w:cs="Arial"/>
                <w:b/>
                <w:sz w:val="22"/>
                <w:szCs w:val="22"/>
                <w:lang w:eastAsia="en-US"/>
              </w:rPr>
              <w:t>Final report</w:t>
            </w:r>
          </w:p>
        </w:tc>
      </w:tr>
    </w:tbl>
    <w:p w14:paraId="78E62C0D" w14:textId="77777777" w:rsidR="00557125" w:rsidRPr="00247B1E" w:rsidRDefault="00557125" w:rsidP="00E61983">
      <w:pPr>
        <w:jc w:val="both"/>
        <w:rPr>
          <w:rFonts w:ascii="Arial" w:eastAsia="Arial Unicode MS" w:hAnsi="Arial" w:cs="Arial"/>
          <w:b/>
          <w:sz w:val="22"/>
          <w:szCs w:val="22"/>
          <w:lang w:eastAsia="en-US"/>
        </w:rPr>
      </w:pPr>
    </w:p>
    <w:p w14:paraId="5603F453" w14:textId="77777777" w:rsidR="00965444" w:rsidRPr="00247B1E" w:rsidRDefault="00965444" w:rsidP="009236DE">
      <w:pPr>
        <w:jc w:val="both"/>
        <w:rPr>
          <w:rFonts w:ascii="Arial" w:hAnsi="Arial" w:cs="Arial"/>
          <w:sz w:val="22"/>
          <w:szCs w:val="22"/>
          <w:highlight w:val="cyan"/>
        </w:rPr>
      </w:pPr>
    </w:p>
    <w:p w14:paraId="4EEC9BEB" w14:textId="77777777" w:rsidR="003A0700" w:rsidRPr="00247B1E" w:rsidRDefault="003A0700" w:rsidP="001D27F6">
      <w:pPr>
        <w:rPr>
          <w:rFonts w:ascii="Arial" w:hAnsi="Arial" w:cs="Arial"/>
          <w:sz w:val="22"/>
          <w:szCs w:val="22"/>
        </w:rPr>
      </w:pPr>
    </w:p>
    <w:p w14:paraId="66265BDD" w14:textId="77777777" w:rsidR="001D27F6" w:rsidRPr="00247B1E" w:rsidRDefault="0047117E" w:rsidP="00B71253">
      <w:pPr>
        <w:numPr>
          <w:ilvl w:val="0"/>
          <w:numId w:val="9"/>
        </w:numPr>
        <w:shd w:val="clear" w:color="auto" w:fill="E6E6E6"/>
        <w:ind w:left="180"/>
        <w:rPr>
          <w:rFonts w:ascii="Arial" w:eastAsia="Arial Unicode MS" w:hAnsi="Arial" w:cs="Arial"/>
          <w:b/>
          <w:sz w:val="22"/>
          <w:szCs w:val="22"/>
          <w:lang w:eastAsia="en-US"/>
        </w:rPr>
      </w:pPr>
      <w:r w:rsidRPr="00247B1E">
        <w:rPr>
          <w:rFonts w:ascii="Arial" w:eastAsia="Arial Unicode MS" w:hAnsi="Arial" w:cs="Arial"/>
          <w:b/>
          <w:sz w:val="22"/>
          <w:szCs w:val="22"/>
          <w:lang w:eastAsia="en-US"/>
        </w:rPr>
        <w:t>Expertise and profile requested</w:t>
      </w:r>
    </w:p>
    <w:p w14:paraId="7564EBFE" w14:textId="3BB6AF8E" w:rsidR="003E251D" w:rsidRDefault="003E251D" w:rsidP="00283B54">
      <w:pPr>
        <w:jc w:val="both"/>
        <w:rPr>
          <w:rFonts w:ascii="Arial" w:hAnsi="Arial" w:cs="Arial"/>
          <w:sz w:val="22"/>
          <w:szCs w:val="22"/>
        </w:rPr>
      </w:pPr>
    </w:p>
    <w:p w14:paraId="3953F79D" w14:textId="7AB156D8" w:rsidR="003A7185" w:rsidRDefault="000603D2" w:rsidP="00283B54">
      <w:pPr>
        <w:jc w:val="both"/>
        <w:rPr>
          <w:rFonts w:ascii="Arial" w:eastAsia="Arial Unicode MS" w:hAnsi="Arial" w:cs="Arial"/>
          <w:sz w:val="22"/>
          <w:szCs w:val="22"/>
          <w:lang w:eastAsia="en-US"/>
        </w:rPr>
      </w:pPr>
      <w:r w:rsidRPr="00F07E00">
        <w:rPr>
          <w:rFonts w:ascii="Arial" w:hAnsi="Arial" w:cs="Arial"/>
          <w:sz w:val="22"/>
          <w:szCs w:val="22"/>
        </w:rPr>
        <w:t xml:space="preserve">In its high-quality obligation of result, the </w:t>
      </w:r>
      <w:r w:rsidR="00A35FD2" w:rsidRPr="00F07E00">
        <w:rPr>
          <w:rFonts w:ascii="Arial" w:hAnsi="Arial" w:cs="Arial"/>
          <w:sz w:val="22"/>
          <w:szCs w:val="22"/>
        </w:rPr>
        <w:t xml:space="preserve">Technical </w:t>
      </w:r>
      <w:r w:rsidR="00723AAD">
        <w:rPr>
          <w:rFonts w:ascii="Arial" w:hAnsi="Arial" w:cs="Arial"/>
          <w:sz w:val="22"/>
          <w:szCs w:val="22"/>
        </w:rPr>
        <w:t>A</w:t>
      </w:r>
      <w:r w:rsidR="00A35FD2" w:rsidRPr="00F07E00">
        <w:rPr>
          <w:rFonts w:ascii="Arial" w:hAnsi="Arial" w:cs="Arial"/>
          <w:sz w:val="22"/>
          <w:szCs w:val="22"/>
        </w:rPr>
        <w:t xml:space="preserve">ssistance </w:t>
      </w:r>
      <w:r w:rsidRPr="00F07E00">
        <w:rPr>
          <w:rFonts w:ascii="Arial" w:hAnsi="Arial" w:cs="Arial"/>
          <w:sz w:val="22"/>
          <w:szCs w:val="22"/>
        </w:rPr>
        <w:t>company must be able to mobilize the required expertise according to the needs</w:t>
      </w:r>
      <w:r w:rsidRPr="00F07E00">
        <w:t xml:space="preserve">. </w:t>
      </w:r>
      <w:r w:rsidR="00193622" w:rsidRPr="00F07E00">
        <w:rPr>
          <w:rFonts w:ascii="Arial" w:eastAsia="Arial Unicode MS" w:hAnsi="Arial" w:cs="Arial"/>
          <w:sz w:val="22"/>
          <w:szCs w:val="22"/>
          <w:lang w:eastAsia="en-US"/>
        </w:rPr>
        <w:t>T</w:t>
      </w:r>
      <w:r w:rsidR="008F520F" w:rsidRPr="00F07E00">
        <w:rPr>
          <w:rFonts w:ascii="Arial" w:eastAsia="Arial Unicode MS" w:hAnsi="Arial" w:cs="Arial"/>
          <w:sz w:val="22"/>
          <w:szCs w:val="22"/>
          <w:lang w:eastAsia="en-US"/>
        </w:rPr>
        <w:t xml:space="preserve">he </w:t>
      </w:r>
      <w:r w:rsidRPr="00F07E00">
        <w:rPr>
          <w:rFonts w:ascii="Arial" w:eastAsia="Arial Unicode MS" w:hAnsi="Arial" w:cs="Arial"/>
          <w:sz w:val="22"/>
          <w:szCs w:val="22"/>
          <w:lang w:eastAsia="en-US"/>
        </w:rPr>
        <w:t>team is</w:t>
      </w:r>
      <w:r w:rsidR="008F520F" w:rsidRPr="00F07E00">
        <w:rPr>
          <w:rFonts w:ascii="Arial" w:eastAsia="Arial Unicode MS" w:hAnsi="Arial" w:cs="Arial"/>
          <w:sz w:val="22"/>
          <w:szCs w:val="22"/>
          <w:lang w:eastAsia="en-US"/>
        </w:rPr>
        <w:t xml:space="preserve"> expected to be composed of </w:t>
      </w:r>
      <w:r w:rsidR="000C56A9" w:rsidRPr="00F07E00">
        <w:rPr>
          <w:rFonts w:ascii="Arial" w:eastAsia="Arial Unicode MS" w:hAnsi="Arial" w:cs="Arial"/>
          <w:sz w:val="22"/>
          <w:szCs w:val="22"/>
          <w:lang w:eastAsia="en-US"/>
        </w:rPr>
        <w:t xml:space="preserve">the </w:t>
      </w:r>
      <w:r w:rsidR="008F520F" w:rsidRPr="00F07E00">
        <w:rPr>
          <w:rFonts w:ascii="Arial" w:eastAsia="Arial Unicode MS" w:hAnsi="Arial" w:cs="Arial"/>
          <w:sz w:val="22"/>
          <w:szCs w:val="22"/>
          <w:lang w:eastAsia="en-US"/>
        </w:rPr>
        <w:t>following expert</w:t>
      </w:r>
      <w:r w:rsidR="000C56A9" w:rsidRPr="00F07E00">
        <w:rPr>
          <w:rFonts w:ascii="Arial" w:eastAsia="Arial Unicode MS" w:hAnsi="Arial" w:cs="Arial"/>
          <w:sz w:val="22"/>
          <w:szCs w:val="22"/>
          <w:lang w:eastAsia="en-US"/>
        </w:rPr>
        <w:t xml:space="preserve">ise areas </w:t>
      </w:r>
      <w:r w:rsidR="00283B54" w:rsidRPr="00F07E00">
        <w:rPr>
          <w:rFonts w:ascii="Arial" w:eastAsia="Arial Unicode MS" w:hAnsi="Arial" w:cs="Arial"/>
          <w:sz w:val="22"/>
          <w:szCs w:val="22"/>
          <w:lang w:eastAsia="en-US"/>
        </w:rPr>
        <w:t xml:space="preserve">and any other expertise deemed </w:t>
      </w:r>
      <w:r w:rsidR="00191839" w:rsidRPr="00F07E00">
        <w:rPr>
          <w:rFonts w:ascii="Arial" w:eastAsia="Arial Unicode MS" w:hAnsi="Arial" w:cs="Arial"/>
          <w:sz w:val="22"/>
          <w:szCs w:val="22"/>
          <w:lang w:eastAsia="en-US"/>
        </w:rPr>
        <w:t>necessary</w:t>
      </w:r>
      <w:r w:rsidR="00283B54" w:rsidRPr="00F07E00">
        <w:rPr>
          <w:rFonts w:ascii="Arial" w:eastAsia="Arial Unicode MS" w:hAnsi="Arial" w:cs="Arial"/>
          <w:sz w:val="22"/>
          <w:szCs w:val="22"/>
          <w:lang w:eastAsia="en-US"/>
        </w:rPr>
        <w:t xml:space="preserve"> by the TA</w:t>
      </w:r>
      <w:r w:rsidRPr="00F07E00">
        <w:rPr>
          <w:rFonts w:ascii="Arial" w:eastAsia="Arial Unicode MS" w:hAnsi="Arial" w:cs="Arial"/>
          <w:sz w:val="22"/>
          <w:szCs w:val="22"/>
          <w:lang w:eastAsia="en-US"/>
        </w:rPr>
        <w:t>.</w:t>
      </w:r>
      <w:r w:rsidR="008F520F" w:rsidRPr="00972E4F">
        <w:rPr>
          <w:rFonts w:ascii="Arial" w:eastAsia="Arial Unicode MS" w:hAnsi="Arial" w:cs="Arial"/>
          <w:sz w:val="22"/>
          <w:szCs w:val="22"/>
          <w:lang w:eastAsia="en-US"/>
        </w:rPr>
        <w:t xml:space="preserve"> </w:t>
      </w:r>
    </w:p>
    <w:p w14:paraId="64F1358E" w14:textId="77777777" w:rsidR="00FE1FD8" w:rsidRDefault="00FE1FD8" w:rsidP="001000DA">
      <w:pPr>
        <w:rPr>
          <w:rFonts w:ascii="Arial" w:eastAsia="Arial Unicode MS" w:hAnsi="Arial" w:cs="Arial"/>
          <w:sz w:val="22"/>
          <w:szCs w:val="22"/>
          <w:lang w:eastAsia="en-US"/>
        </w:rPr>
      </w:pPr>
    </w:p>
    <w:p w14:paraId="654F20E4" w14:textId="77777777" w:rsidR="00BC7E07" w:rsidRDefault="00BC7E07" w:rsidP="001000DA">
      <w:pPr>
        <w:rPr>
          <w:rFonts w:ascii="Arial" w:eastAsia="Arial Unicode MS" w:hAnsi="Arial" w:cs="Arial"/>
          <w:sz w:val="22"/>
          <w:szCs w:val="22"/>
          <w:lang w:eastAsia="en-US"/>
        </w:rPr>
      </w:pPr>
    </w:p>
    <w:tbl>
      <w:tblPr>
        <w:tblStyle w:val="Grilledutableau"/>
        <w:tblW w:w="11340" w:type="dxa"/>
        <w:tblInd w:w="-1139" w:type="dxa"/>
        <w:tblLook w:val="04A0" w:firstRow="1" w:lastRow="0" w:firstColumn="1" w:lastColumn="0" w:noHBand="0" w:noVBand="1"/>
      </w:tblPr>
      <w:tblGrid>
        <w:gridCol w:w="570"/>
        <w:gridCol w:w="1999"/>
        <w:gridCol w:w="2284"/>
        <w:gridCol w:w="2429"/>
        <w:gridCol w:w="4058"/>
      </w:tblGrid>
      <w:tr w:rsidR="00012863" w:rsidRPr="00DC297C" w14:paraId="0514C644" w14:textId="17F7D954" w:rsidTr="00547FE8">
        <w:trPr>
          <w:trHeight w:val="331"/>
        </w:trPr>
        <w:tc>
          <w:tcPr>
            <w:tcW w:w="584" w:type="dxa"/>
          </w:tcPr>
          <w:p w14:paraId="27ADC962" w14:textId="77777777" w:rsidR="00AD5DD6" w:rsidRPr="00DC297C" w:rsidRDefault="00AD5DD6" w:rsidP="00110E54">
            <w:pPr>
              <w:rPr>
                <w:rFonts w:ascii="Arial" w:eastAsia="Arial Unicode MS" w:hAnsi="Arial" w:cs="Arial"/>
                <w:b/>
                <w:sz w:val="20"/>
                <w:szCs w:val="20"/>
                <w:lang w:eastAsia="en-US"/>
              </w:rPr>
            </w:pPr>
            <w:r w:rsidRPr="00DC297C">
              <w:rPr>
                <w:rFonts w:ascii="Arial" w:eastAsia="Arial Unicode MS" w:hAnsi="Arial" w:cs="Arial"/>
                <w:b/>
                <w:sz w:val="20"/>
                <w:szCs w:val="20"/>
                <w:lang w:eastAsia="en-US"/>
              </w:rPr>
              <w:t>#</w:t>
            </w:r>
          </w:p>
        </w:tc>
        <w:tc>
          <w:tcPr>
            <w:tcW w:w="2014" w:type="dxa"/>
          </w:tcPr>
          <w:p w14:paraId="5113866C" w14:textId="77777777" w:rsidR="00AD5DD6" w:rsidRPr="00DC297C" w:rsidRDefault="00AD5DD6" w:rsidP="00110E54">
            <w:pPr>
              <w:rPr>
                <w:rFonts w:ascii="Arial" w:eastAsia="Arial Unicode MS" w:hAnsi="Arial" w:cs="Arial"/>
                <w:b/>
                <w:sz w:val="20"/>
                <w:szCs w:val="20"/>
                <w:lang w:eastAsia="en-US"/>
              </w:rPr>
            </w:pPr>
            <w:r w:rsidRPr="00DC297C">
              <w:rPr>
                <w:rFonts w:ascii="Arial" w:eastAsia="Arial Unicode MS" w:hAnsi="Arial" w:cs="Arial"/>
                <w:b/>
                <w:sz w:val="20"/>
                <w:szCs w:val="20"/>
                <w:lang w:eastAsia="en-US"/>
              </w:rPr>
              <w:t>Expertise</w:t>
            </w:r>
          </w:p>
        </w:tc>
        <w:tc>
          <w:tcPr>
            <w:tcW w:w="2364" w:type="dxa"/>
          </w:tcPr>
          <w:p w14:paraId="7518C48F" w14:textId="77777777" w:rsidR="00AD5DD6" w:rsidRPr="00DC297C" w:rsidRDefault="00AD5DD6" w:rsidP="00110E54">
            <w:pPr>
              <w:rPr>
                <w:rFonts w:ascii="Arial" w:eastAsia="Arial Unicode MS" w:hAnsi="Arial" w:cs="Arial"/>
                <w:b/>
                <w:sz w:val="20"/>
                <w:szCs w:val="20"/>
                <w:lang w:eastAsia="en-US"/>
              </w:rPr>
            </w:pPr>
            <w:r w:rsidRPr="00DC297C">
              <w:rPr>
                <w:rFonts w:ascii="Arial" w:eastAsia="Arial Unicode MS" w:hAnsi="Arial" w:cs="Arial"/>
                <w:b/>
                <w:sz w:val="20"/>
                <w:szCs w:val="20"/>
                <w:lang w:eastAsia="en-US"/>
              </w:rPr>
              <w:t xml:space="preserve">Background and Minimum requirement </w:t>
            </w:r>
          </w:p>
        </w:tc>
        <w:tc>
          <w:tcPr>
            <w:tcW w:w="2126" w:type="dxa"/>
          </w:tcPr>
          <w:p w14:paraId="52398E4B" w14:textId="77777777" w:rsidR="00AD5DD6" w:rsidRPr="00DC297C" w:rsidRDefault="00AD5DD6" w:rsidP="00110E54">
            <w:pPr>
              <w:rPr>
                <w:rFonts w:ascii="Arial" w:eastAsia="Arial Unicode MS" w:hAnsi="Arial" w:cs="Arial"/>
                <w:b/>
                <w:sz w:val="20"/>
                <w:szCs w:val="20"/>
                <w:lang w:eastAsia="en-US"/>
              </w:rPr>
            </w:pPr>
            <w:r w:rsidRPr="00DC297C">
              <w:rPr>
                <w:rFonts w:ascii="Arial" w:eastAsia="Arial Unicode MS" w:hAnsi="Arial" w:cs="Arial"/>
                <w:b/>
                <w:sz w:val="20"/>
                <w:szCs w:val="20"/>
                <w:lang w:eastAsia="en-US"/>
              </w:rPr>
              <w:t>Period</w:t>
            </w:r>
          </w:p>
        </w:tc>
        <w:tc>
          <w:tcPr>
            <w:tcW w:w="4252" w:type="dxa"/>
          </w:tcPr>
          <w:p w14:paraId="1A592E94" w14:textId="5E94C328" w:rsidR="00AD5DD6" w:rsidRPr="00DC297C" w:rsidRDefault="00E74BFC" w:rsidP="00110E54">
            <w:pPr>
              <w:rPr>
                <w:rFonts w:ascii="Arial" w:eastAsia="Arial Unicode MS" w:hAnsi="Arial" w:cs="Arial"/>
                <w:b/>
                <w:sz w:val="20"/>
                <w:szCs w:val="20"/>
                <w:lang w:eastAsia="en-US"/>
              </w:rPr>
            </w:pPr>
            <w:r w:rsidRPr="00DC297C">
              <w:rPr>
                <w:rFonts w:ascii="Arial" w:eastAsia="Arial Unicode MS" w:hAnsi="Arial" w:cs="Arial"/>
                <w:b/>
                <w:sz w:val="20"/>
                <w:szCs w:val="20"/>
                <w:lang w:eastAsia="en-US"/>
              </w:rPr>
              <w:t xml:space="preserve">Key responsibilities </w:t>
            </w:r>
            <w:r w:rsidR="0030062D" w:rsidRPr="00DC297C">
              <w:rPr>
                <w:rFonts w:ascii="Arial" w:eastAsia="Arial Unicode MS" w:hAnsi="Arial" w:cs="Arial"/>
                <w:b/>
                <w:sz w:val="20"/>
                <w:szCs w:val="20"/>
                <w:lang w:eastAsia="en-US"/>
              </w:rPr>
              <w:t>(not limited to)</w:t>
            </w:r>
          </w:p>
        </w:tc>
      </w:tr>
      <w:tr w:rsidR="00012863" w:rsidRPr="00DC297C" w14:paraId="01C82AF1" w14:textId="6A5CAD0B" w:rsidTr="00DC7ECC">
        <w:trPr>
          <w:trHeight w:val="5101"/>
        </w:trPr>
        <w:tc>
          <w:tcPr>
            <w:tcW w:w="584" w:type="dxa"/>
          </w:tcPr>
          <w:p w14:paraId="0906CB37" w14:textId="77777777" w:rsidR="00AD5DD6" w:rsidRPr="00DC297C" w:rsidRDefault="00AD5DD6" w:rsidP="00110E54">
            <w:pPr>
              <w:rPr>
                <w:rFonts w:ascii="Arial" w:eastAsia="Arial Unicode MS" w:hAnsi="Arial" w:cs="Arial"/>
                <w:sz w:val="20"/>
                <w:szCs w:val="20"/>
                <w:lang w:eastAsia="en-US"/>
              </w:rPr>
            </w:pPr>
            <w:r w:rsidRPr="00DC297C">
              <w:rPr>
                <w:rFonts w:ascii="Arial" w:eastAsia="Arial Unicode MS" w:hAnsi="Arial" w:cs="Arial"/>
                <w:sz w:val="20"/>
                <w:szCs w:val="20"/>
                <w:lang w:eastAsia="en-US"/>
              </w:rPr>
              <w:t>1</w:t>
            </w:r>
          </w:p>
        </w:tc>
        <w:tc>
          <w:tcPr>
            <w:tcW w:w="2014" w:type="dxa"/>
          </w:tcPr>
          <w:p w14:paraId="64AEAC68" w14:textId="77777777" w:rsidR="00AD5DD6" w:rsidRPr="00DC297C" w:rsidRDefault="00AD5DD6" w:rsidP="00110E54">
            <w:pPr>
              <w:rPr>
                <w:rFonts w:ascii="Arial" w:eastAsia="Arial Unicode MS" w:hAnsi="Arial" w:cs="Arial"/>
                <w:sz w:val="20"/>
                <w:szCs w:val="20"/>
                <w:lang w:eastAsia="en-US"/>
              </w:rPr>
            </w:pPr>
            <w:r w:rsidRPr="00DC297C">
              <w:rPr>
                <w:rFonts w:ascii="Arial" w:eastAsia="Arial Unicode MS" w:hAnsi="Arial" w:cs="Arial"/>
                <w:sz w:val="20"/>
                <w:szCs w:val="20"/>
                <w:lang w:eastAsia="en-US"/>
              </w:rPr>
              <w:t xml:space="preserve">Procurement expert </w:t>
            </w:r>
          </w:p>
        </w:tc>
        <w:tc>
          <w:tcPr>
            <w:tcW w:w="2364" w:type="dxa"/>
          </w:tcPr>
          <w:p w14:paraId="1C191129" w14:textId="2976184A" w:rsidR="00AD5DD6" w:rsidRPr="00DC297C" w:rsidRDefault="00883FCE" w:rsidP="00883FCE">
            <w:pPr>
              <w:rPr>
                <w:rFonts w:ascii="Arial" w:eastAsia="Arial Unicode MS" w:hAnsi="Arial" w:cs="Arial"/>
                <w:sz w:val="20"/>
                <w:szCs w:val="20"/>
                <w:lang w:eastAsia="en-US"/>
              </w:rPr>
            </w:pPr>
            <w:r w:rsidRPr="00DC297C">
              <w:rPr>
                <w:rFonts w:ascii="Arial" w:eastAsia="Arial Unicode MS" w:hAnsi="Arial" w:cs="Arial"/>
                <w:sz w:val="20"/>
                <w:szCs w:val="20"/>
                <w:lang w:eastAsia="en-US"/>
              </w:rPr>
              <w:t>Proven e</w:t>
            </w:r>
            <w:r w:rsidR="00AD5DD6" w:rsidRPr="00DC297C">
              <w:rPr>
                <w:rFonts w:ascii="Arial" w:eastAsia="Arial Unicode MS" w:hAnsi="Arial" w:cs="Arial"/>
                <w:sz w:val="20"/>
                <w:szCs w:val="20"/>
                <w:lang w:eastAsia="en-US"/>
              </w:rPr>
              <w:t xml:space="preserve">xperience in AFD procurement guidelines </w:t>
            </w:r>
          </w:p>
        </w:tc>
        <w:tc>
          <w:tcPr>
            <w:tcW w:w="2126" w:type="dxa"/>
          </w:tcPr>
          <w:p w14:paraId="08B423A5" w14:textId="77777777" w:rsidR="00AD5DD6" w:rsidRPr="00DC297C" w:rsidRDefault="00AD5DD6" w:rsidP="00110E54">
            <w:pPr>
              <w:rPr>
                <w:rFonts w:ascii="Arial" w:eastAsia="Arial Unicode MS" w:hAnsi="Arial" w:cs="Arial"/>
                <w:sz w:val="20"/>
                <w:szCs w:val="20"/>
                <w:lang w:eastAsia="en-US"/>
              </w:rPr>
            </w:pPr>
            <w:r w:rsidRPr="00DC297C">
              <w:rPr>
                <w:rFonts w:ascii="Arial" w:eastAsia="Arial Unicode MS" w:hAnsi="Arial" w:cs="Arial"/>
                <w:sz w:val="20"/>
                <w:szCs w:val="20"/>
                <w:lang w:eastAsia="en-US"/>
              </w:rPr>
              <w:t xml:space="preserve">In post design phase: During bid analysis for construction companies and bid analysis for Equipment </w:t>
            </w:r>
          </w:p>
        </w:tc>
        <w:tc>
          <w:tcPr>
            <w:tcW w:w="4252" w:type="dxa"/>
          </w:tcPr>
          <w:p w14:paraId="01D81735" w14:textId="5261E6D6" w:rsidR="00883FCE" w:rsidRPr="00DC297C" w:rsidRDefault="00883FCE" w:rsidP="00883FCE">
            <w:pPr>
              <w:rPr>
                <w:rFonts w:ascii="Arial" w:eastAsia="Arial Unicode MS" w:hAnsi="Arial" w:cs="Arial"/>
                <w:sz w:val="20"/>
                <w:szCs w:val="20"/>
                <w:lang w:eastAsia="en-US"/>
              </w:rPr>
            </w:pPr>
            <w:r w:rsidRPr="00DC297C">
              <w:rPr>
                <w:rFonts w:ascii="Arial" w:eastAsia="Arial Unicode MS" w:hAnsi="Arial" w:cs="Arial"/>
                <w:sz w:val="20"/>
                <w:szCs w:val="20"/>
                <w:lang w:eastAsia="en-US"/>
              </w:rPr>
              <w:t>Assist the client in:</w:t>
            </w:r>
          </w:p>
          <w:p w14:paraId="10E17A7C" w14:textId="77777777" w:rsidR="00883FCE" w:rsidRPr="00DC297C" w:rsidRDefault="00883FCE" w:rsidP="00883FCE">
            <w:pPr>
              <w:rPr>
                <w:rFonts w:ascii="Arial" w:eastAsia="Arial Unicode MS" w:hAnsi="Arial" w:cs="Arial"/>
                <w:sz w:val="20"/>
                <w:szCs w:val="20"/>
                <w:lang w:eastAsia="en-US"/>
              </w:rPr>
            </w:pPr>
          </w:p>
          <w:p w14:paraId="73EBF3E4" w14:textId="4D839707" w:rsidR="00883FCE" w:rsidRPr="00DC297C" w:rsidRDefault="003568FD" w:rsidP="00DE53B3">
            <w:pPr>
              <w:rPr>
                <w:rFonts w:ascii="Arial" w:eastAsia="Arial Unicode MS" w:hAnsi="Arial" w:cs="Arial"/>
                <w:sz w:val="20"/>
                <w:szCs w:val="20"/>
                <w:lang w:eastAsia="en-US"/>
              </w:rPr>
            </w:pPr>
            <w:r w:rsidRPr="00DC297C">
              <w:rPr>
                <w:rFonts w:ascii="Arial" w:eastAsia="Arial Unicode MS" w:hAnsi="Arial" w:cs="Arial"/>
                <w:b/>
                <w:bCs/>
                <w:sz w:val="20"/>
                <w:szCs w:val="20"/>
                <w:lang w:eastAsia="en-US"/>
              </w:rPr>
              <w:t>Bidding and</w:t>
            </w:r>
            <w:r w:rsidR="00883FCE" w:rsidRPr="00DC297C">
              <w:rPr>
                <w:rFonts w:ascii="Arial" w:eastAsia="Arial Unicode MS" w:hAnsi="Arial" w:cs="Arial"/>
                <w:b/>
                <w:bCs/>
                <w:sz w:val="20"/>
                <w:szCs w:val="20"/>
                <w:lang w:eastAsia="en-US"/>
              </w:rPr>
              <w:t xml:space="preserve"> </w:t>
            </w:r>
            <w:r w:rsidRPr="00DC297C">
              <w:rPr>
                <w:rFonts w:ascii="Arial" w:eastAsia="Arial Unicode MS" w:hAnsi="Arial" w:cs="Arial"/>
                <w:b/>
                <w:bCs/>
                <w:sz w:val="20"/>
                <w:szCs w:val="20"/>
                <w:lang w:eastAsia="en-US"/>
              </w:rPr>
              <w:t>tendering Management</w:t>
            </w:r>
            <w:r w:rsidR="00883FCE" w:rsidRPr="00DC297C">
              <w:rPr>
                <w:rFonts w:ascii="Arial" w:eastAsia="Arial Unicode MS" w:hAnsi="Arial" w:cs="Arial"/>
                <w:sz w:val="20"/>
                <w:szCs w:val="20"/>
                <w:lang w:eastAsia="en-US"/>
              </w:rPr>
              <w:t>: Guide the project owner through the tendering process, from developing tender documents to evaluating bids and awarding contracts.</w:t>
            </w:r>
          </w:p>
          <w:p w14:paraId="3DF86D03" w14:textId="2E07B984" w:rsidR="00883FCE" w:rsidRPr="00DC297C" w:rsidRDefault="00883FCE" w:rsidP="00DE53B3">
            <w:pPr>
              <w:rPr>
                <w:rFonts w:ascii="Arial" w:eastAsia="Arial Unicode MS" w:hAnsi="Arial" w:cs="Arial"/>
                <w:sz w:val="20"/>
                <w:szCs w:val="20"/>
                <w:lang w:eastAsia="en-US"/>
              </w:rPr>
            </w:pPr>
            <w:r w:rsidRPr="00DC297C">
              <w:rPr>
                <w:rFonts w:ascii="Arial" w:eastAsia="Arial Unicode MS" w:hAnsi="Arial" w:cs="Arial"/>
                <w:b/>
                <w:sz w:val="20"/>
                <w:szCs w:val="20"/>
                <w:lang w:eastAsia="en-US"/>
              </w:rPr>
              <w:t>C</w:t>
            </w:r>
            <w:r w:rsidRPr="00DC297C">
              <w:rPr>
                <w:rFonts w:ascii="Arial" w:eastAsia="Arial Unicode MS" w:hAnsi="Arial" w:cs="Arial"/>
                <w:b/>
                <w:bCs/>
                <w:sz w:val="20"/>
                <w:szCs w:val="20"/>
                <w:lang w:eastAsia="en-US"/>
              </w:rPr>
              <w:t>ompliance with AFD guidelines</w:t>
            </w:r>
            <w:r w:rsidRPr="00DC297C">
              <w:rPr>
                <w:rFonts w:ascii="Arial" w:eastAsia="Arial Unicode MS" w:hAnsi="Arial" w:cs="Arial"/>
                <w:sz w:val="20"/>
                <w:szCs w:val="20"/>
                <w:lang w:eastAsia="en-US"/>
              </w:rPr>
              <w:t xml:space="preserve">: Ensure that the procurement process adheres to </w:t>
            </w:r>
            <w:r w:rsidRPr="00DC297C">
              <w:rPr>
                <w:rFonts w:ascii="Arial" w:eastAsia="Arial Unicode MS" w:hAnsi="Arial" w:cs="Arial"/>
                <w:b/>
                <w:bCs/>
                <w:sz w:val="20"/>
                <w:szCs w:val="20"/>
                <w:lang w:eastAsia="en-US"/>
              </w:rPr>
              <w:t>AFD’s</w:t>
            </w:r>
            <w:r w:rsidRPr="00DC297C">
              <w:rPr>
                <w:rFonts w:ascii="Arial" w:eastAsia="Arial Unicode MS" w:hAnsi="Arial" w:cs="Arial"/>
                <w:sz w:val="20"/>
                <w:szCs w:val="20"/>
                <w:lang w:eastAsia="en-US"/>
              </w:rPr>
              <w:t xml:space="preserve"> procurement rules, </w:t>
            </w:r>
          </w:p>
          <w:p w14:paraId="7E7AD73D" w14:textId="1D83BAA7" w:rsidR="00883FCE" w:rsidRPr="00DC297C" w:rsidRDefault="00883FCE" w:rsidP="00DE53B3">
            <w:pPr>
              <w:rPr>
                <w:rFonts w:ascii="Arial" w:eastAsia="Arial Unicode MS" w:hAnsi="Arial" w:cs="Arial"/>
                <w:sz w:val="20"/>
                <w:szCs w:val="20"/>
                <w:lang w:eastAsia="en-US"/>
              </w:rPr>
            </w:pPr>
            <w:r w:rsidRPr="00DC297C">
              <w:rPr>
                <w:rFonts w:ascii="Arial" w:eastAsia="Arial Unicode MS" w:hAnsi="Arial" w:cs="Arial"/>
                <w:b/>
                <w:bCs/>
                <w:sz w:val="20"/>
                <w:szCs w:val="20"/>
                <w:lang w:eastAsia="en-US"/>
              </w:rPr>
              <w:t>Contract Management</w:t>
            </w:r>
            <w:r w:rsidRPr="00DC297C">
              <w:rPr>
                <w:rFonts w:ascii="Arial" w:eastAsia="Arial Unicode MS" w:hAnsi="Arial" w:cs="Arial"/>
                <w:sz w:val="20"/>
                <w:szCs w:val="20"/>
                <w:lang w:eastAsia="en-US"/>
              </w:rPr>
              <w:t>: Assist with contract negotiations, execution, and monitoring to ensure compliance with contract terms and timelines.</w:t>
            </w:r>
          </w:p>
          <w:p w14:paraId="74CAFC98" w14:textId="4765BCE1" w:rsidR="00AD5DD6" w:rsidRPr="00DC297C" w:rsidRDefault="00883FCE" w:rsidP="00DE53B3">
            <w:pPr>
              <w:rPr>
                <w:rFonts w:ascii="Arial" w:eastAsia="Arial Unicode MS" w:hAnsi="Arial" w:cs="Arial"/>
                <w:sz w:val="20"/>
                <w:szCs w:val="20"/>
                <w:lang w:eastAsia="en-US"/>
              </w:rPr>
            </w:pPr>
            <w:r w:rsidRPr="00DC297C">
              <w:rPr>
                <w:rFonts w:ascii="Arial" w:eastAsia="Arial Unicode MS" w:hAnsi="Arial" w:cs="Arial"/>
                <w:b/>
                <w:bCs/>
                <w:sz w:val="20"/>
                <w:szCs w:val="20"/>
                <w:lang w:eastAsia="en-US"/>
              </w:rPr>
              <w:t>Dispute Resolution</w:t>
            </w:r>
            <w:r w:rsidRPr="00DC297C">
              <w:rPr>
                <w:rFonts w:ascii="Arial" w:eastAsia="Arial Unicode MS" w:hAnsi="Arial" w:cs="Arial"/>
                <w:sz w:val="20"/>
                <w:szCs w:val="20"/>
                <w:lang w:eastAsia="en-US"/>
              </w:rPr>
              <w:t>: Help resolve procurement-related disputes or issues between contractors and the project owner.</w:t>
            </w:r>
          </w:p>
          <w:p w14:paraId="00677191" w14:textId="3C5208BE" w:rsidR="00883FCE" w:rsidRPr="00DC297C" w:rsidRDefault="00883FCE" w:rsidP="00DE53B3">
            <w:pPr>
              <w:rPr>
                <w:rFonts w:ascii="Arial" w:eastAsia="Arial Unicode MS" w:hAnsi="Arial" w:cs="Arial"/>
                <w:sz w:val="20"/>
                <w:szCs w:val="20"/>
                <w:lang w:eastAsia="en-US"/>
              </w:rPr>
            </w:pPr>
            <w:r w:rsidRPr="00DC297C">
              <w:rPr>
                <w:rFonts w:ascii="Arial" w:eastAsia="Arial Unicode MS" w:hAnsi="Arial" w:cs="Arial"/>
                <w:b/>
                <w:bCs/>
                <w:sz w:val="20"/>
                <w:szCs w:val="20"/>
                <w:lang w:eastAsia="en-US"/>
              </w:rPr>
              <w:t>Audit and Procurement Closeout</w:t>
            </w:r>
            <w:r w:rsidRPr="00DC297C">
              <w:rPr>
                <w:rFonts w:ascii="Arial" w:eastAsia="Arial Unicode MS" w:hAnsi="Arial" w:cs="Arial"/>
                <w:sz w:val="20"/>
                <w:szCs w:val="20"/>
                <w:lang w:eastAsia="en-US"/>
              </w:rPr>
              <w:t>: Support the final acceptance process and ensure that all procurement-related documentation is finalized and compliant.</w:t>
            </w:r>
          </w:p>
        </w:tc>
      </w:tr>
      <w:tr w:rsidR="00012863" w:rsidRPr="00DC297C" w14:paraId="3E69819D" w14:textId="1B7C70BD" w:rsidTr="00547FE8">
        <w:tc>
          <w:tcPr>
            <w:tcW w:w="584" w:type="dxa"/>
          </w:tcPr>
          <w:p w14:paraId="7724034A" w14:textId="77777777" w:rsidR="00AD5DD6" w:rsidRPr="00DC297C" w:rsidRDefault="00AD5DD6" w:rsidP="00110E54">
            <w:pPr>
              <w:rPr>
                <w:rFonts w:ascii="Arial" w:eastAsia="Arial Unicode MS" w:hAnsi="Arial" w:cs="Arial"/>
                <w:sz w:val="20"/>
                <w:szCs w:val="20"/>
                <w:lang w:eastAsia="en-US"/>
              </w:rPr>
            </w:pPr>
            <w:r w:rsidRPr="00DC297C">
              <w:rPr>
                <w:rFonts w:ascii="Arial" w:eastAsia="Arial Unicode MS" w:hAnsi="Arial" w:cs="Arial"/>
                <w:sz w:val="20"/>
                <w:szCs w:val="20"/>
                <w:lang w:eastAsia="en-US"/>
              </w:rPr>
              <w:t>2</w:t>
            </w:r>
          </w:p>
        </w:tc>
        <w:tc>
          <w:tcPr>
            <w:tcW w:w="2014" w:type="dxa"/>
          </w:tcPr>
          <w:p w14:paraId="3B9F2060" w14:textId="77777777" w:rsidR="00AD5DD6" w:rsidRPr="00DC297C" w:rsidRDefault="00AD5DD6" w:rsidP="00110E54">
            <w:pPr>
              <w:rPr>
                <w:rFonts w:ascii="Arial" w:eastAsia="Arial Unicode MS" w:hAnsi="Arial" w:cs="Arial"/>
                <w:sz w:val="20"/>
                <w:szCs w:val="20"/>
                <w:lang w:eastAsia="en-US"/>
              </w:rPr>
            </w:pPr>
            <w:r w:rsidRPr="00DC297C">
              <w:rPr>
                <w:rFonts w:ascii="Arial" w:eastAsia="Arial Unicode MS" w:hAnsi="Arial" w:cs="Arial"/>
                <w:sz w:val="20"/>
                <w:szCs w:val="20"/>
                <w:lang w:eastAsia="en-US"/>
              </w:rPr>
              <w:t>Hospital construction expert</w:t>
            </w:r>
          </w:p>
        </w:tc>
        <w:tc>
          <w:tcPr>
            <w:tcW w:w="2364" w:type="dxa"/>
          </w:tcPr>
          <w:p w14:paraId="62A9E268" w14:textId="0C0FAC9A" w:rsidR="00AD5DD6" w:rsidRPr="00DC297C" w:rsidRDefault="00AD5DD6" w:rsidP="00110E54">
            <w:pPr>
              <w:rPr>
                <w:rFonts w:ascii="Arial" w:eastAsia="Arial Unicode MS" w:hAnsi="Arial" w:cs="Arial"/>
                <w:sz w:val="20"/>
                <w:szCs w:val="20"/>
                <w:lang w:eastAsia="en-US"/>
              </w:rPr>
            </w:pPr>
            <w:r w:rsidRPr="00DC297C">
              <w:rPr>
                <w:rFonts w:ascii="Arial" w:eastAsia="Arial Unicode MS" w:hAnsi="Arial" w:cs="Arial"/>
                <w:sz w:val="20"/>
                <w:szCs w:val="20"/>
                <w:lang w:eastAsia="en-US"/>
              </w:rPr>
              <w:t xml:space="preserve">Background of </w:t>
            </w:r>
            <w:r w:rsidR="00E74BFC" w:rsidRPr="00DC297C">
              <w:rPr>
                <w:rFonts w:ascii="Arial" w:eastAsia="Arial Unicode MS" w:hAnsi="Arial" w:cs="Arial"/>
                <w:sz w:val="20"/>
                <w:szCs w:val="20"/>
                <w:lang w:eastAsia="en-US"/>
              </w:rPr>
              <w:t>Civil Engineer</w:t>
            </w:r>
            <w:r w:rsidRPr="00DC297C">
              <w:rPr>
                <w:rFonts w:ascii="Arial" w:eastAsia="Arial Unicode MS" w:hAnsi="Arial" w:cs="Arial"/>
                <w:sz w:val="20"/>
                <w:szCs w:val="20"/>
                <w:lang w:eastAsia="en-US"/>
              </w:rPr>
              <w:t xml:space="preserve"> with at least 10 years in hospital infrastructure complex project management</w:t>
            </w:r>
            <w:r w:rsidR="00723AAD">
              <w:rPr>
                <w:rFonts w:ascii="Arial" w:eastAsia="Arial Unicode MS" w:hAnsi="Arial" w:cs="Arial"/>
                <w:sz w:val="20"/>
                <w:szCs w:val="20"/>
                <w:lang w:eastAsia="en-US"/>
              </w:rPr>
              <w:t>,</w:t>
            </w:r>
          </w:p>
          <w:p w14:paraId="2A5FA053" w14:textId="61E3784A" w:rsidR="00AD5DD6" w:rsidRPr="00DC297C" w:rsidRDefault="00AD5DD6" w:rsidP="00110E54">
            <w:pPr>
              <w:rPr>
                <w:rFonts w:ascii="Arial" w:eastAsia="Arial Unicode MS" w:hAnsi="Arial" w:cs="Arial"/>
                <w:sz w:val="20"/>
                <w:szCs w:val="20"/>
                <w:lang w:eastAsia="en-US"/>
              </w:rPr>
            </w:pPr>
            <w:r w:rsidRPr="00DC297C">
              <w:rPr>
                <w:rFonts w:ascii="Arial" w:eastAsia="Arial Unicode MS" w:hAnsi="Arial" w:cs="Arial"/>
                <w:sz w:val="20"/>
                <w:szCs w:val="20"/>
                <w:lang w:eastAsia="en-US"/>
              </w:rPr>
              <w:t xml:space="preserve">Experience in project </w:t>
            </w:r>
            <w:r w:rsidR="00E74BFC" w:rsidRPr="00DC297C">
              <w:rPr>
                <w:rFonts w:ascii="Arial" w:eastAsia="Arial Unicode MS" w:hAnsi="Arial" w:cs="Arial"/>
                <w:sz w:val="20"/>
                <w:szCs w:val="20"/>
                <w:lang w:eastAsia="en-US"/>
              </w:rPr>
              <w:t xml:space="preserve">supervision, inspection </w:t>
            </w:r>
            <w:r w:rsidRPr="00DC297C">
              <w:rPr>
                <w:rFonts w:ascii="Arial" w:eastAsia="Arial Unicode MS" w:hAnsi="Arial" w:cs="Arial"/>
                <w:sz w:val="20"/>
                <w:szCs w:val="20"/>
                <w:lang w:eastAsia="en-US"/>
              </w:rPr>
              <w:t xml:space="preserve"> and coordination ; </w:t>
            </w:r>
            <w:r w:rsidR="00E74BFC" w:rsidRPr="00DC297C">
              <w:rPr>
                <w:rFonts w:ascii="Arial" w:eastAsia="Arial Unicode MS" w:hAnsi="Arial" w:cs="Arial"/>
                <w:sz w:val="20"/>
                <w:szCs w:val="20"/>
                <w:lang w:eastAsia="en-US"/>
              </w:rPr>
              <w:t xml:space="preserve">Experience in </w:t>
            </w:r>
            <w:r w:rsidRPr="00DC297C">
              <w:rPr>
                <w:rFonts w:ascii="Arial" w:eastAsia="Arial Unicode MS" w:hAnsi="Arial" w:cs="Arial"/>
                <w:sz w:val="20"/>
                <w:szCs w:val="20"/>
                <w:lang w:eastAsia="en-US"/>
              </w:rPr>
              <w:t xml:space="preserve"> patient flow, material </w:t>
            </w:r>
            <w:r w:rsidRPr="00DC297C">
              <w:rPr>
                <w:rFonts w:ascii="Arial" w:eastAsia="Arial Unicode MS" w:hAnsi="Arial" w:cs="Arial"/>
                <w:sz w:val="20"/>
                <w:szCs w:val="20"/>
                <w:lang w:eastAsia="en-US"/>
              </w:rPr>
              <w:lastRenderedPageBreak/>
              <w:t>specification , I</w:t>
            </w:r>
            <w:r w:rsidR="00723AAD">
              <w:rPr>
                <w:rFonts w:ascii="Arial" w:eastAsia="Arial Unicode MS" w:hAnsi="Arial" w:cs="Arial"/>
                <w:sz w:val="20"/>
                <w:szCs w:val="20"/>
                <w:lang w:eastAsia="en-US"/>
              </w:rPr>
              <w:t xml:space="preserve">nfection </w:t>
            </w:r>
            <w:r w:rsidRPr="00DC297C">
              <w:rPr>
                <w:rFonts w:ascii="Arial" w:eastAsia="Arial Unicode MS" w:hAnsi="Arial" w:cs="Arial"/>
                <w:sz w:val="20"/>
                <w:szCs w:val="20"/>
                <w:lang w:eastAsia="en-US"/>
              </w:rPr>
              <w:t>P</w:t>
            </w:r>
            <w:r w:rsidR="00723AAD">
              <w:rPr>
                <w:rFonts w:ascii="Arial" w:eastAsia="Arial Unicode MS" w:hAnsi="Arial" w:cs="Arial"/>
                <w:sz w:val="20"/>
                <w:szCs w:val="20"/>
                <w:lang w:eastAsia="en-US"/>
              </w:rPr>
              <w:t xml:space="preserve">revention </w:t>
            </w:r>
            <w:r w:rsidRPr="00DC297C">
              <w:rPr>
                <w:rFonts w:ascii="Arial" w:eastAsia="Arial Unicode MS" w:hAnsi="Arial" w:cs="Arial"/>
                <w:sz w:val="20"/>
                <w:szCs w:val="20"/>
                <w:lang w:eastAsia="en-US"/>
              </w:rPr>
              <w:t>C</w:t>
            </w:r>
            <w:r w:rsidR="00723AAD">
              <w:rPr>
                <w:rFonts w:ascii="Arial" w:eastAsia="Arial Unicode MS" w:hAnsi="Arial" w:cs="Arial"/>
                <w:sz w:val="20"/>
                <w:szCs w:val="20"/>
                <w:lang w:eastAsia="en-US"/>
              </w:rPr>
              <w:t>ontrol</w:t>
            </w:r>
            <w:r w:rsidRPr="00DC297C">
              <w:rPr>
                <w:rFonts w:ascii="Arial" w:eastAsia="Arial Unicode MS" w:hAnsi="Arial" w:cs="Arial"/>
                <w:sz w:val="20"/>
                <w:szCs w:val="20"/>
                <w:lang w:eastAsia="en-US"/>
              </w:rPr>
              <w:t xml:space="preserve"> </w:t>
            </w:r>
          </w:p>
        </w:tc>
        <w:tc>
          <w:tcPr>
            <w:tcW w:w="2126" w:type="dxa"/>
          </w:tcPr>
          <w:p w14:paraId="75F4E540" w14:textId="77777777" w:rsidR="00DE53B3" w:rsidRPr="00DC297C" w:rsidRDefault="00DE53B3" w:rsidP="00110E54">
            <w:pPr>
              <w:rPr>
                <w:rFonts w:ascii="Arial" w:eastAsia="Arial Unicode MS" w:hAnsi="Arial" w:cs="Arial"/>
                <w:sz w:val="20"/>
                <w:szCs w:val="20"/>
                <w:lang w:eastAsia="en-US"/>
              </w:rPr>
            </w:pPr>
          </w:p>
          <w:p w14:paraId="31966340" w14:textId="6DC9E8CD" w:rsidR="00AD5DD6" w:rsidRPr="00DC297C" w:rsidRDefault="00AD5DD6" w:rsidP="00110E54">
            <w:pPr>
              <w:rPr>
                <w:rFonts w:ascii="Arial" w:eastAsia="Arial Unicode MS" w:hAnsi="Arial" w:cs="Arial"/>
                <w:sz w:val="20"/>
                <w:szCs w:val="20"/>
                <w:lang w:eastAsia="en-US"/>
              </w:rPr>
            </w:pPr>
            <w:r w:rsidRPr="00DC297C">
              <w:rPr>
                <w:rFonts w:ascii="Arial" w:eastAsia="Arial Unicode MS" w:hAnsi="Arial" w:cs="Arial"/>
                <w:sz w:val="20"/>
                <w:szCs w:val="20"/>
                <w:lang w:eastAsia="en-US"/>
              </w:rPr>
              <w:t xml:space="preserve">At all phases of the project. </w:t>
            </w:r>
          </w:p>
          <w:p w14:paraId="716A5295" w14:textId="77777777" w:rsidR="00AD5DD6" w:rsidRPr="00DC297C" w:rsidRDefault="00AD5DD6" w:rsidP="00110E54">
            <w:pPr>
              <w:rPr>
                <w:rFonts w:ascii="Arial" w:eastAsia="Arial Unicode MS" w:hAnsi="Arial" w:cs="Arial"/>
                <w:sz w:val="20"/>
                <w:szCs w:val="20"/>
                <w:lang w:eastAsia="en-US"/>
              </w:rPr>
            </w:pPr>
          </w:p>
          <w:p w14:paraId="16EF1126" w14:textId="77777777" w:rsidR="00AD5DD6" w:rsidRPr="00DC297C" w:rsidRDefault="00AD5DD6" w:rsidP="008E1828">
            <w:pPr>
              <w:pStyle w:val="Paragraphedeliste"/>
              <w:numPr>
                <w:ilvl w:val="0"/>
                <w:numId w:val="13"/>
              </w:numPr>
              <w:rPr>
                <w:rFonts w:ascii="Arial" w:eastAsia="Arial Unicode MS" w:hAnsi="Arial" w:cs="Arial"/>
                <w:sz w:val="20"/>
                <w:szCs w:val="20"/>
                <w:lang w:eastAsia="en-US"/>
              </w:rPr>
            </w:pPr>
            <w:r w:rsidRPr="00DC297C">
              <w:rPr>
                <w:rFonts w:ascii="Arial" w:eastAsia="Arial Unicode MS" w:hAnsi="Arial" w:cs="Arial"/>
                <w:sz w:val="20"/>
                <w:szCs w:val="20"/>
                <w:lang w:eastAsia="en-US"/>
              </w:rPr>
              <w:t xml:space="preserve">Short term mission during the design phase, the post design phase. </w:t>
            </w:r>
          </w:p>
          <w:p w14:paraId="5AFD31BA" w14:textId="15291976" w:rsidR="00AD5DD6" w:rsidRPr="00DC297C" w:rsidRDefault="00AD5DD6" w:rsidP="00DE53B3">
            <w:pPr>
              <w:pStyle w:val="Paragraphedeliste"/>
              <w:shd w:val="clear" w:color="auto" w:fill="FFFFFF" w:themeFill="background1"/>
              <w:rPr>
                <w:rFonts w:ascii="Arial" w:eastAsia="Arial Unicode MS" w:hAnsi="Arial" w:cs="Arial"/>
                <w:sz w:val="20"/>
                <w:szCs w:val="20"/>
                <w:lang w:eastAsia="en-US"/>
              </w:rPr>
            </w:pPr>
          </w:p>
        </w:tc>
        <w:tc>
          <w:tcPr>
            <w:tcW w:w="4252" w:type="dxa"/>
          </w:tcPr>
          <w:p w14:paraId="0D0E7FAA" w14:textId="4F46E0AC" w:rsidR="00012863" w:rsidRPr="00DC297C" w:rsidRDefault="0030062D">
            <w:pPr>
              <w:rPr>
                <w:rFonts w:ascii="Arial" w:hAnsi="Arial" w:cs="Arial"/>
                <w:sz w:val="20"/>
                <w:szCs w:val="20"/>
              </w:rPr>
            </w:pPr>
            <w:r w:rsidRPr="00DC297C">
              <w:rPr>
                <w:rFonts w:ascii="Arial" w:hAnsi="Arial" w:cs="Arial"/>
                <w:sz w:val="20"/>
                <w:szCs w:val="20"/>
              </w:rPr>
              <w:t>Assist the project owner in:</w:t>
            </w:r>
          </w:p>
          <w:p w14:paraId="67935B1F" w14:textId="77777777" w:rsidR="00012863" w:rsidRPr="00DC297C" w:rsidRDefault="00012863" w:rsidP="00012863">
            <w:pPr>
              <w:pStyle w:val="Paragraphedeliste"/>
              <w:numPr>
                <w:ilvl w:val="0"/>
                <w:numId w:val="33"/>
              </w:numPr>
              <w:rPr>
                <w:rFonts w:ascii="Arial" w:hAnsi="Arial" w:cs="Arial"/>
                <w:sz w:val="20"/>
                <w:szCs w:val="20"/>
              </w:rPr>
            </w:pPr>
            <w:r w:rsidRPr="00DC297C">
              <w:rPr>
                <w:rFonts w:ascii="Arial" w:hAnsi="Arial" w:cs="Arial"/>
                <w:b/>
                <w:sz w:val="20"/>
                <w:szCs w:val="20"/>
              </w:rPr>
              <w:t>Daily site inspection and monitoring</w:t>
            </w:r>
            <w:r w:rsidRPr="00DC297C">
              <w:rPr>
                <w:rFonts w:ascii="Arial" w:hAnsi="Arial" w:cs="Arial"/>
                <w:sz w:val="20"/>
                <w:szCs w:val="20"/>
              </w:rPr>
              <w:t xml:space="preserve"> of construction progress to ensure that it aligns with the design, schedule, and budget.</w:t>
            </w:r>
          </w:p>
          <w:p w14:paraId="1B1B9EE3" w14:textId="77777777" w:rsidR="00012863" w:rsidRPr="00DC297C" w:rsidRDefault="00012863" w:rsidP="00012863">
            <w:pPr>
              <w:pStyle w:val="Paragraphedeliste"/>
              <w:numPr>
                <w:ilvl w:val="0"/>
                <w:numId w:val="33"/>
              </w:numPr>
              <w:rPr>
                <w:rFonts w:ascii="Arial" w:hAnsi="Arial" w:cs="Arial"/>
                <w:sz w:val="20"/>
                <w:szCs w:val="20"/>
              </w:rPr>
            </w:pPr>
            <w:r w:rsidRPr="00DC297C">
              <w:rPr>
                <w:rFonts w:ascii="Arial" w:hAnsi="Arial" w:cs="Arial"/>
                <w:b/>
                <w:sz w:val="20"/>
                <w:szCs w:val="20"/>
              </w:rPr>
              <w:t>Act as a liaison between</w:t>
            </w:r>
            <w:r w:rsidRPr="00DC297C">
              <w:rPr>
                <w:rFonts w:ascii="Arial" w:hAnsi="Arial" w:cs="Arial"/>
                <w:sz w:val="20"/>
                <w:szCs w:val="20"/>
              </w:rPr>
              <w:t xml:space="preserve"> the project owner and the various stakeholders, including architects, engineers, contractors, and consultants.</w:t>
            </w:r>
          </w:p>
          <w:p w14:paraId="77E098D5" w14:textId="5A5B7F46" w:rsidR="0030062D" w:rsidRPr="00DC297C" w:rsidRDefault="0030062D" w:rsidP="00DE53B3">
            <w:pPr>
              <w:pStyle w:val="Paragraphedeliste"/>
              <w:numPr>
                <w:ilvl w:val="0"/>
                <w:numId w:val="33"/>
              </w:numPr>
              <w:rPr>
                <w:rFonts w:ascii="Arial" w:hAnsi="Arial" w:cs="Arial"/>
                <w:sz w:val="20"/>
                <w:szCs w:val="20"/>
              </w:rPr>
            </w:pPr>
            <w:r w:rsidRPr="00DC297C">
              <w:rPr>
                <w:rFonts w:ascii="Arial" w:hAnsi="Arial" w:cs="Arial"/>
                <w:sz w:val="20"/>
                <w:szCs w:val="20"/>
              </w:rPr>
              <w:lastRenderedPageBreak/>
              <w:t>Selecting qualified contractor</w:t>
            </w:r>
          </w:p>
          <w:p w14:paraId="70E6F908" w14:textId="27503BCA" w:rsidR="0030062D" w:rsidRPr="00DC297C" w:rsidRDefault="0030062D" w:rsidP="00DE53B3">
            <w:pPr>
              <w:pStyle w:val="Paragraphedeliste"/>
              <w:numPr>
                <w:ilvl w:val="0"/>
                <w:numId w:val="33"/>
              </w:numPr>
              <w:rPr>
                <w:rFonts w:ascii="Arial" w:hAnsi="Arial" w:cs="Arial"/>
                <w:sz w:val="20"/>
                <w:szCs w:val="20"/>
              </w:rPr>
            </w:pPr>
            <w:r w:rsidRPr="00DC297C">
              <w:rPr>
                <w:rFonts w:ascii="Arial" w:hAnsi="Arial" w:cs="Arial"/>
                <w:b/>
                <w:sz w:val="20"/>
                <w:szCs w:val="20"/>
              </w:rPr>
              <w:t>Identifying potential risks</w:t>
            </w:r>
            <w:r w:rsidRPr="00DC297C">
              <w:rPr>
                <w:rFonts w:ascii="Arial" w:hAnsi="Arial" w:cs="Arial"/>
                <w:sz w:val="20"/>
                <w:szCs w:val="20"/>
              </w:rPr>
              <w:t xml:space="preserve"> during the project and advise the owner on ways to mitigate them (e.g. Risk of delay, cost overruns, or failure to meet regulatory compliance).</w:t>
            </w:r>
          </w:p>
          <w:p w14:paraId="0FFDCAD2" w14:textId="5DAEDAEF" w:rsidR="0030062D" w:rsidRPr="00DC297C" w:rsidRDefault="0030062D" w:rsidP="004A6266">
            <w:pPr>
              <w:pStyle w:val="Paragraphedeliste"/>
              <w:numPr>
                <w:ilvl w:val="0"/>
                <w:numId w:val="33"/>
              </w:numPr>
              <w:rPr>
                <w:rFonts w:ascii="Arial" w:hAnsi="Arial" w:cs="Arial"/>
                <w:sz w:val="20"/>
                <w:szCs w:val="20"/>
              </w:rPr>
            </w:pPr>
            <w:r w:rsidRPr="00DC297C">
              <w:rPr>
                <w:rFonts w:ascii="Arial" w:hAnsi="Arial" w:cs="Arial"/>
                <w:sz w:val="20"/>
                <w:szCs w:val="20"/>
              </w:rPr>
              <w:t xml:space="preserve">Ensuring that the hospital construction meets infection control and patient flow, safety standards, </w:t>
            </w:r>
          </w:p>
        </w:tc>
      </w:tr>
      <w:tr w:rsidR="00012863" w:rsidRPr="00DC297C" w14:paraId="7E788A75" w14:textId="77777777" w:rsidTr="00DC297C">
        <w:trPr>
          <w:trHeight w:val="1923"/>
        </w:trPr>
        <w:tc>
          <w:tcPr>
            <w:tcW w:w="584" w:type="dxa"/>
          </w:tcPr>
          <w:p w14:paraId="78F7BDC1" w14:textId="77777777" w:rsidR="00012863" w:rsidRPr="00DC297C" w:rsidRDefault="00012863" w:rsidP="00110E54">
            <w:pPr>
              <w:rPr>
                <w:rFonts w:ascii="Arial" w:eastAsia="Arial Unicode MS" w:hAnsi="Arial" w:cs="Arial"/>
                <w:sz w:val="20"/>
                <w:szCs w:val="20"/>
                <w:lang w:eastAsia="en-US"/>
              </w:rPr>
            </w:pPr>
          </w:p>
        </w:tc>
        <w:tc>
          <w:tcPr>
            <w:tcW w:w="2014" w:type="dxa"/>
          </w:tcPr>
          <w:p w14:paraId="53378FEB" w14:textId="099C1F58" w:rsidR="00012863" w:rsidRPr="00DC297C" w:rsidRDefault="00012863" w:rsidP="00110E54">
            <w:pPr>
              <w:rPr>
                <w:rFonts w:ascii="Arial" w:eastAsia="Arial Unicode MS" w:hAnsi="Arial" w:cs="Arial"/>
                <w:sz w:val="20"/>
                <w:szCs w:val="20"/>
                <w:lang w:eastAsia="en-US"/>
              </w:rPr>
            </w:pPr>
            <w:r w:rsidRPr="00DC297C">
              <w:rPr>
                <w:rFonts w:ascii="Arial" w:eastAsia="Arial Unicode MS" w:hAnsi="Arial" w:cs="Arial"/>
                <w:sz w:val="20"/>
                <w:szCs w:val="20"/>
                <w:lang w:eastAsia="en-US"/>
              </w:rPr>
              <w:t xml:space="preserve">Architect </w:t>
            </w:r>
          </w:p>
        </w:tc>
        <w:tc>
          <w:tcPr>
            <w:tcW w:w="2364" w:type="dxa"/>
          </w:tcPr>
          <w:p w14:paraId="15991F7D" w14:textId="26B34494" w:rsidR="00012863" w:rsidRPr="00DC297C" w:rsidRDefault="00012863" w:rsidP="00110E54">
            <w:pPr>
              <w:rPr>
                <w:rFonts w:ascii="Arial" w:eastAsia="Arial Unicode MS" w:hAnsi="Arial" w:cs="Arial"/>
                <w:sz w:val="20"/>
                <w:szCs w:val="20"/>
                <w:lang w:eastAsia="en-US"/>
              </w:rPr>
            </w:pPr>
            <w:r w:rsidRPr="00DC297C">
              <w:rPr>
                <w:rFonts w:ascii="Arial" w:eastAsia="Arial Unicode MS" w:hAnsi="Arial" w:cs="Arial"/>
                <w:sz w:val="20"/>
                <w:szCs w:val="20"/>
                <w:lang w:eastAsia="en-US"/>
              </w:rPr>
              <w:t xml:space="preserve">At least 10 Years of proven experience in hospital construction project </w:t>
            </w:r>
          </w:p>
        </w:tc>
        <w:tc>
          <w:tcPr>
            <w:tcW w:w="2126" w:type="dxa"/>
          </w:tcPr>
          <w:p w14:paraId="2E59AE37" w14:textId="75BD54B9" w:rsidR="00012863" w:rsidRPr="00DC297C" w:rsidRDefault="00012863" w:rsidP="00110E54">
            <w:pPr>
              <w:rPr>
                <w:rFonts w:ascii="Arial" w:eastAsia="Arial Unicode MS" w:hAnsi="Arial" w:cs="Arial"/>
                <w:sz w:val="20"/>
                <w:szCs w:val="20"/>
                <w:lang w:eastAsia="en-US"/>
              </w:rPr>
            </w:pPr>
            <w:r w:rsidRPr="00DC297C">
              <w:rPr>
                <w:rFonts w:ascii="Arial" w:eastAsia="Arial Unicode MS" w:hAnsi="Arial" w:cs="Arial"/>
                <w:sz w:val="20"/>
                <w:szCs w:val="20"/>
                <w:lang w:eastAsia="en-US"/>
              </w:rPr>
              <w:t>Design and post design phases</w:t>
            </w:r>
          </w:p>
        </w:tc>
        <w:tc>
          <w:tcPr>
            <w:tcW w:w="4252" w:type="dxa"/>
          </w:tcPr>
          <w:p w14:paraId="514BFD04" w14:textId="5475DAB3" w:rsidR="00012863" w:rsidRDefault="00012863" w:rsidP="00012863">
            <w:pPr>
              <w:pStyle w:val="Paragraphedeliste"/>
              <w:numPr>
                <w:ilvl w:val="0"/>
                <w:numId w:val="33"/>
              </w:numPr>
              <w:rPr>
                <w:rFonts w:ascii="Arial" w:hAnsi="Arial" w:cs="Arial"/>
                <w:sz w:val="20"/>
                <w:szCs w:val="20"/>
              </w:rPr>
            </w:pPr>
            <w:r w:rsidRPr="00DC297C">
              <w:rPr>
                <w:rFonts w:ascii="Arial" w:hAnsi="Arial" w:cs="Arial"/>
                <w:sz w:val="20"/>
                <w:szCs w:val="20"/>
              </w:rPr>
              <w:t>Assist the client in Reviewing and validating architectural, structural, Mechanical, Electrical, and Plumbing, and other technical designs</w:t>
            </w:r>
            <w:r w:rsidR="006669F5">
              <w:rPr>
                <w:rFonts w:ascii="Arial" w:hAnsi="Arial" w:cs="Arial"/>
                <w:sz w:val="20"/>
                <w:szCs w:val="20"/>
              </w:rPr>
              <w:t xml:space="preserve"> and ensure that they comply with related norms.</w:t>
            </w:r>
          </w:p>
          <w:p w14:paraId="1B004D6A" w14:textId="61844085" w:rsidR="006669F5" w:rsidRPr="00DC297C" w:rsidRDefault="006669F5" w:rsidP="00012863">
            <w:pPr>
              <w:pStyle w:val="Paragraphedeliste"/>
              <w:numPr>
                <w:ilvl w:val="0"/>
                <w:numId w:val="33"/>
              </w:numPr>
              <w:rPr>
                <w:rFonts w:ascii="Arial" w:hAnsi="Arial" w:cs="Arial"/>
                <w:sz w:val="20"/>
                <w:szCs w:val="20"/>
              </w:rPr>
            </w:pPr>
            <w:r>
              <w:rPr>
                <w:rFonts w:ascii="Arial" w:hAnsi="Arial" w:cs="Arial"/>
                <w:sz w:val="20"/>
                <w:szCs w:val="20"/>
              </w:rPr>
              <w:t>Ensure that all proposed construction materials, fixtures and opening</w:t>
            </w:r>
            <w:r w:rsidR="00C038FD">
              <w:rPr>
                <w:rFonts w:ascii="Arial" w:hAnsi="Arial" w:cs="Arial"/>
                <w:sz w:val="20"/>
                <w:szCs w:val="20"/>
              </w:rPr>
              <w:t>s</w:t>
            </w:r>
            <w:r>
              <w:rPr>
                <w:rFonts w:ascii="Arial" w:hAnsi="Arial" w:cs="Arial"/>
                <w:sz w:val="20"/>
                <w:szCs w:val="20"/>
              </w:rPr>
              <w:t xml:space="preserve"> comply with the recent construction technology and </w:t>
            </w:r>
            <w:r w:rsidR="00C038FD">
              <w:rPr>
                <w:rFonts w:ascii="Arial" w:hAnsi="Arial" w:cs="Arial"/>
                <w:sz w:val="20"/>
                <w:szCs w:val="20"/>
              </w:rPr>
              <w:t xml:space="preserve">recent </w:t>
            </w:r>
            <w:r>
              <w:rPr>
                <w:rFonts w:ascii="Arial" w:hAnsi="Arial" w:cs="Arial"/>
                <w:sz w:val="20"/>
                <w:szCs w:val="20"/>
              </w:rPr>
              <w:t>Health facilities construction standards</w:t>
            </w:r>
            <w:r w:rsidR="00C038FD">
              <w:rPr>
                <w:rFonts w:ascii="Arial" w:hAnsi="Arial" w:cs="Arial"/>
                <w:sz w:val="20"/>
                <w:szCs w:val="20"/>
              </w:rPr>
              <w:t>.</w:t>
            </w:r>
          </w:p>
          <w:p w14:paraId="417D4979" w14:textId="48DC11F3" w:rsidR="00012863" w:rsidRPr="00DC297C" w:rsidRDefault="00012863" w:rsidP="00012863">
            <w:pPr>
              <w:pStyle w:val="Paragraphedeliste"/>
              <w:numPr>
                <w:ilvl w:val="0"/>
                <w:numId w:val="33"/>
              </w:numPr>
              <w:rPr>
                <w:rFonts w:ascii="Arial" w:hAnsi="Arial" w:cs="Arial"/>
                <w:sz w:val="20"/>
                <w:szCs w:val="20"/>
              </w:rPr>
            </w:pPr>
            <w:r w:rsidRPr="00DC297C">
              <w:rPr>
                <w:rFonts w:ascii="Arial" w:hAnsi="Arial" w:cs="Arial"/>
                <w:sz w:val="20"/>
                <w:szCs w:val="20"/>
              </w:rPr>
              <w:t>Assist client in monitoring progress to ensure that the hospital is being built according to the plans and specifications</w:t>
            </w:r>
          </w:p>
        </w:tc>
      </w:tr>
      <w:tr w:rsidR="00012863" w:rsidRPr="00DC297C" w14:paraId="5A484483" w14:textId="77777777" w:rsidTr="00547FE8">
        <w:tc>
          <w:tcPr>
            <w:tcW w:w="584" w:type="dxa"/>
          </w:tcPr>
          <w:p w14:paraId="391C5D89" w14:textId="77777777" w:rsidR="00012863" w:rsidRPr="00DC297C" w:rsidRDefault="00012863" w:rsidP="00110E54">
            <w:pPr>
              <w:rPr>
                <w:rFonts w:ascii="Arial" w:eastAsia="Arial Unicode MS" w:hAnsi="Arial" w:cs="Arial"/>
                <w:sz w:val="20"/>
                <w:szCs w:val="20"/>
                <w:lang w:eastAsia="en-US"/>
              </w:rPr>
            </w:pPr>
          </w:p>
        </w:tc>
        <w:tc>
          <w:tcPr>
            <w:tcW w:w="2014" w:type="dxa"/>
          </w:tcPr>
          <w:p w14:paraId="103D13C2" w14:textId="1E9A7205" w:rsidR="00012863" w:rsidRPr="00DC297C" w:rsidRDefault="00012863" w:rsidP="00110E54">
            <w:pPr>
              <w:rPr>
                <w:rFonts w:ascii="Arial" w:eastAsia="Arial Unicode MS" w:hAnsi="Arial" w:cs="Arial"/>
                <w:sz w:val="20"/>
                <w:szCs w:val="20"/>
                <w:lang w:eastAsia="en-US"/>
              </w:rPr>
            </w:pPr>
            <w:r w:rsidRPr="00DC297C">
              <w:rPr>
                <w:rFonts w:ascii="Arial" w:eastAsia="Arial Unicode MS" w:hAnsi="Arial" w:cs="Arial"/>
                <w:sz w:val="20"/>
                <w:szCs w:val="20"/>
                <w:lang w:eastAsia="en-US"/>
              </w:rPr>
              <w:t>Plumbing expert</w:t>
            </w:r>
          </w:p>
        </w:tc>
        <w:tc>
          <w:tcPr>
            <w:tcW w:w="2364" w:type="dxa"/>
          </w:tcPr>
          <w:p w14:paraId="122BBBCB" w14:textId="607D46E7" w:rsidR="00012863" w:rsidRPr="00DC297C" w:rsidRDefault="00012863" w:rsidP="00110E54">
            <w:pPr>
              <w:rPr>
                <w:rFonts w:ascii="Arial" w:eastAsia="Arial Unicode MS" w:hAnsi="Arial" w:cs="Arial"/>
                <w:sz w:val="20"/>
                <w:szCs w:val="20"/>
                <w:lang w:eastAsia="en-US"/>
              </w:rPr>
            </w:pPr>
            <w:r w:rsidRPr="00DC297C">
              <w:rPr>
                <w:rFonts w:ascii="Arial" w:eastAsia="Arial Unicode MS" w:hAnsi="Arial" w:cs="Arial"/>
                <w:sz w:val="20"/>
                <w:szCs w:val="20"/>
                <w:lang w:eastAsia="en-US"/>
              </w:rPr>
              <w:t xml:space="preserve">At least 10 years’ experience in hospital construction plumbing system. </w:t>
            </w:r>
          </w:p>
        </w:tc>
        <w:tc>
          <w:tcPr>
            <w:tcW w:w="2126" w:type="dxa"/>
          </w:tcPr>
          <w:p w14:paraId="32D004B5" w14:textId="36D342DB" w:rsidR="00012863" w:rsidRPr="00DC297C" w:rsidRDefault="00012863" w:rsidP="00110E54">
            <w:pPr>
              <w:rPr>
                <w:rFonts w:ascii="Arial" w:eastAsia="Arial Unicode MS" w:hAnsi="Arial" w:cs="Arial"/>
                <w:sz w:val="20"/>
                <w:szCs w:val="20"/>
                <w:lang w:eastAsia="en-US"/>
              </w:rPr>
            </w:pPr>
            <w:r w:rsidRPr="00DC297C">
              <w:rPr>
                <w:rFonts w:ascii="Arial" w:eastAsia="Arial Unicode MS" w:hAnsi="Arial" w:cs="Arial"/>
                <w:sz w:val="20"/>
                <w:szCs w:val="20"/>
                <w:lang w:eastAsia="en-US"/>
              </w:rPr>
              <w:t xml:space="preserve">Design phase and construction phase. </w:t>
            </w:r>
          </w:p>
        </w:tc>
        <w:tc>
          <w:tcPr>
            <w:tcW w:w="4252" w:type="dxa"/>
          </w:tcPr>
          <w:p w14:paraId="64E0A233" w14:textId="3585A287" w:rsidR="00012863" w:rsidRPr="00DC297C" w:rsidRDefault="00012863" w:rsidP="00012863">
            <w:pPr>
              <w:pStyle w:val="Paragraphedeliste"/>
              <w:numPr>
                <w:ilvl w:val="0"/>
                <w:numId w:val="33"/>
              </w:numPr>
              <w:rPr>
                <w:rFonts w:ascii="Arial" w:hAnsi="Arial" w:cs="Arial"/>
                <w:sz w:val="20"/>
                <w:szCs w:val="20"/>
              </w:rPr>
            </w:pPr>
            <w:r w:rsidRPr="00DC297C">
              <w:rPr>
                <w:rFonts w:ascii="Arial" w:hAnsi="Arial" w:cs="Arial"/>
                <w:sz w:val="20"/>
                <w:szCs w:val="20"/>
              </w:rPr>
              <w:t>Assist the client in control and validation of appropriate plumbing fixtures and equipment that meet hospital standards.</w:t>
            </w:r>
          </w:p>
          <w:p w14:paraId="57882FEC" w14:textId="77777777" w:rsidR="00012863" w:rsidRPr="00DC297C" w:rsidRDefault="00012863" w:rsidP="00012863">
            <w:pPr>
              <w:pStyle w:val="Paragraphedeliste"/>
              <w:numPr>
                <w:ilvl w:val="0"/>
                <w:numId w:val="33"/>
              </w:numPr>
              <w:rPr>
                <w:rFonts w:ascii="Arial" w:hAnsi="Arial" w:cs="Arial"/>
                <w:sz w:val="20"/>
                <w:szCs w:val="20"/>
              </w:rPr>
            </w:pPr>
            <w:r w:rsidRPr="00DC297C">
              <w:rPr>
                <w:rFonts w:ascii="Arial" w:hAnsi="Arial" w:cs="Arial"/>
                <w:sz w:val="20"/>
                <w:szCs w:val="20"/>
              </w:rPr>
              <w:t>Reviewing and validation of detailed plumbing drawings, schematics, and specifications in the construction documents</w:t>
            </w:r>
          </w:p>
          <w:p w14:paraId="50635709" w14:textId="3AEDA3D5" w:rsidR="00012863" w:rsidRPr="00DC297C" w:rsidRDefault="00012863" w:rsidP="00012863">
            <w:pPr>
              <w:pStyle w:val="Paragraphedeliste"/>
              <w:numPr>
                <w:ilvl w:val="0"/>
                <w:numId w:val="33"/>
              </w:numPr>
              <w:rPr>
                <w:rFonts w:ascii="Arial" w:hAnsi="Arial" w:cs="Arial"/>
                <w:sz w:val="20"/>
                <w:szCs w:val="20"/>
              </w:rPr>
            </w:pPr>
            <w:r w:rsidRPr="00DC297C">
              <w:rPr>
                <w:rFonts w:ascii="Arial" w:hAnsi="Arial" w:cs="Arial"/>
                <w:sz w:val="20"/>
                <w:szCs w:val="20"/>
              </w:rPr>
              <w:t>Revie</w:t>
            </w:r>
            <w:r w:rsidR="006669F5">
              <w:rPr>
                <w:rFonts w:ascii="Arial" w:hAnsi="Arial" w:cs="Arial"/>
                <w:sz w:val="20"/>
                <w:szCs w:val="20"/>
              </w:rPr>
              <w:t>w</w:t>
            </w:r>
            <w:r w:rsidRPr="00DC297C">
              <w:rPr>
                <w:rFonts w:ascii="Arial" w:hAnsi="Arial" w:cs="Arial"/>
                <w:sz w:val="20"/>
                <w:szCs w:val="20"/>
              </w:rPr>
              <w:t xml:space="preserve"> and validation of plumbing infrastructure of the hospital (water supply system, waste water and drainage system, water treatment, flood control system etc)</w:t>
            </w:r>
          </w:p>
          <w:p w14:paraId="715162CD" w14:textId="505D45F8" w:rsidR="00012863" w:rsidRPr="00DC297C" w:rsidRDefault="00C038FD" w:rsidP="00012863">
            <w:pPr>
              <w:pStyle w:val="Paragraphedeliste"/>
              <w:numPr>
                <w:ilvl w:val="0"/>
                <w:numId w:val="33"/>
              </w:numPr>
              <w:rPr>
                <w:rFonts w:ascii="Arial" w:hAnsi="Arial" w:cs="Arial"/>
                <w:sz w:val="20"/>
                <w:szCs w:val="20"/>
              </w:rPr>
            </w:pPr>
            <w:r>
              <w:rPr>
                <w:rFonts w:ascii="Arial" w:hAnsi="Arial" w:cs="Arial"/>
                <w:sz w:val="20"/>
                <w:szCs w:val="20"/>
              </w:rPr>
              <w:t>M</w:t>
            </w:r>
            <w:r w:rsidR="00012863" w:rsidRPr="00DC297C">
              <w:rPr>
                <w:rFonts w:ascii="Arial" w:hAnsi="Arial" w:cs="Arial"/>
                <w:sz w:val="20"/>
                <w:szCs w:val="20"/>
              </w:rPr>
              <w:t>onitor progress, address issues, and ensure quality control during the construction and ensure that the plumbing systems are being installed according to the approved design</w:t>
            </w:r>
            <w:r>
              <w:rPr>
                <w:rFonts w:ascii="Arial" w:hAnsi="Arial" w:cs="Arial"/>
                <w:sz w:val="20"/>
                <w:szCs w:val="20"/>
              </w:rPr>
              <w:t>s</w:t>
            </w:r>
            <w:r w:rsidR="00012863" w:rsidRPr="00DC297C">
              <w:rPr>
                <w:rFonts w:ascii="Arial" w:hAnsi="Arial" w:cs="Arial"/>
                <w:sz w:val="20"/>
                <w:szCs w:val="20"/>
              </w:rPr>
              <w:t xml:space="preserve"> and specifications.</w:t>
            </w:r>
          </w:p>
        </w:tc>
      </w:tr>
      <w:tr w:rsidR="00012863" w:rsidRPr="00DC297C" w14:paraId="4372371D" w14:textId="165A9915" w:rsidTr="00547FE8">
        <w:tc>
          <w:tcPr>
            <w:tcW w:w="584" w:type="dxa"/>
          </w:tcPr>
          <w:p w14:paraId="709E4417" w14:textId="77777777" w:rsidR="00AD5DD6" w:rsidRPr="00DC297C" w:rsidRDefault="00AD5DD6" w:rsidP="00110E54">
            <w:pPr>
              <w:rPr>
                <w:rFonts w:ascii="Arial" w:eastAsia="Arial Unicode MS" w:hAnsi="Arial" w:cs="Arial"/>
                <w:sz w:val="20"/>
                <w:szCs w:val="20"/>
                <w:lang w:eastAsia="en-US"/>
              </w:rPr>
            </w:pPr>
            <w:r w:rsidRPr="00DC297C">
              <w:rPr>
                <w:rFonts w:ascii="Arial" w:eastAsia="Arial Unicode MS" w:hAnsi="Arial" w:cs="Arial"/>
                <w:sz w:val="20"/>
                <w:szCs w:val="20"/>
                <w:lang w:eastAsia="en-US"/>
              </w:rPr>
              <w:t>3</w:t>
            </w:r>
          </w:p>
        </w:tc>
        <w:tc>
          <w:tcPr>
            <w:tcW w:w="2014" w:type="dxa"/>
          </w:tcPr>
          <w:p w14:paraId="02A72151" w14:textId="77777777" w:rsidR="00AD5DD6" w:rsidRPr="00DC297C" w:rsidRDefault="00AD5DD6" w:rsidP="00110E54">
            <w:pPr>
              <w:rPr>
                <w:rFonts w:ascii="Arial" w:eastAsia="Arial Unicode MS" w:hAnsi="Arial" w:cs="Arial"/>
                <w:sz w:val="20"/>
                <w:szCs w:val="20"/>
                <w:lang w:eastAsia="en-US"/>
              </w:rPr>
            </w:pPr>
            <w:r w:rsidRPr="00DC297C">
              <w:rPr>
                <w:rFonts w:ascii="Arial" w:eastAsia="Arial Unicode MS" w:hAnsi="Arial" w:cs="Arial"/>
                <w:sz w:val="20"/>
                <w:szCs w:val="20"/>
                <w:lang w:eastAsia="en-US"/>
              </w:rPr>
              <w:t xml:space="preserve">Legal advisor </w:t>
            </w:r>
          </w:p>
        </w:tc>
        <w:tc>
          <w:tcPr>
            <w:tcW w:w="2364" w:type="dxa"/>
          </w:tcPr>
          <w:p w14:paraId="60B5D6BF" w14:textId="25521383" w:rsidR="00AD5DD6" w:rsidRPr="00DC297C" w:rsidRDefault="00AD5DD6" w:rsidP="003568FD">
            <w:pPr>
              <w:rPr>
                <w:rFonts w:ascii="Arial" w:eastAsia="Arial Unicode MS" w:hAnsi="Arial" w:cs="Arial"/>
                <w:sz w:val="20"/>
                <w:szCs w:val="20"/>
                <w:lang w:eastAsia="en-US"/>
              </w:rPr>
            </w:pPr>
            <w:r w:rsidRPr="00DC297C">
              <w:rPr>
                <w:rFonts w:ascii="Arial" w:eastAsia="Arial Unicode MS" w:hAnsi="Arial" w:cs="Arial"/>
                <w:sz w:val="20"/>
                <w:szCs w:val="20"/>
                <w:lang w:eastAsia="en-US"/>
              </w:rPr>
              <w:t>10 proven year</w:t>
            </w:r>
            <w:r w:rsidR="00C038FD">
              <w:rPr>
                <w:rFonts w:ascii="Arial" w:eastAsia="Arial Unicode MS" w:hAnsi="Arial" w:cs="Arial"/>
                <w:sz w:val="20"/>
                <w:szCs w:val="20"/>
                <w:lang w:eastAsia="en-US"/>
              </w:rPr>
              <w:t>s</w:t>
            </w:r>
            <w:r w:rsidRPr="00DC297C">
              <w:rPr>
                <w:rFonts w:ascii="Arial" w:eastAsia="Arial Unicode MS" w:hAnsi="Arial" w:cs="Arial"/>
                <w:sz w:val="20"/>
                <w:szCs w:val="20"/>
                <w:lang w:eastAsia="en-US"/>
              </w:rPr>
              <w:t xml:space="preserve"> of experience in </w:t>
            </w:r>
            <w:r w:rsidR="003568FD" w:rsidRPr="00DC297C">
              <w:rPr>
                <w:rFonts w:ascii="Arial" w:eastAsia="Arial Unicode MS" w:hAnsi="Arial" w:cs="Arial"/>
                <w:sz w:val="20"/>
                <w:szCs w:val="20"/>
                <w:lang w:eastAsia="en-US"/>
              </w:rPr>
              <w:t xml:space="preserve">construction project contract </w:t>
            </w:r>
            <w:r w:rsidR="003F19B4" w:rsidRPr="00DC297C">
              <w:rPr>
                <w:rFonts w:ascii="Arial" w:eastAsia="Arial Unicode MS" w:hAnsi="Arial" w:cs="Arial"/>
                <w:sz w:val="20"/>
                <w:szCs w:val="20"/>
                <w:lang w:eastAsia="en-US"/>
              </w:rPr>
              <w:t>management.</w:t>
            </w:r>
            <w:r w:rsidR="003568FD" w:rsidRPr="00DC297C">
              <w:rPr>
                <w:rFonts w:ascii="Arial" w:eastAsia="Arial Unicode MS" w:hAnsi="Arial" w:cs="Arial"/>
                <w:sz w:val="20"/>
                <w:szCs w:val="20"/>
                <w:lang w:eastAsia="en-US"/>
              </w:rPr>
              <w:t xml:space="preserve"> Experience in </w:t>
            </w:r>
            <w:r w:rsidRPr="00DC297C">
              <w:rPr>
                <w:rFonts w:ascii="Arial" w:eastAsia="Arial Unicode MS" w:hAnsi="Arial" w:cs="Arial"/>
                <w:sz w:val="20"/>
                <w:szCs w:val="20"/>
                <w:lang w:eastAsia="en-US"/>
              </w:rPr>
              <w:t xml:space="preserve">hospital project </w:t>
            </w:r>
            <w:r w:rsidR="003568FD" w:rsidRPr="00DC297C">
              <w:rPr>
                <w:rFonts w:ascii="Arial" w:eastAsia="Arial Unicode MS" w:hAnsi="Arial" w:cs="Arial"/>
                <w:sz w:val="20"/>
                <w:szCs w:val="20"/>
                <w:lang w:eastAsia="en-US"/>
              </w:rPr>
              <w:t>is</w:t>
            </w:r>
            <w:r w:rsidR="00C038FD">
              <w:rPr>
                <w:rFonts w:ascii="Arial" w:eastAsia="Arial Unicode MS" w:hAnsi="Arial" w:cs="Arial"/>
                <w:sz w:val="20"/>
                <w:szCs w:val="20"/>
                <w:lang w:eastAsia="en-US"/>
              </w:rPr>
              <w:t xml:space="preserve"> an added value</w:t>
            </w:r>
            <w:r w:rsidRPr="00DC297C">
              <w:rPr>
                <w:rFonts w:ascii="Arial" w:eastAsia="Arial Unicode MS" w:hAnsi="Arial" w:cs="Arial"/>
                <w:sz w:val="20"/>
                <w:szCs w:val="20"/>
                <w:lang w:eastAsia="en-US"/>
              </w:rPr>
              <w:t xml:space="preserve"> </w:t>
            </w:r>
          </w:p>
        </w:tc>
        <w:tc>
          <w:tcPr>
            <w:tcW w:w="2126" w:type="dxa"/>
          </w:tcPr>
          <w:p w14:paraId="3AFC51AE" w14:textId="5DB86273" w:rsidR="00AD5DD6" w:rsidRPr="00DC297C" w:rsidRDefault="003568FD" w:rsidP="00110E54">
            <w:pPr>
              <w:rPr>
                <w:rFonts w:ascii="Arial" w:eastAsia="Arial Unicode MS" w:hAnsi="Arial" w:cs="Arial"/>
                <w:sz w:val="20"/>
                <w:szCs w:val="20"/>
                <w:lang w:eastAsia="en-US"/>
              </w:rPr>
            </w:pPr>
            <w:r w:rsidRPr="00DC297C">
              <w:rPr>
                <w:rFonts w:ascii="Arial" w:eastAsia="Arial Unicode MS" w:hAnsi="Arial" w:cs="Arial"/>
                <w:sz w:val="20"/>
                <w:szCs w:val="20"/>
                <w:lang w:eastAsia="en-US"/>
              </w:rPr>
              <w:t>Post design and construction and post construction phases</w:t>
            </w:r>
          </w:p>
          <w:p w14:paraId="7CD64717" w14:textId="77777777" w:rsidR="00AD5DD6" w:rsidRPr="00DC297C" w:rsidRDefault="00AD5DD6" w:rsidP="00110E54">
            <w:pPr>
              <w:rPr>
                <w:rFonts w:ascii="Arial" w:eastAsia="Arial Unicode MS" w:hAnsi="Arial" w:cs="Arial"/>
                <w:sz w:val="20"/>
                <w:szCs w:val="20"/>
                <w:lang w:eastAsia="en-US"/>
              </w:rPr>
            </w:pPr>
            <w:r w:rsidRPr="00DC297C">
              <w:rPr>
                <w:rFonts w:ascii="Arial" w:eastAsia="Arial Unicode MS" w:hAnsi="Arial" w:cs="Arial"/>
                <w:sz w:val="20"/>
                <w:szCs w:val="20"/>
                <w:lang w:eastAsia="en-US"/>
              </w:rPr>
              <w:t>This is a remote support and field mission if required</w:t>
            </w:r>
          </w:p>
        </w:tc>
        <w:tc>
          <w:tcPr>
            <w:tcW w:w="4252" w:type="dxa"/>
          </w:tcPr>
          <w:p w14:paraId="1E4152EA" w14:textId="62D57227" w:rsidR="00883FCE" w:rsidRPr="00DC297C" w:rsidRDefault="00883FCE" w:rsidP="00883FCE">
            <w:pPr>
              <w:rPr>
                <w:rFonts w:ascii="Arial" w:hAnsi="Arial" w:cs="Arial"/>
                <w:sz w:val="20"/>
                <w:szCs w:val="20"/>
              </w:rPr>
            </w:pPr>
            <w:r w:rsidRPr="00DC297C">
              <w:rPr>
                <w:rFonts w:ascii="Arial" w:hAnsi="Arial" w:cs="Arial"/>
                <w:sz w:val="20"/>
                <w:szCs w:val="20"/>
              </w:rPr>
              <w:t xml:space="preserve">Assist the client in </w:t>
            </w:r>
          </w:p>
          <w:p w14:paraId="4C589958" w14:textId="289F5044" w:rsidR="00883FCE" w:rsidRPr="00DC297C" w:rsidRDefault="00883FCE" w:rsidP="00BA67A5">
            <w:pPr>
              <w:pStyle w:val="Paragraphedeliste"/>
              <w:numPr>
                <w:ilvl w:val="0"/>
                <w:numId w:val="37"/>
              </w:numPr>
              <w:rPr>
                <w:rFonts w:ascii="Arial" w:hAnsi="Arial" w:cs="Arial"/>
                <w:sz w:val="20"/>
                <w:szCs w:val="20"/>
              </w:rPr>
            </w:pPr>
            <w:r w:rsidRPr="00DC297C">
              <w:rPr>
                <w:rStyle w:val="lev"/>
                <w:rFonts w:ascii="Arial" w:hAnsi="Arial" w:cs="Arial"/>
                <w:sz w:val="20"/>
                <w:szCs w:val="20"/>
              </w:rPr>
              <w:t>Drafting and reviewing contracts</w:t>
            </w:r>
          </w:p>
          <w:p w14:paraId="554DBC69" w14:textId="14315BFE" w:rsidR="00883FCE" w:rsidRPr="00DC297C" w:rsidRDefault="00883FCE" w:rsidP="00BA67A5">
            <w:pPr>
              <w:pStyle w:val="Paragraphedeliste"/>
              <w:numPr>
                <w:ilvl w:val="0"/>
                <w:numId w:val="37"/>
              </w:numPr>
              <w:rPr>
                <w:rFonts w:ascii="Arial" w:hAnsi="Arial" w:cs="Arial"/>
                <w:sz w:val="20"/>
                <w:szCs w:val="20"/>
              </w:rPr>
            </w:pPr>
            <w:r w:rsidRPr="00DC297C">
              <w:rPr>
                <w:rFonts w:ascii="Arial" w:hAnsi="Arial" w:cs="Arial"/>
                <w:sz w:val="20"/>
                <w:szCs w:val="20"/>
              </w:rPr>
              <w:t>D</w:t>
            </w:r>
            <w:r w:rsidRPr="00DC297C">
              <w:rPr>
                <w:rStyle w:val="lev"/>
                <w:rFonts w:ascii="Arial" w:hAnsi="Arial" w:cs="Arial"/>
                <w:sz w:val="20"/>
                <w:szCs w:val="20"/>
              </w:rPr>
              <w:t>ispute Resolution and Claims Management</w:t>
            </w:r>
            <w:r w:rsidRPr="00DC297C">
              <w:rPr>
                <w:rFonts w:ascii="Arial" w:hAnsi="Arial" w:cs="Arial"/>
                <w:sz w:val="20"/>
                <w:szCs w:val="20"/>
              </w:rPr>
              <w:t xml:space="preserve">: through </w:t>
            </w:r>
            <w:r w:rsidR="00DC7ECC" w:rsidRPr="00DC297C">
              <w:rPr>
                <w:rFonts w:ascii="Arial" w:hAnsi="Arial" w:cs="Arial"/>
                <w:sz w:val="20"/>
                <w:szCs w:val="20"/>
              </w:rPr>
              <w:t>negotiation</w:t>
            </w:r>
            <w:r w:rsidRPr="00DC297C">
              <w:rPr>
                <w:rFonts w:ascii="Arial" w:hAnsi="Arial" w:cs="Arial"/>
                <w:sz w:val="20"/>
                <w:szCs w:val="20"/>
              </w:rPr>
              <w:t>, mediation, or legal action if necessary.</w:t>
            </w:r>
          </w:p>
          <w:p w14:paraId="58CEB8F8" w14:textId="39BAFEFE" w:rsidR="00883FCE" w:rsidRPr="00DC297C" w:rsidRDefault="00883FCE" w:rsidP="00BA67A5">
            <w:pPr>
              <w:pStyle w:val="Paragraphedeliste"/>
              <w:numPr>
                <w:ilvl w:val="0"/>
                <w:numId w:val="37"/>
              </w:numPr>
              <w:rPr>
                <w:rFonts w:ascii="Arial" w:hAnsi="Arial" w:cs="Arial"/>
                <w:sz w:val="20"/>
                <w:szCs w:val="20"/>
              </w:rPr>
            </w:pPr>
            <w:r w:rsidRPr="00DC297C">
              <w:rPr>
                <w:rFonts w:ascii="Arial" w:hAnsi="Arial" w:cs="Arial"/>
                <w:sz w:val="20"/>
                <w:szCs w:val="20"/>
              </w:rPr>
              <w:t>Risk</w:t>
            </w:r>
            <w:r w:rsidRPr="00DC297C">
              <w:rPr>
                <w:rStyle w:val="lev"/>
                <w:rFonts w:ascii="Arial" w:hAnsi="Arial" w:cs="Arial"/>
                <w:sz w:val="20"/>
                <w:szCs w:val="20"/>
              </w:rPr>
              <w:t xml:space="preserve"> Mitigation and Legal Advice</w:t>
            </w:r>
            <w:r w:rsidRPr="00DC297C">
              <w:rPr>
                <w:rFonts w:ascii="Arial" w:hAnsi="Arial" w:cs="Arial"/>
                <w:sz w:val="20"/>
                <w:szCs w:val="20"/>
              </w:rPr>
              <w:t>: Identifying legal risks, providing strategies for mitigation,</w:t>
            </w:r>
          </w:p>
          <w:p w14:paraId="37A5C8D8" w14:textId="750D4814" w:rsidR="00883FCE" w:rsidRPr="00DC297C" w:rsidRDefault="00883FCE" w:rsidP="00BA67A5">
            <w:pPr>
              <w:pStyle w:val="Paragraphedeliste"/>
              <w:numPr>
                <w:ilvl w:val="0"/>
                <w:numId w:val="37"/>
              </w:numPr>
              <w:rPr>
                <w:rFonts w:ascii="Arial" w:hAnsi="Arial" w:cs="Arial"/>
                <w:sz w:val="20"/>
                <w:szCs w:val="20"/>
              </w:rPr>
            </w:pPr>
            <w:r w:rsidRPr="00DC297C">
              <w:rPr>
                <w:rStyle w:val="lev"/>
                <w:rFonts w:ascii="Arial" w:hAnsi="Arial" w:cs="Arial"/>
                <w:sz w:val="20"/>
                <w:szCs w:val="20"/>
              </w:rPr>
              <w:t>Regulatory Compliance</w:t>
            </w:r>
            <w:r w:rsidRPr="00DC297C">
              <w:rPr>
                <w:rFonts w:ascii="Arial" w:hAnsi="Arial" w:cs="Arial"/>
                <w:sz w:val="20"/>
                <w:szCs w:val="20"/>
              </w:rPr>
              <w:t>: Ensuring that the project complies with local, national, and healthcare-specific regulations (e.g., building codes, environmental laws).</w:t>
            </w:r>
          </w:p>
          <w:p w14:paraId="2CAF7659" w14:textId="48EB62B6" w:rsidR="00AD5DD6" w:rsidRPr="00DC297C" w:rsidRDefault="00883FCE" w:rsidP="00BA67A5">
            <w:pPr>
              <w:pStyle w:val="Paragraphedeliste"/>
              <w:numPr>
                <w:ilvl w:val="0"/>
                <w:numId w:val="37"/>
              </w:numPr>
              <w:rPr>
                <w:rFonts w:ascii="Arial" w:eastAsia="Arial Unicode MS" w:hAnsi="Arial" w:cs="Arial"/>
                <w:sz w:val="20"/>
                <w:szCs w:val="20"/>
                <w:lang w:eastAsia="en-US"/>
              </w:rPr>
            </w:pPr>
            <w:r w:rsidRPr="00DC297C">
              <w:rPr>
                <w:rStyle w:val="lev"/>
                <w:rFonts w:ascii="Arial" w:hAnsi="Arial" w:cs="Arial"/>
                <w:sz w:val="20"/>
                <w:szCs w:val="20"/>
              </w:rPr>
              <w:lastRenderedPageBreak/>
              <w:t>Post-Construction Support</w:t>
            </w:r>
            <w:r w:rsidRPr="00DC297C">
              <w:rPr>
                <w:rFonts w:ascii="Arial" w:hAnsi="Arial" w:cs="Arial"/>
                <w:sz w:val="20"/>
                <w:szCs w:val="20"/>
              </w:rPr>
              <w:t>: contract closeout, warranty claims, regulatory certifications</w:t>
            </w:r>
            <w:r w:rsidR="00C038FD">
              <w:rPr>
                <w:rFonts w:ascii="Arial" w:hAnsi="Arial" w:cs="Arial"/>
                <w:sz w:val="20"/>
                <w:szCs w:val="20"/>
              </w:rPr>
              <w:t>,</w:t>
            </w:r>
            <w:r w:rsidRPr="00DC297C">
              <w:rPr>
                <w:rFonts w:ascii="Arial" w:hAnsi="Arial" w:cs="Arial"/>
                <w:sz w:val="20"/>
                <w:szCs w:val="20"/>
              </w:rPr>
              <w:t xml:space="preserve"> etc </w:t>
            </w:r>
          </w:p>
        </w:tc>
      </w:tr>
      <w:tr w:rsidR="00012863" w:rsidRPr="00DC297C" w14:paraId="632AE6AD" w14:textId="32AAF06F" w:rsidTr="00547FE8">
        <w:tc>
          <w:tcPr>
            <w:tcW w:w="584" w:type="dxa"/>
          </w:tcPr>
          <w:p w14:paraId="5523434D" w14:textId="254A1E45" w:rsidR="00AD5DD6" w:rsidRPr="00DC297C" w:rsidRDefault="00E74BFC" w:rsidP="00A5535D">
            <w:pPr>
              <w:rPr>
                <w:rFonts w:ascii="Arial" w:eastAsia="Arial Unicode MS" w:hAnsi="Arial" w:cs="Arial"/>
                <w:sz w:val="20"/>
                <w:szCs w:val="20"/>
                <w:lang w:eastAsia="en-US"/>
              </w:rPr>
            </w:pPr>
            <w:r w:rsidRPr="00DC297C">
              <w:rPr>
                <w:rFonts w:ascii="Arial" w:eastAsia="Arial Unicode MS" w:hAnsi="Arial" w:cs="Arial"/>
                <w:sz w:val="20"/>
                <w:szCs w:val="20"/>
                <w:lang w:eastAsia="en-US"/>
              </w:rPr>
              <w:lastRenderedPageBreak/>
              <w:t>4</w:t>
            </w:r>
          </w:p>
        </w:tc>
        <w:tc>
          <w:tcPr>
            <w:tcW w:w="2014" w:type="dxa"/>
          </w:tcPr>
          <w:p w14:paraId="44D9D44A" w14:textId="589C6809" w:rsidR="00AD5DD6" w:rsidRPr="00DC297C" w:rsidRDefault="00AD5DD6" w:rsidP="00A5535D">
            <w:pPr>
              <w:rPr>
                <w:rFonts w:ascii="Arial" w:eastAsia="Arial Unicode MS" w:hAnsi="Arial" w:cs="Arial"/>
                <w:sz w:val="20"/>
                <w:szCs w:val="20"/>
                <w:lang w:eastAsia="en-US"/>
              </w:rPr>
            </w:pPr>
            <w:r w:rsidRPr="00DC297C">
              <w:rPr>
                <w:rFonts w:ascii="Arial" w:eastAsia="Arial Unicode MS" w:hAnsi="Arial" w:cs="Arial"/>
                <w:sz w:val="20"/>
                <w:szCs w:val="20"/>
                <w:lang w:eastAsia="en-US"/>
              </w:rPr>
              <w:t xml:space="preserve">Infrastructure engineer </w:t>
            </w:r>
          </w:p>
        </w:tc>
        <w:tc>
          <w:tcPr>
            <w:tcW w:w="2364" w:type="dxa"/>
          </w:tcPr>
          <w:p w14:paraId="73B1E343" w14:textId="56D2939A" w:rsidR="00AD5DD6" w:rsidRPr="00DC297C" w:rsidRDefault="00AD5DD6" w:rsidP="00B75B6E">
            <w:pPr>
              <w:rPr>
                <w:rFonts w:ascii="Arial" w:eastAsia="Arial Unicode MS" w:hAnsi="Arial" w:cs="Arial"/>
                <w:sz w:val="20"/>
                <w:szCs w:val="20"/>
                <w:lang w:eastAsia="en-US"/>
              </w:rPr>
            </w:pPr>
            <w:r w:rsidRPr="00DC297C">
              <w:rPr>
                <w:rFonts w:ascii="Arial" w:eastAsia="Arial Unicode MS" w:hAnsi="Arial" w:cs="Arial"/>
                <w:sz w:val="20"/>
                <w:szCs w:val="20"/>
                <w:lang w:eastAsia="en-US"/>
              </w:rPr>
              <w:t>10 year</w:t>
            </w:r>
            <w:r w:rsidR="00C038FD">
              <w:rPr>
                <w:rFonts w:ascii="Arial" w:eastAsia="Arial Unicode MS" w:hAnsi="Arial" w:cs="Arial"/>
                <w:sz w:val="20"/>
                <w:szCs w:val="20"/>
                <w:lang w:eastAsia="en-US"/>
              </w:rPr>
              <w:t>s</w:t>
            </w:r>
            <w:r w:rsidRPr="00DC297C">
              <w:rPr>
                <w:rFonts w:ascii="Arial" w:eastAsia="Arial Unicode MS" w:hAnsi="Arial" w:cs="Arial"/>
                <w:sz w:val="20"/>
                <w:szCs w:val="20"/>
                <w:lang w:eastAsia="en-US"/>
              </w:rPr>
              <w:t xml:space="preserve"> </w:t>
            </w:r>
            <w:r w:rsidR="00C038FD">
              <w:rPr>
                <w:rFonts w:ascii="Arial" w:eastAsia="Arial Unicode MS" w:hAnsi="Arial" w:cs="Arial"/>
                <w:sz w:val="20"/>
                <w:szCs w:val="20"/>
                <w:lang w:eastAsia="en-US"/>
              </w:rPr>
              <w:t xml:space="preserve">of </w:t>
            </w:r>
            <w:r w:rsidRPr="00DC297C">
              <w:rPr>
                <w:rFonts w:ascii="Arial" w:eastAsia="Arial Unicode MS" w:hAnsi="Arial" w:cs="Arial"/>
                <w:sz w:val="20"/>
                <w:szCs w:val="20"/>
                <w:lang w:eastAsia="en-US"/>
              </w:rPr>
              <w:t>experience in big size hospital construction (</w:t>
            </w:r>
            <w:r w:rsidR="00C038FD">
              <w:rPr>
                <w:rFonts w:ascii="Arial" w:eastAsia="Arial Unicode MS" w:hAnsi="Arial" w:cs="Arial"/>
                <w:sz w:val="20"/>
                <w:szCs w:val="20"/>
                <w:lang w:eastAsia="en-US"/>
              </w:rPr>
              <w:t xml:space="preserve"> </w:t>
            </w:r>
            <w:r w:rsidRPr="00DC297C">
              <w:rPr>
                <w:rFonts w:ascii="Arial" w:eastAsia="Arial Unicode MS" w:hAnsi="Arial" w:cs="Arial"/>
                <w:sz w:val="20"/>
                <w:szCs w:val="20"/>
                <w:lang w:eastAsia="en-US"/>
              </w:rPr>
              <w:t xml:space="preserve">minimum 500 beds, </w:t>
            </w:r>
            <w:r w:rsidR="00B75B6E" w:rsidRPr="00DC297C">
              <w:rPr>
                <w:rFonts w:ascii="Arial" w:hAnsi="Arial" w:cs="Arial"/>
                <w:sz w:val="20"/>
                <w:szCs w:val="20"/>
              </w:rPr>
              <w:t xml:space="preserve">expertise in </w:t>
            </w:r>
            <w:r w:rsidR="00B75B6E" w:rsidRPr="00DC297C">
              <w:rPr>
                <w:rStyle w:val="lev"/>
                <w:rFonts w:ascii="Arial" w:hAnsi="Arial" w:cs="Arial"/>
                <w:sz w:val="20"/>
                <w:szCs w:val="20"/>
              </w:rPr>
              <w:t>site development</w:t>
            </w:r>
            <w:r w:rsidR="00B75B6E" w:rsidRPr="00DC297C">
              <w:rPr>
                <w:rFonts w:ascii="Arial" w:hAnsi="Arial" w:cs="Arial"/>
                <w:sz w:val="20"/>
                <w:szCs w:val="20"/>
              </w:rPr>
              <w:t xml:space="preserve">, </w:t>
            </w:r>
            <w:r w:rsidR="00B75B6E" w:rsidRPr="00DC297C">
              <w:rPr>
                <w:rStyle w:val="lev"/>
                <w:rFonts w:ascii="Arial" w:hAnsi="Arial" w:cs="Arial"/>
                <w:sz w:val="20"/>
                <w:szCs w:val="20"/>
              </w:rPr>
              <w:t>civil engineering</w:t>
            </w:r>
            <w:r w:rsidR="00B75B6E" w:rsidRPr="00DC297C">
              <w:rPr>
                <w:rFonts w:ascii="Arial" w:hAnsi="Arial" w:cs="Arial"/>
                <w:sz w:val="20"/>
                <w:szCs w:val="20"/>
              </w:rPr>
              <w:t xml:space="preserve">, and </w:t>
            </w:r>
            <w:r w:rsidR="00B75B6E" w:rsidRPr="00DC297C">
              <w:rPr>
                <w:rStyle w:val="lev"/>
                <w:rFonts w:ascii="Arial" w:hAnsi="Arial" w:cs="Arial"/>
                <w:sz w:val="20"/>
                <w:szCs w:val="20"/>
              </w:rPr>
              <w:t>utility systems</w:t>
            </w:r>
            <w:r w:rsidR="00C038FD">
              <w:rPr>
                <w:rStyle w:val="lev"/>
                <w:rFonts w:ascii="Arial" w:hAnsi="Arial" w:cs="Arial"/>
                <w:sz w:val="20"/>
                <w:szCs w:val="20"/>
              </w:rPr>
              <w:t xml:space="preserve"> </w:t>
            </w:r>
            <w:r w:rsidRPr="00DC297C">
              <w:rPr>
                <w:rFonts w:ascii="Arial" w:eastAsia="Arial Unicode MS" w:hAnsi="Arial" w:cs="Arial"/>
                <w:sz w:val="20"/>
                <w:szCs w:val="20"/>
                <w:lang w:eastAsia="en-US"/>
              </w:rPr>
              <w:t>etc)</w:t>
            </w:r>
          </w:p>
        </w:tc>
        <w:tc>
          <w:tcPr>
            <w:tcW w:w="2126" w:type="dxa"/>
          </w:tcPr>
          <w:p w14:paraId="6B1D3E38" w14:textId="77777777" w:rsidR="00AD5DD6" w:rsidRPr="00DC297C" w:rsidRDefault="00AD5DD6" w:rsidP="00A5535D">
            <w:pPr>
              <w:rPr>
                <w:rFonts w:ascii="Arial" w:eastAsia="Arial Unicode MS" w:hAnsi="Arial" w:cs="Arial"/>
                <w:sz w:val="20"/>
                <w:szCs w:val="20"/>
                <w:lang w:eastAsia="en-US"/>
              </w:rPr>
            </w:pPr>
          </w:p>
          <w:p w14:paraId="0A686D04" w14:textId="6775686A" w:rsidR="00AD5DD6" w:rsidRPr="00DC297C" w:rsidRDefault="00AD5DD6" w:rsidP="00A5535D">
            <w:pPr>
              <w:rPr>
                <w:rFonts w:ascii="Arial" w:eastAsia="Arial Unicode MS" w:hAnsi="Arial" w:cs="Arial"/>
                <w:sz w:val="20"/>
                <w:szCs w:val="20"/>
                <w:lang w:eastAsia="en-US"/>
              </w:rPr>
            </w:pPr>
            <w:r w:rsidRPr="00DC297C">
              <w:rPr>
                <w:rFonts w:ascii="Arial" w:eastAsia="Arial Unicode MS" w:hAnsi="Arial" w:cs="Arial"/>
                <w:sz w:val="20"/>
                <w:szCs w:val="20"/>
                <w:lang w:eastAsia="en-US"/>
              </w:rPr>
              <w:t>During the design, actual works and handover/commissioning</w:t>
            </w:r>
          </w:p>
        </w:tc>
        <w:tc>
          <w:tcPr>
            <w:tcW w:w="4252" w:type="dxa"/>
          </w:tcPr>
          <w:p w14:paraId="7400A962" w14:textId="77777777" w:rsidR="00B75B6E" w:rsidRPr="00DC297C" w:rsidRDefault="00B75B6E" w:rsidP="00A5535D">
            <w:pPr>
              <w:rPr>
                <w:rFonts w:ascii="Arial" w:hAnsi="Arial" w:cs="Arial"/>
                <w:sz w:val="20"/>
                <w:szCs w:val="20"/>
              </w:rPr>
            </w:pPr>
            <w:r w:rsidRPr="00DC297C">
              <w:rPr>
                <w:rFonts w:ascii="Arial" w:hAnsi="Arial" w:cs="Arial"/>
                <w:sz w:val="20"/>
                <w:szCs w:val="20"/>
              </w:rPr>
              <w:t>Assist the client in:</w:t>
            </w:r>
          </w:p>
          <w:p w14:paraId="29F134D5" w14:textId="1E3392CF" w:rsidR="004A6266" w:rsidRPr="00DC297C" w:rsidRDefault="00C038FD" w:rsidP="00A5535D">
            <w:pPr>
              <w:pStyle w:val="Paragraphedeliste"/>
              <w:numPr>
                <w:ilvl w:val="0"/>
                <w:numId w:val="37"/>
              </w:numPr>
              <w:rPr>
                <w:rFonts w:ascii="Arial" w:hAnsi="Arial" w:cs="Arial"/>
                <w:sz w:val="20"/>
                <w:szCs w:val="20"/>
              </w:rPr>
            </w:pPr>
            <w:r>
              <w:rPr>
                <w:rFonts w:ascii="Arial" w:hAnsi="Arial" w:cs="Arial"/>
                <w:sz w:val="20"/>
                <w:szCs w:val="20"/>
              </w:rPr>
              <w:t>R</w:t>
            </w:r>
            <w:r w:rsidR="00B75B6E" w:rsidRPr="00DC297C">
              <w:rPr>
                <w:rFonts w:ascii="Arial" w:hAnsi="Arial" w:cs="Arial"/>
                <w:sz w:val="20"/>
                <w:szCs w:val="20"/>
              </w:rPr>
              <w:t>eview and validation of the design of the civil and infrastructure elements of the hospital, including roads, utilities, sewage systems, and power supply, ensuring all systems meet regulatory, safety, and sustainability requirements.</w:t>
            </w:r>
          </w:p>
          <w:p w14:paraId="7815F203" w14:textId="77777777" w:rsidR="004A6266" w:rsidRPr="00DC297C" w:rsidRDefault="00B75B6E" w:rsidP="00A5535D">
            <w:pPr>
              <w:pStyle w:val="Paragraphedeliste"/>
              <w:numPr>
                <w:ilvl w:val="0"/>
                <w:numId w:val="37"/>
              </w:numPr>
              <w:rPr>
                <w:rFonts w:ascii="Arial" w:hAnsi="Arial" w:cs="Arial"/>
                <w:sz w:val="20"/>
                <w:szCs w:val="20"/>
              </w:rPr>
            </w:pPr>
            <w:r w:rsidRPr="00DC297C">
              <w:rPr>
                <w:rFonts w:ascii="Arial" w:hAnsi="Arial" w:cs="Arial"/>
                <w:sz w:val="20"/>
                <w:szCs w:val="20"/>
              </w:rPr>
              <w:t>Oversee the construction of infrastructure systems, ensuring that the work meets quality standards, timelines, and budget constraints.</w:t>
            </w:r>
          </w:p>
          <w:p w14:paraId="62D69A7A" w14:textId="7CF25EA3" w:rsidR="00A7529E" w:rsidRPr="00DC297C" w:rsidRDefault="00A7529E" w:rsidP="00A5535D">
            <w:pPr>
              <w:pStyle w:val="Paragraphedeliste"/>
              <w:numPr>
                <w:ilvl w:val="0"/>
                <w:numId w:val="37"/>
              </w:numPr>
              <w:rPr>
                <w:rFonts w:ascii="Arial" w:hAnsi="Arial" w:cs="Arial"/>
                <w:sz w:val="20"/>
                <w:szCs w:val="20"/>
              </w:rPr>
            </w:pPr>
            <w:r w:rsidRPr="00DC297C">
              <w:rPr>
                <w:rFonts w:ascii="Arial" w:hAnsi="Arial" w:cs="Arial"/>
                <w:sz w:val="20"/>
                <w:szCs w:val="20"/>
              </w:rPr>
              <w:t>Test and commission infrastructure systems, ensuring they function as designed and meet performance standards.</w:t>
            </w:r>
          </w:p>
        </w:tc>
      </w:tr>
      <w:tr w:rsidR="00012863" w:rsidRPr="00DC297C" w14:paraId="4579B42B" w14:textId="5DF13773" w:rsidTr="00547FE8">
        <w:tc>
          <w:tcPr>
            <w:tcW w:w="584" w:type="dxa"/>
          </w:tcPr>
          <w:p w14:paraId="0E74D477" w14:textId="27780A05" w:rsidR="00AD5DD6" w:rsidRPr="00DC297C" w:rsidRDefault="00E74BFC" w:rsidP="00A5535D">
            <w:pPr>
              <w:rPr>
                <w:rFonts w:ascii="Arial" w:eastAsia="Arial Unicode MS" w:hAnsi="Arial" w:cs="Arial"/>
                <w:sz w:val="20"/>
                <w:szCs w:val="20"/>
                <w:lang w:eastAsia="en-US"/>
              </w:rPr>
            </w:pPr>
            <w:r w:rsidRPr="00DC297C">
              <w:rPr>
                <w:rFonts w:ascii="Arial" w:eastAsia="Arial Unicode MS" w:hAnsi="Arial" w:cs="Arial"/>
                <w:sz w:val="20"/>
                <w:szCs w:val="20"/>
                <w:lang w:eastAsia="en-US"/>
              </w:rPr>
              <w:t>5</w:t>
            </w:r>
          </w:p>
        </w:tc>
        <w:tc>
          <w:tcPr>
            <w:tcW w:w="2014" w:type="dxa"/>
          </w:tcPr>
          <w:p w14:paraId="33079300" w14:textId="044F457B" w:rsidR="00AD5DD6" w:rsidRPr="00DC297C" w:rsidRDefault="00AD5DD6" w:rsidP="00A5535D">
            <w:pPr>
              <w:rPr>
                <w:rFonts w:ascii="Arial" w:eastAsia="Arial Unicode MS" w:hAnsi="Arial" w:cs="Arial"/>
                <w:sz w:val="20"/>
                <w:szCs w:val="20"/>
                <w:lang w:eastAsia="en-US"/>
              </w:rPr>
            </w:pPr>
            <w:r w:rsidRPr="00DC297C">
              <w:rPr>
                <w:rFonts w:ascii="Arial" w:eastAsia="Arial Unicode MS" w:hAnsi="Arial" w:cs="Arial"/>
                <w:sz w:val="20"/>
                <w:szCs w:val="20"/>
                <w:lang w:eastAsia="en-US"/>
              </w:rPr>
              <w:t xml:space="preserve">Electromechanical engineer </w:t>
            </w:r>
          </w:p>
        </w:tc>
        <w:tc>
          <w:tcPr>
            <w:tcW w:w="2364" w:type="dxa"/>
          </w:tcPr>
          <w:p w14:paraId="449F4290" w14:textId="2CF6A551" w:rsidR="00AD5DD6" w:rsidRPr="00DC297C" w:rsidRDefault="00AD5DD6" w:rsidP="00A5535D">
            <w:pPr>
              <w:rPr>
                <w:rFonts w:ascii="Arial" w:eastAsia="Arial Unicode MS" w:hAnsi="Arial" w:cs="Arial"/>
                <w:sz w:val="20"/>
                <w:szCs w:val="20"/>
                <w:lang w:eastAsia="en-US"/>
              </w:rPr>
            </w:pPr>
            <w:r w:rsidRPr="00DC297C">
              <w:rPr>
                <w:rFonts w:ascii="Arial" w:eastAsia="Arial Unicode MS" w:hAnsi="Arial" w:cs="Arial"/>
                <w:sz w:val="20"/>
                <w:szCs w:val="20"/>
                <w:lang w:eastAsia="en-US"/>
              </w:rPr>
              <w:t>10 year</w:t>
            </w:r>
            <w:r w:rsidR="00C038FD">
              <w:rPr>
                <w:rFonts w:ascii="Arial" w:eastAsia="Arial Unicode MS" w:hAnsi="Arial" w:cs="Arial"/>
                <w:sz w:val="20"/>
                <w:szCs w:val="20"/>
                <w:lang w:eastAsia="en-US"/>
              </w:rPr>
              <w:t xml:space="preserve">s of </w:t>
            </w:r>
            <w:r w:rsidRPr="00DC297C">
              <w:rPr>
                <w:rFonts w:ascii="Arial" w:eastAsia="Arial Unicode MS" w:hAnsi="Arial" w:cs="Arial"/>
                <w:sz w:val="20"/>
                <w:szCs w:val="20"/>
                <w:lang w:eastAsia="en-US"/>
              </w:rPr>
              <w:t xml:space="preserve"> experience in big size hospital construction </w:t>
            </w:r>
          </w:p>
        </w:tc>
        <w:tc>
          <w:tcPr>
            <w:tcW w:w="2126" w:type="dxa"/>
          </w:tcPr>
          <w:p w14:paraId="4D2FADEE" w14:textId="77777777" w:rsidR="00AD5DD6" w:rsidRPr="00DC297C" w:rsidRDefault="00AD5DD6" w:rsidP="00A5535D">
            <w:pPr>
              <w:rPr>
                <w:rFonts w:ascii="Arial" w:eastAsia="Arial Unicode MS" w:hAnsi="Arial" w:cs="Arial"/>
                <w:sz w:val="20"/>
                <w:szCs w:val="20"/>
                <w:lang w:eastAsia="en-US"/>
              </w:rPr>
            </w:pPr>
          </w:p>
          <w:p w14:paraId="2CC966CE" w14:textId="3B93E30B" w:rsidR="00AD5DD6" w:rsidRPr="00DC297C" w:rsidRDefault="00AD5DD6" w:rsidP="00A5535D">
            <w:pPr>
              <w:rPr>
                <w:rFonts w:ascii="Arial" w:eastAsia="Arial Unicode MS" w:hAnsi="Arial" w:cs="Arial"/>
                <w:sz w:val="20"/>
                <w:szCs w:val="20"/>
                <w:lang w:eastAsia="en-US"/>
              </w:rPr>
            </w:pPr>
            <w:r w:rsidRPr="00DC297C">
              <w:rPr>
                <w:rFonts w:ascii="Arial" w:eastAsia="Arial Unicode MS" w:hAnsi="Arial" w:cs="Arial"/>
                <w:sz w:val="20"/>
                <w:szCs w:val="20"/>
                <w:lang w:eastAsia="en-US"/>
              </w:rPr>
              <w:t>During the design, actual works and handover/commissioning</w:t>
            </w:r>
          </w:p>
        </w:tc>
        <w:tc>
          <w:tcPr>
            <w:tcW w:w="4252" w:type="dxa"/>
          </w:tcPr>
          <w:p w14:paraId="3639E746" w14:textId="72F80DCC" w:rsidR="00883FCE" w:rsidRPr="00DC297C" w:rsidRDefault="00883FCE" w:rsidP="00883FCE">
            <w:pPr>
              <w:rPr>
                <w:rFonts w:ascii="Arial" w:hAnsi="Arial" w:cs="Arial"/>
                <w:sz w:val="20"/>
                <w:szCs w:val="20"/>
              </w:rPr>
            </w:pPr>
            <w:r w:rsidRPr="00DC297C">
              <w:rPr>
                <w:rFonts w:ascii="Arial" w:hAnsi="Arial" w:cs="Arial"/>
                <w:sz w:val="20"/>
                <w:szCs w:val="20"/>
              </w:rPr>
              <w:t>Assist the client in</w:t>
            </w:r>
          </w:p>
          <w:p w14:paraId="070595CD" w14:textId="5804101E" w:rsidR="004A6266" w:rsidRPr="00DC297C" w:rsidRDefault="004A6266" w:rsidP="00883FCE">
            <w:pPr>
              <w:pStyle w:val="Paragraphedeliste"/>
              <w:numPr>
                <w:ilvl w:val="0"/>
                <w:numId w:val="37"/>
              </w:numPr>
              <w:rPr>
                <w:rFonts w:ascii="Arial" w:hAnsi="Arial" w:cs="Arial"/>
                <w:sz w:val="20"/>
                <w:szCs w:val="20"/>
              </w:rPr>
            </w:pPr>
            <w:r w:rsidRPr="00DC297C">
              <w:rPr>
                <w:rFonts w:ascii="Arial" w:hAnsi="Arial" w:cs="Arial"/>
                <w:b/>
                <w:bCs/>
                <w:sz w:val="20"/>
                <w:szCs w:val="20"/>
              </w:rPr>
              <w:t>Review</w:t>
            </w:r>
            <w:r w:rsidR="00883FCE" w:rsidRPr="00DC297C">
              <w:rPr>
                <w:rFonts w:ascii="Arial" w:hAnsi="Arial" w:cs="Arial"/>
                <w:sz w:val="20"/>
                <w:szCs w:val="20"/>
              </w:rPr>
              <w:t xml:space="preserve"> of electromechanical systems designs (HVAC, electrical, plumbing, fire safety, medical gases) in collaboration with other stakeholders.</w:t>
            </w:r>
          </w:p>
          <w:p w14:paraId="331F1ABF" w14:textId="170BB969" w:rsidR="004A6266" w:rsidRPr="00DC297C" w:rsidRDefault="004A6266" w:rsidP="00883FCE">
            <w:pPr>
              <w:pStyle w:val="Paragraphedeliste"/>
              <w:numPr>
                <w:ilvl w:val="0"/>
                <w:numId w:val="37"/>
              </w:numPr>
              <w:rPr>
                <w:rFonts w:ascii="Arial" w:hAnsi="Arial" w:cs="Arial"/>
                <w:sz w:val="20"/>
                <w:szCs w:val="20"/>
              </w:rPr>
            </w:pPr>
            <w:r w:rsidRPr="00DC297C">
              <w:rPr>
                <w:rFonts w:ascii="Arial" w:hAnsi="Arial" w:cs="Arial"/>
                <w:b/>
                <w:sz w:val="20"/>
                <w:szCs w:val="20"/>
              </w:rPr>
              <w:t>Coordination</w:t>
            </w:r>
            <w:r w:rsidR="00883FCE" w:rsidRPr="00DC297C">
              <w:rPr>
                <w:rStyle w:val="lev"/>
                <w:rFonts w:ascii="Arial" w:hAnsi="Arial" w:cs="Arial"/>
                <w:sz w:val="20"/>
                <w:szCs w:val="20"/>
              </w:rPr>
              <w:t xml:space="preserve"> and oversight</w:t>
            </w:r>
            <w:r w:rsidR="00883FCE" w:rsidRPr="00DC297C">
              <w:rPr>
                <w:rFonts w:ascii="Arial" w:hAnsi="Arial" w:cs="Arial"/>
                <w:sz w:val="20"/>
                <w:szCs w:val="20"/>
              </w:rPr>
              <w:t xml:space="preserve"> of system installation to ensure quality, safety, and regulatory compliance.</w:t>
            </w:r>
          </w:p>
          <w:p w14:paraId="09E91DA8" w14:textId="4B51D7E5" w:rsidR="002B4DFB" w:rsidRPr="00DC297C" w:rsidRDefault="00883FCE" w:rsidP="00883FCE">
            <w:pPr>
              <w:pStyle w:val="Paragraphedeliste"/>
              <w:numPr>
                <w:ilvl w:val="0"/>
                <w:numId w:val="37"/>
              </w:numPr>
              <w:rPr>
                <w:rFonts w:ascii="Arial" w:hAnsi="Arial" w:cs="Arial"/>
                <w:sz w:val="20"/>
                <w:szCs w:val="20"/>
              </w:rPr>
            </w:pPr>
            <w:r w:rsidRPr="00DC297C">
              <w:rPr>
                <w:rStyle w:val="lev"/>
                <w:rFonts w:ascii="Arial" w:hAnsi="Arial" w:cs="Arial"/>
                <w:sz w:val="20"/>
                <w:szCs w:val="20"/>
              </w:rPr>
              <w:t>Testing, commissioning, and handover</w:t>
            </w:r>
            <w:r w:rsidRPr="00DC297C">
              <w:rPr>
                <w:rFonts w:ascii="Arial" w:hAnsi="Arial" w:cs="Arial"/>
                <w:sz w:val="20"/>
                <w:szCs w:val="20"/>
              </w:rPr>
              <w:t xml:space="preserve"> of electromechanical systems, with full documentation and staff training.</w:t>
            </w:r>
          </w:p>
        </w:tc>
      </w:tr>
      <w:tr w:rsidR="00012863" w:rsidRPr="00DC297C" w14:paraId="5D12477C" w14:textId="4F237891" w:rsidTr="00547FE8">
        <w:tc>
          <w:tcPr>
            <w:tcW w:w="584" w:type="dxa"/>
          </w:tcPr>
          <w:p w14:paraId="56530869" w14:textId="43252A33" w:rsidR="00AD5DD6" w:rsidRPr="00DC297C" w:rsidRDefault="00E74BFC" w:rsidP="00A5535D">
            <w:pPr>
              <w:rPr>
                <w:rFonts w:ascii="Arial" w:eastAsia="Arial Unicode MS" w:hAnsi="Arial" w:cs="Arial"/>
                <w:sz w:val="20"/>
                <w:szCs w:val="20"/>
                <w:lang w:eastAsia="en-US"/>
              </w:rPr>
            </w:pPr>
            <w:r w:rsidRPr="00DC297C">
              <w:rPr>
                <w:rFonts w:ascii="Arial" w:eastAsia="Arial Unicode MS" w:hAnsi="Arial" w:cs="Arial"/>
                <w:sz w:val="20"/>
                <w:szCs w:val="20"/>
                <w:lang w:eastAsia="en-US"/>
              </w:rPr>
              <w:t>6</w:t>
            </w:r>
          </w:p>
        </w:tc>
        <w:tc>
          <w:tcPr>
            <w:tcW w:w="2014" w:type="dxa"/>
          </w:tcPr>
          <w:p w14:paraId="4A768182" w14:textId="4592081E" w:rsidR="00AD5DD6" w:rsidRPr="00DC297C" w:rsidRDefault="00AD5DD6" w:rsidP="00A5535D">
            <w:pPr>
              <w:rPr>
                <w:rFonts w:ascii="Arial" w:eastAsia="Arial Unicode MS" w:hAnsi="Arial" w:cs="Arial"/>
                <w:sz w:val="20"/>
                <w:szCs w:val="20"/>
                <w:lang w:eastAsia="en-US"/>
              </w:rPr>
            </w:pPr>
            <w:r w:rsidRPr="00DC297C">
              <w:rPr>
                <w:rFonts w:ascii="Arial" w:eastAsia="Arial Unicode MS" w:hAnsi="Arial" w:cs="Arial"/>
                <w:sz w:val="20"/>
                <w:szCs w:val="20"/>
                <w:lang w:eastAsia="en-US"/>
              </w:rPr>
              <w:t>IT system engineer</w:t>
            </w:r>
          </w:p>
        </w:tc>
        <w:tc>
          <w:tcPr>
            <w:tcW w:w="2364" w:type="dxa"/>
          </w:tcPr>
          <w:p w14:paraId="3F532F25" w14:textId="5D2628F1" w:rsidR="00AD5DD6" w:rsidRPr="00DC297C" w:rsidRDefault="00AD5DD6" w:rsidP="00A5535D">
            <w:pPr>
              <w:rPr>
                <w:rFonts w:ascii="Arial" w:eastAsia="Arial Unicode MS" w:hAnsi="Arial" w:cs="Arial"/>
                <w:sz w:val="20"/>
                <w:szCs w:val="20"/>
                <w:lang w:eastAsia="en-US"/>
              </w:rPr>
            </w:pPr>
            <w:r w:rsidRPr="00DC297C">
              <w:rPr>
                <w:rFonts w:ascii="Arial" w:eastAsia="Arial Unicode MS" w:hAnsi="Arial" w:cs="Arial"/>
                <w:sz w:val="20"/>
                <w:szCs w:val="20"/>
                <w:lang w:eastAsia="en-US"/>
              </w:rPr>
              <w:t>10 year</w:t>
            </w:r>
            <w:r w:rsidR="00E3428F">
              <w:rPr>
                <w:rFonts w:ascii="Arial" w:eastAsia="Arial Unicode MS" w:hAnsi="Arial" w:cs="Arial"/>
                <w:sz w:val="20"/>
                <w:szCs w:val="20"/>
                <w:lang w:eastAsia="en-US"/>
              </w:rPr>
              <w:t>s of</w:t>
            </w:r>
            <w:r w:rsidRPr="00DC297C">
              <w:rPr>
                <w:rFonts w:ascii="Arial" w:eastAsia="Arial Unicode MS" w:hAnsi="Arial" w:cs="Arial"/>
                <w:sz w:val="20"/>
                <w:szCs w:val="20"/>
                <w:lang w:eastAsia="en-US"/>
              </w:rPr>
              <w:t xml:space="preserve"> experience in big size hospital construction </w:t>
            </w:r>
          </w:p>
        </w:tc>
        <w:tc>
          <w:tcPr>
            <w:tcW w:w="2126" w:type="dxa"/>
          </w:tcPr>
          <w:p w14:paraId="797C2BFC" w14:textId="77777777" w:rsidR="00AD5DD6" w:rsidRPr="00DC297C" w:rsidRDefault="00AD5DD6" w:rsidP="00A5535D">
            <w:pPr>
              <w:rPr>
                <w:rFonts w:ascii="Arial" w:eastAsia="Arial Unicode MS" w:hAnsi="Arial" w:cs="Arial"/>
                <w:sz w:val="20"/>
                <w:szCs w:val="20"/>
                <w:lang w:eastAsia="en-US"/>
              </w:rPr>
            </w:pPr>
          </w:p>
          <w:p w14:paraId="75446CE3" w14:textId="337A00A7" w:rsidR="00AD5DD6" w:rsidRPr="00DC297C" w:rsidRDefault="00AD5DD6" w:rsidP="00A5535D">
            <w:pPr>
              <w:rPr>
                <w:rFonts w:ascii="Arial" w:eastAsia="Arial Unicode MS" w:hAnsi="Arial" w:cs="Arial"/>
                <w:sz w:val="20"/>
                <w:szCs w:val="20"/>
                <w:lang w:eastAsia="en-US"/>
              </w:rPr>
            </w:pPr>
            <w:r w:rsidRPr="00DC297C">
              <w:rPr>
                <w:rFonts w:ascii="Arial" w:eastAsia="Arial Unicode MS" w:hAnsi="Arial" w:cs="Arial"/>
                <w:sz w:val="20"/>
                <w:szCs w:val="20"/>
                <w:lang w:eastAsia="en-US"/>
              </w:rPr>
              <w:t>During the design, actual works and handover/commissioning</w:t>
            </w:r>
          </w:p>
        </w:tc>
        <w:tc>
          <w:tcPr>
            <w:tcW w:w="4252" w:type="dxa"/>
          </w:tcPr>
          <w:p w14:paraId="67BEF58E" w14:textId="77777777" w:rsidR="00AD5DD6" w:rsidRPr="00DC297C" w:rsidRDefault="003F19B4" w:rsidP="00A5535D">
            <w:pPr>
              <w:rPr>
                <w:rFonts w:ascii="Arial" w:eastAsia="Arial Unicode MS" w:hAnsi="Arial" w:cs="Arial"/>
                <w:sz w:val="20"/>
                <w:szCs w:val="20"/>
                <w:lang w:eastAsia="en-US"/>
              </w:rPr>
            </w:pPr>
            <w:r w:rsidRPr="00DC297C">
              <w:rPr>
                <w:rFonts w:ascii="Arial" w:eastAsia="Arial Unicode MS" w:hAnsi="Arial" w:cs="Arial"/>
                <w:sz w:val="20"/>
                <w:szCs w:val="20"/>
                <w:lang w:eastAsia="en-US"/>
              </w:rPr>
              <w:t>Assist the client in</w:t>
            </w:r>
          </w:p>
          <w:p w14:paraId="67EF7638" w14:textId="2CB27683" w:rsidR="003F19B4" w:rsidRPr="00DC297C" w:rsidRDefault="003F19B4" w:rsidP="00BA67A5">
            <w:pPr>
              <w:pStyle w:val="Paragraphedeliste"/>
              <w:numPr>
                <w:ilvl w:val="0"/>
                <w:numId w:val="44"/>
              </w:numPr>
              <w:rPr>
                <w:rFonts w:ascii="Arial" w:hAnsi="Arial" w:cs="Arial"/>
                <w:sz w:val="20"/>
                <w:szCs w:val="20"/>
              </w:rPr>
            </w:pPr>
            <w:r w:rsidRPr="00DC297C">
              <w:rPr>
                <w:rStyle w:val="lev"/>
                <w:rFonts w:ascii="Arial" w:hAnsi="Arial" w:cs="Arial"/>
                <w:sz w:val="20"/>
                <w:szCs w:val="20"/>
              </w:rPr>
              <w:t xml:space="preserve">Review and validation of </w:t>
            </w:r>
            <w:r w:rsidRPr="00DC297C">
              <w:rPr>
                <w:rFonts w:ascii="Arial" w:hAnsi="Arial" w:cs="Arial"/>
                <w:sz w:val="20"/>
                <w:szCs w:val="20"/>
              </w:rPr>
              <w:t xml:space="preserve">the hospital’s IT design infrastructure, including networking, data management, and software integration </w:t>
            </w:r>
          </w:p>
          <w:p w14:paraId="3CB367AE" w14:textId="77777777" w:rsidR="003F19B4" w:rsidRPr="00DC297C" w:rsidRDefault="003F19B4" w:rsidP="00BA67A5">
            <w:pPr>
              <w:pStyle w:val="Paragraphedeliste"/>
              <w:numPr>
                <w:ilvl w:val="0"/>
                <w:numId w:val="44"/>
              </w:numPr>
              <w:rPr>
                <w:rFonts w:ascii="Arial" w:hAnsi="Arial" w:cs="Arial"/>
                <w:sz w:val="20"/>
                <w:szCs w:val="20"/>
              </w:rPr>
            </w:pPr>
            <w:r w:rsidRPr="00DC297C">
              <w:rPr>
                <w:rFonts w:ascii="Arial" w:hAnsi="Arial" w:cs="Arial"/>
                <w:b/>
                <w:sz w:val="20"/>
                <w:szCs w:val="20"/>
              </w:rPr>
              <w:t xml:space="preserve">Supervising the installation of IT infrastructure, </w:t>
            </w:r>
            <w:r w:rsidRPr="00DC297C">
              <w:rPr>
                <w:rFonts w:ascii="Arial" w:hAnsi="Arial" w:cs="Arial"/>
                <w:sz w:val="20"/>
                <w:szCs w:val="20"/>
              </w:rPr>
              <w:t>including network cabling, data storage solutions, servers, and communication systems.</w:t>
            </w:r>
          </w:p>
          <w:p w14:paraId="172DBC69" w14:textId="77777777" w:rsidR="003F19B4" w:rsidRPr="00DC297C" w:rsidRDefault="003F19B4" w:rsidP="00BA67A5">
            <w:pPr>
              <w:pStyle w:val="Paragraphedeliste"/>
              <w:numPr>
                <w:ilvl w:val="0"/>
                <w:numId w:val="43"/>
              </w:numPr>
              <w:rPr>
                <w:rFonts w:ascii="Arial" w:hAnsi="Arial" w:cs="Arial"/>
                <w:sz w:val="20"/>
                <w:szCs w:val="20"/>
              </w:rPr>
            </w:pPr>
            <w:r w:rsidRPr="00DC297C">
              <w:rPr>
                <w:rFonts w:ascii="Arial" w:hAnsi="Arial" w:cs="Arial"/>
                <w:b/>
                <w:sz w:val="20"/>
                <w:szCs w:val="20"/>
              </w:rPr>
              <w:t>Conduct extensive testing of IT systems</w:t>
            </w:r>
            <w:r w:rsidRPr="00DC297C">
              <w:rPr>
                <w:rFonts w:ascii="Arial" w:hAnsi="Arial" w:cs="Arial"/>
                <w:sz w:val="20"/>
                <w:szCs w:val="20"/>
              </w:rPr>
              <w:t>, ensuring they function correctly and securely, with a focus on compliance with healthcare data security standards</w:t>
            </w:r>
          </w:p>
          <w:p w14:paraId="1ED537E8" w14:textId="01623D9B" w:rsidR="003F19B4" w:rsidRPr="00DC297C" w:rsidRDefault="003F19B4" w:rsidP="00BA67A5">
            <w:pPr>
              <w:pStyle w:val="Paragraphedeliste"/>
              <w:numPr>
                <w:ilvl w:val="0"/>
                <w:numId w:val="43"/>
              </w:numPr>
              <w:rPr>
                <w:rFonts w:ascii="Arial" w:eastAsia="Arial Unicode MS" w:hAnsi="Arial" w:cs="Arial"/>
                <w:sz w:val="20"/>
                <w:szCs w:val="20"/>
                <w:lang w:eastAsia="en-US"/>
              </w:rPr>
            </w:pPr>
            <w:r w:rsidRPr="00DC297C">
              <w:rPr>
                <w:rFonts w:ascii="Arial" w:hAnsi="Arial" w:cs="Arial"/>
                <w:b/>
                <w:sz w:val="20"/>
                <w:szCs w:val="20"/>
              </w:rPr>
              <w:t>Provide training</w:t>
            </w:r>
            <w:r w:rsidRPr="00DC297C">
              <w:rPr>
                <w:rFonts w:ascii="Arial" w:hAnsi="Arial" w:cs="Arial"/>
                <w:sz w:val="20"/>
                <w:szCs w:val="20"/>
              </w:rPr>
              <w:t xml:space="preserve"> for hospital staff on IT system operation and maintenance, ensuring staff are equipped to use the systems effectively and securely.</w:t>
            </w:r>
          </w:p>
        </w:tc>
      </w:tr>
      <w:tr w:rsidR="00012863" w:rsidRPr="00DC297C" w14:paraId="6253BFB0" w14:textId="74CE81F7" w:rsidTr="00547FE8">
        <w:tc>
          <w:tcPr>
            <w:tcW w:w="584" w:type="dxa"/>
          </w:tcPr>
          <w:p w14:paraId="7A0BB4B2" w14:textId="03D0ABD7" w:rsidR="00AD5DD6" w:rsidRPr="00DC297C" w:rsidRDefault="00E74BFC" w:rsidP="00A5535D">
            <w:pPr>
              <w:rPr>
                <w:rFonts w:ascii="Arial" w:eastAsia="Arial Unicode MS" w:hAnsi="Arial" w:cs="Arial"/>
                <w:sz w:val="20"/>
                <w:szCs w:val="20"/>
                <w:lang w:eastAsia="en-US"/>
              </w:rPr>
            </w:pPr>
            <w:r w:rsidRPr="00DC297C">
              <w:rPr>
                <w:rFonts w:ascii="Arial" w:eastAsia="Arial Unicode MS" w:hAnsi="Arial" w:cs="Arial"/>
                <w:sz w:val="20"/>
                <w:szCs w:val="20"/>
                <w:lang w:eastAsia="en-US"/>
              </w:rPr>
              <w:t>7</w:t>
            </w:r>
          </w:p>
        </w:tc>
        <w:tc>
          <w:tcPr>
            <w:tcW w:w="2014" w:type="dxa"/>
          </w:tcPr>
          <w:p w14:paraId="2E200D1F" w14:textId="6983048D" w:rsidR="00AD5DD6" w:rsidRPr="00DC297C" w:rsidRDefault="00AD5DD6" w:rsidP="00A5535D">
            <w:pPr>
              <w:rPr>
                <w:rFonts w:ascii="Arial" w:eastAsia="Arial Unicode MS" w:hAnsi="Arial" w:cs="Arial"/>
                <w:sz w:val="20"/>
                <w:szCs w:val="20"/>
                <w:lang w:eastAsia="en-US"/>
              </w:rPr>
            </w:pPr>
            <w:r w:rsidRPr="00DC297C">
              <w:rPr>
                <w:rFonts w:ascii="Arial" w:eastAsia="Arial Unicode MS" w:hAnsi="Arial" w:cs="Arial"/>
                <w:sz w:val="20"/>
                <w:szCs w:val="20"/>
                <w:lang w:eastAsia="en-US"/>
              </w:rPr>
              <w:t>Sanitation engineer</w:t>
            </w:r>
          </w:p>
        </w:tc>
        <w:tc>
          <w:tcPr>
            <w:tcW w:w="2364" w:type="dxa"/>
          </w:tcPr>
          <w:p w14:paraId="1EA42CDD" w14:textId="6A77D078" w:rsidR="00AD5DD6" w:rsidRPr="00DC297C" w:rsidRDefault="00AD5DD6" w:rsidP="00A5535D">
            <w:pPr>
              <w:rPr>
                <w:rFonts w:ascii="Arial" w:eastAsia="Arial Unicode MS" w:hAnsi="Arial" w:cs="Arial"/>
                <w:sz w:val="20"/>
                <w:szCs w:val="20"/>
                <w:lang w:eastAsia="en-US"/>
              </w:rPr>
            </w:pPr>
            <w:r w:rsidRPr="00DC297C">
              <w:rPr>
                <w:rFonts w:ascii="Arial" w:eastAsia="Arial Unicode MS" w:hAnsi="Arial" w:cs="Arial"/>
                <w:sz w:val="20"/>
                <w:szCs w:val="20"/>
                <w:lang w:eastAsia="en-US"/>
              </w:rPr>
              <w:t>10 year</w:t>
            </w:r>
            <w:r w:rsidR="00E3428F">
              <w:rPr>
                <w:rFonts w:ascii="Arial" w:eastAsia="Arial Unicode MS" w:hAnsi="Arial" w:cs="Arial"/>
                <w:sz w:val="20"/>
                <w:szCs w:val="20"/>
                <w:lang w:eastAsia="en-US"/>
              </w:rPr>
              <w:t xml:space="preserve">s of </w:t>
            </w:r>
            <w:r w:rsidRPr="00DC297C">
              <w:rPr>
                <w:rFonts w:ascii="Arial" w:eastAsia="Arial Unicode MS" w:hAnsi="Arial" w:cs="Arial"/>
                <w:sz w:val="20"/>
                <w:szCs w:val="20"/>
                <w:lang w:eastAsia="en-US"/>
              </w:rPr>
              <w:t xml:space="preserve">experience in big size hospital construction </w:t>
            </w:r>
          </w:p>
        </w:tc>
        <w:tc>
          <w:tcPr>
            <w:tcW w:w="2126" w:type="dxa"/>
          </w:tcPr>
          <w:p w14:paraId="189D0F98" w14:textId="77777777" w:rsidR="00AD5DD6" w:rsidRPr="00DC297C" w:rsidRDefault="00AD5DD6" w:rsidP="00A5535D">
            <w:pPr>
              <w:rPr>
                <w:rFonts w:ascii="Arial" w:eastAsia="Arial Unicode MS" w:hAnsi="Arial" w:cs="Arial"/>
                <w:sz w:val="20"/>
                <w:szCs w:val="20"/>
                <w:lang w:eastAsia="en-US"/>
              </w:rPr>
            </w:pPr>
          </w:p>
          <w:p w14:paraId="1B59E285" w14:textId="11858894" w:rsidR="00AD5DD6" w:rsidRPr="00DC297C" w:rsidRDefault="00AD5DD6" w:rsidP="00A5535D">
            <w:pPr>
              <w:rPr>
                <w:rFonts w:ascii="Arial" w:eastAsia="Arial Unicode MS" w:hAnsi="Arial" w:cs="Arial"/>
                <w:sz w:val="20"/>
                <w:szCs w:val="20"/>
                <w:lang w:eastAsia="en-US"/>
              </w:rPr>
            </w:pPr>
            <w:r w:rsidRPr="00DC297C">
              <w:rPr>
                <w:rFonts w:ascii="Arial" w:eastAsia="Arial Unicode MS" w:hAnsi="Arial" w:cs="Arial"/>
                <w:sz w:val="20"/>
                <w:szCs w:val="20"/>
                <w:lang w:eastAsia="en-US"/>
              </w:rPr>
              <w:t>During the design, actual works and handover/commissioning</w:t>
            </w:r>
          </w:p>
        </w:tc>
        <w:tc>
          <w:tcPr>
            <w:tcW w:w="4252" w:type="dxa"/>
          </w:tcPr>
          <w:p w14:paraId="288DF046" w14:textId="7A404476" w:rsidR="003F19B4" w:rsidRPr="00DC297C" w:rsidRDefault="003F19B4" w:rsidP="003F19B4">
            <w:pPr>
              <w:rPr>
                <w:rFonts w:ascii="Arial" w:eastAsia="Arial Unicode MS" w:hAnsi="Arial" w:cs="Arial"/>
                <w:sz w:val="20"/>
                <w:szCs w:val="20"/>
                <w:lang w:eastAsia="en-US"/>
              </w:rPr>
            </w:pPr>
            <w:r w:rsidRPr="00DC297C">
              <w:rPr>
                <w:rFonts w:ascii="Arial" w:eastAsia="Arial Unicode MS" w:hAnsi="Arial" w:cs="Arial"/>
                <w:sz w:val="20"/>
                <w:szCs w:val="20"/>
                <w:lang w:eastAsia="en-US"/>
              </w:rPr>
              <w:t>Assist the client in</w:t>
            </w:r>
          </w:p>
          <w:p w14:paraId="0E8F653F" w14:textId="6E8533D4" w:rsidR="003F19B4" w:rsidRPr="00DC297C" w:rsidRDefault="003F19B4" w:rsidP="00BA67A5">
            <w:pPr>
              <w:pStyle w:val="Paragraphedeliste"/>
              <w:numPr>
                <w:ilvl w:val="0"/>
                <w:numId w:val="42"/>
              </w:numPr>
              <w:rPr>
                <w:rFonts w:ascii="Arial" w:hAnsi="Arial" w:cs="Arial"/>
                <w:sz w:val="20"/>
                <w:szCs w:val="20"/>
              </w:rPr>
            </w:pPr>
            <w:r w:rsidRPr="00DC297C">
              <w:rPr>
                <w:rStyle w:val="lev"/>
                <w:rFonts w:ascii="Arial" w:hAnsi="Arial" w:cs="Arial"/>
                <w:sz w:val="20"/>
                <w:szCs w:val="20"/>
              </w:rPr>
              <w:t>Waste Management</w:t>
            </w:r>
            <w:r w:rsidRPr="00DC297C">
              <w:rPr>
                <w:rFonts w:ascii="Arial" w:hAnsi="Arial" w:cs="Arial"/>
                <w:sz w:val="20"/>
                <w:szCs w:val="20"/>
              </w:rPr>
              <w:t>: Manage the design and implementation of systems for handling medical waste, solid waste, and wastewater in compliance with hospital-specific needs and environmental standards.</w:t>
            </w:r>
          </w:p>
          <w:p w14:paraId="43AF2717" w14:textId="0BAA5E58" w:rsidR="003F19B4" w:rsidRPr="00DC297C" w:rsidRDefault="003F19B4" w:rsidP="00BA67A5">
            <w:pPr>
              <w:pStyle w:val="Paragraphedeliste"/>
              <w:numPr>
                <w:ilvl w:val="0"/>
                <w:numId w:val="42"/>
              </w:numPr>
              <w:rPr>
                <w:rFonts w:ascii="Arial" w:hAnsi="Arial" w:cs="Arial"/>
                <w:sz w:val="20"/>
                <w:szCs w:val="20"/>
              </w:rPr>
            </w:pPr>
            <w:r w:rsidRPr="00DC297C">
              <w:rPr>
                <w:rFonts w:ascii="Arial" w:hAnsi="Arial" w:cs="Arial"/>
                <w:b/>
                <w:sz w:val="20"/>
                <w:szCs w:val="20"/>
              </w:rPr>
              <w:lastRenderedPageBreak/>
              <w:t>Oversee the installation of sanitation systems</w:t>
            </w:r>
            <w:r w:rsidRPr="00DC297C">
              <w:rPr>
                <w:rFonts w:ascii="Arial" w:hAnsi="Arial" w:cs="Arial"/>
                <w:sz w:val="20"/>
                <w:szCs w:val="20"/>
              </w:rPr>
              <w:t>, ensuring quality, compliance with designs, and coordination with other construction trades.</w:t>
            </w:r>
          </w:p>
          <w:p w14:paraId="69F17B51" w14:textId="254F352F" w:rsidR="003F19B4" w:rsidRPr="00DC297C" w:rsidRDefault="003F19B4" w:rsidP="00BA67A5">
            <w:pPr>
              <w:pStyle w:val="Paragraphedeliste"/>
              <w:numPr>
                <w:ilvl w:val="0"/>
                <w:numId w:val="42"/>
              </w:numPr>
              <w:rPr>
                <w:rFonts w:ascii="Arial" w:hAnsi="Arial" w:cs="Arial"/>
                <w:sz w:val="20"/>
                <w:szCs w:val="20"/>
              </w:rPr>
            </w:pPr>
            <w:r w:rsidRPr="00DC297C">
              <w:rPr>
                <w:rFonts w:ascii="Arial" w:hAnsi="Arial" w:cs="Arial"/>
                <w:sz w:val="20"/>
                <w:szCs w:val="20"/>
              </w:rPr>
              <w:t>System</w:t>
            </w:r>
            <w:r w:rsidRPr="00DC297C">
              <w:rPr>
                <w:rStyle w:val="lev"/>
                <w:rFonts w:ascii="Arial" w:hAnsi="Arial" w:cs="Arial"/>
                <w:sz w:val="20"/>
                <w:szCs w:val="20"/>
              </w:rPr>
              <w:t xml:space="preserve"> Testing and commissioning</w:t>
            </w:r>
            <w:r w:rsidRPr="00DC297C">
              <w:rPr>
                <w:rFonts w:ascii="Arial" w:hAnsi="Arial" w:cs="Arial"/>
                <w:sz w:val="20"/>
                <w:szCs w:val="20"/>
              </w:rPr>
              <w:t>: Test sanitation systems before the hospital opens, ensuring they function as designed.</w:t>
            </w:r>
          </w:p>
          <w:p w14:paraId="626D70C1" w14:textId="4A668385" w:rsidR="003F19B4" w:rsidRPr="00DC297C" w:rsidRDefault="003F19B4" w:rsidP="00BA67A5">
            <w:pPr>
              <w:pStyle w:val="Paragraphedeliste"/>
              <w:numPr>
                <w:ilvl w:val="0"/>
                <w:numId w:val="42"/>
              </w:numPr>
              <w:rPr>
                <w:rFonts w:ascii="Arial" w:eastAsia="Arial Unicode MS" w:hAnsi="Arial" w:cs="Arial"/>
                <w:sz w:val="20"/>
                <w:szCs w:val="20"/>
                <w:lang w:eastAsia="en-US"/>
              </w:rPr>
            </w:pPr>
            <w:r w:rsidRPr="00DC297C">
              <w:rPr>
                <w:rStyle w:val="lev"/>
                <w:rFonts w:ascii="Arial" w:hAnsi="Arial" w:cs="Arial"/>
                <w:sz w:val="20"/>
                <w:szCs w:val="20"/>
              </w:rPr>
              <w:t>Training and Maintenance</w:t>
            </w:r>
            <w:r w:rsidRPr="00DC297C">
              <w:rPr>
                <w:rFonts w:ascii="Arial" w:hAnsi="Arial" w:cs="Arial"/>
                <w:sz w:val="20"/>
                <w:szCs w:val="20"/>
              </w:rPr>
              <w:t>: Provide training for hospital staff on operating and maintaining sanitation systems, and develop maintenance schedules for long-term operational efficiency.</w:t>
            </w:r>
          </w:p>
          <w:p w14:paraId="315CD3E5" w14:textId="0EDC2E72" w:rsidR="003F19B4" w:rsidRPr="00DC297C" w:rsidRDefault="003F19B4" w:rsidP="00BA67A5">
            <w:pPr>
              <w:pStyle w:val="Paragraphedeliste"/>
              <w:numPr>
                <w:ilvl w:val="0"/>
                <w:numId w:val="42"/>
              </w:numPr>
              <w:rPr>
                <w:rFonts w:ascii="Arial" w:eastAsia="Arial Unicode MS" w:hAnsi="Arial" w:cs="Arial"/>
                <w:sz w:val="20"/>
                <w:szCs w:val="20"/>
                <w:lang w:eastAsia="en-US"/>
              </w:rPr>
            </w:pPr>
            <w:r w:rsidRPr="00DC297C">
              <w:rPr>
                <w:rStyle w:val="lev"/>
                <w:rFonts w:ascii="Arial" w:hAnsi="Arial" w:cs="Arial"/>
                <w:sz w:val="20"/>
                <w:szCs w:val="20"/>
              </w:rPr>
              <w:t>Quality Control</w:t>
            </w:r>
            <w:r w:rsidRPr="00DC297C">
              <w:rPr>
                <w:rFonts w:ascii="Arial" w:hAnsi="Arial" w:cs="Arial"/>
                <w:sz w:val="20"/>
                <w:szCs w:val="20"/>
              </w:rPr>
              <w:t>: Ensure that all materials used in the sanitation systems (e.g., pipes, valves, pumps, filtration units) are of the appropriate quality and comply with industry standards for safety and durability.</w:t>
            </w:r>
          </w:p>
        </w:tc>
      </w:tr>
      <w:tr w:rsidR="00012863" w:rsidRPr="00DC297C" w14:paraId="7665B4A9" w14:textId="261D3EE1" w:rsidTr="00547FE8">
        <w:tc>
          <w:tcPr>
            <w:tcW w:w="584" w:type="dxa"/>
          </w:tcPr>
          <w:p w14:paraId="3DDABC27" w14:textId="4785A6A3" w:rsidR="00AD5DD6" w:rsidRPr="00DC297C" w:rsidRDefault="00E74BFC" w:rsidP="00A5535D">
            <w:pPr>
              <w:rPr>
                <w:rFonts w:ascii="Arial" w:eastAsia="Arial Unicode MS" w:hAnsi="Arial" w:cs="Arial"/>
                <w:sz w:val="20"/>
                <w:szCs w:val="20"/>
                <w:lang w:eastAsia="en-US"/>
              </w:rPr>
            </w:pPr>
            <w:r w:rsidRPr="00DC297C">
              <w:rPr>
                <w:rFonts w:ascii="Arial" w:eastAsia="Arial Unicode MS" w:hAnsi="Arial" w:cs="Arial"/>
                <w:sz w:val="20"/>
                <w:szCs w:val="20"/>
                <w:lang w:eastAsia="en-US"/>
              </w:rPr>
              <w:lastRenderedPageBreak/>
              <w:t>8</w:t>
            </w:r>
          </w:p>
        </w:tc>
        <w:tc>
          <w:tcPr>
            <w:tcW w:w="2014" w:type="dxa"/>
          </w:tcPr>
          <w:p w14:paraId="0B70F937" w14:textId="1C65ADDE" w:rsidR="00AD5DD6" w:rsidRPr="00DC297C" w:rsidRDefault="00AD5DD6" w:rsidP="00A5535D">
            <w:pPr>
              <w:rPr>
                <w:rFonts w:ascii="Arial" w:eastAsia="Arial Unicode MS" w:hAnsi="Arial" w:cs="Arial"/>
                <w:sz w:val="20"/>
                <w:szCs w:val="20"/>
                <w:lang w:eastAsia="en-US"/>
              </w:rPr>
            </w:pPr>
            <w:r w:rsidRPr="00DC297C">
              <w:rPr>
                <w:rFonts w:ascii="Arial" w:eastAsia="Arial Unicode MS" w:hAnsi="Arial" w:cs="Arial"/>
                <w:sz w:val="20"/>
                <w:szCs w:val="20"/>
                <w:lang w:eastAsia="en-US"/>
              </w:rPr>
              <w:t xml:space="preserve">Electricity engineer </w:t>
            </w:r>
          </w:p>
        </w:tc>
        <w:tc>
          <w:tcPr>
            <w:tcW w:w="2364" w:type="dxa"/>
          </w:tcPr>
          <w:p w14:paraId="08156CAE" w14:textId="2F9DABD2" w:rsidR="00AD5DD6" w:rsidRPr="00DC297C" w:rsidRDefault="00AD5DD6" w:rsidP="00A5535D">
            <w:pPr>
              <w:rPr>
                <w:rFonts w:ascii="Arial" w:eastAsia="Arial Unicode MS" w:hAnsi="Arial" w:cs="Arial"/>
                <w:sz w:val="20"/>
                <w:szCs w:val="20"/>
                <w:lang w:eastAsia="en-US"/>
              </w:rPr>
            </w:pPr>
            <w:r w:rsidRPr="00DC297C">
              <w:rPr>
                <w:rFonts w:ascii="Arial" w:eastAsia="Arial Unicode MS" w:hAnsi="Arial" w:cs="Arial"/>
                <w:sz w:val="20"/>
                <w:szCs w:val="20"/>
                <w:lang w:eastAsia="en-US"/>
              </w:rPr>
              <w:t>10 year</w:t>
            </w:r>
            <w:r w:rsidR="00E3428F">
              <w:rPr>
                <w:rFonts w:ascii="Arial" w:eastAsia="Arial Unicode MS" w:hAnsi="Arial" w:cs="Arial"/>
                <w:sz w:val="20"/>
                <w:szCs w:val="20"/>
                <w:lang w:eastAsia="en-US"/>
              </w:rPr>
              <w:t>s of</w:t>
            </w:r>
            <w:r w:rsidRPr="00DC297C">
              <w:rPr>
                <w:rFonts w:ascii="Arial" w:eastAsia="Arial Unicode MS" w:hAnsi="Arial" w:cs="Arial"/>
                <w:sz w:val="20"/>
                <w:szCs w:val="20"/>
                <w:lang w:eastAsia="en-US"/>
              </w:rPr>
              <w:t xml:space="preserve"> experience in big size hospital construction </w:t>
            </w:r>
          </w:p>
        </w:tc>
        <w:tc>
          <w:tcPr>
            <w:tcW w:w="2126" w:type="dxa"/>
          </w:tcPr>
          <w:p w14:paraId="081F7F3F" w14:textId="77777777" w:rsidR="00AD5DD6" w:rsidRPr="00DC297C" w:rsidRDefault="00AD5DD6" w:rsidP="00A5535D">
            <w:pPr>
              <w:rPr>
                <w:rFonts w:ascii="Arial" w:eastAsia="Arial Unicode MS" w:hAnsi="Arial" w:cs="Arial"/>
                <w:sz w:val="20"/>
                <w:szCs w:val="20"/>
                <w:lang w:eastAsia="en-US"/>
              </w:rPr>
            </w:pPr>
          </w:p>
          <w:p w14:paraId="38F6FD71" w14:textId="4AD54858" w:rsidR="00AD5DD6" w:rsidRPr="00DC297C" w:rsidRDefault="00AD5DD6" w:rsidP="00A5535D">
            <w:pPr>
              <w:rPr>
                <w:rFonts w:ascii="Arial" w:eastAsia="Arial Unicode MS" w:hAnsi="Arial" w:cs="Arial"/>
                <w:sz w:val="20"/>
                <w:szCs w:val="20"/>
                <w:lang w:eastAsia="en-US"/>
              </w:rPr>
            </w:pPr>
            <w:r w:rsidRPr="00DC297C">
              <w:rPr>
                <w:rFonts w:ascii="Arial" w:eastAsia="Arial Unicode MS" w:hAnsi="Arial" w:cs="Arial"/>
                <w:sz w:val="20"/>
                <w:szCs w:val="20"/>
                <w:lang w:eastAsia="en-US"/>
              </w:rPr>
              <w:t>During the design, actual works and handover/commissioning</w:t>
            </w:r>
          </w:p>
        </w:tc>
        <w:tc>
          <w:tcPr>
            <w:tcW w:w="4252" w:type="dxa"/>
          </w:tcPr>
          <w:p w14:paraId="020E1E35" w14:textId="77777777" w:rsidR="00883FCE" w:rsidRPr="00DC297C" w:rsidRDefault="00883FCE" w:rsidP="00883FCE">
            <w:pPr>
              <w:rPr>
                <w:rFonts w:ascii="Arial" w:hAnsi="Arial" w:cs="Arial"/>
                <w:sz w:val="20"/>
                <w:szCs w:val="20"/>
              </w:rPr>
            </w:pPr>
            <w:r w:rsidRPr="00DC297C">
              <w:rPr>
                <w:rFonts w:ascii="Arial" w:hAnsi="Arial" w:cs="Arial"/>
                <w:sz w:val="20"/>
                <w:szCs w:val="20"/>
              </w:rPr>
              <w:t>Assist the client in</w:t>
            </w:r>
          </w:p>
          <w:p w14:paraId="71D8768D" w14:textId="0979FB96" w:rsidR="00883FCE" w:rsidRPr="00DC297C" w:rsidRDefault="00883FCE" w:rsidP="00BA67A5">
            <w:pPr>
              <w:pStyle w:val="Paragraphedeliste"/>
              <w:numPr>
                <w:ilvl w:val="0"/>
                <w:numId w:val="41"/>
              </w:numPr>
              <w:rPr>
                <w:rFonts w:ascii="Arial" w:hAnsi="Arial" w:cs="Arial"/>
                <w:sz w:val="20"/>
                <w:szCs w:val="20"/>
              </w:rPr>
            </w:pPr>
            <w:r w:rsidRPr="00DC297C">
              <w:rPr>
                <w:rStyle w:val="lev"/>
                <w:rFonts w:ascii="Arial" w:hAnsi="Arial" w:cs="Arial"/>
                <w:sz w:val="20"/>
                <w:szCs w:val="20"/>
              </w:rPr>
              <w:t>Reviewing</w:t>
            </w:r>
            <w:r w:rsidRPr="00DC297C">
              <w:rPr>
                <w:rFonts w:ascii="Arial" w:hAnsi="Arial" w:cs="Arial"/>
                <w:sz w:val="20"/>
                <w:szCs w:val="20"/>
              </w:rPr>
              <w:t xml:space="preserve"> of electrical systems design (power distribution, emergency systems, medical equipment circuits, etc.) in collaboration with other consultants.</w:t>
            </w:r>
          </w:p>
          <w:p w14:paraId="184904D3" w14:textId="3FADE0F2" w:rsidR="00883FCE" w:rsidRPr="00DC297C" w:rsidRDefault="00883FCE" w:rsidP="00BA67A5">
            <w:pPr>
              <w:pStyle w:val="Paragraphedeliste"/>
              <w:numPr>
                <w:ilvl w:val="0"/>
                <w:numId w:val="39"/>
              </w:numPr>
              <w:rPr>
                <w:rFonts w:ascii="Arial" w:hAnsi="Arial" w:cs="Arial"/>
                <w:sz w:val="20"/>
                <w:szCs w:val="20"/>
              </w:rPr>
            </w:pPr>
            <w:r w:rsidRPr="00DC297C">
              <w:rPr>
                <w:rStyle w:val="lev"/>
                <w:rFonts w:ascii="Arial" w:hAnsi="Arial" w:cs="Arial"/>
                <w:sz w:val="20"/>
                <w:szCs w:val="20"/>
              </w:rPr>
              <w:t>Coordination and oversight</w:t>
            </w:r>
            <w:r w:rsidRPr="00DC297C">
              <w:rPr>
                <w:rFonts w:ascii="Arial" w:hAnsi="Arial" w:cs="Arial"/>
                <w:sz w:val="20"/>
                <w:szCs w:val="20"/>
              </w:rPr>
              <w:t xml:space="preserve"> of electrical system installation, ensuring compliance with hospital-specific requirements and codes.</w:t>
            </w:r>
          </w:p>
          <w:p w14:paraId="4B0208D1" w14:textId="78522F66" w:rsidR="00AD5DD6" w:rsidRPr="00DC297C" w:rsidRDefault="00883FCE" w:rsidP="00BA67A5">
            <w:pPr>
              <w:pStyle w:val="Paragraphedeliste"/>
              <w:numPr>
                <w:ilvl w:val="0"/>
                <w:numId w:val="39"/>
              </w:numPr>
              <w:rPr>
                <w:rFonts w:ascii="Arial" w:eastAsia="Arial Unicode MS" w:hAnsi="Arial" w:cs="Arial"/>
                <w:sz w:val="20"/>
                <w:szCs w:val="20"/>
                <w:lang w:eastAsia="en-US"/>
              </w:rPr>
            </w:pPr>
            <w:r w:rsidRPr="00DC297C">
              <w:rPr>
                <w:rFonts w:ascii="Arial" w:hAnsi="Arial" w:cs="Arial"/>
                <w:b/>
                <w:sz w:val="20"/>
                <w:szCs w:val="20"/>
              </w:rPr>
              <w:t>T</w:t>
            </w:r>
            <w:r w:rsidRPr="00DC297C">
              <w:rPr>
                <w:rStyle w:val="lev"/>
                <w:rFonts w:ascii="Arial" w:hAnsi="Arial" w:cs="Arial"/>
                <w:sz w:val="20"/>
                <w:szCs w:val="20"/>
              </w:rPr>
              <w:t>esting, commissioning, and handover</w:t>
            </w:r>
            <w:r w:rsidRPr="00DC297C">
              <w:rPr>
                <w:rFonts w:ascii="Arial" w:hAnsi="Arial" w:cs="Arial"/>
                <w:sz w:val="20"/>
                <w:szCs w:val="20"/>
              </w:rPr>
              <w:t xml:space="preserve"> of electrical systems, with proper documentation and staff training.</w:t>
            </w:r>
          </w:p>
        </w:tc>
      </w:tr>
      <w:tr w:rsidR="00012863" w:rsidRPr="00DC297C" w14:paraId="42427FE5" w14:textId="281913EB" w:rsidTr="00547FE8">
        <w:tc>
          <w:tcPr>
            <w:tcW w:w="584" w:type="dxa"/>
          </w:tcPr>
          <w:p w14:paraId="79F7DBE4" w14:textId="2DC38A35" w:rsidR="00AD5DD6" w:rsidRPr="00DC297C" w:rsidRDefault="00E74BFC" w:rsidP="00110E54">
            <w:pPr>
              <w:rPr>
                <w:rFonts w:ascii="Arial" w:eastAsia="Arial Unicode MS" w:hAnsi="Arial" w:cs="Arial"/>
                <w:sz w:val="20"/>
                <w:szCs w:val="20"/>
                <w:lang w:eastAsia="en-US"/>
              </w:rPr>
            </w:pPr>
            <w:r w:rsidRPr="00DC297C">
              <w:rPr>
                <w:rFonts w:ascii="Arial" w:eastAsia="Arial Unicode MS" w:hAnsi="Arial" w:cs="Arial"/>
                <w:sz w:val="20"/>
                <w:szCs w:val="20"/>
                <w:lang w:eastAsia="en-US"/>
              </w:rPr>
              <w:t>9</w:t>
            </w:r>
          </w:p>
        </w:tc>
        <w:tc>
          <w:tcPr>
            <w:tcW w:w="2014" w:type="dxa"/>
          </w:tcPr>
          <w:p w14:paraId="34BBB83C" w14:textId="77777777" w:rsidR="00AD5DD6" w:rsidRPr="00DC297C" w:rsidRDefault="00AD5DD6" w:rsidP="00110E54">
            <w:pPr>
              <w:rPr>
                <w:rFonts w:ascii="Arial" w:eastAsia="Arial Unicode MS" w:hAnsi="Arial" w:cs="Arial"/>
                <w:sz w:val="20"/>
                <w:szCs w:val="20"/>
                <w:lang w:eastAsia="en-US"/>
              </w:rPr>
            </w:pPr>
            <w:r w:rsidRPr="00DC297C">
              <w:rPr>
                <w:rFonts w:ascii="Arial" w:eastAsia="Arial Unicode MS" w:hAnsi="Arial" w:cs="Arial"/>
                <w:sz w:val="20"/>
                <w:szCs w:val="20"/>
                <w:lang w:eastAsia="en-US"/>
              </w:rPr>
              <w:t xml:space="preserve">Biomedical engineering expert </w:t>
            </w:r>
          </w:p>
        </w:tc>
        <w:tc>
          <w:tcPr>
            <w:tcW w:w="2364" w:type="dxa"/>
          </w:tcPr>
          <w:p w14:paraId="209799C2" w14:textId="4A7F9739" w:rsidR="00AD5DD6" w:rsidRPr="00DC297C" w:rsidRDefault="00AD5DD6" w:rsidP="00110E54">
            <w:pPr>
              <w:rPr>
                <w:rFonts w:ascii="Arial" w:eastAsia="Arial Unicode MS" w:hAnsi="Arial" w:cs="Arial"/>
                <w:sz w:val="20"/>
                <w:szCs w:val="20"/>
                <w:lang w:eastAsia="en-US"/>
              </w:rPr>
            </w:pPr>
            <w:r w:rsidRPr="00DC297C">
              <w:rPr>
                <w:rFonts w:ascii="Arial" w:eastAsia="Arial Unicode MS" w:hAnsi="Arial" w:cs="Arial"/>
                <w:sz w:val="20"/>
                <w:szCs w:val="20"/>
                <w:lang w:eastAsia="en-US"/>
              </w:rPr>
              <w:t xml:space="preserve">At least 10 years’ experience </w:t>
            </w:r>
            <w:r w:rsidR="00E3428F">
              <w:rPr>
                <w:rFonts w:ascii="Arial" w:eastAsia="Arial Unicode MS" w:hAnsi="Arial" w:cs="Arial"/>
                <w:sz w:val="20"/>
                <w:szCs w:val="20"/>
                <w:lang w:eastAsia="en-US"/>
              </w:rPr>
              <w:t xml:space="preserve">in </w:t>
            </w:r>
            <w:r w:rsidRPr="00DC297C">
              <w:rPr>
                <w:rFonts w:ascii="Arial" w:eastAsia="Arial Unicode MS" w:hAnsi="Arial" w:cs="Arial"/>
                <w:sz w:val="20"/>
                <w:szCs w:val="20"/>
                <w:lang w:eastAsia="en-US"/>
              </w:rPr>
              <w:t>management of biomedical equipment project internationally</w:t>
            </w:r>
          </w:p>
          <w:p w14:paraId="72F277A6" w14:textId="77777777" w:rsidR="00AD5DD6" w:rsidRPr="00DC297C" w:rsidRDefault="00AD5DD6" w:rsidP="00110E54">
            <w:pPr>
              <w:rPr>
                <w:rFonts w:ascii="Arial" w:eastAsia="Arial Unicode MS" w:hAnsi="Arial" w:cs="Arial"/>
                <w:sz w:val="20"/>
                <w:szCs w:val="20"/>
                <w:lang w:eastAsia="en-US"/>
              </w:rPr>
            </w:pPr>
          </w:p>
        </w:tc>
        <w:tc>
          <w:tcPr>
            <w:tcW w:w="2126" w:type="dxa"/>
          </w:tcPr>
          <w:p w14:paraId="5AE502C8" w14:textId="77777777" w:rsidR="00AD5DD6" w:rsidRPr="00DC297C" w:rsidRDefault="00AD5DD6" w:rsidP="00110E54">
            <w:pPr>
              <w:rPr>
                <w:rFonts w:ascii="Arial" w:eastAsia="Arial Unicode MS" w:hAnsi="Arial" w:cs="Arial"/>
                <w:sz w:val="20"/>
                <w:szCs w:val="20"/>
                <w:lang w:eastAsia="en-US"/>
              </w:rPr>
            </w:pPr>
            <w:r w:rsidRPr="00DC297C">
              <w:rPr>
                <w:rFonts w:ascii="Arial" w:eastAsia="Arial Unicode MS" w:hAnsi="Arial" w:cs="Arial"/>
                <w:sz w:val="20"/>
                <w:szCs w:val="20"/>
                <w:lang w:eastAsia="en-US"/>
              </w:rPr>
              <w:t xml:space="preserve">During the bid analysis for biomedical equipment </w:t>
            </w:r>
          </w:p>
          <w:p w14:paraId="1EA886A7" w14:textId="0C165775" w:rsidR="00AD5DD6" w:rsidRPr="00DC297C" w:rsidRDefault="00AD5DD6" w:rsidP="00110E54">
            <w:pPr>
              <w:rPr>
                <w:rFonts w:ascii="Arial" w:eastAsia="Arial Unicode MS" w:hAnsi="Arial" w:cs="Arial"/>
                <w:sz w:val="20"/>
                <w:szCs w:val="20"/>
                <w:lang w:eastAsia="en-US"/>
              </w:rPr>
            </w:pPr>
            <w:r w:rsidRPr="00DC297C">
              <w:rPr>
                <w:rFonts w:ascii="Arial" w:eastAsia="Arial Unicode MS" w:hAnsi="Arial" w:cs="Arial"/>
                <w:sz w:val="20"/>
                <w:szCs w:val="20"/>
                <w:lang w:eastAsia="en-US"/>
              </w:rPr>
              <w:t xml:space="preserve">Design, actual works, commissioning and operational use </w:t>
            </w:r>
          </w:p>
        </w:tc>
        <w:tc>
          <w:tcPr>
            <w:tcW w:w="4252" w:type="dxa"/>
          </w:tcPr>
          <w:p w14:paraId="5B38A640" w14:textId="77777777" w:rsidR="0030062D" w:rsidRPr="00DC297C" w:rsidRDefault="0030062D" w:rsidP="00BA67A5">
            <w:pPr>
              <w:pStyle w:val="Paragraphedeliste"/>
              <w:numPr>
                <w:ilvl w:val="0"/>
                <w:numId w:val="34"/>
              </w:numPr>
              <w:rPr>
                <w:rFonts w:ascii="Arial" w:hAnsi="Arial" w:cs="Arial"/>
                <w:sz w:val="20"/>
                <w:szCs w:val="20"/>
              </w:rPr>
            </w:pPr>
            <w:r w:rsidRPr="00DC297C">
              <w:rPr>
                <w:rFonts w:ascii="Arial" w:hAnsi="Arial" w:cs="Arial"/>
                <w:sz w:val="20"/>
                <w:szCs w:val="20"/>
              </w:rPr>
              <w:t>Provide input into the building’s design to ensure it supports the safe and efficient operation of biomedical equipment (e.g., power supply, medical gas systems, data cabling, ventilation requirements for certain devices, and equipment accessibility)</w:t>
            </w:r>
          </w:p>
          <w:p w14:paraId="58ABDE06" w14:textId="73612A2A" w:rsidR="00AD5DD6" w:rsidRPr="00DC297C" w:rsidRDefault="0030062D" w:rsidP="00BA67A5">
            <w:pPr>
              <w:pStyle w:val="Paragraphedeliste"/>
              <w:numPr>
                <w:ilvl w:val="0"/>
                <w:numId w:val="34"/>
              </w:numPr>
              <w:rPr>
                <w:rFonts w:ascii="Arial" w:hAnsi="Arial" w:cs="Arial"/>
                <w:sz w:val="20"/>
                <w:szCs w:val="20"/>
              </w:rPr>
            </w:pPr>
            <w:r w:rsidRPr="00DC297C">
              <w:rPr>
                <w:rFonts w:ascii="Arial" w:hAnsi="Arial" w:cs="Arial"/>
                <w:sz w:val="20"/>
                <w:szCs w:val="20"/>
              </w:rPr>
              <w:t>Advise on the design of critical spaces, ensuring that areas such as operating rooms, ICU, and diagnostic imaging departments are appropriately designed to accommodate the necessary medical equipment and workflows.</w:t>
            </w:r>
          </w:p>
          <w:p w14:paraId="360D83D1" w14:textId="79C86D9A" w:rsidR="0030062D" w:rsidRPr="00DC297C" w:rsidRDefault="00F9038D" w:rsidP="00BA67A5">
            <w:pPr>
              <w:pStyle w:val="Paragraphedeliste"/>
              <w:numPr>
                <w:ilvl w:val="0"/>
                <w:numId w:val="34"/>
              </w:numPr>
              <w:rPr>
                <w:rFonts w:ascii="Arial" w:hAnsi="Arial" w:cs="Arial"/>
                <w:sz w:val="20"/>
                <w:szCs w:val="20"/>
              </w:rPr>
            </w:pPr>
            <w:r w:rsidRPr="00DC297C">
              <w:rPr>
                <w:rFonts w:ascii="Arial" w:hAnsi="Arial" w:cs="Arial"/>
                <w:sz w:val="20"/>
                <w:szCs w:val="20"/>
              </w:rPr>
              <w:t xml:space="preserve">Assist in the procurement of equipment </w:t>
            </w:r>
            <w:r w:rsidR="003568FD" w:rsidRPr="00DC297C">
              <w:rPr>
                <w:rFonts w:ascii="Arial" w:hAnsi="Arial" w:cs="Arial"/>
                <w:sz w:val="20"/>
                <w:szCs w:val="20"/>
              </w:rPr>
              <w:t>(technical</w:t>
            </w:r>
            <w:r w:rsidR="0030062D" w:rsidRPr="00DC297C">
              <w:rPr>
                <w:rFonts w:ascii="Arial" w:hAnsi="Arial" w:cs="Arial"/>
                <w:sz w:val="20"/>
                <w:szCs w:val="20"/>
              </w:rPr>
              <w:t xml:space="preserve"> specifications and </w:t>
            </w:r>
            <w:r w:rsidR="003568FD" w:rsidRPr="00DC297C">
              <w:rPr>
                <w:rFonts w:ascii="Arial" w:hAnsi="Arial" w:cs="Arial"/>
                <w:sz w:val="20"/>
                <w:szCs w:val="20"/>
              </w:rPr>
              <w:t>operational,</w:t>
            </w:r>
            <w:r w:rsidRPr="00DC297C">
              <w:rPr>
                <w:rFonts w:ascii="Arial" w:hAnsi="Arial" w:cs="Arial"/>
                <w:sz w:val="20"/>
                <w:szCs w:val="20"/>
              </w:rPr>
              <w:t xml:space="preserve"> cost effectiveness) </w:t>
            </w:r>
          </w:p>
          <w:p w14:paraId="0BFEE510" w14:textId="77777777" w:rsidR="0030062D" w:rsidRPr="00DC297C" w:rsidRDefault="0030062D" w:rsidP="00BA67A5">
            <w:pPr>
              <w:pStyle w:val="Paragraphedeliste"/>
              <w:numPr>
                <w:ilvl w:val="0"/>
                <w:numId w:val="35"/>
              </w:numPr>
              <w:rPr>
                <w:rFonts w:ascii="Arial" w:eastAsia="Arial Unicode MS" w:hAnsi="Arial" w:cs="Arial"/>
                <w:sz w:val="20"/>
                <w:szCs w:val="20"/>
                <w:lang w:eastAsia="en-US"/>
              </w:rPr>
            </w:pPr>
            <w:r w:rsidRPr="00DC297C">
              <w:rPr>
                <w:rFonts w:ascii="Arial" w:hAnsi="Arial" w:cs="Arial"/>
                <w:sz w:val="20"/>
                <w:szCs w:val="20"/>
              </w:rPr>
              <w:t xml:space="preserve">Ensure that contractors understand and implement the specific requirements for medical equipment installation, particularly for specialized </w:t>
            </w:r>
            <w:r w:rsidRPr="00DC297C">
              <w:rPr>
                <w:rFonts w:ascii="Arial" w:hAnsi="Arial" w:cs="Arial"/>
                <w:sz w:val="20"/>
                <w:szCs w:val="20"/>
              </w:rPr>
              <w:lastRenderedPageBreak/>
              <w:t>rooms like operating theaters or diagnostic imaging suites</w:t>
            </w:r>
          </w:p>
          <w:p w14:paraId="651DD79D" w14:textId="397C04C7" w:rsidR="00DE53B3" w:rsidRPr="00DC297C" w:rsidRDefault="00DE53B3" w:rsidP="00DC297C">
            <w:pPr>
              <w:pStyle w:val="Paragraphedeliste"/>
              <w:numPr>
                <w:ilvl w:val="0"/>
                <w:numId w:val="35"/>
              </w:numPr>
              <w:rPr>
                <w:rFonts w:ascii="Arial" w:hAnsi="Arial" w:cs="Arial"/>
                <w:bCs/>
                <w:sz w:val="20"/>
                <w:szCs w:val="20"/>
              </w:rPr>
            </w:pPr>
            <w:r w:rsidRPr="00DC297C">
              <w:rPr>
                <w:rFonts w:ascii="Arial" w:hAnsi="Arial" w:cs="Arial"/>
                <w:bCs/>
                <w:sz w:val="20"/>
                <w:szCs w:val="20"/>
              </w:rPr>
              <w:t>Development of construction standards for green and climate-resilient hospitals.</w:t>
            </w:r>
          </w:p>
        </w:tc>
      </w:tr>
      <w:tr w:rsidR="00012863" w:rsidRPr="00DC297C" w14:paraId="396F4411" w14:textId="44E5998C" w:rsidTr="00547FE8">
        <w:tc>
          <w:tcPr>
            <w:tcW w:w="584" w:type="dxa"/>
          </w:tcPr>
          <w:p w14:paraId="0C315C1F" w14:textId="5025D3C2" w:rsidR="00AD5DD6" w:rsidRPr="00DC297C" w:rsidRDefault="00E74BFC" w:rsidP="00E74BFC">
            <w:pPr>
              <w:rPr>
                <w:rFonts w:ascii="Arial" w:eastAsia="Arial Unicode MS" w:hAnsi="Arial" w:cs="Arial"/>
                <w:sz w:val="20"/>
                <w:szCs w:val="20"/>
                <w:lang w:eastAsia="en-US"/>
              </w:rPr>
            </w:pPr>
            <w:r w:rsidRPr="00DC297C">
              <w:rPr>
                <w:rFonts w:ascii="Arial" w:eastAsia="Arial Unicode MS" w:hAnsi="Arial" w:cs="Arial"/>
                <w:sz w:val="20"/>
                <w:szCs w:val="20"/>
                <w:lang w:eastAsia="en-US"/>
              </w:rPr>
              <w:lastRenderedPageBreak/>
              <w:t>10</w:t>
            </w:r>
          </w:p>
        </w:tc>
        <w:tc>
          <w:tcPr>
            <w:tcW w:w="2014" w:type="dxa"/>
          </w:tcPr>
          <w:p w14:paraId="5CA7C243" w14:textId="77777777" w:rsidR="00AD5DD6" w:rsidRPr="00DC297C" w:rsidRDefault="00AD5DD6" w:rsidP="00110E54">
            <w:pPr>
              <w:rPr>
                <w:rFonts w:ascii="Arial" w:eastAsia="Arial Unicode MS" w:hAnsi="Arial" w:cs="Arial"/>
                <w:sz w:val="20"/>
                <w:szCs w:val="20"/>
                <w:lang w:eastAsia="en-US"/>
              </w:rPr>
            </w:pPr>
            <w:r w:rsidRPr="00DC297C">
              <w:rPr>
                <w:rFonts w:ascii="Arial" w:eastAsia="Arial Unicode MS" w:hAnsi="Arial" w:cs="Arial"/>
                <w:sz w:val="20"/>
                <w:szCs w:val="20"/>
                <w:lang w:eastAsia="en-US"/>
              </w:rPr>
              <w:t xml:space="preserve">Construction Quantity surveyor </w:t>
            </w:r>
          </w:p>
        </w:tc>
        <w:tc>
          <w:tcPr>
            <w:tcW w:w="2364" w:type="dxa"/>
          </w:tcPr>
          <w:p w14:paraId="2AD47C9A" w14:textId="5DEE0DC8" w:rsidR="00AD5DD6" w:rsidRPr="00DC297C" w:rsidRDefault="00AD5DD6" w:rsidP="00110E54">
            <w:pPr>
              <w:rPr>
                <w:rFonts w:ascii="Arial" w:eastAsia="Arial Unicode MS" w:hAnsi="Arial" w:cs="Arial"/>
                <w:sz w:val="20"/>
                <w:szCs w:val="20"/>
                <w:lang w:eastAsia="en-US"/>
              </w:rPr>
            </w:pPr>
            <w:r w:rsidRPr="00DC297C">
              <w:rPr>
                <w:rFonts w:ascii="Arial" w:eastAsia="Arial Unicode MS" w:hAnsi="Arial" w:cs="Arial"/>
                <w:sz w:val="20"/>
                <w:szCs w:val="20"/>
                <w:lang w:eastAsia="en-US"/>
              </w:rPr>
              <w:t xml:space="preserve">7 years in Budget management, financial analysis, risk assessment, reporting, contract management, </w:t>
            </w:r>
          </w:p>
        </w:tc>
        <w:tc>
          <w:tcPr>
            <w:tcW w:w="2126" w:type="dxa"/>
          </w:tcPr>
          <w:p w14:paraId="34BCE7E1" w14:textId="77777777" w:rsidR="00AD5DD6" w:rsidRPr="00DC297C" w:rsidRDefault="00AD5DD6" w:rsidP="00110E54">
            <w:pPr>
              <w:rPr>
                <w:rFonts w:ascii="Arial" w:eastAsia="Arial Unicode MS" w:hAnsi="Arial" w:cs="Arial"/>
                <w:color w:val="FF0000"/>
                <w:sz w:val="20"/>
                <w:szCs w:val="20"/>
                <w:lang w:eastAsia="en-US"/>
              </w:rPr>
            </w:pPr>
            <w:r w:rsidRPr="00DC297C">
              <w:rPr>
                <w:rFonts w:ascii="Arial" w:eastAsia="Arial Unicode MS" w:hAnsi="Arial" w:cs="Arial"/>
                <w:sz w:val="20"/>
                <w:szCs w:val="20"/>
                <w:lang w:eastAsia="en-US"/>
              </w:rPr>
              <w:t xml:space="preserve">During the design, the actual construction works and commissioning </w:t>
            </w:r>
          </w:p>
          <w:p w14:paraId="4E18649A" w14:textId="77777777" w:rsidR="00AD5DD6" w:rsidRPr="00DC297C" w:rsidRDefault="00AD5DD6" w:rsidP="00110E54">
            <w:pPr>
              <w:rPr>
                <w:rFonts w:ascii="Arial" w:eastAsia="Arial Unicode MS" w:hAnsi="Arial" w:cs="Arial"/>
                <w:color w:val="FF0000"/>
                <w:sz w:val="20"/>
                <w:szCs w:val="20"/>
                <w:lang w:eastAsia="en-US"/>
              </w:rPr>
            </w:pPr>
          </w:p>
          <w:p w14:paraId="18D834D3" w14:textId="77777777" w:rsidR="00AD5DD6" w:rsidRPr="00DC297C" w:rsidRDefault="00AD5DD6" w:rsidP="00110E54">
            <w:pPr>
              <w:rPr>
                <w:rFonts w:ascii="Arial" w:eastAsia="Arial Unicode MS" w:hAnsi="Arial" w:cs="Arial"/>
                <w:sz w:val="20"/>
                <w:szCs w:val="20"/>
                <w:lang w:eastAsia="en-US"/>
              </w:rPr>
            </w:pPr>
          </w:p>
        </w:tc>
        <w:tc>
          <w:tcPr>
            <w:tcW w:w="4252" w:type="dxa"/>
          </w:tcPr>
          <w:p w14:paraId="62ADBEC0" w14:textId="19BE5E43" w:rsidR="003568FD" w:rsidRPr="00DC297C" w:rsidRDefault="003568FD" w:rsidP="003568FD">
            <w:pPr>
              <w:pStyle w:val="NormalWeb"/>
              <w:rPr>
                <w:rFonts w:ascii="Arial" w:hAnsi="Arial" w:cs="Arial"/>
                <w:sz w:val="20"/>
                <w:szCs w:val="20"/>
                <w:lang w:val="en-US"/>
              </w:rPr>
            </w:pPr>
            <w:r w:rsidRPr="00DC297C">
              <w:rPr>
                <w:rFonts w:ascii="Arial" w:hAnsi="Arial" w:cs="Arial"/>
                <w:sz w:val="20"/>
                <w:szCs w:val="20"/>
                <w:lang w:val="en-US"/>
              </w:rPr>
              <w:t xml:space="preserve">Assist the client in </w:t>
            </w:r>
          </w:p>
          <w:p w14:paraId="77C02A6F" w14:textId="6D61F981" w:rsidR="003568FD" w:rsidRPr="00DC297C" w:rsidRDefault="003568FD" w:rsidP="00BA67A5">
            <w:pPr>
              <w:pStyle w:val="NormalWeb"/>
              <w:numPr>
                <w:ilvl w:val="0"/>
                <w:numId w:val="35"/>
              </w:numPr>
              <w:rPr>
                <w:rFonts w:ascii="Arial" w:hAnsi="Arial" w:cs="Arial"/>
                <w:sz w:val="20"/>
                <w:szCs w:val="20"/>
                <w:lang w:val="en-US"/>
              </w:rPr>
            </w:pPr>
            <w:r w:rsidRPr="00DC297C">
              <w:rPr>
                <w:rStyle w:val="lev"/>
                <w:rFonts w:ascii="Arial" w:hAnsi="Arial" w:cs="Arial"/>
                <w:sz w:val="20"/>
                <w:szCs w:val="20"/>
                <w:lang w:val="en-US"/>
              </w:rPr>
              <w:t>Bill of Quantities (BOQ)</w:t>
            </w:r>
            <w:r w:rsidRPr="00DC297C">
              <w:rPr>
                <w:rFonts w:ascii="Arial" w:hAnsi="Arial" w:cs="Arial"/>
                <w:sz w:val="20"/>
                <w:szCs w:val="20"/>
                <w:lang w:val="en-US"/>
              </w:rPr>
              <w:t>: Prepare and manage detailed BOQs, ensuring that all quantities, materials, and work items are accurately estimated and aligned with project specifications.</w:t>
            </w:r>
          </w:p>
          <w:p w14:paraId="2228E01C" w14:textId="65928816" w:rsidR="003568FD" w:rsidRPr="00DC297C" w:rsidRDefault="003568FD" w:rsidP="00BA67A5">
            <w:pPr>
              <w:pStyle w:val="NormalWeb"/>
              <w:numPr>
                <w:ilvl w:val="0"/>
                <w:numId w:val="35"/>
              </w:numPr>
              <w:rPr>
                <w:rFonts w:ascii="Arial" w:hAnsi="Arial" w:cs="Arial"/>
                <w:sz w:val="20"/>
                <w:szCs w:val="20"/>
                <w:lang w:val="en-US"/>
              </w:rPr>
            </w:pPr>
            <w:r w:rsidRPr="00DC297C">
              <w:rPr>
                <w:rStyle w:val="lev"/>
                <w:rFonts w:ascii="Arial" w:hAnsi="Arial" w:cs="Arial"/>
                <w:sz w:val="20"/>
                <w:szCs w:val="20"/>
                <w:lang w:val="en-US"/>
              </w:rPr>
              <w:t>Tender evaluation</w:t>
            </w:r>
            <w:r w:rsidRPr="00DC297C">
              <w:rPr>
                <w:rFonts w:ascii="Arial" w:hAnsi="Arial" w:cs="Arial"/>
                <w:sz w:val="20"/>
                <w:szCs w:val="20"/>
                <w:lang w:val="en-US"/>
              </w:rPr>
              <w:t>: Evaluate contractor bids to ensure cost estimates are competitive and align with project needs.</w:t>
            </w:r>
          </w:p>
          <w:p w14:paraId="152A4859" w14:textId="5B0DB33E" w:rsidR="003568FD" w:rsidRPr="00DC297C" w:rsidRDefault="003568FD" w:rsidP="00BA67A5">
            <w:pPr>
              <w:pStyle w:val="NormalWeb"/>
              <w:numPr>
                <w:ilvl w:val="0"/>
                <w:numId w:val="35"/>
              </w:numPr>
              <w:rPr>
                <w:rFonts w:ascii="Arial" w:hAnsi="Arial" w:cs="Arial"/>
                <w:sz w:val="20"/>
                <w:szCs w:val="20"/>
                <w:lang w:val="en-US"/>
              </w:rPr>
            </w:pPr>
            <w:r w:rsidRPr="00DC297C">
              <w:rPr>
                <w:rStyle w:val="lev"/>
                <w:rFonts w:ascii="Arial" w:hAnsi="Arial" w:cs="Arial"/>
                <w:sz w:val="20"/>
                <w:szCs w:val="20"/>
                <w:lang w:val="en-US"/>
              </w:rPr>
              <w:t>Cost Monitoring and control</w:t>
            </w:r>
            <w:r w:rsidRPr="00DC297C">
              <w:rPr>
                <w:rFonts w:ascii="Arial" w:hAnsi="Arial" w:cs="Arial"/>
                <w:sz w:val="20"/>
                <w:szCs w:val="20"/>
                <w:lang w:val="en-US"/>
              </w:rPr>
              <w:t>: Track actual costs, prepare cost reports, and monitor budget deviations, including assessing and advising on variations.</w:t>
            </w:r>
          </w:p>
          <w:p w14:paraId="1CC79B39" w14:textId="0752A51C" w:rsidR="003568FD" w:rsidRPr="00DC297C" w:rsidRDefault="003568FD" w:rsidP="00BA67A5">
            <w:pPr>
              <w:pStyle w:val="NormalWeb"/>
              <w:numPr>
                <w:ilvl w:val="0"/>
                <w:numId w:val="35"/>
              </w:numPr>
              <w:rPr>
                <w:rFonts w:ascii="Arial" w:hAnsi="Arial" w:cs="Arial"/>
                <w:sz w:val="20"/>
                <w:szCs w:val="20"/>
                <w:lang w:val="en-US"/>
              </w:rPr>
            </w:pPr>
            <w:r w:rsidRPr="00DC297C">
              <w:rPr>
                <w:rStyle w:val="lev"/>
                <w:rFonts w:ascii="Arial" w:hAnsi="Arial" w:cs="Arial"/>
                <w:sz w:val="20"/>
                <w:szCs w:val="20"/>
                <w:lang w:val="en-US"/>
              </w:rPr>
              <w:t>Planning and approval of payment</w:t>
            </w:r>
            <w:r w:rsidRPr="00DC297C">
              <w:rPr>
                <w:rFonts w:ascii="Arial" w:hAnsi="Arial" w:cs="Arial"/>
                <w:sz w:val="20"/>
                <w:szCs w:val="20"/>
                <w:lang w:val="en-US"/>
              </w:rPr>
              <w:t xml:space="preserve"> for contractors and consultant based on project milestones, progress payments, and the scope of work completed, ensuring alignment with contractual agreements.</w:t>
            </w:r>
          </w:p>
          <w:p w14:paraId="37405ED6" w14:textId="1C018EB1" w:rsidR="00AD5DD6" w:rsidRPr="00DC297C" w:rsidRDefault="002B4DFB" w:rsidP="00BA67A5">
            <w:pPr>
              <w:pStyle w:val="Paragraphedeliste"/>
              <w:numPr>
                <w:ilvl w:val="0"/>
                <w:numId w:val="35"/>
              </w:numPr>
              <w:rPr>
                <w:rFonts w:ascii="Arial" w:eastAsia="Arial Unicode MS" w:hAnsi="Arial" w:cs="Arial"/>
                <w:sz w:val="20"/>
                <w:szCs w:val="20"/>
                <w:lang w:eastAsia="en-US"/>
              </w:rPr>
            </w:pPr>
            <w:r w:rsidRPr="00DC297C">
              <w:rPr>
                <w:rFonts w:ascii="Arial" w:hAnsi="Arial" w:cs="Arial"/>
                <w:sz w:val="20"/>
                <w:szCs w:val="20"/>
              </w:rPr>
              <w:t>Advise on potential cost-saving opportunities, such as sustainable building materials, energy-efficient systems, or streamlined workflows in the design.</w:t>
            </w:r>
          </w:p>
        </w:tc>
      </w:tr>
      <w:tr w:rsidR="00012863" w:rsidRPr="00DC297C" w14:paraId="7F2F0E66" w14:textId="3B82FC74" w:rsidTr="00547FE8">
        <w:tc>
          <w:tcPr>
            <w:tcW w:w="584" w:type="dxa"/>
          </w:tcPr>
          <w:p w14:paraId="7C93099A" w14:textId="4774970C" w:rsidR="00AD5DD6" w:rsidRPr="00DC297C" w:rsidRDefault="00AD5DD6" w:rsidP="00E74BFC">
            <w:pPr>
              <w:rPr>
                <w:rFonts w:ascii="Arial" w:eastAsia="Arial Unicode MS" w:hAnsi="Arial" w:cs="Arial"/>
                <w:sz w:val="20"/>
                <w:szCs w:val="20"/>
                <w:lang w:eastAsia="en-US"/>
              </w:rPr>
            </w:pPr>
            <w:r w:rsidRPr="00DC297C">
              <w:rPr>
                <w:rFonts w:ascii="Arial" w:eastAsia="Arial Unicode MS" w:hAnsi="Arial" w:cs="Arial"/>
                <w:sz w:val="20"/>
                <w:szCs w:val="20"/>
                <w:lang w:eastAsia="en-US"/>
              </w:rPr>
              <w:t>1</w:t>
            </w:r>
            <w:r w:rsidR="00E74BFC" w:rsidRPr="00DC297C">
              <w:rPr>
                <w:rFonts w:ascii="Arial" w:eastAsia="Arial Unicode MS" w:hAnsi="Arial" w:cs="Arial"/>
                <w:sz w:val="20"/>
                <w:szCs w:val="20"/>
                <w:lang w:eastAsia="en-US"/>
              </w:rPr>
              <w:t>1</w:t>
            </w:r>
          </w:p>
        </w:tc>
        <w:tc>
          <w:tcPr>
            <w:tcW w:w="2014" w:type="dxa"/>
          </w:tcPr>
          <w:p w14:paraId="2FE45973" w14:textId="1093A1D4" w:rsidR="00AD5DD6" w:rsidRPr="00DC297C" w:rsidRDefault="00AD5DD6" w:rsidP="00110E54">
            <w:pPr>
              <w:rPr>
                <w:rFonts w:ascii="Arial" w:eastAsia="Arial Unicode MS" w:hAnsi="Arial" w:cs="Arial"/>
                <w:sz w:val="20"/>
                <w:szCs w:val="20"/>
                <w:lang w:eastAsia="en-US"/>
              </w:rPr>
            </w:pPr>
            <w:r w:rsidRPr="00DC297C">
              <w:rPr>
                <w:rFonts w:ascii="Arial" w:eastAsia="Arial Unicode MS" w:hAnsi="Arial" w:cs="Arial"/>
                <w:sz w:val="20"/>
                <w:szCs w:val="20"/>
                <w:lang w:eastAsia="en-US"/>
              </w:rPr>
              <w:t>Expert in bioclimatic, climate resilience construction in tropical areas</w:t>
            </w:r>
          </w:p>
        </w:tc>
        <w:tc>
          <w:tcPr>
            <w:tcW w:w="2364" w:type="dxa"/>
          </w:tcPr>
          <w:p w14:paraId="66485808" w14:textId="77777777" w:rsidR="00AD5DD6" w:rsidRPr="00DC297C" w:rsidRDefault="00AD5DD6" w:rsidP="00110E54">
            <w:pPr>
              <w:rPr>
                <w:rFonts w:ascii="Arial" w:eastAsia="Arial Unicode MS" w:hAnsi="Arial" w:cs="Arial"/>
                <w:sz w:val="20"/>
                <w:szCs w:val="20"/>
                <w:lang w:eastAsia="en-US"/>
              </w:rPr>
            </w:pPr>
            <w:r w:rsidRPr="00DC297C">
              <w:rPr>
                <w:rFonts w:ascii="Arial" w:eastAsia="Arial Unicode MS" w:hAnsi="Arial" w:cs="Arial"/>
                <w:sz w:val="20"/>
                <w:szCs w:val="20"/>
                <w:lang w:eastAsia="en-US"/>
              </w:rPr>
              <w:t>At 7 years’ experience on major hospital project with the HQE approach</w:t>
            </w:r>
          </w:p>
          <w:p w14:paraId="00662126" w14:textId="77777777" w:rsidR="00AD5DD6" w:rsidRPr="00DC297C" w:rsidRDefault="00AD5DD6" w:rsidP="00110E54">
            <w:pPr>
              <w:rPr>
                <w:rFonts w:ascii="Arial" w:eastAsia="Arial Unicode MS" w:hAnsi="Arial" w:cs="Arial"/>
                <w:sz w:val="20"/>
                <w:szCs w:val="20"/>
                <w:lang w:eastAsia="en-US"/>
              </w:rPr>
            </w:pPr>
            <w:r w:rsidRPr="00DC297C">
              <w:rPr>
                <w:rFonts w:ascii="Arial" w:eastAsia="Arial Unicode MS" w:hAnsi="Arial" w:cs="Arial"/>
                <w:sz w:val="20"/>
                <w:szCs w:val="20"/>
                <w:lang w:eastAsia="en-US"/>
              </w:rPr>
              <w:t xml:space="preserve">Experience in coordinating bioclimatic construction guideline </w:t>
            </w:r>
          </w:p>
        </w:tc>
        <w:tc>
          <w:tcPr>
            <w:tcW w:w="2126" w:type="dxa"/>
          </w:tcPr>
          <w:p w14:paraId="6912540B" w14:textId="77777777" w:rsidR="00AD5DD6" w:rsidRPr="00DC297C" w:rsidRDefault="00AD5DD6" w:rsidP="000C56A9">
            <w:pPr>
              <w:rPr>
                <w:rFonts w:ascii="Arial" w:eastAsia="Arial Unicode MS" w:hAnsi="Arial" w:cs="Arial"/>
                <w:sz w:val="20"/>
                <w:szCs w:val="20"/>
                <w:lang w:eastAsia="en-US"/>
              </w:rPr>
            </w:pPr>
            <w:r w:rsidRPr="00DC297C">
              <w:rPr>
                <w:rFonts w:ascii="Arial" w:eastAsia="Arial Unicode MS" w:hAnsi="Arial" w:cs="Arial"/>
                <w:sz w:val="20"/>
                <w:szCs w:val="20"/>
                <w:lang w:eastAsia="en-US"/>
              </w:rPr>
              <w:t xml:space="preserve">During the design and actual construction works </w:t>
            </w:r>
          </w:p>
        </w:tc>
        <w:tc>
          <w:tcPr>
            <w:tcW w:w="4252" w:type="dxa"/>
          </w:tcPr>
          <w:p w14:paraId="2B1BB746" w14:textId="2C095F58" w:rsidR="00AD5DD6" w:rsidRPr="00DC297C" w:rsidRDefault="002B4DFB" w:rsidP="00BA67A5">
            <w:pPr>
              <w:pStyle w:val="Paragraphedeliste"/>
              <w:numPr>
                <w:ilvl w:val="0"/>
                <w:numId w:val="35"/>
              </w:numPr>
              <w:rPr>
                <w:rFonts w:ascii="Arial" w:eastAsia="Arial Unicode MS" w:hAnsi="Arial" w:cs="Arial"/>
                <w:sz w:val="20"/>
                <w:szCs w:val="20"/>
                <w:lang w:eastAsia="en-US"/>
              </w:rPr>
            </w:pPr>
            <w:r w:rsidRPr="00DC297C">
              <w:rPr>
                <w:rFonts w:ascii="Arial" w:hAnsi="Arial" w:cs="Arial"/>
                <w:sz w:val="20"/>
                <w:szCs w:val="20"/>
              </w:rPr>
              <w:t>Advise on energy-efficient solutions and sustainability measures, such as renewable energy integration (e.g., solar panels, energy-efficient lighting), and LEED (Leadership in Energy and Environmental Design) standards for green building practices.</w:t>
            </w:r>
          </w:p>
        </w:tc>
      </w:tr>
    </w:tbl>
    <w:p w14:paraId="11763A35" w14:textId="77777777" w:rsidR="000C6D19" w:rsidRPr="00DC297C" w:rsidRDefault="000C6D19" w:rsidP="00DC297C">
      <w:pPr>
        <w:jc w:val="both"/>
        <w:rPr>
          <w:rFonts w:ascii="Arial" w:eastAsia="Arial Unicode MS" w:hAnsi="Arial" w:cs="Arial"/>
          <w:sz w:val="22"/>
          <w:szCs w:val="22"/>
          <w:lang w:eastAsia="en-US"/>
        </w:rPr>
      </w:pPr>
    </w:p>
    <w:p w14:paraId="4B485691" w14:textId="54EFAAE3" w:rsidR="00080705" w:rsidRPr="00DC297C" w:rsidRDefault="000C6D19" w:rsidP="00DC297C">
      <w:pPr>
        <w:jc w:val="both"/>
        <w:rPr>
          <w:rFonts w:ascii="Arial" w:eastAsia="Arial Unicode MS" w:hAnsi="Arial" w:cs="Arial"/>
          <w:sz w:val="22"/>
          <w:szCs w:val="22"/>
          <w:lang w:eastAsia="en-US"/>
        </w:rPr>
      </w:pPr>
      <w:r w:rsidRPr="00DC297C">
        <w:rPr>
          <w:rFonts w:ascii="Arial" w:eastAsia="Arial Unicode MS" w:hAnsi="Arial" w:cs="Arial"/>
          <w:sz w:val="22"/>
          <w:szCs w:val="22"/>
          <w:lang w:eastAsia="en-US"/>
        </w:rPr>
        <w:t>The technical assistance will provide a realistic and flexible methodology for deploying the necessary expertise according to the client's needs at each phase of the project.</w:t>
      </w:r>
    </w:p>
    <w:p w14:paraId="097B96CB" w14:textId="77777777" w:rsidR="000C6D19" w:rsidRDefault="000C6D19" w:rsidP="00DC297C">
      <w:pPr>
        <w:jc w:val="both"/>
        <w:rPr>
          <w:rFonts w:ascii="Arial" w:eastAsia="Arial Unicode MS" w:hAnsi="Arial" w:cs="Arial"/>
          <w:sz w:val="22"/>
          <w:szCs w:val="22"/>
          <w:lang w:eastAsia="en-US"/>
        </w:rPr>
      </w:pPr>
    </w:p>
    <w:p w14:paraId="4453F63F" w14:textId="77777777" w:rsidR="00080705" w:rsidRPr="00080705" w:rsidRDefault="00080705" w:rsidP="00B71253">
      <w:pPr>
        <w:numPr>
          <w:ilvl w:val="0"/>
          <w:numId w:val="9"/>
        </w:numPr>
        <w:shd w:val="clear" w:color="auto" w:fill="E6E6E6"/>
        <w:ind w:left="180"/>
        <w:rPr>
          <w:rFonts w:ascii="Arial" w:eastAsia="Arial Unicode MS" w:hAnsi="Arial" w:cs="Arial"/>
          <w:b/>
          <w:sz w:val="22"/>
          <w:szCs w:val="22"/>
          <w:lang w:eastAsia="en-US"/>
        </w:rPr>
      </w:pPr>
      <w:r w:rsidRPr="00080705">
        <w:rPr>
          <w:rFonts w:ascii="Arial" w:eastAsia="Arial Unicode MS" w:hAnsi="Arial" w:cs="Arial"/>
          <w:b/>
          <w:sz w:val="22"/>
          <w:szCs w:val="22"/>
          <w:lang w:eastAsia="en-US"/>
        </w:rPr>
        <w:t xml:space="preserve">COORDINATION </w:t>
      </w:r>
    </w:p>
    <w:p w14:paraId="641ABA42" w14:textId="77777777" w:rsidR="00080705" w:rsidRDefault="00080705" w:rsidP="001000DA">
      <w:pPr>
        <w:rPr>
          <w:rFonts w:ascii="Arial" w:eastAsia="Arial Unicode MS" w:hAnsi="Arial" w:cs="Arial"/>
          <w:sz w:val="22"/>
          <w:szCs w:val="22"/>
          <w:lang w:eastAsia="en-US"/>
        </w:rPr>
      </w:pPr>
    </w:p>
    <w:p w14:paraId="70685AFA" w14:textId="3851D0D5" w:rsidR="009035D7" w:rsidRDefault="009035D7" w:rsidP="00012683">
      <w:pPr>
        <w:jc w:val="both"/>
        <w:rPr>
          <w:rFonts w:ascii="Arial" w:hAnsi="Arial" w:cs="Arial"/>
          <w:sz w:val="22"/>
          <w:szCs w:val="22"/>
        </w:rPr>
      </w:pPr>
      <w:r w:rsidRPr="000C56A9">
        <w:rPr>
          <w:rFonts w:ascii="Arial" w:eastAsia="Arial Unicode MS" w:hAnsi="Arial" w:cs="Arial"/>
          <w:sz w:val="22"/>
          <w:szCs w:val="22"/>
          <w:lang w:eastAsia="en-US"/>
        </w:rPr>
        <w:t xml:space="preserve">The </w:t>
      </w:r>
      <w:r w:rsidR="006C6AAF" w:rsidRPr="000C56A9">
        <w:rPr>
          <w:rFonts w:ascii="Arial" w:eastAsia="Arial Unicode MS" w:hAnsi="Arial" w:cs="Arial"/>
          <w:sz w:val="22"/>
          <w:szCs w:val="22"/>
          <w:lang w:eastAsia="en-US"/>
        </w:rPr>
        <w:t xml:space="preserve">project owner </w:t>
      </w:r>
      <w:r w:rsidRPr="000C56A9">
        <w:rPr>
          <w:rFonts w:ascii="Arial" w:eastAsia="Arial Unicode MS" w:hAnsi="Arial" w:cs="Arial"/>
          <w:sz w:val="22"/>
          <w:szCs w:val="22"/>
          <w:lang w:eastAsia="en-US"/>
        </w:rPr>
        <w:t>will share the updated project roadma</w:t>
      </w:r>
      <w:r w:rsidR="00012683">
        <w:rPr>
          <w:rFonts w:ascii="Arial" w:eastAsia="Arial Unicode MS" w:hAnsi="Arial" w:cs="Arial"/>
          <w:sz w:val="22"/>
          <w:szCs w:val="22"/>
          <w:lang w:eastAsia="en-US"/>
        </w:rPr>
        <w:t xml:space="preserve">p with the technical assistance </w:t>
      </w:r>
      <w:r w:rsidRPr="000C56A9">
        <w:rPr>
          <w:rFonts w:ascii="Arial" w:eastAsia="Arial Unicode MS" w:hAnsi="Arial" w:cs="Arial"/>
          <w:sz w:val="22"/>
          <w:szCs w:val="22"/>
          <w:lang w:eastAsia="en-US"/>
        </w:rPr>
        <w:t xml:space="preserve">company. An agreed deployment schedule for experts will be </w:t>
      </w:r>
      <w:r w:rsidR="000C56A9" w:rsidRPr="000C56A9">
        <w:rPr>
          <w:rFonts w:ascii="Arial" w:eastAsia="Arial Unicode MS" w:hAnsi="Arial" w:cs="Arial"/>
          <w:sz w:val="22"/>
          <w:szCs w:val="22"/>
          <w:lang w:eastAsia="en-US"/>
        </w:rPr>
        <w:t>established. The</w:t>
      </w:r>
      <w:r w:rsidRPr="000C56A9">
        <w:rPr>
          <w:rFonts w:ascii="Arial" w:eastAsia="Arial Unicode MS" w:hAnsi="Arial" w:cs="Arial"/>
          <w:sz w:val="22"/>
          <w:szCs w:val="22"/>
          <w:lang w:eastAsia="en-US"/>
        </w:rPr>
        <w:t xml:space="preserve"> </w:t>
      </w:r>
      <w:r w:rsidR="006C6AAF" w:rsidRPr="000C56A9">
        <w:rPr>
          <w:rFonts w:ascii="Arial" w:eastAsia="Arial Unicode MS" w:hAnsi="Arial" w:cs="Arial"/>
          <w:sz w:val="22"/>
          <w:szCs w:val="22"/>
          <w:lang w:eastAsia="en-US"/>
        </w:rPr>
        <w:t>project owner</w:t>
      </w:r>
      <w:r w:rsidRPr="000C56A9">
        <w:rPr>
          <w:rFonts w:ascii="Arial" w:eastAsia="Arial Unicode MS" w:hAnsi="Arial" w:cs="Arial"/>
          <w:sz w:val="22"/>
          <w:szCs w:val="22"/>
          <w:lang w:eastAsia="en-US"/>
        </w:rPr>
        <w:t xml:space="preserve"> will prepare the ToR for each mission and notify ahead the company. The company will have advance preparation for a smooth rollout of experts.</w:t>
      </w:r>
      <w:r>
        <w:rPr>
          <w:rFonts w:ascii="Arial" w:eastAsia="Arial Unicode MS" w:hAnsi="Arial" w:cs="Arial"/>
          <w:sz w:val="22"/>
          <w:szCs w:val="22"/>
          <w:lang w:eastAsia="en-US"/>
        </w:rPr>
        <w:t xml:space="preserve"> </w:t>
      </w:r>
    </w:p>
    <w:p w14:paraId="6E772353" w14:textId="77777777" w:rsidR="00080705" w:rsidRPr="00285746" w:rsidRDefault="00080705" w:rsidP="00080705">
      <w:pPr>
        <w:jc w:val="both"/>
        <w:rPr>
          <w:rFonts w:ascii="Arial" w:hAnsi="Arial" w:cs="Arial"/>
          <w:sz w:val="22"/>
          <w:szCs w:val="22"/>
        </w:rPr>
      </w:pPr>
      <w:r>
        <w:rPr>
          <w:rFonts w:ascii="Arial" w:hAnsi="Arial" w:cs="Arial"/>
          <w:sz w:val="22"/>
          <w:szCs w:val="22"/>
        </w:rPr>
        <w:t xml:space="preserve">Each mission </w:t>
      </w:r>
      <w:r w:rsidRPr="00285746">
        <w:rPr>
          <w:rFonts w:ascii="Arial" w:hAnsi="Arial" w:cs="Arial"/>
          <w:sz w:val="22"/>
          <w:szCs w:val="22"/>
        </w:rPr>
        <w:t>and delivera</w:t>
      </w:r>
      <w:r>
        <w:rPr>
          <w:rFonts w:ascii="Arial" w:hAnsi="Arial" w:cs="Arial"/>
          <w:sz w:val="22"/>
          <w:szCs w:val="22"/>
        </w:rPr>
        <w:t>bles will also be subject to</w:t>
      </w:r>
      <w:r w:rsidRPr="00285746">
        <w:rPr>
          <w:rFonts w:ascii="Arial" w:hAnsi="Arial" w:cs="Arial"/>
          <w:sz w:val="22"/>
          <w:szCs w:val="22"/>
        </w:rPr>
        <w:t xml:space="preserve"> </w:t>
      </w:r>
      <w:r>
        <w:rPr>
          <w:rFonts w:ascii="Arial" w:hAnsi="Arial" w:cs="Arial"/>
          <w:sz w:val="22"/>
          <w:szCs w:val="22"/>
        </w:rPr>
        <w:t xml:space="preserve">validation by the Ruhengeri </w:t>
      </w:r>
      <w:r w:rsidRPr="00285746">
        <w:rPr>
          <w:rFonts w:ascii="Arial" w:hAnsi="Arial" w:cs="Arial"/>
          <w:sz w:val="22"/>
          <w:szCs w:val="22"/>
        </w:rPr>
        <w:t>project team</w:t>
      </w:r>
      <w:r>
        <w:rPr>
          <w:rFonts w:ascii="Arial" w:hAnsi="Arial" w:cs="Arial"/>
          <w:sz w:val="22"/>
          <w:szCs w:val="22"/>
        </w:rPr>
        <w:t xml:space="preserve"> (Expertise France, AFD, RHA, RBC)</w:t>
      </w:r>
      <w:r w:rsidRPr="00285746">
        <w:rPr>
          <w:rFonts w:ascii="Arial" w:hAnsi="Arial" w:cs="Arial"/>
          <w:sz w:val="22"/>
          <w:szCs w:val="22"/>
        </w:rPr>
        <w:t>.</w:t>
      </w:r>
    </w:p>
    <w:p w14:paraId="6B9326C1" w14:textId="101B745A" w:rsidR="00080705" w:rsidRPr="00285746" w:rsidRDefault="00080705" w:rsidP="00080705">
      <w:pPr>
        <w:jc w:val="both"/>
        <w:rPr>
          <w:rFonts w:ascii="Arial" w:hAnsi="Arial" w:cs="Arial"/>
          <w:sz w:val="22"/>
          <w:szCs w:val="22"/>
        </w:rPr>
      </w:pPr>
      <w:r w:rsidRPr="00285746">
        <w:rPr>
          <w:rFonts w:ascii="Arial" w:hAnsi="Arial" w:cs="Arial"/>
          <w:sz w:val="22"/>
          <w:szCs w:val="22"/>
        </w:rPr>
        <w:t xml:space="preserve">A kick-off meeting will be held in order to clarify the working methodology </w:t>
      </w:r>
      <w:r w:rsidR="006E79CB">
        <w:rPr>
          <w:rFonts w:ascii="Arial" w:hAnsi="Arial" w:cs="Arial"/>
          <w:sz w:val="22"/>
          <w:szCs w:val="22"/>
        </w:rPr>
        <w:t xml:space="preserve">to present the stakeholders </w:t>
      </w:r>
      <w:r w:rsidRPr="00285746">
        <w:rPr>
          <w:rFonts w:ascii="Arial" w:hAnsi="Arial" w:cs="Arial"/>
          <w:sz w:val="22"/>
          <w:szCs w:val="22"/>
        </w:rPr>
        <w:t>and coordination</w:t>
      </w:r>
      <w:r w:rsidR="006E79CB">
        <w:rPr>
          <w:rFonts w:ascii="Arial" w:hAnsi="Arial" w:cs="Arial"/>
          <w:sz w:val="22"/>
          <w:szCs w:val="22"/>
        </w:rPr>
        <w:t xml:space="preserve"> </w:t>
      </w:r>
      <w:r w:rsidR="00690672">
        <w:rPr>
          <w:rFonts w:ascii="Arial" w:hAnsi="Arial" w:cs="Arial"/>
          <w:sz w:val="22"/>
          <w:szCs w:val="22"/>
        </w:rPr>
        <w:t xml:space="preserve">mechanism </w:t>
      </w:r>
      <w:r w:rsidR="00690672" w:rsidRPr="00285746">
        <w:rPr>
          <w:rFonts w:ascii="Arial" w:hAnsi="Arial" w:cs="Arial"/>
          <w:sz w:val="22"/>
          <w:szCs w:val="22"/>
        </w:rPr>
        <w:t>between</w:t>
      </w:r>
      <w:r w:rsidR="009035D7">
        <w:rPr>
          <w:rFonts w:ascii="Arial" w:hAnsi="Arial" w:cs="Arial"/>
          <w:sz w:val="22"/>
          <w:szCs w:val="22"/>
        </w:rPr>
        <w:t xml:space="preserve"> the different stakeholders</w:t>
      </w:r>
      <w:r w:rsidR="006E79CB">
        <w:rPr>
          <w:rFonts w:ascii="Arial" w:hAnsi="Arial" w:cs="Arial"/>
          <w:sz w:val="22"/>
          <w:szCs w:val="22"/>
        </w:rPr>
        <w:t xml:space="preserve"> to avoid overlaps of their roles and conflict</w:t>
      </w:r>
    </w:p>
    <w:p w14:paraId="0742A0D8" w14:textId="3B3B23EF" w:rsidR="00080705" w:rsidRDefault="00080705" w:rsidP="00080705">
      <w:pPr>
        <w:jc w:val="both"/>
        <w:rPr>
          <w:rFonts w:ascii="Arial" w:hAnsi="Arial" w:cs="Arial"/>
          <w:sz w:val="22"/>
          <w:szCs w:val="22"/>
        </w:rPr>
      </w:pPr>
      <w:r w:rsidRPr="00285746">
        <w:rPr>
          <w:rFonts w:ascii="Arial" w:hAnsi="Arial" w:cs="Arial"/>
          <w:sz w:val="22"/>
          <w:szCs w:val="22"/>
        </w:rPr>
        <w:lastRenderedPageBreak/>
        <w:t>Close coordination with stakeholders will be essential from the preparation of missions to their completion. In addition, regular exchanges will be expected on the progress of missions</w:t>
      </w:r>
      <w:r>
        <w:rPr>
          <w:rFonts w:ascii="Arial" w:hAnsi="Arial" w:cs="Arial"/>
          <w:sz w:val="22"/>
          <w:szCs w:val="22"/>
        </w:rPr>
        <w:t xml:space="preserve"> to anticipate or address </w:t>
      </w:r>
      <w:r w:rsidRPr="00285746">
        <w:rPr>
          <w:rFonts w:ascii="Arial" w:hAnsi="Arial" w:cs="Arial"/>
          <w:sz w:val="22"/>
          <w:szCs w:val="22"/>
        </w:rPr>
        <w:t>difficulties encountered.</w:t>
      </w:r>
    </w:p>
    <w:p w14:paraId="66DE4D95" w14:textId="77777777" w:rsidR="00836B6F" w:rsidRDefault="00836B6F" w:rsidP="00080705">
      <w:pPr>
        <w:jc w:val="both"/>
        <w:rPr>
          <w:rFonts w:ascii="Arial" w:hAnsi="Arial" w:cs="Arial"/>
          <w:sz w:val="22"/>
          <w:szCs w:val="22"/>
        </w:rPr>
      </w:pPr>
    </w:p>
    <w:p w14:paraId="7393961C" w14:textId="4713B54A" w:rsidR="00FC7D5F" w:rsidRPr="00690672" w:rsidRDefault="00AB6D93" w:rsidP="008E1828">
      <w:pPr>
        <w:pStyle w:val="Paragraphedeliste"/>
        <w:numPr>
          <w:ilvl w:val="0"/>
          <w:numId w:val="14"/>
        </w:numPr>
        <w:jc w:val="both"/>
        <w:rPr>
          <w:rFonts w:ascii="Arial" w:hAnsi="Arial" w:cs="Arial"/>
          <w:b/>
          <w:sz w:val="22"/>
          <w:szCs w:val="22"/>
        </w:rPr>
      </w:pPr>
      <w:r w:rsidRPr="00690672">
        <w:rPr>
          <w:rFonts w:ascii="Arial" w:hAnsi="Arial" w:cs="Arial"/>
          <w:b/>
          <w:sz w:val="22"/>
          <w:szCs w:val="22"/>
        </w:rPr>
        <w:t xml:space="preserve">Relationship between the technical assistance company and </w:t>
      </w:r>
      <w:r w:rsidR="00FC7D5F" w:rsidRPr="00690672">
        <w:rPr>
          <w:rFonts w:ascii="Arial" w:hAnsi="Arial" w:cs="Arial"/>
          <w:b/>
          <w:sz w:val="22"/>
          <w:szCs w:val="22"/>
        </w:rPr>
        <w:t xml:space="preserve">Key </w:t>
      </w:r>
      <w:r w:rsidR="00E77F74">
        <w:rPr>
          <w:rFonts w:ascii="Arial" w:hAnsi="Arial" w:cs="Arial"/>
          <w:b/>
          <w:sz w:val="22"/>
          <w:szCs w:val="22"/>
        </w:rPr>
        <w:t xml:space="preserve">implementing </w:t>
      </w:r>
      <w:r w:rsidR="00FC7D5F" w:rsidRPr="00690672">
        <w:rPr>
          <w:rFonts w:ascii="Arial" w:hAnsi="Arial" w:cs="Arial"/>
          <w:b/>
          <w:sz w:val="22"/>
          <w:szCs w:val="22"/>
        </w:rPr>
        <w:t xml:space="preserve">stakeholder and their roles </w:t>
      </w:r>
    </w:p>
    <w:p w14:paraId="5FC7169C" w14:textId="17A2F6F6" w:rsidR="00AB6D93" w:rsidRPr="00690672" w:rsidRDefault="00690672" w:rsidP="008E1828">
      <w:pPr>
        <w:pStyle w:val="Paragraphedeliste"/>
        <w:numPr>
          <w:ilvl w:val="0"/>
          <w:numId w:val="16"/>
        </w:numPr>
        <w:jc w:val="both"/>
        <w:rPr>
          <w:rFonts w:ascii="Arial" w:hAnsi="Arial" w:cs="Arial"/>
          <w:sz w:val="22"/>
          <w:szCs w:val="22"/>
        </w:rPr>
      </w:pPr>
      <w:r w:rsidRPr="00690672">
        <w:rPr>
          <w:rFonts w:ascii="Arial" w:hAnsi="Arial" w:cs="Arial"/>
          <w:b/>
          <w:sz w:val="22"/>
          <w:szCs w:val="22"/>
        </w:rPr>
        <w:t>T</w:t>
      </w:r>
      <w:r w:rsidRPr="00690672">
        <w:rPr>
          <w:rFonts w:ascii="Arial" w:hAnsi="Arial" w:cs="Arial"/>
          <w:b/>
          <w:sz w:val="22"/>
          <w:szCs w:val="22"/>
          <w:lang w:val="en-US"/>
        </w:rPr>
        <w:t>he</w:t>
      </w:r>
      <w:r w:rsidR="00AB6D93" w:rsidRPr="00690672">
        <w:rPr>
          <w:rFonts w:ascii="Arial" w:hAnsi="Arial" w:cs="Arial"/>
          <w:b/>
          <w:sz w:val="22"/>
          <w:szCs w:val="22"/>
          <w:lang w:val="en-US"/>
        </w:rPr>
        <w:t xml:space="preserve"> Rwanda Housing Authority (RHA)</w:t>
      </w:r>
      <w:r w:rsidR="00AB6D93" w:rsidRPr="00690672">
        <w:rPr>
          <w:rFonts w:ascii="Arial" w:hAnsi="Arial" w:cs="Arial"/>
          <w:sz w:val="22"/>
          <w:szCs w:val="22"/>
          <w:lang w:val="en-US"/>
        </w:rPr>
        <w:t xml:space="preserve"> is the central government agency responsible for urbanization, the construction of public buildings, the management of public office spaces and government assets, and the regulation of the construction industry.</w:t>
      </w:r>
    </w:p>
    <w:p w14:paraId="4C282425" w14:textId="343491B8" w:rsidR="00AB6D93" w:rsidRPr="00012683" w:rsidRDefault="00AB6D93" w:rsidP="00012683">
      <w:pPr>
        <w:ind w:left="1134"/>
        <w:jc w:val="both"/>
        <w:rPr>
          <w:rFonts w:ascii="Arial" w:hAnsi="Arial" w:cs="Arial"/>
          <w:sz w:val="22"/>
          <w:szCs w:val="22"/>
        </w:rPr>
      </w:pPr>
      <w:r w:rsidRPr="00012683">
        <w:rPr>
          <w:rFonts w:ascii="Arial" w:hAnsi="Arial" w:cs="Arial"/>
          <w:sz w:val="22"/>
          <w:szCs w:val="22"/>
          <w:lang w:val="en-US"/>
        </w:rPr>
        <w:t>The responsibilities of the RHA include, but are not limited to:</w:t>
      </w:r>
    </w:p>
    <w:p w14:paraId="3AFF6D5E" w14:textId="77777777" w:rsidR="00AB6D93" w:rsidRPr="00690672" w:rsidRDefault="00AB6D93" w:rsidP="008E1828">
      <w:pPr>
        <w:numPr>
          <w:ilvl w:val="0"/>
          <w:numId w:val="15"/>
        </w:numPr>
        <w:spacing w:before="100" w:beforeAutospacing="1" w:after="100" w:afterAutospacing="1"/>
        <w:rPr>
          <w:rFonts w:ascii="Arial" w:hAnsi="Arial" w:cs="Arial"/>
          <w:sz w:val="22"/>
          <w:szCs w:val="22"/>
        </w:rPr>
      </w:pPr>
      <w:r w:rsidRPr="00690672">
        <w:rPr>
          <w:rFonts w:ascii="Arial" w:hAnsi="Arial" w:cs="Arial"/>
          <w:sz w:val="22"/>
          <w:szCs w:val="22"/>
        </w:rPr>
        <w:t>To act as the overall project manager on behalf of the State for all housing and construction-related projects;</w:t>
      </w:r>
    </w:p>
    <w:p w14:paraId="74138563" w14:textId="77777777" w:rsidR="00AB6D93" w:rsidRPr="00690672" w:rsidRDefault="00AB6D93" w:rsidP="008E1828">
      <w:pPr>
        <w:numPr>
          <w:ilvl w:val="0"/>
          <w:numId w:val="15"/>
        </w:numPr>
        <w:spacing w:before="100" w:beforeAutospacing="1" w:after="100" w:afterAutospacing="1"/>
        <w:rPr>
          <w:rFonts w:ascii="Arial" w:hAnsi="Arial" w:cs="Arial"/>
          <w:sz w:val="22"/>
          <w:szCs w:val="22"/>
        </w:rPr>
      </w:pPr>
      <w:r w:rsidRPr="00690672">
        <w:rPr>
          <w:rFonts w:ascii="Arial" w:hAnsi="Arial" w:cs="Arial"/>
          <w:sz w:val="22"/>
          <w:szCs w:val="22"/>
        </w:rPr>
        <w:t>To advise the Government on the development of policies related to housing, urban planning, and construction;</w:t>
      </w:r>
    </w:p>
    <w:p w14:paraId="54F1B463" w14:textId="77777777" w:rsidR="00E71053" w:rsidRDefault="00AB6D93" w:rsidP="00E71053">
      <w:pPr>
        <w:numPr>
          <w:ilvl w:val="0"/>
          <w:numId w:val="15"/>
        </w:numPr>
        <w:spacing w:before="100" w:beforeAutospacing="1" w:after="100" w:afterAutospacing="1"/>
        <w:rPr>
          <w:rFonts w:ascii="Arial" w:hAnsi="Arial" w:cs="Arial"/>
          <w:sz w:val="22"/>
          <w:szCs w:val="22"/>
        </w:rPr>
      </w:pPr>
      <w:r w:rsidRPr="00690672">
        <w:rPr>
          <w:rFonts w:ascii="Arial" w:hAnsi="Arial" w:cs="Arial"/>
          <w:sz w:val="22"/>
          <w:szCs w:val="22"/>
        </w:rPr>
        <w:t>To manage public infrastructure, including hospitals.</w:t>
      </w:r>
    </w:p>
    <w:p w14:paraId="3E2AC8AE" w14:textId="44A2D812" w:rsidR="00E71053" w:rsidRPr="00286796" w:rsidRDefault="009E02D5" w:rsidP="00E71053">
      <w:pPr>
        <w:numPr>
          <w:ilvl w:val="0"/>
          <w:numId w:val="15"/>
        </w:numPr>
        <w:spacing w:before="100" w:beforeAutospacing="1" w:after="100" w:afterAutospacing="1"/>
        <w:rPr>
          <w:rFonts w:ascii="Arial" w:hAnsi="Arial" w:cs="Arial"/>
          <w:sz w:val="22"/>
          <w:szCs w:val="22"/>
        </w:rPr>
      </w:pPr>
      <w:r>
        <w:rPr>
          <w:rFonts w:ascii="Arial" w:hAnsi="Arial" w:cs="Arial"/>
          <w:sz w:val="22"/>
          <w:szCs w:val="22"/>
        </w:rPr>
        <w:t xml:space="preserve"> </w:t>
      </w:r>
      <w:r w:rsidR="00E71053">
        <w:rPr>
          <w:rFonts w:ascii="Arial" w:hAnsi="Arial" w:cs="Arial"/>
          <w:sz w:val="22"/>
          <w:szCs w:val="22"/>
        </w:rPr>
        <w:t>I</w:t>
      </w:r>
      <w:r w:rsidR="00E71053" w:rsidRPr="00E71053">
        <w:rPr>
          <w:rFonts w:ascii="Arial" w:hAnsi="Arial" w:cs="Arial"/>
          <w:sz w:val="22"/>
          <w:szCs w:val="22"/>
        </w:rPr>
        <w:t xml:space="preserve">n the project </w:t>
      </w:r>
      <w:r w:rsidR="00E71053" w:rsidRPr="00E74BFC">
        <w:rPr>
          <w:rFonts w:ascii="Arial" w:hAnsi="Arial" w:cs="Arial"/>
          <w:color w:val="000000" w:themeColor="text1"/>
          <w:sz w:val="22"/>
          <w:szCs w:val="22"/>
          <w:lang w:val="en-GB"/>
        </w:rPr>
        <w:t>RHA will therefore prepare the bidding documents, conduct the tende</w:t>
      </w:r>
      <w:r w:rsidR="00A35FD2">
        <w:rPr>
          <w:rFonts w:ascii="Arial" w:hAnsi="Arial" w:cs="Arial"/>
          <w:color w:val="000000" w:themeColor="text1"/>
          <w:sz w:val="22"/>
          <w:szCs w:val="22"/>
          <w:lang w:val="en-GB"/>
        </w:rPr>
        <w:t xml:space="preserve">rs, sign the contracts </w:t>
      </w:r>
      <w:r w:rsidR="00DC7ECC">
        <w:rPr>
          <w:rFonts w:ascii="Arial" w:hAnsi="Arial" w:cs="Arial"/>
          <w:color w:val="000000" w:themeColor="text1"/>
          <w:sz w:val="22"/>
          <w:szCs w:val="22"/>
          <w:lang w:val="en-GB"/>
        </w:rPr>
        <w:t>(design</w:t>
      </w:r>
      <w:r w:rsidR="00E71053" w:rsidRPr="00E74BFC">
        <w:rPr>
          <w:rFonts w:ascii="Arial" w:hAnsi="Arial" w:cs="Arial"/>
          <w:color w:val="000000" w:themeColor="text1"/>
          <w:sz w:val="22"/>
          <w:szCs w:val="22"/>
          <w:lang w:val="en-GB"/>
        </w:rPr>
        <w:t xml:space="preserve"> + supervision; construction; etc.) and supervise their implementation</w:t>
      </w:r>
    </w:p>
    <w:p w14:paraId="7EE2EA9D" w14:textId="0EC3F8F4" w:rsidR="00FC7D5F" w:rsidRPr="00690672" w:rsidRDefault="00FC7D5F" w:rsidP="008E1828">
      <w:pPr>
        <w:pStyle w:val="Paragraphedeliste"/>
        <w:numPr>
          <w:ilvl w:val="0"/>
          <w:numId w:val="16"/>
        </w:numPr>
        <w:jc w:val="both"/>
        <w:rPr>
          <w:rFonts w:ascii="Arial" w:hAnsi="Arial" w:cs="Arial"/>
          <w:b/>
          <w:sz w:val="22"/>
          <w:szCs w:val="22"/>
        </w:rPr>
      </w:pPr>
      <w:r w:rsidRPr="00690672">
        <w:rPr>
          <w:rFonts w:ascii="Arial" w:hAnsi="Arial" w:cs="Arial"/>
          <w:b/>
          <w:sz w:val="22"/>
          <w:szCs w:val="22"/>
        </w:rPr>
        <w:t>RBC</w:t>
      </w:r>
    </w:p>
    <w:p w14:paraId="6B4DDA80" w14:textId="77777777" w:rsidR="00E71053" w:rsidRDefault="00AB6D93" w:rsidP="009E02D5">
      <w:pPr>
        <w:spacing w:before="240" w:after="240"/>
        <w:ind w:left="708"/>
        <w:rPr>
          <w:rFonts w:ascii="Arial" w:hAnsi="Arial" w:cs="Arial"/>
          <w:color w:val="000000" w:themeColor="text1"/>
          <w:lang w:val="en-US"/>
        </w:rPr>
      </w:pPr>
      <w:r w:rsidRPr="00690672">
        <w:rPr>
          <w:rFonts w:ascii="Arial" w:hAnsi="Arial" w:cs="Arial"/>
          <w:sz w:val="22"/>
          <w:szCs w:val="22"/>
          <w:lang w:val="en-US"/>
        </w:rPr>
        <w:t>The Rwanda Biomedical Center (RBC) is the government agency responsible for the operational implementation of the Ministry of Health's policies</w:t>
      </w:r>
      <w:r w:rsidR="0065490E">
        <w:rPr>
          <w:rFonts w:ascii="Arial" w:hAnsi="Arial" w:cs="Arial"/>
          <w:sz w:val="22"/>
          <w:szCs w:val="22"/>
          <w:lang w:val="en-US"/>
        </w:rPr>
        <w:t xml:space="preserve"> and projects</w:t>
      </w:r>
      <w:r w:rsidRPr="00690672">
        <w:rPr>
          <w:rFonts w:ascii="Arial" w:hAnsi="Arial" w:cs="Arial"/>
          <w:sz w:val="22"/>
          <w:szCs w:val="22"/>
          <w:lang w:val="en-US"/>
        </w:rPr>
        <w:t>.</w:t>
      </w:r>
      <w:r w:rsidR="00E71053" w:rsidRPr="00E71053">
        <w:rPr>
          <w:rFonts w:ascii="Arial" w:hAnsi="Arial" w:cs="Arial"/>
          <w:color w:val="000000" w:themeColor="text1"/>
          <w:lang w:val="en-US"/>
        </w:rPr>
        <w:t xml:space="preserve"> </w:t>
      </w:r>
    </w:p>
    <w:p w14:paraId="51007F5C" w14:textId="77777777" w:rsidR="00E71053" w:rsidRPr="00E74BFC" w:rsidRDefault="00E71053" w:rsidP="009E02D5">
      <w:pPr>
        <w:widowControl w:val="0"/>
        <w:tabs>
          <w:tab w:val="left" w:pos="1840"/>
        </w:tabs>
        <w:autoSpaceDE w:val="0"/>
        <w:autoSpaceDN w:val="0"/>
        <w:spacing w:before="240" w:after="240"/>
        <w:ind w:left="708"/>
        <w:contextualSpacing/>
        <w:jc w:val="both"/>
        <w:rPr>
          <w:rFonts w:ascii="Arial" w:hAnsi="Arial" w:cs="Arial"/>
          <w:bCs/>
          <w:color w:val="000000"/>
          <w:sz w:val="22"/>
          <w:szCs w:val="22"/>
          <w:lang w:val="en-GB" w:eastAsia="en-US"/>
        </w:rPr>
      </w:pPr>
      <w:r w:rsidRPr="00E74BFC">
        <w:rPr>
          <w:rFonts w:ascii="Arial" w:hAnsi="Arial" w:cs="Arial"/>
          <w:bCs/>
          <w:color w:val="000000"/>
          <w:sz w:val="22"/>
          <w:szCs w:val="22"/>
          <w:lang w:val="en-GB" w:eastAsia="en-US"/>
        </w:rPr>
        <w:t>It has multiple missions:</w:t>
      </w:r>
    </w:p>
    <w:p w14:paraId="1B22D22D" w14:textId="77777777" w:rsidR="00E71053" w:rsidRPr="00012683" w:rsidRDefault="00E71053" w:rsidP="00012683">
      <w:pPr>
        <w:numPr>
          <w:ilvl w:val="0"/>
          <w:numId w:val="15"/>
        </w:numPr>
        <w:spacing w:before="100" w:beforeAutospacing="1" w:after="100" w:afterAutospacing="1"/>
        <w:rPr>
          <w:rFonts w:ascii="Arial" w:hAnsi="Arial" w:cs="Arial"/>
          <w:sz w:val="22"/>
          <w:szCs w:val="22"/>
        </w:rPr>
      </w:pPr>
      <w:r w:rsidRPr="00012683">
        <w:rPr>
          <w:rFonts w:ascii="Arial" w:hAnsi="Arial" w:cs="Arial"/>
          <w:sz w:val="22"/>
          <w:szCs w:val="22"/>
        </w:rPr>
        <w:t>Gathering and developing expertise in health infrastructures and biomedical equipment to serve health establishments.</w:t>
      </w:r>
    </w:p>
    <w:p w14:paraId="21E5D573" w14:textId="77777777" w:rsidR="00E71053" w:rsidRPr="00012683" w:rsidRDefault="00E71053" w:rsidP="00012683">
      <w:pPr>
        <w:numPr>
          <w:ilvl w:val="0"/>
          <w:numId w:val="15"/>
        </w:numPr>
        <w:spacing w:before="100" w:beforeAutospacing="1" w:after="100" w:afterAutospacing="1"/>
        <w:rPr>
          <w:rFonts w:ascii="Arial" w:hAnsi="Arial" w:cs="Arial"/>
          <w:sz w:val="22"/>
          <w:szCs w:val="22"/>
        </w:rPr>
      </w:pPr>
      <w:r w:rsidRPr="00012683">
        <w:rPr>
          <w:rFonts w:ascii="Arial" w:hAnsi="Arial" w:cs="Arial"/>
          <w:sz w:val="22"/>
          <w:szCs w:val="22"/>
        </w:rPr>
        <w:t>To steer sector-specific policies linked to specific pathologies.</w:t>
      </w:r>
    </w:p>
    <w:p w14:paraId="69551B4C" w14:textId="750894B7" w:rsidR="00E71053" w:rsidRPr="00012683" w:rsidRDefault="00E71053" w:rsidP="00012683">
      <w:pPr>
        <w:numPr>
          <w:ilvl w:val="0"/>
          <w:numId w:val="15"/>
        </w:numPr>
        <w:spacing w:before="100" w:beforeAutospacing="1" w:after="100" w:afterAutospacing="1"/>
        <w:rPr>
          <w:rFonts w:ascii="Arial" w:hAnsi="Arial" w:cs="Arial"/>
          <w:sz w:val="22"/>
          <w:szCs w:val="22"/>
        </w:rPr>
      </w:pPr>
      <w:r w:rsidRPr="00012683">
        <w:rPr>
          <w:rFonts w:ascii="Arial" w:hAnsi="Arial" w:cs="Arial"/>
          <w:sz w:val="22"/>
          <w:szCs w:val="22"/>
        </w:rPr>
        <w:t>Carry out missions requiring a high level of technical expertise (reference laboratory / transfusion policy).</w:t>
      </w:r>
    </w:p>
    <w:p w14:paraId="34D16454" w14:textId="70A7AA07" w:rsidR="00E71053" w:rsidRPr="00012683" w:rsidRDefault="00E71053" w:rsidP="00012683">
      <w:pPr>
        <w:numPr>
          <w:ilvl w:val="0"/>
          <w:numId w:val="15"/>
        </w:numPr>
        <w:spacing w:before="100" w:beforeAutospacing="1" w:after="100" w:afterAutospacing="1"/>
        <w:rPr>
          <w:rFonts w:ascii="Arial" w:hAnsi="Arial" w:cs="Arial"/>
          <w:sz w:val="22"/>
          <w:szCs w:val="22"/>
        </w:rPr>
      </w:pPr>
      <w:r w:rsidRPr="00012683">
        <w:rPr>
          <w:rFonts w:ascii="Arial" w:hAnsi="Arial" w:cs="Arial"/>
          <w:sz w:val="22"/>
          <w:szCs w:val="22"/>
        </w:rPr>
        <w:t xml:space="preserve">RBC is on-granted by GoR to implement the project in its name. In this perspective, RBC will manage the project </w:t>
      </w:r>
      <w:r w:rsidR="009E02D5" w:rsidRPr="00012683">
        <w:rPr>
          <w:rFonts w:ascii="Arial" w:hAnsi="Arial" w:cs="Arial"/>
          <w:sz w:val="22"/>
          <w:szCs w:val="22"/>
        </w:rPr>
        <w:t>account.</w:t>
      </w:r>
    </w:p>
    <w:p w14:paraId="18FFD674" w14:textId="45B74825" w:rsidR="00E71053" w:rsidRPr="00E74BFC" w:rsidRDefault="00E71053" w:rsidP="009E02D5">
      <w:pPr>
        <w:pStyle w:val="NormalWeb"/>
        <w:ind w:left="708"/>
        <w:rPr>
          <w:rFonts w:ascii="Arial" w:hAnsi="Arial" w:cs="Arial"/>
          <w:color w:val="000000" w:themeColor="text1"/>
          <w:sz w:val="22"/>
          <w:szCs w:val="22"/>
          <w:lang w:val="en-US" w:eastAsia="en-US"/>
        </w:rPr>
      </w:pPr>
      <w:r w:rsidRPr="00E74BFC">
        <w:rPr>
          <w:rFonts w:ascii="Arial" w:hAnsi="Arial" w:cs="Arial"/>
          <w:color w:val="000000" w:themeColor="text1"/>
          <w:sz w:val="22"/>
          <w:szCs w:val="22"/>
          <w:lang w:val="en-US" w:eastAsia="en-US"/>
        </w:rPr>
        <w:t>Rwanda Biomedical Centre is responsible for tendering and installation of medical equ</w:t>
      </w:r>
      <w:r w:rsidR="00A35FD2">
        <w:rPr>
          <w:rFonts w:ascii="Arial" w:hAnsi="Arial" w:cs="Arial"/>
          <w:color w:val="000000" w:themeColor="text1"/>
          <w:sz w:val="22"/>
          <w:szCs w:val="22"/>
          <w:lang w:val="en-US" w:eastAsia="en-US"/>
        </w:rPr>
        <w:t xml:space="preserve">ipment and </w:t>
      </w:r>
      <w:r w:rsidR="00A35FD2" w:rsidRPr="00E74BFC">
        <w:rPr>
          <w:rFonts w:ascii="Arial" w:hAnsi="Arial" w:cs="Arial"/>
          <w:color w:val="000000" w:themeColor="text1"/>
          <w:sz w:val="22"/>
          <w:szCs w:val="22"/>
          <w:lang w:val="en-US" w:eastAsia="en-US"/>
        </w:rPr>
        <w:t>furniture</w:t>
      </w:r>
      <w:r w:rsidRPr="00E74BFC">
        <w:rPr>
          <w:rFonts w:ascii="Arial" w:hAnsi="Arial" w:cs="Arial"/>
          <w:color w:val="000000" w:themeColor="text1"/>
          <w:sz w:val="22"/>
          <w:szCs w:val="22"/>
          <w:lang w:val="en-US" w:eastAsia="en-US"/>
        </w:rPr>
        <w:t xml:space="preserve"> for the health infrastructure.</w:t>
      </w:r>
    </w:p>
    <w:p w14:paraId="1420A50C" w14:textId="7F69D5DD" w:rsidR="0065490E" w:rsidRPr="00E74BFC" w:rsidRDefault="00AB6D93" w:rsidP="009E02D5">
      <w:pPr>
        <w:pStyle w:val="NormalWeb"/>
        <w:ind w:left="708"/>
        <w:rPr>
          <w:b/>
          <w:lang w:val="en-US"/>
        </w:rPr>
      </w:pPr>
      <w:r w:rsidRPr="009E02D5">
        <w:rPr>
          <w:rFonts w:ascii="Arial" w:hAnsi="Arial" w:cs="Arial"/>
          <w:b/>
          <w:sz w:val="22"/>
          <w:szCs w:val="22"/>
          <w:lang w:val="en-US"/>
        </w:rPr>
        <w:t xml:space="preserve">The RBC and the RHA are responsible for the project management of the Ruhengeri </w:t>
      </w:r>
      <w:r w:rsidR="00252DB4">
        <w:rPr>
          <w:rFonts w:ascii="Arial" w:hAnsi="Arial" w:cs="Arial"/>
          <w:b/>
          <w:sz w:val="22"/>
          <w:szCs w:val="22"/>
          <w:lang w:val="en-US"/>
        </w:rPr>
        <w:t xml:space="preserve">Referral </w:t>
      </w:r>
      <w:r w:rsidRPr="009E02D5">
        <w:rPr>
          <w:rFonts w:ascii="Arial" w:hAnsi="Arial" w:cs="Arial"/>
          <w:b/>
          <w:sz w:val="22"/>
          <w:szCs w:val="22"/>
          <w:lang w:val="en-US"/>
        </w:rPr>
        <w:t>hospital.</w:t>
      </w:r>
    </w:p>
    <w:p w14:paraId="45870236" w14:textId="2FEC88C3" w:rsidR="00FC7D5F" w:rsidRPr="00690672" w:rsidRDefault="00FC7D5F" w:rsidP="008E1828">
      <w:pPr>
        <w:pStyle w:val="Paragraphedeliste"/>
        <w:numPr>
          <w:ilvl w:val="0"/>
          <w:numId w:val="16"/>
        </w:numPr>
        <w:jc w:val="both"/>
        <w:rPr>
          <w:rFonts w:ascii="Arial" w:hAnsi="Arial" w:cs="Arial"/>
          <w:b/>
          <w:sz w:val="22"/>
          <w:szCs w:val="22"/>
        </w:rPr>
      </w:pPr>
      <w:r w:rsidRPr="00690672">
        <w:rPr>
          <w:rFonts w:ascii="Arial" w:hAnsi="Arial" w:cs="Arial"/>
          <w:b/>
          <w:color w:val="000000" w:themeColor="text1"/>
          <w:sz w:val="22"/>
          <w:szCs w:val="22"/>
          <w:lang w:eastAsia="en-US"/>
        </w:rPr>
        <w:t xml:space="preserve">Single Project Implementation Unit </w:t>
      </w:r>
      <w:r w:rsidRPr="00690672">
        <w:rPr>
          <w:rFonts w:ascii="Arial" w:hAnsi="Arial" w:cs="Arial"/>
          <w:b/>
          <w:color w:val="1F497D"/>
          <w:sz w:val="22"/>
          <w:szCs w:val="22"/>
          <w:lang w:eastAsia="en-US"/>
        </w:rPr>
        <w:t>(</w:t>
      </w:r>
      <w:r w:rsidRPr="00690672">
        <w:rPr>
          <w:rFonts w:ascii="Arial" w:hAnsi="Arial" w:cs="Arial"/>
          <w:b/>
          <w:sz w:val="22"/>
          <w:szCs w:val="22"/>
        </w:rPr>
        <w:t>SPIU)</w:t>
      </w:r>
    </w:p>
    <w:p w14:paraId="79134E4E" w14:textId="7AD08FC8" w:rsidR="00100C17" w:rsidRPr="00690672" w:rsidRDefault="00100C17" w:rsidP="009E02D5">
      <w:pPr>
        <w:spacing w:line="276" w:lineRule="auto"/>
        <w:ind w:left="708"/>
        <w:contextualSpacing/>
        <w:jc w:val="both"/>
        <w:rPr>
          <w:rFonts w:ascii="Arial" w:hAnsi="Arial" w:cs="Arial"/>
          <w:color w:val="000000" w:themeColor="text1"/>
          <w:sz w:val="22"/>
          <w:szCs w:val="22"/>
          <w:lang w:val="en-GB" w:eastAsia="en-US"/>
        </w:rPr>
      </w:pPr>
      <w:r w:rsidRPr="00690672">
        <w:rPr>
          <w:rFonts w:ascii="Arial" w:hAnsi="Arial" w:cs="Arial"/>
          <w:color w:val="000000" w:themeColor="text1"/>
          <w:sz w:val="22"/>
          <w:szCs w:val="22"/>
          <w:lang w:val="en-GB" w:eastAsia="en-US"/>
        </w:rPr>
        <w:t>It is a</w:t>
      </w:r>
      <w:r w:rsidR="00711B7C" w:rsidRPr="00690672">
        <w:rPr>
          <w:rFonts w:ascii="Arial" w:hAnsi="Arial" w:cs="Arial"/>
          <w:color w:val="000000" w:themeColor="text1"/>
          <w:sz w:val="22"/>
          <w:szCs w:val="22"/>
          <w:lang w:val="en-GB" w:eastAsia="en-US"/>
        </w:rPr>
        <w:t xml:space="preserve"> unit</w:t>
      </w:r>
      <w:r w:rsidRPr="00690672">
        <w:rPr>
          <w:rFonts w:ascii="Arial" w:hAnsi="Arial" w:cs="Arial"/>
          <w:color w:val="000000" w:themeColor="text1"/>
          <w:sz w:val="22"/>
          <w:szCs w:val="22"/>
          <w:lang w:val="en-GB" w:eastAsia="en-US"/>
        </w:rPr>
        <w:t xml:space="preserve"> of 5 </w:t>
      </w:r>
      <w:r w:rsidR="00690672" w:rsidRPr="00690672">
        <w:rPr>
          <w:rFonts w:ascii="Arial" w:hAnsi="Arial" w:cs="Arial"/>
          <w:color w:val="000000" w:themeColor="text1"/>
          <w:sz w:val="22"/>
          <w:szCs w:val="22"/>
          <w:lang w:val="en-GB" w:eastAsia="en-US"/>
        </w:rPr>
        <w:t>specialists:</w:t>
      </w:r>
      <w:r w:rsidRPr="00690672">
        <w:rPr>
          <w:rFonts w:ascii="Arial" w:hAnsi="Arial" w:cs="Arial"/>
          <w:color w:val="000000" w:themeColor="text1"/>
          <w:sz w:val="22"/>
          <w:szCs w:val="22"/>
          <w:lang w:val="en-GB" w:eastAsia="en-US"/>
        </w:rPr>
        <w:t xml:space="preserve"> 1 Project Management Specialist, </w:t>
      </w:r>
      <w:r w:rsidR="00690672" w:rsidRPr="00690672">
        <w:rPr>
          <w:rFonts w:ascii="Arial" w:hAnsi="Arial" w:cs="Arial"/>
          <w:color w:val="000000" w:themeColor="text1"/>
          <w:sz w:val="22"/>
          <w:szCs w:val="22"/>
          <w:lang w:val="en-GB" w:eastAsia="en-US"/>
        </w:rPr>
        <w:t>1 Health</w:t>
      </w:r>
      <w:r w:rsidRPr="00690672">
        <w:rPr>
          <w:rFonts w:ascii="Arial" w:hAnsi="Arial" w:cs="Arial"/>
          <w:color w:val="000000" w:themeColor="text1"/>
          <w:sz w:val="22"/>
          <w:szCs w:val="22"/>
          <w:lang w:val="en-GB" w:eastAsia="en-US"/>
        </w:rPr>
        <w:t xml:space="preserve"> Infrastructure Specialist, 1 Infrastructure </w:t>
      </w:r>
      <w:r w:rsidR="00690672" w:rsidRPr="00690672">
        <w:rPr>
          <w:rFonts w:ascii="Arial" w:hAnsi="Arial" w:cs="Arial"/>
          <w:color w:val="000000" w:themeColor="text1"/>
          <w:sz w:val="22"/>
          <w:szCs w:val="22"/>
          <w:lang w:val="en-GB" w:eastAsia="en-US"/>
        </w:rPr>
        <w:t>Engineer 1</w:t>
      </w:r>
      <w:r w:rsidRPr="00690672">
        <w:rPr>
          <w:rFonts w:ascii="Arial" w:hAnsi="Arial" w:cs="Arial"/>
          <w:color w:val="000000" w:themeColor="text1"/>
          <w:sz w:val="22"/>
          <w:szCs w:val="22"/>
          <w:lang w:val="en-GB" w:eastAsia="en-US"/>
        </w:rPr>
        <w:t xml:space="preserve"> Biomedical Engineering Specialist and 1 </w:t>
      </w:r>
      <w:r w:rsidR="00711B7C" w:rsidRPr="00690672">
        <w:rPr>
          <w:rFonts w:ascii="Arial" w:hAnsi="Arial" w:cs="Arial"/>
          <w:color w:val="000000" w:themeColor="text1"/>
          <w:sz w:val="22"/>
          <w:szCs w:val="22"/>
          <w:lang w:val="en-GB" w:eastAsia="en-US"/>
        </w:rPr>
        <w:t>Environmental Specialist.</w:t>
      </w:r>
    </w:p>
    <w:p w14:paraId="0C041880" w14:textId="481015FF" w:rsidR="0065490E" w:rsidRPr="00DC7ECC" w:rsidRDefault="00711B7C" w:rsidP="00012683">
      <w:pPr>
        <w:numPr>
          <w:ilvl w:val="0"/>
          <w:numId w:val="15"/>
        </w:numPr>
        <w:spacing w:before="100" w:beforeAutospacing="1" w:after="100" w:afterAutospacing="1"/>
        <w:rPr>
          <w:rFonts w:ascii="Arial" w:hAnsi="Arial" w:cs="Arial"/>
          <w:color w:val="000000" w:themeColor="text1"/>
          <w:sz w:val="22"/>
          <w:szCs w:val="22"/>
          <w:lang w:val="en-US" w:eastAsia="en-US"/>
        </w:rPr>
      </w:pPr>
      <w:r w:rsidRPr="00690672">
        <w:rPr>
          <w:rFonts w:ascii="Arial" w:hAnsi="Arial" w:cs="Arial"/>
          <w:color w:val="000000" w:themeColor="text1"/>
          <w:sz w:val="22"/>
          <w:szCs w:val="22"/>
          <w:lang w:val="en-GB" w:eastAsia="en-US"/>
        </w:rPr>
        <w:t xml:space="preserve">The project manager is the team leader of the project, ensuring effective coordination, teamwork and communication, high standards of work quality and organizational performance and continuous </w:t>
      </w:r>
      <w:r w:rsidR="00690672" w:rsidRPr="00690672">
        <w:rPr>
          <w:rFonts w:ascii="Arial" w:hAnsi="Arial" w:cs="Arial"/>
          <w:color w:val="000000" w:themeColor="text1"/>
          <w:sz w:val="22"/>
          <w:szCs w:val="22"/>
          <w:lang w:val="en-GB" w:eastAsia="en-US"/>
        </w:rPr>
        <w:t>learning. Ensure</w:t>
      </w:r>
      <w:r w:rsidRPr="00690672">
        <w:rPr>
          <w:rFonts w:ascii="Arial" w:hAnsi="Arial" w:cs="Arial"/>
          <w:color w:val="000000" w:themeColor="text1"/>
          <w:sz w:val="22"/>
          <w:szCs w:val="22"/>
          <w:lang w:val="en-GB" w:eastAsia="en-US"/>
        </w:rPr>
        <w:t xml:space="preserve"> that the project and program expenditures are controlled and maintained within approved budget limitations, and identifies, mitigates, and escalates risks to project budgets and </w:t>
      </w:r>
      <w:r w:rsidRPr="00690672">
        <w:rPr>
          <w:rFonts w:ascii="Arial" w:hAnsi="Arial" w:cs="Arial"/>
          <w:color w:val="000000" w:themeColor="text1"/>
          <w:sz w:val="22"/>
          <w:szCs w:val="22"/>
          <w:lang w:val="en-GB" w:eastAsia="en-US"/>
        </w:rPr>
        <w:lastRenderedPageBreak/>
        <w:t xml:space="preserve">schedules. He is </w:t>
      </w:r>
      <w:r w:rsidRPr="00690672">
        <w:rPr>
          <w:rFonts w:ascii="Arial" w:hAnsi="Arial" w:cs="Arial"/>
          <w:color w:val="000000" w:themeColor="text1"/>
          <w:sz w:val="22"/>
          <w:szCs w:val="22"/>
          <w:lang w:val="en-GB"/>
        </w:rPr>
        <w:t xml:space="preserve">the focal point between the different institutions’ staff working on this project (RBC, MoH, RHA, MINECOFIN, AFD, Ruhengeri Referral Hospital and Musanze District). </w:t>
      </w:r>
    </w:p>
    <w:p w14:paraId="2C28A364" w14:textId="5F6F79F2" w:rsidR="00DC7ECC" w:rsidRPr="0065490E" w:rsidRDefault="00DC7ECC" w:rsidP="00012683">
      <w:pPr>
        <w:numPr>
          <w:ilvl w:val="0"/>
          <w:numId w:val="15"/>
        </w:numPr>
        <w:spacing w:before="100" w:beforeAutospacing="1" w:after="100" w:afterAutospacing="1"/>
        <w:rPr>
          <w:rFonts w:ascii="Arial" w:hAnsi="Arial" w:cs="Arial"/>
          <w:color w:val="000000" w:themeColor="text1"/>
          <w:sz w:val="22"/>
          <w:szCs w:val="22"/>
          <w:lang w:val="en-US" w:eastAsia="en-US"/>
        </w:rPr>
      </w:pPr>
      <w:r>
        <w:rPr>
          <w:rFonts w:ascii="Arial" w:hAnsi="Arial" w:cs="Arial"/>
          <w:color w:val="000000" w:themeColor="text1"/>
          <w:sz w:val="22"/>
          <w:szCs w:val="22"/>
          <w:lang w:val="en-GB"/>
        </w:rPr>
        <w:t>See the ToR of the SPIU in Annex 3</w:t>
      </w:r>
    </w:p>
    <w:p w14:paraId="3FC2E06F" w14:textId="77777777" w:rsidR="00836B6F" w:rsidRPr="00690672" w:rsidRDefault="00836B6F" w:rsidP="00413110">
      <w:pPr>
        <w:pStyle w:val="Paragraphedeliste"/>
        <w:shd w:val="clear" w:color="auto" w:fill="FFFFFF"/>
        <w:spacing w:before="100" w:beforeAutospacing="1" w:after="100" w:afterAutospacing="1" w:line="276" w:lineRule="auto"/>
        <w:jc w:val="both"/>
        <w:rPr>
          <w:rFonts w:ascii="Arial" w:hAnsi="Arial" w:cs="Arial"/>
          <w:color w:val="000000" w:themeColor="text1"/>
          <w:sz w:val="22"/>
          <w:szCs w:val="22"/>
          <w:lang w:val="en-US" w:eastAsia="en-US"/>
        </w:rPr>
      </w:pPr>
    </w:p>
    <w:p w14:paraId="5439DD45" w14:textId="29402F3D" w:rsidR="00FC7D5F" w:rsidRPr="00690672" w:rsidRDefault="00FC7D5F" w:rsidP="008E1828">
      <w:pPr>
        <w:pStyle w:val="Paragraphedeliste"/>
        <w:numPr>
          <w:ilvl w:val="0"/>
          <w:numId w:val="16"/>
        </w:numPr>
        <w:jc w:val="both"/>
        <w:rPr>
          <w:rFonts w:ascii="Arial" w:hAnsi="Arial" w:cs="Arial"/>
          <w:b/>
          <w:sz w:val="22"/>
          <w:szCs w:val="22"/>
        </w:rPr>
      </w:pPr>
      <w:r w:rsidRPr="00690672">
        <w:rPr>
          <w:rFonts w:ascii="Arial" w:hAnsi="Arial" w:cs="Arial"/>
          <w:b/>
          <w:sz w:val="22"/>
          <w:szCs w:val="22"/>
        </w:rPr>
        <w:t>Design and supervision company</w:t>
      </w:r>
    </w:p>
    <w:p w14:paraId="30FD47E3" w14:textId="52B45171" w:rsidR="0065490E" w:rsidRPr="00012683" w:rsidRDefault="00AB6D93" w:rsidP="00012683">
      <w:pPr>
        <w:numPr>
          <w:ilvl w:val="0"/>
          <w:numId w:val="15"/>
        </w:numPr>
        <w:spacing w:before="100" w:beforeAutospacing="1" w:after="100" w:afterAutospacing="1"/>
        <w:rPr>
          <w:rFonts w:ascii="Arial" w:hAnsi="Arial" w:cs="Arial"/>
          <w:color w:val="000000" w:themeColor="text1"/>
          <w:sz w:val="22"/>
          <w:szCs w:val="22"/>
          <w:lang w:val="en-GB" w:eastAsia="en-US"/>
        </w:rPr>
      </w:pPr>
      <w:r w:rsidRPr="00012683">
        <w:rPr>
          <w:rFonts w:ascii="Arial" w:hAnsi="Arial" w:cs="Arial"/>
          <w:color w:val="000000" w:themeColor="text1"/>
          <w:sz w:val="22"/>
          <w:szCs w:val="22"/>
          <w:lang w:val="en-GB" w:eastAsia="en-US"/>
        </w:rPr>
        <w:t>It is in charge of design the future hospital in compliance with all technical document</w:t>
      </w:r>
      <w:r w:rsidR="00A35FD2" w:rsidRPr="00012683">
        <w:rPr>
          <w:rFonts w:ascii="Arial" w:hAnsi="Arial" w:cs="Arial"/>
          <w:color w:val="000000" w:themeColor="text1"/>
          <w:sz w:val="22"/>
          <w:szCs w:val="22"/>
          <w:lang w:val="en-GB" w:eastAsia="en-US"/>
        </w:rPr>
        <w:t>s</w:t>
      </w:r>
      <w:r w:rsidRPr="00012683">
        <w:rPr>
          <w:rFonts w:ascii="Arial" w:hAnsi="Arial" w:cs="Arial"/>
          <w:color w:val="000000" w:themeColor="text1"/>
          <w:sz w:val="22"/>
          <w:szCs w:val="22"/>
          <w:lang w:val="en-GB" w:eastAsia="en-US"/>
        </w:rPr>
        <w:t xml:space="preserve"> of the project and national guideline. The company will ensure the overall supervision of the construction works</w:t>
      </w:r>
      <w:r w:rsidR="00711B7C" w:rsidRPr="00012683">
        <w:rPr>
          <w:rFonts w:ascii="Arial" w:hAnsi="Arial" w:cs="Arial"/>
          <w:color w:val="000000" w:themeColor="text1"/>
          <w:sz w:val="22"/>
          <w:szCs w:val="22"/>
          <w:lang w:val="en-GB" w:eastAsia="en-US"/>
        </w:rPr>
        <w:t xml:space="preserve">. </w:t>
      </w:r>
      <w:r w:rsidR="00DC7ECC">
        <w:rPr>
          <w:rFonts w:ascii="Arial" w:hAnsi="Arial" w:cs="Arial"/>
          <w:color w:val="000000" w:themeColor="text1"/>
          <w:sz w:val="22"/>
          <w:szCs w:val="22"/>
          <w:lang w:val="en-GB" w:eastAsia="en-US"/>
        </w:rPr>
        <w:t>( See the RFP in the Annex 4)</w:t>
      </w:r>
    </w:p>
    <w:p w14:paraId="0F71E7BC" w14:textId="2D4417F8" w:rsidR="00FC7D5F" w:rsidRPr="00012683" w:rsidRDefault="00711B7C" w:rsidP="00012683">
      <w:pPr>
        <w:numPr>
          <w:ilvl w:val="0"/>
          <w:numId w:val="15"/>
        </w:numPr>
        <w:spacing w:before="100" w:beforeAutospacing="1" w:after="100" w:afterAutospacing="1"/>
        <w:rPr>
          <w:rFonts w:ascii="Arial" w:hAnsi="Arial" w:cs="Arial"/>
          <w:color w:val="000000" w:themeColor="text1"/>
          <w:sz w:val="22"/>
          <w:szCs w:val="22"/>
          <w:lang w:val="en-GB" w:eastAsia="en-US"/>
        </w:rPr>
      </w:pPr>
      <w:r w:rsidRPr="00012683">
        <w:rPr>
          <w:rFonts w:ascii="Arial" w:hAnsi="Arial" w:cs="Arial"/>
          <w:color w:val="000000" w:themeColor="text1"/>
          <w:sz w:val="22"/>
          <w:szCs w:val="22"/>
          <w:lang w:val="en-GB" w:eastAsia="en-US"/>
        </w:rPr>
        <w:t xml:space="preserve">The technical assistance will avoid duplication and conflict with the supervision company. </w:t>
      </w:r>
      <w:r w:rsidR="0065490E" w:rsidRPr="00012683">
        <w:rPr>
          <w:rFonts w:ascii="Arial" w:hAnsi="Arial" w:cs="Arial"/>
          <w:color w:val="000000" w:themeColor="text1"/>
          <w:sz w:val="22"/>
          <w:szCs w:val="22"/>
          <w:lang w:val="en-GB" w:eastAsia="en-US"/>
        </w:rPr>
        <w:t>O</w:t>
      </w:r>
      <w:r w:rsidRPr="00012683">
        <w:rPr>
          <w:rFonts w:ascii="Arial" w:hAnsi="Arial" w:cs="Arial"/>
          <w:color w:val="000000" w:themeColor="text1"/>
          <w:sz w:val="22"/>
          <w:szCs w:val="22"/>
          <w:lang w:val="en-GB" w:eastAsia="en-US"/>
        </w:rPr>
        <w:t xml:space="preserve">n behalf of the client the technical assistance will challenge the supervision company in a very objective and qualitative way. </w:t>
      </w:r>
    </w:p>
    <w:p w14:paraId="2858447C" w14:textId="30A5FE2A" w:rsidR="00057FF0" w:rsidRDefault="00057FF0" w:rsidP="00BA67A5">
      <w:pPr>
        <w:jc w:val="both"/>
        <w:rPr>
          <w:rFonts w:ascii="Arial" w:hAnsi="Arial" w:cs="Arial"/>
          <w:sz w:val="22"/>
          <w:szCs w:val="22"/>
        </w:rPr>
      </w:pPr>
    </w:p>
    <w:p w14:paraId="3A42B5B3" w14:textId="77777777" w:rsidR="002B06F9" w:rsidRPr="00012683" w:rsidRDefault="002B06F9" w:rsidP="00BA67A5">
      <w:pPr>
        <w:ind w:left="708"/>
        <w:jc w:val="both"/>
        <w:rPr>
          <w:rFonts w:ascii="Arial" w:hAnsi="Arial" w:cs="Arial"/>
          <w:b/>
          <w:sz w:val="22"/>
          <w:szCs w:val="22"/>
        </w:rPr>
      </w:pPr>
      <w:r w:rsidRPr="00012683">
        <w:rPr>
          <w:rFonts w:ascii="Arial" w:hAnsi="Arial" w:cs="Arial"/>
          <w:b/>
          <w:sz w:val="22"/>
          <w:szCs w:val="22"/>
        </w:rPr>
        <w:t xml:space="preserve">e) The resident expert </w:t>
      </w:r>
    </w:p>
    <w:p w14:paraId="676FBDBA" w14:textId="77777777" w:rsidR="0086281A" w:rsidRPr="00F07E00" w:rsidRDefault="0086281A" w:rsidP="00012683">
      <w:pPr>
        <w:numPr>
          <w:ilvl w:val="0"/>
          <w:numId w:val="15"/>
        </w:numPr>
        <w:spacing w:before="100" w:beforeAutospacing="1" w:after="100" w:afterAutospacing="1"/>
        <w:rPr>
          <w:rFonts w:ascii="Arial" w:hAnsi="Arial" w:cs="Arial"/>
          <w:color w:val="000000" w:themeColor="text1"/>
          <w:sz w:val="22"/>
          <w:szCs w:val="22"/>
          <w:lang w:val="en-GB" w:eastAsia="en-US"/>
        </w:rPr>
      </w:pPr>
      <w:r w:rsidRPr="00F07E00">
        <w:rPr>
          <w:rFonts w:ascii="Arial" w:hAnsi="Arial" w:cs="Arial"/>
          <w:color w:val="000000" w:themeColor="text1"/>
          <w:sz w:val="22"/>
          <w:szCs w:val="22"/>
          <w:lang w:val="en-GB" w:eastAsia="en-US"/>
        </w:rPr>
        <w:t xml:space="preserve">The </w:t>
      </w:r>
      <w:r w:rsidR="00057FF0" w:rsidRPr="00F07E00">
        <w:rPr>
          <w:rFonts w:ascii="Arial" w:hAnsi="Arial" w:cs="Arial"/>
          <w:color w:val="000000" w:themeColor="text1"/>
          <w:sz w:val="22"/>
          <w:szCs w:val="22"/>
          <w:lang w:val="en-GB" w:eastAsia="en-US"/>
        </w:rPr>
        <w:t xml:space="preserve">resident expert </w:t>
      </w:r>
      <w:r w:rsidRPr="00F07E00">
        <w:rPr>
          <w:rFonts w:ascii="Arial" w:hAnsi="Arial" w:cs="Arial"/>
          <w:color w:val="000000" w:themeColor="text1"/>
          <w:sz w:val="22"/>
          <w:szCs w:val="22"/>
          <w:lang w:val="en-GB" w:eastAsia="en-US"/>
        </w:rPr>
        <w:t xml:space="preserve">will be embedded at RHA. In close collaboration with the SPIU, he will coordinate and oversee the daily construction activities on site on behalf of the Project Owner. </w:t>
      </w:r>
    </w:p>
    <w:p w14:paraId="4E990071" w14:textId="247850B7" w:rsidR="0086281A" w:rsidRPr="00F07E00" w:rsidRDefault="0086281A" w:rsidP="00012683">
      <w:pPr>
        <w:numPr>
          <w:ilvl w:val="0"/>
          <w:numId w:val="15"/>
        </w:numPr>
        <w:spacing w:before="100" w:beforeAutospacing="1" w:after="100" w:afterAutospacing="1"/>
        <w:rPr>
          <w:rFonts w:ascii="Arial" w:hAnsi="Arial" w:cs="Arial"/>
          <w:color w:val="000000" w:themeColor="text1"/>
          <w:sz w:val="22"/>
          <w:szCs w:val="22"/>
          <w:lang w:val="en-GB" w:eastAsia="en-US"/>
        </w:rPr>
      </w:pPr>
      <w:r w:rsidRPr="00F07E00">
        <w:rPr>
          <w:rFonts w:ascii="Arial" w:hAnsi="Arial" w:cs="Arial"/>
          <w:color w:val="000000" w:themeColor="text1"/>
          <w:sz w:val="22"/>
          <w:szCs w:val="22"/>
          <w:lang w:val="en-GB" w:eastAsia="en-US"/>
        </w:rPr>
        <w:t>He will coordinate the short-term</w:t>
      </w:r>
      <w:r w:rsidR="00A35FD2" w:rsidRPr="00F07E00">
        <w:rPr>
          <w:rFonts w:ascii="Arial" w:hAnsi="Arial" w:cs="Arial"/>
          <w:color w:val="000000" w:themeColor="text1"/>
          <w:sz w:val="22"/>
          <w:szCs w:val="22"/>
          <w:lang w:val="en-GB" w:eastAsia="en-US"/>
        </w:rPr>
        <w:t xml:space="preserve"> assignments of the experts with</w:t>
      </w:r>
      <w:r w:rsidRPr="00F07E00">
        <w:rPr>
          <w:rFonts w:ascii="Arial" w:hAnsi="Arial" w:cs="Arial"/>
          <w:color w:val="000000" w:themeColor="text1"/>
          <w:sz w:val="22"/>
          <w:szCs w:val="22"/>
          <w:lang w:val="en-GB" w:eastAsia="en-US"/>
        </w:rPr>
        <w:t xml:space="preserve"> the technical assistance company. </w:t>
      </w:r>
    </w:p>
    <w:p w14:paraId="6EB3E084" w14:textId="07D6982F" w:rsidR="00345EEF" w:rsidRPr="00F07E00" w:rsidRDefault="0086281A" w:rsidP="00012683">
      <w:pPr>
        <w:numPr>
          <w:ilvl w:val="0"/>
          <w:numId w:val="15"/>
        </w:numPr>
        <w:spacing w:before="100" w:beforeAutospacing="1" w:after="100" w:afterAutospacing="1"/>
        <w:rPr>
          <w:rFonts w:ascii="Arial" w:hAnsi="Arial" w:cs="Arial"/>
          <w:color w:val="000000" w:themeColor="text1"/>
          <w:sz w:val="22"/>
          <w:szCs w:val="22"/>
          <w:lang w:val="en-GB" w:eastAsia="en-US"/>
        </w:rPr>
      </w:pPr>
      <w:r w:rsidRPr="00F07E00">
        <w:rPr>
          <w:rFonts w:ascii="Arial" w:hAnsi="Arial" w:cs="Arial"/>
          <w:color w:val="000000" w:themeColor="text1"/>
          <w:sz w:val="22"/>
          <w:szCs w:val="22"/>
          <w:lang w:val="en-GB" w:eastAsia="en-US"/>
        </w:rPr>
        <w:t xml:space="preserve">He will ensure quality deliverable from the supervision company, contractor and short term TA expert. </w:t>
      </w:r>
    </w:p>
    <w:p w14:paraId="28FF6E8C" w14:textId="77777777" w:rsidR="0086281A" w:rsidRPr="0086281A" w:rsidRDefault="0086281A" w:rsidP="0086281A">
      <w:pPr>
        <w:jc w:val="both"/>
        <w:rPr>
          <w:rFonts w:ascii="Arial" w:eastAsia="Arial Unicode MS" w:hAnsi="Arial" w:cs="Arial"/>
          <w:sz w:val="22"/>
          <w:szCs w:val="22"/>
          <w:lang w:eastAsia="en-US"/>
        </w:rPr>
      </w:pPr>
    </w:p>
    <w:p w14:paraId="05B90C23" w14:textId="77777777" w:rsidR="00D018E9" w:rsidRPr="009035D7" w:rsidRDefault="0058417D" w:rsidP="00B71253">
      <w:pPr>
        <w:numPr>
          <w:ilvl w:val="0"/>
          <w:numId w:val="9"/>
        </w:numPr>
        <w:shd w:val="clear" w:color="auto" w:fill="E6E6E6"/>
        <w:ind w:left="180"/>
        <w:rPr>
          <w:rFonts w:ascii="Arial" w:eastAsia="Arial Unicode MS" w:hAnsi="Arial" w:cs="Arial"/>
          <w:b/>
          <w:sz w:val="22"/>
          <w:szCs w:val="22"/>
          <w:lang w:eastAsia="en-US"/>
        </w:rPr>
      </w:pPr>
      <w:r w:rsidRPr="009035D7">
        <w:rPr>
          <w:rFonts w:ascii="Arial" w:eastAsia="Arial Unicode MS" w:hAnsi="Arial" w:cs="Arial"/>
          <w:b/>
          <w:sz w:val="22"/>
          <w:szCs w:val="22"/>
          <w:lang w:eastAsia="en-US"/>
        </w:rPr>
        <w:t>Expected cross-functional competencies:</w:t>
      </w:r>
    </w:p>
    <w:p w14:paraId="271348A6" w14:textId="77777777" w:rsidR="00D45C2F" w:rsidRPr="00D45C2F" w:rsidRDefault="00D45C2F" w:rsidP="00C85939">
      <w:pPr>
        <w:jc w:val="both"/>
        <w:rPr>
          <w:rFonts w:ascii="Arial" w:hAnsi="Arial" w:cs="Arial"/>
          <w:b/>
          <w:sz w:val="22"/>
          <w:szCs w:val="22"/>
        </w:rPr>
      </w:pPr>
    </w:p>
    <w:p w14:paraId="29D6C90B" w14:textId="77777777" w:rsidR="0058417D" w:rsidRDefault="0058417D" w:rsidP="008E1828">
      <w:pPr>
        <w:pStyle w:val="Paragraphedeliste"/>
        <w:numPr>
          <w:ilvl w:val="0"/>
          <w:numId w:val="3"/>
        </w:numPr>
        <w:jc w:val="both"/>
        <w:rPr>
          <w:rFonts w:ascii="Arial" w:hAnsi="Arial" w:cs="Arial"/>
          <w:sz w:val="22"/>
          <w:szCs w:val="22"/>
        </w:rPr>
      </w:pPr>
      <w:r>
        <w:rPr>
          <w:rFonts w:ascii="Arial" w:hAnsi="Arial" w:cs="Arial"/>
          <w:sz w:val="22"/>
          <w:szCs w:val="22"/>
        </w:rPr>
        <w:t>Knowledge of sub-Saharan African contexts;</w:t>
      </w:r>
    </w:p>
    <w:p w14:paraId="2FEB8270" w14:textId="77777777" w:rsidR="00351408" w:rsidRDefault="00351408" w:rsidP="008E1828">
      <w:pPr>
        <w:pStyle w:val="Paragraphedeliste"/>
        <w:numPr>
          <w:ilvl w:val="0"/>
          <w:numId w:val="3"/>
        </w:numPr>
        <w:jc w:val="both"/>
        <w:rPr>
          <w:rFonts w:ascii="Arial" w:hAnsi="Arial" w:cs="Arial"/>
          <w:sz w:val="22"/>
          <w:szCs w:val="22"/>
        </w:rPr>
      </w:pPr>
      <w:r>
        <w:rPr>
          <w:rFonts w:ascii="Arial" w:hAnsi="Arial" w:cs="Arial"/>
          <w:sz w:val="22"/>
          <w:szCs w:val="22"/>
        </w:rPr>
        <w:t>Knowledge of bioclimatic design issues;</w:t>
      </w:r>
    </w:p>
    <w:p w14:paraId="78F7DB8D" w14:textId="77777777" w:rsidR="0058417D" w:rsidRPr="00267F38" w:rsidRDefault="0058417D" w:rsidP="008E1828">
      <w:pPr>
        <w:pStyle w:val="Paragraphedeliste"/>
        <w:numPr>
          <w:ilvl w:val="0"/>
          <w:numId w:val="3"/>
        </w:numPr>
        <w:jc w:val="both"/>
        <w:rPr>
          <w:rFonts w:ascii="Arial" w:hAnsi="Arial" w:cs="Arial"/>
          <w:sz w:val="22"/>
          <w:szCs w:val="22"/>
        </w:rPr>
      </w:pPr>
      <w:r>
        <w:rPr>
          <w:rFonts w:ascii="Arial" w:hAnsi="Arial" w:cs="Arial"/>
          <w:sz w:val="22"/>
          <w:szCs w:val="22"/>
        </w:rPr>
        <w:t>Intervention on hospital projects of equivalent size (at least 450 beds and comparable care provision);</w:t>
      </w:r>
    </w:p>
    <w:p w14:paraId="57AE9A65" w14:textId="77777777" w:rsidR="004A4E8A" w:rsidRDefault="004A4E8A" w:rsidP="008E1828">
      <w:pPr>
        <w:pStyle w:val="Paragraphedeliste"/>
        <w:numPr>
          <w:ilvl w:val="0"/>
          <w:numId w:val="3"/>
        </w:numPr>
        <w:jc w:val="both"/>
        <w:rPr>
          <w:rFonts w:ascii="Arial" w:hAnsi="Arial" w:cs="Arial"/>
          <w:sz w:val="22"/>
          <w:szCs w:val="22"/>
        </w:rPr>
      </w:pPr>
      <w:r>
        <w:rPr>
          <w:rFonts w:ascii="Arial" w:hAnsi="Arial" w:cs="Arial"/>
          <w:sz w:val="22"/>
          <w:szCs w:val="22"/>
        </w:rPr>
        <w:t>Perfect command of English (read, spoken, written);</w:t>
      </w:r>
    </w:p>
    <w:p w14:paraId="6065FD5D" w14:textId="77777777" w:rsidR="004A4E8A" w:rsidRDefault="004A4E8A" w:rsidP="008E1828">
      <w:pPr>
        <w:pStyle w:val="Paragraphedeliste"/>
        <w:numPr>
          <w:ilvl w:val="0"/>
          <w:numId w:val="3"/>
        </w:numPr>
        <w:jc w:val="both"/>
        <w:rPr>
          <w:rFonts w:ascii="Arial" w:hAnsi="Arial" w:cs="Arial"/>
          <w:sz w:val="22"/>
          <w:szCs w:val="22"/>
        </w:rPr>
      </w:pPr>
      <w:r>
        <w:rPr>
          <w:rFonts w:ascii="Arial" w:hAnsi="Arial" w:cs="Arial"/>
          <w:sz w:val="22"/>
          <w:szCs w:val="22"/>
        </w:rPr>
        <w:t>Ability to work in intercultural contexts;</w:t>
      </w:r>
    </w:p>
    <w:p w14:paraId="43B5CF79" w14:textId="77777777" w:rsidR="00267F38" w:rsidRDefault="004A4E8A" w:rsidP="008E1828">
      <w:pPr>
        <w:pStyle w:val="Paragraphedeliste"/>
        <w:numPr>
          <w:ilvl w:val="0"/>
          <w:numId w:val="3"/>
        </w:numPr>
        <w:jc w:val="both"/>
        <w:rPr>
          <w:rFonts w:ascii="Arial" w:hAnsi="Arial" w:cs="Arial"/>
          <w:sz w:val="22"/>
          <w:szCs w:val="22"/>
        </w:rPr>
      </w:pPr>
      <w:r>
        <w:rPr>
          <w:rFonts w:ascii="Arial" w:hAnsi="Arial" w:cs="Arial"/>
          <w:sz w:val="22"/>
          <w:szCs w:val="22"/>
        </w:rPr>
        <w:t>Managing stress and contexts with high political expectations.</w:t>
      </w:r>
    </w:p>
    <w:p w14:paraId="30E52402" w14:textId="0775952B" w:rsidR="004A4E8A" w:rsidRDefault="00267F38" w:rsidP="008E1828">
      <w:pPr>
        <w:pStyle w:val="Paragraphedeliste"/>
        <w:numPr>
          <w:ilvl w:val="0"/>
          <w:numId w:val="3"/>
        </w:numPr>
        <w:jc w:val="both"/>
        <w:rPr>
          <w:rFonts w:ascii="Arial" w:hAnsi="Arial" w:cs="Arial"/>
          <w:sz w:val="22"/>
          <w:szCs w:val="22"/>
        </w:rPr>
      </w:pPr>
      <w:r>
        <w:rPr>
          <w:rFonts w:ascii="Arial" w:hAnsi="Arial" w:cs="Arial"/>
          <w:sz w:val="22"/>
          <w:szCs w:val="22"/>
        </w:rPr>
        <w:t>Experience of AFD funded project is a plus</w:t>
      </w:r>
      <w:r w:rsidR="004A4E8A">
        <w:rPr>
          <w:rFonts w:ascii="Arial" w:hAnsi="Arial" w:cs="Arial"/>
          <w:sz w:val="22"/>
          <w:szCs w:val="22"/>
        </w:rPr>
        <w:t xml:space="preserve"> </w:t>
      </w:r>
    </w:p>
    <w:p w14:paraId="44E83FA7" w14:textId="2CFFAFC5" w:rsidR="00A5535D" w:rsidRDefault="00A5535D" w:rsidP="00690672">
      <w:pPr>
        <w:jc w:val="both"/>
        <w:rPr>
          <w:rFonts w:ascii="Arial" w:hAnsi="Arial" w:cs="Arial"/>
          <w:sz w:val="22"/>
          <w:szCs w:val="22"/>
        </w:rPr>
      </w:pPr>
    </w:p>
    <w:p w14:paraId="6806D1BC" w14:textId="2F8FAD09" w:rsidR="00A5535D" w:rsidRDefault="00A5535D" w:rsidP="00690672">
      <w:pPr>
        <w:jc w:val="both"/>
        <w:rPr>
          <w:rFonts w:ascii="Arial" w:hAnsi="Arial" w:cs="Arial"/>
          <w:sz w:val="22"/>
          <w:szCs w:val="22"/>
        </w:rPr>
      </w:pPr>
    </w:p>
    <w:p w14:paraId="4E861931" w14:textId="1EDD8F6C" w:rsidR="00A5535D" w:rsidRDefault="00A5535D" w:rsidP="00690672">
      <w:pPr>
        <w:jc w:val="both"/>
        <w:rPr>
          <w:rFonts w:ascii="Arial" w:hAnsi="Arial" w:cs="Arial"/>
          <w:sz w:val="22"/>
          <w:szCs w:val="22"/>
        </w:rPr>
      </w:pPr>
    </w:p>
    <w:p w14:paraId="33C09750" w14:textId="77777777" w:rsidR="00A5535D" w:rsidRPr="00690672" w:rsidRDefault="00A5535D" w:rsidP="00690672">
      <w:pPr>
        <w:jc w:val="both"/>
        <w:rPr>
          <w:rFonts w:ascii="Arial" w:hAnsi="Arial" w:cs="Arial"/>
          <w:sz w:val="22"/>
          <w:szCs w:val="22"/>
        </w:rPr>
      </w:pPr>
    </w:p>
    <w:sectPr w:rsidR="00A5535D" w:rsidRPr="00690672" w:rsidSect="00DC7ECC">
      <w:headerReference w:type="even" r:id="rId8"/>
      <w:headerReference w:type="default" r:id="rId9"/>
      <w:footerReference w:type="even" r:id="rId10"/>
      <w:footerReference w:type="default" r:id="rId11"/>
      <w:headerReference w:type="first" r:id="rId12"/>
      <w:footerReference w:type="first" r:id="rId13"/>
      <w:pgSz w:w="11906" w:h="16838"/>
      <w:pgMar w:top="1977" w:right="1133" w:bottom="1417" w:left="1417" w:header="708" w:footer="48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1601A7C" w16cex:dateUtc="2024-12-11T20:11:00Z"/>
  <w16cex:commentExtensible w16cex:durableId="385E05B0" w16cex:dateUtc="2024-12-11T20:26:00Z"/>
  <w16cex:commentExtensible w16cex:durableId="057A6FF2" w16cex:dateUtc="2024-12-11T20: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3B61D61" w16cid:durableId="31601A7C"/>
  <w16cid:commentId w16cid:paraId="62720084" w16cid:durableId="385E05B0"/>
  <w16cid:commentId w16cid:paraId="43F423E6" w16cid:durableId="057A6F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09FD" w14:textId="77777777" w:rsidR="00BD0400" w:rsidRDefault="00BD0400">
      <w:r>
        <w:separator/>
      </w:r>
    </w:p>
  </w:endnote>
  <w:endnote w:type="continuationSeparator" w:id="0">
    <w:p w14:paraId="5B7B252F" w14:textId="77777777" w:rsidR="00BD0400" w:rsidRDefault="00BD0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CDCE4" w14:textId="77777777" w:rsidR="00DC7ECC" w:rsidRDefault="00DC7ECC" w:rsidP="00261E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152C249" w14:textId="77777777" w:rsidR="00DC7ECC" w:rsidRDefault="00DC7ECC" w:rsidP="0056140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4B7D1" w14:textId="789429FC" w:rsidR="00DC7ECC" w:rsidRPr="00E74BFC" w:rsidRDefault="00DC7ECC" w:rsidP="00261EB0">
    <w:pPr>
      <w:pStyle w:val="Pieddepage"/>
      <w:framePr w:wrap="around" w:vAnchor="text" w:hAnchor="margin" w:xAlign="right" w:y="1"/>
      <w:rPr>
        <w:rStyle w:val="Numrodepage"/>
        <w:rFonts w:ascii="Calibri" w:hAnsi="Calibri"/>
        <w:sz w:val="20"/>
        <w:szCs w:val="20"/>
        <w:lang w:val="fr-FR"/>
      </w:rPr>
    </w:pPr>
    <w:r w:rsidRPr="00F37989">
      <w:rPr>
        <w:rStyle w:val="Numrodepage"/>
        <w:rFonts w:ascii="Calibri" w:hAnsi="Calibri"/>
        <w:sz w:val="20"/>
        <w:szCs w:val="20"/>
      </w:rPr>
      <w:fldChar w:fldCharType="begin"/>
    </w:r>
    <w:r w:rsidRPr="00E74BFC">
      <w:rPr>
        <w:rStyle w:val="Numrodepage"/>
        <w:rFonts w:ascii="Calibri" w:hAnsi="Calibri"/>
        <w:sz w:val="20"/>
        <w:szCs w:val="20"/>
        <w:lang w:val="fr-FR"/>
      </w:rPr>
      <w:instrText xml:space="preserve">PAGE  </w:instrText>
    </w:r>
    <w:r w:rsidRPr="00F37989">
      <w:rPr>
        <w:rStyle w:val="Numrodepage"/>
        <w:rFonts w:ascii="Calibri" w:hAnsi="Calibri"/>
        <w:sz w:val="20"/>
        <w:szCs w:val="20"/>
      </w:rPr>
      <w:fldChar w:fldCharType="separate"/>
    </w:r>
    <w:r w:rsidR="00226A86">
      <w:rPr>
        <w:rStyle w:val="Numrodepage"/>
        <w:rFonts w:ascii="Calibri" w:hAnsi="Calibri"/>
        <w:noProof/>
        <w:sz w:val="20"/>
        <w:szCs w:val="20"/>
        <w:lang w:val="fr-FR"/>
      </w:rPr>
      <w:t>14</w:t>
    </w:r>
    <w:r w:rsidRPr="00F37989">
      <w:rPr>
        <w:rStyle w:val="Numrodepage"/>
        <w:rFonts w:ascii="Calibri" w:hAnsi="Calibri"/>
        <w:sz w:val="20"/>
        <w:szCs w:val="20"/>
      </w:rPr>
      <w:fldChar w:fldCharType="end"/>
    </w:r>
  </w:p>
  <w:p w14:paraId="703C996D" w14:textId="77777777" w:rsidR="00DC7ECC" w:rsidRPr="00296AA7" w:rsidRDefault="00DC7ECC" w:rsidP="00870B8F">
    <w:pPr>
      <w:pStyle w:val="Pieddepage"/>
      <w:tabs>
        <w:tab w:val="clear" w:pos="4536"/>
      </w:tabs>
      <w:rPr>
        <w:rFonts w:asciiTheme="minorHAnsi" w:hAnsiTheme="minorHAnsi"/>
        <w:sz w:val="22"/>
        <w:lang w:val="fr-FR"/>
      </w:rPr>
    </w:pPr>
    <w:r w:rsidRPr="00296AA7">
      <w:rPr>
        <w:rFonts w:asciiTheme="minorHAnsi" w:hAnsiTheme="minorHAnsi"/>
        <w:sz w:val="22"/>
        <w:lang w:val="fr-FR"/>
      </w:rPr>
      <w:t>Ref: DAJ_M003_v02, June 2021</w:t>
    </w:r>
  </w:p>
  <w:p w14:paraId="5FD6D5E5" w14:textId="77777777" w:rsidR="00DC7ECC" w:rsidRPr="00296AA7" w:rsidRDefault="00DC7ECC" w:rsidP="00870B8F">
    <w:pPr>
      <w:pStyle w:val="a"/>
      <w:widowControl w:val="0"/>
      <w:jc w:val="left"/>
      <w:rPr>
        <w:rFonts w:asciiTheme="minorHAnsi" w:hAnsiTheme="minorHAnsi" w:cs="Arial"/>
        <w:sz w:val="16"/>
        <w:szCs w:val="16"/>
        <w:lang w:val="fr-FR"/>
      </w:rPr>
    </w:pPr>
    <w:r w:rsidRPr="00296AA7">
      <w:rPr>
        <w:rFonts w:asciiTheme="minorHAnsi" w:hAnsiTheme="minorHAnsi"/>
        <w:sz w:val="16"/>
        <w:szCs w:val="16"/>
        <w:lang w:val="fr-FR"/>
      </w:rPr>
      <w:t xml:space="preserve">Expertise France </w:t>
    </w:r>
    <w:r w:rsidRPr="00296AA7">
      <w:rPr>
        <w:rFonts w:asciiTheme="minorHAnsi" w:hAnsiTheme="minorHAnsi"/>
        <w:sz w:val="16"/>
        <w:szCs w:val="16"/>
        <w:lang w:val="fr-FR"/>
      </w:rPr>
      <w:br/>
    </w:r>
    <w:r w:rsidRPr="00296AA7">
      <w:rPr>
        <w:rFonts w:asciiTheme="minorHAnsi" w:hAnsiTheme="minorHAnsi" w:cs="Arial"/>
        <w:sz w:val="16"/>
        <w:szCs w:val="16"/>
        <w:lang w:val="fr-FR"/>
      </w:rPr>
      <w:t>SIRET: 808 734 792 – 40 Boulevard de Port-Royal, 75005 PARIS – France</w:t>
    </w:r>
  </w:p>
  <w:p w14:paraId="4FD8903A" w14:textId="77777777" w:rsidR="00DC7ECC" w:rsidRPr="00296AA7" w:rsidRDefault="00DC7ECC" w:rsidP="00932E04">
    <w:pPr>
      <w:pStyle w:val="Pieddepage"/>
      <w:rPr>
        <w:lang w:val="fr-FR"/>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4F5E5" w14:textId="77777777" w:rsidR="00DC7ECC" w:rsidRPr="00296AA7" w:rsidRDefault="00DC7ECC" w:rsidP="00870B8F">
    <w:pPr>
      <w:pStyle w:val="Pieddepage"/>
      <w:tabs>
        <w:tab w:val="clear" w:pos="4536"/>
      </w:tabs>
      <w:rPr>
        <w:rFonts w:asciiTheme="minorHAnsi" w:hAnsiTheme="minorHAnsi"/>
        <w:sz w:val="22"/>
        <w:lang w:val="fr-FR"/>
      </w:rPr>
    </w:pPr>
    <w:r w:rsidRPr="00296AA7">
      <w:rPr>
        <w:rFonts w:asciiTheme="minorHAnsi" w:hAnsiTheme="minorHAnsi"/>
        <w:sz w:val="22"/>
        <w:lang w:val="fr-FR"/>
      </w:rPr>
      <w:t>Ref:</w:t>
    </w:r>
    <w:r w:rsidRPr="00296AA7">
      <w:rPr>
        <w:rFonts w:asciiTheme="minorHAnsi" w:hAnsiTheme="minorHAnsi"/>
        <w:sz w:val="20"/>
        <w:szCs w:val="20"/>
        <w:lang w:val="fr-FR"/>
      </w:rPr>
      <w:t xml:space="preserve"> DAJ_M003_v02, June 2021</w:t>
    </w:r>
  </w:p>
  <w:p w14:paraId="5B7A1B2C" w14:textId="77777777" w:rsidR="00DC7ECC" w:rsidRPr="00296AA7" w:rsidRDefault="00DC7ECC" w:rsidP="00870B8F">
    <w:pPr>
      <w:pStyle w:val="a"/>
      <w:widowControl w:val="0"/>
      <w:jc w:val="left"/>
      <w:rPr>
        <w:rFonts w:asciiTheme="minorHAnsi" w:hAnsiTheme="minorHAnsi" w:cs="Arial"/>
        <w:sz w:val="16"/>
        <w:szCs w:val="16"/>
        <w:lang w:val="fr-FR"/>
      </w:rPr>
    </w:pPr>
    <w:r w:rsidRPr="00296AA7">
      <w:rPr>
        <w:rFonts w:asciiTheme="minorHAnsi" w:hAnsiTheme="minorHAnsi"/>
        <w:sz w:val="16"/>
        <w:szCs w:val="16"/>
        <w:lang w:val="fr-FR"/>
      </w:rPr>
      <w:t xml:space="preserve">Expertise France </w:t>
    </w:r>
    <w:r w:rsidRPr="00296AA7">
      <w:rPr>
        <w:rFonts w:asciiTheme="minorHAnsi" w:hAnsiTheme="minorHAnsi"/>
        <w:sz w:val="16"/>
        <w:szCs w:val="16"/>
        <w:lang w:val="fr-FR"/>
      </w:rPr>
      <w:br/>
    </w:r>
    <w:r w:rsidRPr="00296AA7">
      <w:rPr>
        <w:rFonts w:asciiTheme="minorHAnsi" w:hAnsiTheme="minorHAnsi" w:cs="Arial"/>
        <w:sz w:val="16"/>
        <w:szCs w:val="16"/>
        <w:lang w:val="fr-FR"/>
      </w:rPr>
      <w:t>SIRET: 808 734 792 – 40 Boulevard de Port-Royal, 75005 PARIS – France</w:t>
    </w:r>
  </w:p>
  <w:p w14:paraId="76713DAC" w14:textId="62B4ACD9" w:rsidR="00DC7ECC" w:rsidRPr="00283E74" w:rsidRDefault="00DC7ECC" w:rsidP="00870B8F">
    <w:pPr>
      <w:pStyle w:val="Pieddepage"/>
      <w:tabs>
        <w:tab w:val="clear" w:pos="4536"/>
      </w:tabs>
      <w:rPr>
        <w:rFonts w:asciiTheme="minorHAnsi" w:hAnsiTheme="minorHAnsi"/>
        <w:sz w:val="22"/>
      </w:rPr>
    </w:pPr>
    <w:r w:rsidRPr="00296AA7">
      <w:rPr>
        <w:rFonts w:asciiTheme="minorHAnsi" w:hAnsiTheme="minorHAnsi"/>
        <w:sz w:val="22"/>
        <w:lang w:val="fr-FR"/>
      </w:rPr>
      <w:tab/>
      <w:t xml:space="preserve">  </w:t>
    </w:r>
    <w:sdt>
      <w:sdtPr>
        <w:rPr>
          <w:rFonts w:asciiTheme="minorHAnsi" w:hAnsiTheme="minorHAnsi"/>
          <w:sz w:val="22"/>
        </w:rPr>
        <w:id w:val="-1154294110"/>
        <w:docPartObj>
          <w:docPartGallery w:val="Page Numbers (Bottom of Page)"/>
          <w:docPartUnique/>
        </w:docPartObj>
      </w:sdtPr>
      <w:sdtEndPr/>
      <w:sdtContent>
        <w:sdt>
          <w:sdtPr>
            <w:rPr>
              <w:rFonts w:asciiTheme="minorHAnsi" w:hAnsiTheme="minorHAnsi"/>
              <w:sz w:val="22"/>
            </w:rPr>
            <w:id w:val="1321696799"/>
            <w:docPartObj>
              <w:docPartGallery w:val="Page Numbers (Top of Page)"/>
              <w:docPartUnique/>
            </w:docPartObj>
          </w:sdtPr>
          <w:sdtEnd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sidR="00226A86">
              <w:rPr>
                <w:rFonts w:asciiTheme="minorHAnsi" w:hAnsiTheme="minorHAnsi"/>
                <w:b/>
                <w:bCs/>
                <w:noProof/>
                <w:sz w:val="22"/>
              </w:rPr>
              <w:t>1</w:t>
            </w:r>
            <w:r w:rsidRPr="00283E74">
              <w:rPr>
                <w:rFonts w:asciiTheme="minorHAnsi" w:hAnsiTheme="minorHAnsi"/>
                <w:b/>
                <w:bCs/>
                <w:sz w:val="22"/>
              </w:rPr>
              <w:fldChar w:fldCharType="end"/>
            </w:r>
            <w:r w:rsidRPr="00283E74">
              <w:rPr>
                <w:rFonts w:asciiTheme="minorHAnsi" w:hAnsiTheme="minorHAnsi"/>
                <w:sz w:val="22"/>
              </w:rPr>
              <w:t xml:space="preserve"> of</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226A86">
              <w:rPr>
                <w:rFonts w:asciiTheme="minorHAnsi" w:hAnsiTheme="minorHAnsi"/>
                <w:b/>
                <w:bCs/>
                <w:noProof/>
                <w:sz w:val="22"/>
              </w:rPr>
              <w:t>14</w:t>
            </w:r>
            <w:r w:rsidRPr="00283E74">
              <w:rPr>
                <w:rFonts w:asciiTheme="minorHAnsi" w:hAnsiTheme="minorHAnsi"/>
                <w:b/>
                <w:bCs/>
                <w:sz w:val="22"/>
              </w:rPr>
              <w:fldChar w:fldCharType="end"/>
            </w:r>
          </w:sdtContent>
        </w:sdt>
      </w:sdtContent>
    </w:sdt>
  </w:p>
  <w:p w14:paraId="7157F5C1" w14:textId="77777777" w:rsidR="00DC7ECC" w:rsidRPr="00283E74" w:rsidRDefault="00DC7ECC" w:rsidP="00283E74">
    <w:pPr>
      <w:pStyle w:val="Pieddepage"/>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6311B2" w14:textId="77777777" w:rsidR="00BD0400" w:rsidRDefault="00BD0400">
      <w:r>
        <w:separator/>
      </w:r>
    </w:p>
  </w:footnote>
  <w:footnote w:type="continuationSeparator" w:id="0">
    <w:p w14:paraId="27FA2A6F" w14:textId="77777777" w:rsidR="00BD0400" w:rsidRDefault="00BD04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10EBF" w14:textId="77777777" w:rsidR="00DC7ECC" w:rsidRDefault="00DC7ECC">
    <w:pPr>
      <w:pStyle w:val="En-tte"/>
    </w:pPr>
    <w:r>
      <w:rPr>
        <w:noProof/>
        <w:lang w:val="fr-FR" w:eastAsia="fr-FR"/>
      </w:rPr>
      <w:drawing>
        <wp:anchor distT="0" distB="0" distL="114300" distR="114300" simplePos="0" relativeHeight="251656192" behindDoc="1" locked="0" layoutInCell="0" allowOverlap="1" wp14:anchorId="195EAA56" wp14:editId="5FB95C2A">
          <wp:simplePos x="0" y="0"/>
          <wp:positionH relativeFrom="margin">
            <wp:align>center</wp:align>
          </wp:positionH>
          <wp:positionV relativeFrom="margin">
            <wp:align>center</wp:align>
          </wp:positionV>
          <wp:extent cx="10706100" cy="10693400"/>
          <wp:effectExtent l="19050" t="0" r="0" b="0"/>
          <wp:wrapNone/>
          <wp:docPr id="1518982945" name="Image 6"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BD0400">
      <w:rPr>
        <w:noProof/>
      </w:rPr>
      <w:pict w14:anchorId="651196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7216;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98B87" w14:textId="77777777" w:rsidR="00DC7ECC" w:rsidRPr="00707B69" w:rsidRDefault="00DC7ECC" w:rsidP="00932E04">
    <w:pPr>
      <w:pStyle w:val="En-tte"/>
      <w:rPr>
        <w:rFonts w:ascii="Calibri" w:hAnsi="Calibri" w:cs="Arial"/>
      </w:rPr>
    </w:pPr>
    <w:r w:rsidRPr="001C1FC5">
      <w:rPr>
        <w:rFonts w:cs="Arial"/>
        <w:noProof/>
        <w:sz w:val="16"/>
        <w:szCs w:val="16"/>
        <w:lang w:val="fr-FR" w:eastAsia="fr-FR"/>
      </w:rPr>
      <w:drawing>
        <wp:anchor distT="0" distB="0" distL="114300" distR="114300" simplePos="0" relativeHeight="251658240" behindDoc="0" locked="0" layoutInCell="1" allowOverlap="1" wp14:anchorId="6ECA1450" wp14:editId="597A2085">
          <wp:simplePos x="0" y="0"/>
          <wp:positionH relativeFrom="column">
            <wp:posOffset>-114300</wp:posOffset>
          </wp:positionH>
          <wp:positionV relativeFrom="paragraph">
            <wp:posOffset>-295910</wp:posOffset>
          </wp:positionV>
          <wp:extent cx="1259840" cy="419100"/>
          <wp:effectExtent l="0" t="0" r="0" b="0"/>
          <wp:wrapSquare wrapText="bothSides"/>
          <wp:docPr id="172495450"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ABA80DA" w14:textId="77777777" w:rsidR="00DC7ECC" w:rsidRPr="00972A8E" w:rsidRDefault="00DC7ECC" w:rsidP="00932E04">
    <w:pPr>
      <w:pStyle w:val="En-tte"/>
      <w:tabs>
        <w:tab w:val="clear" w:pos="4536"/>
        <w:tab w:val="clear" w:pos="9072"/>
        <w:tab w:val="right" w:pos="9781"/>
      </w:tabs>
      <w:rPr>
        <w:rFonts w:ascii="Calibri" w:hAnsi="Calibri" w:cs="Arial"/>
        <w:sz w:val="18"/>
        <w:u w:val="single"/>
        <w:lang w:val="en-US"/>
      </w:rPr>
    </w:pPr>
    <w:r>
      <w:rPr>
        <w:rFonts w:ascii="Calibri" w:hAnsi="Calibri" w:cs="Arial"/>
        <w:b/>
        <w:smallCaps/>
        <w:lang w:val="en-US"/>
      </w:rPr>
      <w:t>specifications</w:t>
    </w:r>
  </w:p>
  <w:p w14:paraId="6FEDF79F" w14:textId="77777777" w:rsidR="00DC7ECC" w:rsidRPr="00972A8E" w:rsidRDefault="00DC7ECC" w:rsidP="00932E04">
    <w:pPr>
      <w:pStyle w:val="En-tte"/>
      <w:tabs>
        <w:tab w:val="clear" w:pos="4536"/>
        <w:tab w:val="clear" w:pos="9072"/>
        <w:tab w:val="right" w:pos="9781"/>
      </w:tabs>
      <w:rPr>
        <w:rFonts w:ascii="Calibri" w:hAnsi="Calibri" w:cs="Arial"/>
        <w:sz w:val="18"/>
        <w:u w:val="single"/>
        <w:lang w:val="en-US"/>
      </w:rPr>
    </w:pPr>
    <w:r w:rsidRPr="00972A8E">
      <w:rPr>
        <w:rFonts w:ascii="Calibri" w:hAnsi="Calibri" w:cs="Arial"/>
        <w:sz w:val="18"/>
        <w:u w:val="single"/>
        <w:lang w:val="en-US"/>
      </w:rPr>
      <w:tab/>
    </w:r>
  </w:p>
  <w:p w14:paraId="17417318" w14:textId="77777777" w:rsidR="00DC7ECC" w:rsidRPr="00972A8E" w:rsidRDefault="00DC7ECC" w:rsidP="00932E04">
    <w:pPr>
      <w:pStyle w:val="En-tte"/>
      <w:tabs>
        <w:tab w:val="clear" w:pos="4536"/>
        <w:tab w:val="clear" w:pos="9072"/>
        <w:tab w:val="right" w:pos="9781"/>
      </w:tabs>
      <w:rPr>
        <w:rFonts w:ascii="Calibri" w:hAnsi="Calibri" w:cs="Arial"/>
        <w:sz w:val="18"/>
        <w:u w:val="single"/>
        <w:lang w:val="en-US"/>
      </w:rPr>
    </w:pPr>
  </w:p>
  <w:p w14:paraId="44E91B96" w14:textId="77777777" w:rsidR="00DC7ECC" w:rsidRPr="00932E04" w:rsidRDefault="00DC7ECC">
    <w:pPr>
      <w:pStyle w:val="En-tte"/>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B9109" w14:textId="77777777" w:rsidR="00DC7ECC" w:rsidRDefault="00DC7ECC">
    <w:pPr>
      <w:pStyle w:val="En-tte"/>
    </w:pPr>
    <w:r w:rsidRPr="001C1FC5">
      <w:rPr>
        <w:rFonts w:cs="Arial"/>
        <w:noProof/>
        <w:sz w:val="16"/>
        <w:szCs w:val="16"/>
        <w:lang w:val="fr-FR" w:eastAsia="fr-FR"/>
      </w:rPr>
      <w:drawing>
        <wp:anchor distT="0" distB="0" distL="114300" distR="114300" simplePos="0" relativeHeight="251657216" behindDoc="0" locked="0" layoutInCell="1" allowOverlap="1" wp14:anchorId="3D3E780A" wp14:editId="208FFCCA">
          <wp:simplePos x="0" y="0"/>
          <wp:positionH relativeFrom="column">
            <wp:posOffset>-180975</wp:posOffset>
          </wp:positionH>
          <wp:positionV relativeFrom="paragraph">
            <wp:posOffset>-76835</wp:posOffset>
          </wp:positionV>
          <wp:extent cx="1259840" cy="419100"/>
          <wp:effectExtent l="0" t="0" r="0" b="0"/>
          <wp:wrapSquare wrapText="bothSides"/>
          <wp:docPr id="473633230"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236C"/>
    <w:multiLevelType w:val="hybridMultilevel"/>
    <w:tmpl w:val="C5D0408A"/>
    <w:lvl w:ilvl="0" w:tplc="040C0001">
      <w:start w:val="1"/>
      <w:numFmt w:val="bullet"/>
      <w:lvlText w:val=""/>
      <w:lvlJc w:val="left"/>
      <w:pPr>
        <w:ind w:left="720" w:hanging="360"/>
      </w:pPr>
      <w:rPr>
        <w:rFonts w:ascii="Symbol" w:hAnsi="Symbol" w:hint="default"/>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062C7"/>
    <w:multiLevelType w:val="hybridMultilevel"/>
    <w:tmpl w:val="614C0C3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8860F0"/>
    <w:multiLevelType w:val="hybridMultilevel"/>
    <w:tmpl w:val="570A93A2"/>
    <w:lvl w:ilvl="0" w:tplc="040C0001">
      <w:start w:val="1"/>
      <w:numFmt w:val="bullet"/>
      <w:lvlText w:val=""/>
      <w:lvlJc w:val="left"/>
      <w:pPr>
        <w:ind w:left="360" w:hanging="360"/>
      </w:pPr>
      <w:rPr>
        <w:rFonts w:ascii="Symbol" w:hAnsi="Symbol" w:hint="default"/>
        <w:i w:val="0"/>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59B4732"/>
    <w:multiLevelType w:val="hybridMultilevel"/>
    <w:tmpl w:val="051095B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E668C3"/>
    <w:multiLevelType w:val="hybridMultilevel"/>
    <w:tmpl w:val="7A1851DC"/>
    <w:lvl w:ilvl="0" w:tplc="EA10FB0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5B5AF7"/>
    <w:multiLevelType w:val="hybridMultilevel"/>
    <w:tmpl w:val="414A017C"/>
    <w:lvl w:ilvl="0" w:tplc="31D29658">
      <w:start w:val="1"/>
      <w:numFmt w:val="decimal"/>
      <w:lvlText w:val="%1."/>
      <w:lvlJc w:val="left"/>
      <w:pPr>
        <w:ind w:left="720" w:hanging="360"/>
      </w:pPr>
      <w:rPr>
        <w:color w:val="auto"/>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8ED2B11"/>
    <w:multiLevelType w:val="hybridMultilevel"/>
    <w:tmpl w:val="D4A2CAC2"/>
    <w:lvl w:ilvl="0" w:tplc="040C0001">
      <w:start w:val="1"/>
      <w:numFmt w:val="bullet"/>
      <w:lvlText w:val=""/>
      <w:lvlJc w:val="left"/>
      <w:pPr>
        <w:ind w:left="360" w:hanging="360"/>
      </w:pPr>
      <w:rPr>
        <w:rFonts w:ascii="Symbol" w:hAnsi="Symbol" w:hint="default"/>
        <w:i w:val="0"/>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08FC6A8F"/>
    <w:multiLevelType w:val="hybridMultilevel"/>
    <w:tmpl w:val="59EC0744"/>
    <w:lvl w:ilvl="0" w:tplc="040C0001">
      <w:start w:val="1"/>
      <w:numFmt w:val="bullet"/>
      <w:lvlText w:val=""/>
      <w:lvlJc w:val="left"/>
      <w:pPr>
        <w:ind w:left="360" w:hanging="360"/>
      </w:pPr>
      <w:rPr>
        <w:rFonts w:ascii="Symbol" w:hAnsi="Symbol" w:hint="default"/>
        <w:i w:val="0"/>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09106270"/>
    <w:multiLevelType w:val="hybridMultilevel"/>
    <w:tmpl w:val="73366C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9F369BF"/>
    <w:multiLevelType w:val="hybridMultilevel"/>
    <w:tmpl w:val="A96877D4"/>
    <w:lvl w:ilvl="0" w:tplc="040C0001">
      <w:start w:val="1"/>
      <w:numFmt w:val="bullet"/>
      <w:lvlText w:val=""/>
      <w:lvlJc w:val="left"/>
      <w:pPr>
        <w:ind w:left="360" w:hanging="360"/>
      </w:pPr>
      <w:rPr>
        <w:rFonts w:ascii="Symbol" w:hAnsi="Symbol" w:hint="default"/>
        <w:i w:val="0"/>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0BB66A26"/>
    <w:multiLevelType w:val="hybridMultilevel"/>
    <w:tmpl w:val="179E6B22"/>
    <w:lvl w:ilvl="0" w:tplc="0590D63C">
      <w:start w:val="1"/>
      <w:numFmt w:val="upperRoman"/>
      <w:lvlText w:val="%1."/>
      <w:lvlJc w:val="right"/>
      <w:pPr>
        <w:tabs>
          <w:tab w:val="num" w:pos="720"/>
        </w:tabs>
        <w:ind w:left="720" w:hanging="180"/>
      </w:pPr>
      <w:rPr>
        <w:rFonts w:ascii="Calibri" w:hAnsi="Calibri" w:hint="default"/>
        <w:b/>
        <w:i w:val="0"/>
        <w:sz w:val="24"/>
      </w:rPr>
    </w:lvl>
    <w:lvl w:ilvl="1" w:tplc="802EC740">
      <w:start w:val="1"/>
      <w:numFmt w:val="decimal"/>
      <w:lvlText w:val="%2)"/>
      <w:lvlJc w:val="left"/>
      <w:pPr>
        <w:tabs>
          <w:tab w:val="num" w:pos="1440"/>
        </w:tabs>
        <w:ind w:left="1440" w:hanging="360"/>
      </w:pPr>
      <w:rPr>
        <w:rFonts w:ascii="Calibri" w:hAnsi="Calibri" w:hint="default"/>
        <w:b w:val="0"/>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68C01D6E">
      <w:start w:val="1"/>
      <w:numFmt w:val="upperLetter"/>
      <w:lvlText w:val="%4."/>
      <w:lvlJc w:val="left"/>
      <w:pPr>
        <w:ind w:left="360" w:hanging="360"/>
      </w:pPr>
      <w:rPr>
        <w:rFonts w:hint="default"/>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0C2D5DFA"/>
    <w:multiLevelType w:val="hybridMultilevel"/>
    <w:tmpl w:val="F37440F2"/>
    <w:lvl w:ilvl="0" w:tplc="040C0001">
      <w:start w:val="1"/>
      <w:numFmt w:val="bullet"/>
      <w:lvlText w:val=""/>
      <w:lvlJc w:val="left"/>
      <w:pPr>
        <w:ind w:left="360" w:hanging="360"/>
      </w:pPr>
      <w:rPr>
        <w:rFonts w:ascii="Symbol" w:hAnsi="Symbol" w:hint="default"/>
        <w:i w:val="0"/>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138B7DB7"/>
    <w:multiLevelType w:val="hybridMultilevel"/>
    <w:tmpl w:val="405EA268"/>
    <w:lvl w:ilvl="0" w:tplc="3CAE4A32">
      <w:numFmt w:val="bullet"/>
      <w:lvlText w:val="‐"/>
      <w:lvlJc w:val="left"/>
      <w:pPr>
        <w:ind w:left="720" w:hanging="360"/>
      </w:pPr>
      <w:rPr>
        <w:rFonts w:ascii="Calibri" w:eastAsiaTheme="minorEastAsia"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0A070E"/>
    <w:multiLevelType w:val="hybridMultilevel"/>
    <w:tmpl w:val="942A77E0"/>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1A4A486A"/>
    <w:multiLevelType w:val="hybridMultilevel"/>
    <w:tmpl w:val="B298DE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CC43075"/>
    <w:multiLevelType w:val="hybridMultilevel"/>
    <w:tmpl w:val="5D888416"/>
    <w:lvl w:ilvl="0" w:tplc="040C0001">
      <w:start w:val="1"/>
      <w:numFmt w:val="bullet"/>
      <w:lvlText w:val=""/>
      <w:lvlJc w:val="left"/>
      <w:pPr>
        <w:ind w:left="360" w:hanging="360"/>
      </w:pPr>
      <w:rPr>
        <w:rFonts w:ascii="Symbol" w:hAnsi="Symbol" w:hint="default"/>
        <w:i w:val="0"/>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1E6A7178"/>
    <w:multiLevelType w:val="hybridMultilevel"/>
    <w:tmpl w:val="9B8482A8"/>
    <w:lvl w:ilvl="0" w:tplc="040C0001">
      <w:start w:val="1"/>
      <w:numFmt w:val="bullet"/>
      <w:lvlText w:val=""/>
      <w:lvlJc w:val="left"/>
      <w:pPr>
        <w:ind w:left="360" w:hanging="360"/>
      </w:pPr>
      <w:rPr>
        <w:rFonts w:ascii="Symbol" w:hAnsi="Symbol" w:hint="default"/>
        <w:i w:val="0"/>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29832F16"/>
    <w:multiLevelType w:val="hybridMultilevel"/>
    <w:tmpl w:val="5EC04EBE"/>
    <w:lvl w:ilvl="0" w:tplc="040C0001">
      <w:start w:val="1"/>
      <w:numFmt w:val="bullet"/>
      <w:lvlText w:val=""/>
      <w:lvlJc w:val="left"/>
      <w:pPr>
        <w:ind w:left="360" w:hanging="360"/>
      </w:pPr>
      <w:rPr>
        <w:rFonts w:ascii="Symbol" w:hAnsi="Symbol" w:hint="default"/>
        <w:i w:val="0"/>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2ABD5474"/>
    <w:multiLevelType w:val="hybridMultilevel"/>
    <w:tmpl w:val="3AB2256A"/>
    <w:lvl w:ilvl="0" w:tplc="040C0001">
      <w:start w:val="1"/>
      <w:numFmt w:val="bullet"/>
      <w:lvlText w:val=""/>
      <w:lvlJc w:val="left"/>
      <w:pPr>
        <w:ind w:left="360" w:hanging="360"/>
      </w:pPr>
      <w:rPr>
        <w:rFonts w:ascii="Symbol" w:hAnsi="Symbol" w:hint="default"/>
        <w:i w:val="0"/>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2AE257D4"/>
    <w:multiLevelType w:val="hybridMultilevel"/>
    <w:tmpl w:val="58D0A5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1A0F38"/>
    <w:multiLevelType w:val="hybridMultilevel"/>
    <w:tmpl w:val="05C001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DE2F06"/>
    <w:multiLevelType w:val="hybridMultilevel"/>
    <w:tmpl w:val="768C473C"/>
    <w:lvl w:ilvl="0" w:tplc="040C0001">
      <w:start w:val="1"/>
      <w:numFmt w:val="bullet"/>
      <w:lvlText w:val=""/>
      <w:lvlJc w:val="left"/>
      <w:pPr>
        <w:ind w:left="720" w:hanging="360"/>
      </w:pPr>
      <w:rPr>
        <w:rFonts w:ascii="Symbol" w:hAnsi="Symbol" w:hint="default"/>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3DC18E3"/>
    <w:multiLevelType w:val="hybridMultilevel"/>
    <w:tmpl w:val="C8ECC080"/>
    <w:lvl w:ilvl="0" w:tplc="040C0001">
      <w:start w:val="1"/>
      <w:numFmt w:val="bullet"/>
      <w:lvlText w:val=""/>
      <w:lvlJc w:val="left"/>
      <w:pPr>
        <w:ind w:left="360" w:hanging="360"/>
      </w:pPr>
      <w:rPr>
        <w:rFonts w:ascii="Symbol" w:hAnsi="Symbol" w:hint="default"/>
        <w:i w:val="0"/>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4DC37D84"/>
    <w:multiLevelType w:val="hybridMultilevel"/>
    <w:tmpl w:val="1696BDFC"/>
    <w:lvl w:ilvl="0" w:tplc="E4CCE184">
      <w:start w:val="1"/>
      <w:numFmt w:val="bullet"/>
      <w:lvlText w:val="-"/>
      <w:lvlJc w:val="left"/>
      <w:pPr>
        <w:ind w:left="360" w:hanging="360"/>
      </w:pPr>
      <w:rPr>
        <w:rFonts w:ascii="Calibri" w:eastAsia="Times New Roman"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4FB237E5"/>
    <w:multiLevelType w:val="hybridMultilevel"/>
    <w:tmpl w:val="20EC4E48"/>
    <w:lvl w:ilvl="0" w:tplc="040C0001">
      <w:start w:val="1"/>
      <w:numFmt w:val="bullet"/>
      <w:lvlText w:val=""/>
      <w:lvlJc w:val="left"/>
      <w:pPr>
        <w:ind w:left="720" w:hanging="360"/>
      </w:pPr>
      <w:rPr>
        <w:rFonts w:ascii="Symbol" w:hAnsi="Symbol" w:hint="default"/>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4C176E"/>
    <w:multiLevelType w:val="multilevel"/>
    <w:tmpl w:val="1A4A0A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57B578F1"/>
    <w:multiLevelType w:val="hybridMultilevel"/>
    <w:tmpl w:val="DD78CEFC"/>
    <w:lvl w:ilvl="0" w:tplc="040C0001">
      <w:start w:val="1"/>
      <w:numFmt w:val="bullet"/>
      <w:lvlText w:val=""/>
      <w:lvlJc w:val="left"/>
      <w:pPr>
        <w:ind w:left="360" w:hanging="360"/>
      </w:pPr>
      <w:rPr>
        <w:rFonts w:ascii="Symbol" w:hAnsi="Symbol" w:hint="default"/>
        <w:i w:val="0"/>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596964EF"/>
    <w:multiLevelType w:val="hybridMultilevel"/>
    <w:tmpl w:val="B9BA844A"/>
    <w:lvl w:ilvl="0" w:tplc="422868D8">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8" w15:restartNumberingAfterBreak="0">
    <w:nsid w:val="5C137EC9"/>
    <w:multiLevelType w:val="hybridMultilevel"/>
    <w:tmpl w:val="482ACA14"/>
    <w:lvl w:ilvl="0" w:tplc="040C0015">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E0E130D"/>
    <w:multiLevelType w:val="hybridMultilevel"/>
    <w:tmpl w:val="0F5A4C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2E81B86"/>
    <w:multiLevelType w:val="multilevel"/>
    <w:tmpl w:val="2264DAAE"/>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31" w15:restartNumberingAfterBreak="0">
    <w:nsid w:val="66993DCF"/>
    <w:multiLevelType w:val="hybridMultilevel"/>
    <w:tmpl w:val="F312A730"/>
    <w:lvl w:ilvl="0" w:tplc="040C000F">
      <w:start w:val="1"/>
      <w:numFmt w:val="bullet"/>
      <w:lvlText w:val=""/>
      <w:lvlJc w:val="left"/>
      <w:pPr>
        <w:ind w:left="770" w:hanging="360"/>
      </w:pPr>
      <w:rPr>
        <w:rFonts w:ascii="Symbol" w:hAnsi="Symbol" w:hint="default"/>
      </w:rPr>
    </w:lvl>
    <w:lvl w:ilvl="1" w:tplc="040C0019">
      <w:start w:val="1"/>
      <w:numFmt w:val="bullet"/>
      <w:lvlText w:val="o"/>
      <w:lvlJc w:val="left"/>
      <w:pPr>
        <w:ind w:left="1490" w:hanging="360"/>
      </w:pPr>
      <w:rPr>
        <w:rFonts w:ascii="Courier New" w:hAnsi="Courier New" w:cs="Courier New" w:hint="default"/>
      </w:rPr>
    </w:lvl>
    <w:lvl w:ilvl="2" w:tplc="040C001B" w:tentative="1">
      <w:start w:val="1"/>
      <w:numFmt w:val="bullet"/>
      <w:lvlText w:val=""/>
      <w:lvlJc w:val="left"/>
      <w:pPr>
        <w:ind w:left="2210" w:hanging="360"/>
      </w:pPr>
      <w:rPr>
        <w:rFonts w:ascii="Wingdings" w:hAnsi="Wingdings" w:hint="default"/>
      </w:rPr>
    </w:lvl>
    <w:lvl w:ilvl="3" w:tplc="040C000F" w:tentative="1">
      <w:start w:val="1"/>
      <w:numFmt w:val="bullet"/>
      <w:lvlText w:val=""/>
      <w:lvlJc w:val="left"/>
      <w:pPr>
        <w:ind w:left="2930" w:hanging="360"/>
      </w:pPr>
      <w:rPr>
        <w:rFonts w:ascii="Symbol" w:hAnsi="Symbol" w:hint="default"/>
      </w:rPr>
    </w:lvl>
    <w:lvl w:ilvl="4" w:tplc="040C0019" w:tentative="1">
      <w:start w:val="1"/>
      <w:numFmt w:val="bullet"/>
      <w:lvlText w:val="o"/>
      <w:lvlJc w:val="left"/>
      <w:pPr>
        <w:ind w:left="3650" w:hanging="360"/>
      </w:pPr>
      <w:rPr>
        <w:rFonts w:ascii="Courier New" w:hAnsi="Courier New" w:cs="Courier New" w:hint="default"/>
      </w:rPr>
    </w:lvl>
    <w:lvl w:ilvl="5" w:tplc="040C001B" w:tentative="1">
      <w:start w:val="1"/>
      <w:numFmt w:val="bullet"/>
      <w:lvlText w:val=""/>
      <w:lvlJc w:val="left"/>
      <w:pPr>
        <w:ind w:left="4370" w:hanging="360"/>
      </w:pPr>
      <w:rPr>
        <w:rFonts w:ascii="Wingdings" w:hAnsi="Wingdings" w:hint="default"/>
      </w:rPr>
    </w:lvl>
    <w:lvl w:ilvl="6" w:tplc="040C000F" w:tentative="1">
      <w:start w:val="1"/>
      <w:numFmt w:val="bullet"/>
      <w:lvlText w:val=""/>
      <w:lvlJc w:val="left"/>
      <w:pPr>
        <w:ind w:left="5090" w:hanging="360"/>
      </w:pPr>
      <w:rPr>
        <w:rFonts w:ascii="Symbol" w:hAnsi="Symbol" w:hint="default"/>
      </w:rPr>
    </w:lvl>
    <w:lvl w:ilvl="7" w:tplc="040C0019" w:tentative="1">
      <w:start w:val="1"/>
      <w:numFmt w:val="bullet"/>
      <w:lvlText w:val="o"/>
      <w:lvlJc w:val="left"/>
      <w:pPr>
        <w:ind w:left="5810" w:hanging="360"/>
      </w:pPr>
      <w:rPr>
        <w:rFonts w:ascii="Courier New" w:hAnsi="Courier New" w:cs="Courier New" w:hint="default"/>
      </w:rPr>
    </w:lvl>
    <w:lvl w:ilvl="8" w:tplc="040C001B" w:tentative="1">
      <w:start w:val="1"/>
      <w:numFmt w:val="bullet"/>
      <w:lvlText w:val=""/>
      <w:lvlJc w:val="left"/>
      <w:pPr>
        <w:ind w:left="6530" w:hanging="360"/>
      </w:pPr>
      <w:rPr>
        <w:rFonts w:ascii="Wingdings" w:hAnsi="Wingdings" w:hint="default"/>
      </w:rPr>
    </w:lvl>
  </w:abstractNum>
  <w:abstractNum w:abstractNumId="32" w15:restartNumberingAfterBreak="0">
    <w:nsid w:val="6BFB3B60"/>
    <w:multiLevelType w:val="hybridMultilevel"/>
    <w:tmpl w:val="3056B588"/>
    <w:lvl w:ilvl="0" w:tplc="040C0003">
      <w:start w:val="1"/>
      <w:numFmt w:val="bullet"/>
      <w:lvlText w:val="o"/>
      <w:lvlJc w:val="left"/>
      <w:pPr>
        <w:ind w:left="1130" w:hanging="360"/>
      </w:pPr>
      <w:rPr>
        <w:rFonts w:ascii="Courier New" w:hAnsi="Courier New" w:cs="Courier New" w:hint="default"/>
      </w:rPr>
    </w:lvl>
    <w:lvl w:ilvl="1" w:tplc="040C0003">
      <w:start w:val="1"/>
      <w:numFmt w:val="bullet"/>
      <w:lvlText w:val="o"/>
      <w:lvlJc w:val="left"/>
      <w:pPr>
        <w:ind w:left="1850" w:hanging="360"/>
      </w:pPr>
      <w:rPr>
        <w:rFonts w:ascii="Courier New" w:hAnsi="Courier New" w:cs="Courier New" w:hint="default"/>
      </w:rPr>
    </w:lvl>
    <w:lvl w:ilvl="2" w:tplc="040C001B" w:tentative="1">
      <w:start w:val="1"/>
      <w:numFmt w:val="bullet"/>
      <w:lvlText w:val=""/>
      <w:lvlJc w:val="left"/>
      <w:pPr>
        <w:ind w:left="2570" w:hanging="360"/>
      </w:pPr>
      <w:rPr>
        <w:rFonts w:ascii="Wingdings" w:hAnsi="Wingdings" w:hint="default"/>
      </w:rPr>
    </w:lvl>
    <w:lvl w:ilvl="3" w:tplc="040C000F" w:tentative="1">
      <w:start w:val="1"/>
      <w:numFmt w:val="bullet"/>
      <w:lvlText w:val=""/>
      <w:lvlJc w:val="left"/>
      <w:pPr>
        <w:ind w:left="3290" w:hanging="360"/>
      </w:pPr>
      <w:rPr>
        <w:rFonts w:ascii="Symbol" w:hAnsi="Symbol" w:hint="default"/>
      </w:rPr>
    </w:lvl>
    <w:lvl w:ilvl="4" w:tplc="040C0019" w:tentative="1">
      <w:start w:val="1"/>
      <w:numFmt w:val="bullet"/>
      <w:lvlText w:val="o"/>
      <w:lvlJc w:val="left"/>
      <w:pPr>
        <w:ind w:left="4010" w:hanging="360"/>
      </w:pPr>
      <w:rPr>
        <w:rFonts w:ascii="Courier New" w:hAnsi="Courier New" w:cs="Courier New" w:hint="default"/>
      </w:rPr>
    </w:lvl>
    <w:lvl w:ilvl="5" w:tplc="040C001B" w:tentative="1">
      <w:start w:val="1"/>
      <w:numFmt w:val="bullet"/>
      <w:lvlText w:val=""/>
      <w:lvlJc w:val="left"/>
      <w:pPr>
        <w:ind w:left="4730" w:hanging="360"/>
      </w:pPr>
      <w:rPr>
        <w:rFonts w:ascii="Wingdings" w:hAnsi="Wingdings" w:hint="default"/>
      </w:rPr>
    </w:lvl>
    <w:lvl w:ilvl="6" w:tplc="040C000F" w:tentative="1">
      <w:start w:val="1"/>
      <w:numFmt w:val="bullet"/>
      <w:lvlText w:val=""/>
      <w:lvlJc w:val="left"/>
      <w:pPr>
        <w:ind w:left="5450" w:hanging="360"/>
      </w:pPr>
      <w:rPr>
        <w:rFonts w:ascii="Symbol" w:hAnsi="Symbol" w:hint="default"/>
      </w:rPr>
    </w:lvl>
    <w:lvl w:ilvl="7" w:tplc="040C0019" w:tentative="1">
      <w:start w:val="1"/>
      <w:numFmt w:val="bullet"/>
      <w:lvlText w:val="o"/>
      <w:lvlJc w:val="left"/>
      <w:pPr>
        <w:ind w:left="6170" w:hanging="360"/>
      </w:pPr>
      <w:rPr>
        <w:rFonts w:ascii="Courier New" w:hAnsi="Courier New" w:cs="Courier New" w:hint="default"/>
      </w:rPr>
    </w:lvl>
    <w:lvl w:ilvl="8" w:tplc="040C001B" w:tentative="1">
      <w:start w:val="1"/>
      <w:numFmt w:val="bullet"/>
      <w:lvlText w:val=""/>
      <w:lvlJc w:val="left"/>
      <w:pPr>
        <w:ind w:left="6890" w:hanging="360"/>
      </w:pPr>
      <w:rPr>
        <w:rFonts w:ascii="Wingdings" w:hAnsi="Wingdings" w:hint="default"/>
      </w:rPr>
    </w:lvl>
  </w:abstractNum>
  <w:abstractNum w:abstractNumId="33" w15:restartNumberingAfterBreak="0">
    <w:nsid w:val="6CC05609"/>
    <w:multiLevelType w:val="hybridMultilevel"/>
    <w:tmpl w:val="500E831C"/>
    <w:lvl w:ilvl="0" w:tplc="EA10FB0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0B63B71"/>
    <w:multiLevelType w:val="hybridMultilevel"/>
    <w:tmpl w:val="26829D5A"/>
    <w:lvl w:ilvl="0" w:tplc="E4CCE18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6F2008E"/>
    <w:multiLevelType w:val="hybridMultilevel"/>
    <w:tmpl w:val="0DEA2C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D4C2F8F"/>
    <w:multiLevelType w:val="hybridMultilevel"/>
    <w:tmpl w:val="84DA45A4"/>
    <w:lvl w:ilvl="0" w:tplc="040C0001">
      <w:start w:val="1"/>
      <w:numFmt w:val="bullet"/>
      <w:lvlText w:val=""/>
      <w:lvlJc w:val="left"/>
      <w:pPr>
        <w:ind w:left="720" w:hanging="360"/>
      </w:pPr>
      <w:rPr>
        <w:rFonts w:ascii="Symbol" w:hAnsi="Symbol" w:hint="default"/>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FC90628"/>
    <w:multiLevelType w:val="hybridMultilevel"/>
    <w:tmpl w:val="95568D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34"/>
  </w:num>
  <w:num w:numId="4">
    <w:abstractNumId w:val="0"/>
  </w:num>
  <w:num w:numId="5">
    <w:abstractNumId w:val="33"/>
  </w:num>
  <w:num w:numId="6">
    <w:abstractNumId w:val="13"/>
  </w:num>
  <w:num w:numId="7">
    <w:abstractNumId w:val="0"/>
  </w:num>
  <w:num w:numId="8">
    <w:abstractNumId w:val="31"/>
  </w:num>
  <w:num w:numId="9">
    <w:abstractNumId w:val="28"/>
  </w:num>
  <w:num w:numId="10">
    <w:abstractNumId w:val="32"/>
  </w:num>
  <w:num w:numId="11">
    <w:abstractNumId w:val="29"/>
  </w:num>
  <w:num w:numId="12">
    <w:abstractNumId w:val="3"/>
  </w:num>
  <w:num w:numId="13">
    <w:abstractNumId w:val="14"/>
  </w:num>
  <w:num w:numId="14">
    <w:abstractNumId w:val="1"/>
  </w:num>
  <w:num w:numId="15">
    <w:abstractNumId w:val="30"/>
  </w:num>
  <w:num w:numId="16">
    <w:abstractNumId w:val="27"/>
  </w:num>
  <w:num w:numId="17">
    <w:abstractNumId w:val="8"/>
  </w:num>
  <w:num w:numId="18">
    <w:abstractNumId w:val="19"/>
  </w:num>
  <w:num w:numId="19">
    <w:abstractNumId w:val="25"/>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36"/>
  </w:num>
  <w:num w:numId="32">
    <w:abstractNumId w:val="21"/>
  </w:num>
  <w:num w:numId="33">
    <w:abstractNumId w:val="6"/>
  </w:num>
  <w:num w:numId="34">
    <w:abstractNumId w:val="11"/>
  </w:num>
  <w:num w:numId="35">
    <w:abstractNumId w:val="22"/>
  </w:num>
  <w:num w:numId="36">
    <w:abstractNumId w:val="16"/>
  </w:num>
  <w:num w:numId="37">
    <w:abstractNumId w:val="9"/>
  </w:num>
  <w:num w:numId="38">
    <w:abstractNumId w:val="7"/>
  </w:num>
  <w:num w:numId="39">
    <w:abstractNumId w:val="26"/>
  </w:num>
  <w:num w:numId="40">
    <w:abstractNumId w:val="24"/>
  </w:num>
  <w:num w:numId="41">
    <w:abstractNumId w:val="2"/>
  </w:num>
  <w:num w:numId="42">
    <w:abstractNumId w:val="17"/>
  </w:num>
  <w:num w:numId="43">
    <w:abstractNumId w:val="18"/>
  </w:num>
  <w:num w:numId="44">
    <w:abstractNumId w:val="15"/>
  </w:num>
  <w:num w:numId="45">
    <w:abstractNumId w:val="35"/>
  </w:num>
  <w:num w:numId="46">
    <w:abstractNumId w:val="23"/>
  </w:num>
  <w:num w:numId="47">
    <w:abstractNumId w:val="4"/>
  </w:num>
  <w:num w:numId="48">
    <w:abstractNumId w:val="20"/>
  </w:num>
  <w:num w:numId="49">
    <w:abstractNumId w:val="3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0"/>
  <w:activeWritingStyle w:appName="MSWord" w:lang="fr-FR" w:vendorID="64" w:dllVersion="6" w:nlCheck="1" w:checkStyle="0"/>
  <w:activeWritingStyle w:appName="MSWord" w:lang="de-DE" w:vendorID="64" w:dllVersion="6" w:nlCheck="1" w:checkStyle="0"/>
  <w:activeWritingStyle w:appName="MSWord" w:lang="en-GB" w:vendorID="64" w:dllVersion="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131078" w:nlCheck="1" w:checkStyle="0"/>
  <w:activeWritingStyle w:appName="MSWord" w:lang="en-GB" w:vendorID="64" w:dllVersion="131078" w:nlCheck="1" w:checkStyle="0"/>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06430"/>
    <w:rsid w:val="00007A61"/>
    <w:rsid w:val="000111B6"/>
    <w:rsid w:val="0001232D"/>
    <w:rsid w:val="00012683"/>
    <w:rsid w:val="00012863"/>
    <w:rsid w:val="00016D5B"/>
    <w:rsid w:val="000200D7"/>
    <w:rsid w:val="00021C8A"/>
    <w:rsid w:val="000235A8"/>
    <w:rsid w:val="00023D47"/>
    <w:rsid w:val="00030FE2"/>
    <w:rsid w:val="00031142"/>
    <w:rsid w:val="00043041"/>
    <w:rsid w:val="0004488F"/>
    <w:rsid w:val="00046917"/>
    <w:rsid w:val="0005150B"/>
    <w:rsid w:val="00053C32"/>
    <w:rsid w:val="00055547"/>
    <w:rsid w:val="00057FF0"/>
    <w:rsid w:val="00060146"/>
    <w:rsid w:val="000603D2"/>
    <w:rsid w:val="000630CD"/>
    <w:rsid w:val="0006563F"/>
    <w:rsid w:val="0006577A"/>
    <w:rsid w:val="00067596"/>
    <w:rsid w:val="00067734"/>
    <w:rsid w:val="0007063D"/>
    <w:rsid w:val="00074E17"/>
    <w:rsid w:val="00080705"/>
    <w:rsid w:val="0008072C"/>
    <w:rsid w:val="00080ABE"/>
    <w:rsid w:val="00082B4B"/>
    <w:rsid w:val="00091209"/>
    <w:rsid w:val="000929FC"/>
    <w:rsid w:val="00092D3B"/>
    <w:rsid w:val="000942EE"/>
    <w:rsid w:val="0009628C"/>
    <w:rsid w:val="000972A8"/>
    <w:rsid w:val="000A22FD"/>
    <w:rsid w:val="000B23F1"/>
    <w:rsid w:val="000B4A4D"/>
    <w:rsid w:val="000B5012"/>
    <w:rsid w:val="000B546C"/>
    <w:rsid w:val="000B7D24"/>
    <w:rsid w:val="000C09C0"/>
    <w:rsid w:val="000C38CD"/>
    <w:rsid w:val="000C4797"/>
    <w:rsid w:val="000C56A9"/>
    <w:rsid w:val="000C6D19"/>
    <w:rsid w:val="000D05D4"/>
    <w:rsid w:val="000D0C1B"/>
    <w:rsid w:val="000D1905"/>
    <w:rsid w:val="000E009B"/>
    <w:rsid w:val="000E4729"/>
    <w:rsid w:val="000E524F"/>
    <w:rsid w:val="000E75D7"/>
    <w:rsid w:val="000F1919"/>
    <w:rsid w:val="000F4890"/>
    <w:rsid w:val="001000DA"/>
    <w:rsid w:val="00100C17"/>
    <w:rsid w:val="0010576D"/>
    <w:rsid w:val="0010646A"/>
    <w:rsid w:val="00110E54"/>
    <w:rsid w:val="0011211D"/>
    <w:rsid w:val="001133D5"/>
    <w:rsid w:val="001149E5"/>
    <w:rsid w:val="00131DC0"/>
    <w:rsid w:val="00132308"/>
    <w:rsid w:val="001343FC"/>
    <w:rsid w:val="00135AF5"/>
    <w:rsid w:val="00135C14"/>
    <w:rsid w:val="001362B5"/>
    <w:rsid w:val="001441C8"/>
    <w:rsid w:val="00144BF9"/>
    <w:rsid w:val="00147B4F"/>
    <w:rsid w:val="00150454"/>
    <w:rsid w:val="00151B9F"/>
    <w:rsid w:val="001554DB"/>
    <w:rsid w:val="00161C54"/>
    <w:rsid w:val="0016429A"/>
    <w:rsid w:val="0017140E"/>
    <w:rsid w:val="0017153A"/>
    <w:rsid w:val="00181B27"/>
    <w:rsid w:val="00182325"/>
    <w:rsid w:val="001861DC"/>
    <w:rsid w:val="00187AD4"/>
    <w:rsid w:val="00187AD7"/>
    <w:rsid w:val="001916F9"/>
    <w:rsid w:val="00191839"/>
    <w:rsid w:val="001927C4"/>
    <w:rsid w:val="00193622"/>
    <w:rsid w:val="0019451A"/>
    <w:rsid w:val="00194A86"/>
    <w:rsid w:val="00194EDF"/>
    <w:rsid w:val="0019667F"/>
    <w:rsid w:val="001A1718"/>
    <w:rsid w:val="001A29FD"/>
    <w:rsid w:val="001B14DE"/>
    <w:rsid w:val="001B1A03"/>
    <w:rsid w:val="001B5D82"/>
    <w:rsid w:val="001B7333"/>
    <w:rsid w:val="001C1CAF"/>
    <w:rsid w:val="001C534A"/>
    <w:rsid w:val="001C6674"/>
    <w:rsid w:val="001C6D6C"/>
    <w:rsid w:val="001D27F6"/>
    <w:rsid w:val="001D6119"/>
    <w:rsid w:val="001E5B0A"/>
    <w:rsid w:val="001E5EB8"/>
    <w:rsid w:val="001E65A2"/>
    <w:rsid w:val="001E6E76"/>
    <w:rsid w:val="001F1A01"/>
    <w:rsid w:val="001F5908"/>
    <w:rsid w:val="001F5EF6"/>
    <w:rsid w:val="0020249E"/>
    <w:rsid w:val="00203119"/>
    <w:rsid w:val="00222D09"/>
    <w:rsid w:val="00225A55"/>
    <w:rsid w:val="00226A86"/>
    <w:rsid w:val="00227D18"/>
    <w:rsid w:val="00235694"/>
    <w:rsid w:val="00235782"/>
    <w:rsid w:val="002401D5"/>
    <w:rsid w:val="00241F6D"/>
    <w:rsid w:val="0024438E"/>
    <w:rsid w:val="002458AB"/>
    <w:rsid w:val="00247B1E"/>
    <w:rsid w:val="00251096"/>
    <w:rsid w:val="00252DB4"/>
    <w:rsid w:val="00257A40"/>
    <w:rsid w:val="00257AA9"/>
    <w:rsid w:val="00261EB0"/>
    <w:rsid w:val="00263338"/>
    <w:rsid w:val="00267F38"/>
    <w:rsid w:val="00270894"/>
    <w:rsid w:val="0027183D"/>
    <w:rsid w:val="00273453"/>
    <w:rsid w:val="00276CDD"/>
    <w:rsid w:val="00281B2F"/>
    <w:rsid w:val="002824E8"/>
    <w:rsid w:val="00283B54"/>
    <w:rsid w:val="00283E74"/>
    <w:rsid w:val="00285746"/>
    <w:rsid w:val="00286796"/>
    <w:rsid w:val="00286D1C"/>
    <w:rsid w:val="00287770"/>
    <w:rsid w:val="00291071"/>
    <w:rsid w:val="00292DA8"/>
    <w:rsid w:val="00294A42"/>
    <w:rsid w:val="00296675"/>
    <w:rsid w:val="00296AA7"/>
    <w:rsid w:val="002A042D"/>
    <w:rsid w:val="002A16DF"/>
    <w:rsid w:val="002A361E"/>
    <w:rsid w:val="002A7D48"/>
    <w:rsid w:val="002B04A9"/>
    <w:rsid w:val="002B06F9"/>
    <w:rsid w:val="002B1036"/>
    <w:rsid w:val="002B171F"/>
    <w:rsid w:val="002B1FA8"/>
    <w:rsid w:val="002B27EA"/>
    <w:rsid w:val="002B4DFB"/>
    <w:rsid w:val="002B55DC"/>
    <w:rsid w:val="002B6697"/>
    <w:rsid w:val="002C1E62"/>
    <w:rsid w:val="002C2D52"/>
    <w:rsid w:val="002C6EDB"/>
    <w:rsid w:val="002D64BE"/>
    <w:rsid w:val="002E2558"/>
    <w:rsid w:val="002E4406"/>
    <w:rsid w:val="002E5AF5"/>
    <w:rsid w:val="002F0459"/>
    <w:rsid w:val="002F4775"/>
    <w:rsid w:val="002F56B7"/>
    <w:rsid w:val="002F7CE0"/>
    <w:rsid w:val="0030062D"/>
    <w:rsid w:val="00304DFC"/>
    <w:rsid w:val="0030611F"/>
    <w:rsid w:val="00310F15"/>
    <w:rsid w:val="00320ED4"/>
    <w:rsid w:val="00330FA9"/>
    <w:rsid w:val="00334971"/>
    <w:rsid w:val="0033593F"/>
    <w:rsid w:val="00342D93"/>
    <w:rsid w:val="003445DB"/>
    <w:rsid w:val="00345EEF"/>
    <w:rsid w:val="00351408"/>
    <w:rsid w:val="003568FD"/>
    <w:rsid w:val="00356D2F"/>
    <w:rsid w:val="0035719D"/>
    <w:rsid w:val="0036015D"/>
    <w:rsid w:val="00361C7F"/>
    <w:rsid w:val="00361E2D"/>
    <w:rsid w:val="0036493B"/>
    <w:rsid w:val="0036553F"/>
    <w:rsid w:val="00370043"/>
    <w:rsid w:val="00370A85"/>
    <w:rsid w:val="00373D7B"/>
    <w:rsid w:val="00381028"/>
    <w:rsid w:val="00381AA7"/>
    <w:rsid w:val="003848B5"/>
    <w:rsid w:val="00390A54"/>
    <w:rsid w:val="00390C30"/>
    <w:rsid w:val="003913F3"/>
    <w:rsid w:val="003916B8"/>
    <w:rsid w:val="00394C38"/>
    <w:rsid w:val="00396444"/>
    <w:rsid w:val="00397C69"/>
    <w:rsid w:val="003A0700"/>
    <w:rsid w:val="003A0819"/>
    <w:rsid w:val="003A7185"/>
    <w:rsid w:val="003A7507"/>
    <w:rsid w:val="003B0483"/>
    <w:rsid w:val="003B0CEB"/>
    <w:rsid w:val="003B279D"/>
    <w:rsid w:val="003B6BE2"/>
    <w:rsid w:val="003B79B7"/>
    <w:rsid w:val="003B7B92"/>
    <w:rsid w:val="003C36E6"/>
    <w:rsid w:val="003D10E8"/>
    <w:rsid w:val="003D1719"/>
    <w:rsid w:val="003D2AEA"/>
    <w:rsid w:val="003D5DB8"/>
    <w:rsid w:val="003E0A51"/>
    <w:rsid w:val="003E251D"/>
    <w:rsid w:val="003E2838"/>
    <w:rsid w:val="003E52AB"/>
    <w:rsid w:val="003E72EC"/>
    <w:rsid w:val="003F19B4"/>
    <w:rsid w:val="003F233E"/>
    <w:rsid w:val="003F3027"/>
    <w:rsid w:val="00403F8D"/>
    <w:rsid w:val="00412EE6"/>
    <w:rsid w:val="00413110"/>
    <w:rsid w:val="0041571A"/>
    <w:rsid w:val="00416C2C"/>
    <w:rsid w:val="004202A1"/>
    <w:rsid w:val="00420A1B"/>
    <w:rsid w:val="004252AC"/>
    <w:rsid w:val="00427E75"/>
    <w:rsid w:val="00432307"/>
    <w:rsid w:val="00432BD0"/>
    <w:rsid w:val="004362E7"/>
    <w:rsid w:val="0043776B"/>
    <w:rsid w:val="00445C94"/>
    <w:rsid w:val="00450070"/>
    <w:rsid w:val="00450957"/>
    <w:rsid w:val="00454AC8"/>
    <w:rsid w:val="00455695"/>
    <w:rsid w:val="00456AC3"/>
    <w:rsid w:val="00465C08"/>
    <w:rsid w:val="0046613E"/>
    <w:rsid w:val="0047117E"/>
    <w:rsid w:val="00475709"/>
    <w:rsid w:val="00477F75"/>
    <w:rsid w:val="00477FE2"/>
    <w:rsid w:val="00483274"/>
    <w:rsid w:val="00483E58"/>
    <w:rsid w:val="004A2CA8"/>
    <w:rsid w:val="004A4E8A"/>
    <w:rsid w:val="004A529D"/>
    <w:rsid w:val="004A6266"/>
    <w:rsid w:val="004A79C6"/>
    <w:rsid w:val="004B27A3"/>
    <w:rsid w:val="004B3EAB"/>
    <w:rsid w:val="004B47BB"/>
    <w:rsid w:val="004B4F74"/>
    <w:rsid w:val="004B6E0C"/>
    <w:rsid w:val="004B73C3"/>
    <w:rsid w:val="004B73C5"/>
    <w:rsid w:val="004B7D32"/>
    <w:rsid w:val="004C1D0E"/>
    <w:rsid w:val="004C55F6"/>
    <w:rsid w:val="004C638A"/>
    <w:rsid w:val="004D197D"/>
    <w:rsid w:val="004D28C2"/>
    <w:rsid w:val="004D4894"/>
    <w:rsid w:val="004D4F28"/>
    <w:rsid w:val="004D67A0"/>
    <w:rsid w:val="004D786C"/>
    <w:rsid w:val="004E014A"/>
    <w:rsid w:val="004E207D"/>
    <w:rsid w:val="004F0411"/>
    <w:rsid w:val="004F0DD7"/>
    <w:rsid w:val="004F1AA2"/>
    <w:rsid w:val="004F215C"/>
    <w:rsid w:val="004F73BE"/>
    <w:rsid w:val="00504682"/>
    <w:rsid w:val="00507052"/>
    <w:rsid w:val="00513FDA"/>
    <w:rsid w:val="00514FED"/>
    <w:rsid w:val="00516A4F"/>
    <w:rsid w:val="005212A8"/>
    <w:rsid w:val="00527F33"/>
    <w:rsid w:val="005319A9"/>
    <w:rsid w:val="00532223"/>
    <w:rsid w:val="00532922"/>
    <w:rsid w:val="00535785"/>
    <w:rsid w:val="0054053B"/>
    <w:rsid w:val="00541DDA"/>
    <w:rsid w:val="00541E45"/>
    <w:rsid w:val="005433DB"/>
    <w:rsid w:val="00543EA4"/>
    <w:rsid w:val="00544DBE"/>
    <w:rsid w:val="00547FE8"/>
    <w:rsid w:val="005537AC"/>
    <w:rsid w:val="005543AC"/>
    <w:rsid w:val="005568BE"/>
    <w:rsid w:val="00557125"/>
    <w:rsid w:val="0056121D"/>
    <w:rsid w:val="005613BE"/>
    <w:rsid w:val="00561408"/>
    <w:rsid w:val="005640DD"/>
    <w:rsid w:val="00566B92"/>
    <w:rsid w:val="00570273"/>
    <w:rsid w:val="005705AC"/>
    <w:rsid w:val="00571BD3"/>
    <w:rsid w:val="00572A2F"/>
    <w:rsid w:val="00573F5D"/>
    <w:rsid w:val="00580A0F"/>
    <w:rsid w:val="0058160C"/>
    <w:rsid w:val="00582DF4"/>
    <w:rsid w:val="0058417D"/>
    <w:rsid w:val="005950D2"/>
    <w:rsid w:val="0059784F"/>
    <w:rsid w:val="005A0EBB"/>
    <w:rsid w:val="005A1F15"/>
    <w:rsid w:val="005B039F"/>
    <w:rsid w:val="005B22C9"/>
    <w:rsid w:val="005B63D0"/>
    <w:rsid w:val="005C0011"/>
    <w:rsid w:val="005C00A2"/>
    <w:rsid w:val="005C0BC2"/>
    <w:rsid w:val="005C1113"/>
    <w:rsid w:val="005C3557"/>
    <w:rsid w:val="005C3EB5"/>
    <w:rsid w:val="005C4010"/>
    <w:rsid w:val="005C4C69"/>
    <w:rsid w:val="005C6673"/>
    <w:rsid w:val="005C6A75"/>
    <w:rsid w:val="005D69F6"/>
    <w:rsid w:val="005E242C"/>
    <w:rsid w:val="005F3422"/>
    <w:rsid w:val="005F65BE"/>
    <w:rsid w:val="005F6A01"/>
    <w:rsid w:val="00600B22"/>
    <w:rsid w:val="00605D0A"/>
    <w:rsid w:val="006065BD"/>
    <w:rsid w:val="00606D3A"/>
    <w:rsid w:val="006075DE"/>
    <w:rsid w:val="00607ECD"/>
    <w:rsid w:val="00611AB4"/>
    <w:rsid w:val="00612D61"/>
    <w:rsid w:val="00616A6E"/>
    <w:rsid w:val="00617F2D"/>
    <w:rsid w:val="006221C3"/>
    <w:rsid w:val="00631124"/>
    <w:rsid w:val="00631285"/>
    <w:rsid w:val="006363B0"/>
    <w:rsid w:val="00637AC0"/>
    <w:rsid w:val="00647779"/>
    <w:rsid w:val="00647850"/>
    <w:rsid w:val="00651BA8"/>
    <w:rsid w:val="00653BEB"/>
    <w:rsid w:val="00654247"/>
    <w:rsid w:val="00654779"/>
    <w:rsid w:val="0065490E"/>
    <w:rsid w:val="0065516A"/>
    <w:rsid w:val="00664472"/>
    <w:rsid w:val="006669F5"/>
    <w:rsid w:val="00671483"/>
    <w:rsid w:val="00672D9B"/>
    <w:rsid w:val="006763A1"/>
    <w:rsid w:val="00684113"/>
    <w:rsid w:val="00684EBF"/>
    <w:rsid w:val="00685186"/>
    <w:rsid w:val="00685CB7"/>
    <w:rsid w:val="00690672"/>
    <w:rsid w:val="006915E8"/>
    <w:rsid w:val="00692278"/>
    <w:rsid w:val="0069256E"/>
    <w:rsid w:val="006A1454"/>
    <w:rsid w:val="006A5876"/>
    <w:rsid w:val="006B4058"/>
    <w:rsid w:val="006B4815"/>
    <w:rsid w:val="006B565D"/>
    <w:rsid w:val="006B5831"/>
    <w:rsid w:val="006C12DB"/>
    <w:rsid w:val="006C299D"/>
    <w:rsid w:val="006C53A4"/>
    <w:rsid w:val="006C6646"/>
    <w:rsid w:val="006C692F"/>
    <w:rsid w:val="006C6AAF"/>
    <w:rsid w:val="006D0316"/>
    <w:rsid w:val="006D0357"/>
    <w:rsid w:val="006D242F"/>
    <w:rsid w:val="006D2FEA"/>
    <w:rsid w:val="006D53E3"/>
    <w:rsid w:val="006D71C7"/>
    <w:rsid w:val="006E4235"/>
    <w:rsid w:val="006E79CB"/>
    <w:rsid w:val="006F1551"/>
    <w:rsid w:val="006F4E71"/>
    <w:rsid w:val="006F7468"/>
    <w:rsid w:val="0070630F"/>
    <w:rsid w:val="007108C8"/>
    <w:rsid w:val="0071160B"/>
    <w:rsid w:val="00711B7C"/>
    <w:rsid w:val="0071438C"/>
    <w:rsid w:val="007221B0"/>
    <w:rsid w:val="00723AAD"/>
    <w:rsid w:val="00724D6B"/>
    <w:rsid w:val="00725A3A"/>
    <w:rsid w:val="0073177D"/>
    <w:rsid w:val="00735E32"/>
    <w:rsid w:val="00737A4F"/>
    <w:rsid w:val="0074075A"/>
    <w:rsid w:val="007410B9"/>
    <w:rsid w:val="007547FA"/>
    <w:rsid w:val="00755D00"/>
    <w:rsid w:val="00756C6C"/>
    <w:rsid w:val="0075702B"/>
    <w:rsid w:val="00757A09"/>
    <w:rsid w:val="0076221F"/>
    <w:rsid w:val="007648E0"/>
    <w:rsid w:val="0076595C"/>
    <w:rsid w:val="00767A14"/>
    <w:rsid w:val="00777EC5"/>
    <w:rsid w:val="00781C92"/>
    <w:rsid w:val="0078270B"/>
    <w:rsid w:val="00785728"/>
    <w:rsid w:val="007A5BB7"/>
    <w:rsid w:val="007A6627"/>
    <w:rsid w:val="007A68E0"/>
    <w:rsid w:val="007A6963"/>
    <w:rsid w:val="007A752A"/>
    <w:rsid w:val="007A78AB"/>
    <w:rsid w:val="007B7543"/>
    <w:rsid w:val="007C1FBE"/>
    <w:rsid w:val="007C2734"/>
    <w:rsid w:val="007C2B5A"/>
    <w:rsid w:val="007C3232"/>
    <w:rsid w:val="007C5930"/>
    <w:rsid w:val="007C5E84"/>
    <w:rsid w:val="007E199D"/>
    <w:rsid w:val="007E2C68"/>
    <w:rsid w:val="007E3BA6"/>
    <w:rsid w:val="007E3E91"/>
    <w:rsid w:val="007E443B"/>
    <w:rsid w:val="007E4CB3"/>
    <w:rsid w:val="007F1763"/>
    <w:rsid w:val="00802FB2"/>
    <w:rsid w:val="00803354"/>
    <w:rsid w:val="00807405"/>
    <w:rsid w:val="00807BE1"/>
    <w:rsid w:val="00807E8D"/>
    <w:rsid w:val="00811A93"/>
    <w:rsid w:val="00813A0E"/>
    <w:rsid w:val="00813EBE"/>
    <w:rsid w:val="00816671"/>
    <w:rsid w:val="0082051B"/>
    <w:rsid w:val="00820DC0"/>
    <w:rsid w:val="00826321"/>
    <w:rsid w:val="00836B6F"/>
    <w:rsid w:val="00840BDF"/>
    <w:rsid w:val="008442AB"/>
    <w:rsid w:val="008448B3"/>
    <w:rsid w:val="00851ADF"/>
    <w:rsid w:val="008555F8"/>
    <w:rsid w:val="0085637F"/>
    <w:rsid w:val="008570BD"/>
    <w:rsid w:val="00861094"/>
    <w:rsid w:val="00862471"/>
    <w:rsid w:val="008624E2"/>
    <w:rsid w:val="0086281A"/>
    <w:rsid w:val="00862BD9"/>
    <w:rsid w:val="008663EE"/>
    <w:rsid w:val="008672F7"/>
    <w:rsid w:val="00870B8F"/>
    <w:rsid w:val="00871DE6"/>
    <w:rsid w:val="00875C81"/>
    <w:rsid w:val="0087645C"/>
    <w:rsid w:val="0088161C"/>
    <w:rsid w:val="00881D95"/>
    <w:rsid w:val="00883FCE"/>
    <w:rsid w:val="00884D06"/>
    <w:rsid w:val="00886104"/>
    <w:rsid w:val="008904E9"/>
    <w:rsid w:val="00894FD8"/>
    <w:rsid w:val="008A1BC0"/>
    <w:rsid w:val="008A3A79"/>
    <w:rsid w:val="008A59C4"/>
    <w:rsid w:val="008A6F0F"/>
    <w:rsid w:val="008B24FA"/>
    <w:rsid w:val="008B28AB"/>
    <w:rsid w:val="008B304C"/>
    <w:rsid w:val="008B3831"/>
    <w:rsid w:val="008B4C74"/>
    <w:rsid w:val="008B4DDF"/>
    <w:rsid w:val="008B5A29"/>
    <w:rsid w:val="008B7B01"/>
    <w:rsid w:val="008C0578"/>
    <w:rsid w:val="008C4DA0"/>
    <w:rsid w:val="008C5175"/>
    <w:rsid w:val="008C6DE0"/>
    <w:rsid w:val="008D2154"/>
    <w:rsid w:val="008D5785"/>
    <w:rsid w:val="008D5A72"/>
    <w:rsid w:val="008D66CF"/>
    <w:rsid w:val="008E14F4"/>
    <w:rsid w:val="008E1792"/>
    <w:rsid w:val="008E1828"/>
    <w:rsid w:val="008E2128"/>
    <w:rsid w:val="008E2E66"/>
    <w:rsid w:val="008E7E3F"/>
    <w:rsid w:val="008F436C"/>
    <w:rsid w:val="008F520F"/>
    <w:rsid w:val="008F53B0"/>
    <w:rsid w:val="008F5EE2"/>
    <w:rsid w:val="0090138E"/>
    <w:rsid w:val="009035D7"/>
    <w:rsid w:val="0090689B"/>
    <w:rsid w:val="00906B81"/>
    <w:rsid w:val="009109ED"/>
    <w:rsid w:val="00911946"/>
    <w:rsid w:val="0091201F"/>
    <w:rsid w:val="00913BFA"/>
    <w:rsid w:val="009145B6"/>
    <w:rsid w:val="0091625C"/>
    <w:rsid w:val="009236DE"/>
    <w:rsid w:val="00925D18"/>
    <w:rsid w:val="0092722C"/>
    <w:rsid w:val="00932C58"/>
    <w:rsid w:val="00932E04"/>
    <w:rsid w:val="00934199"/>
    <w:rsid w:val="0094211D"/>
    <w:rsid w:val="00944FEB"/>
    <w:rsid w:val="00945356"/>
    <w:rsid w:val="00953804"/>
    <w:rsid w:val="00954640"/>
    <w:rsid w:val="009649DE"/>
    <w:rsid w:val="00965444"/>
    <w:rsid w:val="009724D1"/>
    <w:rsid w:val="00972757"/>
    <w:rsid w:val="00972E4F"/>
    <w:rsid w:val="00974184"/>
    <w:rsid w:val="009758EA"/>
    <w:rsid w:val="00982531"/>
    <w:rsid w:val="00982D83"/>
    <w:rsid w:val="00983DFF"/>
    <w:rsid w:val="00983FF0"/>
    <w:rsid w:val="00986193"/>
    <w:rsid w:val="0099130A"/>
    <w:rsid w:val="009937CA"/>
    <w:rsid w:val="0099441E"/>
    <w:rsid w:val="0099532C"/>
    <w:rsid w:val="009A0825"/>
    <w:rsid w:val="009A0931"/>
    <w:rsid w:val="009A19D2"/>
    <w:rsid w:val="009A38B1"/>
    <w:rsid w:val="009B0AFA"/>
    <w:rsid w:val="009B18C6"/>
    <w:rsid w:val="009B2864"/>
    <w:rsid w:val="009B2FE6"/>
    <w:rsid w:val="009B6493"/>
    <w:rsid w:val="009B74E7"/>
    <w:rsid w:val="009C746A"/>
    <w:rsid w:val="009D688D"/>
    <w:rsid w:val="009D6E0C"/>
    <w:rsid w:val="009D6EC9"/>
    <w:rsid w:val="009E02D5"/>
    <w:rsid w:val="009E19CD"/>
    <w:rsid w:val="009E2961"/>
    <w:rsid w:val="009F22F4"/>
    <w:rsid w:val="009F29F4"/>
    <w:rsid w:val="009F6D1F"/>
    <w:rsid w:val="009F71EB"/>
    <w:rsid w:val="00A033C0"/>
    <w:rsid w:val="00A07504"/>
    <w:rsid w:val="00A07668"/>
    <w:rsid w:val="00A10213"/>
    <w:rsid w:val="00A14686"/>
    <w:rsid w:val="00A17EC2"/>
    <w:rsid w:val="00A211B9"/>
    <w:rsid w:val="00A21B0C"/>
    <w:rsid w:val="00A25884"/>
    <w:rsid w:val="00A25CED"/>
    <w:rsid w:val="00A261E2"/>
    <w:rsid w:val="00A279A3"/>
    <w:rsid w:val="00A3449D"/>
    <w:rsid w:val="00A358C5"/>
    <w:rsid w:val="00A35FD2"/>
    <w:rsid w:val="00A37ACA"/>
    <w:rsid w:val="00A40DDD"/>
    <w:rsid w:val="00A44A9E"/>
    <w:rsid w:val="00A45725"/>
    <w:rsid w:val="00A45AB6"/>
    <w:rsid w:val="00A4602C"/>
    <w:rsid w:val="00A50577"/>
    <w:rsid w:val="00A549E0"/>
    <w:rsid w:val="00A5535D"/>
    <w:rsid w:val="00A60925"/>
    <w:rsid w:val="00A617DF"/>
    <w:rsid w:val="00A62141"/>
    <w:rsid w:val="00A671D9"/>
    <w:rsid w:val="00A67B64"/>
    <w:rsid w:val="00A71363"/>
    <w:rsid w:val="00A71FEE"/>
    <w:rsid w:val="00A749A9"/>
    <w:rsid w:val="00A7529E"/>
    <w:rsid w:val="00A76612"/>
    <w:rsid w:val="00A84C5B"/>
    <w:rsid w:val="00AA7306"/>
    <w:rsid w:val="00AB1FC1"/>
    <w:rsid w:val="00AB590A"/>
    <w:rsid w:val="00AB6D93"/>
    <w:rsid w:val="00AC0DEF"/>
    <w:rsid w:val="00AC26E5"/>
    <w:rsid w:val="00AC2B7F"/>
    <w:rsid w:val="00AC47A6"/>
    <w:rsid w:val="00AD3B39"/>
    <w:rsid w:val="00AD5DAD"/>
    <w:rsid w:val="00AD5DD6"/>
    <w:rsid w:val="00AD7027"/>
    <w:rsid w:val="00AD74AF"/>
    <w:rsid w:val="00AE410D"/>
    <w:rsid w:val="00AF24A3"/>
    <w:rsid w:val="00AF324F"/>
    <w:rsid w:val="00AF4F96"/>
    <w:rsid w:val="00AF5D3B"/>
    <w:rsid w:val="00AF63C1"/>
    <w:rsid w:val="00AF703C"/>
    <w:rsid w:val="00AF7880"/>
    <w:rsid w:val="00AF7E73"/>
    <w:rsid w:val="00B02F58"/>
    <w:rsid w:val="00B0598D"/>
    <w:rsid w:val="00B0638B"/>
    <w:rsid w:val="00B171B0"/>
    <w:rsid w:val="00B24880"/>
    <w:rsid w:val="00B27244"/>
    <w:rsid w:val="00B273CE"/>
    <w:rsid w:val="00B27FE8"/>
    <w:rsid w:val="00B32867"/>
    <w:rsid w:val="00B32E29"/>
    <w:rsid w:val="00B32EEE"/>
    <w:rsid w:val="00B3582D"/>
    <w:rsid w:val="00B37501"/>
    <w:rsid w:val="00B40E67"/>
    <w:rsid w:val="00B42C0A"/>
    <w:rsid w:val="00B4707E"/>
    <w:rsid w:val="00B51B11"/>
    <w:rsid w:val="00B52A5A"/>
    <w:rsid w:val="00B55802"/>
    <w:rsid w:val="00B57214"/>
    <w:rsid w:val="00B57243"/>
    <w:rsid w:val="00B61A44"/>
    <w:rsid w:val="00B63A59"/>
    <w:rsid w:val="00B63AD8"/>
    <w:rsid w:val="00B63DCD"/>
    <w:rsid w:val="00B64DF6"/>
    <w:rsid w:val="00B64E1D"/>
    <w:rsid w:val="00B66BE6"/>
    <w:rsid w:val="00B71253"/>
    <w:rsid w:val="00B73A4A"/>
    <w:rsid w:val="00B73B5B"/>
    <w:rsid w:val="00B75B6E"/>
    <w:rsid w:val="00B77947"/>
    <w:rsid w:val="00B83F64"/>
    <w:rsid w:val="00B86FC5"/>
    <w:rsid w:val="00B91D8A"/>
    <w:rsid w:val="00BA1286"/>
    <w:rsid w:val="00BA5492"/>
    <w:rsid w:val="00BA5F70"/>
    <w:rsid w:val="00BA67A5"/>
    <w:rsid w:val="00BA723E"/>
    <w:rsid w:val="00BB0137"/>
    <w:rsid w:val="00BB239F"/>
    <w:rsid w:val="00BB29B0"/>
    <w:rsid w:val="00BB347C"/>
    <w:rsid w:val="00BC33A2"/>
    <w:rsid w:val="00BC7397"/>
    <w:rsid w:val="00BC7E07"/>
    <w:rsid w:val="00BD0400"/>
    <w:rsid w:val="00BD6042"/>
    <w:rsid w:val="00BD7CF0"/>
    <w:rsid w:val="00BE065F"/>
    <w:rsid w:val="00BE130E"/>
    <w:rsid w:val="00BE1E7C"/>
    <w:rsid w:val="00BE6E93"/>
    <w:rsid w:val="00BE7349"/>
    <w:rsid w:val="00BE73A8"/>
    <w:rsid w:val="00BF131F"/>
    <w:rsid w:val="00BF1DCD"/>
    <w:rsid w:val="00C00664"/>
    <w:rsid w:val="00C038FD"/>
    <w:rsid w:val="00C04448"/>
    <w:rsid w:val="00C0794B"/>
    <w:rsid w:val="00C12FF7"/>
    <w:rsid w:val="00C16BBD"/>
    <w:rsid w:val="00C21F1C"/>
    <w:rsid w:val="00C2298B"/>
    <w:rsid w:val="00C2325C"/>
    <w:rsid w:val="00C25A49"/>
    <w:rsid w:val="00C25DBC"/>
    <w:rsid w:val="00C26284"/>
    <w:rsid w:val="00C300EC"/>
    <w:rsid w:val="00C30854"/>
    <w:rsid w:val="00C344C5"/>
    <w:rsid w:val="00C37578"/>
    <w:rsid w:val="00C37ECA"/>
    <w:rsid w:val="00C40E87"/>
    <w:rsid w:val="00C41B22"/>
    <w:rsid w:val="00C42D63"/>
    <w:rsid w:val="00C434E7"/>
    <w:rsid w:val="00C465D7"/>
    <w:rsid w:val="00C46D91"/>
    <w:rsid w:val="00C47B21"/>
    <w:rsid w:val="00C50746"/>
    <w:rsid w:val="00C558B8"/>
    <w:rsid w:val="00C56AB3"/>
    <w:rsid w:val="00C56EAE"/>
    <w:rsid w:val="00C6082B"/>
    <w:rsid w:val="00C62B6C"/>
    <w:rsid w:val="00C65B9E"/>
    <w:rsid w:val="00C67495"/>
    <w:rsid w:val="00C67C7F"/>
    <w:rsid w:val="00C71274"/>
    <w:rsid w:val="00C7336C"/>
    <w:rsid w:val="00C7456E"/>
    <w:rsid w:val="00C74FA7"/>
    <w:rsid w:val="00C7752A"/>
    <w:rsid w:val="00C80087"/>
    <w:rsid w:val="00C81610"/>
    <w:rsid w:val="00C817A9"/>
    <w:rsid w:val="00C823E2"/>
    <w:rsid w:val="00C8257B"/>
    <w:rsid w:val="00C82F0A"/>
    <w:rsid w:val="00C858E7"/>
    <w:rsid w:val="00C85939"/>
    <w:rsid w:val="00C90734"/>
    <w:rsid w:val="00C96C87"/>
    <w:rsid w:val="00C96EB6"/>
    <w:rsid w:val="00C970D2"/>
    <w:rsid w:val="00CA3272"/>
    <w:rsid w:val="00CA7B5D"/>
    <w:rsid w:val="00CB24A2"/>
    <w:rsid w:val="00CB6554"/>
    <w:rsid w:val="00CB7AA1"/>
    <w:rsid w:val="00CC4577"/>
    <w:rsid w:val="00CC6FDD"/>
    <w:rsid w:val="00CD10F5"/>
    <w:rsid w:val="00CD74FC"/>
    <w:rsid w:val="00CD7D48"/>
    <w:rsid w:val="00CE1FE3"/>
    <w:rsid w:val="00CE209F"/>
    <w:rsid w:val="00CE2850"/>
    <w:rsid w:val="00CE6963"/>
    <w:rsid w:val="00CF3823"/>
    <w:rsid w:val="00CF3F4D"/>
    <w:rsid w:val="00CF5694"/>
    <w:rsid w:val="00CF7DF5"/>
    <w:rsid w:val="00D004C1"/>
    <w:rsid w:val="00D018E9"/>
    <w:rsid w:val="00D01C3A"/>
    <w:rsid w:val="00D07FF1"/>
    <w:rsid w:val="00D1005F"/>
    <w:rsid w:val="00D15F32"/>
    <w:rsid w:val="00D162B7"/>
    <w:rsid w:val="00D21526"/>
    <w:rsid w:val="00D216E0"/>
    <w:rsid w:val="00D23338"/>
    <w:rsid w:val="00D25D37"/>
    <w:rsid w:val="00D27A25"/>
    <w:rsid w:val="00D31392"/>
    <w:rsid w:val="00D41AA8"/>
    <w:rsid w:val="00D4352B"/>
    <w:rsid w:val="00D45C2F"/>
    <w:rsid w:val="00D47D11"/>
    <w:rsid w:val="00D523D7"/>
    <w:rsid w:val="00D53D65"/>
    <w:rsid w:val="00D63F0F"/>
    <w:rsid w:val="00D655E4"/>
    <w:rsid w:val="00D7063B"/>
    <w:rsid w:val="00D714C6"/>
    <w:rsid w:val="00D846AD"/>
    <w:rsid w:val="00D86196"/>
    <w:rsid w:val="00D8743B"/>
    <w:rsid w:val="00D92084"/>
    <w:rsid w:val="00D94CE8"/>
    <w:rsid w:val="00D95E08"/>
    <w:rsid w:val="00DA103D"/>
    <w:rsid w:val="00DA1997"/>
    <w:rsid w:val="00DA237E"/>
    <w:rsid w:val="00DA2B16"/>
    <w:rsid w:val="00DA3034"/>
    <w:rsid w:val="00DA5A63"/>
    <w:rsid w:val="00DA7FFA"/>
    <w:rsid w:val="00DB66C4"/>
    <w:rsid w:val="00DC2003"/>
    <w:rsid w:val="00DC297C"/>
    <w:rsid w:val="00DC2C6D"/>
    <w:rsid w:val="00DC5E4B"/>
    <w:rsid w:val="00DC7B58"/>
    <w:rsid w:val="00DC7ECC"/>
    <w:rsid w:val="00DD197B"/>
    <w:rsid w:val="00DD74FE"/>
    <w:rsid w:val="00DD7DDE"/>
    <w:rsid w:val="00DE4EEB"/>
    <w:rsid w:val="00DE53B3"/>
    <w:rsid w:val="00DE6B38"/>
    <w:rsid w:val="00DE7E0A"/>
    <w:rsid w:val="00DF55BA"/>
    <w:rsid w:val="00DF6EDB"/>
    <w:rsid w:val="00E02FAD"/>
    <w:rsid w:val="00E06FEC"/>
    <w:rsid w:val="00E11448"/>
    <w:rsid w:val="00E11EE8"/>
    <w:rsid w:val="00E12A6E"/>
    <w:rsid w:val="00E13920"/>
    <w:rsid w:val="00E14356"/>
    <w:rsid w:val="00E167A2"/>
    <w:rsid w:val="00E21FFB"/>
    <w:rsid w:val="00E232E1"/>
    <w:rsid w:val="00E254A3"/>
    <w:rsid w:val="00E2642D"/>
    <w:rsid w:val="00E274DF"/>
    <w:rsid w:val="00E3428F"/>
    <w:rsid w:val="00E36D51"/>
    <w:rsid w:val="00E4139A"/>
    <w:rsid w:val="00E449C7"/>
    <w:rsid w:val="00E46B3C"/>
    <w:rsid w:val="00E4784F"/>
    <w:rsid w:val="00E52565"/>
    <w:rsid w:val="00E554EE"/>
    <w:rsid w:val="00E55911"/>
    <w:rsid w:val="00E56034"/>
    <w:rsid w:val="00E61983"/>
    <w:rsid w:val="00E61D25"/>
    <w:rsid w:val="00E63478"/>
    <w:rsid w:val="00E64659"/>
    <w:rsid w:val="00E65CF0"/>
    <w:rsid w:val="00E67FC4"/>
    <w:rsid w:val="00E71053"/>
    <w:rsid w:val="00E74BFC"/>
    <w:rsid w:val="00E74F98"/>
    <w:rsid w:val="00E77F74"/>
    <w:rsid w:val="00E835FB"/>
    <w:rsid w:val="00E86382"/>
    <w:rsid w:val="00E87ADC"/>
    <w:rsid w:val="00E9411A"/>
    <w:rsid w:val="00EA2AAB"/>
    <w:rsid w:val="00EA2E5A"/>
    <w:rsid w:val="00EA4B51"/>
    <w:rsid w:val="00EA51D5"/>
    <w:rsid w:val="00EA569A"/>
    <w:rsid w:val="00EA5FA0"/>
    <w:rsid w:val="00EB4200"/>
    <w:rsid w:val="00EB5182"/>
    <w:rsid w:val="00EB5401"/>
    <w:rsid w:val="00EC2738"/>
    <w:rsid w:val="00EC3375"/>
    <w:rsid w:val="00EC527F"/>
    <w:rsid w:val="00EC5B6C"/>
    <w:rsid w:val="00EC5FEA"/>
    <w:rsid w:val="00ED66D9"/>
    <w:rsid w:val="00EE1516"/>
    <w:rsid w:val="00EE3C8F"/>
    <w:rsid w:val="00EE62CC"/>
    <w:rsid w:val="00EF2003"/>
    <w:rsid w:val="00EF6139"/>
    <w:rsid w:val="00F00931"/>
    <w:rsid w:val="00F03987"/>
    <w:rsid w:val="00F0399F"/>
    <w:rsid w:val="00F03AE9"/>
    <w:rsid w:val="00F0465F"/>
    <w:rsid w:val="00F05694"/>
    <w:rsid w:val="00F07E00"/>
    <w:rsid w:val="00F112B8"/>
    <w:rsid w:val="00F135FB"/>
    <w:rsid w:val="00F13DB3"/>
    <w:rsid w:val="00F14CEC"/>
    <w:rsid w:val="00F17A78"/>
    <w:rsid w:val="00F20B71"/>
    <w:rsid w:val="00F2361C"/>
    <w:rsid w:val="00F2601E"/>
    <w:rsid w:val="00F277AD"/>
    <w:rsid w:val="00F31941"/>
    <w:rsid w:val="00F334EF"/>
    <w:rsid w:val="00F34369"/>
    <w:rsid w:val="00F376C5"/>
    <w:rsid w:val="00F37989"/>
    <w:rsid w:val="00F41652"/>
    <w:rsid w:val="00F4374B"/>
    <w:rsid w:val="00F44D0C"/>
    <w:rsid w:val="00F46CD1"/>
    <w:rsid w:val="00F602B0"/>
    <w:rsid w:val="00F60786"/>
    <w:rsid w:val="00F61BEC"/>
    <w:rsid w:val="00F6222F"/>
    <w:rsid w:val="00F63330"/>
    <w:rsid w:val="00F67012"/>
    <w:rsid w:val="00F67BDE"/>
    <w:rsid w:val="00F713E0"/>
    <w:rsid w:val="00F71F65"/>
    <w:rsid w:val="00F740A5"/>
    <w:rsid w:val="00F762C1"/>
    <w:rsid w:val="00F7782D"/>
    <w:rsid w:val="00F8244D"/>
    <w:rsid w:val="00F82B31"/>
    <w:rsid w:val="00F839DB"/>
    <w:rsid w:val="00F83D40"/>
    <w:rsid w:val="00F84E72"/>
    <w:rsid w:val="00F9038D"/>
    <w:rsid w:val="00FA0225"/>
    <w:rsid w:val="00FA0D71"/>
    <w:rsid w:val="00FA3126"/>
    <w:rsid w:val="00FA3CC5"/>
    <w:rsid w:val="00FB056F"/>
    <w:rsid w:val="00FB3002"/>
    <w:rsid w:val="00FC3014"/>
    <w:rsid w:val="00FC6E01"/>
    <w:rsid w:val="00FC73CB"/>
    <w:rsid w:val="00FC7D5F"/>
    <w:rsid w:val="00FD25D0"/>
    <w:rsid w:val="00FD56CC"/>
    <w:rsid w:val="00FD748B"/>
    <w:rsid w:val="00FE053E"/>
    <w:rsid w:val="00FE0D20"/>
    <w:rsid w:val="00FE1FD8"/>
    <w:rsid w:val="00FE49B9"/>
    <w:rsid w:val="00FE61C8"/>
    <w:rsid w:val="00FE702D"/>
    <w:rsid w:val="00FE7ACC"/>
    <w:rsid w:val="00FF7B39"/>
  </w:rsids>
  <m:mathPr>
    <m:mathFont m:val="Cambria Math"/>
    <m:brkBin m:val="before"/>
    <m:brkBinSub m:val="--"/>
    <m:smallFrac/>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3DEEEF5E"/>
  <w15:docId w15:val="{3A9C917A-8857-4FE3-8716-C7DC2673D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 w:eastAsia="en" w:bidi="en"/>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700"/>
    <w:rPr>
      <w:sz w:val="24"/>
      <w:szCs w:val="24"/>
      <w:lang w:bidi="ar-SA"/>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1">
    <w:name w:val="Paragraphe de liste1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semiHidden/>
    <w:rsid w:val="0005150B"/>
    <w:rPr>
      <w:sz w:val="16"/>
      <w:szCs w:val="16"/>
    </w:rPr>
  </w:style>
  <w:style w:type="paragraph" w:styleId="Commentaire">
    <w:name w:val="annotation text"/>
    <w:basedOn w:val="Normal"/>
    <w:link w:val="CommentaireCar"/>
    <w:uiPriority w:val="99"/>
    <w:semiHidden/>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aliases w:val="List Paragraph (numbered (a)),Use Case List Paragraph,List Paragraph Char Char Char,Main numbered paragraph,Bullet paras,List Paragraph (numbered (a)) Char,List Paragraph2,References,Bullets,List Bullet Mary,Body,Table/Figure Heading"/>
    <w:basedOn w:val="Normal"/>
    <w:link w:val="ParagraphedelisteCar"/>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olor w:val="000000"/>
      <w:sz w:val="24"/>
      <w:szCs w:val="24"/>
      <w:lang w:bidi="ar-SA"/>
    </w:rPr>
  </w:style>
  <w:style w:type="character" w:customStyle="1" w:styleId="PieddepageCar">
    <w:name w:val="Pied de page Car"/>
    <w:basedOn w:val="Policepardfaut"/>
    <w:link w:val="Pieddepage"/>
    <w:uiPriority w:val="99"/>
    <w:rsid w:val="00283E74"/>
    <w:rPr>
      <w:sz w:val="24"/>
      <w:szCs w:val="24"/>
    </w:rPr>
  </w:style>
  <w:style w:type="paragraph" w:customStyle="1" w:styleId="a">
    <w:name w:val="a"/>
    <w:basedOn w:val="Normal"/>
    <w:rsid w:val="00870B8F"/>
    <w:pPr>
      <w:overflowPunct w:val="0"/>
      <w:autoSpaceDE w:val="0"/>
      <w:autoSpaceDN w:val="0"/>
      <w:adjustRightInd w:val="0"/>
      <w:jc w:val="both"/>
      <w:textAlignment w:val="baseline"/>
    </w:pPr>
    <w:rPr>
      <w:rFonts w:ascii="Arial" w:hAnsi="Arial"/>
      <w:sz w:val="22"/>
      <w:szCs w:val="20"/>
    </w:rPr>
  </w:style>
  <w:style w:type="character" w:styleId="Accentuation">
    <w:name w:val="Emphasis"/>
    <w:basedOn w:val="Policepardfaut"/>
    <w:qFormat/>
    <w:rsid w:val="005C3557"/>
    <w:rPr>
      <w:i/>
      <w:iCs/>
    </w:rPr>
  </w:style>
  <w:style w:type="character" w:styleId="lev">
    <w:name w:val="Strong"/>
    <w:basedOn w:val="Policepardfaut"/>
    <w:uiPriority w:val="22"/>
    <w:qFormat/>
    <w:rsid w:val="001000DA"/>
    <w:rPr>
      <w:b/>
      <w:bCs/>
    </w:rPr>
  </w:style>
  <w:style w:type="character" w:customStyle="1" w:styleId="ParagraphedelisteCar">
    <w:name w:val="Paragraphe de liste Car"/>
    <w:aliases w:val="List Paragraph (numbered (a)) Car,Use Case List Paragraph Car,List Paragraph Char Char Char Car,Main numbered paragraph Car,Bullet paras Car,List Paragraph (numbered (a)) Char Car,List Paragraph2 Car,References Car,Bullets Car"/>
    <w:link w:val="Paragraphedeliste"/>
    <w:uiPriority w:val="34"/>
    <w:qFormat/>
    <w:rsid w:val="00D7063B"/>
    <w:rPr>
      <w:sz w:val="24"/>
      <w:szCs w:val="24"/>
    </w:rPr>
  </w:style>
  <w:style w:type="character" w:customStyle="1" w:styleId="CommentaireCar">
    <w:name w:val="Commentaire Car"/>
    <w:basedOn w:val="Policepardfaut"/>
    <w:link w:val="Commentaire"/>
    <w:uiPriority w:val="99"/>
    <w:semiHidden/>
    <w:rsid w:val="0008072C"/>
  </w:style>
  <w:style w:type="paragraph" w:styleId="Titre">
    <w:name w:val="Title"/>
    <w:basedOn w:val="Normal"/>
    <w:next w:val="Normal"/>
    <w:link w:val="TitreCar"/>
    <w:qFormat/>
    <w:rsid w:val="00B86FC5"/>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B86FC5"/>
    <w:rPr>
      <w:rFonts w:asciiTheme="majorHAnsi" w:eastAsiaTheme="majorEastAsia" w:hAnsiTheme="majorHAnsi" w:cstheme="majorBidi"/>
      <w:spacing w:val="-10"/>
      <w:kern w:val="28"/>
      <w:sz w:val="56"/>
      <w:szCs w:val="56"/>
      <w:lang w:bidi="ar-SA"/>
    </w:rPr>
  </w:style>
  <w:style w:type="paragraph" w:styleId="NormalWeb">
    <w:name w:val="Normal (Web)"/>
    <w:basedOn w:val="Normal"/>
    <w:uiPriority w:val="99"/>
    <w:unhideWhenUsed/>
    <w:rsid w:val="00AB6D93"/>
    <w:pPr>
      <w:spacing w:before="100" w:beforeAutospacing="1" w:after="100" w:afterAutospacing="1"/>
    </w:pPr>
    <w:rPr>
      <w:lang w:val="fr-FR" w:eastAsia="fr-FR"/>
    </w:rPr>
  </w:style>
  <w:style w:type="paragraph" w:styleId="Rvision">
    <w:name w:val="Revision"/>
    <w:hidden/>
    <w:uiPriority w:val="99"/>
    <w:semiHidden/>
    <w:rsid w:val="00A4602C"/>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04136">
      <w:bodyDiv w:val="1"/>
      <w:marLeft w:val="0"/>
      <w:marRight w:val="0"/>
      <w:marTop w:val="0"/>
      <w:marBottom w:val="0"/>
      <w:divBdr>
        <w:top w:val="none" w:sz="0" w:space="0" w:color="auto"/>
        <w:left w:val="none" w:sz="0" w:space="0" w:color="auto"/>
        <w:bottom w:val="none" w:sz="0" w:space="0" w:color="auto"/>
        <w:right w:val="none" w:sz="0" w:space="0" w:color="auto"/>
      </w:divBdr>
    </w:div>
    <w:div w:id="136260682">
      <w:bodyDiv w:val="1"/>
      <w:marLeft w:val="0"/>
      <w:marRight w:val="0"/>
      <w:marTop w:val="0"/>
      <w:marBottom w:val="0"/>
      <w:divBdr>
        <w:top w:val="none" w:sz="0" w:space="0" w:color="auto"/>
        <w:left w:val="none" w:sz="0" w:space="0" w:color="auto"/>
        <w:bottom w:val="none" w:sz="0" w:space="0" w:color="auto"/>
        <w:right w:val="none" w:sz="0" w:space="0" w:color="auto"/>
      </w:divBdr>
    </w:div>
    <w:div w:id="145555611">
      <w:bodyDiv w:val="1"/>
      <w:marLeft w:val="0"/>
      <w:marRight w:val="0"/>
      <w:marTop w:val="0"/>
      <w:marBottom w:val="0"/>
      <w:divBdr>
        <w:top w:val="none" w:sz="0" w:space="0" w:color="auto"/>
        <w:left w:val="none" w:sz="0" w:space="0" w:color="auto"/>
        <w:bottom w:val="none" w:sz="0" w:space="0" w:color="auto"/>
        <w:right w:val="none" w:sz="0" w:space="0" w:color="auto"/>
      </w:divBdr>
    </w:div>
    <w:div w:id="173571123">
      <w:bodyDiv w:val="1"/>
      <w:marLeft w:val="0"/>
      <w:marRight w:val="0"/>
      <w:marTop w:val="0"/>
      <w:marBottom w:val="0"/>
      <w:divBdr>
        <w:top w:val="none" w:sz="0" w:space="0" w:color="auto"/>
        <w:left w:val="none" w:sz="0" w:space="0" w:color="auto"/>
        <w:bottom w:val="none" w:sz="0" w:space="0" w:color="auto"/>
        <w:right w:val="none" w:sz="0" w:space="0" w:color="auto"/>
      </w:divBdr>
    </w:div>
    <w:div w:id="357700153">
      <w:bodyDiv w:val="1"/>
      <w:marLeft w:val="0"/>
      <w:marRight w:val="0"/>
      <w:marTop w:val="0"/>
      <w:marBottom w:val="0"/>
      <w:divBdr>
        <w:top w:val="none" w:sz="0" w:space="0" w:color="auto"/>
        <w:left w:val="none" w:sz="0" w:space="0" w:color="auto"/>
        <w:bottom w:val="none" w:sz="0" w:space="0" w:color="auto"/>
        <w:right w:val="none" w:sz="0" w:space="0" w:color="auto"/>
      </w:divBdr>
    </w:div>
    <w:div w:id="660158309">
      <w:bodyDiv w:val="1"/>
      <w:marLeft w:val="0"/>
      <w:marRight w:val="0"/>
      <w:marTop w:val="0"/>
      <w:marBottom w:val="0"/>
      <w:divBdr>
        <w:top w:val="none" w:sz="0" w:space="0" w:color="auto"/>
        <w:left w:val="none" w:sz="0" w:space="0" w:color="auto"/>
        <w:bottom w:val="none" w:sz="0" w:space="0" w:color="auto"/>
        <w:right w:val="none" w:sz="0" w:space="0" w:color="auto"/>
      </w:divBdr>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734819663">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51016431">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103108980">
      <w:bodyDiv w:val="1"/>
      <w:marLeft w:val="0"/>
      <w:marRight w:val="0"/>
      <w:marTop w:val="0"/>
      <w:marBottom w:val="0"/>
      <w:divBdr>
        <w:top w:val="none" w:sz="0" w:space="0" w:color="auto"/>
        <w:left w:val="none" w:sz="0" w:space="0" w:color="auto"/>
        <w:bottom w:val="none" w:sz="0" w:space="0" w:color="auto"/>
        <w:right w:val="none" w:sz="0" w:space="0" w:color="auto"/>
      </w:divBdr>
    </w:div>
    <w:div w:id="1145242400">
      <w:bodyDiv w:val="1"/>
      <w:marLeft w:val="0"/>
      <w:marRight w:val="0"/>
      <w:marTop w:val="0"/>
      <w:marBottom w:val="0"/>
      <w:divBdr>
        <w:top w:val="none" w:sz="0" w:space="0" w:color="auto"/>
        <w:left w:val="none" w:sz="0" w:space="0" w:color="auto"/>
        <w:bottom w:val="none" w:sz="0" w:space="0" w:color="auto"/>
        <w:right w:val="none" w:sz="0" w:space="0" w:color="auto"/>
      </w:divBdr>
    </w:div>
    <w:div w:id="1211188804">
      <w:bodyDiv w:val="1"/>
      <w:marLeft w:val="0"/>
      <w:marRight w:val="0"/>
      <w:marTop w:val="0"/>
      <w:marBottom w:val="0"/>
      <w:divBdr>
        <w:top w:val="none" w:sz="0" w:space="0" w:color="auto"/>
        <w:left w:val="none" w:sz="0" w:space="0" w:color="auto"/>
        <w:bottom w:val="none" w:sz="0" w:space="0" w:color="auto"/>
        <w:right w:val="none" w:sz="0" w:space="0" w:color="auto"/>
      </w:divBdr>
    </w:div>
    <w:div w:id="1228421340">
      <w:bodyDiv w:val="1"/>
      <w:marLeft w:val="0"/>
      <w:marRight w:val="0"/>
      <w:marTop w:val="0"/>
      <w:marBottom w:val="0"/>
      <w:divBdr>
        <w:top w:val="none" w:sz="0" w:space="0" w:color="auto"/>
        <w:left w:val="none" w:sz="0" w:space="0" w:color="auto"/>
        <w:bottom w:val="none" w:sz="0" w:space="0" w:color="auto"/>
        <w:right w:val="none" w:sz="0" w:space="0" w:color="auto"/>
      </w:divBdr>
    </w:div>
    <w:div w:id="1453549299">
      <w:bodyDiv w:val="1"/>
      <w:marLeft w:val="0"/>
      <w:marRight w:val="0"/>
      <w:marTop w:val="0"/>
      <w:marBottom w:val="0"/>
      <w:divBdr>
        <w:top w:val="none" w:sz="0" w:space="0" w:color="auto"/>
        <w:left w:val="none" w:sz="0" w:space="0" w:color="auto"/>
        <w:bottom w:val="none" w:sz="0" w:space="0" w:color="auto"/>
        <w:right w:val="none" w:sz="0" w:space="0" w:color="auto"/>
      </w:divBdr>
    </w:div>
    <w:div w:id="1605266195">
      <w:bodyDiv w:val="1"/>
      <w:marLeft w:val="0"/>
      <w:marRight w:val="0"/>
      <w:marTop w:val="0"/>
      <w:marBottom w:val="0"/>
      <w:divBdr>
        <w:top w:val="none" w:sz="0" w:space="0" w:color="auto"/>
        <w:left w:val="none" w:sz="0" w:space="0" w:color="auto"/>
        <w:bottom w:val="none" w:sz="0" w:space="0" w:color="auto"/>
        <w:right w:val="none" w:sz="0" w:space="0" w:color="auto"/>
      </w:divBdr>
    </w:div>
    <w:div w:id="1649674611">
      <w:bodyDiv w:val="1"/>
      <w:marLeft w:val="0"/>
      <w:marRight w:val="0"/>
      <w:marTop w:val="0"/>
      <w:marBottom w:val="0"/>
      <w:divBdr>
        <w:top w:val="none" w:sz="0" w:space="0" w:color="auto"/>
        <w:left w:val="none" w:sz="0" w:space="0" w:color="auto"/>
        <w:bottom w:val="none" w:sz="0" w:space="0" w:color="auto"/>
        <w:right w:val="none" w:sz="0" w:space="0" w:color="auto"/>
      </w:divBdr>
    </w:div>
    <w:div w:id="1724711140">
      <w:bodyDiv w:val="1"/>
      <w:marLeft w:val="0"/>
      <w:marRight w:val="0"/>
      <w:marTop w:val="0"/>
      <w:marBottom w:val="0"/>
      <w:divBdr>
        <w:top w:val="none" w:sz="0" w:space="0" w:color="auto"/>
        <w:left w:val="none" w:sz="0" w:space="0" w:color="auto"/>
        <w:bottom w:val="none" w:sz="0" w:space="0" w:color="auto"/>
        <w:right w:val="none" w:sz="0" w:space="0" w:color="auto"/>
      </w:divBdr>
    </w:div>
    <w:div w:id="1782725441">
      <w:bodyDiv w:val="1"/>
      <w:marLeft w:val="0"/>
      <w:marRight w:val="0"/>
      <w:marTop w:val="0"/>
      <w:marBottom w:val="0"/>
      <w:divBdr>
        <w:top w:val="none" w:sz="0" w:space="0" w:color="auto"/>
        <w:left w:val="none" w:sz="0" w:space="0" w:color="auto"/>
        <w:bottom w:val="none" w:sz="0" w:space="0" w:color="auto"/>
        <w:right w:val="none" w:sz="0" w:space="0" w:color="auto"/>
      </w:divBdr>
    </w:div>
    <w:div w:id="189985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E6AD7-590B-40D7-891C-274016599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5403</Words>
  <Characters>29717</Characters>
  <Application>Microsoft Office Word</Application>
  <DocSecurity>0</DocSecurity>
  <Lines>247</Lines>
  <Paragraphs>70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Terms of Reference Missions</vt:lpstr>
      <vt:lpstr>Terms of Reference Missions</vt:lpstr>
    </vt:vector>
  </TitlesOfParts>
  <Company>MAE</Company>
  <LinksUpToDate>false</LinksUpToDate>
  <CharactersWithSpaces>35050</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Missions</dc:title>
  <dc:subject/>
  <dc:creator>kroukd</dc:creator>
  <cp:keywords/>
  <dc:description/>
  <cp:lastModifiedBy>Charlotte LAZERAS</cp:lastModifiedBy>
  <cp:revision>4</cp:revision>
  <cp:lastPrinted>2013-05-24T14:05:00Z</cp:lastPrinted>
  <dcterms:created xsi:type="dcterms:W3CDTF">2024-12-12T07:46:00Z</dcterms:created>
  <dcterms:modified xsi:type="dcterms:W3CDTF">2024-12-19T12:49:00Z</dcterms:modified>
</cp:coreProperties>
</file>