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F84A7" w14:textId="77777777" w:rsidR="008316F0" w:rsidRPr="008316F0" w:rsidRDefault="008316F0" w:rsidP="008316F0">
      <w:pPr>
        <w:jc w:val="center"/>
        <w:rPr>
          <w:rFonts w:eastAsia="SimSun"/>
          <w:b/>
          <w:color w:val="333399"/>
          <w:sz w:val="28"/>
          <w:szCs w:val="28"/>
        </w:rPr>
      </w:pPr>
    </w:p>
    <w:p w14:paraId="07D0C108" w14:textId="77777777" w:rsidR="008316F0" w:rsidRPr="008316F0" w:rsidRDefault="008316F0" w:rsidP="008316F0">
      <w:pPr>
        <w:tabs>
          <w:tab w:val="center" w:pos="4536"/>
          <w:tab w:val="right" w:pos="9072"/>
        </w:tabs>
        <w:jc w:val="center"/>
        <w:rPr>
          <w:rFonts w:eastAsia="SimSun"/>
          <w:b/>
          <w:color w:val="333399"/>
          <w:sz w:val="10"/>
          <w:szCs w:val="28"/>
        </w:rPr>
      </w:pPr>
    </w:p>
    <w:tbl>
      <w:tblPr>
        <w:tblStyle w:val="Grilledutableau1"/>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386"/>
      </w:tblGrid>
      <w:tr w:rsidR="008316F0" w:rsidRPr="008316F0" w14:paraId="4E869F92" w14:textId="77777777" w:rsidTr="008316F0">
        <w:trPr>
          <w:trHeight w:val="1682"/>
        </w:trPr>
        <w:tc>
          <w:tcPr>
            <w:tcW w:w="4390" w:type="dxa"/>
          </w:tcPr>
          <w:p w14:paraId="6E89F285" w14:textId="77777777" w:rsidR="008316F0" w:rsidRPr="008316F0" w:rsidRDefault="008316F0" w:rsidP="008316F0">
            <w:pPr>
              <w:jc w:val="center"/>
              <w:rPr>
                <w:sz w:val="24"/>
                <w:szCs w:val="24"/>
              </w:rPr>
            </w:pPr>
            <w:r w:rsidRPr="008316F0">
              <w:rPr>
                <w:noProof/>
                <w:sz w:val="4"/>
              </w:rPr>
              <w:drawing>
                <wp:anchor distT="0" distB="0" distL="114300" distR="114300" simplePos="0" relativeHeight="251659264" behindDoc="0" locked="0" layoutInCell="1" allowOverlap="1" wp14:anchorId="3FA9E644" wp14:editId="73F3A07B">
                  <wp:simplePos x="0" y="0"/>
                  <wp:positionH relativeFrom="margin">
                    <wp:posOffset>633095</wp:posOffset>
                  </wp:positionH>
                  <wp:positionV relativeFrom="paragraph">
                    <wp:posOffset>0</wp:posOffset>
                  </wp:positionV>
                  <wp:extent cx="1466850" cy="12192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anchor>
              </w:drawing>
            </w:r>
          </w:p>
        </w:tc>
        <w:tc>
          <w:tcPr>
            <w:tcW w:w="5386" w:type="dxa"/>
            <w:vMerge w:val="restart"/>
          </w:tcPr>
          <w:p w14:paraId="3D29D55F" w14:textId="77777777" w:rsidR="008316F0" w:rsidRPr="008316F0" w:rsidRDefault="008316F0" w:rsidP="008316F0">
            <w:pPr>
              <w:tabs>
                <w:tab w:val="center" w:pos="4536"/>
                <w:tab w:val="right" w:pos="9072"/>
              </w:tabs>
              <w:jc w:val="center"/>
              <w:rPr>
                <w:color w:val="333399"/>
                <w:sz w:val="16"/>
                <w:szCs w:val="16"/>
              </w:rPr>
            </w:pPr>
            <w:r w:rsidRPr="008316F0">
              <w:rPr>
                <w:color w:val="333399"/>
                <w:sz w:val="28"/>
                <w:szCs w:val="28"/>
              </w:rPr>
              <w:t>ASSOCIATION POUR LA GESTION DES RESTAURANTS ADMINISTRATIFS DE L’ASSEMBLÉE NATIONALE</w:t>
            </w:r>
          </w:p>
          <w:p w14:paraId="08EB7D80" w14:textId="77777777" w:rsidR="008316F0" w:rsidRPr="008316F0" w:rsidRDefault="008316F0" w:rsidP="008316F0">
            <w:pPr>
              <w:tabs>
                <w:tab w:val="center" w:pos="4536"/>
                <w:tab w:val="right" w:pos="9072"/>
              </w:tabs>
              <w:jc w:val="center"/>
              <w:rPr>
                <w:color w:val="333399"/>
                <w:sz w:val="28"/>
                <w:szCs w:val="28"/>
              </w:rPr>
            </w:pPr>
            <w:r w:rsidRPr="008316F0">
              <w:rPr>
                <w:color w:val="333399"/>
                <w:sz w:val="28"/>
                <w:szCs w:val="28"/>
              </w:rPr>
              <w:t>A. G. R. A. N.</w:t>
            </w:r>
          </w:p>
          <w:p w14:paraId="4D3A3EC3" w14:textId="77777777" w:rsidR="008316F0" w:rsidRPr="008316F0" w:rsidRDefault="008316F0" w:rsidP="008316F0">
            <w:pPr>
              <w:jc w:val="center"/>
              <w:rPr>
                <w:sz w:val="24"/>
                <w:szCs w:val="24"/>
              </w:rPr>
            </w:pPr>
            <w:r w:rsidRPr="008316F0">
              <w:rPr>
                <w:color w:val="333399"/>
              </w:rPr>
              <w:t>(Association loi 1901 déclarée le 25.06.1982)</w:t>
            </w:r>
          </w:p>
        </w:tc>
      </w:tr>
      <w:tr w:rsidR="008316F0" w:rsidRPr="008316F0" w14:paraId="34ECF9A7" w14:textId="77777777" w:rsidTr="008316F0">
        <w:tc>
          <w:tcPr>
            <w:tcW w:w="4390" w:type="dxa"/>
          </w:tcPr>
          <w:p w14:paraId="1DA490FD" w14:textId="77777777" w:rsidR="008316F0" w:rsidRPr="008316F0" w:rsidRDefault="008316F0" w:rsidP="008316F0">
            <w:pPr>
              <w:jc w:val="center"/>
              <w:rPr>
                <w:sz w:val="24"/>
                <w:szCs w:val="24"/>
              </w:rPr>
            </w:pPr>
            <w:r w:rsidRPr="008316F0">
              <w:rPr>
                <w:smallCaps/>
                <w:color w:val="333399"/>
                <w:sz w:val="24"/>
                <w:szCs w:val="24"/>
              </w:rPr>
              <w:t>Direction de la Logistique parlementaire</w:t>
            </w:r>
            <w:r w:rsidRPr="008316F0">
              <w:rPr>
                <w:color w:val="00B0F0"/>
                <w:sz w:val="24"/>
                <w:szCs w:val="24"/>
              </w:rPr>
              <w:t xml:space="preserve"> </w:t>
            </w:r>
            <w:r w:rsidRPr="008316F0">
              <w:rPr>
                <w:smallCaps/>
                <w:color w:val="333399"/>
                <w:sz w:val="24"/>
                <w:szCs w:val="24"/>
              </w:rPr>
              <w:t xml:space="preserve">– Division de la Restauration et de l’hébergement </w:t>
            </w:r>
          </w:p>
        </w:tc>
        <w:tc>
          <w:tcPr>
            <w:tcW w:w="5386" w:type="dxa"/>
            <w:vMerge/>
          </w:tcPr>
          <w:p w14:paraId="4D5AF16E" w14:textId="77777777" w:rsidR="008316F0" w:rsidRPr="008316F0" w:rsidRDefault="008316F0" w:rsidP="008316F0">
            <w:pPr>
              <w:jc w:val="center"/>
              <w:rPr>
                <w:sz w:val="24"/>
                <w:szCs w:val="24"/>
              </w:rPr>
            </w:pPr>
          </w:p>
        </w:tc>
      </w:tr>
    </w:tbl>
    <w:p w14:paraId="02325CB4" w14:textId="77777777" w:rsidR="008316F0" w:rsidRPr="008316F0" w:rsidRDefault="008316F0" w:rsidP="008316F0">
      <w:pPr>
        <w:jc w:val="center"/>
        <w:rPr>
          <w:rFonts w:eastAsia="Batang"/>
          <w:sz w:val="24"/>
          <w:szCs w:val="24"/>
        </w:rPr>
      </w:pPr>
    </w:p>
    <w:p w14:paraId="611B217B" w14:textId="77777777" w:rsidR="008316F0" w:rsidRPr="008316F0" w:rsidRDefault="008316F0" w:rsidP="008316F0">
      <w:pPr>
        <w:ind w:right="284"/>
        <w:jc w:val="center"/>
        <w:rPr>
          <w:rFonts w:eastAsia="Batang"/>
          <w:sz w:val="24"/>
          <w:szCs w:val="24"/>
        </w:rPr>
      </w:pPr>
      <w:r w:rsidRPr="008316F0">
        <w:rPr>
          <w:rFonts w:eastAsia="Batang"/>
          <w:sz w:val="16"/>
          <w:szCs w:val="16"/>
        </w:rPr>
        <w:t>_____________________________________________________________________________________________________</w:t>
      </w:r>
    </w:p>
    <w:p w14:paraId="68E05F73" w14:textId="77777777" w:rsidR="008316F0" w:rsidRPr="008316F0" w:rsidRDefault="008316F0" w:rsidP="008316F0">
      <w:pPr>
        <w:rPr>
          <w:rFonts w:eastAsia="Batang"/>
          <w:sz w:val="16"/>
          <w:szCs w:val="16"/>
        </w:rPr>
      </w:pPr>
    </w:p>
    <w:p w14:paraId="02BAA19D" w14:textId="77777777" w:rsidR="008316F0" w:rsidRPr="008316F0" w:rsidRDefault="008316F0" w:rsidP="008316F0">
      <w:pPr>
        <w:rPr>
          <w:rFonts w:eastAsia="Batang"/>
          <w:sz w:val="24"/>
          <w:szCs w:val="24"/>
        </w:rPr>
      </w:pPr>
    </w:p>
    <w:p w14:paraId="4CD6A78D" w14:textId="3F36E8CD" w:rsidR="008316F0" w:rsidRPr="008316F0" w:rsidRDefault="008316F0" w:rsidP="008316F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rFonts w:eastAsia="SimSun"/>
          <w:b/>
          <w:bCs/>
          <w:sz w:val="32"/>
          <w:szCs w:val="32"/>
          <w:lang w:eastAsia="ar-SA"/>
        </w:rPr>
      </w:pPr>
      <w:r w:rsidRPr="008316F0">
        <w:rPr>
          <w:rFonts w:eastAsia="SimSun"/>
          <w:b/>
          <w:bCs/>
          <w:sz w:val="32"/>
          <w:szCs w:val="32"/>
          <w:lang w:eastAsia="ar-SA"/>
        </w:rPr>
        <w:t>FOURNITURE DE PRESTATIONS DE PLATEAUX REPAS</w:t>
      </w:r>
    </w:p>
    <w:p w14:paraId="61E6A9CF" w14:textId="01A73916" w:rsidR="008316F0" w:rsidRPr="008316F0" w:rsidRDefault="008316F0" w:rsidP="008316F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rFonts w:eastAsia="SimSun"/>
          <w:b/>
          <w:bCs/>
          <w:sz w:val="32"/>
          <w:szCs w:val="32"/>
          <w:lang w:eastAsia="ar-SA"/>
        </w:rPr>
      </w:pPr>
      <w:r w:rsidRPr="008316F0">
        <w:rPr>
          <w:rFonts w:eastAsia="SimSun"/>
          <w:b/>
          <w:bCs/>
          <w:sz w:val="32"/>
          <w:szCs w:val="32"/>
          <w:lang w:eastAsia="ar-SA"/>
        </w:rPr>
        <w:t>(Accord-cadre 24M004</w:t>
      </w:r>
      <w:r w:rsidR="007A4AA1">
        <w:rPr>
          <w:rFonts w:eastAsia="SimSun"/>
          <w:b/>
          <w:bCs/>
          <w:sz w:val="32"/>
          <w:szCs w:val="32"/>
          <w:lang w:eastAsia="ar-SA"/>
        </w:rPr>
        <w:t>-01L</w:t>
      </w:r>
      <w:r w:rsidRPr="008316F0">
        <w:rPr>
          <w:rFonts w:eastAsia="SimSun"/>
          <w:b/>
          <w:bCs/>
          <w:sz w:val="32"/>
          <w:szCs w:val="32"/>
          <w:lang w:eastAsia="ar-SA"/>
        </w:rPr>
        <w:t>)</w:t>
      </w:r>
    </w:p>
    <w:p w14:paraId="690D5605" w14:textId="2F974EDC" w:rsidR="008316F0" w:rsidRPr="008316F0" w:rsidRDefault="008316F0" w:rsidP="008316F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rFonts w:eastAsia="SimSun"/>
          <w:b/>
          <w:bCs/>
          <w:sz w:val="32"/>
          <w:szCs w:val="32"/>
          <w:lang w:eastAsia="ar-SA"/>
        </w:rPr>
      </w:pPr>
      <w:r>
        <w:rPr>
          <w:rFonts w:eastAsia="SimSun"/>
          <w:b/>
          <w:bCs/>
          <w:sz w:val="32"/>
          <w:szCs w:val="32"/>
          <w:lang w:eastAsia="ar-SA"/>
        </w:rPr>
        <w:t xml:space="preserve">Lot 1 </w:t>
      </w:r>
      <w:r w:rsidR="001914CB">
        <w:rPr>
          <w:rFonts w:eastAsia="SimSun"/>
          <w:b/>
          <w:bCs/>
          <w:sz w:val="32"/>
          <w:szCs w:val="32"/>
          <w:lang w:eastAsia="ar-SA"/>
        </w:rPr>
        <w:t xml:space="preserve">- </w:t>
      </w:r>
      <w:r w:rsidRPr="008316F0">
        <w:rPr>
          <w:rFonts w:eastAsia="SimSun"/>
          <w:b/>
          <w:bCs/>
          <w:sz w:val="32"/>
          <w:szCs w:val="32"/>
          <w:lang w:eastAsia="ar-SA"/>
        </w:rPr>
        <w:t>Plateaux-repas avec plat micro-ondable</w:t>
      </w:r>
    </w:p>
    <w:p w14:paraId="05DAEDB4" w14:textId="77777777" w:rsidR="00090DE3" w:rsidRPr="00777280" w:rsidRDefault="00090DE3" w:rsidP="00E54527">
      <w:pPr>
        <w:spacing w:before="240" w:after="120" w:line="276" w:lineRule="auto"/>
        <w:jc w:val="center"/>
        <w:rPr>
          <w:rFonts w:eastAsia="Calibri"/>
          <w:b/>
          <w:bCs/>
          <w:color w:val="333399"/>
          <w:sz w:val="36"/>
          <w:szCs w:val="36"/>
          <w:lang w:eastAsia="ar-SA"/>
        </w:rPr>
      </w:pPr>
      <w:r w:rsidRPr="00777280">
        <w:rPr>
          <w:rFonts w:eastAsia="Calibri"/>
          <w:b/>
          <w:bCs/>
          <w:color w:val="333399"/>
          <w:sz w:val="36"/>
          <w:szCs w:val="36"/>
          <w:lang w:eastAsia="ar-SA"/>
        </w:rPr>
        <w:t>ACTE D’ENGAGEMENT</w:t>
      </w:r>
    </w:p>
    <w:p w14:paraId="3ADDD873" w14:textId="77777777" w:rsidR="00090DE3" w:rsidRPr="00777280" w:rsidRDefault="00090DE3" w:rsidP="00090DE3">
      <w:pPr>
        <w:spacing w:after="200" w:line="276" w:lineRule="auto"/>
        <w:jc w:val="center"/>
        <w:rPr>
          <w:rFonts w:eastAsia="Batang"/>
          <w:color w:val="333399"/>
          <w:sz w:val="36"/>
          <w:szCs w:val="36"/>
          <w:lang w:eastAsia="en-US"/>
        </w:rPr>
      </w:pPr>
      <w:r w:rsidRPr="00777280">
        <w:rPr>
          <w:rFonts w:eastAsia="Calibri"/>
          <w:b/>
          <w:bCs/>
          <w:color w:val="333399"/>
          <w:sz w:val="36"/>
          <w:szCs w:val="36"/>
          <w:lang w:eastAsia="ar-SA"/>
        </w:rPr>
        <w:t>(AE)</w:t>
      </w:r>
    </w:p>
    <w:p w14:paraId="6BC5873F" w14:textId="66C2E903" w:rsidR="00EE5D3B" w:rsidRPr="008316F0" w:rsidRDefault="00EE5D3B" w:rsidP="00E54527">
      <w:pPr>
        <w:tabs>
          <w:tab w:val="left" w:pos="-142"/>
          <w:tab w:val="left" w:pos="4962"/>
        </w:tabs>
        <w:spacing w:before="480" w:after="240"/>
        <w:ind w:left="709" w:right="-1191"/>
        <w:rPr>
          <w:b/>
          <w:sz w:val="24"/>
          <w:szCs w:val="24"/>
        </w:rPr>
      </w:pPr>
      <w:r w:rsidRPr="004C0093">
        <w:rPr>
          <w:sz w:val="24"/>
          <w:szCs w:val="24"/>
        </w:rPr>
        <w:t>Référence</w:t>
      </w:r>
      <w:r w:rsidR="00D42B38" w:rsidRPr="004C0093">
        <w:rPr>
          <w:sz w:val="24"/>
          <w:szCs w:val="24"/>
        </w:rPr>
        <w:t> :</w:t>
      </w:r>
      <w:r w:rsidRPr="004C0093">
        <w:rPr>
          <w:sz w:val="24"/>
          <w:szCs w:val="24"/>
        </w:rPr>
        <w:tab/>
      </w:r>
      <w:r w:rsidR="004460BC">
        <w:rPr>
          <w:b/>
          <w:sz w:val="24"/>
          <w:szCs w:val="24"/>
        </w:rPr>
        <w:t>24M</w:t>
      </w:r>
      <w:r w:rsidR="008316F0" w:rsidRPr="008316F0">
        <w:rPr>
          <w:b/>
          <w:sz w:val="24"/>
          <w:szCs w:val="24"/>
        </w:rPr>
        <w:t>004-01L</w:t>
      </w:r>
    </w:p>
    <w:p w14:paraId="10DF848B" w14:textId="481C0AC3" w:rsidR="006D3D0F" w:rsidRPr="008316F0" w:rsidRDefault="00EE5D3B" w:rsidP="006D3D0F">
      <w:pPr>
        <w:tabs>
          <w:tab w:val="left" w:pos="-142"/>
          <w:tab w:val="left" w:pos="4962"/>
        </w:tabs>
        <w:spacing w:before="120"/>
        <w:ind w:left="4962" w:right="-2" w:hanging="4253"/>
        <w:rPr>
          <w:sz w:val="24"/>
          <w:szCs w:val="24"/>
        </w:rPr>
      </w:pPr>
      <w:r w:rsidRPr="008316F0">
        <w:rPr>
          <w:sz w:val="24"/>
          <w:szCs w:val="24"/>
        </w:rPr>
        <w:t>Nature de la procédure :</w:t>
      </w:r>
      <w:r w:rsidRPr="008316F0">
        <w:rPr>
          <w:sz w:val="24"/>
          <w:szCs w:val="24"/>
        </w:rPr>
        <w:tab/>
      </w:r>
      <w:r w:rsidR="00D42B38" w:rsidRPr="008316F0">
        <w:rPr>
          <w:sz w:val="24"/>
          <w:szCs w:val="24"/>
        </w:rPr>
        <w:t>Procédure adaptée </w:t>
      </w:r>
      <w:r w:rsidR="006D3D0F" w:rsidRPr="008316F0">
        <w:rPr>
          <w:sz w:val="24"/>
          <w:szCs w:val="24"/>
        </w:rPr>
        <w:t>passé</w:t>
      </w:r>
      <w:r w:rsidR="00D42B38" w:rsidRPr="008316F0">
        <w:rPr>
          <w:sz w:val="24"/>
          <w:szCs w:val="24"/>
        </w:rPr>
        <w:t>e</w:t>
      </w:r>
      <w:r w:rsidR="008316F0" w:rsidRPr="008316F0">
        <w:rPr>
          <w:sz w:val="24"/>
          <w:szCs w:val="24"/>
        </w:rPr>
        <w:t xml:space="preserve"> en application des</w:t>
      </w:r>
      <w:r w:rsidR="006D3D0F" w:rsidRPr="008316F0">
        <w:rPr>
          <w:sz w:val="24"/>
          <w:szCs w:val="24"/>
        </w:rPr>
        <w:t xml:space="preserve"> articles </w:t>
      </w:r>
      <w:r w:rsidR="008316F0" w:rsidRPr="008316F0">
        <w:rPr>
          <w:sz w:val="24"/>
          <w:szCs w:val="24"/>
        </w:rPr>
        <w:t>L. 2123-1 et R. 2123-1</w:t>
      </w:r>
      <w:r w:rsidR="00D42B38" w:rsidRPr="008316F0">
        <w:rPr>
          <w:sz w:val="24"/>
          <w:szCs w:val="24"/>
        </w:rPr>
        <w:t>du c</w:t>
      </w:r>
      <w:r w:rsidR="006D3D0F" w:rsidRPr="008316F0">
        <w:rPr>
          <w:sz w:val="24"/>
          <w:szCs w:val="24"/>
        </w:rPr>
        <w:t>ode de la commande publique.</w:t>
      </w:r>
    </w:p>
    <w:p w14:paraId="482B5769" w14:textId="77777777" w:rsidR="006D3D0F" w:rsidRPr="004C0093" w:rsidRDefault="006D3D0F" w:rsidP="006D3D0F">
      <w:pPr>
        <w:tabs>
          <w:tab w:val="left" w:pos="-142"/>
          <w:tab w:val="left" w:pos="4962"/>
        </w:tabs>
        <w:spacing w:before="120"/>
        <w:ind w:left="4962" w:right="-2" w:hanging="4253"/>
        <w:rPr>
          <w:sz w:val="24"/>
          <w:szCs w:val="24"/>
        </w:rPr>
      </w:pPr>
    </w:p>
    <w:p w14:paraId="0FFC3170" w14:textId="4472569B" w:rsidR="00EE5D3B" w:rsidRPr="004C0093" w:rsidRDefault="00EE5D3B" w:rsidP="008316F0">
      <w:pPr>
        <w:tabs>
          <w:tab w:val="left" w:pos="-142"/>
          <w:tab w:val="left" w:pos="4962"/>
        </w:tabs>
        <w:spacing w:before="120"/>
        <w:ind w:left="4962" w:right="-2" w:hanging="4253"/>
        <w:jc w:val="both"/>
        <w:rPr>
          <w:b/>
          <w:sz w:val="24"/>
          <w:szCs w:val="24"/>
        </w:rPr>
      </w:pPr>
      <w:r w:rsidRPr="004C0093">
        <w:rPr>
          <w:sz w:val="24"/>
          <w:szCs w:val="24"/>
        </w:rPr>
        <w:t>Pouvoir adjudicateur :</w:t>
      </w:r>
      <w:r w:rsidRPr="004C0093">
        <w:rPr>
          <w:sz w:val="24"/>
          <w:szCs w:val="24"/>
        </w:rPr>
        <w:tab/>
      </w:r>
      <w:r w:rsidRPr="004C0093">
        <w:rPr>
          <w:b/>
          <w:sz w:val="24"/>
          <w:szCs w:val="24"/>
        </w:rPr>
        <w:t>Assemblée nationale</w:t>
      </w:r>
      <w:r w:rsidR="008316F0" w:rsidRPr="008316F0">
        <w:t xml:space="preserve"> </w:t>
      </w:r>
      <w:r w:rsidR="008316F0" w:rsidRPr="008316F0">
        <w:rPr>
          <w:b/>
          <w:sz w:val="24"/>
          <w:szCs w:val="24"/>
        </w:rPr>
        <w:t>(coordinateur du groupement de commandes formé avec l’Association pour la gestion des restaurants administratifs de l’Assemblée nationale – AGRAN).</w:t>
      </w:r>
    </w:p>
    <w:p w14:paraId="590146EA" w14:textId="77777777" w:rsidR="00B512D5" w:rsidRPr="004C0093" w:rsidRDefault="00B512D5" w:rsidP="00E54527">
      <w:pPr>
        <w:tabs>
          <w:tab w:val="left" w:pos="-142"/>
          <w:tab w:val="left" w:pos="4962"/>
        </w:tabs>
        <w:spacing w:before="240"/>
        <w:ind w:left="709" w:right="-1191"/>
        <w:rPr>
          <w:b/>
          <w:sz w:val="24"/>
          <w:szCs w:val="24"/>
        </w:rPr>
      </w:pPr>
      <w:r w:rsidRPr="004C0093">
        <w:rPr>
          <w:sz w:val="24"/>
          <w:szCs w:val="24"/>
        </w:rPr>
        <w:t>Représentant du pouvoir adjudicateur :</w:t>
      </w:r>
      <w:r w:rsidRPr="004C0093">
        <w:rPr>
          <w:sz w:val="24"/>
          <w:szCs w:val="24"/>
        </w:rPr>
        <w:tab/>
      </w:r>
      <w:r w:rsidRPr="004C0093">
        <w:rPr>
          <w:b/>
          <w:sz w:val="24"/>
          <w:szCs w:val="24"/>
        </w:rPr>
        <w:t>Collège des Questeurs</w:t>
      </w:r>
    </w:p>
    <w:p w14:paraId="210A65D0" w14:textId="1FDC463D" w:rsidR="00EE5D3B" w:rsidRDefault="00EE5D3B" w:rsidP="00E54527">
      <w:pPr>
        <w:tabs>
          <w:tab w:val="left" w:pos="-142"/>
          <w:tab w:val="left" w:pos="4962"/>
        </w:tabs>
        <w:spacing w:before="240"/>
        <w:ind w:left="709" w:right="-1191"/>
        <w:rPr>
          <w:b/>
          <w:sz w:val="24"/>
          <w:szCs w:val="24"/>
        </w:rPr>
      </w:pPr>
      <w:r w:rsidRPr="004C0093">
        <w:rPr>
          <w:sz w:val="24"/>
          <w:szCs w:val="24"/>
        </w:rPr>
        <w:t>Comptable assignataire des paiements :</w:t>
      </w:r>
      <w:r w:rsidRPr="004C0093">
        <w:rPr>
          <w:sz w:val="24"/>
          <w:szCs w:val="24"/>
        </w:rPr>
        <w:tab/>
      </w:r>
      <w:r w:rsidRPr="004C0093">
        <w:rPr>
          <w:b/>
          <w:sz w:val="24"/>
          <w:szCs w:val="24"/>
        </w:rPr>
        <w:t>M</w:t>
      </w:r>
      <w:r w:rsidR="00B512D5" w:rsidRPr="004C0093">
        <w:rPr>
          <w:b/>
          <w:sz w:val="24"/>
          <w:szCs w:val="24"/>
        </w:rPr>
        <w:t>me</w:t>
      </w:r>
      <w:r w:rsidRPr="004C0093">
        <w:rPr>
          <w:b/>
          <w:sz w:val="24"/>
          <w:szCs w:val="24"/>
        </w:rPr>
        <w:t> l</w:t>
      </w:r>
      <w:r w:rsidR="00B512D5" w:rsidRPr="004C0093">
        <w:rPr>
          <w:b/>
          <w:sz w:val="24"/>
          <w:szCs w:val="24"/>
        </w:rPr>
        <w:t>a</w:t>
      </w:r>
      <w:r w:rsidRPr="004C0093">
        <w:rPr>
          <w:b/>
          <w:sz w:val="24"/>
          <w:szCs w:val="24"/>
        </w:rPr>
        <w:t xml:space="preserve"> Trésori</w:t>
      </w:r>
      <w:r w:rsidR="00B512D5" w:rsidRPr="004C0093">
        <w:rPr>
          <w:b/>
          <w:sz w:val="24"/>
          <w:szCs w:val="24"/>
        </w:rPr>
        <w:t>èr</w:t>
      </w:r>
      <w:r w:rsidRPr="004C0093">
        <w:rPr>
          <w:b/>
          <w:sz w:val="24"/>
          <w:szCs w:val="24"/>
        </w:rPr>
        <w:t>e de l’Assemblée nationale</w:t>
      </w:r>
    </w:p>
    <w:p w14:paraId="607F4D21" w14:textId="2FB66699" w:rsidR="008316F0" w:rsidRPr="004C0093" w:rsidRDefault="008316F0" w:rsidP="00E54527">
      <w:pPr>
        <w:tabs>
          <w:tab w:val="left" w:pos="-142"/>
          <w:tab w:val="left" w:pos="4962"/>
        </w:tabs>
        <w:spacing w:before="240"/>
        <w:ind w:left="709" w:right="-1191"/>
        <w:rPr>
          <w:sz w:val="24"/>
          <w:szCs w:val="24"/>
        </w:rPr>
      </w:pPr>
      <w:r>
        <w:rPr>
          <w:b/>
          <w:sz w:val="24"/>
          <w:szCs w:val="24"/>
        </w:rPr>
        <w:tab/>
        <w:t>M. le Trésorier de l’AGRAN</w:t>
      </w:r>
    </w:p>
    <w:p w14:paraId="26F09822" w14:textId="77777777" w:rsidR="00EE5D3B" w:rsidRPr="004C0093" w:rsidRDefault="00EE5D3B" w:rsidP="00DC2D6C">
      <w:pPr>
        <w:rPr>
          <w:sz w:val="24"/>
          <w:szCs w:val="24"/>
        </w:rPr>
      </w:pPr>
    </w:p>
    <w:p w14:paraId="77091356" w14:textId="77777777" w:rsidR="00EE5D3B" w:rsidRPr="00777280" w:rsidRDefault="00EE5D3B" w:rsidP="00DC2D6C"/>
    <w:p w14:paraId="3237B2EB" w14:textId="77777777" w:rsidR="00EE5D3B" w:rsidRPr="00777280" w:rsidRDefault="00EE5D3B" w:rsidP="00DC2D6C"/>
    <w:p w14:paraId="1DD7B1C6" w14:textId="204D51F5" w:rsidR="009E4B5A" w:rsidRPr="003D1431" w:rsidRDefault="00EE5D3B" w:rsidP="00D057A6">
      <w:pPr>
        <w:tabs>
          <w:tab w:val="left" w:pos="4820"/>
        </w:tabs>
        <w:spacing w:before="240" w:after="240"/>
        <w:outlineLvl w:val="0"/>
        <w:rPr>
          <w:b/>
          <w:color w:val="333399"/>
          <w:sz w:val="24"/>
          <w:szCs w:val="24"/>
        </w:rPr>
      </w:pPr>
      <w:r w:rsidRPr="00777280">
        <w:rPr>
          <w:b/>
        </w:rPr>
        <w:br w:type="page"/>
      </w:r>
      <w:r w:rsidR="007157DB" w:rsidRPr="003D1431">
        <w:rPr>
          <w:b/>
          <w:color w:val="333399"/>
          <w:sz w:val="24"/>
          <w:szCs w:val="24"/>
        </w:rPr>
        <w:lastRenderedPageBreak/>
        <w:t>ARTICLE PREMIER –</w:t>
      </w:r>
      <w:r w:rsidR="004B49FE" w:rsidRPr="003D1431">
        <w:rPr>
          <w:b/>
          <w:color w:val="333399"/>
          <w:sz w:val="24"/>
          <w:szCs w:val="24"/>
        </w:rPr>
        <w:t xml:space="preserve"> </w:t>
      </w:r>
      <w:r w:rsidR="007157DB" w:rsidRPr="003D1431">
        <w:rPr>
          <w:b/>
          <w:color w:val="333399"/>
          <w:sz w:val="24"/>
          <w:szCs w:val="24"/>
        </w:rPr>
        <w:t>OBJET</w:t>
      </w:r>
      <w:r w:rsidR="00090DE3" w:rsidRPr="003D1431">
        <w:rPr>
          <w:b/>
          <w:color w:val="333399"/>
          <w:sz w:val="24"/>
          <w:szCs w:val="24"/>
        </w:rPr>
        <w:t xml:space="preserve"> </w:t>
      </w:r>
      <w:r w:rsidR="00813F6F" w:rsidRPr="003D1431">
        <w:rPr>
          <w:b/>
          <w:color w:val="333399"/>
          <w:sz w:val="24"/>
          <w:szCs w:val="24"/>
        </w:rPr>
        <w:t xml:space="preserve">ET </w:t>
      </w:r>
      <w:r w:rsidR="00965741" w:rsidRPr="003D1431">
        <w:rPr>
          <w:b/>
          <w:color w:val="333399"/>
          <w:sz w:val="24"/>
          <w:szCs w:val="24"/>
        </w:rPr>
        <w:t xml:space="preserve">NATURE </w:t>
      </w:r>
      <w:r w:rsidR="00965741" w:rsidRPr="00093309">
        <w:rPr>
          <w:b/>
          <w:color w:val="333399"/>
          <w:sz w:val="24"/>
          <w:szCs w:val="24"/>
        </w:rPr>
        <w:t>DE</w:t>
      </w:r>
      <w:r w:rsidR="00090DE3" w:rsidRPr="00093309">
        <w:rPr>
          <w:b/>
          <w:color w:val="333399"/>
          <w:sz w:val="24"/>
          <w:szCs w:val="24"/>
        </w:rPr>
        <w:t xml:space="preserve"> L’ACCORD-CADRE</w:t>
      </w:r>
    </w:p>
    <w:p w14:paraId="6C752D0A" w14:textId="7BBCCF59" w:rsidR="002E6A2E" w:rsidRDefault="002E6A2E" w:rsidP="00083A9D">
      <w:pPr>
        <w:tabs>
          <w:tab w:val="left" w:pos="567"/>
          <w:tab w:val="left" w:pos="993"/>
          <w:tab w:val="left" w:pos="4070"/>
        </w:tabs>
        <w:spacing w:after="120"/>
        <w:ind w:firstLine="709"/>
        <w:jc w:val="both"/>
        <w:rPr>
          <w:sz w:val="24"/>
          <w:szCs w:val="24"/>
        </w:rPr>
      </w:pPr>
      <w:r>
        <w:rPr>
          <w:sz w:val="24"/>
          <w:szCs w:val="24"/>
        </w:rPr>
        <w:t>Le présent accord-cadre a pour objet la fourniture de prestation de plateaux-repas.</w:t>
      </w:r>
    </w:p>
    <w:p w14:paraId="59BA7AB0" w14:textId="7A6FF958" w:rsidR="00E44753" w:rsidRDefault="002E6A2E" w:rsidP="00083A9D">
      <w:pPr>
        <w:tabs>
          <w:tab w:val="left" w:pos="567"/>
          <w:tab w:val="left" w:pos="993"/>
          <w:tab w:val="left" w:pos="4070"/>
        </w:tabs>
        <w:spacing w:after="120"/>
        <w:ind w:firstLine="709"/>
        <w:jc w:val="both"/>
        <w:rPr>
          <w:sz w:val="24"/>
          <w:szCs w:val="24"/>
        </w:rPr>
      </w:pPr>
      <w:r w:rsidRPr="002E6A2E">
        <w:rPr>
          <w:sz w:val="24"/>
          <w:szCs w:val="24"/>
        </w:rPr>
        <w:t>Ce</w:t>
      </w:r>
      <w:r>
        <w:rPr>
          <w:sz w:val="24"/>
          <w:szCs w:val="24"/>
        </w:rPr>
        <w:t xml:space="preserve">t acte d'engagement correspond au </w:t>
      </w:r>
      <w:r w:rsidR="00E44753" w:rsidRPr="00E44753">
        <w:rPr>
          <w:sz w:val="24"/>
          <w:szCs w:val="24"/>
        </w:rPr>
        <w:t>lot n°</w:t>
      </w:r>
      <w:r w:rsidR="00645824">
        <w:rPr>
          <w:sz w:val="24"/>
          <w:szCs w:val="24"/>
        </w:rPr>
        <w:t> 1</w:t>
      </w:r>
      <w:r w:rsidR="00E44753" w:rsidRPr="00E44753">
        <w:rPr>
          <w:sz w:val="24"/>
          <w:szCs w:val="24"/>
        </w:rPr>
        <w:t xml:space="preserve"> </w:t>
      </w:r>
      <w:r>
        <w:rPr>
          <w:sz w:val="24"/>
          <w:szCs w:val="24"/>
        </w:rPr>
        <w:t>de l’</w:t>
      </w:r>
      <w:r w:rsidR="00E44753" w:rsidRPr="00E44753">
        <w:rPr>
          <w:sz w:val="24"/>
          <w:szCs w:val="24"/>
        </w:rPr>
        <w:t>accord-cadre</w:t>
      </w:r>
      <w:r>
        <w:rPr>
          <w:sz w:val="24"/>
          <w:szCs w:val="24"/>
        </w:rPr>
        <w:t> : « P</w:t>
      </w:r>
      <w:r w:rsidR="00E44753" w:rsidRPr="00E44753">
        <w:rPr>
          <w:sz w:val="24"/>
          <w:szCs w:val="24"/>
        </w:rPr>
        <w:t>lateaux-repas avec plat micro-ondable</w:t>
      </w:r>
      <w:r>
        <w:rPr>
          <w:sz w:val="24"/>
          <w:szCs w:val="24"/>
        </w:rPr>
        <w:t> »</w:t>
      </w:r>
      <w:r w:rsidR="00E44753" w:rsidRPr="00E44753">
        <w:rPr>
          <w:sz w:val="24"/>
          <w:szCs w:val="24"/>
        </w:rPr>
        <w:t>.</w:t>
      </w:r>
    </w:p>
    <w:p w14:paraId="6201A314" w14:textId="5F21694E" w:rsidR="00E44753" w:rsidRDefault="00E44753" w:rsidP="00083A9D">
      <w:pPr>
        <w:tabs>
          <w:tab w:val="left" w:pos="567"/>
          <w:tab w:val="left" w:pos="993"/>
          <w:tab w:val="left" w:pos="4070"/>
        </w:tabs>
        <w:spacing w:after="120"/>
        <w:ind w:firstLine="709"/>
        <w:jc w:val="both"/>
        <w:rPr>
          <w:sz w:val="24"/>
          <w:szCs w:val="24"/>
        </w:rPr>
      </w:pPr>
      <w:r w:rsidRPr="00E44753">
        <w:rPr>
          <w:sz w:val="24"/>
          <w:szCs w:val="24"/>
        </w:rPr>
        <w:t>Le lot n°</w:t>
      </w:r>
      <w:r w:rsidR="00645824">
        <w:rPr>
          <w:sz w:val="24"/>
          <w:szCs w:val="24"/>
        </w:rPr>
        <w:t> 1</w:t>
      </w:r>
      <w:r w:rsidRPr="00E44753">
        <w:rPr>
          <w:sz w:val="24"/>
          <w:szCs w:val="24"/>
        </w:rPr>
        <w:t xml:space="preserve"> est conclu sous la forme d’un accord-cadre </w:t>
      </w:r>
      <w:r>
        <w:rPr>
          <w:sz w:val="24"/>
          <w:szCs w:val="24"/>
        </w:rPr>
        <w:t>mono-attributaire</w:t>
      </w:r>
      <w:r w:rsidRPr="00E44753">
        <w:rPr>
          <w:sz w:val="24"/>
          <w:szCs w:val="24"/>
        </w:rPr>
        <w:t xml:space="preserve"> à bons de commande.</w:t>
      </w:r>
    </w:p>
    <w:p w14:paraId="01EA053A" w14:textId="56DE8291" w:rsidR="006D3D0F" w:rsidRPr="003D1431" w:rsidRDefault="00E44753" w:rsidP="00083A9D">
      <w:pPr>
        <w:tabs>
          <w:tab w:val="left" w:pos="567"/>
          <w:tab w:val="left" w:pos="993"/>
          <w:tab w:val="left" w:pos="4070"/>
        </w:tabs>
        <w:spacing w:after="120"/>
        <w:ind w:firstLine="709"/>
        <w:jc w:val="both"/>
        <w:rPr>
          <w:sz w:val="24"/>
          <w:szCs w:val="24"/>
        </w:rPr>
      </w:pPr>
      <w:r w:rsidRPr="00E44753">
        <w:rPr>
          <w:sz w:val="24"/>
          <w:szCs w:val="24"/>
        </w:rPr>
        <w:t>Les prestations att</w:t>
      </w:r>
      <w:r>
        <w:rPr>
          <w:sz w:val="24"/>
          <w:szCs w:val="24"/>
        </w:rPr>
        <w:t>endues sont décrites dans le CC</w:t>
      </w:r>
      <w:r w:rsidRPr="00E44753">
        <w:rPr>
          <w:sz w:val="24"/>
          <w:szCs w:val="24"/>
        </w:rPr>
        <w:t xml:space="preserve">P (cahier des clauses particulières) </w:t>
      </w:r>
      <w:r>
        <w:rPr>
          <w:sz w:val="24"/>
          <w:szCs w:val="24"/>
        </w:rPr>
        <w:t>propre au présent lot.</w:t>
      </w:r>
    </w:p>
    <w:p w14:paraId="2D093899" w14:textId="5F0664FF" w:rsidR="00EE5D3B" w:rsidRPr="00DC2D6C" w:rsidRDefault="00EE5D3B" w:rsidP="00D057A6">
      <w:pPr>
        <w:tabs>
          <w:tab w:val="left" w:pos="4820"/>
        </w:tabs>
        <w:spacing w:before="240" w:after="240"/>
        <w:outlineLvl w:val="0"/>
        <w:rPr>
          <w:b/>
          <w:color w:val="333399"/>
          <w:sz w:val="24"/>
          <w:szCs w:val="24"/>
        </w:rPr>
      </w:pPr>
      <w:r w:rsidRPr="00DC2D6C">
        <w:rPr>
          <w:b/>
          <w:color w:val="333399"/>
          <w:sz w:val="24"/>
          <w:szCs w:val="24"/>
        </w:rPr>
        <w:t>ARTICLE</w:t>
      </w:r>
      <w:r w:rsidR="004B49FE" w:rsidRPr="00DC2D6C">
        <w:rPr>
          <w:b/>
          <w:color w:val="333399"/>
          <w:sz w:val="24"/>
          <w:szCs w:val="24"/>
        </w:rPr>
        <w:t> </w:t>
      </w:r>
      <w:r w:rsidRPr="00DC2D6C">
        <w:rPr>
          <w:b/>
          <w:color w:val="333399"/>
          <w:sz w:val="24"/>
          <w:szCs w:val="24"/>
        </w:rPr>
        <w:t xml:space="preserve">2 – ENGAGEMENT DU </w:t>
      </w:r>
      <w:r w:rsidR="006538C7" w:rsidRPr="00DC2D6C">
        <w:rPr>
          <w:b/>
          <w:color w:val="333399"/>
          <w:sz w:val="24"/>
          <w:szCs w:val="24"/>
        </w:rPr>
        <w:t>COCONTRACTANT</w:t>
      </w:r>
    </w:p>
    <w:p w14:paraId="55CD0113" w14:textId="44BFC2CD" w:rsidR="004D0231" w:rsidRDefault="00492119" w:rsidP="00D057A6">
      <w:pPr>
        <w:spacing w:before="240" w:after="240"/>
        <w:rPr>
          <w:sz w:val="24"/>
          <w:szCs w:val="24"/>
        </w:rPr>
      </w:pPr>
      <w:r>
        <w:rPr>
          <w:b/>
          <w:sz w:val="24"/>
          <w:szCs w:val="24"/>
        </w:rPr>
        <w:t>2.</w:t>
      </w:r>
      <w:r w:rsidR="00AC0942">
        <w:rPr>
          <w:b/>
          <w:sz w:val="24"/>
          <w:szCs w:val="24"/>
        </w:rPr>
        <w:t>1</w:t>
      </w:r>
      <w:r w:rsidR="004D0231" w:rsidRPr="00DF1DE5">
        <w:rPr>
          <w:b/>
          <w:sz w:val="24"/>
          <w:szCs w:val="24"/>
        </w:rPr>
        <w:t xml:space="preserve"> Le </w:t>
      </w:r>
      <w:r w:rsidR="00DC2D6C">
        <w:rPr>
          <w:b/>
          <w:sz w:val="24"/>
          <w:szCs w:val="24"/>
        </w:rPr>
        <w:t>cocontractant</w:t>
      </w:r>
      <w:r w:rsidR="004D0231" w:rsidRPr="00DF1DE5">
        <w:rPr>
          <w:b/>
          <w:sz w:val="24"/>
          <w:szCs w:val="24"/>
        </w:rPr>
        <w:t xml:space="preserve"> </w:t>
      </w:r>
      <w:r w:rsidR="001C1254">
        <w:rPr>
          <w:b/>
          <w:sz w:val="24"/>
          <w:szCs w:val="24"/>
        </w:rPr>
        <w:t>est une entreprise individuelle</w:t>
      </w:r>
      <w:r w:rsidR="004D0231" w:rsidRPr="00DF1DE5">
        <w:rPr>
          <w:b/>
          <w:sz w:val="24"/>
          <w:szCs w:val="24"/>
        </w:rPr>
        <w:t> </w:t>
      </w:r>
      <w:r w:rsidR="004D0231" w:rsidRPr="00FF5E60">
        <w:rPr>
          <w:sz w:val="24"/>
          <w:szCs w:val="24"/>
        </w:rPr>
        <w:t>:</w:t>
      </w:r>
    </w:p>
    <w:p w14:paraId="7064FE79"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jc w:val="both"/>
        <w:rPr>
          <w:sz w:val="24"/>
          <w:szCs w:val="24"/>
        </w:rPr>
      </w:pPr>
      <w:r w:rsidRPr="001C1254">
        <w:rPr>
          <w:sz w:val="24"/>
          <w:szCs w:val="24"/>
        </w:rPr>
        <w:t>Je soussigné(e),</w:t>
      </w:r>
    </w:p>
    <w:p w14:paraId="6D8348C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608B54C1" w14:textId="544BB74B"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M, Mme</w:t>
      </w:r>
      <w:r w:rsidR="00645824">
        <w:rPr>
          <w:sz w:val="24"/>
          <w:szCs w:val="24"/>
        </w:rPr>
        <w:t> </w:t>
      </w:r>
      <w:r w:rsidRPr="001C1254">
        <w:rPr>
          <w:sz w:val="24"/>
          <w:szCs w:val="24"/>
        </w:rPr>
        <w:t>(Nom et prénoms)</w:t>
      </w:r>
      <w:r w:rsidR="00645824">
        <w:rPr>
          <w:sz w:val="24"/>
          <w:szCs w:val="24"/>
        </w:rPr>
        <w:t> </w:t>
      </w:r>
      <w:r w:rsidRPr="001C1254">
        <w:rPr>
          <w:sz w:val="24"/>
          <w:szCs w:val="24"/>
        </w:rPr>
        <w:t xml:space="preserve">: </w:t>
      </w:r>
      <w:r w:rsidRPr="001C1254">
        <w:rPr>
          <w:sz w:val="24"/>
          <w:szCs w:val="24"/>
        </w:rPr>
        <w:tab/>
      </w:r>
    </w:p>
    <w:p w14:paraId="5C3F49F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1C1254">
        <w:rPr>
          <w:b/>
          <w:sz w:val="24"/>
          <w:szCs w:val="24"/>
        </w:rPr>
        <w:fldChar w:fldCharType="begin">
          <w:ffData>
            <w:name w:val="Texte95"/>
            <w:enabled/>
            <w:calcOnExit w:val="0"/>
            <w:textInput/>
          </w:ffData>
        </w:fldChar>
      </w:r>
      <w:bookmarkStart w:id="0" w:name="Texte95"/>
      <w:r w:rsidRPr="001C1254">
        <w:rPr>
          <w:b/>
          <w:sz w:val="24"/>
          <w:szCs w:val="24"/>
        </w:rPr>
        <w:instrText xml:space="preserve"> FORMTEXT </w:instrText>
      </w:r>
      <w:r w:rsidRPr="001C1254">
        <w:rPr>
          <w:b/>
          <w:sz w:val="24"/>
          <w:szCs w:val="24"/>
        </w:rPr>
      </w:r>
      <w:r w:rsidRPr="001C1254">
        <w:rPr>
          <w:b/>
          <w:sz w:val="24"/>
          <w:szCs w:val="24"/>
        </w:rPr>
        <w:fldChar w:fldCharType="separate"/>
      </w:r>
      <w:bookmarkStart w:id="1" w:name="_GoBack"/>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bookmarkEnd w:id="1"/>
      <w:r w:rsidRPr="001C1254">
        <w:rPr>
          <w:b/>
          <w:sz w:val="24"/>
          <w:szCs w:val="24"/>
        </w:rPr>
        <w:fldChar w:fldCharType="end"/>
      </w:r>
      <w:bookmarkEnd w:id="0"/>
    </w:p>
    <w:p w14:paraId="0304E75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1C1254">
        <w:rPr>
          <w:b/>
          <w:sz w:val="24"/>
          <w:szCs w:val="24"/>
        </w:rPr>
        <w:t>Agissant en mon nom personnel,</w:t>
      </w:r>
    </w:p>
    <w:p w14:paraId="6E2AC17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p>
    <w:p w14:paraId="794C4D5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Domicilié à (adresse complète) :</w:t>
      </w:r>
      <w:r w:rsidRPr="001C1254">
        <w:rPr>
          <w:sz w:val="24"/>
          <w:szCs w:val="24"/>
        </w:rPr>
        <w:tab/>
      </w:r>
    </w:p>
    <w:p w14:paraId="7F40F1FA"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ab/>
      </w:r>
    </w:p>
    <w:p w14:paraId="798FF422"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fldChar w:fldCharType="begin">
          <w:ffData>
            <w:name w:val="Texte96"/>
            <w:enabled/>
            <w:calcOnExit w:val="0"/>
            <w:textInput/>
          </w:ffData>
        </w:fldChar>
      </w:r>
      <w:bookmarkStart w:id="2" w:name="Texte96"/>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2"/>
    </w:p>
    <w:p w14:paraId="207FEA7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31453841" w14:textId="27FE42AE"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Immatriculé(e) à l'I.N.S.E.E.</w:t>
      </w:r>
      <w:r w:rsidR="00645824">
        <w:rPr>
          <w:sz w:val="24"/>
          <w:szCs w:val="24"/>
        </w:rPr>
        <w:t> </w:t>
      </w:r>
      <w:r w:rsidRPr="001C1254">
        <w:rPr>
          <w:sz w:val="24"/>
          <w:szCs w:val="24"/>
        </w:rPr>
        <w:t>:</w:t>
      </w:r>
    </w:p>
    <w:p w14:paraId="478BE39D" w14:textId="1683E006"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numéro d'identité d'établissement (SIRET)</w:t>
      </w:r>
      <w:r w:rsidR="00645824">
        <w:rPr>
          <w:sz w:val="24"/>
          <w:szCs w:val="24"/>
        </w:rPr>
        <w:t>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5CA7DB3F" w14:textId="1FE51A9E"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code d'activité économique principale (APE)</w:t>
      </w:r>
      <w:r w:rsidR="00645824">
        <w:rPr>
          <w:sz w:val="24"/>
          <w:szCs w:val="24"/>
        </w:rPr>
        <w:t>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2E92D83B" w14:textId="7393233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 d'inscription (cocher la case correspondante)</w:t>
      </w:r>
      <w:r w:rsidR="00645824">
        <w:rPr>
          <w:sz w:val="24"/>
          <w:szCs w:val="24"/>
        </w:rPr>
        <w:t> </w:t>
      </w:r>
      <w:r w:rsidRPr="001C1254">
        <w:rPr>
          <w:sz w:val="24"/>
          <w:szCs w:val="24"/>
        </w:rPr>
        <w:t>:</w:t>
      </w:r>
    </w:p>
    <w:p w14:paraId="527E08D4" w14:textId="789F21B2"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DE31E8">
        <w:rPr>
          <w:sz w:val="24"/>
          <w:szCs w:val="24"/>
        </w:rPr>
      </w:r>
      <w:r w:rsidR="00DE31E8">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au registre du commerce et des sociétés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66375E38" w14:textId="66274756"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DE31E8">
        <w:rPr>
          <w:sz w:val="24"/>
          <w:szCs w:val="24"/>
        </w:rPr>
      </w:r>
      <w:r w:rsidR="00DE31E8">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 au répertoire des métiers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0BE88CF5" w14:textId="072A7D72"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37E50E25" w14:textId="145A29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t>Adresse mèl à laquelle notifier la décision relative à l’attribution du marché</w:t>
      </w:r>
      <w:r w:rsidR="00645824">
        <w:rPr>
          <w:sz w:val="24"/>
          <w:szCs w:val="24"/>
        </w:rPr>
        <w:t> </w:t>
      </w:r>
      <w:r w:rsidRPr="001C1254">
        <w:rPr>
          <w:sz w:val="24"/>
          <w:szCs w:val="24"/>
        </w:rPr>
        <w:t xml:space="preserve">: </w:t>
      </w:r>
    </w:p>
    <w:p w14:paraId="695C66E6"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0"/>
            <w:enabled/>
            <w:calcOnExit w:val="0"/>
            <w:textInput/>
          </w:ffData>
        </w:fldChar>
      </w:r>
      <w:bookmarkStart w:id="3" w:name="Texte100"/>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3"/>
      <w:r w:rsidRPr="001C1254">
        <w:rPr>
          <w:sz w:val="24"/>
          <w:szCs w:val="24"/>
        </w:rPr>
        <w:t xml:space="preserve"> …………………………………….………………………………………………………</w:t>
      </w:r>
    </w:p>
    <w:p w14:paraId="522E87BC" w14:textId="66C2566C"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1C1254">
        <w:rPr>
          <w:i/>
          <w:sz w:val="24"/>
          <w:szCs w:val="24"/>
        </w:rPr>
        <w:t>Le candidat reconnaît avoir pris connaissance du mode de notification par mèl, au mèl ci</w:t>
      </w:r>
      <w:r w:rsidRPr="001C1254">
        <w:rPr>
          <w:i/>
          <w:sz w:val="24"/>
          <w:szCs w:val="24"/>
        </w:rPr>
        <w:noBreakHyphen/>
        <w:t>dessus renseigné par lui, de la décision relative à l’attribution du marché.</w:t>
      </w:r>
    </w:p>
    <w:p w14:paraId="0BA10340" w14:textId="2BEE0D77" w:rsidR="001C1254" w:rsidRDefault="001C1254" w:rsidP="00083A9D">
      <w:pPr>
        <w:spacing w:after="120"/>
        <w:ind w:firstLine="709"/>
        <w:rPr>
          <w:sz w:val="24"/>
          <w:szCs w:val="24"/>
        </w:rPr>
      </w:pPr>
    </w:p>
    <w:p w14:paraId="50E5946E" w14:textId="73FB1CF6" w:rsidR="001C1254" w:rsidRPr="00E44753" w:rsidRDefault="001C1254" w:rsidP="00083A9D">
      <w:pPr>
        <w:tabs>
          <w:tab w:val="left" w:pos="567"/>
          <w:tab w:val="left" w:pos="993"/>
          <w:tab w:val="left" w:pos="4070"/>
        </w:tabs>
        <w:spacing w:after="120"/>
        <w:ind w:firstLine="709"/>
        <w:jc w:val="both"/>
        <w:rPr>
          <w:sz w:val="24"/>
          <w:szCs w:val="24"/>
        </w:rPr>
      </w:pPr>
      <w:r w:rsidRPr="00E44753">
        <w:rPr>
          <w:sz w:val="24"/>
          <w:szCs w:val="24"/>
        </w:rPr>
        <w:t>Après avoir pris connaissance des do</w:t>
      </w:r>
      <w:r w:rsidR="00E44753" w:rsidRPr="00E44753">
        <w:rPr>
          <w:sz w:val="24"/>
          <w:szCs w:val="24"/>
        </w:rPr>
        <w:t>cuments contractuels dont le CC</w:t>
      </w:r>
      <w:r w:rsidRPr="00E44753">
        <w:rPr>
          <w:sz w:val="24"/>
          <w:szCs w:val="24"/>
        </w:rPr>
        <w:t xml:space="preserve">P (cahier des clauses particulières) du présent accord-cadre </w:t>
      </w:r>
      <w:r w:rsidR="00E44753" w:rsidRPr="00E44753">
        <w:rPr>
          <w:sz w:val="24"/>
          <w:szCs w:val="24"/>
        </w:rPr>
        <w:t>24M-004-01L</w:t>
      </w:r>
      <w:r w:rsidRPr="00E44753">
        <w:rPr>
          <w:sz w:val="24"/>
          <w:szCs w:val="24"/>
        </w:rPr>
        <w:t>, je m'</w:t>
      </w:r>
      <w:r w:rsidRPr="00E44753">
        <w:rPr>
          <w:b/>
          <w:sz w:val="24"/>
          <w:szCs w:val="24"/>
        </w:rPr>
        <w:t>ENGAGE</w:t>
      </w:r>
      <w:r w:rsidRPr="00E44753">
        <w:rPr>
          <w:sz w:val="24"/>
          <w:szCs w:val="24"/>
        </w:rPr>
        <w:t xml:space="preserve"> sans réserve, conformément aux stipulations des documents visés ci-dessus, à exécuter les prestations demandées aux prix ci-après définis et aux conditions définies par les documents contractuels.</w:t>
      </w:r>
    </w:p>
    <w:p w14:paraId="127C1169" w14:textId="4C9D6CF4" w:rsidR="001C1254" w:rsidRPr="00E44753" w:rsidRDefault="001C1254" w:rsidP="00083A9D">
      <w:pPr>
        <w:tabs>
          <w:tab w:val="left" w:pos="567"/>
          <w:tab w:val="left" w:pos="993"/>
          <w:tab w:val="left" w:pos="4070"/>
        </w:tabs>
        <w:spacing w:after="120"/>
        <w:ind w:firstLine="709"/>
        <w:jc w:val="both"/>
        <w:rPr>
          <w:sz w:val="24"/>
          <w:szCs w:val="24"/>
        </w:rPr>
      </w:pPr>
      <w:r w:rsidRPr="00E44753">
        <w:rPr>
          <w:sz w:val="24"/>
          <w:szCs w:val="24"/>
        </w:rPr>
        <w:t xml:space="preserve">L'offre ainsi présentée ne me lie toutefois que si l’accord-cadre m’est attribué dans un délai de </w:t>
      </w:r>
      <w:r w:rsidR="00E44753" w:rsidRPr="00E44753">
        <w:rPr>
          <w:b/>
          <w:sz w:val="24"/>
          <w:szCs w:val="24"/>
        </w:rPr>
        <w:t xml:space="preserve">quatre (4) </w:t>
      </w:r>
      <w:r w:rsidRPr="00E44753">
        <w:rPr>
          <w:b/>
          <w:sz w:val="24"/>
          <w:szCs w:val="24"/>
        </w:rPr>
        <w:t>mois</w:t>
      </w:r>
      <w:r w:rsidRPr="00E44753">
        <w:rPr>
          <w:sz w:val="24"/>
          <w:szCs w:val="24"/>
        </w:rPr>
        <w:t xml:space="preserve"> à compter de la date limite de remise des offres fixée par le règlement de la consultation</w:t>
      </w:r>
      <w:r w:rsidR="002E6A2E">
        <w:rPr>
          <w:sz w:val="24"/>
          <w:szCs w:val="24"/>
        </w:rPr>
        <w:t xml:space="preserve"> ou le courrier de négociation le cas échéant</w:t>
      </w:r>
      <w:r w:rsidRPr="00E44753">
        <w:rPr>
          <w:sz w:val="24"/>
          <w:szCs w:val="24"/>
        </w:rPr>
        <w:t>.</w:t>
      </w:r>
    </w:p>
    <w:p w14:paraId="6987B1E3" w14:textId="77777777" w:rsidR="001C1254" w:rsidRDefault="001C1254">
      <w:pPr>
        <w:rPr>
          <w:sz w:val="24"/>
          <w:szCs w:val="24"/>
        </w:rPr>
      </w:pPr>
      <w:r>
        <w:rPr>
          <w:sz w:val="24"/>
          <w:szCs w:val="24"/>
        </w:rPr>
        <w:br w:type="page"/>
      </w:r>
    </w:p>
    <w:p w14:paraId="77FD57B0" w14:textId="3B23BB1A" w:rsidR="001C1254" w:rsidRDefault="006651E7" w:rsidP="00D057A6">
      <w:pPr>
        <w:spacing w:before="240" w:after="240"/>
        <w:rPr>
          <w:sz w:val="24"/>
          <w:szCs w:val="24"/>
        </w:rPr>
      </w:pPr>
      <w:r>
        <w:rPr>
          <w:b/>
          <w:sz w:val="24"/>
          <w:szCs w:val="24"/>
        </w:rPr>
        <w:lastRenderedPageBreak/>
        <w:t>2.2</w:t>
      </w:r>
      <w:r w:rsidR="001C1254" w:rsidRPr="00DF1DE5">
        <w:rPr>
          <w:b/>
          <w:sz w:val="24"/>
          <w:szCs w:val="24"/>
        </w:rPr>
        <w:t xml:space="preserve"> Le </w:t>
      </w:r>
      <w:r w:rsidR="001C1254">
        <w:rPr>
          <w:b/>
          <w:sz w:val="24"/>
          <w:szCs w:val="24"/>
        </w:rPr>
        <w:t>cocontractant</w:t>
      </w:r>
      <w:r w:rsidR="001C1254" w:rsidRPr="00DF1DE5">
        <w:rPr>
          <w:b/>
          <w:sz w:val="24"/>
          <w:szCs w:val="24"/>
        </w:rPr>
        <w:t xml:space="preserve"> </w:t>
      </w:r>
      <w:r w:rsidR="001C1254">
        <w:rPr>
          <w:b/>
          <w:sz w:val="24"/>
          <w:szCs w:val="24"/>
        </w:rPr>
        <w:t>est une société (ou un groupement d’intérêt économique)</w:t>
      </w:r>
      <w:r w:rsidR="00645824">
        <w:rPr>
          <w:sz w:val="24"/>
          <w:szCs w:val="24"/>
        </w:rPr>
        <w:t> :</w:t>
      </w:r>
    </w:p>
    <w:p w14:paraId="013EACA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rPr>
          <w:sz w:val="24"/>
          <w:szCs w:val="24"/>
        </w:rPr>
      </w:pPr>
      <w:r w:rsidRPr="001C1254">
        <w:rPr>
          <w:sz w:val="24"/>
          <w:szCs w:val="24"/>
        </w:rPr>
        <w:t>Je soussigné(e),</w:t>
      </w:r>
    </w:p>
    <w:p w14:paraId="5C732204" w14:textId="1E92D508"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M, Mme</w:t>
      </w:r>
      <w:r w:rsidR="00645824">
        <w:rPr>
          <w:sz w:val="24"/>
          <w:szCs w:val="24"/>
        </w:rPr>
        <w:t> </w:t>
      </w:r>
      <w:r w:rsidRPr="001C1254">
        <w:rPr>
          <w:sz w:val="24"/>
          <w:szCs w:val="24"/>
        </w:rPr>
        <w:t>(Nom, prénoms et qualités)</w:t>
      </w:r>
      <w:r w:rsidR="00645824">
        <w:rPr>
          <w:sz w:val="24"/>
          <w:szCs w:val="24"/>
        </w:rPr>
        <w:t> </w:t>
      </w:r>
      <w:r w:rsidRPr="001C1254">
        <w:rPr>
          <w:sz w:val="24"/>
          <w:szCs w:val="24"/>
        </w:rPr>
        <w:t xml:space="preserve">: </w:t>
      </w:r>
      <w:r w:rsidRPr="001C1254">
        <w:rPr>
          <w:sz w:val="24"/>
          <w:szCs w:val="24"/>
        </w:rPr>
        <w:tab/>
      </w:r>
    </w:p>
    <w:p w14:paraId="47ECE3FF"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b/>
          <w:sz w:val="24"/>
          <w:szCs w:val="24"/>
        </w:rPr>
      </w:pPr>
      <w:r w:rsidRPr="001C1254">
        <w:rPr>
          <w:b/>
          <w:sz w:val="24"/>
          <w:szCs w:val="24"/>
        </w:rPr>
        <w:fldChar w:fldCharType="begin">
          <w:ffData>
            <w:name w:val="Texte101"/>
            <w:enabled/>
            <w:calcOnExit w:val="0"/>
            <w:textInput/>
          </w:ffData>
        </w:fldChar>
      </w:r>
      <w:bookmarkStart w:id="4" w:name="Texte101"/>
      <w:r w:rsidRPr="001C1254">
        <w:rPr>
          <w:b/>
          <w:sz w:val="24"/>
          <w:szCs w:val="24"/>
        </w:rPr>
        <w:instrText xml:space="preserve"> FORMTEXT </w:instrText>
      </w:r>
      <w:r w:rsidRPr="001C1254">
        <w:rPr>
          <w:b/>
          <w:sz w:val="24"/>
          <w:szCs w:val="24"/>
        </w:rPr>
      </w:r>
      <w:r w:rsidRPr="001C1254">
        <w:rPr>
          <w:b/>
          <w:sz w:val="24"/>
          <w:szCs w:val="24"/>
        </w:rPr>
        <w:fldChar w:fldCharType="separate"/>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sz w:val="24"/>
          <w:szCs w:val="24"/>
        </w:rPr>
        <w:fldChar w:fldCharType="end"/>
      </w:r>
      <w:bookmarkEnd w:id="4"/>
      <w:r w:rsidRPr="001C1254">
        <w:rPr>
          <w:b/>
          <w:sz w:val="24"/>
          <w:szCs w:val="24"/>
        </w:rPr>
        <w:t xml:space="preserve"> </w:t>
      </w:r>
    </w:p>
    <w:p w14:paraId="65F38C32" w14:textId="576B1782"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Agissant au nom et pour le compte de la société</w:t>
      </w:r>
      <w:r w:rsidR="00645824">
        <w:rPr>
          <w:b/>
          <w:sz w:val="24"/>
          <w:szCs w:val="24"/>
        </w:rPr>
        <w:t> </w:t>
      </w:r>
      <w:r w:rsidRPr="001C1254">
        <w:rPr>
          <w:sz w:val="24"/>
          <w:szCs w:val="24"/>
        </w:rPr>
        <w:t xml:space="preserve">: </w:t>
      </w:r>
      <w:r w:rsidRPr="001C1254">
        <w:rPr>
          <w:sz w:val="24"/>
          <w:szCs w:val="24"/>
        </w:rPr>
        <w:tab/>
      </w:r>
    </w:p>
    <w:p w14:paraId="4B563CD8"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2"/>
            <w:enabled/>
            <w:calcOnExit w:val="0"/>
            <w:textInput/>
          </w:ffData>
        </w:fldChar>
      </w:r>
      <w:bookmarkStart w:id="5" w:name="Texte102"/>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5"/>
      <w:r w:rsidRPr="001C1254">
        <w:rPr>
          <w:sz w:val="24"/>
          <w:szCs w:val="24"/>
        </w:rPr>
        <w:t xml:space="preserve"> </w:t>
      </w:r>
    </w:p>
    <w:p w14:paraId="46690CC6" w14:textId="1F681A40"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Au capital de</w:t>
      </w:r>
      <w:r w:rsidR="00645824">
        <w:rPr>
          <w:sz w:val="24"/>
          <w:szCs w:val="24"/>
        </w:rPr>
        <w:t> </w:t>
      </w:r>
      <w:r w:rsidRPr="001C1254">
        <w:rPr>
          <w:sz w:val="24"/>
          <w:szCs w:val="24"/>
        </w:rPr>
        <w:t xml:space="preserve">: </w:t>
      </w:r>
      <w:r w:rsidRPr="001C1254">
        <w:rPr>
          <w:sz w:val="24"/>
          <w:szCs w:val="24"/>
        </w:rPr>
        <w:fldChar w:fldCharType="begin">
          <w:ffData>
            <w:name w:val="Texte103"/>
            <w:enabled/>
            <w:calcOnExit w:val="0"/>
            <w:textInput/>
          </w:ffData>
        </w:fldChar>
      </w:r>
      <w:bookmarkStart w:id="6" w:name="Texte103"/>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6"/>
      <w:r w:rsidRPr="001C1254">
        <w:rPr>
          <w:sz w:val="24"/>
          <w:szCs w:val="24"/>
        </w:rPr>
        <w:t xml:space="preserve"> </w:t>
      </w:r>
      <w:r w:rsidRPr="001C1254">
        <w:rPr>
          <w:sz w:val="24"/>
          <w:szCs w:val="24"/>
        </w:rPr>
        <w:tab/>
      </w:r>
    </w:p>
    <w:p w14:paraId="471BEDC2" w14:textId="3408460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Ayant son </w:t>
      </w:r>
      <w:r w:rsidRPr="001C1254">
        <w:rPr>
          <w:b/>
          <w:sz w:val="24"/>
          <w:szCs w:val="24"/>
        </w:rPr>
        <w:t>siège social</w:t>
      </w:r>
      <w:r w:rsidRPr="001C1254">
        <w:rPr>
          <w:sz w:val="24"/>
          <w:szCs w:val="24"/>
        </w:rPr>
        <w:t xml:space="preserve"> à</w:t>
      </w:r>
      <w:r w:rsidR="00645824">
        <w:rPr>
          <w:sz w:val="24"/>
          <w:szCs w:val="24"/>
        </w:rPr>
        <w:t> </w:t>
      </w:r>
      <w:r w:rsidRPr="001C1254">
        <w:rPr>
          <w:sz w:val="24"/>
          <w:szCs w:val="24"/>
        </w:rPr>
        <w:t xml:space="preserve">: (adresse complète) </w:t>
      </w:r>
      <w:r w:rsidRPr="001C1254">
        <w:rPr>
          <w:sz w:val="24"/>
          <w:szCs w:val="24"/>
        </w:rPr>
        <w:tab/>
      </w:r>
    </w:p>
    <w:p w14:paraId="157CFF8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ab/>
      </w:r>
    </w:p>
    <w:p w14:paraId="7764700D" w14:textId="54EC4682"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4"/>
            <w:enabled/>
            <w:calcOnExit w:val="0"/>
            <w:textInput/>
          </w:ffData>
        </w:fldChar>
      </w:r>
      <w:bookmarkStart w:id="7" w:name="Texte104"/>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7"/>
    </w:p>
    <w:p w14:paraId="632BACE3" w14:textId="09265EAB"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t>Immatriculé(e) à l'INSEE</w:t>
      </w:r>
      <w:r w:rsidR="00645824">
        <w:rPr>
          <w:sz w:val="24"/>
          <w:szCs w:val="24"/>
        </w:rPr>
        <w:t> </w:t>
      </w:r>
      <w:r w:rsidRPr="001C1254">
        <w:rPr>
          <w:sz w:val="24"/>
          <w:szCs w:val="24"/>
        </w:rPr>
        <w:t>:</w:t>
      </w:r>
    </w:p>
    <w:p w14:paraId="1D947E92" w14:textId="2497D04F"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numéro d'identité d'établissement (SIRET x 14 chiffres)</w:t>
      </w:r>
      <w:r w:rsidR="00645824">
        <w:rPr>
          <w:sz w:val="24"/>
          <w:szCs w:val="24"/>
        </w:rPr>
        <w:t> </w:t>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5"/>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tab/>
      </w:r>
    </w:p>
    <w:p w14:paraId="64C8756A" w14:textId="4AB72D79"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code d'activité économique principale (APE)</w:t>
      </w:r>
      <w:r w:rsidR="00645824">
        <w:rPr>
          <w:sz w:val="24"/>
          <w:szCs w:val="24"/>
        </w:rPr>
        <w:t> </w:t>
      </w:r>
      <w:r w:rsidRPr="001C1254">
        <w:rPr>
          <w:sz w:val="24"/>
          <w:szCs w:val="24"/>
        </w:rPr>
        <w:t xml:space="preserve">: </w:t>
      </w:r>
      <w:r w:rsidRPr="001C1254">
        <w:rPr>
          <w:sz w:val="24"/>
          <w:szCs w:val="24"/>
        </w:rPr>
        <w:fldChar w:fldCharType="begin">
          <w:ffData>
            <w:name w:val="Texte106"/>
            <w:enabled/>
            <w:calcOnExit w:val="0"/>
            <w:textInput/>
          </w:ffData>
        </w:fldChar>
      </w:r>
      <w:bookmarkStart w:id="8" w:name="Texte106"/>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8"/>
      <w:r w:rsidRPr="001C1254">
        <w:rPr>
          <w:sz w:val="24"/>
          <w:szCs w:val="24"/>
        </w:rPr>
        <w:t xml:space="preserve"> </w:t>
      </w:r>
      <w:r w:rsidRPr="001C1254">
        <w:rPr>
          <w:sz w:val="24"/>
          <w:szCs w:val="24"/>
        </w:rPr>
        <w:tab/>
      </w:r>
    </w:p>
    <w:p w14:paraId="7F930A22" w14:textId="075B0C0E"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 d'inscription (cocher la case correspondante)</w:t>
      </w:r>
      <w:r w:rsidR="00645824">
        <w:rPr>
          <w:sz w:val="24"/>
          <w:szCs w:val="24"/>
        </w:rPr>
        <w:t> </w:t>
      </w:r>
      <w:r w:rsidRPr="001C1254">
        <w:rPr>
          <w:sz w:val="24"/>
          <w:szCs w:val="24"/>
        </w:rPr>
        <w:t>:</w:t>
      </w:r>
    </w:p>
    <w:p w14:paraId="46F8A546"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DE31E8">
        <w:rPr>
          <w:sz w:val="24"/>
          <w:szCs w:val="24"/>
        </w:rPr>
      </w:r>
      <w:r w:rsidR="00DE31E8">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au registre du commerce et des sociétés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4BE95010"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DE31E8">
        <w:rPr>
          <w:sz w:val="24"/>
          <w:szCs w:val="24"/>
        </w:rPr>
      </w:r>
      <w:r w:rsidR="00DE31E8">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 au répertoire des métiers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77D67E26"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p>
    <w:p w14:paraId="3F9E98F9" w14:textId="1176CCC4"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Établissement qui effectuera la prestation</w:t>
      </w:r>
      <w:r w:rsidR="00645824">
        <w:rPr>
          <w:b/>
          <w:sz w:val="24"/>
          <w:szCs w:val="24"/>
        </w:rPr>
        <w:t> </w:t>
      </w:r>
      <w:r w:rsidRPr="001C1254">
        <w:rPr>
          <w:sz w:val="24"/>
          <w:szCs w:val="24"/>
        </w:rPr>
        <w:t>:</w:t>
      </w:r>
      <w:r w:rsidRPr="001C1254">
        <w:rPr>
          <w:sz w:val="24"/>
          <w:szCs w:val="24"/>
        </w:rPr>
        <w:tab/>
      </w:r>
    </w:p>
    <w:p w14:paraId="425F55EF"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2"/>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p>
    <w:p w14:paraId="5E70849E"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Adresse complète</w:t>
      </w:r>
      <w:r w:rsidRPr="001C1254">
        <w:rPr>
          <w:sz w:val="24"/>
          <w:szCs w:val="24"/>
        </w:rPr>
        <w:t xml:space="preserve"> </w:t>
      </w:r>
      <w:r w:rsidRPr="001C1254">
        <w:rPr>
          <w:sz w:val="24"/>
          <w:szCs w:val="24"/>
        </w:rPr>
        <w:tab/>
      </w:r>
    </w:p>
    <w:p w14:paraId="1D9C9697" w14:textId="0759D56D"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4"/>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1B49D5A1" w14:textId="34578AA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w:t>
      </w:r>
      <w:r w:rsidRPr="001C1254">
        <w:rPr>
          <w:b/>
          <w:sz w:val="24"/>
          <w:szCs w:val="24"/>
        </w:rPr>
        <w:t>numéro SIRET</w:t>
      </w:r>
      <w:r w:rsidRPr="001C1254">
        <w:rPr>
          <w:sz w:val="24"/>
          <w:szCs w:val="24"/>
        </w:rPr>
        <w:t xml:space="preserve"> (x 14 chiffres) </w:t>
      </w:r>
      <w:r w:rsidRPr="001C1254">
        <w:rPr>
          <w:b/>
          <w:sz w:val="24"/>
          <w:szCs w:val="24"/>
        </w:rPr>
        <w:t>de l’établissement qui effectuera la prestation</w:t>
      </w:r>
      <w:r w:rsidR="00645824">
        <w:rPr>
          <w:sz w:val="24"/>
          <w:szCs w:val="24"/>
        </w:rPr>
        <w:t> </w:t>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5"/>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ab/>
      </w:r>
    </w:p>
    <w:p w14:paraId="7A9552DB"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r w:rsidRPr="001C1254">
        <w:rPr>
          <w:sz w:val="24"/>
          <w:szCs w:val="24"/>
        </w:rPr>
        <w:tab/>
      </w:r>
    </w:p>
    <w:p w14:paraId="4D98A5C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6379"/>
        </w:tabs>
        <w:rPr>
          <w:b/>
          <w:i/>
          <w:sz w:val="24"/>
          <w:szCs w:val="24"/>
        </w:rPr>
      </w:pPr>
      <w:r w:rsidRPr="001C1254">
        <w:rPr>
          <w:b/>
          <w:sz w:val="24"/>
          <w:szCs w:val="24"/>
        </w:rPr>
        <w:t xml:space="preserve">Personne de contact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r w:rsidRPr="001C1254">
        <w:rPr>
          <w:b/>
          <w:i/>
          <w:sz w:val="24"/>
          <w:szCs w:val="24"/>
        </w:rPr>
        <w:tab/>
      </w:r>
    </w:p>
    <w:p w14:paraId="741D884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b/>
          <w:sz w:val="24"/>
          <w:szCs w:val="24"/>
        </w:rPr>
      </w:pPr>
    </w:p>
    <w:p w14:paraId="2C011D3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r w:rsidRPr="001C1254">
        <w:rPr>
          <w:b/>
          <w:sz w:val="24"/>
          <w:szCs w:val="24"/>
        </w:rPr>
        <w:t xml:space="preserve">Numéro de téléphone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r w:rsidRPr="001C1254">
        <w:rPr>
          <w:sz w:val="24"/>
          <w:szCs w:val="24"/>
        </w:rPr>
        <w:tab/>
        <w:t xml:space="preserve"> </w:t>
      </w:r>
      <w:r w:rsidRPr="001C1254">
        <w:rPr>
          <w:b/>
          <w:sz w:val="24"/>
          <w:szCs w:val="24"/>
        </w:rPr>
        <w:tab/>
        <w:t xml:space="preserve">Courriel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r w:rsidRPr="001C1254">
        <w:rPr>
          <w:sz w:val="24"/>
          <w:szCs w:val="24"/>
        </w:rPr>
        <w:t>……………………………………….</w:t>
      </w:r>
      <w:r w:rsidRPr="001C1254">
        <w:rPr>
          <w:sz w:val="24"/>
          <w:szCs w:val="24"/>
        </w:rPr>
        <w:tab/>
      </w:r>
    </w:p>
    <w:p w14:paraId="41CA0378"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p>
    <w:p w14:paraId="13B9395E" w14:textId="5A2DF62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t>Adresse mèl à laquelle notifier la décision relative à l’attribution du marché</w:t>
      </w:r>
      <w:r w:rsidR="00645824">
        <w:rPr>
          <w:sz w:val="24"/>
          <w:szCs w:val="24"/>
        </w:rPr>
        <w:t> </w:t>
      </w:r>
      <w:r w:rsidRPr="001C1254">
        <w:rPr>
          <w:sz w:val="24"/>
          <w:szCs w:val="24"/>
        </w:rPr>
        <w:t xml:space="preserve">: </w:t>
      </w:r>
    </w:p>
    <w:p w14:paraId="43DA85F8"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fldChar w:fldCharType="begin">
          <w:ffData>
            <w:name w:val="Texte108"/>
            <w:enabled/>
            <w:calcOnExit w:val="0"/>
            <w:textInput/>
          </w:ffData>
        </w:fldChar>
      </w:r>
      <w:bookmarkStart w:id="9" w:name="Texte108"/>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9"/>
      <w:r w:rsidRPr="001C1254">
        <w:rPr>
          <w:sz w:val="24"/>
          <w:szCs w:val="24"/>
        </w:rPr>
        <w:t xml:space="preserve"> …………………………………….…………………………………………………………</w:t>
      </w:r>
    </w:p>
    <w:p w14:paraId="31524520"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1C1254">
        <w:rPr>
          <w:i/>
          <w:sz w:val="24"/>
          <w:szCs w:val="24"/>
        </w:rPr>
        <w:t>Le candidat reconnaît avoir pris connaissance du mode de notification par mèl, au mèl ci</w:t>
      </w:r>
      <w:r w:rsidRPr="001C1254">
        <w:rPr>
          <w:i/>
          <w:sz w:val="24"/>
          <w:szCs w:val="24"/>
        </w:rPr>
        <w:noBreakHyphen/>
        <w:t>dessus renseigné par lui, de la décision relative à l’attribution du marché.</w:t>
      </w:r>
    </w:p>
    <w:p w14:paraId="547B46A3" w14:textId="33C20196" w:rsidR="001C1254" w:rsidRPr="003D1431" w:rsidRDefault="001C1254" w:rsidP="00083A9D">
      <w:pPr>
        <w:tabs>
          <w:tab w:val="left" w:pos="567"/>
          <w:tab w:val="left" w:pos="993"/>
          <w:tab w:val="left" w:pos="4070"/>
        </w:tabs>
        <w:spacing w:before="240" w:after="120"/>
        <w:ind w:firstLine="709"/>
        <w:jc w:val="both"/>
        <w:rPr>
          <w:sz w:val="24"/>
          <w:szCs w:val="24"/>
        </w:rPr>
      </w:pPr>
      <w:r w:rsidRPr="003D1431">
        <w:rPr>
          <w:sz w:val="24"/>
          <w:szCs w:val="24"/>
        </w:rPr>
        <w:t>Après avoir pris connaissance d</w:t>
      </w:r>
      <w:r>
        <w:rPr>
          <w:sz w:val="24"/>
          <w:szCs w:val="24"/>
        </w:rPr>
        <w:t xml:space="preserve">es documents contractuels </w:t>
      </w:r>
      <w:r w:rsidR="00E44753" w:rsidRPr="00E44753">
        <w:rPr>
          <w:sz w:val="24"/>
          <w:szCs w:val="24"/>
        </w:rPr>
        <w:t>dont le CCP (cahier des clauses particulières) du présent accord-cadre 24M-004-01L</w:t>
      </w:r>
      <w:r w:rsidRPr="003D1431">
        <w:rPr>
          <w:sz w:val="24"/>
          <w:szCs w:val="24"/>
        </w:rPr>
        <w:t>, je m'</w:t>
      </w:r>
      <w:r w:rsidRPr="00BA6597">
        <w:rPr>
          <w:b/>
          <w:sz w:val="24"/>
          <w:szCs w:val="24"/>
        </w:rPr>
        <w:t>ENGAGE</w:t>
      </w:r>
      <w:r w:rsidRPr="003D1431">
        <w:rPr>
          <w:sz w:val="24"/>
          <w:szCs w:val="24"/>
        </w:rPr>
        <w:t xml:space="preserve"> sans réserve, conformément aux stipulations des documents visés ci-dessus, à exécuter les prestations demandées aux prix ci-après définis et aux conditions définies par les documents contractuels.</w:t>
      </w:r>
    </w:p>
    <w:p w14:paraId="1851BF52" w14:textId="79F161C6" w:rsidR="00D057A6" w:rsidRDefault="001C1254" w:rsidP="00083A9D">
      <w:pPr>
        <w:tabs>
          <w:tab w:val="left" w:pos="567"/>
          <w:tab w:val="left" w:pos="993"/>
          <w:tab w:val="left" w:pos="4070"/>
        </w:tabs>
        <w:spacing w:after="120"/>
        <w:ind w:firstLine="709"/>
        <w:jc w:val="both"/>
        <w:rPr>
          <w:sz w:val="24"/>
          <w:szCs w:val="24"/>
        </w:rPr>
      </w:pPr>
      <w:r w:rsidRPr="003D1431">
        <w:rPr>
          <w:sz w:val="24"/>
          <w:szCs w:val="24"/>
        </w:rPr>
        <w:t xml:space="preserve">L'offre ainsi présentée ne me lie </w:t>
      </w:r>
      <w:r w:rsidRPr="00E44753">
        <w:rPr>
          <w:sz w:val="24"/>
          <w:szCs w:val="24"/>
        </w:rPr>
        <w:t xml:space="preserve">toutefois que si l’accord-cadre m’est </w:t>
      </w:r>
      <w:r w:rsidRPr="003D1431">
        <w:rPr>
          <w:sz w:val="24"/>
          <w:szCs w:val="24"/>
        </w:rPr>
        <w:t xml:space="preserve">attribué dans un délai de </w:t>
      </w:r>
      <w:r w:rsidR="00E44753" w:rsidRPr="00E44753">
        <w:rPr>
          <w:sz w:val="24"/>
          <w:szCs w:val="24"/>
        </w:rPr>
        <w:t xml:space="preserve">délai de </w:t>
      </w:r>
      <w:r w:rsidR="00E44753" w:rsidRPr="00E44753">
        <w:rPr>
          <w:b/>
          <w:sz w:val="24"/>
          <w:szCs w:val="24"/>
        </w:rPr>
        <w:t>quatre (4) mois</w:t>
      </w:r>
      <w:r w:rsidR="00E44753" w:rsidRPr="00E44753">
        <w:rPr>
          <w:sz w:val="24"/>
          <w:szCs w:val="24"/>
        </w:rPr>
        <w:t xml:space="preserve"> à compte</w:t>
      </w:r>
      <w:r w:rsidR="00E44753">
        <w:rPr>
          <w:sz w:val="24"/>
          <w:szCs w:val="24"/>
        </w:rPr>
        <w:t xml:space="preserve"> </w:t>
      </w:r>
      <w:r w:rsidRPr="003D1431">
        <w:rPr>
          <w:sz w:val="24"/>
          <w:szCs w:val="24"/>
        </w:rPr>
        <w:t>à compter de la date limite de remise des offres fixée par le règlement de la consultation</w:t>
      </w:r>
      <w:r w:rsidR="00EB589D">
        <w:rPr>
          <w:sz w:val="24"/>
          <w:szCs w:val="24"/>
        </w:rPr>
        <w:t xml:space="preserve"> ou le courrier de négociation</w:t>
      </w:r>
      <w:r w:rsidR="002E6A2E">
        <w:rPr>
          <w:sz w:val="24"/>
          <w:szCs w:val="24"/>
        </w:rPr>
        <w:t xml:space="preserve"> le cas échéant</w:t>
      </w:r>
      <w:r w:rsidRPr="003D1431">
        <w:rPr>
          <w:sz w:val="24"/>
          <w:szCs w:val="24"/>
        </w:rPr>
        <w:t>.</w:t>
      </w:r>
    </w:p>
    <w:p w14:paraId="3C40DA99" w14:textId="77777777" w:rsidR="00D057A6" w:rsidRDefault="00D057A6">
      <w:pPr>
        <w:rPr>
          <w:sz w:val="24"/>
          <w:szCs w:val="24"/>
        </w:rPr>
      </w:pPr>
      <w:r>
        <w:rPr>
          <w:sz w:val="24"/>
          <w:szCs w:val="24"/>
        </w:rPr>
        <w:br w:type="page"/>
      </w:r>
    </w:p>
    <w:p w14:paraId="7177B2EA" w14:textId="7418D7BB" w:rsidR="001C1254" w:rsidRDefault="006651E7" w:rsidP="00D057A6">
      <w:pPr>
        <w:spacing w:before="240" w:after="240"/>
        <w:rPr>
          <w:sz w:val="24"/>
          <w:szCs w:val="24"/>
        </w:rPr>
      </w:pPr>
      <w:r>
        <w:rPr>
          <w:b/>
          <w:sz w:val="24"/>
          <w:szCs w:val="24"/>
        </w:rPr>
        <w:t>2.3</w:t>
      </w:r>
      <w:r w:rsidR="001C1254" w:rsidRPr="00DF1DE5">
        <w:rPr>
          <w:b/>
          <w:sz w:val="24"/>
          <w:szCs w:val="24"/>
        </w:rPr>
        <w:t xml:space="preserve"> Le </w:t>
      </w:r>
      <w:r w:rsidR="001C1254">
        <w:rPr>
          <w:b/>
          <w:sz w:val="24"/>
          <w:szCs w:val="24"/>
        </w:rPr>
        <w:t>cocontractant</w:t>
      </w:r>
      <w:r w:rsidR="001C1254" w:rsidRPr="00DF1DE5">
        <w:rPr>
          <w:b/>
          <w:sz w:val="24"/>
          <w:szCs w:val="24"/>
        </w:rPr>
        <w:t xml:space="preserve"> </w:t>
      </w:r>
      <w:r w:rsidR="001C1254">
        <w:rPr>
          <w:b/>
          <w:sz w:val="24"/>
          <w:szCs w:val="24"/>
        </w:rPr>
        <w:t>est un groupement momentané d’entreprises :</w:t>
      </w:r>
    </w:p>
    <w:p w14:paraId="1D8E91C9" w14:textId="77777777" w:rsidR="006651E7" w:rsidRPr="006651E7" w:rsidRDefault="006651E7" w:rsidP="00083A9D">
      <w:pPr>
        <w:keepNext/>
        <w:tabs>
          <w:tab w:val="left" w:pos="284"/>
        </w:tabs>
        <w:spacing w:after="120"/>
        <w:ind w:firstLine="709"/>
        <w:jc w:val="both"/>
        <w:rPr>
          <w:i/>
          <w:iCs/>
          <w:spacing w:val="-4"/>
          <w:sz w:val="24"/>
          <w:szCs w:val="24"/>
        </w:rPr>
      </w:pPr>
      <w:r w:rsidRPr="006651E7">
        <w:rPr>
          <w:spacing w:val="-4"/>
          <w:sz w:val="24"/>
          <w:szCs w:val="24"/>
        </w:rPr>
        <w:t>[</w:t>
      </w:r>
      <w:r w:rsidRPr="006651E7">
        <w:rPr>
          <w:b/>
          <w:bCs/>
          <w:spacing w:val="-4"/>
          <w:sz w:val="24"/>
          <w:szCs w:val="24"/>
        </w:rPr>
        <w:t>Nota bene</w:t>
      </w:r>
      <w:r w:rsidRPr="006651E7">
        <w:rPr>
          <w:spacing w:val="-4"/>
          <w:sz w:val="24"/>
          <w:szCs w:val="24"/>
        </w:rPr>
        <w:t xml:space="preserve"> : </w:t>
      </w:r>
      <w:r w:rsidRPr="006651E7">
        <w:rPr>
          <w:i/>
          <w:iCs/>
          <w:spacing w:val="-4"/>
          <w:sz w:val="24"/>
          <w:szCs w:val="24"/>
        </w:rPr>
        <w:t>chaque membre du groupement doit compléter un des cadres ci-dessous en utilisant :</w:t>
      </w:r>
    </w:p>
    <w:p w14:paraId="017B7E86" w14:textId="300B84B9" w:rsidR="006651E7" w:rsidRPr="006651E7" w:rsidRDefault="006651E7" w:rsidP="00083A9D">
      <w:pPr>
        <w:keepNext/>
        <w:numPr>
          <w:ilvl w:val="0"/>
          <w:numId w:val="14"/>
        </w:numPr>
        <w:tabs>
          <w:tab w:val="clear" w:pos="360"/>
          <w:tab w:val="left" w:pos="284"/>
        </w:tabs>
        <w:spacing w:after="120"/>
        <w:ind w:left="0" w:firstLine="142"/>
        <w:jc w:val="both"/>
        <w:rPr>
          <w:i/>
          <w:iCs/>
          <w:spacing w:val="-4"/>
          <w:sz w:val="24"/>
          <w:szCs w:val="24"/>
        </w:rPr>
      </w:pPr>
      <w:r w:rsidRPr="006651E7">
        <w:rPr>
          <w:i/>
          <w:iCs/>
          <w:spacing w:val="-4"/>
          <w:sz w:val="24"/>
          <w:szCs w:val="24"/>
        </w:rPr>
        <w:t xml:space="preserve">soit les rubriques définies dans le cadre du </w:t>
      </w:r>
      <w:r>
        <w:rPr>
          <w:i/>
          <w:iCs/>
          <w:spacing w:val="-4"/>
          <w:sz w:val="24"/>
          <w:szCs w:val="24"/>
        </w:rPr>
        <w:t>2</w:t>
      </w:r>
      <w:r w:rsidRPr="006651E7">
        <w:rPr>
          <w:i/>
          <w:iCs/>
          <w:spacing w:val="-4"/>
          <w:sz w:val="24"/>
          <w:szCs w:val="24"/>
        </w:rPr>
        <w:t xml:space="preserve">.1 ci-dessus si </w:t>
      </w:r>
      <w:r>
        <w:rPr>
          <w:i/>
          <w:iCs/>
          <w:spacing w:val="-4"/>
          <w:sz w:val="24"/>
          <w:szCs w:val="24"/>
        </w:rPr>
        <w:t>le membre</w:t>
      </w:r>
      <w:r w:rsidRPr="006651E7">
        <w:rPr>
          <w:i/>
          <w:iCs/>
          <w:spacing w:val="-4"/>
          <w:sz w:val="24"/>
          <w:szCs w:val="24"/>
        </w:rPr>
        <w:t xml:space="preserve"> est une entreprise individuelle,</w:t>
      </w:r>
    </w:p>
    <w:p w14:paraId="79B19E7D" w14:textId="5E126954" w:rsidR="006651E7" w:rsidRPr="00083A9D" w:rsidRDefault="006651E7" w:rsidP="00083A9D">
      <w:pPr>
        <w:keepNext/>
        <w:numPr>
          <w:ilvl w:val="0"/>
          <w:numId w:val="14"/>
        </w:numPr>
        <w:tabs>
          <w:tab w:val="clear" w:pos="360"/>
          <w:tab w:val="left" w:pos="284"/>
        </w:tabs>
        <w:spacing w:after="120"/>
        <w:ind w:left="0" w:firstLine="142"/>
        <w:jc w:val="both"/>
        <w:rPr>
          <w:i/>
          <w:iCs/>
          <w:spacing w:val="-4"/>
          <w:sz w:val="24"/>
          <w:szCs w:val="24"/>
        </w:rPr>
      </w:pPr>
      <w:r w:rsidRPr="006651E7">
        <w:rPr>
          <w:i/>
          <w:iCs/>
          <w:spacing w:val="-4"/>
          <w:sz w:val="24"/>
          <w:szCs w:val="24"/>
        </w:rPr>
        <w:t xml:space="preserve">soit les rubriques définies dans le cadre du </w:t>
      </w:r>
      <w:r>
        <w:rPr>
          <w:i/>
          <w:iCs/>
          <w:spacing w:val="-4"/>
          <w:sz w:val="24"/>
          <w:szCs w:val="24"/>
        </w:rPr>
        <w:t>2.2 ci-dessus si le membre</w:t>
      </w:r>
      <w:r w:rsidRPr="006651E7">
        <w:rPr>
          <w:i/>
          <w:iCs/>
          <w:spacing w:val="-4"/>
          <w:sz w:val="24"/>
          <w:szCs w:val="24"/>
        </w:rPr>
        <w:t xml:space="preserve"> est une société ou un groupement d'intérêt économique.</w:t>
      </w:r>
      <w:r w:rsidRPr="00083A9D">
        <w:rPr>
          <w:i/>
          <w:iCs/>
          <w:spacing w:val="-4"/>
          <w:sz w:val="24"/>
          <w:szCs w:val="24"/>
        </w:rPr>
        <w:t>]</w:t>
      </w:r>
    </w:p>
    <w:p w14:paraId="223FCF8B" w14:textId="77777777" w:rsidR="00BA569B" w:rsidRDefault="00BA569B" w:rsidP="006651E7">
      <w:pPr>
        <w:jc w:val="both"/>
        <w:rPr>
          <w:b/>
          <w:bCs/>
          <w:sz w:val="24"/>
          <w:szCs w:val="24"/>
        </w:rPr>
      </w:pPr>
    </w:p>
    <w:p w14:paraId="37FEE9FC" w14:textId="0B4CF42B" w:rsidR="006651E7" w:rsidRDefault="006651E7" w:rsidP="006651E7">
      <w:pPr>
        <w:jc w:val="both"/>
        <w:rPr>
          <w:sz w:val="24"/>
          <w:szCs w:val="24"/>
        </w:rPr>
      </w:pPr>
      <w:r w:rsidRPr="006651E7">
        <w:rPr>
          <w:b/>
          <w:bCs/>
          <w:sz w:val="24"/>
          <w:szCs w:val="24"/>
        </w:rPr>
        <w:t>Nous soussignés</w:t>
      </w:r>
      <w:r w:rsidRPr="006651E7">
        <w:rPr>
          <w:sz w:val="24"/>
          <w:szCs w:val="24"/>
        </w:rPr>
        <w:t>,</w:t>
      </w:r>
    </w:p>
    <w:p w14:paraId="673DDDE8" w14:textId="77777777" w:rsidR="00BA569B" w:rsidRPr="006651E7" w:rsidRDefault="00BA569B" w:rsidP="006651E7">
      <w:pPr>
        <w:jc w:val="both"/>
        <w:rPr>
          <w:sz w:val="24"/>
          <w:szCs w:val="24"/>
        </w:rPr>
      </w:pPr>
    </w:p>
    <w:p w14:paraId="49633AAB" w14:textId="77777777" w:rsidR="006651E7" w:rsidRPr="006651E7" w:rsidRDefault="006651E7" w:rsidP="006651E7">
      <w:pPr>
        <w:pBdr>
          <w:top w:val="single" w:sz="4" w:space="1" w:color="auto"/>
          <w:left w:val="single" w:sz="4" w:space="4" w:color="auto"/>
          <w:bottom w:val="single" w:sz="4" w:space="1" w:color="auto"/>
          <w:right w:val="single" w:sz="4" w:space="1" w:color="auto"/>
        </w:pBdr>
        <w:autoSpaceDE w:val="0"/>
        <w:autoSpaceDN w:val="0"/>
        <w:adjustRightInd w:val="0"/>
        <w:jc w:val="both"/>
        <w:rPr>
          <w:color w:val="000000"/>
          <w:sz w:val="24"/>
          <w:szCs w:val="24"/>
        </w:rPr>
      </w:pPr>
      <w:r w:rsidRPr="006651E7">
        <w:rPr>
          <w:color w:val="000000"/>
          <w:sz w:val="24"/>
          <w:szCs w:val="24"/>
        </w:rPr>
        <w:t>Cotraitant 1 :</w:t>
      </w:r>
    </w:p>
    <w:p w14:paraId="7ECE8EF4"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554F28DD" w14:textId="1C5D752A"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09"/>
            <w:enabled/>
            <w:calcOnExit w:val="0"/>
            <w:textInput/>
          </w:ffData>
        </w:fldChar>
      </w:r>
      <w:bookmarkStart w:id="10" w:name="Texte109"/>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0"/>
    </w:p>
    <w:p w14:paraId="58DF9ACC"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15426F42"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0"/>
            <w:enabled/>
            <w:calcOnExit w:val="0"/>
            <w:textInput/>
          </w:ffData>
        </w:fldChar>
      </w:r>
      <w:bookmarkStart w:id="11" w:name="Texte110"/>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1"/>
    </w:p>
    <w:p w14:paraId="30B30713" w14:textId="77777777" w:rsidR="006651E7" w:rsidRPr="006651E7" w:rsidRDefault="006651E7" w:rsidP="006651E7">
      <w:pPr>
        <w:tabs>
          <w:tab w:val="left" w:leader="dot" w:pos="9072"/>
        </w:tabs>
        <w:jc w:val="both"/>
        <w:rPr>
          <w:sz w:val="24"/>
          <w:szCs w:val="24"/>
        </w:rPr>
      </w:pPr>
    </w:p>
    <w:p w14:paraId="5F234469"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00"/>
          <w:tab w:val="left" w:leader="dot" w:pos="9072"/>
        </w:tabs>
        <w:autoSpaceDE w:val="0"/>
        <w:autoSpaceDN w:val="0"/>
        <w:adjustRightInd w:val="0"/>
        <w:jc w:val="both"/>
        <w:rPr>
          <w:color w:val="000000"/>
          <w:sz w:val="24"/>
          <w:szCs w:val="24"/>
        </w:rPr>
      </w:pPr>
      <w:r w:rsidRPr="006651E7">
        <w:rPr>
          <w:color w:val="000000"/>
          <w:sz w:val="24"/>
          <w:szCs w:val="24"/>
        </w:rPr>
        <w:t>Cotraitant 2 :</w:t>
      </w:r>
    </w:p>
    <w:p w14:paraId="6704482F"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2A521D53"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1"/>
            <w:enabled/>
            <w:calcOnExit w:val="0"/>
            <w:textInput/>
          </w:ffData>
        </w:fldChar>
      </w:r>
      <w:bookmarkStart w:id="12" w:name="Texte111"/>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2"/>
    </w:p>
    <w:p w14:paraId="2B3BC25C"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2E9C08A8"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6651E7">
        <w:rPr>
          <w:color w:val="000000"/>
          <w:sz w:val="24"/>
          <w:szCs w:val="24"/>
        </w:rPr>
        <w:fldChar w:fldCharType="begin">
          <w:ffData>
            <w:name w:val="Texte112"/>
            <w:enabled/>
            <w:calcOnExit w:val="0"/>
            <w:textInput/>
          </w:ffData>
        </w:fldChar>
      </w:r>
      <w:bookmarkStart w:id="13" w:name="Texte112"/>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3"/>
    </w:p>
    <w:p w14:paraId="3304E894" w14:textId="77777777" w:rsidR="006651E7" w:rsidRPr="006651E7" w:rsidRDefault="006651E7" w:rsidP="006651E7">
      <w:pPr>
        <w:jc w:val="both"/>
        <w:rPr>
          <w:sz w:val="24"/>
          <w:szCs w:val="24"/>
        </w:rPr>
      </w:pPr>
    </w:p>
    <w:p w14:paraId="5E5B3D8C"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jc w:val="both"/>
        <w:rPr>
          <w:color w:val="000000"/>
          <w:sz w:val="24"/>
          <w:szCs w:val="24"/>
        </w:rPr>
      </w:pPr>
      <w:r w:rsidRPr="006651E7">
        <w:rPr>
          <w:color w:val="000000"/>
          <w:sz w:val="24"/>
          <w:szCs w:val="24"/>
        </w:rPr>
        <w:t>Cotraitant 3 :</w:t>
      </w:r>
    </w:p>
    <w:p w14:paraId="6D54FE25"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70A6CCEC"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3"/>
            <w:enabled/>
            <w:calcOnExit w:val="0"/>
            <w:textInput/>
          </w:ffData>
        </w:fldChar>
      </w:r>
      <w:bookmarkStart w:id="14" w:name="Texte113"/>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4"/>
    </w:p>
    <w:p w14:paraId="4A1060C3"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715CE963"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6651E7">
        <w:rPr>
          <w:color w:val="000000"/>
          <w:sz w:val="24"/>
          <w:szCs w:val="24"/>
        </w:rPr>
        <w:fldChar w:fldCharType="begin">
          <w:ffData>
            <w:name w:val="Texte114"/>
            <w:enabled/>
            <w:calcOnExit w:val="0"/>
            <w:textInput/>
          </w:ffData>
        </w:fldChar>
      </w:r>
      <w:bookmarkStart w:id="15" w:name="Texte114"/>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5"/>
    </w:p>
    <w:p w14:paraId="14725EEC" w14:textId="77777777" w:rsidR="006651E7" w:rsidRPr="006651E7" w:rsidRDefault="006651E7" w:rsidP="006651E7">
      <w:pPr>
        <w:jc w:val="both"/>
        <w:rPr>
          <w:sz w:val="24"/>
          <w:szCs w:val="24"/>
        </w:rPr>
      </w:pPr>
    </w:p>
    <w:p w14:paraId="02B04334"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t xml:space="preserve">Le groupement ainsi constitué étant :   </w:t>
      </w:r>
      <w:bookmarkStart w:id="16" w:name="CaseACocher1"/>
      <w:r w:rsidRPr="006651E7">
        <w:rPr>
          <w:sz w:val="24"/>
          <w:szCs w:val="24"/>
        </w:rPr>
        <w:fldChar w:fldCharType="begin">
          <w:ffData>
            <w:name w:val="CaseACocher1"/>
            <w:enabled/>
            <w:calcOnExit w:val="0"/>
            <w:checkBox>
              <w:sizeAuto/>
              <w:default w:val="0"/>
            </w:checkBox>
          </w:ffData>
        </w:fldChar>
      </w:r>
      <w:r w:rsidRPr="006651E7">
        <w:rPr>
          <w:sz w:val="24"/>
          <w:szCs w:val="24"/>
        </w:rPr>
        <w:instrText xml:space="preserve"> FORMCHECKBOX </w:instrText>
      </w:r>
      <w:r w:rsidR="00DE31E8">
        <w:rPr>
          <w:sz w:val="24"/>
          <w:szCs w:val="24"/>
        </w:rPr>
      </w:r>
      <w:r w:rsidR="00DE31E8">
        <w:rPr>
          <w:sz w:val="24"/>
          <w:szCs w:val="24"/>
        </w:rPr>
        <w:fldChar w:fldCharType="separate"/>
      </w:r>
      <w:r w:rsidRPr="006651E7">
        <w:rPr>
          <w:sz w:val="24"/>
          <w:szCs w:val="24"/>
        </w:rPr>
        <w:fldChar w:fldCharType="end"/>
      </w:r>
      <w:bookmarkEnd w:id="16"/>
      <w:r w:rsidRPr="006651E7">
        <w:rPr>
          <w:sz w:val="24"/>
          <w:szCs w:val="24"/>
        </w:rPr>
        <w:t xml:space="preserve"> conjoint     </w:t>
      </w:r>
      <w:bookmarkStart w:id="17" w:name="CaseACocher2"/>
      <w:r w:rsidRPr="006651E7">
        <w:rPr>
          <w:sz w:val="24"/>
          <w:szCs w:val="24"/>
        </w:rPr>
        <w:fldChar w:fldCharType="begin">
          <w:ffData>
            <w:name w:val="CaseACocher2"/>
            <w:enabled/>
            <w:calcOnExit w:val="0"/>
            <w:checkBox>
              <w:sizeAuto/>
              <w:default w:val="0"/>
            </w:checkBox>
          </w:ffData>
        </w:fldChar>
      </w:r>
      <w:r w:rsidRPr="006651E7">
        <w:rPr>
          <w:sz w:val="24"/>
          <w:szCs w:val="24"/>
        </w:rPr>
        <w:instrText xml:space="preserve"> FORMCHECKBOX </w:instrText>
      </w:r>
      <w:r w:rsidR="00DE31E8">
        <w:rPr>
          <w:sz w:val="24"/>
          <w:szCs w:val="24"/>
        </w:rPr>
      </w:r>
      <w:r w:rsidR="00DE31E8">
        <w:rPr>
          <w:sz w:val="24"/>
          <w:szCs w:val="24"/>
        </w:rPr>
        <w:fldChar w:fldCharType="separate"/>
      </w:r>
      <w:r w:rsidRPr="006651E7">
        <w:rPr>
          <w:sz w:val="24"/>
          <w:szCs w:val="24"/>
        </w:rPr>
        <w:fldChar w:fldCharType="end"/>
      </w:r>
      <w:bookmarkEnd w:id="17"/>
      <w:r w:rsidRPr="006651E7">
        <w:rPr>
          <w:sz w:val="24"/>
          <w:szCs w:val="24"/>
        </w:rPr>
        <w:t xml:space="preserve"> solidaire    </w:t>
      </w:r>
    </w:p>
    <w:p w14:paraId="3F0ECF99"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i/>
          <w:sz w:val="24"/>
          <w:szCs w:val="24"/>
        </w:rPr>
        <w:t>(cocher la case correspondante)</w:t>
      </w:r>
    </w:p>
    <w:p w14:paraId="363EF2C8" w14:textId="77777777" w:rsidR="006651E7" w:rsidRPr="006651E7" w:rsidRDefault="006651E7" w:rsidP="006651E7">
      <w:pPr>
        <w:jc w:val="both"/>
        <w:rPr>
          <w:sz w:val="24"/>
          <w:szCs w:val="24"/>
        </w:rPr>
      </w:pPr>
    </w:p>
    <w:p w14:paraId="27F4B71A"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6651E7">
        <w:rPr>
          <w:sz w:val="24"/>
          <w:szCs w:val="24"/>
        </w:rPr>
        <w:t xml:space="preserve">Le MANDATAIRE du groupement ainsi constitué étant : </w:t>
      </w:r>
      <w:r w:rsidRPr="006651E7">
        <w:rPr>
          <w:sz w:val="24"/>
          <w:szCs w:val="24"/>
        </w:rPr>
        <w:fldChar w:fldCharType="begin">
          <w:ffData>
            <w:name w:val="Texte115"/>
            <w:enabled/>
            <w:calcOnExit w:val="0"/>
            <w:textInput/>
          </w:ffData>
        </w:fldChar>
      </w:r>
      <w:bookmarkStart w:id="18" w:name="Texte115"/>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8"/>
      <w:r w:rsidRPr="006651E7">
        <w:rPr>
          <w:sz w:val="24"/>
          <w:szCs w:val="24"/>
        </w:rPr>
        <w:t xml:space="preserve"> </w:t>
      </w:r>
      <w:r w:rsidRPr="006651E7">
        <w:rPr>
          <w:sz w:val="24"/>
          <w:szCs w:val="24"/>
        </w:rPr>
        <w:tab/>
      </w:r>
    </w:p>
    <w:p w14:paraId="72212F1E"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6651E7">
        <w:rPr>
          <w:sz w:val="24"/>
          <w:szCs w:val="24"/>
        </w:rPr>
        <w:t xml:space="preserve">représenté(e) par : </w:t>
      </w:r>
      <w:r w:rsidRPr="006651E7">
        <w:rPr>
          <w:sz w:val="24"/>
          <w:szCs w:val="24"/>
        </w:rPr>
        <w:fldChar w:fldCharType="begin">
          <w:ffData>
            <w:name w:val="Texte116"/>
            <w:enabled/>
            <w:calcOnExit w:val="0"/>
            <w:textInput/>
          </w:ffData>
        </w:fldChar>
      </w:r>
      <w:bookmarkStart w:id="19" w:name="Texte116"/>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9"/>
      <w:r w:rsidRPr="006651E7">
        <w:rPr>
          <w:sz w:val="24"/>
          <w:szCs w:val="24"/>
        </w:rPr>
        <w:t xml:space="preserve"> </w:t>
      </w:r>
      <w:r w:rsidRPr="006651E7">
        <w:rPr>
          <w:sz w:val="24"/>
          <w:szCs w:val="24"/>
        </w:rPr>
        <w:tab/>
      </w:r>
    </w:p>
    <w:p w14:paraId="7E198775" w14:textId="77777777" w:rsidR="006651E7" w:rsidRPr="006651E7" w:rsidRDefault="006651E7" w:rsidP="006651E7">
      <w:pPr>
        <w:jc w:val="both"/>
        <w:rPr>
          <w:sz w:val="24"/>
          <w:szCs w:val="24"/>
        </w:rPr>
      </w:pPr>
    </w:p>
    <w:p w14:paraId="346E938F" w14:textId="00BB0E9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t>Adresse mèl à laquelle notifier la décision relative à l’attribution du marché</w:t>
      </w:r>
      <w:r w:rsidR="00645824">
        <w:rPr>
          <w:sz w:val="24"/>
          <w:szCs w:val="24"/>
        </w:rPr>
        <w:t> </w:t>
      </w:r>
      <w:r w:rsidRPr="006651E7">
        <w:rPr>
          <w:sz w:val="24"/>
          <w:szCs w:val="24"/>
        </w:rPr>
        <w:t xml:space="preserve">: </w:t>
      </w:r>
    </w:p>
    <w:p w14:paraId="111F98C3"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fldChar w:fldCharType="begin">
          <w:ffData>
            <w:name w:val="Texte117"/>
            <w:enabled/>
            <w:calcOnExit w:val="0"/>
            <w:textInput/>
          </w:ffData>
        </w:fldChar>
      </w:r>
      <w:bookmarkStart w:id="20" w:name="Texte117"/>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20"/>
      <w:r w:rsidRPr="006651E7">
        <w:rPr>
          <w:sz w:val="24"/>
          <w:szCs w:val="24"/>
        </w:rPr>
        <w:t xml:space="preserve"> …………………………………….…………………………………………………………</w:t>
      </w:r>
    </w:p>
    <w:p w14:paraId="04343315"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6651E7">
        <w:rPr>
          <w:i/>
          <w:sz w:val="24"/>
          <w:szCs w:val="24"/>
        </w:rPr>
        <w:t>Le candidat reconnaît avoir pris connaissance du mode de notification par mèl, au mèl ci</w:t>
      </w:r>
      <w:r w:rsidRPr="006651E7">
        <w:rPr>
          <w:i/>
          <w:sz w:val="24"/>
          <w:szCs w:val="24"/>
        </w:rPr>
        <w:noBreakHyphen/>
        <w:t>dessus renseigné par lui, de la décision relative à l’attribution du marché.</w:t>
      </w:r>
    </w:p>
    <w:p w14:paraId="746488D2" w14:textId="77777777" w:rsidR="002E6A2E" w:rsidRPr="00D45524" w:rsidRDefault="002E6A2E" w:rsidP="00083A9D">
      <w:pPr>
        <w:spacing w:before="240" w:after="120"/>
        <w:ind w:firstLine="709"/>
        <w:jc w:val="both"/>
        <w:rPr>
          <w:sz w:val="24"/>
          <w:szCs w:val="24"/>
        </w:rPr>
      </w:pPr>
      <w:r w:rsidRPr="00D45524">
        <w:rPr>
          <w:sz w:val="24"/>
          <w:szCs w:val="24"/>
        </w:rPr>
        <w:t>Les membres du groupement ont donné mandat au mandataire afin de :</w:t>
      </w:r>
    </w:p>
    <w:p w14:paraId="4FE1E4B0" w14:textId="4864996F" w:rsidR="002E6A2E" w:rsidRPr="00D45524" w:rsidRDefault="002E6A2E" w:rsidP="00083A9D">
      <w:pPr>
        <w:spacing w:after="120"/>
        <w:ind w:left="704" w:firstLine="709"/>
        <w:jc w:val="both"/>
        <w:rPr>
          <w:sz w:val="24"/>
          <w:szCs w:val="24"/>
        </w:rPr>
      </w:pPr>
      <w:r w:rsidRPr="00D45524">
        <w:rPr>
          <w:sz w:val="24"/>
          <w:szCs w:val="24"/>
        </w:rPr>
        <w:t>- signer le présent acte d’engagement en leur nom et pour leur compte, pour les représenter vis-à-vis de l’acheteur et pour coordonner l’ensemble des prestations ;</w:t>
      </w:r>
    </w:p>
    <w:p w14:paraId="280F0C48" w14:textId="77777777" w:rsidR="002E6A2E" w:rsidRPr="00D45524" w:rsidRDefault="002E6A2E" w:rsidP="00083A9D">
      <w:pPr>
        <w:spacing w:after="120"/>
        <w:ind w:left="704" w:firstLine="709"/>
        <w:jc w:val="both"/>
        <w:rPr>
          <w:sz w:val="24"/>
          <w:szCs w:val="24"/>
        </w:rPr>
      </w:pPr>
      <w:r w:rsidRPr="00D45524">
        <w:rPr>
          <w:sz w:val="24"/>
          <w:szCs w:val="24"/>
        </w:rPr>
        <w:t>- signer, en leur nom et pour leur compte, les modifications ultérieures.</w:t>
      </w:r>
    </w:p>
    <w:p w14:paraId="6456DF8D" w14:textId="77777777" w:rsidR="002E6A2E" w:rsidRDefault="002E6A2E" w:rsidP="00083A9D">
      <w:pPr>
        <w:spacing w:after="120"/>
        <w:ind w:firstLine="709"/>
        <w:jc w:val="both"/>
        <w:rPr>
          <w:i/>
          <w:sz w:val="24"/>
          <w:szCs w:val="24"/>
        </w:rPr>
      </w:pPr>
      <w:r w:rsidRPr="00D45524">
        <w:rPr>
          <w:i/>
          <w:sz w:val="24"/>
          <w:szCs w:val="24"/>
        </w:rPr>
        <w:t>Joindre impérativement le mandat en annexe du présent document.</w:t>
      </w:r>
      <w:r w:rsidRPr="002E6A2E">
        <w:rPr>
          <w:i/>
          <w:sz w:val="24"/>
          <w:szCs w:val="24"/>
        </w:rPr>
        <w:t xml:space="preserve"> </w:t>
      </w:r>
      <w:r w:rsidRPr="00D45524">
        <w:rPr>
          <w:i/>
          <w:sz w:val="24"/>
          <w:szCs w:val="24"/>
        </w:rPr>
        <w:t>Joindre également les pouvoirs de la personne signataire du mandat si elle n’est pas un représentant légal de l’entité candidate.</w:t>
      </w:r>
    </w:p>
    <w:p w14:paraId="5E88B8BB" w14:textId="565F149C" w:rsidR="00AC0942" w:rsidRPr="003D1431" w:rsidRDefault="00AB1FAD" w:rsidP="00083A9D">
      <w:pPr>
        <w:spacing w:after="120"/>
        <w:ind w:firstLine="709"/>
        <w:jc w:val="both"/>
        <w:rPr>
          <w:sz w:val="24"/>
          <w:szCs w:val="24"/>
        </w:rPr>
      </w:pPr>
      <w:r w:rsidRPr="003D1431">
        <w:rPr>
          <w:sz w:val="24"/>
          <w:szCs w:val="24"/>
        </w:rPr>
        <w:t>Après avoir pris connaissance d</w:t>
      </w:r>
      <w:r>
        <w:rPr>
          <w:sz w:val="24"/>
          <w:szCs w:val="24"/>
        </w:rPr>
        <w:t xml:space="preserve">es documents contractuels </w:t>
      </w:r>
      <w:r w:rsidR="00E44753" w:rsidRPr="00E44753">
        <w:rPr>
          <w:sz w:val="24"/>
          <w:szCs w:val="24"/>
        </w:rPr>
        <w:t>dont le CCP (cahier des clauses particulières) du présent accord-cadre 24M-004-01L</w:t>
      </w:r>
      <w:r w:rsidRPr="003D1431">
        <w:rPr>
          <w:sz w:val="24"/>
          <w:szCs w:val="24"/>
        </w:rPr>
        <w:t>,</w:t>
      </w:r>
      <w:r w:rsidR="00FA51A5" w:rsidRPr="003D1431">
        <w:rPr>
          <w:sz w:val="24"/>
          <w:szCs w:val="24"/>
        </w:rPr>
        <w:t xml:space="preserve"> n</w:t>
      </w:r>
      <w:r w:rsidR="002E73CB" w:rsidRPr="003D1431">
        <w:rPr>
          <w:sz w:val="24"/>
          <w:szCs w:val="24"/>
        </w:rPr>
        <w:t xml:space="preserve">ous nous </w:t>
      </w:r>
      <w:r w:rsidR="002E73CB" w:rsidRPr="003D1431">
        <w:rPr>
          <w:b/>
          <w:sz w:val="24"/>
          <w:szCs w:val="24"/>
        </w:rPr>
        <w:t>ENGAGEONS</w:t>
      </w:r>
      <w:r w:rsidR="002E73CB" w:rsidRPr="003D1431">
        <w:rPr>
          <w:sz w:val="24"/>
          <w:szCs w:val="24"/>
        </w:rPr>
        <w:t xml:space="preserve"> sans réserve, en tant que membres du groupement, conformément aux stipulations des documents visés ci-dessus, à exécuter les prestations demandées aux prix ci-après définis et aux conditions définies par l</w:t>
      </w:r>
      <w:r w:rsidR="007958B8" w:rsidRPr="003D1431">
        <w:rPr>
          <w:sz w:val="24"/>
          <w:szCs w:val="24"/>
        </w:rPr>
        <w:t>es documents contractuels</w:t>
      </w:r>
      <w:r w:rsidR="002E73CB" w:rsidRPr="003D1431">
        <w:rPr>
          <w:sz w:val="24"/>
          <w:szCs w:val="24"/>
        </w:rPr>
        <w:t>.</w:t>
      </w:r>
    </w:p>
    <w:p w14:paraId="78F3A5AF" w14:textId="5280D960" w:rsidR="002E73CB" w:rsidRPr="003D1431" w:rsidRDefault="002E73CB" w:rsidP="00083A9D">
      <w:pPr>
        <w:spacing w:after="120"/>
        <w:ind w:firstLine="709"/>
        <w:jc w:val="both"/>
        <w:rPr>
          <w:sz w:val="24"/>
          <w:szCs w:val="24"/>
        </w:rPr>
      </w:pPr>
      <w:r w:rsidRPr="003D1431">
        <w:rPr>
          <w:sz w:val="24"/>
          <w:szCs w:val="24"/>
        </w:rPr>
        <w:t xml:space="preserve">L'offre ainsi présentée ne nous lie </w:t>
      </w:r>
      <w:r w:rsidRPr="00E44753">
        <w:rPr>
          <w:sz w:val="24"/>
          <w:szCs w:val="24"/>
        </w:rPr>
        <w:t xml:space="preserve">toutefois que si </w:t>
      </w:r>
      <w:r w:rsidR="007958B8" w:rsidRPr="00E44753">
        <w:rPr>
          <w:sz w:val="24"/>
          <w:szCs w:val="24"/>
        </w:rPr>
        <w:t>l’</w:t>
      </w:r>
      <w:r w:rsidR="00946BE5" w:rsidRPr="00E44753">
        <w:rPr>
          <w:sz w:val="24"/>
          <w:szCs w:val="24"/>
        </w:rPr>
        <w:t>accord-cadre</w:t>
      </w:r>
      <w:r w:rsidRPr="00E44753">
        <w:rPr>
          <w:sz w:val="24"/>
          <w:szCs w:val="24"/>
        </w:rPr>
        <w:t xml:space="preserve"> est </w:t>
      </w:r>
      <w:r w:rsidRPr="003D1431">
        <w:rPr>
          <w:sz w:val="24"/>
          <w:szCs w:val="24"/>
        </w:rPr>
        <w:t xml:space="preserve">attribué au groupement dans un délai </w:t>
      </w:r>
      <w:r w:rsidR="00E44753" w:rsidRPr="00E44753">
        <w:rPr>
          <w:sz w:val="24"/>
          <w:szCs w:val="24"/>
        </w:rPr>
        <w:t xml:space="preserve">de </w:t>
      </w:r>
      <w:r w:rsidR="00E44753" w:rsidRPr="00E44753">
        <w:rPr>
          <w:b/>
          <w:sz w:val="24"/>
          <w:szCs w:val="24"/>
        </w:rPr>
        <w:t>quatre (4) mois</w:t>
      </w:r>
      <w:r w:rsidR="00E44753" w:rsidRPr="00E44753">
        <w:rPr>
          <w:sz w:val="24"/>
          <w:szCs w:val="24"/>
        </w:rPr>
        <w:t xml:space="preserve"> </w:t>
      </w:r>
      <w:r w:rsidRPr="003D1431">
        <w:rPr>
          <w:sz w:val="24"/>
          <w:szCs w:val="24"/>
        </w:rPr>
        <w:t>à compter de la date limite de remise des offres fixée par le règlement de la consultation</w:t>
      </w:r>
      <w:r w:rsidR="002E6A2E">
        <w:rPr>
          <w:sz w:val="24"/>
          <w:szCs w:val="24"/>
        </w:rPr>
        <w:t xml:space="preserve"> ou</w:t>
      </w:r>
      <w:r w:rsidR="00EB589D">
        <w:rPr>
          <w:sz w:val="24"/>
          <w:szCs w:val="24"/>
        </w:rPr>
        <w:t xml:space="preserve"> par le courrier de négociation</w:t>
      </w:r>
      <w:r w:rsidR="002E6A2E">
        <w:rPr>
          <w:sz w:val="24"/>
          <w:szCs w:val="24"/>
        </w:rPr>
        <w:t xml:space="preserve"> le cas échéant</w:t>
      </w:r>
      <w:r w:rsidRPr="003D1431">
        <w:rPr>
          <w:sz w:val="24"/>
          <w:szCs w:val="24"/>
        </w:rPr>
        <w:t>.</w:t>
      </w:r>
    </w:p>
    <w:p w14:paraId="6BD8AB90" w14:textId="3614C477" w:rsidR="00653E2E" w:rsidRPr="00777280" w:rsidRDefault="00653E2E" w:rsidP="00D057A6">
      <w:pPr>
        <w:pStyle w:val="Titre1"/>
        <w:spacing w:before="240" w:after="240"/>
        <w:rPr>
          <w:rFonts w:ascii="Times New Roman" w:hAnsi="Times New Roman"/>
          <w:color w:val="333399"/>
          <w:sz w:val="24"/>
          <w:szCs w:val="24"/>
        </w:rPr>
      </w:pPr>
      <w:r w:rsidRPr="00777280">
        <w:rPr>
          <w:rFonts w:ascii="Times New Roman" w:hAnsi="Times New Roman"/>
          <w:color w:val="333399"/>
          <w:sz w:val="24"/>
          <w:szCs w:val="24"/>
        </w:rPr>
        <w:t>ARTICLE </w:t>
      </w:r>
      <w:r>
        <w:rPr>
          <w:rFonts w:ascii="Times New Roman" w:hAnsi="Times New Roman"/>
          <w:color w:val="333399"/>
          <w:sz w:val="24"/>
          <w:szCs w:val="24"/>
        </w:rPr>
        <w:t>3</w:t>
      </w:r>
      <w:r w:rsidRPr="00777280">
        <w:rPr>
          <w:rFonts w:ascii="Times New Roman" w:hAnsi="Times New Roman"/>
          <w:color w:val="333399"/>
          <w:sz w:val="24"/>
          <w:szCs w:val="24"/>
        </w:rPr>
        <w:t xml:space="preserve"> – </w:t>
      </w:r>
      <w:r w:rsidR="00AB1FAD">
        <w:rPr>
          <w:rFonts w:ascii="Times New Roman" w:hAnsi="Times New Roman"/>
          <w:color w:val="333399"/>
          <w:sz w:val="24"/>
          <w:szCs w:val="24"/>
        </w:rPr>
        <w:t>MONTANT</w:t>
      </w:r>
    </w:p>
    <w:p w14:paraId="0789B755" w14:textId="3C7CFD61" w:rsidR="00997160" w:rsidRPr="00DC7068" w:rsidRDefault="000C4659" w:rsidP="00083A9D">
      <w:pPr>
        <w:spacing w:after="120"/>
        <w:ind w:firstLine="709"/>
        <w:jc w:val="both"/>
        <w:rPr>
          <w:rFonts w:eastAsiaTheme="minorHAnsi"/>
          <w:sz w:val="24"/>
          <w:szCs w:val="22"/>
          <w:lang w:eastAsia="en-US"/>
        </w:rPr>
      </w:pPr>
      <w:r w:rsidRPr="00DC7068">
        <w:rPr>
          <w:rFonts w:eastAsiaTheme="minorHAnsi"/>
          <w:sz w:val="24"/>
          <w:szCs w:val="22"/>
          <w:lang w:eastAsia="en-US"/>
        </w:rPr>
        <w:t xml:space="preserve">Le présent lot </w:t>
      </w:r>
      <w:r w:rsidR="00E05880" w:rsidRPr="00DC7068">
        <w:rPr>
          <w:rFonts w:eastAsiaTheme="minorHAnsi"/>
          <w:sz w:val="24"/>
          <w:szCs w:val="22"/>
          <w:lang w:eastAsia="en-US"/>
        </w:rPr>
        <w:t xml:space="preserve">est conclu sans montant minimum et avec un montant maximum de </w:t>
      </w:r>
      <w:r w:rsidR="00E44753" w:rsidRPr="00DC7068">
        <w:rPr>
          <w:rFonts w:eastAsiaTheme="minorHAnsi"/>
          <w:sz w:val="24"/>
          <w:szCs w:val="22"/>
          <w:lang w:eastAsia="en-US"/>
        </w:rPr>
        <w:t>520 000</w:t>
      </w:r>
      <w:r w:rsidR="00645824">
        <w:rPr>
          <w:rFonts w:eastAsiaTheme="minorHAnsi"/>
          <w:sz w:val="24"/>
          <w:szCs w:val="22"/>
          <w:lang w:eastAsia="en-US"/>
        </w:rPr>
        <w:t> </w:t>
      </w:r>
      <w:r w:rsidR="00E05880" w:rsidRPr="00DC7068">
        <w:rPr>
          <w:rFonts w:eastAsiaTheme="minorHAnsi"/>
          <w:sz w:val="24"/>
          <w:szCs w:val="22"/>
          <w:lang w:eastAsia="en-US"/>
        </w:rPr>
        <w:t>€ TTC sur sa durée totale.</w:t>
      </w:r>
    </w:p>
    <w:p w14:paraId="181D9649" w14:textId="51172D85" w:rsidR="00DC7068" w:rsidRPr="00DC7068" w:rsidRDefault="00DC7068" w:rsidP="00083A9D">
      <w:pPr>
        <w:pStyle w:val="tabulation"/>
        <w:widowControl w:val="0"/>
        <w:tabs>
          <w:tab w:val="clear" w:pos="4678"/>
          <w:tab w:val="left" w:leader="dot" w:pos="8364"/>
        </w:tabs>
        <w:spacing w:before="0" w:after="120"/>
        <w:ind w:left="0" w:firstLine="709"/>
        <w:rPr>
          <w:rFonts w:eastAsiaTheme="minorHAnsi"/>
          <w:szCs w:val="22"/>
          <w:lang w:eastAsia="en-US"/>
        </w:rPr>
      </w:pPr>
      <w:r w:rsidRPr="00DC7068">
        <w:rPr>
          <w:rFonts w:ascii="Times New Roman" w:hAnsi="Times New Roman"/>
          <w:szCs w:val="24"/>
        </w:rPr>
        <w:t>Les prestations sont rémunérées</w:t>
      </w:r>
      <w:r w:rsidR="00645824">
        <w:rPr>
          <w:rFonts w:ascii="Times New Roman" w:hAnsi="Times New Roman"/>
          <w:szCs w:val="24"/>
        </w:rPr>
        <w:t> </w:t>
      </w:r>
      <w:r w:rsidRPr="00DC7068">
        <w:rPr>
          <w:rFonts w:ascii="Times New Roman" w:hAnsi="Times New Roman"/>
          <w:szCs w:val="24"/>
        </w:rPr>
        <w:t>:</w:t>
      </w:r>
    </w:p>
    <w:p w14:paraId="48238D1D" w14:textId="07580077" w:rsidR="00DC7068" w:rsidRPr="00DC7068" w:rsidRDefault="00DC7068" w:rsidP="00083A9D">
      <w:pPr>
        <w:pStyle w:val="tabulation"/>
        <w:widowControl w:val="0"/>
        <w:numPr>
          <w:ilvl w:val="0"/>
          <w:numId w:val="13"/>
        </w:numPr>
        <w:tabs>
          <w:tab w:val="clear" w:pos="4678"/>
          <w:tab w:val="left" w:leader="dot" w:pos="8364"/>
        </w:tabs>
        <w:spacing w:before="0" w:after="120"/>
        <w:ind w:firstLine="709"/>
        <w:rPr>
          <w:rFonts w:ascii="Times New Roman" w:hAnsi="Times New Roman"/>
          <w:szCs w:val="24"/>
        </w:rPr>
      </w:pPr>
      <w:r w:rsidRPr="00DC7068">
        <w:rPr>
          <w:rFonts w:ascii="Times New Roman" w:hAnsi="Times New Roman"/>
          <w:szCs w:val="24"/>
        </w:rPr>
        <w:t>par application des prix indiqués dans le BPU (bordereau des prix unitaires) annexé au présent acte d’engagement aux quantités commandées et acceptées ;</w:t>
      </w:r>
    </w:p>
    <w:p w14:paraId="16E96AC7" w14:textId="495627F4" w:rsidR="00DC7068" w:rsidRPr="003C4171" w:rsidRDefault="00DC7068" w:rsidP="00083A9D">
      <w:pPr>
        <w:pStyle w:val="tabulation"/>
        <w:widowControl w:val="0"/>
        <w:numPr>
          <w:ilvl w:val="0"/>
          <w:numId w:val="13"/>
        </w:numPr>
        <w:tabs>
          <w:tab w:val="clear" w:pos="4678"/>
          <w:tab w:val="left" w:leader="dot" w:pos="8364"/>
        </w:tabs>
        <w:spacing w:before="0" w:after="120"/>
        <w:ind w:firstLine="709"/>
        <w:rPr>
          <w:rFonts w:ascii="Times New Roman" w:hAnsi="Times New Roman"/>
          <w:szCs w:val="24"/>
        </w:rPr>
      </w:pPr>
      <w:r w:rsidRPr="00DC7068">
        <w:rPr>
          <w:rFonts w:ascii="Times New Roman" w:hAnsi="Times New Roman"/>
          <w:szCs w:val="24"/>
        </w:rPr>
        <w:t xml:space="preserve">par application, pour les prestations non prévues au BPU, des prix publics unitaires indiqués </w:t>
      </w:r>
      <w:r w:rsidRPr="003C4171">
        <w:rPr>
          <w:rFonts w:ascii="Times New Roman" w:hAnsi="Times New Roman"/>
          <w:szCs w:val="24"/>
        </w:rPr>
        <w:t xml:space="preserve">sur le catalogue remis par le titulaire à l’appui de son offre auxquels s’applique le taux de remise suivant : </w:t>
      </w:r>
      <w:r w:rsidRPr="003C4171">
        <w:rPr>
          <w:szCs w:val="22"/>
        </w:rPr>
        <w:fldChar w:fldCharType="begin">
          <w:ffData>
            <w:name w:val="Texte148"/>
            <w:enabled/>
            <w:calcOnExit w:val="0"/>
            <w:textInput/>
          </w:ffData>
        </w:fldChar>
      </w:r>
      <w:r w:rsidRPr="003C4171">
        <w:rPr>
          <w:szCs w:val="22"/>
        </w:rPr>
        <w:instrText xml:space="preserve"> FORMTEXT </w:instrText>
      </w:r>
      <w:r w:rsidRPr="003C4171">
        <w:rPr>
          <w:szCs w:val="22"/>
        </w:rPr>
      </w:r>
      <w:r w:rsidRPr="003C4171">
        <w:rPr>
          <w:szCs w:val="22"/>
        </w:rPr>
        <w:fldChar w:fldCharType="separate"/>
      </w:r>
      <w:r w:rsidRPr="003C4171">
        <w:rPr>
          <w:noProof/>
          <w:szCs w:val="22"/>
        </w:rPr>
        <w:t> </w:t>
      </w:r>
      <w:r w:rsidRPr="003C4171">
        <w:rPr>
          <w:noProof/>
          <w:szCs w:val="22"/>
        </w:rPr>
        <w:t> </w:t>
      </w:r>
      <w:r w:rsidRPr="003C4171">
        <w:rPr>
          <w:noProof/>
          <w:szCs w:val="22"/>
        </w:rPr>
        <w:t> </w:t>
      </w:r>
      <w:r w:rsidRPr="003C4171">
        <w:rPr>
          <w:noProof/>
          <w:szCs w:val="22"/>
        </w:rPr>
        <w:t> </w:t>
      </w:r>
      <w:r w:rsidRPr="003C4171">
        <w:rPr>
          <w:noProof/>
          <w:szCs w:val="22"/>
        </w:rPr>
        <w:t> </w:t>
      </w:r>
      <w:r w:rsidRPr="003C4171">
        <w:rPr>
          <w:szCs w:val="22"/>
        </w:rPr>
        <w:fldChar w:fldCharType="end"/>
      </w:r>
      <w:r w:rsidRPr="003C4171">
        <w:rPr>
          <w:rFonts w:ascii="Times New Roman" w:hAnsi="Times New Roman"/>
          <w:szCs w:val="24"/>
        </w:rPr>
        <w:t xml:space="preserve">  %</w:t>
      </w:r>
    </w:p>
    <w:p w14:paraId="4D178DF7" w14:textId="6E585083" w:rsidR="00653E2E" w:rsidRPr="00AB1FAD" w:rsidRDefault="00653E2E" w:rsidP="00083A9D">
      <w:pPr>
        <w:pStyle w:val="tabulation"/>
        <w:widowControl w:val="0"/>
        <w:tabs>
          <w:tab w:val="clear" w:pos="4678"/>
          <w:tab w:val="left" w:leader="dot" w:pos="8364"/>
        </w:tabs>
        <w:spacing w:before="0" w:after="120"/>
        <w:ind w:left="0" w:firstLine="709"/>
        <w:rPr>
          <w:rFonts w:ascii="Times New Roman" w:hAnsi="Times New Roman"/>
          <w:szCs w:val="24"/>
        </w:rPr>
      </w:pPr>
      <w:r w:rsidRPr="00AB1FAD">
        <w:rPr>
          <w:rFonts w:ascii="Times New Roman" w:hAnsi="Times New Roman"/>
          <w:szCs w:val="24"/>
        </w:rPr>
        <w:t xml:space="preserve">Les modalités de variation des prix sont fixées à l’article </w:t>
      </w:r>
      <w:r w:rsidR="00AB1FAD" w:rsidRPr="00AB1FAD">
        <w:rPr>
          <w:rFonts w:ascii="Times New Roman" w:hAnsi="Times New Roman"/>
          <w:szCs w:val="24"/>
        </w:rPr>
        <w:t>« Prix</w:t>
      </w:r>
      <w:r w:rsidR="002E6A2E">
        <w:rPr>
          <w:rFonts w:ascii="Times New Roman" w:hAnsi="Times New Roman"/>
          <w:szCs w:val="24"/>
        </w:rPr>
        <w:t xml:space="preserve"> du marché</w:t>
      </w:r>
      <w:r w:rsidR="00AB1FAD" w:rsidRPr="00AB1FAD">
        <w:rPr>
          <w:rFonts w:ascii="Times New Roman" w:hAnsi="Times New Roman"/>
          <w:szCs w:val="24"/>
        </w:rPr>
        <w:t xml:space="preserve"> » du </w:t>
      </w:r>
      <w:r w:rsidR="00155FDB">
        <w:rPr>
          <w:rFonts w:ascii="Times New Roman" w:hAnsi="Times New Roman"/>
          <w:szCs w:val="24"/>
        </w:rPr>
        <w:t>CC</w:t>
      </w:r>
      <w:r w:rsidRPr="00AB1FAD">
        <w:rPr>
          <w:rFonts w:ascii="Times New Roman" w:hAnsi="Times New Roman"/>
          <w:szCs w:val="24"/>
        </w:rPr>
        <w:t>P.</w:t>
      </w:r>
    </w:p>
    <w:p w14:paraId="36281C8B" w14:textId="25151A8E" w:rsidR="00B776D6" w:rsidRPr="00DC2D6C" w:rsidRDefault="00DC2D6C" w:rsidP="00D057A6">
      <w:pPr>
        <w:pStyle w:val="Titre1"/>
        <w:spacing w:before="240" w:after="240"/>
        <w:rPr>
          <w:rFonts w:ascii="Times New Roman" w:hAnsi="Times New Roman"/>
          <w:color w:val="333399"/>
          <w:sz w:val="24"/>
          <w:szCs w:val="24"/>
        </w:rPr>
      </w:pPr>
      <w:r w:rsidRPr="00DC2D6C">
        <w:rPr>
          <w:rFonts w:ascii="Times New Roman" w:hAnsi="Times New Roman"/>
          <w:color w:val="333399"/>
          <w:sz w:val="24"/>
          <w:szCs w:val="24"/>
        </w:rPr>
        <w:t>ARTICLE </w:t>
      </w:r>
      <w:r w:rsidR="00653E2E" w:rsidRPr="00DC2D6C">
        <w:rPr>
          <w:rFonts w:ascii="Times New Roman" w:hAnsi="Times New Roman"/>
          <w:color w:val="333399"/>
          <w:sz w:val="24"/>
          <w:szCs w:val="24"/>
        </w:rPr>
        <w:t>4 – DURÉE</w:t>
      </w:r>
    </w:p>
    <w:p w14:paraId="6FFD5C33" w14:textId="7691FDB6" w:rsidR="00DC7068" w:rsidRPr="00DC7068" w:rsidRDefault="00DC7068" w:rsidP="00083A9D">
      <w:pPr>
        <w:spacing w:after="120"/>
        <w:ind w:firstLine="709"/>
        <w:jc w:val="both"/>
        <w:rPr>
          <w:sz w:val="24"/>
          <w:szCs w:val="24"/>
        </w:rPr>
      </w:pPr>
      <w:r w:rsidRPr="00DC7068">
        <w:rPr>
          <w:sz w:val="24"/>
          <w:szCs w:val="24"/>
        </w:rPr>
        <w:t>Le présent accord-cadre est conclu pour une période d’un an à compter du 5</w:t>
      </w:r>
      <w:r w:rsidR="00645824">
        <w:rPr>
          <w:sz w:val="24"/>
          <w:szCs w:val="24"/>
        </w:rPr>
        <w:t> </w:t>
      </w:r>
      <w:r w:rsidR="00210659">
        <w:rPr>
          <w:sz w:val="24"/>
          <w:szCs w:val="24"/>
        </w:rPr>
        <w:t>juin</w:t>
      </w:r>
      <w:r w:rsidR="00210659" w:rsidRPr="00DC7068">
        <w:rPr>
          <w:sz w:val="24"/>
          <w:szCs w:val="24"/>
        </w:rPr>
        <w:t xml:space="preserve"> </w:t>
      </w:r>
      <w:r w:rsidRPr="00DC7068">
        <w:rPr>
          <w:sz w:val="24"/>
          <w:szCs w:val="24"/>
        </w:rPr>
        <w:t>2025 ou de sa date de notification si celle-ci est postérieure.</w:t>
      </w:r>
    </w:p>
    <w:p w14:paraId="65C70710" w14:textId="77777777" w:rsidR="00DC7068" w:rsidRPr="00DC7068" w:rsidRDefault="00DC7068" w:rsidP="00083A9D">
      <w:pPr>
        <w:spacing w:after="120"/>
        <w:ind w:firstLine="709"/>
        <w:jc w:val="both"/>
        <w:rPr>
          <w:sz w:val="24"/>
          <w:szCs w:val="24"/>
        </w:rPr>
      </w:pPr>
      <w:r w:rsidRPr="00DC7068">
        <w:rPr>
          <w:sz w:val="24"/>
          <w:szCs w:val="24"/>
        </w:rPr>
        <w:t>Il pourra être reconduit de façon expresse 3 fois par périodes consécutives de 1 an.</w:t>
      </w:r>
    </w:p>
    <w:p w14:paraId="1F66D871" w14:textId="47220FD2" w:rsidR="00DC7068" w:rsidRPr="00DC7068" w:rsidRDefault="00DC7068" w:rsidP="00083A9D">
      <w:pPr>
        <w:spacing w:after="120"/>
        <w:ind w:firstLine="709"/>
        <w:jc w:val="both"/>
        <w:rPr>
          <w:sz w:val="24"/>
          <w:szCs w:val="24"/>
        </w:rPr>
      </w:pPr>
      <w:r w:rsidRPr="00DC7068">
        <w:rPr>
          <w:sz w:val="24"/>
          <w:szCs w:val="24"/>
        </w:rPr>
        <w:t>La décision de reconduction de l’accord-cadre est notifiée au titulaire au moins 2 mois avant son expiration par lettre recommandée avec accusé de réception.</w:t>
      </w:r>
    </w:p>
    <w:p w14:paraId="478A228B" w14:textId="77777777" w:rsidR="00DC7068" w:rsidRPr="00DC7068" w:rsidRDefault="00DC7068" w:rsidP="00083A9D">
      <w:pPr>
        <w:spacing w:after="120"/>
        <w:ind w:firstLine="709"/>
        <w:jc w:val="both"/>
        <w:rPr>
          <w:sz w:val="24"/>
          <w:szCs w:val="24"/>
        </w:rPr>
      </w:pPr>
      <w:r w:rsidRPr="00DC7068">
        <w:rPr>
          <w:sz w:val="24"/>
          <w:szCs w:val="24"/>
        </w:rPr>
        <w:t>Aucune indemnité n’est due au titulaire en cas de non-reconduction de l’accord-cadre.</w:t>
      </w:r>
    </w:p>
    <w:p w14:paraId="6A90091F" w14:textId="6E780CF9" w:rsidR="00DC7068" w:rsidRDefault="00DC7068" w:rsidP="00083A9D">
      <w:pPr>
        <w:spacing w:after="120"/>
        <w:ind w:firstLine="709"/>
        <w:jc w:val="both"/>
        <w:rPr>
          <w:sz w:val="24"/>
          <w:szCs w:val="24"/>
        </w:rPr>
      </w:pPr>
      <w:r w:rsidRPr="00DC7068">
        <w:rPr>
          <w:sz w:val="24"/>
          <w:szCs w:val="24"/>
        </w:rPr>
        <w:t>Le titulaire ne peut pas refuser la reconduction</w:t>
      </w:r>
      <w:r w:rsidR="00EB589D">
        <w:rPr>
          <w:sz w:val="24"/>
          <w:szCs w:val="24"/>
        </w:rPr>
        <w:t>.</w:t>
      </w:r>
    </w:p>
    <w:p w14:paraId="26B15CD0" w14:textId="78EAC5AE" w:rsidR="00083A9D" w:rsidRDefault="00EB589D" w:rsidP="00083A9D">
      <w:pPr>
        <w:spacing w:after="120"/>
        <w:ind w:firstLine="709"/>
        <w:jc w:val="both"/>
        <w:rPr>
          <w:sz w:val="24"/>
          <w:szCs w:val="24"/>
        </w:rPr>
      </w:pPr>
      <w:r w:rsidRPr="00EB589D">
        <w:rPr>
          <w:sz w:val="24"/>
          <w:szCs w:val="24"/>
        </w:rPr>
        <w:t xml:space="preserve">Les bons de commande peuvent être notifiés au titulaire pendant toute la durée de validité de l’accord-cadre. Passé ce délai, aucun bon de commande ne peut être notifié. Toutefois, les bons de commande déjà notifiés s’exécutent jusqu’à leur terme. Leur durée d’exécution ne saurait dépasser de plus de </w:t>
      </w:r>
      <w:r w:rsidR="00D45524" w:rsidRPr="00D45524">
        <w:rPr>
          <w:sz w:val="24"/>
          <w:szCs w:val="24"/>
        </w:rPr>
        <w:t>2 mois</w:t>
      </w:r>
      <w:r w:rsidRPr="00D45524">
        <w:rPr>
          <w:sz w:val="24"/>
          <w:szCs w:val="24"/>
        </w:rPr>
        <w:t xml:space="preserve"> </w:t>
      </w:r>
      <w:r w:rsidRPr="00EB589D">
        <w:rPr>
          <w:sz w:val="24"/>
          <w:szCs w:val="24"/>
        </w:rPr>
        <w:t>la date de fin de validité de l’accord-cadre.</w:t>
      </w:r>
    </w:p>
    <w:p w14:paraId="61AE97E6" w14:textId="17906A8E" w:rsidR="00D057A6" w:rsidRDefault="00D057A6">
      <w:pPr>
        <w:rPr>
          <w:sz w:val="24"/>
          <w:szCs w:val="24"/>
        </w:rPr>
      </w:pPr>
      <w:r>
        <w:rPr>
          <w:sz w:val="24"/>
          <w:szCs w:val="24"/>
        </w:rPr>
        <w:br w:type="page"/>
      </w:r>
    </w:p>
    <w:p w14:paraId="00E510B2" w14:textId="266ACEE6" w:rsidR="00F70DFB" w:rsidRPr="00DC2D6C" w:rsidRDefault="00F70DFB" w:rsidP="00D057A6">
      <w:pPr>
        <w:pStyle w:val="Titre1"/>
        <w:spacing w:before="240" w:after="240"/>
        <w:rPr>
          <w:rFonts w:ascii="Times New Roman" w:hAnsi="Times New Roman"/>
          <w:color w:val="333399"/>
          <w:sz w:val="24"/>
          <w:szCs w:val="24"/>
        </w:rPr>
      </w:pPr>
      <w:r w:rsidRPr="00DC2D6C">
        <w:rPr>
          <w:rFonts w:ascii="Times New Roman" w:hAnsi="Times New Roman"/>
          <w:color w:val="333399"/>
          <w:sz w:val="24"/>
          <w:szCs w:val="24"/>
        </w:rPr>
        <w:t>ARTICLE</w:t>
      </w:r>
      <w:r w:rsidR="00AE31F5" w:rsidRPr="00DC2D6C">
        <w:rPr>
          <w:rFonts w:ascii="Times New Roman" w:hAnsi="Times New Roman"/>
          <w:color w:val="333399"/>
          <w:sz w:val="24"/>
          <w:szCs w:val="24"/>
        </w:rPr>
        <w:t> </w:t>
      </w:r>
      <w:r w:rsidR="00C35527">
        <w:rPr>
          <w:rFonts w:ascii="Times New Roman" w:hAnsi="Times New Roman"/>
          <w:color w:val="333399"/>
          <w:sz w:val="24"/>
          <w:szCs w:val="24"/>
        </w:rPr>
        <w:t>5</w:t>
      </w:r>
      <w:r w:rsidRPr="00DC2D6C">
        <w:rPr>
          <w:rFonts w:ascii="Times New Roman" w:hAnsi="Times New Roman"/>
          <w:color w:val="333399"/>
          <w:sz w:val="24"/>
          <w:szCs w:val="24"/>
        </w:rPr>
        <w:t xml:space="preserve"> – PAIEMENTS</w:t>
      </w:r>
    </w:p>
    <w:p w14:paraId="605E30E6" w14:textId="33404CFA" w:rsidR="00C97AFC" w:rsidRPr="00DF1DE5" w:rsidRDefault="00C97AFC" w:rsidP="00D057A6">
      <w:pPr>
        <w:spacing w:before="240" w:after="240"/>
        <w:rPr>
          <w:b/>
          <w:sz w:val="24"/>
          <w:szCs w:val="24"/>
        </w:rPr>
      </w:pPr>
      <w:r>
        <w:rPr>
          <w:b/>
          <w:sz w:val="24"/>
          <w:szCs w:val="24"/>
        </w:rPr>
        <w:t>6.1</w:t>
      </w:r>
      <w:r w:rsidRPr="00DF1DE5">
        <w:rPr>
          <w:b/>
          <w:sz w:val="24"/>
          <w:szCs w:val="24"/>
        </w:rPr>
        <w:t xml:space="preserve"> Le </w:t>
      </w:r>
      <w:r w:rsidR="00DC2D6C">
        <w:rPr>
          <w:b/>
          <w:sz w:val="24"/>
          <w:szCs w:val="24"/>
        </w:rPr>
        <w:t>cocontractant</w:t>
      </w:r>
      <w:r w:rsidRPr="00DF1DE5">
        <w:rPr>
          <w:b/>
          <w:sz w:val="24"/>
          <w:szCs w:val="24"/>
        </w:rPr>
        <w:t xml:space="preserve"> </w:t>
      </w:r>
      <w:r w:rsidR="00187CCF">
        <w:rPr>
          <w:b/>
          <w:sz w:val="24"/>
          <w:szCs w:val="24"/>
        </w:rPr>
        <w:t xml:space="preserve">est </w:t>
      </w:r>
      <w:r w:rsidR="00187CCF" w:rsidRPr="005251D5">
        <w:rPr>
          <w:b/>
          <w:sz w:val="24"/>
          <w:szCs w:val="24"/>
          <w:u w:val="single"/>
        </w:rPr>
        <w:t>une entreprise</w:t>
      </w:r>
      <w:r w:rsidRPr="005251D5">
        <w:rPr>
          <w:b/>
          <w:sz w:val="24"/>
          <w:szCs w:val="24"/>
          <w:u w:val="single"/>
        </w:rPr>
        <w:t xml:space="preserve"> </w:t>
      </w:r>
      <w:r w:rsidR="006651E7" w:rsidRPr="005251D5">
        <w:rPr>
          <w:b/>
          <w:sz w:val="24"/>
          <w:szCs w:val="24"/>
          <w:u w:val="single"/>
        </w:rPr>
        <w:t>individuelle</w:t>
      </w:r>
      <w:r w:rsidR="006651E7">
        <w:rPr>
          <w:b/>
          <w:sz w:val="24"/>
          <w:szCs w:val="24"/>
          <w:u w:val="single"/>
        </w:rPr>
        <w:t>, une société ou un groupement d’intérêt économique</w:t>
      </w:r>
      <w:r w:rsidRPr="00DF1DE5">
        <w:rPr>
          <w:b/>
          <w:sz w:val="24"/>
          <w:szCs w:val="24"/>
        </w:rPr>
        <w:t> </w:t>
      </w:r>
      <w:r w:rsidRPr="00FF5E60">
        <w:rPr>
          <w:sz w:val="24"/>
          <w:szCs w:val="24"/>
        </w:rPr>
        <w:t>:</w:t>
      </w:r>
    </w:p>
    <w:p w14:paraId="591E1202" w14:textId="02981ECC" w:rsidR="002676B0" w:rsidRPr="00DC2D6C" w:rsidRDefault="002676B0" w:rsidP="00083A9D">
      <w:pPr>
        <w:autoSpaceDE w:val="0"/>
        <w:autoSpaceDN w:val="0"/>
        <w:adjustRightInd w:val="0"/>
        <w:spacing w:after="120"/>
        <w:ind w:firstLine="709"/>
        <w:rPr>
          <w:bCs/>
          <w:iCs/>
          <w:sz w:val="24"/>
          <w:szCs w:val="24"/>
        </w:rPr>
      </w:pPr>
      <w:r w:rsidRPr="00DC2D6C">
        <w:rPr>
          <w:bCs/>
          <w:iCs/>
          <w:sz w:val="24"/>
          <w:szCs w:val="24"/>
        </w:rPr>
        <w:t>L’Assemblée nationale se libérera des sommes dues au titulaire au titre du présent marché/lot en faisant porter le montant de celles-ci au crédit :</w:t>
      </w:r>
    </w:p>
    <w:p w14:paraId="71A5B2A9" w14:textId="301AC607"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sidRPr="00DC2D6C">
        <w:rPr>
          <w:sz w:val="24"/>
          <w:szCs w:val="22"/>
        </w:rPr>
        <w:t>Du compte ouvert au nom de</w:t>
      </w:r>
      <w:r w:rsidR="00645824">
        <w:rPr>
          <w:sz w:val="24"/>
          <w:szCs w:val="22"/>
        </w:rPr>
        <w:t> </w:t>
      </w:r>
      <w:r w:rsidRPr="00DC2D6C">
        <w:rPr>
          <w:sz w:val="24"/>
          <w:szCs w:val="22"/>
        </w:rPr>
        <w:t xml:space="preserve">: </w:t>
      </w:r>
      <w:r w:rsidRPr="00DC2D6C">
        <w:rPr>
          <w:sz w:val="24"/>
          <w:szCs w:val="22"/>
        </w:rPr>
        <w:tab/>
        <w:t xml:space="preserve"> </w:t>
      </w:r>
      <w:r w:rsidRPr="00DC2D6C">
        <w:rPr>
          <w:sz w:val="24"/>
          <w:szCs w:val="22"/>
        </w:rPr>
        <w:fldChar w:fldCharType="begin">
          <w:ffData>
            <w:name w:val="Texte148"/>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7CC3F8B9" w14:textId="41549E3A"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DC2D6C">
        <w:rPr>
          <w:sz w:val="24"/>
          <w:szCs w:val="22"/>
        </w:rPr>
        <w:t xml:space="preserve">Désignation du compte à créditer </w:t>
      </w:r>
      <w:r w:rsidRPr="00DC2D6C">
        <w:rPr>
          <w:b/>
          <w:bCs/>
          <w:sz w:val="24"/>
          <w:szCs w:val="22"/>
          <w:u w:val="single"/>
        </w:rPr>
        <w:t>(joindre un RIB)</w:t>
      </w:r>
      <w:r w:rsidR="00645824">
        <w:rPr>
          <w:sz w:val="24"/>
          <w:szCs w:val="22"/>
        </w:rPr>
        <w:t> </w:t>
      </w:r>
      <w:r w:rsidRPr="00DC2D6C">
        <w:rPr>
          <w:sz w:val="24"/>
          <w:szCs w:val="22"/>
        </w:rPr>
        <w:t>:</w:t>
      </w:r>
    </w:p>
    <w:p w14:paraId="0529D0D0" w14:textId="47F2DAAE"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DC2D6C">
        <w:rPr>
          <w:sz w:val="24"/>
          <w:szCs w:val="22"/>
        </w:rPr>
        <w:t>Établissement</w:t>
      </w:r>
      <w:r w:rsidR="00645824">
        <w:rPr>
          <w:sz w:val="24"/>
          <w:szCs w:val="22"/>
        </w:rPr>
        <w:t> </w:t>
      </w:r>
      <w:r w:rsidRPr="00DC2D6C">
        <w:rPr>
          <w:sz w:val="24"/>
          <w:szCs w:val="22"/>
        </w:rPr>
        <w:t xml:space="preserve">: </w:t>
      </w:r>
      <w:r w:rsidRPr="00DC2D6C">
        <w:rPr>
          <w:sz w:val="24"/>
          <w:szCs w:val="22"/>
        </w:rPr>
        <w:tab/>
        <w:t xml:space="preserve"> </w:t>
      </w:r>
      <w:r w:rsidRPr="00DC2D6C">
        <w:rPr>
          <w:sz w:val="24"/>
          <w:szCs w:val="22"/>
        </w:rPr>
        <w:fldChar w:fldCharType="begin">
          <w:ffData>
            <w:name w:val="Texte149"/>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303C7BED" w14:textId="2F8CB58D"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DC2D6C">
        <w:rPr>
          <w:sz w:val="24"/>
          <w:szCs w:val="22"/>
        </w:rPr>
        <w:t>Adresse</w:t>
      </w:r>
      <w:r w:rsidR="00645824">
        <w:rPr>
          <w:sz w:val="24"/>
          <w:szCs w:val="22"/>
        </w:rPr>
        <w:t> </w:t>
      </w:r>
      <w:r w:rsidRPr="00DC2D6C">
        <w:rPr>
          <w:sz w:val="24"/>
          <w:szCs w:val="22"/>
        </w:rPr>
        <w:t xml:space="preserve">: </w:t>
      </w:r>
      <w:r w:rsidRPr="00DC2D6C">
        <w:rPr>
          <w:sz w:val="24"/>
          <w:szCs w:val="22"/>
        </w:rPr>
        <w:fldChar w:fldCharType="begin">
          <w:ffData>
            <w:name w:val="Texte150"/>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1B6B0E10" w14:textId="77777777"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DC2D6C">
        <w:rPr>
          <w:sz w:val="24"/>
          <w:szCs w:val="22"/>
        </w:rPr>
        <w:tab/>
      </w:r>
      <w:r w:rsidRPr="00DC2D6C">
        <w:rPr>
          <w:sz w:val="24"/>
          <w:szCs w:val="22"/>
        </w:rPr>
        <w:tab/>
      </w:r>
    </w:p>
    <w:p w14:paraId="750742EB" w14:textId="3EF63AD6"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DC2D6C">
        <w:rPr>
          <w:sz w:val="24"/>
          <w:szCs w:val="22"/>
        </w:rPr>
        <w:t>N° du compte</w:t>
      </w:r>
      <w:r w:rsidR="00645824">
        <w:rPr>
          <w:sz w:val="24"/>
          <w:szCs w:val="22"/>
        </w:rPr>
        <w:t> </w:t>
      </w:r>
      <w:r w:rsidRPr="00DC2D6C">
        <w:rPr>
          <w:sz w:val="24"/>
          <w:szCs w:val="22"/>
        </w:rPr>
        <w:t xml:space="preserve">: </w:t>
      </w:r>
      <w:r w:rsidRPr="00DC2D6C">
        <w:rPr>
          <w:sz w:val="24"/>
          <w:szCs w:val="22"/>
        </w:rPr>
        <w:tab/>
        <w:t xml:space="preserve"> </w:t>
      </w:r>
      <w:r w:rsidRPr="00DC2D6C">
        <w:rPr>
          <w:sz w:val="24"/>
          <w:szCs w:val="22"/>
        </w:rPr>
        <w:fldChar w:fldCharType="begin">
          <w:ffData>
            <w:name w:val="Texte151"/>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1321F3AF" w14:textId="5877C71E" w:rsidR="002676B0" w:rsidRDefault="002676B0" w:rsidP="00083A9D">
      <w:pPr>
        <w:tabs>
          <w:tab w:val="left" w:pos="284"/>
          <w:tab w:val="left" w:leader="dot" w:pos="9639"/>
        </w:tabs>
        <w:autoSpaceDE w:val="0"/>
        <w:autoSpaceDN w:val="0"/>
        <w:adjustRightInd w:val="0"/>
        <w:ind w:firstLine="284"/>
        <w:rPr>
          <w:sz w:val="24"/>
          <w:szCs w:val="24"/>
        </w:rPr>
      </w:pPr>
    </w:p>
    <w:p w14:paraId="4B10CA85" w14:textId="2A7443DC" w:rsidR="00C97AFC" w:rsidRPr="00C97AFC" w:rsidRDefault="00C97AFC" w:rsidP="00083A9D">
      <w:pPr>
        <w:tabs>
          <w:tab w:val="left" w:pos="2552"/>
        </w:tabs>
        <w:spacing w:before="240" w:after="240"/>
        <w:jc w:val="both"/>
        <w:rPr>
          <w:b/>
          <w:sz w:val="24"/>
          <w:szCs w:val="24"/>
        </w:rPr>
      </w:pPr>
      <w:r>
        <w:rPr>
          <w:b/>
          <w:sz w:val="24"/>
          <w:szCs w:val="24"/>
        </w:rPr>
        <w:t>6.2</w:t>
      </w:r>
      <w:r w:rsidRPr="00C97AFC">
        <w:rPr>
          <w:b/>
          <w:sz w:val="24"/>
          <w:szCs w:val="24"/>
        </w:rPr>
        <w:t xml:space="preserve"> Le </w:t>
      </w:r>
      <w:r w:rsidR="00DC2D6C">
        <w:rPr>
          <w:b/>
          <w:sz w:val="24"/>
          <w:szCs w:val="24"/>
        </w:rPr>
        <w:t>cocontractant</w:t>
      </w:r>
      <w:r w:rsidRPr="00C97AFC">
        <w:rPr>
          <w:b/>
          <w:sz w:val="24"/>
          <w:szCs w:val="24"/>
        </w:rPr>
        <w:t xml:space="preserve"> est un </w:t>
      </w:r>
      <w:r w:rsidRPr="00C97AFC">
        <w:rPr>
          <w:b/>
          <w:sz w:val="24"/>
          <w:szCs w:val="24"/>
          <w:u w:val="single"/>
        </w:rPr>
        <w:t>groupement momentané d’entreprises</w:t>
      </w:r>
      <w:r w:rsidRPr="00C97AFC">
        <w:rPr>
          <w:b/>
          <w:sz w:val="24"/>
          <w:szCs w:val="24"/>
        </w:rPr>
        <w:t> :</w:t>
      </w:r>
    </w:p>
    <w:p w14:paraId="351710F7" w14:textId="63411CD8" w:rsidR="005E6120" w:rsidRPr="003322F8" w:rsidRDefault="005E6120" w:rsidP="00083A9D">
      <w:pPr>
        <w:tabs>
          <w:tab w:val="left" w:pos="2552"/>
        </w:tabs>
        <w:spacing w:after="120"/>
        <w:ind w:firstLine="709"/>
        <w:jc w:val="both"/>
        <w:rPr>
          <w:sz w:val="24"/>
          <w:szCs w:val="24"/>
        </w:rPr>
      </w:pPr>
      <w:r w:rsidRPr="003322F8">
        <w:rPr>
          <w:b/>
          <w:sz w:val="24"/>
          <w:szCs w:val="24"/>
        </w:rPr>
        <w:t>En cas de groupement conjoint</w:t>
      </w:r>
      <w:r w:rsidRPr="003322F8">
        <w:rPr>
          <w:sz w:val="24"/>
          <w:szCs w:val="24"/>
        </w:rPr>
        <w:t xml:space="preserve">, </w:t>
      </w:r>
      <w:r w:rsidR="005251D5" w:rsidRPr="005251D5">
        <w:rPr>
          <w:b/>
          <w:sz w:val="24"/>
          <w:szCs w:val="24"/>
        </w:rPr>
        <w:t>ou en cas de groupement solidaire</w:t>
      </w:r>
      <w:r w:rsidR="005251D5" w:rsidRPr="005251D5">
        <w:rPr>
          <w:rFonts w:eastAsia="SimSun"/>
          <w:b/>
          <w:sz w:val="24"/>
          <w:szCs w:val="24"/>
        </w:rPr>
        <w:t xml:space="preserve"> l</w:t>
      </w:r>
      <w:r w:rsidR="005251D5" w:rsidRPr="005251D5">
        <w:rPr>
          <w:b/>
          <w:sz w:val="24"/>
          <w:szCs w:val="24"/>
        </w:rPr>
        <w:t>orsque les prestations respectives des membres du groupement solidaire sont individualisables</w:t>
      </w:r>
      <w:r w:rsidR="005251D5">
        <w:rPr>
          <w:b/>
          <w:sz w:val="24"/>
          <w:szCs w:val="24"/>
        </w:rPr>
        <w:t>,</w:t>
      </w:r>
      <w:r w:rsidR="005251D5">
        <w:rPr>
          <w:sz w:val="24"/>
          <w:szCs w:val="24"/>
        </w:rPr>
        <w:t xml:space="preserve"> </w:t>
      </w:r>
      <w:r w:rsidRPr="003322F8">
        <w:rPr>
          <w:sz w:val="24"/>
          <w:szCs w:val="24"/>
        </w:rPr>
        <w:t>les prestations seront réglées directement à chaque membre du groupement. L’annexe</w:t>
      </w:r>
      <w:r w:rsidR="00037BA0" w:rsidRPr="003322F8">
        <w:rPr>
          <w:sz w:val="24"/>
          <w:szCs w:val="24"/>
        </w:rPr>
        <w:t> </w:t>
      </w:r>
      <w:r w:rsidRPr="003322F8">
        <w:rPr>
          <w:sz w:val="24"/>
          <w:szCs w:val="24"/>
        </w:rPr>
        <w:t>2 au présent acte d’engagement indique ci-après le montant et la répartition détaillée des prestations que chacun des membres du groupement s’engage à exécuter.</w:t>
      </w:r>
    </w:p>
    <w:p w14:paraId="0D1AFA51" w14:textId="77777777" w:rsidR="00C97AFC" w:rsidRPr="00083A9D" w:rsidRDefault="00C97AFC" w:rsidP="00083A9D">
      <w:pPr>
        <w:tabs>
          <w:tab w:val="left" w:pos="284"/>
          <w:tab w:val="left" w:leader="dot" w:pos="9639"/>
        </w:tabs>
        <w:autoSpaceDE w:val="0"/>
        <w:autoSpaceDN w:val="0"/>
        <w:adjustRightInd w:val="0"/>
        <w:ind w:firstLine="284"/>
        <w:rPr>
          <w:sz w:val="24"/>
          <w:szCs w:val="24"/>
        </w:rPr>
      </w:pPr>
    </w:p>
    <w:p w14:paraId="02B2B67B" w14:textId="60B4A496" w:rsidR="00C97AFC" w:rsidRPr="00C97AFC" w:rsidRDefault="00C97AFC" w:rsidP="00C97AFC">
      <w:pPr>
        <w:tabs>
          <w:tab w:val="right" w:leader="dot" w:pos="9498"/>
        </w:tabs>
        <w:autoSpaceDE w:val="0"/>
        <w:autoSpaceDN w:val="0"/>
        <w:adjustRightInd w:val="0"/>
        <w:spacing w:before="60"/>
        <w:ind w:firstLine="284"/>
        <w:rPr>
          <w:b/>
          <w:color w:val="000000"/>
          <w:sz w:val="24"/>
          <w:szCs w:val="24"/>
        </w:rPr>
      </w:pPr>
      <w:r w:rsidRPr="00C97AFC">
        <w:rPr>
          <w:b/>
          <w:color w:val="000000"/>
          <w:sz w:val="24"/>
          <w:szCs w:val="24"/>
        </w:rPr>
        <w:t>Mandataire :</w:t>
      </w:r>
    </w:p>
    <w:p w14:paraId="35247E19" w14:textId="23485121"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ompte ouvert au nom de</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40652EE" w14:textId="1AE6F3DD"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00645824">
        <w:rPr>
          <w:sz w:val="24"/>
          <w:szCs w:val="22"/>
        </w:rPr>
        <w:t> </w:t>
      </w:r>
      <w:r w:rsidRPr="00152F08">
        <w:rPr>
          <w:sz w:val="24"/>
          <w:szCs w:val="22"/>
        </w:rPr>
        <w:t>:</w:t>
      </w:r>
    </w:p>
    <w:p w14:paraId="11A86A1A" w14:textId="37346FA2"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Établissement</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04FB21AB" w14:textId="5582CD03"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Adresse</w:t>
      </w:r>
      <w:r w:rsidR="00645824">
        <w:rPr>
          <w:sz w:val="24"/>
          <w:szCs w:val="22"/>
        </w:rPr>
        <w:t> </w:t>
      </w:r>
      <w:r w:rsidRPr="00152F08">
        <w:rPr>
          <w:sz w:val="24"/>
          <w:szCs w:val="22"/>
        </w:rPr>
        <w:t xml:space="preserve">: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14755C5"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152F08">
        <w:rPr>
          <w:sz w:val="24"/>
          <w:szCs w:val="22"/>
        </w:rPr>
        <w:tab/>
      </w:r>
      <w:r w:rsidRPr="00152F08">
        <w:rPr>
          <w:sz w:val="24"/>
          <w:szCs w:val="22"/>
        </w:rPr>
        <w:tab/>
      </w:r>
    </w:p>
    <w:p w14:paraId="18B22655" w14:textId="11B1FD9E"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N° du compte</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D1585B0" w14:textId="07F004B8" w:rsidR="00C97AFC" w:rsidRPr="00083A9D" w:rsidRDefault="00C97AFC" w:rsidP="00083A9D">
      <w:pPr>
        <w:tabs>
          <w:tab w:val="left" w:pos="284"/>
          <w:tab w:val="left" w:leader="dot" w:pos="9639"/>
        </w:tabs>
        <w:autoSpaceDE w:val="0"/>
        <w:autoSpaceDN w:val="0"/>
        <w:adjustRightInd w:val="0"/>
        <w:ind w:firstLine="284"/>
        <w:rPr>
          <w:sz w:val="24"/>
          <w:szCs w:val="24"/>
        </w:rPr>
      </w:pPr>
    </w:p>
    <w:p w14:paraId="0CB84750" w14:textId="531A9010" w:rsidR="00C97AFC" w:rsidRDefault="00C97AFC" w:rsidP="00C97AFC">
      <w:pPr>
        <w:tabs>
          <w:tab w:val="left" w:pos="2552"/>
        </w:tabs>
        <w:spacing w:before="120"/>
        <w:ind w:firstLine="284"/>
        <w:jc w:val="both"/>
        <w:rPr>
          <w:b/>
          <w:sz w:val="24"/>
          <w:szCs w:val="24"/>
        </w:rPr>
      </w:pPr>
      <w:r>
        <w:rPr>
          <w:b/>
          <w:sz w:val="24"/>
          <w:szCs w:val="24"/>
        </w:rPr>
        <w:t>Cotraitant 1</w:t>
      </w:r>
    </w:p>
    <w:p w14:paraId="4F46904D" w14:textId="6DBDA194"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ompte ouvert au nom de</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611ACA5D" w14:textId="7634572F"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00645824">
        <w:rPr>
          <w:sz w:val="24"/>
          <w:szCs w:val="22"/>
        </w:rPr>
        <w:t> </w:t>
      </w:r>
      <w:r w:rsidRPr="00152F08">
        <w:rPr>
          <w:sz w:val="24"/>
          <w:szCs w:val="22"/>
        </w:rPr>
        <w:t>:</w:t>
      </w:r>
    </w:p>
    <w:p w14:paraId="5BD23D4E" w14:textId="489F54BE"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Établissement</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2B86CC47" w14:textId="6D76CE15"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Adresse</w:t>
      </w:r>
      <w:r w:rsidR="00645824">
        <w:rPr>
          <w:sz w:val="24"/>
          <w:szCs w:val="22"/>
        </w:rPr>
        <w:t> </w:t>
      </w:r>
      <w:r w:rsidRPr="00152F08">
        <w:rPr>
          <w:sz w:val="24"/>
          <w:szCs w:val="22"/>
        </w:rPr>
        <w:t xml:space="preserve">: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6D578BB1"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152F08">
        <w:rPr>
          <w:sz w:val="24"/>
          <w:szCs w:val="22"/>
        </w:rPr>
        <w:tab/>
      </w:r>
      <w:r w:rsidRPr="00152F08">
        <w:rPr>
          <w:sz w:val="24"/>
          <w:szCs w:val="22"/>
        </w:rPr>
        <w:tab/>
      </w:r>
    </w:p>
    <w:p w14:paraId="52970594" w14:textId="3072C5B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N° du compte</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202CD09" w14:textId="77777777" w:rsidR="00C97AFC" w:rsidRPr="00083A9D" w:rsidRDefault="00C97AFC" w:rsidP="00083A9D">
      <w:pPr>
        <w:tabs>
          <w:tab w:val="left" w:pos="284"/>
          <w:tab w:val="left" w:leader="dot" w:pos="9639"/>
        </w:tabs>
        <w:autoSpaceDE w:val="0"/>
        <w:autoSpaceDN w:val="0"/>
        <w:adjustRightInd w:val="0"/>
        <w:ind w:firstLine="284"/>
        <w:rPr>
          <w:sz w:val="24"/>
          <w:szCs w:val="24"/>
        </w:rPr>
      </w:pPr>
    </w:p>
    <w:p w14:paraId="745221F0" w14:textId="2E9A9F3F" w:rsidR="00C97AFC" w:rsidRDefault="00C97AFC" w:rsidP="00C97AFC">
      <w:pPr>
        <w:tabs>
          <w:tab w:val="left" w:pos="2552"/>
        </w:tabs>
        <w:spacing w:before="120"/>
        <w:ind w:firstLine="284"/>
        <w:jc w:val="both"/>
        <w:rPr>
          <w:b/>
          <w:sz w:val="24"/>
          <w:szCs w:val="24"/>
        </w:rPr>
      </w:pPr>
      <w:r>
        <w:rPr>
          <w:b/>
          <w:sz w:val="24"/>
          <w:szCs w:val="24"/>
        </w:rPr>
        <w:t>Cotraitant 2</w:t>
      </w:r>
    </w:p>
    <w:p w14:paraId="57EE3A14" w14:textId="3216FFB3" w:rsidR="00083A9D" w:rsidRPr="00152F08" w:rsidRDefault="00083A9D" w:rsidP="00083A9D">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ompte ouvert au nom de</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6936FDD6" w14:textId="6ADB500B" w:rsidR="00083A9D" w:rsidRPr="00152F08" w:rsidRDefault="00083A9D" w:rsidP="00083A9D">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00645824">
        <w:rPr>
          <w:sz w:val="24"/>
          <w:szCs w:val="22"/>
        </w:rPr>
        <w:t> </w:t>
      </w:r>
      <w:r w:rsidRPr="00152F08">
        <w:rPr>
          <w:sz w:val="24"/>
          <w:szCs w:val="22"/>
        </w:rPr>
        <w:t>:</w:t>
      </w:r>
    </w:p>
    <w:p w14:paraId="7DB4EA88" w14:textId="19D9F078" w:rsidR="00083A9D" w:rsidRPr="00152F08" w:rsidRDefault="00083A9D" w:rsidP="00083A9D">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Établissement</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209663E9" w14:textId="48E0A027" w:rsidR="00083A9D" w:rsidRPr="00152F08" w:rsidRDefault="00083A9D" w:rsidP="00083A9D">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Adresse</w:t>
      </w:r>
      <w:r w:rsidR="00645824">
        <w:rPr>
          <w:sz w:val="24"/>
          <w:szCs w:val="22"/>
        </w:rPr>
        <w:t> </w:t>
      </w:r>
      <w:r w:rsidRPr="00152F08">
        <w:rPr>
          <w:sz w:val="24"/>
          <w:szCs w:val="22"/>
        </w:rPr>
        <w:t xml:space="preserve">: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4483A8E7" w14:textId="77777777" w:rsidR="00083A9D" w:rsidRPr="00152F08" w:rsidRDefault="00083A9D" w:rsidP="00083A9D">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152F08">
        <w:rPr>
          <w:sz w:val="24"/>
          <w:szCs w:val="22"/>
        </w:rPr>
        <w:tab/>
      </w:r>
      <w:r w:rsidRPr="00152F08">
        <w:rPr>
          <w:sz w:val="24"/>
          <w:szCs w:val="22"/>
        </w:rPr>
        <w:tab/>
      </w:r>
    </w:p>
    <w:p w14:paraId="09F375CC" w14:textId="28E64430" w:rsidR="00083A9D" w:rsidRPr="00152F08" w:rsidRDefault="00083A9D" w:rsidP="00083A9D">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N° du compte</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0F2A33B" w14:textId="59671CC9" w:rsidR="00F70DFB" w:rsidRDefault="005E6120" w:rsidP="00083A9D">
      <w:pPr>
        <w:pStyle w:val="Corpsdetexte"/>
        <w:spacing w:before="0" w:after="120"/>
        <w:ind w:firstLine="709"/>
        <w:rPr>
          <w:rFonts w:ascii="Times New Roman" w:hAnsi="Times New Roman"/>
          <w:color w:val="000000"/>
          <w:szCs w:val="24"/>
        </w:rPr>
      </w:pPr>
      <w:r w:rsidRPr="003322F8">
        <w:rPr>
          <w:rFonts w:ascii="Times New Roman" w:hAnsi="Times New Roman"/>
          <w:color w:val="000000"/>
          <w:szCs w:val="24"/>
        </w:rPr>
        <w:t>L’Assemblée nationale se libérera des sommes dues aux sous-traitants payés directement en faisant porter les montants aux crédits des comptes désignés dans les actes spéciaux</w:t>
      </w:r>
      <w:r w:rsidR="00C97AFC">
        <w:rPr>
          <w:rFonts w:ascii="Times New Roman" w:hAnsi="Times New Roman"/>
          <w:color w:val="000000"/>
          <w:szCs w:val="24"/>
        </w:rPr>
        <w:t xml:space="preserve"> </w:t>
      </w:r>
      <w:r w:rsidR="00C97AFC" w:rsidRPr="00C97AFC">
        <w:rPr>
          <w:rFonts w:ascii="Times New Roman" w:hAnsi="Times New Roman"/>
          <w:color w:val="000000"/>
          <w:szCs w:val="24"/>
        </w:rPr>
        <w:t>(joindre les RIB correspondants)</w:t>
      </w:r>
      <w:r w:rsidRPr="003322F8">
        <w:rPr>
          <w:rFonts w:ascii="Times New Roman" w:hAnsi="Times New Roman"/>
          <w:color w:val="000000"/>
          <w:szCs w:val="24"/>
        </w:rPr>
        <w:t>.</w:t>
      </w:r>
    </w:p>
    <w:p w14:paraId="288AFCFC" w14:textId="1DC6B48C" w:rsidR="005251D5" w:rsidRPr="003322F8" w:rsidRDefault="005251D5" w:rsidP="00083A9D">
      <w:pPr>
        <w:tabs>
          <w:tab w:val="left" w:pos="2552"/>
        </w:tabs>
        <w:spacing w:after="120"/>
        <w:ind w:firstLine="709"/>
        <w:jc w:val="both"/>
        <w:rPr>
          <w:b/>
          <w:sz w:val="24"/>
          <w:szCs w:val="24"/>
        </w:rPr>
      </w:pPr>
      <w:r w:rsidRPr="003322F8">
        <w:rPr>
          <w:b/>
          <w:sz w:val="24"/>
          <w:szCs w:val="24"/>
        </w:rPr>
        <w:t>En cas de groupement solidaire</w:t>
      </w:r>
      <w:r w:rsidRPr="003322F8">
        <w:rPr>
          <w:sz w:val="24"/>
          <w:szCs w:val="24"/>
        </w:rPr>
        <w:t xml:space="preserve">, </w:t>
      </w:r>
      <w:r w:rsidRPr="005251D5">
        <w:rPr>
          <w:b/>
          <w:sz w:val="24"/>
          <w:szCs w:val="24"/>
        </w:rPr>
        <w:t>lorsque les prestations respectives des membres du groupement solidaire ne sont pas individualisables,</w:t>
      </w:r>
      <w:r w:rsidRPr="005251D5">
        <w:rPr>
          <w:sz w:val="24"/>
          <w:szCs w:val="24"/>
        </w:rPr>
        <w:t xml:space="preserve"> </w:t>
      </w:r>
      <w:r w:rsidRPr="003322F8">
        <w:rPr>
          <w:sz w:val="24"/>
          <w:szCs w:val="24"/>
        </w:rPr>
        <w:t xml:space="preserve">les prestations feront l’objet d’un paiement </w:t>
      </w:r>
      <w:r>
        <w:rPr>
          <w:sz w:val="24"/>
          <w:szCs w:val="24"/>
        </w:rPr>
        <w:t>sur</w:t>
      </w:r>
      <w:r w:rsidRPr="003322F8">
        <w:rPr>
          <w:sz w:val="24"/>
          <w:szCs w:val="24"/>
        </w:rPr>
        <w:t xml:space="preserve"> un compte unique.</w:t>
      </w:r>
    </w:p>
    <w:p w14:paraId="705E01A8" w14:textId="77777777" w:rsidR="005251D5" w:rsidRPr="003322F8" w:rsidRDefault="005251D5" w:rsidP="00083A9D">
      <w:pPr>
        <w:autoSpaceDE w:val="0"/>
        <w:autoSpaceDN w:val="0"/>
        <w:adjustRightInd w:val="0"/>
        <w:spacing w:after="120"/>
        <w:ind w:firstLine="709"/>
        <w:jc w:val="both"/>
        <w:rPr>
          <w:color w:val="000000"/>
          <w:sz w:val="24"/>
          <w:szCs w:val="24"/>
        </w:rPr>
      </w:pPr>
      <w:r w:rsidRPr="003322F8">
        <w:rPr>
          <w:color w:val="000000"/>
          <w:sz w:val="24"/>
          <w:szCs w:val="24"/>
        </w:rPr>
        <w:t xml:space="preserve">Les sommes dues en exécution seront réglées par virement bancaire en faisant porter au crédit du compte </w:t>
      </w:r>
      <w:r>
        <w:rPr>
          <w:color w:val="000000"/>
          <w:sz w:val="24"/>
          <w:szCs w:val="24"/>
        </w:rPr>
        <w:t>suivant</w:t>
      </w:r>
      <w:r w:rsidRPr="003322F8">
        <w:rPr>
          <w:color w:val="000000"/>
          <w:sz w:val="24"/>
          <w:szCs w:val="24"/>
        </w:rPr>
        <w:t> :</w:t>
      </w:r>
    </w:p>
    <w:p w14:paraId="61728B6E" w14:textId="77777777" w:rsidR="005251D5" w:rsidRDefault="005251D5" w:rsidP="005251D5">
      <w:pPr>
        <w:tabs>
          <w:tab w:val="right" w:leader="dot" w:pos="9498"/>
        </w:tabs>
        <w:autoSpaceDE w:val="0"/>
        <w:autoSpaceDN w:val="0"/>
        <w:adjustRightInd w:val="0"/>
        <w:spacing w:before="60"/>
        <w:ind w:firstLine="284"/>
        <w:rPr>
          <w:color w:val="000000"/>
          <w:sz w:val="24"/>
          <w:szCs w:val="24"/>
        </w:rPr>
      </w:pPr>
    </w:p>
    <w:p w14:paraId="025BEF7B" w14:textId="43825E28"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ompte ouvert au nom de</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1BFEE01B" w14:textId="1E21A711"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00645824">
        <w:rPr>
          <w:sz w:val="24"/>
          <w:szCs w:val="22"/>
        </w:rPr>
        <w:t> </w:t>
      </w:r>
      <w:r w:rsidRPr="00152F08">
        <w:rPr>
          <w:sz w:val="24"/>
          <w:szCs w:val="22"/>
        </w:rPr>
        <w:t>:</w:t>
      </w:r>
    </w:p>
    <w:p w14:paraId="1BE83BE9" w14:textId="509DADDA"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Établissement</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74F2ACB" w14:textId="040F0E9E"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Adresse</w:t>
      </w:r>
      <w:r w:rsidR="00645824">
        <w:rPr>
          <w:sz w:val="24"/>
          <w:szCs w:val="22"/>
        </w:rPr>
        <w:t> </w:t>
      </w:r>
      <w:r w:rsidRPr="00152F08">
        <w:rPr>
          <w:sz w:val="24"/>
          <w:szCs w:val="22"/>
        </w:rPr>
        <w:t xml:space="preserve">: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73297CB8" w14:textId="77777777"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152F08">
        <w:rPr>
          <w:sz w:val="24"/>
          <w:szCs w:val="22"/>
        </w:rPr>
        <w:tab/>
      </w:r>
      <w:r w:rsidRPr="00152F08">
        <w:rPr>
          <w:sz w:val="24"/>
          <w:szCs w:val="22"/>
        </w:rPr>
        <w:tab/>
      </w:r>
    </w:p>
    <w:p w14:paraId="19A289EB" w14:textId="1D1DBD6E"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N° du compte</w:t>
      </w:r>
      <w:r w:rsidR="00645824">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1C15B7A8" w14:textId="3515D289" w:rsidR="001C1254" w:rsidRPr="00777280" w:rsidRDefault="001C1254" w:rsidP="00D057A6">
      <w:pPr>
        <w:pStyle w:val="Titre1"/>
        <w:spacing w:before="240" w:after="240"/>
        <w:rPr>
          <w:rFonts w:ascii="Times New Roman" w:hAnsi="Times New Roman"/>
          <w:color w:val="333399"/>
          <w:sz w:val="24"/>
          <w:szCs w:val="24"/>
        </w:rPr>
      </w:pPr>
      <w:r w:rsidRPr="00777280">
        <w:rPr>
          <w:rFonts w:ascii="Times New Roman" w:hAnsi="Times New Roman"/>
          <w:color w:val="333399"/>
          <w:sz w:val="24"/>
          <w:szCs w:val="24"/>
        </w:rPr>
        <w:t>ARTICLE </w:t>
      </w:r>
      <w:r>
        <w:rPr>
          <w:rFonts w:ascii="Times New Roman" w:hAnsi="Times New Roman"/>
          <w:color w:val="333399"/>
          <w:sz w:val="24"/>
          <w:szCs w:val="24"/>
        </w:rPr>
        <w:t>6</w:t>
      </w:r>
      <w:r w:rsidRPr="00777280">
        <w:rPr>
          <w:rFonts w:ascii="Times New Roman" w:hAnsi="Times New Roman"/>
          <w:color w:val="333399"/>
          <w:sz w:val="24"/>
          <w:szCs w:val="24"/>
        </w:rPr>
        <w:t xml:space="preserve"> – AVANCE</w:t>
      </w:r>
    </w:p>
    <w:p w14:paraId="38247B0D" w14:textId="1D7753A8" w:rsidR="001C1254" w:rsidRPr="00871ECA" w:rsidRDefault="001C1254" w:rsidP="00083A9D">
      <w:pPr>
        <w:tabs>
          <w:tab w:val="left" w:leader="dot" w:pos="9072"/>
        </w:tabs>
        <w:spacing w:after="120"/>
        <w:ind w:firstLine="709"/>
        <w:jc w:val="both"/>
        <w:rPr>
          <w:sz w:val="24"/>
          <w:szCs w:val="24"/>
        </w:rPr>
      </w:pPr>
      <w:r w:rsidRPr="00871ECA">
        <w:rPr>
          <w:sz w:val="24"/>
          <w:szCs w:val="24"/>
        </w:rPr>
        <w:t xml:space="preserve">Le contractant, s’il réunit les conditions précisées </w:t>
      </w:r>
      <w:r w:rsidR="00187CCF">
        <w:rPr>
          <w:sz w:val="24"/>
          <w:szCs w:val="24"/>
        </w:rPr>
        <w:t>à</w:t>
      </w:r>
      <w:r w:rsidRPr="00871ECA">
        <w:rPr>
          <w:sz w:val="24"/>
          <w:szCs w:val="24"/>
        </w:rPr>
        <w:t xml:space="preserve"> l’article R. 2191-3 du code de la commande publique </w:t>
      </w:r>
      <w:r w:rsidRPr="00871ECA">
        <w:rPr>
          <w:i/>
          <w:sz w:val="24"/>
          <w:szCs w:val="24"/>
        </w:rPr>
        <w:t>(cocher la case correspondante)</w:t>
      </w:r>
      <w:r w:rsidR="00645824">
        <w:rPr>
          <w:sz w:val="24"/>
          <w:szCs w:val="24"/>
        </w:rPr>
        <w:t> </w:t>
      </w:r>
      <w:r w:rsidRPr="00871ECA">
        <w:rPr>
          <w:sz w:val="24"/>
          <w:szCs w:val="24"/>
        </w:rPr>
        <w:t xml:space="preserve">: </w:t>
      </w:r>
    </w:p>
    <w:p w14:paraId="6A91702C" w14:textId="2EB67217" w:rsidR="001C1254" w:rsidRPr="00871ECA" w:rsidRDefault="001C1254" w:rsidP="00083A9D">
      <w:pPr>
        <w:pStyle w:val="Texte"/>
        <w:spacing w:before="0"/>
        <w:ind w:firstLine="709"/>
      </w:pPr>
      <w:r w:rsidRPr="00871ECA">
        <w:rPr>
          <w:rFonts w:eastAsia="SimSun"/>
        </w:rPr>
        <w:fldChar w:fldCharType="begin">
          <w:ffData>
            <w:name w:val="CaseACocher13"/>
            <w:enabled/>
            <w:calcOnExit w:val="0"/>
            <w:checkBox>
              <w:sizeAuto/>
              <w:default w:val="0"/>
            </w:checkBox>
          </w:ffData>
        </w:fldChar>
      </w:r>
      <w:r w:rsidRPr="00871ECA">
        <w:rPr>
          <w:rFonts w:eastAsia="SimSun"/>
        </w:rPr>
        <w:instrText xml:space="preserve"> FORMCHECKBOX </w:instrText>
      </w:r>
      <w:r w:rsidR="00DE31E8">
        <w:rPr>
          <w:rFonts w:eastAsia="SimSun"/>
        </w:rPr>
      </w:r>
      <w:r w:rsidR="00DE31E8">
        <w:rPr>
          <w:rFonts w:eastAsia="SimSun"/>
        </w:rPr>
        <w:fldChar w:fldCharType="separate"/>
      </w:r>
      <w:r w:rsidRPr="00871ECA">
        <w:rPr>
          <w:rFonts w:eastAsia="SimSun"/>
        </w:rPr>
        <w:fldChar w:fldCharType="end"/>
      </w:r>
      <w:r w:rsidRPr="00871ECA">
        <w:t xml:space="preserve"> ne refuse pas de percevoir l'avance</w:t>
      </w:r>
      <w:r>
        <w:t xml:space="preserve"> prévue à l’article « Avance » du CCP</w:t>
      </w:r>
      <w:r w:rsidRPr="00871ECA">
        <w:t>.</w:t>
      </w:r>
    </w:p>
    <w:p w14:paraId="688928A4" w14:textId="46DE57BC" w:rsidR="001C1254" w:rsidRPr="00871ECA" w:rsidRDefault="001C1254" w:rsidP="00083A9D">
      <w:pPr>
        <w:pStyle w:val="Texte"/>
        <w:spacing w:before="0"/>
        <w:ind w:firstLine="709"/>
      </w:pPr>
      <w:r w:rsidRPr="00871ECA">
        <w:rPr>
          <w:rFonts w:eastAsia="SimSun"/>
        </w:rPr>
        <w:fldChar w:fldCharType="begin">
          <w:ffData>
            <w:name w:val="CaseACocher13"/>
            <w:enabled/>
            <w:calcOnExit w:val="0"/>
            <w:checkBox>
              <w:sizeAuto/>
              <w:default w:val="0"/>
            </w:checkBox>
          </w:ffData>
        </w:fldChar>
      </w:r>
      <w:r w:rsidRPr="00871ECA">
        <w:rPr>
          <w:rFonts w:eastAsia="SimSun"/>
        </w:rPr>
        <w:instrText xml:space="preserve"> FORMCHECKBOX </w:instrText>
      </w:r>
      <w:r w:rsidR="00DE31E8">
        <w:rPr>
          <w:rFonts w:eastAsia="SimSun"/>
        </w:rPr>
      </w:r>
      <w:r w:rsidR="00DE31E8">
        <w:rPr>
          <w:rFonts w:eastAsia="SimSun"/>
        </w:rPr>
        <w:fldChar w:fldCharType="separate"/>
      </w:r>
      <w:r w:rsidRPr="00871ECA">
        <w:rPr>
          <w:rFonts w:eastAsia="SimSun"/>
        </w:rPr>
        <w:fldChar w:fldCharType="end"/>
      </w:r>
      <w:r w:rsidRPr="00871ECA">
        <w:t xml:space="preserve"> refuse de percevoir l'avance</w:t>
      </w:r>
      <w:r w:rsidRPr="002676B0">
        <w:t xml:space="preserve"> </w:t>
      </w:r>
      <w:r>
        <w:t>prévue à l’article « Avance » du CCP</w:t>
      </w:r>
      <w:r w:rsidRPr="00871ECA">
        <w:t>.</w:t>
      </w:r>
    </w:p>
    <w:p w14:paraId="70E9018E" w14:textId="77777777" w:rsidR="001C1254" w:rsidRPr="00871ECA" w:rsidRDefault="001C1254" w:rsidP="00083A9D">
      <w:pPr>
        <w:pStyle w:val="Texte"/>
        <w:spacing w:before="0"/>
        <w:ind w:firstLine="709"/>
        <w:rPr>
          <w:sz w:val="10"/>
        </w:rPr>
      </w:pPr>
    </w:p>
    <w:p w14:paraId="35ED8698" w14:textId="50232A0C" w:rsidR="001C1254" w:rsidRPr="00871ECA" w:rsidRDefault="001C1254" w:rsidP="00083A9D">
      <w:pPr>
        <w:tabs>
          <w:tab w:val="left" w:leader="dot" w:pos="9072"/>
        </w:tabs>
        <w:spacing w:after="120"/>
        <w:ind w:firstLine="709"/>
        <w:jc w:val="both"/>
        <w:rPr>
          <w:sz w:val="24"/>
          <w:szCs w:val="24"/>
        </w:rPr>
      </w:pPr>
      <w:r w:rsidRPr="00871ECA">
        <w:rPr>
          <w:sz w:val="24"/>
          <w:szCs w:val="24"/>
        </w:rPr>
        <w:t xml:space="preserve">Le </w:t>
      </w:r>
      <w:r>
        <w:rPr>
          <w:sz w:val="24"/>
          <w:szCs w:val="24"/>
        </w:rPr>
        <w:t>cocontractant</w:t>
      </w:r>
      <w:r w:rsidRPr="00871ECA">
        <w:rPr>
          <w:sz w:val="24"/>
          <w:szCs w:val="24"/>
        </w:rPr>
        <w:t xml:space="preserve"> est une PME, au sens de la recommandation de la Commiss</w:t>
      </w:r>
      <w:r w:rsidR="005251D5">
        <w:rPr>
          <w:sz w:val="24"/>
          <w:szCs w:val="24"/>
        </w:rPr>
        <w:t>ion n°</w:t>
      </w:r>
      <w:r w:rsidR="00645824">
        <w:rPr>
          <w:sz w:val="24"/>
          <w:szCs w:val="24"/>
        </w:rPr>
        <w:t> 2</w:t>
      </w:r>
      <w:r w:rsidR="005251D5">
        <w:rPr>
          <w:sz w:val="24"/>
          <w:szCs w:val="24"/>
        </w:rPr>
        <w:t>003/361/CE du 6</w:t>
      </w:r>
      <w:r w:rsidR="00645824">
        <w:rPr>
          <w:sz w:val="24"/>
          <w:szCs w:val="24"/>
        </w:rPr>
        <w:t> </w:t>
      </w:r>
      <w:r w:rsidR="005251D5">
        <w:rPr>
          <w:sz w:val="24"/>
          <w:szCs w:val="24"/>
        </w:rPr>
        <w:t>mai 2003 ?</w:t>
      </w:r>
    </w:p>
    <w:p w14:paraId="74513F2C" w14:textId="77777777" w:rsidR="001C1254" w:rsidRPr="00871ECA" w:rsidRDefault="001C1254" w:rsidP="00083A9D">
      <w:pPr>
        <w:pStyle w:val="Retraitcorpsdetexte"/>
        <w:spacing w:before="0" w:after="120"/>
        <w:ind w:firstLine="709"/>
        <w:rPr>
          <w:rFonts w:ascii="Times New Roman" w:hAnsi="Times New Roman"/>
          <w:szCs w:val="24"/>
        </w:rPr>
      </w:pPr>
      <w:r w:rsidRPr="00871ECA">
        <w:rPr>
          <w:rFonts w:ascii="Times New Roman" w:eastAsia="SimSun" w:hAnsi="Times New Roman"/>
          <w:szCs w:val="24"/>
        </w:rPr>
        <w:fldChar w:fldCharType="begin">
          <w:ffData>
            <w:name w:val="CaseACocher13"/>
            <w:enabled/>
            <w:calcOnExit w:val="0"/>
            <w:checkBox>
              <w:sizeAuto/>
              <w:default w:val="0"/>
            </w:checkBox>
          </w:ffData>
        </w:fldChar>
      </w:r>
      <w:r w:rsidRPr="00871ECA">
        <w:rPr>
          <w:rFonts w:ascii="Times New Roman" w:eastAsia="SimSun" w:hAnsi="Times New Roman"/>
          <w:szCs w:val="24"/>
        </w:rPr>
        <w:instrText xml:space="preserve"> FORMCHECKBOX </w:instrText>
      </w:r>
      <w:r w:rsidR="00DE31E8">
        <w:rPr>
          <w:rFonts w:ascii="Times New Roman" w:eastAsia="SimSun" w:hAnsi="Times New Roman"/>
          <w:szCs w:val="24"/>
        </w:rPr>
      </w:r>
      <w:r w:rsidR="00DE31E8">
        <w:rPr>
          <w:rFonts w:ascii="Times New Roman" w:eastAsia="SimSun" w:hAnsi="Times New Roman"/>
          <w:szCs w:val="24"/>
        </w:rPr>
        <w:fldChar w:fldCharType="separate"/>
      </w:r>
      <w:r w:rsidRPr="00871ECA">
        <w:rPr>
          <w:rFonts w:ascii="Times New Roman" w:eastAsia="SimSun" w:hAnsi="Times New Roman"/>
          <w:szCs w:val="24"/>
        </w:rPr>
        <w:fldChar w:fldCharType="end"/>
      </w:r>
      <w:r w:rsidRPr="00871ECA">
        <w:rPr>
          <w:rFonts w:ascii="Times New Roman" w:hAnsi="Times New Roman"/>
          <w:szCs w:val="24"/>
        </w:rPr>
        <w:t xml:space="preserve"> Oui</w:t>
      </w:r>
      <w:r w:rsidRPr="00871ECA">
        <w:rPr>
          <w:rFonts w:ascii="Times New Roman" w:hAnsi="Times New Roman"/>
          <w:szCs w:val="24"/>
        </w:rPr>
        <w:tab/>
      </w:r>
      <w:r w:rsidRPr="00871ECA">
        <w:rPr>
          <w:rFonts w:ascii="Times New Roman" w:hAnsi="Times New Roman"/>
          <w:szCs w:val="24"/>
        </w:rPr>
        <w:tab/>
      </w:r>
      <w:r w:rsidRPr="00871ECA">
        <w:rPr>
          <w:rFonts w:ascii="Times New Roman" w:hAnsi="Times New Roman"/>
          <w:szCs w:val="24"/>
        </w:rPr>
        <w:tab/>
      </w:r>
      <w:r w:rsidRPr="00871ECA">
        <w:rPr>
          <w:rFonts w:ascii="Times New Roman" w:hAnsi="Times New Roman"/>
          <w:szCs w:val="24"/>
        </w:rPr>
        <w:tab/>
        <w:t xml:space="preserve"> </w:t>
      </w:r>
      <w:r w:rsidRPr="00871ECA">
        <w:rPr>
          <w:rFonts w:ascii="Times New Roman" w:eastAsia="SimSun" w:hAnsi="Times New Roman"/>
          <w:szCs w:val="24"/>
        </w:rPr>
        <w:fldChar w:fldCharType="begin">
          <w:ffData>
            <w:name w:val="CaseACocher13"/>
            <w:enabled/>
            <w:calcOnExit w:val="0"/>
            <w:checkBox>
              <w:sizeAuto/>
              <w:default w:val="0"/>
            </w:checkBox>
          </w:ffData>
        </w:fldChar>
      </w:r>
      <w:r w:rsidRPr="00871ECA">
        <w:rPr>
          <w:rFonts w:ascii="Times New Roman" w:eastAsia="SimSun" w:hAnsi="Times New Roman"/>
          <w:szCs w:val="24"/>
        </w:rPr>
        <w:instrText xml:space="preserve"> FORMCHECKBOX </w:instrText>
      </w:r>
      <w:r w:rsidR="00DE31E8">
        <w:rPr>
          <w:rFonts w:ascii="Times New Roman" w:eastAsia="SimSun" w:hAnsi="Times New Roman"/>
          <w:szCs w:val="24"/>
        </w:rPr>
      </w:r>
      <w:r w:rsidR="00DE31E8">
        <w:rPr>
          <w:rFonts w:ascii="Times New Roman" w:eastAsia="SimSun" w:hAnsi="Times New Roman"/>
          <w:szCs w:val="24"/>
        </w:rPr>
        <w:fldChar w:fldCharType="separate"/>
      </w:r>
      <w:r w:rsidRPr="00871ECA">
        <w:rPr>
          <w:rFonts w:ascii="Times New Roman" w:eastAsia="SimSun" w:hAnsi="Times New Roman"/>
          <w:szCs w:val="24"/>
        </w:rPr>
        <w:fldChar w:fldCharType="end"/>
      </w:r>
      <w:r w:rsidRPr="00871ECA">
        <w:rPr>
          <w:rFonts w:ascii="Times New Roman" w:hAnsi="Times New Roman"/>
          <w:szCs w:val="24"/>
        </w:rPr>
        <w:t xml:space="preserve"> Non</w:t>
      </w:r>
    </w:p>
    <w:p w14:paraId="4A892CA7" w14:textId="1E1BE03B" w:rsidR="00871ECA" w:rsidRPr="00DC2D6C" w:rsidRDefault="00871ECA" w:rsidP="00D057A6">
      <w:pPr>
        <w:pStyle w:val="Titre1"/>
        <w:spacing w:before="240" w:after="240"/>
        <w:rPr>
          <w:rFonts w:ascii="Times New Roman" w:hAnsi="Times New Roman"/>
          <w:color w:val="333399"/>
          <w:sz w:val="24"/>
          <w:szCs w:val="24"/>
        </w:rPr>
      </w:pPr>
      <w:r w:rsidRPr="00DC2D6C">
        <w:rPr>
          <w:rFonts w:ascii="Times New Roman" w:hAnsi="Times New Roman"/>
          <w:color w:val="333399"/>
          <w:sz w:val="24"/>
          <w:szCs w:val="24"/>
        </w:rPr>
        <w:t>ARTICLE </w:t>
      </w:r>
      <w:r w:rsidR="001C1254">
        <w:rPr>
          <w:rFonts w:ascii="Times New Roman" w:hAnsi="Times New Roman"/>
          <w:color w:val="333399"/>
          <w:sz w:val="24"/>
          <w:szCs w:val="24"/>
        </w:rPr>
        <w:t>7</w:t>
      </w:r>
      <w:r w:rsidRPr="00DC2D6C">
        <w:rPr>
          <w:rFonts w:ascii="Times New Roman" w:hAnsi="Times New Roman"/>
          <w:color w:val="333399"/>
          <w:sz w:val="24"/>
          <w:szCs w:val="24"/>
        </w:rPr>
        <w:t xml:space="preserve"> – SOUS-TRAITANCE</w:t>
      </w:r>
    </w:p>
    <w:p w14:paraId="0B82D52B" w14:textId="7EDB1B55" w:rsidR="00871ECA" w:rsidRPr="0080398E" w:rsidRDefault="00871ECA" w:rsidP="00083A9D">
      <w:pPr>
        <w:pStyle w:val="Retraitcorpsdetexte"/>
        <w:spacing w:before="0" w:after="120"/>
        <w:ind w:firstLine="709"/>
        <w:rPr>
          <w:rFonts w:ascii="Times New Roman" w:hAnsi="Times New Roman"/>
          <w:szCs w:val="24"/>
        </w:rPr>
      </w:pPr>
      <w:r w:rsidRPr="00CB2676">
        <w:rPr>
          <w:rFonts w:ascii="Times New Roman" w:hAnsi="Times New Roman"/>
          <w:szCs w:val="24"/>
        </w:rPr>
        <w:t>Dans les limites définies au titre IX du livre I</w:t>
      </w:r>
      <w:r w:rsidRPr="00CB2676">
        <w:rPr>
          <w:rFonts w:ascii="Times New Roman" w:hAnsi="Times New Roman"/>
          <w:szCs w:val="24"/>
          <w:vertAlign w:val="superscript"/>
        </w:rPr>
        <w:t>er</w:t>
      </w:r>
      <w:r w:rsidRPr="00CB2676">
        <w:rPr>
          <w:rFonts w:ascii="Times New Roman" w:hAnsi="Times New Roman"/>
          <w:szCs w:val="24"/>
        </w:rPr>
        <w:t xml:space="preserve"> de la deuxième partie du code de la commande publique,</w:t>
      </w:r>
      <w:r>
        <w:rPr>
          <w:rFonts w:ascii="Times New Roman" w:hAnsi="Times New Roman"/>
          <w:szCs w:val="24"/>
        </w:rPr>
        <w:t xml:space="preserve"> l</w:t>
      </w:r>
      <w:r w:rsidRPr="0080398E">
        <w:rPr>
          <w:rFonts w:ascii="Times New Roman" w:hAnsi="Times New Roman"/>
          <w:szCs w:val="24"/>
        </w:rPr>
        <w:t xml:space="preserve">e titulaire </w:t>
      </w:r>
      <w:r>
        <w:rPr>
          <w:rFonts w:ascii="Times New Roman" w:hAnsi="Times New Roman"/>
          <w:szCs w:val="24"/>
        </w:rPr>
        <w:t>est habilité à sous-traiter l’exécution des prestations, à condition d’avoir obtenu du pouvoir adjudicateur l’acceptation de chaque sous-traitant et l’agrément de ses conditions de paiement.</w:t>
      </w:r>
    </w:p>
    <w:p w14:paraId="3538910A" w14:textId="555C4019" w:rsidR="00871ECA" w:rsidRPr="00C753C1" w:rsidRDefault="00F11718" w:rsidP="00083A9D">
      <w:pPr>
        <w:pStyle w:val="Retraitcorpsdetexte"/>
        <w:spacing w:after="240"/>
        <w:ind w:firstLine="284"/>
        <w:rPr>
          <w:rFonts w:ascii="Times New Roman" w:hAnsi="Times New Roman"/>
          <w:b/>
          <w:szCs w:val="24"/>
        </w:rPr>
      </w:pPr>
      <w:r>
        <w:rPr>
          <w:rFonts w:ascii="Times New Roman" w:hAnsi="Times New Roman"/>
          <w:b/>
          <w:szCs w:val="24"/>
        </w:rPr>
        <w:t>7</w:t>
      </w:r>
      <w:r w:rsidR="00871ECA" w:rsidRPr="00C753C1">
        <w:rPr>
          <w:rFonts w:ascii="Times New Roman" w:hAnsi="Times New Roman"/>
          <w:b/>
          <w:szCs w:val="24"/>
        </w:rPr>
        <w:t>.1 Sous-traitance déclarée au moment de l’offre</w:t>
      </w:r>
    </w:p>
    <w:p w14:paraId="5620EBDF" w14:textId="049D8AB8" w:rsidR="00871ECA" w:rsidRPr="00C753C1" w:rsidRDefault="00871ECA" w:rsidP="00083A9D">
      <w:pPr>
        <w:tabs>
          <w:tab w:val="left" w:leader="dot" w:pos="9072"/>
        </w:tabs>
        <w:spacing w:after="120"/>
        <w:ind w:firstLine="709"/>
        <w:jc w:val="both"/>
        <w:rPr>
          <w:sz w:val="24"/>
          <w:szCs w:val="24"/>
        </w:rPr>
      </w:pPr>
      <w:r w:rsidRPr="00C753C1">
        <w:rPr>
          <w:sz w:val="24"/>
          <w:szCs w:val="24"/>
        </w:rPr>
        <w:t xml:space="preserve">Pour chaque sous-traitant présenté, le </w:t>
      </w:r>
      <w:r w:rsidR="00DC2D6C">
        <w:rPr>
          <w:sz w:val="24"/>
          <w:szCs w:val="24"/>
        </w:rPr>
        <w:t>cocontractant</w:t>
      </w:r>
      <w:r w:rsidRPr="00C753C1">
        <w:rPr>
          <w:sz w:val="24"/>
          <w:szCs w:val="24"/>
        </w:rPr>
        <w:t xml:space="preserve"> annexe au présent acte d’engagement, sous les numéros</w:t>
      </w:r>
      <w:r>
        <w:rPr>
          <w:sz w:val="24"/>
          <w:szCs w:val="24"/>
        </w:rPr>
        <w:t> </w:t>
      </w:r>
      <w:r w:rsidRPr="00C753C1">
        <w:rPr>
          <w:sz w:val="24"/>
          <w:szCs w:val="24"/>
          <w:u w:val="dotted"/>
        </w:rPr>
        <w:fldChar w:fldCharType="begin">
          <w:ffData>
            <w:name w:val="Texte213"/>
            <w:enabled/>
            <w:calcOnExit w:val="0"/>
            <w:textInput/>
          </w:ffData>
        </w:fldChar>
      </w:r>
      <w:bookmarkStart w:id="21" w:name="Texte213"/>
      <w:r w:rsidRPr="00C753C1">
        <w:rPr>
          <w:sz w:val="24"/>
          <w:szCs w:val="24"/>
          <w:u w:val="dotted"/>
        </w:rPr>
        <w:instrText xml:space="preserve"> FORMTEXT </w:instrText>
      </w:r>
      <w:r w:rsidRPr="00C753C1">
        <w:rPr>
          <w:sz w:val="24"/>
          <w:szCs w:val="24"/>
          <w:u w:val="dotted"/>
        </w:rPr>
      </w:r>
      <w:r w:rsidRPr="00C753C1">
        <w:rPr>
          <w:sz w:val="24"/>
          <w:szCs w:val="24"/>
          <w:u w:val="dotted"/>
        </w:rPr>
        <w:fldChar w:fldCharType="separate"/>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sz w:val="24"/>
          <w:szCs w:val="24"/>
          <w:u w:val="dotted"/>
        </w:rPr>
        <w:fldChar w:fldCharType="end"/>
      </w:r>
      <w:bookmarkEnd w:id="21"/>
      <w:r w:rsidRPr="00C753C1">
        <w:rPr>
          <w:sz w:val="24"/>
          <w:szCs w:val="24"/>
        </w:rPr>
        <w:t xml:space="preserve"> à </w:t>
      </w:r>
      <w:r w:rsidRPr="00C753C1">
        <w:rPr>
          <w:sz w:val="24"/>
          <w:szCs w:val="24"/>
          <w:u w:val="dotted"/>
        </w:rPr>
        <w:fldChar w:fldCharType="begin">
          <w:ffData>
            <w:name w:val="Texte213"/>
            <w:enabled/>
            <w:calcOnExit w:val="0"/>
            <w:textInput/>
          </w:ffData>
        </w:fldChar>
      </w:r>
      <w:r w:rsidRPr="00C753C1">
        <w:rPr>
          <w:sz w:val="24"/>
          <w:szCs w:val="24"/>
          <w:u w:val="dotted"/>
        </w:rPr>
        <w:instrText xml:space="preserve"> FORMTEXT </w:instrText>
      </w:r>
      <w:r w:rsidRPr="00C753C1">
        <w:rPr>
          <w:sz w:val="24"/>
          <w:szCs w:val="24"/>
          <w:u w:val="dotted"/>
        </w:rPr>
      </w:r>
      <w:r w:rsidRPr="00C753C1">
        <w:rPr>
          <w:sz w:val="24"/>
          <w:szCs w:val="24"/>
          <w:u w:val="dotted"/>
        </w:rPr>
        <w:fldChar w:fldCharType="separate"/>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sz w:val="24"/>
          <w:szCs w:val="24"/>
          <w:u w:val="dotted"/>
        </w:rPr>
        <w:fldChar w:fldCharType="end"/>
      </w:r>
      <w:r w:rsidRPr="00C753C1">
        <w:rPr>
          <w:sz w:val="24"/>
          <w:szCs w:val="24"/>
        </w:rPr>
        <w:t>, un acte spécial (annexe 1 au présent acte d’engagement), dûment complété, portant présentation de sous-traitant.</w:t>
      </w:r>
    </w:p>
    <w:p w14:paraId="4805AF8A" w14:textId="77777777" w:rsidR="00871ECA" w:rsidRPr="00C753C1" w:rsidRDefault="00871ECA" w:rsidP="00083A9D">
      <w:pPr>
        <w:tabs>
          <w:tab w:val="left" w:leader="dot" w:pos="9072"/>
        </w:tabs>
        <w:spacing w:after="120"/>
        <w:ind w:firstLine="709"/>
        <w:jc w:val="both"/>
        <w:rPr>
          <w:sz w:val="24"/>
          <w:szCs w:val="24"/>
        </w:rPr>
      </w:pPr>
      <w:r w:rsidRPr="00C753C1">
        <w:rPr>
          <w:sz w:val="24"/>
          <w:szCs w:val="24"/>
        </w:rPr>
        <w:t xml:space="preserve">À chaque acte spécial sont joints une déclaration du sous-traitant concerné indiquant qu'il ne tombe sous le coup d’aucune interdiction d’accéder aux </w:t>
      </w:r>
      <w:r>
        <w:rPr>
          <w:sz w:val="24"/>
          <w:szCs w:val="24"/>
        </w:rPr>
        <w:t>marché</w:t>
      </w:r>
      <w:r w:rsidRPr="00C753C1">
        <w:rPr>
          <w:sz w:val="24"/>
          <w:szCs w:val="24"/>
        </w:rPr>
        <w:t>s publics, ainsi que les documents établissant ses capacités professionnelles et financières.</w:t>
      </w:r>
    </w:p>
    <w:p w14:paraId="1D2C1FB2" w14:textId="770EB82C" w:rsidR="00871ECA" w:rsidRPr="00C753C1" w:rsidRDefault="00871ECA" w:rsidP="00083A9D">
      <w:pPr>
        <w:tabs>
          <w:tab w:val="left" w:leader="dot" w:pos="9072"/>
        </w:tabs>
        <w:spacing w:after="120"/>
        <w:ind w:firstLine="709"/>
        <w:jc w:val="both"/>
        <w:rPr>
          <w:sz w:val="24"/>
          <w:szCs w:val="24"/>
        </w:rPr>
      </w:pPr>
      <w:r w:rsidRPr="00C753C1">
        <w:rPr>
          <w:sz w:val="24"/>
          <w:szCs w:val="24"/>
        </w:rPr>
        <w:t xml:space="preserve">Le </w:t>
      </w:r>
      <w:r w:rsidR="00DC2D6C">
        <w:rPr>
          <w:sz w:val="24"/>
          <w:szCs w:val="24"/>
        </w:rPr>
        <w:t>cocontractant</w:t>
      </w:r>
      <w:r w:rsidRPr="00C753C1">
        <w:rPr>
          <w:sz w:val="24"/>
          <w:szCs w:val="24"/>
        </w:rPr>
        <w:t xml:space="preserve"> fournit en outre l’annexe 2 au présent acte d’engagement, portant tableau de répartition des sommes dues entre le titulaire (et les cotraitants le cas échéant) et les sous-traitants admis au paiement direct, dûment complétée.</w:t>
      </w:r>
    </w:p>
    <w:p w14:paraId="6D7A9E7D" w14:textId="00C5CAC0" w:rsidR="00871ECA" w:rsidRPr="00D562B5" w:rsidRDefault="00871ECA" w:rsidP="00083A9D">
      <w:pPr>
        <w:tabs>
          <w:tab w:val="left" w:leader="dot" w:pos="9072"/>
        </w:tabs>
        <w:spacing w:after="120"/>
        <w:ind w:firstLine="709"/>
        <w:jc w:val="both"/>
        <w:rPr>
          <w:sz w:val="24"/>
          <w:szCs w:val="24"/>
        </w:rPr>
      </w:pPr>
      <w:r w:rsidRPr="00C753C1">
        <w:rPr>
          <w:sz w:val="24"/>
          <w:szCs w:val="24"/>
        </w:rPr>
        <w:t>Le montant total des prestations que le titulaire envisage de sous-traiter conformément à ces annexes est de :</w:t>
      </w:r>
      <w:r w:rsidR="00083A9D">
        <w:rPr>
          <w:sz w:val="24"/>
          <w:szCs w:val="24"/>
        </w:rPr>
        <w:t xml:space="preserve"> </w:t>
      </w:r>
      <w:r w:rsidRPr="00D562B5">
        <w:rPr>
          <w:sz w:val="24"/>
          <w:szCs w:val="24"/>
        </w:rPr>
        <w:fldChar w:fldCharType="begin">
          <w:ffData>
            <w:name w:val="Texte302"/>
            <w:enabled/>
            <w:calcOnExit w:val="0"/>
            <w:textInput/>
          </w:ffData>
        </w:fldChar>
      </w:r>
      <w:bookmarkStart w:id="22" w:name="Texte302"/>
      <w:r w:rsidRPr="00D562B5">
        <w:rPr>
          <w:sz w:val="24"/>
          <w:szCs w:val="24"/>
        </w:rPr>
        <w:instrText xml:space="preserve"> FORMTEXT </w:instrText>
      </w:r>
      <w:r w:rsidRPr="00D562B5">
        <w:rPr>
          <w:sz w:val="24"/>
          <w:szCs w:val="24"/>
        </w:rPr>
      </w:r>
      <w:r w:rsidRPr="00D562B5">
        <w:rPr>
          <w:sz w:val="24"/>
          <w:szCs w:val="24"/>
        </w:rPr>
        <w:fldChar w:fldCharType="separate"/>
      </w:r>
      <w:r w:rsidRPr="00D562B5">
        <w:rPr>
          <w:noProof/>
          <w:sz w:val="24"/>
          <w:szCs w:val="24"/>
        </w:rPr>
        <w:t> </w:t>
      </w:r>
      <w:r w:rsidRPr="00D562B5">
        <w:rPr>
          <w:noProof/>
          <w:sz w:val="24"/>
          <w:szCs w:val="24"/>
        </w:rPr>
        <w:t> </w:t>
      </w:r>
      <w:r w:rsidRPr="00D562B5">
        <w:rPr>
          <w:noProof/>
          <w:sz w:val="24"/>
          <w:szCs w:val="24"/>
        </w:rPr>
        <w:t> </w:t>
      </w:r>
      <w:r w:rsidRPr="00D562B5">
        <w:rPr>
          <w:noProof/>
          <w:sz w:val="24"/>
          <w:szCs w:val="24"/>
        </w:rPr>
        <w:t> </w:t>
      </w:r>
      <w:r w:rsidRPr="00D562B5">
        <w:rPr>
          <w:noProof/>
          <w:sz w:val="24"/>
          <w:szCs w:val="24"/>
        </w:rPr>
        <w:t> </w:t>
      </w:r>
      <w:r w:rsidRPr="00D562B5">
        <w:rPr>
          <w:sz w:val="24"/>
          <w:szCs w:val="24"/>
        </w:rPr>
        <w:fldChar w:fldCharType="end"/>
      </w:r>
      <w:bookmarkEnd w:id="22"/>
      <w:r w:rsidRPr="00D562B5">
        <w:rPr>
          <w:sz w:val="24"/>
          <w:szCs w:val="24"/>
        </w:rPr>
        <w:t> euros HT.</w:t>
      </w:r>
    </w:p>
    <w:p w14:paraId="0565834F" w14:textId="60474579" w:rsidR="00871ECA" w:rsidRPr="00D562B5" w:rsidRDefault="00871ECA" w:rsidP="00083A9D">
      <w:pPr>
        <w:tabs>
          <w:tab w:val="left" w:leader="dot" w:pos="9072"/>
        </w:tabs>
        <w:spacing w:after="120"/>
        <w:ind w:firstLine="709"/>
        <w:jc w:val="both"/>
        <w:rPr>
          <w:sz w:val="24"/>
          <w:szCs w:val="24"/>
        </w:rPr>
      </w:pPr>
      <w:r w:rsidRPr="00D562B5">
        <w:rPr>
          <w:sz w:val="24"/>
          <w:szCs w:val="24"/>
        </w:rPr>
        <w:t xml:space="preserve">La notification </w:t>
      </w:r>
      <w:r w:rsidR="00187CCF" w:rsidRPr="00D562B5">
        <w:rPr>
          <w:sz w:val="24"/>
          <w:szCs w:val="24"/>
        </w:rPr>
        <w:t>d</w:t>
      </w:r>
      <w:r w:rsidRPr="00D562B5">
        <w:rPr>
          <w:sz w:val="24"/>
          <w:szCs w:val="24"/>
        </w:rPr>
        <w:t>e l’accord-cadre emporte acceptation du sous-traitant et agrément de ses conditions de paiement.</w:t>
      </w:r>
      <w:r w:rsidR="00F11718" w:rsidRPr="00D562B5">
        <w:rPr>
          <w:sz w:val="24"/>
          <w:szCs w:val="24"/>
        </w:rPr>
        <w:t xml:space="preserve"> </w:t>
      </w:r>
      <w:r w:rsidRPr="00D562B5">
        <w:rPr>
          <w:sz w:val="24"/>
          <w:szCs w:val="24"/>
        </w:rPr>
        <w:t>Le montant des prestations sous-traitées indiqué dans chaque annexe constitue le montant maximal de la créance que le sous-traitant concerné pourra présenter en nantissement ou cession de créance.</w:t>
      </w:r>
    </w:p>
    <w:p w14:paraId="226B2081" w14:textId="593CCD87" w:rsidR="00871ECA" w:rsidRPr="00D562B5" w:rsidRDefault="00F11718" w:rsidP="00083A9D">
      <w:pPr>
        <w:pStyle w:val="Retraitcorpsdetexte"/>
        <w:spacing w:after="240"/>
        <w:ind w:left="357" w:firstLine="0"/>
        <w:rPr>
          <w:rFonts w:ascii="Times New Roman" w:hAnsi="Times New Roman"/>
          <w:b/>
          <w:szCs w:val="24"/>
        </w:rPr>
      </w:pPr>
      <w:r w:rsidRPr="00D562B5">
        <w:rPr>
          <w:rFonts w:ascii="Times New Roman" w:hAnsi="Times New Roman"/>
          <w:b/>
          <w:szCs w:val="24"/>
        </w:rPr>
        <w:t>7</w:t>
      </w:r>
      <w:r w:rsidR="00871ECA" w:rsidRPr="00D562B5">
        <w:rPr>
          <w:rFonts w:ascii="Times New Roman" w:hAnsi="Times New Roman"/>
          <w:b/>
          <w:szCs w:val="24"/>
        </w:rPr>
        <w:t>.2 Sous-traitanc</w:t>
      </w:r>
      <w:r w:rsidR="00DC7068" w:rsidRPr="00D562B5">
        <w:rPr>
          <w:rFonts w:ascii="Times New Roman" w:hAnsi="Times New Roman"/>
          <w:b/>
          <w:szCs w:val="24"/>
        </w:rPr>
        <w:t xml:space="preserve">e déclarée après la conclusion </w:t>
      </w:r>
      <w:r w:rsidRPr="00D562B5">
        <w:rPr>
          <w:rFonts w:ascii="Times New Roman" w:hAnsi="Times New Roman"/>
          <w:b/>
          <w:szCs w:val="24"/>
        </w:rPr>
        <w:t>d</w:t>
      </w:r>
      <w:r w:rsidR="00871ECA" w:rsidRPr="00D562B5">
        <w:rPr>
          <w:rFonts w:ascii="Times New Roman" w:hAnsi="Times New Roman"/>
          <w:b/>
          <w:szCs w:val="24"/>
        </w:rPr>
        <w:t>e l’accord-cadre</w:t>
      </w:r>
    </w:p>
    <w:p w14:paraId="02CAAE30" w14:textId="53DA6AC3" w:rsidR="00871ECA" w:rsidRPr="00C753C1" w:rsidRDefault="00871ECA" w:rsidP="00083A9D">
      <w:pPr>
        <w:tabs>
          <w:tab w:val="left" w:leader="dot" w:pos="9072"/>
        </w:tabs>
        <w:spacing w:after="120"/>
        <w:ind w:firstLine="709"/>
        <w:jc w:val="both"/>
        <w:rPr>
          <w:sz w:val="24"/>
          <w:szCs w:val="24"/>
        </w:rPr>
      </w:pPr>
      <w:r w:rsidRPr="00C753C1">
        <w:rPr>
          <w:sz w:val="24"/>
          <w:szCs w:val="24"/>
        </w:rPr>
        <w:t>Pour chaque sous-traitant, le titulaire remettra un acte spécial et les documents justificatifs dans les conditions fixées à l’article</w:t>
      </w:r>
      <w:r>
        <w:rPr>
          <w:sz w:val="24"/>
          <w:szCs w:val="24"/>
        </w:rPr>
        <w:t> </w:t>
      </w:r>
      <w:r w:rsidR="00F11718">
        <w:rPr>
          <w:sz w:val="24"/>
          <w:szCs w:val="24"/>
        </w:rPr>
        <w:t>7</w:t>
      </w:r>
      <w:r w:rsidRPr="00C753C1">
        <w:rPr>
          <w:sz w:val="24"/>
          <w:szCs w:val="24"/>
        </w:rPr>
        <w:t>.1 ci-dessus.</w:t>
      </w:r>
    </w:p>
    <w:p w14:paraId="34891931" w14:textId="65BAEB03" w:rsidR="00871ECA" w:rsidRPr="00C753C1" w:rsidRDefault="00871ECA" w:rsidP="00083A9D">
      <w:pPr>
        <w:tabs>
          <w:tab w:val="left" w:leader="dot" w:pos="9072"/>
        </w:tabs>
        <w:spacing w:after="120"/>
        <w:ind w:firstLine="709"/>
        <w:jc w:val="both"/>
        <w:rPr>
          <w:sz w:val="24"/>
          <w:szCs w:val="24"/>
        </w:rPr>
      </w:pPr>
      <w:r w:rsidRPr="00C753C1">
        <w:rPr>
          <w:sz w:val="24"/>
          <w:szCs w:val="24"/>
        </w:rPr>
        <w:t>En outre, si une copie de l’acte d’engagement a été délivrée au titulaire avec la mention « </w:t>
      </w:r>
      <w:r w:rsidRPr="00C753C1">
        <w:rPr>
          <w:i/>
          <w:sz w:val="24"/>
          <w:szCs w:val="24"/>
        </w:rPr>
        <w:t>copie certifiée conforme à l’original en unique exemplaire pour être remise à l’établissement de crédit en cas de cession ou de nantissement de créance</w:t>
      </w:r>
      <w:r w:rsidRPr="00C753C1">
        <w:rPr>
          <w:sz w:val="24"/>
          <w:szCs w:val="24"/>
        </w:rPr>
        <w:t>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0C9C041F" w14:textId="18478D42" w:rsidR="00871ECA" w:rsidRDefault="00871ECA" w:rsidP="00083A9D">
      <w:pPr>
        <w:spacing w:after="120"/>
        <w:ind w:firstLine="709"/>
        <w:jc w:val="both"/>
        <w:rPr>
          <w:sz w:val="24"/>
          <w:szCs w:val="24"/>
        </w:rPr>
      </w:pPr>
      <w:r w:rsidRPr="00C753C1">
        <w:rPr>
          <w:sz w:val="24"/>
          <w:szCs w:val="24"/>
        </w:rPr>
        <w:t xml:space="preserve">L’acceptation du sous-traitant et l’agrément des conditions de paiement seront notifiés au titulaire par </w:t>
      </w:r>
      <w:r w:rsidRPr="00F11718">
        <w:rPr>
          <w:sz w:val="24"/>
          <w:szCs w:val="24"/>
        </w:rPr>
        <w:t>l’Assemblée nationale. Le montant des prestations sous-traitées figurant dans cet acte spécial correspond au montant maximal de la créance que le sous</w:t>
      </w:r>
      <w:r w:rsidRPr="00F11718">
        <w:rPr>
          <w:sz w:val="24"/>
          <w:szCs w:val="24"/>
        </w:rPr>
        <w:noBreakHyphen/>
        <w:t>traitant concerné pourra présenter en nantissement ou cession.</w:t>
      </w:r>
    </w:p>
    <w:p w14:paraId="0C02CD75" w14:textId="77777777" w:rsidR="00C35527" w:rsidRPr="00C753C1" w:rsidRDefault="00C35527" w:rsidP="00083A9D">
      <w:pPr>
        <w:spacing w:after="120"/>
        <w:ind w:firstLine="709"/>
        <w:jc w:val="both"/>
        <w:rPr>
          <w:szCs w:val="24"/>
        </w:rPr>
      </w:pPr>
    </w:p>
    <w:p w14:paraId="076CDD90" w14:textId="138B5731" w:rsidR="00F70DFB" w:rsidRPr="00777280" w:rsidRDefault="003F245C" w:rsidP="00F70DFB">
      <w:pPr>
        <w:pStyle w:val="Corpsdetexte"/>
        <w:rPr>
          <w:rFonts w:ascii="Times New Roman" w:hAnsi="Times New Roman"/>
          <w:sz w:val="20"/>
        </w:rPr>
      </w:pPr>
      <w:r w:rsidRPr="00777280">
        <w:rPr>
          <w:rFonts w:ascii="Times New Roman" w:hAnsi="Times New Roman"/>
          <w:sz w:val="20"/>
        </w:rPr>
        <w:br w:type="page"/>
      </w:r>
    </w:p>
    <w:p w14:paraId="767C8998" w14:textId="77777777" w:rsidR="00F70DFB" w:rsidRPr="00777280" w:rsidRDefault="00F70DFB" w:rsidP="00F70DFB">
      <w:pPr>
        <w:pStyle w:val="Corpsdetexte"/>
        <w:keepNext/>
        <w:rPr>
          <w:rFonts w:ascii="Times New Roman" w:hAnsi="Times New Roman"/>
          <w:b/>
          <w:i/>
          <w:sz w:val="20"/>
        </w:rPr>
      </w:pPr>
    </w:p>
    <w:tbl>
      <w:tblPr>
        <w:tblW w:w="98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847"/>
      </w:tblGrid>
      <w:tr w:rsidR="0048303D" w:rsidRPr="003322F8" w14:paraId="72D5A81E" w14:textId="77777777" w:rsidTr="00555DEF">
        <w:trPr>
          <w:trHeight w:val="566"/>
        </w:trPr>
        <w:tc>
          <w:tcPr>
            <w:tcW w:w="9847" w:type="dxa"/>
            <w:shd w:val="pct20" w:color="auto" w:fill="FFFFFF"/>
            <w:vAlign w:val="center"/>
          </w:tcPr>
          <w:p w14:paraId="22B77379" w14:textId="72EAA044" w:rsidR="0048303D" w:rsidRPr="003322F8" w:rsidRDefault="0048303D" w:rsidP="00BA569B">
            <w:pPr>
              <w:pStyle w:val="tabulation"/>
              <w:tabs>
                <w:tab w:val="clear" w:pos="4678"/>
                <w:tab w:val="left" w:leader="dot" w:pos="7230"/>
              </w:tabs>
              <w:spacing w:before="0"/>
              <w:ind w:left="0" w:firstLine="0"/>
              <w:rPr>
                <w:rFonts w:ascii="Times New Roman" w:hAnsi="Times New Roman"/>
                <w:b/>
                <w:szCs w:val="24"/>
              </w:rPr>
            </w:pPr>
            <w:r w:rsidRPr="003322F8">
              <w:rPr>
                <w:rFonts w:ascii="Times New Roman" w:hAnsi="Times New Roman"/>
                <w:b/>
                <w:szCs w:val="24"/>
              </w:rPr>
              <w:t xml:space="preserve">Partie à compléter obligatoirement par le </w:t>
            </w:r>
            <w:r w:rsidR="00DC2D6C">
              <w:rPr>
                <w:rFonts w:ascii="Times New Roman" w:hAnsi="Times New Roman"/>
                <w:b/>
                <w:szCs w:val="24"/>
              </w:rPr>
              <w:t>cocontractant</w:t>
            </w:r>
            <w:r w:rsidR="00BA569B">
              <w:rPr>
                <w:rFonts w:ascii="Times New Roman" w:hAnsi="Times New Roman"/>
                <w:b/>
                <w:szCs w:val="24"/>
              </w:rPr>
              <w:t xml:space="preserve"> </w:t>
            </w:r>
            <w:r w:rsidR="00555DEF" w:rsidRPr="003322F8">
              <w:rPr>
                <w:rFonts w:ascii="Times New Roman" w:hAnsi="Times New Roman"/>
                <w:b/>
                <w:szCs w:val="24"/>
              </w:rPr>
              <w:t>pour la présentation de son offre </w:t>
            </w:r>
            <w:r w:rsidRPr="003322F8">
              <w:rPr>
                <w:rFonts w:ascii="Times New Roman" w:hAnsi="Times New Roman"/>
                <w:b/>
                <w:szCs w:val="24"/>
              </w:rPr>
              <w:t>:</w:t>
            </w:r>
          </w:p>
        </w:tc>
      </w:tr>
      <w:tr w:rsidR="0048303D" w:rsidRPr="00D562B5" w14:paraId="2137107E" w14:textId="77777777" w:rsidTr="00555DEF">
        <w:tc>
          <w:tcPr>
            <w:tcW w:w="9847" w:type="dxa"/>
            <w:vAlign w:val="center"/>
          </w:tcPr>
          <w:p w14:paraId="099F8BD3" w14:textId="77777777" w:rsidR="0048303D" w:rsidRPr="00D562B5" w:rsidRDefault="0048303D" w:rsidP="00D8644B">
            <w:pPr>
              <w:pStyle w:val="tabulation"/>
              <w:tabs>
                <w:tab w:val="clear" w:pos="4678"/>
                <w:tab w:val="left" w:leader="dot" w:pos="7230"/>
              </w:tabs>
              <w:spacing w:before="120"/>
              <w:ind w:left="3828" w:firstLine="0"/>
              <w:rPr>
                <w:rFonts w:ascii="Times New Roman" w:hAnsi="Times New Roman"/>
                <w:szCs w:val="24"/>
              </w:rPr>
            </w:pPr>
            <w:r w:rsidRPr="00D562B5">
              <w:rPr>
                <w:rFonts w:ascii="Times New Roman" w:hAnsi="Times New Roman"/>
                <w:szCs w:val="24"/>
              </w:rPr>
              <w:t>Fait en un seul original</w:t>
            </w:r>
          </w:p>
          <w:p w14:paraId="48C3DA1F" w14:textId="77777777" w:rsidR="0048303D" w:rsidRPr="00D562B5" w:rsidRDefault="0048303D" w:rsidP="00D8644B">
            <w:pPr>
              <w:pStyle w:val="tabulation"/>
              <w:tabs>
                <w:tab w:val="clear" w:pos="4678"/>
                <w:tab w:val="left" w:pos="4860"/>
                <w:tab w:val="left" w:leader="dot" w:pos="9356"/>
              </w:tabs>
              <w:spacing w:before="120"/>
              <w:ind w:left="3828" w:firstLine="0"/>
              <w:rPr>
                <w:rFonts w:ascii="Times New Roman" w:hAnsi="Times New Roman"/>
                <w:szCs w:val="24"/>
              </w:rPr>
            </w:pPr>
            <w:bookmarkStart w:id="23" w:name="OLE_LINK7"/>
            <w:r w:rsidRPr="00D562B5">
              <w:rPr>
                <w:rFonts w:ascii="Times New Roman" w:hAnsi="Times New Roman"/>
                <w:szCs w:val="24"/>
              </w:rPr>
              <w:t>À </w:t>
            </w:r>
            <w:r w:rsidRPr="00D562B5">
              <w:rPr>
                <w:rFonts w:ascii="Times New Roman" w:hAnsi="Times New Roman"/>
                <w:szCs w:val="24"/>
              </w:rPr>
              <w:fldChar w:fldCharType="begin">
                <w:ffData>
                  <w:name w:val="Texte97"/>
                  <w:enabled/>
                  <w:calcOnExit w:val="0"/>
                  <w:textInput/>
                </w:ffData>
              </w:fldChar>
            </w:r>
            <w:bookmarkStart w:id="24" w:name="Texte97"/>
            <w:r w:rsidRPr="00D562B5">
              <w:rPr>
                <w:rFonts w:ascii="Times New Roman" w:hAnsi="Times New Roman"/>
                <w:szCs w:val="24"/>
              </w:rPr>
              <w:instrText xml:space="preserve"> FORMTEXT </w:instrText>
            </w:r>
            <w:r w:rsidRPr="00D562B5">
              <w:rPr>
                <w:rFonts w:ascii="Times New Roman" w:hAnsi="Times New Roman"/>
                <w:szCs w:val="24"/>
              </w:rPr>
            </w:r>
            <w:r w:rsidRPr="00D562B5">
              <w:rPr>
                <w:rFonts w:ascii="Times New Roman" w:hAnsi="Times New Roman"/>
                <w:szCs w:val="24"/>
              </w:rPr>
              <w:fldChar w:fldCharType="separate"/>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szCs w:val="24"/>
              </w:rPr>
              <w:fldChar w:fldCharType="end"/>
            </w:r>
            <w:bookmarkEnd w:id="24"/>
          </w:p>
          <w:p w14:paraId="1C93A125" w14:textId="77777777" w:rsidR="0048303D" w:rsidRPr="00D562B5" w:rsidRDefault="0048303D" w:rsidP="00D8644B">
            <w:pPr>
              <w:pStyle w:val="tabulation"/>
              <w:tabs>
                <w:tab w:val="clear" w:pos="4678"/>
                <w:tab w:val="left" w:pos="4665"/>
                <w:tab w:val="left" w:pos="4860"/>
                <w:tab w:val="left" w:leader="dot" w:pos="9356"/>
              </w:tabs>
              <w:spacing w:before="120"/>
              <w:ind w:left="3828" w:firstLine="0"/>
              <w:rPr>
                <w:rFonts w:ascii="Times New Roman" w:hAnsi="Times New Roman"/>
                <w:szCs w:val="24"/>
              </w:rPr>
            </w:pPr>
            <w:r w:rsidRPr="00D562B5">
              <w:rPr>
                <w:rFonts w:ascii="Times New Roman" w:hAnsi="Times New Roman"/>
                <w:szCs w:val="24"/>
              </w:rPr>
              <w:t>Le </w:t>
            </w:r>
            <w:r w:rsidRPr="00D562B5">
              <w:rPr>
                <w:rFonts w:ascii="Times New Roman" w:hAnsi="Times New Roman"/>
                <w:szCs w:val="24"/>
              </w:rPr>
              <w:fldChar w:fldCharType="begin">
                <w:ffData>
                  <w:name w:val="Texte98"/>
                  <w:enabled/>
                  <w:calcOnExit w:val="0"/>
                  <w:textInput/>
                </w:ffData>
              </w:fldChar>
            </w:r>
            <w:bookmarkStart w:id="25" w:name="Texte98"/>
            <w:r w:rsidRPr="00D562B5">
              <w:rPr>
                <w:rFonts w:ascii="Times New Roman" w:hAnsi="Times New Roman"/>
                <w:szCs w:val="24"/>
              </w:rPr>
              <w:instrText xml:space="preserve"> FORMTEXT </w:instrText>
            </w:r>
            <w:r w:rsidRPr="00D562B5">
              <w:rPr>
                <w:rFonts w:ascii="Times New Roman" w:hAnsi="Times New Roman"/>
                <w:szCs w:val="24"/>
              </w:rPr>
            </w:r>
            <w:r w:rsidRPr="00D562B5">
              <w:rPr>
                <w:rFonts w:ascii="Times New Roman" w:hAnsi="Times New Roman"/>
                <w:szCs w:val="24"/>
              </w:rPr>
              <w:fldChar w:fldCharType="separate"/>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szCs w:val="24"/>
              </w:rPr>
              <w:fldChar w:fldCharType="end"/>
            </w:r>
            <w:bookmarkEnd w:id="25"/>
          </w:p>
          <w:bookmarkEnd w:id="23"/>
          <w:p w14:paraId="6699BFA9"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335AB194" w14:textId="443B3025" w:rsidR="0048303D" w:rsidRPr="00D562B5" w:rsidRDefault="00555DEF" w:rsidP="00D8644B">
            <w:pPr>
              <w:pStyle w:val="tabulation"/>
              <w:tabs>
                <w:tab w:val="clear" w:pos="4678"/>
                <w:tab w:val="left" w:leader="dot" w:pos="7230"/>
              </w:tabs>
              <w:spacing w:before="0"/>
              <w:ind w:left="0" w:firstLine="0"/>
              <w:rPr>
                <w:rFonts w:ascii="Times New Roman" w:hAnsi="Times New Roman"/>
                <w:szCs w:val="24"/>
              </w:rPr>
            </w:pPr>
            <w:r w:rsidRPr="00D562B5">
              <w:rPr>
                <w:rFonts w:ascii="Times New Roman" w:hAnsi="Times New Roman"/>
                <w:szCs w:val="24"/>
              </w:rPr>
              <w:t>Nom, fonction, s</w:t>
            </w:r>
            <w:r w:rsidR="0048303D" w:rsidRPr="00D562B5">
              <w:rPr>
                <w:rFonts w:ascii="Times New Roman" w:hAnsi="Times New Roman"/>
                <w:szCs w:val="24"/>
              </w:rPr>
              <w:t xml:space="preserve">ignature du </w:t>
            </w:r>
            <w:r w:rsidR="00DC2D6C" w:rsidRPr="00D562B5">
              <w:rPr>
                <w:rFonts w:ascii="Times New Roman" w:hAnsi="Times New Roman"/>
                <w:szCs w:val="24"/>
              </w:rPr>
              <w:t>cocontractant</w:t>
            </w:r>
            <w:r w:rsidRPr="00D562B5">
              <w:rPr>
                <w:rFonts w:ascii="Times New Roman" w:hAnsi="Times New Roman"/>
                <w:szCs w:val="24"/>
              </w:rPr>
              <w:t xml:space="preserve"> </w:t>
            </w:r>
            <w:r w:rsidR="001914CB" w:rsidRPr="00133A29">
              <w:rPr>
                <w:rFonts w:ascii="Times New Roman" w:hAnsi="Times New Roman"/>
                <w:i/>
                <w:color w:val="FF0000"/>
                <w:szCs w:val="24"/>
              </w:rPr>
              <w:t>(*)</w:t>
            </w:r>
            <w:r w:rsidR="001914CB" w:rsidRPr="003322F8">
              <w:rPr>
                <w:rFonts w:ascii="Times New Roman" w:hAnsi="Times New Roman"/>
                <w:szCs w:val="24"/>
              </w:rPr>
              <w:t xml:space="preserve"> </w:t>
            </w:r>
            <w:r w:rsidR="004D4B69" w:rsidRPr="00D562B5">
              <w:rPr>
                <w:rFonts w:ascii="Times New Roman" w:hAnsi="Times New Roman"/>
                <w:szCs w:val="24"/>
              </w:rPr>
              <w:t>avec le</w:t>
            </w:r>
            <w:r w:rsidRPr="00D562B5">
              <w:rPr>
                <w:rFonts w:ascii="Times New Roman" w:hAnsi="Times New Roman"/>
                <w:szCs w:val="24"/>
              </w:rPr>
              <w:t xml:space="preserve"> cachet de l’entreprise</w:t>
            </w:r>
            <w:r w:rsidR="0048303D" w:rsidRPr="00D562B5">
              <w:rPr>
                <w:rFonts w:ascii="Times New Roman" w:hAnsi="Times New Roman"/>
                <w:szCs w:val="24"/>
              </w:rPr>
              <w:t> :</w:t>
            </w:r>
          </w:p>
          <w:p w14:paraId="395B45EB" w14:textId="3F75D3C3" w:rsidR="0048303D" w:rsidRPr="00D45524" w:rsidRDefault="007D1694" w:rsidP="00D8644B">
            <w:pPr>
              <w:pStyle w:val="tabulation"/>
              <w:tabs>
                <w:tab w:val="clear" w:pos="4678"/>
                <w:tab w:val="left" w:leader="dot" w:pos="7230"/>
              </w:tabs>
              <w:spacing w:before="0"/>
              <w:ind w:left="0" w:firstLine="0"/>
              <w:rPr>
                <w:rFonts w:ascii="Times New Roman" w:hAnsi="Times New Roman"/>
                <w:i/>
                <w:sz w:val="20"/>
              </w:rPr>
            </w:pPr>
            <w:r w:rsidRPr="00D45524">
              <w:rPr>
                <w:rFonts w:ascii="Times New Roman" w:hAnsi="Times New Roman"/>
                <w:i/>
                <w:sz w:val="20"/>
              </w:rPr>
              <w:t>Nota</w:t>
            </w:r>
            <w:r w:rsidR="00645824">
              <w:rPr>
                <w:rFonts w:ascii="Times New Roman" w:hAnsi="Times New Roman"/>
                <w:i/>
                <w:sz w:val="20"/>
              </w:rPr>
              <w:t> </w:t>
            </w:r>
            <w:r w:rsidRPr="00D45524">
              <w:rPr>
                <w:rFonts w:ascii="Times New Roman" w:hAnsi="Times New Roman"/>
                <w:i/>
                <w:sz w:val="20"/>
              </w:rPr>
              <w:t>: la signature du présent acte d’engagement emporte signature de ses annexes</w:t>
            </w:r>
          </w:p>
          <w:p w14:paraId="7D962953" w14:textId="5FE8D1E4" w:rsidR="0048303D" w:rsidRPr="00D45524" w:rsidRDefault="001914CB" w:rsidP="00D8644B">
            <w:pPr>
              <w:pStyle w:val="tabulation"/>
              <w:tabs>
                <w:tab w:val="clear" w:pos="4678"/>
                <w:tab w:val="left" w:leader="dot" w:pos="7230"/>
              </w:tabs>
              <w:spacing w:before="0"/>
              <w:ind w:left="0" w:firstLine="0"/>
              <w:rPr>
                <w:rFonts w:ascii="Times New Roman" w:hAnsi="Times New Roman"/>
                <w:sz w:val="20"/>
              </w:rPr>
            </w:pPr>
            <w:r w:rsidRPr="00D45524">
              <w:rPr>
                <w:rFonts w:eastAsia="Calibri"/>
                <w:i/>
                <w:color w:val="FF0000"/>
                <w:sz w:val="20"/>
                <w:lang w:eastAsia="en-US"/>
              </w:rPr>
              <w:t>(*) Le signataire doit avoir le pouvoir d’engager la personne qu’il représente.</w:t>
            </w:r>
          </w:p>
          <w:p w14:paraId="04BC5702"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486292F6"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08ACB9CB"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65604CBA"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3A6C6D50"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6CAA658F"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6007146F"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0AA7DF56"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652FA721"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702B825D"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503520C5"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tc>
      </w:tr>
      <w:tr w:rsidR="0048303D" w:rsidRPr="00D562B5" w14:paraId="51E12C9A" w14:textId="77777777" w:rsidTr="00555DEF">
        <w:trPr>
          <w:trHeight w:val="503"/>
        </w:trPr>
        <w:tc>
          <w:tcPr>
            <w:tcW w:w="9847" w:type="dxa"/>
            <w:shd w:val="clear" w:color="auto" w:fill="C0C0C0"/>
            <w:vAlign w:val="center"/>
          </w:tcPr>
          <w:p w14:paraId="58806CF7"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b/>
                <w:szCs w:val="24"/>
              </w:rPr>
            </w:pPr>
            <w:r w:rsidRPr="00D562B5">
              <w:rPr>
                <w:rFonts w:ascii="Times New Roman" w:hAnsi="Times New Roman"/>
                <w:b/>
                <w:szCs w:val="24"/>
              </w:rPr>
              <w:t>Partie réservée à l’Assemblée nationale :</w:t>
            </w:r>
          </w:p>
        </w:tc>
      </w:tr>
      <w:tr w:rsidR="0048303D" w:rsidRPr="00D562B5" w14:paraId="1647E1A8" w14:textId="77777777" w:rsidTr="00555DEF">
        <w:tc>
          <w:tcPr>
            <w:tcW w:w="9847" w:type="dxa"/>
            <w:vAlign w:val="center"/>
          </w:tcPr>
          <w:p w14:paraId="273D7ABD" w14:textId="67639481" w:rsidR="0048303D" w:rsidRPr="00D562B5" w:rsidRDefault="0048303D" w:rsidP="00ED5332">
            <w:pPr>
              <w:pStyle w:val="tabulation"/>
              <w:tabs>
                <w:tab w:val="clear" w:pos="4678"/>
                <w:tab w:val="left" w:leader="dot" w:pos="7230"/>
              </w:tabs>
              <w:ind w:left="3827" w:firstLine="0"/>
              <w:rPr>
                <w:rFonts w:ascii="Times New Roman" w:hAnsi="Times New Roman"/>
                <w:szCs w:val="24"/>
              </w:rPr>
            </w:pPr>
            <w:r w:rsidRPr="00D562B5">
              <w:rPr>
                <w:rFonts w:ascii="Times New Roman" w:hAnsi="Times New Roman"/>
                <w:szCs w:val="24"/>
              </w:rPr>
              <w:t>Est acceptée la présente offre pour valoir acte d'engagement</w:t>
            </w:r>
          </w:p>
          <w:p w14:paraId="7C9A5EF3" w14:textId="77777777" w:rsidR="0048303D" w:rsidRPr="00D562B5" w:rsidRDefault="0048303D" w:rsidP="00D8644B">
            <w:pPr>
              <w:pStyle w:val="tabulation"/>
              <w:tabs>
                <w:tab w:val="clear" w:pos="4678"/>
                <w:tab w:val="left" w:pos="4815"/>
                <w:tab w:val="left" w:leader="dot" w:pos="9356"/>
              </w:tabs>
              <w:spacing w:before="120"/>
              <w:ind w:left="3828" w:firstLine="0"/>
              <w:rPr>
                <w:rFonts w:ascii="Times New Roman" w:hAnsi="Times New Roman"/>
                <w:szCs w:val="24"/>
              </w:rPr>
            </w:pPr>
            <w:r w:rsidRPr="00D562B5">
              <w:rPr>
                <w:rFonts w:ascii="Times New Roman" w:hAnsi="Times New Roman"/>
                <w:szCs w:val="24"/>
              </w:rPr>
              <w:t>À </w:t>
            </w:r>
          </w:p>
          <w:p w14:paraId="49399C9E" w14:textId="77777777" w:rsidR="0048303D" w:rsidRPr="00D562B5" w:rsidRDefault="0048303D" w:rsidP="00D8644B">
            <w:pPr>
              <w:pStyle w:val="tabulation"/>
              <w:tabs>
                <w:tab w:val="clear" w:pos="4678"/>
                <w:tab w:val="left" w:pos="4815"/>
                <w:tab w:val="left" w:leader="dot" w:pos="9356"/>
              </w:tabs>
              <w:spacing w:before="120"/>
              <w:ind w:left="3828" w:firstLine="0"/>
              <w:rPr>
                <w:rFonts w:ascii="Times New Roman" w:hAnsi="Times New Roman"/>
                <w:szCs w:val="24"/>
              </w:rPr>
            </w:pPr>
            <w:r w:rsidRPr="00D562B5">
              <w:rPr>
                <w:rFonts w:ascii="Times New Roman" w:hAnsi="Times New Roman"/>
                <w:szCs w:val="24"/>
              </w:rPr>
              <w:t>Le </w:t>
            </w:r>
          </w:p>
          <w:p w14:paraId="423A3B7B"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4F08AE9B" w14:textId="3EFFEAF6"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r w:rsidRPr="00D562B5">
              <w:rPr>
                <w:rFonts w:ascii="Times New Roman" w:hAnsi="Times New Roman"/>
                <w:szCs w:val="24"/>
              </w:rPr>
              <w:t>Pour le pouvoir adjudicateur,</w:t>
            </w:r>
          </w:p>
          <w:p w14:paraId="1B1F50BE"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1B695A19"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33B23917"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5744F02F"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0ABF2A32" w14:textId="77777777" w:rsidR="004F18D2" w:rsidRPr="00D562B5" w:rsidRDefault="004F18D2" w:rsidP="00D8644B">
            <w:pPr>
              <w:pStyle w:val="tabulation"/>
              <w:tabs>
                <w:tab w:val="clear" w:pos="4678"/>
                <w:tab w:val="left" w:leader="dot" w:pos="7230"/>
              </w:tabs>
              <w:spacing w:before="0"/>
              <w:ind w:left="0" w:firstLine="0"/>
              <w:rPr>
                <w:rFonts w:ascii="Times New Roman" w:hAnsi="Times New Roman"/>
                <w:szCs w:val="24"/>
              </w:rPr>
            </w:pPr>
          </w:p>
          <w:p w14:paraId="62C281F3" w14:textId="77777777" w:rsidR="004F18D2" w:rsidRPr="00D562B5" w:rsidRDefault="004F18D2" w:rsidP="00D8644B">
            <w:pPr>
              <w:pStyle w:val="tabulation"/>
              <w:tabs>
                <w:tab w:val="clear" w:pos="4678"/>
                <w:tab w:val="left" w:leader="dot" w:pos="7230"/>
              </w:tabs>
              <w:spacing w:before="0"/>
              <w:ind w:left="0" w:firstLine="0"/>
              <w:rPr>
                <w:rFonts w:ascii="Times New Roman" w:hAnsi="Times New Roman"/>
                <w:szCs w:val="24"/>
              </w:rPr>
            </w:pPr>
          </w:p>
          <w:p w14:paraId="5B00338C" w14:textId="77777777" w:rsidR="004F18D2" w:rsidRPr="00D562B5" w:rsidRDefault="004F18D2" w:rsidP="00D8644B">
            <w:pPr>
              <w:pStyle w:val="tabulation"/>
              <w:tabs>
                <w:tab w:val="clear" w:pos="4678"/>
                <w:tab w:val="left" w:leader="dot" w:pos="7230"/>
              </w:tabs>
              <w:spacing w:before="0"/>
              <w:ind w:left="0" w:firstLine="0"/>
              <w:rPr>
                <w:rFonts w:ascii="Times New Roman" w:hAnsi="Times New Roman"/>
                <w:szCs w:val="24"/>
              </w:rPr>
            </w:pPr>
          </w:p>
          <w:p w14:paraId="31C66DC2" w14:textId="77777777" w:rsidR="004F18D2" w:rsidRPr="00D562B5" w:rsidRDefault="004F18D2" w:rsidP="00D8644B">
            <w:pPr>
              <w:pStyle w:val="tabulation"/>
              <w:tabs>
                <w:tab w:val="clear" w:pos="4678"/>
                <w:tab w:val="left" w:leader="dot" w:pos="7230"/>
              </w:tabs>
              <w:spacing w:before="0"/>
              <w:ind w:left="0" w:firstLine="0"/>
              <w:rPr>
                <w:rFonts w:ascii="Times New Roman" w:hAnsi="Times New Roman"/>
                <w:szCs w:val="24"/>
              </w:rPr>
            </w:pPr>
          </w:p>
          <w:p w14:paraId="246D7489"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161C6312"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5A115EF6"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6774F0C3"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0C454A2D"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593B51F3"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53C3BA8E"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16D8CD47"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tc>
      </w:tr>
    </w:tbl>
    <w:p w14:paraId="5EA89ABC" w14:textId="77777777" w:rsidR="00F70DFB" w:rsidRPr="00D562B5" w:rsidRDefault="00F70DFB" w:rsidP="00F70DFB">
      <w:pPr>
        <w:tabs>
          <w:tab w:val="left" w:pos="567"/>
          <w:tab w:val="left" w:pos="1985"/>
          <w:tab w:val="left" w:pos="4820"/>
          <w:tab w:val="left" w:pos="5670"/>
          <w:tab w:val="right" w:leader="dot" w:pos="9639"/>
        </w:tabs>
        <w:rPr>
          <w:highlight w:val="yellow"/>
        </w:rPr>
      </w:pPr>
      <w:r w:rsidRPr="00D562B5">
        <w:rPr>
          <w:highlight w:val="yellow"/>
        </w:rPr>
        <w:br w:type="page"/>
      </w:r>
    </w:p>
    <w:p w14:paraId="0544FAB0" w14:textId="7EB1371F" w:rsidR="00555DEF" w:rsidRPr="00D562B5" w:rsidRDefault="00F70DFB" w:rsidP="00DC2D6C">
      <w:pPr>
        <w:pStyle w:val="Titre1"/>
        <w:spacing w:after="240"/>
        <w:jc w:val="center"/>
        <w:rPr>
          <w:rFonts w:ascii="Times New Roman" w:hAnsi="Times New Roman"/>
          <w:sz w:val="32"/>
          <w:szCs w:val="24"/>
        </w:rPr>
      </w:pPr>
      <w:r w:rsidRPr="00D562B5">
        <w:rPr>
          <w:rFonts w:ascii="Times New Roman" w:hAnsi="Times New Roman"/>
          <w:sz w:val="32"/>
          <w:szCs w:val="24"/>
        </w:rPr>
        <w:t>ANNEXES</w:t>
      </w:r>
    </w:p>
    <w:p w14:paraId="4251E3FD" w14:textId="6758DBB7" w:rsidR="00F70DFB" w:rsidRPr="00D562B5" w:rsidRDefault="00555DEF" w:rsidP="00DC2D6C">
      <w:pPr>
        <w:pStyle w:val="Retraitcorpsdetexte"/>
        <w:spacing w:before="120" w:after="240"/>
        <w:ind w:firstLine="0"/>
        <w:jc w:val="center"/>
        <w:rPr>
          <w:rFonts w:ascii="Times New Roman" w:hAnsi="Times New Roman"/>
          <w:b/>
          <w:szCs w:val="24"/>
        </w:rPr>
      </w:pPr>
      <w:r w:rsidRPr="00D562B5">
        <w:rPr>
          <w:rFonts w:ascii="Times New Roman" w:hAnsi="Times New Roman"/>
          <w:b/>
          <w:szCs w:val="24"/>
        </w:rPr>
        <w:t>AU PRÉSENT ACTE D’ENGAGEMENT</w:t>
      </w:r>
    </w:p>
    <w:p w14:paraId="56F1FA1C" w14:textId="77777777" w:rsidR="00DC2D6C" w:rsidRPr="00D562B5" w:rsidRDefault="00DC2D6C" w:rsidP="00DC2D6C">
      <w:pPr>
        <w:pStyle w:val="Retraitcorpsdetexte"/>
        <w:spacing w:before="120" w:after="240"/>
        <w:ind w:firstLine="0"/>
        <w:jc w:val="center"/>
        <w:rPr>
          <w:rFonts w:ascii="Times New Roman" w:hAnsi="Times New Roman"/>
          <w:b/>
          <w:szCs w:val="24"/>
        </w:rPr>
      </w:pPr>
    </w:p>
    <w:p w14:paraId="5AA447A3" w14:textId="77777777" w:rsidR="00F70DFB" w:rsidRPr="00D562B5" w:rsidRDefault="00F70DFB" w:rsidP="008C6FCA">
      <w:pPr>
        <w:tabs>
          <w:tab w:val="left" w:pos="1560"/>
        </w:tabs>
        <w:spacing w:after="240"/>
        <w:jc w:val="both"/>
        <w:rPr>
          <w:b/>
          <w:sz w:val="24"/>
          <w:szCs w:val="24"/>
          <w:vertAlign w:val="superscript"/>
        </w:rPr>
      </w:pPr>
      <w:r w:rsidRPr="00D562B5">
        <w:rPr>
          <w:b/>
          <w:sz w:val="24"/>
          <w:szCs w:val="24"/>
        </w:rPr>
        <w:t>ANNEXE 1</w:t>
      </w:r>
      <w:r w:rsidR="0019470C" w:rsidRPr="00D562B5">
        <w:rPr>
          <w:b/>
          <w:sz w:val="24"/>
          <w:szCs w:val="24"/>
        </w:rPr>
        <w:t> </w:t>
      </w:r>
      <w:r w:rsidR="0019470C" w:rsidRPr="00D562B5">
        <w:rPr>
          <w:sz w:val="24"/>
          <w:szCs w:val="24"/>
        </w:rPr>
        <w:t>:</w:t>
      </w:r>
      <w:r w:rsidR="003322F8" w:rsidRPr="00D562B5">
        <w:rPr>
          <w:b/>
          <w:sz w:val="24"/>
          <w:szCs w:val="24"/>
        </w:rPr>
        <w:tab/>
      </w:r>
      <w:r w:rsidRPr="00D562B5">
        <w:rPr>
          <w:sz w:val="24"/>
          <w:szCs w:val="24"/>
        </w:rPr>
        <w:t>ACTE SPÉCIAL RELATIF À LA PRÉSENTATION D’UN SOUS-TRAITANT</w:t>
      </w:r>
    </w:p>
    <w:p w14:paraId="6B5D132D" w14:textId="7AE5B695" w:rsidR="00EF2BC3" w:rsidRPr="00D562B5" w:rsidRDefault="00F70DFB" w:rsidP="008C6FCA">
      <w:pPr>
        <w:tabs>
          <w:tab w:val="left" w:pos="1560"/>
        </w:tabs>
        <w:spacing w:before="480"/>
        <w:jc w:val="both"/>
        <w:rPr>
          <w:sz w:val="24"/>
          <w:szCs w:val="24"/>
        </w:rPr>
      </w:pPr>
      <w:r w:rsidRPr="00D562B5">
        <w:rPr>
          <w:b/>
          <w:sz w:val="24"/>
          <w:szCs w:val="24"/>
        </w:rPr>
        <w:t>ANNEXE </w:t>
      </w:r>
      <w:r w:rsidR="00F07717" w:rsidRPr="00D562B5">
        <w:rPr>
          <w:b/>
          <w:sz w:val="24"/>
          <w:szCs w:val="24"/>
        </w:rPr>
        <w:t>2</w:t>
      </w:r>
      <w:r w:rsidR="0019470C" w:rsidRPr="00D562B5">
        <w:rPr>
          <w:b/>
          <w:sz w:val="24"/>
          <w:szCs w:val="24"/>
        </w:rPr>
        <w:t> </w:t>
      </w:r>
      <w:r w:rsidR="0019470C" w:rsidRPr="00D562B5">
        <w:rPr>
          <w:sz w:val="24"/>
          <w:szCs w:val="24"/>
        </w:rPr>
        <w:t>:</w:t>
      </w:r>
      <w:r w:rsidR="003322F8" w:rsidRPr="00D562B5">
        <w:rPr>
          <w:b/>
          <w:sz w:val="24"/>
          <w:szCs w:val="24"/>
        </w:rPr>
        <w:tab/>
      </w:r>
      <w:r w:rsidRPr="00D562B5">
        <w:rPr>
          <w:sz w:val="24"/>
          <w:szCs w:val="24"/>
        </w:rPr>
        <w:t>RÉPARTITION DES SOMMES DUES ENTRE COTRAITANTS</w:t>
      </w:r>
    </w:p>
    <w:p w14:paraId="6CB592D1" w14:textId="77777777" w:rsidR="00F70DFB" w:rsidRPr="00D562B5" w:rsidRDefault="00F70DFB" w:rsidP="008C6FCA">
      <w:pPr>
        <w:tabs>
          <w:tab w:val="left" w:pos="1560"/>
        </w:tabs>
        <w:spacing w:after="240"/>
        <w:ind w:firstLine="1560"/>
        <w:jc w:val="both"/>
        <w:rPr>
          <w:sz w:val="24"/>
          <w:szCs w:val="24"/>
        </w:rPr>
      </w:pPr>
      <w:r w:rsidRPr="00D562B5">
        <w:rPr>
          <w:sz w:val="24"/>
          <w:szCs w:val="24"/>
        </w:rPr>
        <w:t>ET SOUS-TRAITANTS ADMIS AU PAIEMENT DIRECT</w:t>
      </w:r>
    </w:p>
    <w:p w14:paraId="616F435B" w14:textId="5F5288F9" w:rsidR="004A4694" w:rsidRPr="00D562B5" w:rsidRDefault="00F70DFB" w:rsidP="00F118E4">
      <w:pPr>
        <w:tabs>
          <w:tab w:val="left" w:pos="1560"/>
        </w:tabs>
        <w:spacing w:before="240" w:after="240"/>
        <w:ind w:left="1560" w:hanging="1560"/>
        <w:rPr>
          <w:sz w:val="24"/>
          <w:szCs w:val="24"/>
        </w:rPr>
      </w:pPr>
      <w:r w:rsidRPr="00D562B5">
        <w:rPr>
          <w:b/>
          <w:sz w:val="24"/>
          <w:szCs w:val="24"/>
        </w:rPr>
        <w:t>ANNEXE </w:t>
      </w:r>
      <w:r w:rsidR="00F07717" w:rsidRPr="00D562B5">
        <w:rPr>
          <w:b/>
          <w:sz w:val="24"/>
          <w:szCs w:val="24"/>
        </w:rPr>
        <w:t>3</w:t>
      </w:r>
      <w:r w:rsidR="0019470C" w:rsidRPr="00D562B5">
        <w:rPr>
          <w:b/>
          <w:sz w:val="24"/>
          <w:szCs w:val="24"/>
        </w:rPr>
        <w:t> </w:t>
      </w:r>
      <w:r w:rsidR="0019470C" w:rsidRPr="00D562B5">
        <w:rPr>
          <w:sz w:val="24"/>
          <w:szCs w:val="24"/>
        </w:rPr>
        <w:t>:</w:t>
      </w:r>
      <w:r w:rsidR="003322F8" w:rsidRPr="00D562B5">
        <w:rPr>
          <w:b/>
          <w:sz w:val="24"/>
          <w:szCs w:val="24"/>
        </w:rPr>
        <w:tab/>
      </w:r>
      <w:r w:rsidR="001B1C0E" w:rsidRPr="00D562B5">
        <w:rPr>
          <w:sz w:val="24"/>
          <w:szCs w:val="24"/>
        </w:rPr>
        <w:t>BORDEREAU DE</w:t>
      </w:r>
      <w:r w:rsidR="007A1153" w:rsidRPr="00D562B5">
        <w:rPr>
          <w:sz w:val="24"/>
          <w:szCs w:val="24"/>
        </w:rPr>
        <w:t>S</w:t>
      </w:r>
      <w:r w:rsidR="001B1C0E" w:rsidRPr="00D562B5">
        <w:rPr>
          <w:sz w:val="24"/>
          <w:szCs w:val="24"/>
        </w:rPr>
        <w:t xml:space="preserve"> PRIX </w:t>
      </w:r>
      <w:r w:rsidR="00412138" w:rsidRPr="00D562B5">
        <w:rPr>
          <w:sz w:val="24"/>
          <w:szCs w:val="24"/>
        </w:rPr>
        <w:t>UNITAIRES</w:t>
      </w:r>
    </w:p>
    <w:p w14:paraId="0CCE444E" w14:textId="11115825" w:rsidR="00F70DFB" w:rsidRPr="008C6FCA" w:rsidRDefault="00F70DFB" w:rsidP="008C6FCA">
      <w:pPr>
        <w:tabs>
          <w:tab w:val="left" w:pos="1560"/>
        </w:tabs>
        <w:spacing w:before="480" w:after="240"/>
        <w:jc w:val="both"/>
        <w:rPr>
          <w:sz w:val="24"/>
          <w:szCs w:val="24"/>
        </w:rPr>
      </w:pPr>
    </w:p>
    <w:p w14:paraId="601F18DC" w14:textId="77777777" w:rsidR="00F07717" w:rsidRPr="00777280" w:rsidRDefault="00F07717" w:rsidP="00B35D28">
      <w:pPr>
        <w:pStyle w:val="Normalcentr"/>
        <w:widowControl w:val="0"/>
        <w:spacing w:before="100" w:beforeAutospacing="1" w:after="100" w:afterAutospacing="1"/>
        <w:ind w:left="0" w:right="0" w:firstLine="0"/>
        <w:rPr>
          <w:rFonts w:ascii="Times New Roman" w:hAnsi="Times New Roman"/>
          <w:sz w:val="20"/>
        </w:rPr>
      </w:pPr>
    </w:p>
    <w:p w14:paraId="2409966D" w14:textId="77777777" w:rsidR="00F07717" w:rsidRPr="00777280" w:rsidRDefault="00F07717" w:rsidP="00B35D28">
      <w:pPr>
        <w:pStyle w:val="Normalcentr"/>
        <w:widowControl w:val="0"/>
        <w:spacing w:before="100" w:beforeAutospacing="1" w:after="100" w:afterAutospacing="1"/>
        <w:ind w:left="0" w:right="0" w:firstLine="0"/>
        <w:rPr>
          <w:rFonts w:ascii="Times New Roman" w:hAnsi="Times New Roman"/>
          <w:sz w:val="20"/>
        </w:rPr>
      </w:pPr>
    </w:p>
    <w:p w14:paraId="1EDC99A8" w14:textId="77777777" w:rsidR="00F70DFB" w:rsidRPr="00777280" w:rsidRDefault="00F70DFB" w:rsidP="00B35D28">
      <w:pPr>
        <w:jc w:val="both"/>
      </w:pPr>
    </w:p>
    <w:p w14:paraId="0FFF9581" w14:textId="77777777" w:rsidR="00F70DFB" w:rsidRPr="00777280" w:rsidRDefault="00F70DFB" w:rsidP="00274179">
      <w:pPr>
        <w:rPr>
          <w:highlight w:val="yellow"/>
        </w:rPr>
      </w:pPr>
      <w:r w:rsidRPr="00777280">
        <w:rPr>
          <w:caps/>
        </w:rPr>
        <w:br w:type="page"/>
      </w:r>
    </w:p>
    <w:p w14:paraId="5B1736AD" w14:textId="599A67EA" w:rsidR="00F70DFB" w:rsidRPr="00777280" w:rsidRDefault="00F70DFB" w:rsidP="00F70DFB">
      <w:pPr>
        <w:jc w:val="center"/>
        <w:rPr>
          <w:b/>
          <w:color w:val="333399"/>
          <w:sz w:val="32"/>
          <w:szCs w:val="32"/>
        </w:rPr>
      </w:pPr>
      <w:r w:rsidRPr="00777280">
        <w:rPr>
          <w:b/>
          <w:color w:val="333399"/>
          <w:sz w:val="32"/>
          <w:szCs w:val="32"/>
        </w:rPr>
        <w:t>ANNEXE</w:t>
      </w:r>
      <w:r w:rsidR="0051780C" w:rsidRPr="00777280">
        <w:rPr>
          <w:b/>
          <w:color w:val="333399"/>
          <w:sz w:val="32"/>
          <w:szCs w:val="32"/>
        </w:rPr>
        <w:t> </w:t>
      </w:r>
      <w:r w:rsidR="00B35D28" w:rsidRPr="00777280">
        <w:rPr>
          <w:b/>
          <w:color w:val="333399"/>
          <w:sz w:val="32"/>
          <w:szCs w:val="32"/>
        </w:rPr>
        <w:t>1</w:t>
      </w:r>
    </w:p>
    <w:p w14:paraId="4690ACE3" w14:textId="13916A88" w:rsidR="001914CB" w:rsidRPr="00777280" w:rsidRDefault="001914CB" w:rsidP="001914CB">
      <w:pPr>
        <w:spacing w:before="240" w:after="240"/>
        <w:jc w:val="center"/>
        <w:rPr>
          <w:b/>
          <w:sz w:val="22"/>
          <w:szCs w:val="22"/>
          <w:vertAlign w:val="superscript"/>
        </w:rPr>
      </w:pPr>
      <w:r>
        <w:rPr>
          <w:b/>
          <w:sz w:val="22"/>
          <w:szCs w:val="22"/>
        </w:rPr>
        <w:t>FORMULAIRE DC4</w:t>
      </w:r>
      <w:r w:rsidRPr="00777280">
        <w:rPr>
          <w:b/>
          <w:sz w:val="22"/>
          <w:szCs w:val="22"/>
        </w:rPr>
        <w:t xml:space="preserve"> RELATIF À LA PRÉSENTATION D’UN SOUS-TRAITANT</w:t>
      </w:r>
    </w:p>
    <w:p w14:paraId="37456B17" w14:textId="77777777" w:rsidR="001914CB" w:rsidRDefault="001914CB" w:rsidP="001914CB">
      <w:pPr>
        <w:jc w:val="center"/>
        <w:rPr>
          <w:sz w:val="22"/>
          <w:szCs w:val="22"/>
        </w:rPr>
      </w:pPr>
    </w:p>
    <w:p w14:paraId="7D2A1709" w14:textId="77777777" w:rsidR="001914CB" w:rsidRDefault="001914CB" w:rsidP="001914CB">
      <w:pPr>
        <w:jc w:val="center"/>
        <w:rPr>
          <w:sz w:val="22"/>
          <w:szCs w:val="22"/>
        </w:rPr>
      </w:pPr>
    </w:p>
    <w:p w14:paraId="52C2B1A0" w14:textId="77777777" w:rsidR="001914CB" w:rsidRDefault="001914CB" w:rsidP="001914CB">
      <w:pPr>
        <w:jc w:val="center"/>
        <w:rPr>
          <w:sz w:val="22"/>
          <w:szCs w:val="22"/>
        </w:rPr>
      </w:pPr>
    </w:p>
    <w:p w14:paraId="12251C9F" w14:textId="77777777" w:rsidR="001914CB" w:rsidRPr="00260733" w:rsidRDefault="001914CB" w:rsidP="001914CB">
      <w:pPr>
        <w:jc w:val="center"/>
        <w:rPr>
          <w:sz w:val="24"/>
          <w:szCs w:val="24"/>
        </w:rPr>
      </w:pPr>
      <w:r>
        <w:rPr>
          <w:sz w:val="24"/>
          <w:szCs w:val="24"/>
        </w:rPr>
        <w:t>S’il est requis, le</w:t>
      </w:r>
      <w:r w:rsidRPr="00260733">
        <w:rPr>
          <w:sz w:val="24"/>
          <w:szCs w:val="24"/>
        </w:rPr>
        <w:t xml:space="preserve"> formulaire DC4 fait l’objet d’un </w:t>
      </w:r>
      <w:r>
        <w:rPr>
          <w:sz w:val="24"/>
          <w:szCs w:val="24"/>
        </w:rPr>
        <w:t>document séparé</w:t>
      </w:r>
      <w:r w:rsidRPr="00260733">
        <w:rPr>
          <w:sz w:val="24"/>
          <w:szCs w:val="24"/>
        </w:rPr>
        <w:t>.</w:t>
      </w:r>
    </w:p>
    <w:p w14:paraId="692FEC3A" w14:textId="1D5E1F90" w:rsidR="00EC074B" w:rsidRPr="00777280" w:rsidRDefault="00F70DFB" w:rsidP="00314D6D">
      <w:pPr>
        <w:jc w:val="both"/>
        <w:rPr>
          <w:sz w:val="22"/>
          <w:szCs w:val="22"/>
        </w:rPr>
      </w:pPr>
      <w:r w:rsidRPr="00777280">
        <w:rPr>
          <w:sz w:val="22"/>
          <w:szCs w:val="22"/>
        </w:rPr>
        <w:br w:type="page"/>
      </w:r>
    </w:p>
    <w:p w14:paraId="6E866EEB" w14:textId="4CB093CF" w:rsidR="00E01CBA" w:rsidRPr="00777280" w:rsidRDefault="00F70DFB" w:rsidP="00E01CBA">
      <w:pPr>
        <w:jc w:val="center"/>
        <w:rPr>
          <w:b/>
          <w:color w:val="333399"/>
          <w:sz w:val="32"/>
          <w:szCs w:val="32"/>
        </w:rPr>
      </w:pPr>
      <w:bookmarkStart w:id="26" w:name="_Toc35689069"/>
      <w:bookmarkStart w:id="27" w:name="_Toc35935096"/>
      <w:bookmarkStart w:id="28" w:name="_Toc36028487"/>
      <w:r w:rsidRPr="00777280">
        <w:rPr>
          <w:b/>
          <w:color w:val="333399"/>
          <w:sz w:val="32"/>
          <w:szCs w:val="32"/>
        </w:rPr>
        <w:t>ANNEXE</w:t>
      </w:r>
      <w:r w:rsidR="00284FCF" w:rsidRPr="00777280">
        <w:rPr>
          <w:b/>
          <w:color w:val="333399"/>
          <w:sz w:val="32"/>
          <w:szCs w:val="32"/>
        </w:rPr>
        <w:t> </w:t>
      </w:r>
      <w:r w:rsidR="00F07717" w:rsidRPr="00777280">
        <w:rPr>
          <w:b/>
          <w:color w:val="333399"/>
          <w:sz w:val="32"/>
          <w:szCs w:val="32"/>
        </w:rPr>
        <w:t>2</w:t>
      </w:r>
    </w:p>
    <w:bookmarkEnd w:id="26"/>
    <w:bookmarkEnd w:id="27"/>
    <w:bookmarkEnd w:id="28"/>
    <w:p w14:paraId="365A2542" w14:textId="77777777" w:rsidR="004A5AE2" w:rsidRDefault="00DE1223" w:rsidP="00E54527">
      <w:pPr>
        <w:tabs>
          <w:tab w:val="left" w:leader="dot" w:pos="6804"/>
        </w:tabs>
        <w:spacing w:before="240"/>
        <w:jc w:val="center"/>
        <w:rPr>
          <w:b/>
          <w:caps/>
          <w:sz w:val="22"/>
          <w:szCs w:val="22"/>
        </w:rPr>
      </w:pPr>
      <w:r w:rsidRPr="00777280">
        <w:rPr>
          <w:b/>
          <w:caps/>
          <w:sz w:val="22"/>
          <w:szCs w:val="22"/>
        </w:rPr>
        <w:t>rÉpartition des SOMMES DUES</w:t>
      </w:r>
    </w:p>
    <w:p w14:paraId="3B54206E" w14:textId="77777777" w:rsidR="00DE1223" w:rsidRPr="00777280" w:rsidRDefault="00DE1223" w:rsidP="00E54527">
      <w:pPr>
        <w:tabs>
          <w:tab w:val="left" w:leader="dot" w:pos="6804"/>
        </w:tabs>
        <w:spacing w:before="120"/>
        <w:jc w:val="center"/>
        <w:rPr>
          <w:b/>
          <w:sz w:val="22"/>
          <w:szCs w:val="22"/>
        </w:rPr>
      </w:pPr>
      <w:r w:rsidRPr="00777280">
        <w:rPr>
          <w:b/>
          <w:caps/>
          <w:sz w:val="22"/>
          <w:szCs w:val="22"/>
        </w:rPr>
        <w:t>ENTRE LES COTRAITANTS ET LES SOUS-TRAITANTS ADMIS AU PAIEMENT DIRECT</w:t>
      </w:r>
    </w:p>
    <w:p w14:paraId="256CF26E" w14:textId="77777777" w:rsidR="00DE1223" w:rsidRPr="00DC2D6C" w:rsidRDefault="00DE1223" w:rsidP="00DC2D6C">
      <w:pPr>
        <w:spacing w:before="240" w:after="240"/>
        <w:jc w:val="center"/>
        <w:rPr>
          <w:sz w:val="24"/>
        </w:rPr>
      </w:pPr>
      <w:r w:rsidRPr="00DC2D6C">
        <w:rPr>
          <w:sz w:val="24"/>
        </w:rPr>
        <w:t>À remplir obligatoirement en cas de cotraitance ou de sous-traitance</w:t>
      </w:r>
    </w:p>
    <w:tbl>
      <w:tblPr>
        <w:tblW w:w="0" w:type="auto"/>
        <w:jc w:val="center"/>
        <w:tblLayout w:type="fixed"/>
        <w:tblCellMar>
          <w:left w:w="71" w:type="dxa"/>
          <w:right w:w="71" w:type="dxa"/>
        </w:tblCellMar>
        <w:tblLook w:val="0000" w:firstRow="0" w:lastRow="0" w:firstColumn="0" w:lastColumn="0" w:noHBand="0" w:noVBand="0"/>
      </w:tblPr>
      <w:tblGrid>
        <w:gridCol w:w="710"/>
        <w:gridCol w:w="3746"/>
        <w:gridCol w:w="1294"/>
        <w:gridCol w:w="1754"/>
        <w:gridCol w:w="1666"/>
      </w:tblGrid>
      <w:tr w:rsidR="00DE1223" w:rsidRPr="00777280" w14:paraId="65E6ED72" w14:textId="77777777" w:rsidTr="001069D8">
        <w:trPr>
          <w:cantSplit/>
          <w:trHeight w:val="673"/>
          <w:jc w:val="center"/>
        </w:trPr>
        <w:tc>
          <w:tcPr>
            <w:tcW w:w="710" w:type="dxa"/>
            <w:tcBorders>
              <w:top w:val="single" w:sz="12" w:space="0" w:color="auto"/>
              <w:left w:val="single" w:sz="12" w:space="0" w:color="auto"/>
              <w:right w:val="single" w:sz="6" w:space="0" w:color="auto"/>
            </w:tcBorders>
            <w:textDirection w:val="btLr"/>
            <w:vAlign w:val="center"/>
          </w:tcPr>
          <w:p w14:paraId="5F9D30F6" w14:textId="77777777" w:rsidR="00DE1223" w:rsidRPr="00777280" w:rsidRDefault="00DE1223" w:rsidP="00DE1223">
            <w:pPr>
              <w:tabs>
                <w:tab w:val="left" w:leader="dot" w:pos="2127"/>
              </w:tabs>
              <w:spacing w:after="120"/>
              <w:ind w:left="113" w:right="113"/>
              <w:rPr>
                <w:b/>
                <w:sz w:val="24"/>
                <w:szCs w:val="24"/>
              </w:rPr>
            </w:pPr>
          </w:p>
        </w:tc>
        <w:tc>
          <w:tcPr>
            <w:tcW w:w="3746" w:type="dxa"/>
            <w:tcBorders>
              <w:top w:val="single" w:sz="12" w:space="0" w:color="auto"/>
              <w:left w:val="single" w:sz="6" w:space="0" w:color="auto"/>
              <w:bottom w:val="single" w:sz="4" w:space="0" w:color="auto"/>
              <w:right w:val="single" w:sz="6" w:space="0" w:color="auto"/>
            </w:tcBorders>
            <w:vAlign w:val="center"/>
          </w:tcPr>
          <w:p w14:paraId="2C6C46C1" w14:textId="77777777" w:rsidR="00DE1223" w:rsidRPr="00777280" w:rsidRDefault="00DE1223" w:rsidP="00DE1223">
            <w:pPr>
              <w:tabs>
                <w:tab w:val="left" w:leader="dot" w:pos="9356"/>
              </w:tabs>
              <w:spacing w:after="120"/>
              <w:jc w:val="center"/>
              <w:rPr>
                <w:sz w:val="24"/>
                <w:szCs w:val="24"/>
              </w:rPr>
            </w:pPr>
          </w:p>
        </w:tc>
        <w:tc>
          <w:tcPr>
            <w:tcW w:w="1294" w:type="dxa"/>
            <w:tcBorders>
              <w:top w:val="single" w:sz="12" w:space="0" w:color="auto"/>
              <w:left w:val="single" w:sz="12" w:space="0" w:color="auto"/>
              <w:bottom w:val="single" w:sz="4" w:space="0" w:color="auto"/>
              <w:right w:val="single" w:sz="12" w:space="0" w:color="auto"/>
            </w:tcBorders>
            <w:vAlign w:val="center"/>
          </w:tcPr>
          <w:p w14:paraId="50E3177B" w14:textId="77777777" w:rsidR="00DE1223" w:rsidRPr="00777280" w:rsidRDefault="00DE1223" w:rsidP="00767DE7">
            <w:pPr>
              <w:tabs>
                <w:tab w:val="left" w:leader="dot" w:pos="9356"/>
              </w:tabs>
              <w:jc w:val="center"/>
              <w:rPr>
                <w:b/>
                <w:sz w:val="24"/>
                <w:szCs w:val="24"/>
              </w:rPr>
            </w:pPr>
            <w:r w:rsidRPr="00777280">
              <w:rPr>
                <w:b/>
                <w:sz w:val="24"/>
                <w:szCs w:val="24"/>
              </w:rPr>
              <w:t>EN</w:t>
            </w:r>
            <w:r w:rsidR="00AE31F5" w:rsidRPr="00777280">
              <w:rPr>
                <w:b/>
                <w:sz w:val="24"/>
                <w:szCs w:val="24"/>
              </w:rPr>
              <w:t> </w:t>
            </w:r>
            <w:r w:rsidRPr="00777280">
              <w:rPr>
                <w:b/>
                <w:sz w:val="24"/>
                <w:szCs w:val="24"/>
              </w:rPr>
              <w:t>%</w:t>
            </w:r>
          </w:p>
        </w:tc>
        <w:tc>
          <w:tcPr>
            <w:tcW w:w="1754" w:type="dxa"/>
            <w:tcBorders>
              <w:top w:val="single" w:sz="12" w:space="0" w:color="auto"/>
              <w:left w:val="single" w:sz="12" w:space="0" w:color="auto"/>
              <w:bottom w:val="single" w:sz="12" w:space="0" w:color="auto"/>
              <w:right w:val="single" w:sz="12" w:space="0" w:color="auto"/>
            </w:tcBorders>
            <w:shd w:val="clear" w:color="auto" w:fill="auto"/>
            <w:vAlign w:val="center"/>
          </w:tcPr>
          <w:p w14:paraId="33089A75" w14:textId="77777777" w:rsidR="00767DE7" w:rsidRPr="00777280" w:rsidRDefault="00DE1223" w:rsidP="001069D8">
            <w:pPr>
              <w:tabs>
                <w:tab w:val="left" w:leader="dot" w:pos="9356"/>
              </w:tabs>
              <w:spacing w:before="120" w:after="120"/>
              <w:jc w:val="center"/>
              <w:rPr>
                <w:b/>
                <w:sz w:val="24"/>
                <w:szCs w:val="24"/>
              </w:rPr>
            </w:pPr>
            <w:r w:rsidRPr="00777280">
              <w:rPr>
                <w:b/>
                <w:sz w:val="24"/>
                <w:szCs w:val="24"/>
              </w:rPr>
              <w:t>MONTANT</w:t>
            </w:r>
          </w:p>
          <w:p w14:paraId="6C1A4CFF" w14:textId="77777777" w:rsidR="00DE1223" w:rsidRPr="00777280" w:rsidRDefault="00767DE7" w:rsidP="001069D8">
            <w:pPr>
              <w:tabs>
                <w:tab w:val="left" w:leader="dot" w:pos="9356"/>
              </w:tabs>
              <w:spacing w:after="120"/>
              <w:jc w:val="center"/>
              <w:rPr>
                <w:b/>
                <w:sz w:val="24"/>
                <w:szCs w:val="24"/>
              </w:rPr>
            </w:pPr>
            <w:r w:rsidRPr="00777280">
              <w:rPr>
                <w:b/>
                <w:sz w:val="24"/>
                <w:szCs w:val="24"/>
              </w:rPr>
              <w:t>en € H</w:t>
            </w:r>
            <w:r w:rsidR="00DE1223" w:rsidRPr="00777280">
              <w:rPr>
                <w:b/>
                <w:sz w:val="24"/>
                <w:szCs w:val="24"/>
              </w:rPr>
              <w:t>T</w:t>
            </w:r>
          </w:p>
        </w:tc>
        <w:tc>
          <w:tcPr>
            <w:tcW w:w="1666" w:type="dxa"/>
            <w:tcBorders>
              <w:top w:val="single" w:sz="12" w:space="0" w:color="auto"/>
              <w:left w:val="dotted" w:sz="4" w:space="0" w:color="auto"/>
              <w:bottom w:val="single" w:sz="12" w:space="0" w:color="auto"/>
              <w:right w:val="single" w:sz="12" w:space="0" w:color="auto"/>
            </w:tcBorders>
            <w:shd w:val="clear" w:color="auto" w:fill="auto"/>
            <w:vAlign w:val="center"/>
          </w:tcPr>
          <w:p w14:paraId="4808D250" w14:textId="77777777" w:rsidR="00767DE7" w:rsidRPr="00777280" w:rsidRDefault="00DE1223" w:rsidP="001069D8">
            <w:pPr>
              <w:tabs>
                <w:tab w:val="left" w:leader="dot" w:pos="9356"/>
              </w:tabs>
              <w:spacing w:before="120" w:after="120"/>
              <w:ind w:firstLine="16"/>
              <w:jc w:val="center"/>
              <w:rPr>
                <w:b/>
                <w:sz w:val="24"/>
                <w:szCs w:val="24"/>
              </w:rPr>
            </w:pPr>
            <w:r w:rsidRPr="00777280">
              <w:rPr>
                <w:b/>
                <w:sz w:val="24"/>
                <w:szCs w:val="24"/>
              </w:rPr>
              <w:t>MONTANT</w:t>
            </w:r>
          </w:p>
          <w:p w14:paraId="157934AF" w14:textId="77777777" w:rsidR="00DE1223" w:rsidRPr="00777280" w:rsidRDefault="00767DE7" w:rsidP="001069D8">
            <w:pPr>
              <w:tabs>
                <w:tab w:val="left" w:leader="dot" w:pos="9356"/>
              </w:tabs>
              <w:spacing w:after="120"/>
              <w:ind w:firstLine="17"/>
              <w:jc w:val="center"/>
              <w:rPr>
                <w:b/>
                <w:sz w:val="24"/>
                <w:szCs w:val="24"/>
              </w:rPr>
            </w:pPr>
            <w:r w:rsidRPr="00777280">
              <w:rPr>
                <w:b/>
                <w:sz w:val="24"/>
                <w:szCs w:val="24"/>
              </w:rPr>
              <w:t>en € </w:t>
            </w:r>
            <w:r w:rsidR="00DE1223" w:rsidRPr="00777280">
              <w:rPr>
                <w:b/>
                <w:sz w:val="24"/>
                <w:szCs w:val="24"/>
              </w:rPr>
              <w:t>TTC</w:t>
            </w:r>
          </w:p>
        </w:tc>
      </w:tr>
      <w:tr w:rsidR="00DE1223" w:rsidRPr="00777280" w14:paraId="58B73CCB" w14:textId="77777777" w:rsidTr="00767DE7">
        <w:trPr>
          <w:cantSplit/>
          <w:trHeight w:val="851"/>
          <w:jc w:val="center"/>
        </w:trPr>
        <w:tc>
          <w:tcPr>
            <w:tcW w:w="710" w:type="dxa"/>
            <w:vMerge w:val="restart"/>
            <w:tcBorders>
              <w:top w:val="single" w:sz="12" w:space="0" w:color="auto"/>
              <w:left w:val="single" w:sz="12" w:space="0" w:color="auto"/>
              <w:right w:val="single" w:sz="6" w:space="0" w:color="auto"/>
            </w:tcBorders>
            <w:textDirection w:val="btLr"/>
            <w:vAlign w:val="center"/>
          </w:tcPr>
          <w:p w14:paraId="67302061" w14:textId="77777777" w:rsidR="00DE1223" w:rsidRPr="00777280" w:rsidRDefault="00DE1223" w:rsidP="00767DE7">
            <w:pPr>
              <w:tabs>
                <w:tab w:val="left" w:leader="dot" w:pos="2127"/>
              </w:tabs>
              <w:spacing w:after="120"/>
              <w:ind w:left="113" w:right="113"/>
              <w:jc w:val="center"/>
              <w:rPr>
                <w:b/>
                <w:sz w:val="24"/>
                <w:szCs w:val="24"/>
              </w:rPr>
            </w:pPr>
            <w:r w:rsidRPr="00777280">
              <w:rPr>
                <w:b/>
                <w:sz w:val="24"/>
                <w:szCs w:val="24"/>
              </w:rPr>
              <w:t xml:space="preserve">Titulaire et cotraitants </w:t>
            </w:r>
          </w:p>
        </w:tc>
        <w:tc>
          <w:tcPr>
            <w:tcW w:w="3746" w:type="dxa"/>
            <w:tcBorders>
              <w:top w:val="single" w:sz="12" w:space="0" w:color="auto"/>
              <w:left w:val="single" w:sz="6" w:space="0" w:color="auto"/>
              <w:bottom w:val="single" w:sz="4" w:space="0" w:color="auto"/>
              <w:right w:val="single" w:sz="6" w:space="0" w:color="auto"/>
            </w:tcBorders>
            <w:vAlign w:val="center"/>
          </w:tcPr>
          <w:p w14:paraId="3C570DA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12" w:space="0" w:color="auto"/>
              <w:left w:val="single" w:sz="12" w:space="0" w:color="auto"/>
              <w:bottom w:val="single" w:sz="4" w:space="0" w:color="auto"/>
              <w:right w:val="single" w:sz="12" w:space="0" w:color="auto"/>
            </w:tcBorders>
            <w:vAlign w:val="center"/>
          </w:tcPr>
          <w:p w14:paraId="72B335B3"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single" w:sz="12" w:space="0" w:color="auto"/>
              <w:left w:val="single" w:sz="12" w:space="0" w:color="auto"/>
              <w:bottom w:val="single" w:sz="2" w:space="0" w:color="auto"/>
              <w:right w:val="single" w:sz="12" w:space="0" w:color="auto"/>
            </w:tcBorders>
            <w:shd w:val="clear" w:color="auto" w:fill="auto"/>
            <w:vAlign w:val="center"/>
          </w:tcPr>
          <w:p w14:paraId="60200E29"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single" w:sz="12" w:space="0" w:color="auto"/>
              <w:left w:val="dotted" w:sz="4" w:space="0" w:color="auto"/>
              <w:bottom w:val="single" w:sz="2" w:space="0" w:color="auto"/>
              <w:right w:val="single" w:sz="12" w:space="0" w:color="auto"/>
            </w:tcBorders>
            <w:shd w:val="clear" w:color="auto" w:fill="auto"/>
            <w:vAlign w:val="center"/>
          </w:tcPr>
          <w:p w14:paraId="48CC17BB"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0186E9C2" w14:textId="77777777" w:rsidTr="00767DE7">
        <w:trPr>
          <w:cantSplit/>
          <w:trHeight w:val="851"/>
          <w:jc w:val="center"/>
        </w:trPr>
        <w:tc>
          <w:tcPr>
            <w:tcW w:w="710" w:type="dxa"/>
            <w:vMerge/>
            <w:tcBorders>
              <w:top w:val="nil"/>
              <w:left w:val="single" w:sz="12" w:space="0" w:color="auto"/>
              <w:right w:val="single" w:sz="6" w:space="0" w:color="auto"/>
            </w:tcBorders>
            <w:textDirection w:val="btLr"/>
          </w:tcPr>
          <w:p w14:paraId="08A42C1D" w14:textId="77777777" w:rsidR="00DE1223" w:rsidRPr="00777280" w:rsidRDefault="00DE1223" w:rsidP="00DE1223">
            <w:pPr>
              <w:tabs>
                <w:tab w:val="left" w:leader="dot" w:pos="2127"/>
              </w:tabs>
              <w:spacing w:after="120"/>
              <w:ind w:left="113" w:right="113"/>
              <w:jc w:val="center"/>
              <w:rPr>
                <w:b/>
                <w:sz w:val="24"/>
                <w:szCs w:val="24"/>
              </w:rPr>
            </w:pPr>
          </w:p>
        </w:tc>
        <w:tc>
          <w:tcPr>
            <w:tcW w:w="3746" w:type="dxa"/>
            <w:tcBorders>
              <w:top w:val="single" w:sz="4" w:space="0" w:color="auto"/>
              <w:left w:val="single" w:sz="6" w:space="0" w:color="auto"/>
              <w:right w:val="single" w:sz="6" w:space="0" w:color="auto"/>
            </w:tcBorders>
            <w:vAlign w:val="center"/>
          </w:tcPr>
          <w:p w14:paraId="1D3D0B63"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4" w:space="0" w:color="auto"/>
              <w:left w:val="single" w:sz="12" w:space="0" w:color="auto"/>
              <w:bottom w:val="dashSmallGap" w:sz="4" w:space="0" w:color="auto"/>
              <w:right w:val="single" w:sz="12" w:space="0" w:color="auto"/>
            </w:tcBorders>
            <w:vAlign w:val="center"/>
          </w:tcPr>
          <w:p w14:paraId="49EA86F1"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single" w:sz="2" w:space="0" w:color="auto"/>
              <w:left w:val="single" w:sz="12" w:space="0" w:color="auto"/>
              <w:bottom w:val="dashSmallGap" w:sz="4" w:space="0" w:color="auto"/>
              <w:right w:val="single" w:sz="12" w:space="0" w:color="auto"/>
            </w:tcBorders>
            <w:shd w:val="clear" w:color="auto" w:fill="auto"/>
            <w:vAlign w:val="center"/>
          </w:tcPr>
          <w:p w14:paraId="4547AB4F"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single" w:sz="2" w:space="0" w:color="auto"/>
              <w:left w:val="dotted" w:sz="4" w:space="0" w:color="auto"/>
              <w:bottom w:val="dashSmallGap" w:sz="4" w:space="0" w:color="auto"/>
              <w:right w:val="single" w:sz="12" w:space="0" w:color="auto"/>
            </w:tcBorders>
            <w:shd w:val="clear" w:color="auto" w:fill="auto"/>
            <w:vAlign w:val="center"/>
          </w:tcPr>
          <w:p w14:paraId="6983D4C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057A5E6B" w14:textId="77777777" w:rsidTr="00767DE7">
        <w:trPr>
          <w:cantSplit/>
          <w:trHeight w:val="851"/>
          <w:jc w:val="center"/>
        </w:trPr>
        <w:tc>
          <w:tcPr>
            <w:tcW w:w="710" w:type="dxa"/>
            <w:vMerge/>
            <w:tcBorders>
              <w:top w:val="nil"/>
              <w:left w:val="single" w:sz="12" w:space="0" w:color="auto"/>
              <w:bottom w:val="single" w:sz="12" w:space="0" w:color="auto"/>
              <w:right w:val="single" w:sz="6" w:space="0" w:color="auto"/>
            </w:tcBorders>
          </w:tcPr>
          <w:p w14:paraId="2FC25693"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single" w:sz="12" w:space="0" w:color="auto"/>
              <w:right w:val="single" w:sz="6" w:space="0" w:color="auto"/>
            </w:tcBorders>
            <w:vAlign w:val="center"/>
          </w:tcPr>
          <w:p w14:paraId="4D80077D"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single" w:sz="12" w:space="0" w:color="auto"/>
              <w:right w:val="single" w:sz="12" w:space="0" w:color="auto"/>
            </w:tcBorders>
            <w:vAlign w:val="center"/>
          </w:tcPr>
          <w:p w14:paraId="43AC33B1"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left w:val="single" w:sz="12" w:space="0" w:color="auto"/>
              <w:bottom w:val="single" w:sz="12" w:space="0" w:color="auto"/>
              <w:right w:val="single" w:sz="12" w:space="0" w:color="auto"/>
            </w:tcBorders>
            <w:shd w:val="clear" w:color="auto" w:fill="auto"/>
            <w:vAlign w:val="center"/>
          </w:tcPr>
          <w:p w14:paraId="4047F766"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single" w:sz="12" w:space="0" w:color="auto"/>
              <w:right w:val="single" w:sz="12" w:space="0" w:color="auto"/>
            </w:tcBorders>
            <w:shd w:val="clear" w:color="auto" w:fill="auto"/>
            <w:vAlign w:val="center"/>
          </w:tcPr>
          <w:p w14:paraId="23EAE5B0"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52D2B63C" w14:textId="77777777" w:rsidTr="00767DE7">
        <w:trPr>
          <w:cantSplit/>
          <w:trHeight w:val="851"/>
          <w:jc w:val="center"/>
        </w:trPr>
        <w:tc>
          <w:tcPr>
            <w:tcW w:w="710" w:type="dxa"/>
            <w:vMerge w:val="restart"/>
            <w:tcBorders>
              <w:top w:val="single" w:sz="12" w:space="0" w:color="auto"/>
              <w:left w:val="single" w:sz="12" w:space="0" w:color="auto"/>
              <w:bottom w:val="nil"/>
              <w:right w:val="single" w:sz="6" w:space="0" w:color="auto"/>
            </w:tcBorders>
            <w:textDirection w:val="btLr"/>
            <w:vAlign w:val="center"/>
          </w:tcPr>
          <w:p w14:paraId="4284DB4E" w14:textId="77777777" w:rsidR="00DE1223" w:rsidRPr="00777280" w:rsidRDefault="00DE1223" w:rsidP="00DE1223">
            <w:pPr>
              <w:tabs>
                <w:tab w:val="left" w:leader="dot" w:pos="9356"/>
              </w:tabs>
              <w:spacing w:before="60" w:after="60"/>
              <w:jc w:val="center"/>
              <w:rPr>
                <w:b/>
                <w:sz w:val="24"/>
                <w:szCs w:val="24"/>
              </w:rPr>
            </w:pPr>
            <w:r w:rsidRPr="00777280">
              <w:rPr>
                <w:b/>
                <w:sz w:val="24"/>
                <w:szCs w:val="24"/>
              </w:rPr>
              <w:t>Sous-traitants</w:t>
            </w:r>
          </w:p>
        </w:tc>
        <w:tc>
          <w:tcPr>
            <w:tcW w:w="3746" w:type="dxa"/>
            <w:tcBorders>
              <w:top w:val="single" w:sz="12" w:space="0" w:color="auto"/>
              <w:left w:val="single" w:sz="6" w:space="0" w:color="auto"/>
              <w:bottom w:val="dashSmallGap" w:sz="4" w:space="0" w:color="auto"/>
              <w:right w:val="single" w:sz="6" w:space="0" w:color="auto"/>
            </w:tcBorders>
            <w:vAlign w:val="center"/>
          </w:tcPr>
          <w:p w14:paraId="7DDE0E2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12" w:space="0" w:color="auto"/>
              <w:left w:val="single" w:sz="12" w:space="0" w:color="auto"/>
              <w:bottom w:val="dashSmallGap" w:sz="4" w:space="0" w:color="auto"/>
              <w:right w:val="single" w:sz="12" w:space="0" w:color="auto"/>
            </w:tcBorders>
            <w:vAlign w:val="center"/>
          </w:tcPr>
          <w:p w14:paraId="4AD2180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left w:val="single" w:sz="12" w:space="0" w:color="auto"/>
              <w:bottom w:val="dashSmallGap" w:sz="4" w:space="0" w:color="auto"/>
              <w:right w:val="single" w:sz="12" w:space="0" w:color="auto"/>
            </w:tcBorders>
            <w:shd w:val="clear" w:color="auto" w:fill="auto"/>
            <w:vAlign w:val="center"/>
          </w:tcPr>
          <w:p w14:paraId="78F0BC5A"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dashSmallGap" w:sz="4" w:space="0" w:color="auto"/>
              <w:right w:val="single" w:sz="12" w:space="0" w:color="auto"/>
            </w:tcBorders>
            <w:shd w:val="clear" w:color="auto" w:fill="auto"/>
            <w:vAlign w:val="center"/>
          </w:tcPr>
          <w:p w14:paraId="4676B38B"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7BAFEFB2" w14:textId="77777777" w:rsidTr="00767DE7">
        <w:trPr>
          <w:cantSplit/>
          <w:trHeight w:val="851"/>
          <w:jc w:val="center"/>
        </w:trPr>
        <w:tc>
          <w:tcPr>
            <w:tcW w:w="710" w:type="dxa"/>
            <w:vMerge/>
            <w:tcBorders>
              <w:top w:val="nil"/>
              <w:left w:val="single" w:sz="12" w:space="0" w:color="auto"/>
              <w:bottom w:val="nil"/>
              <w:right w:val="single" w:sz="6" w:space="0" w:color="auto"/>
            </w:tcBorders>
          </w:tcPr>
          <w:p w14:paraId="78A5F45C"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119C621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dashSmallGap" w:sz="4" w:space="0" w:color="auto"/>
              <w:right w:val="single" w:sz="12" w:space="0" w:color="auto"/>
            </w:tcBorders>
            <w:vAlign w:val="center"/>
          </w:tcPr>
          <w:p w14:paraId="376BB8CA"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3A9CEC3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311E8A6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1E743A5D" w14:textId="77777777" w:rsidTr="00767DE7">
        <w:trPr>
          <w:cantSplit/>
          <w:trHeight w:val="851"/>
          <w:jc w:val="center"/>
        </w:trPr>
        <w:tc>
          <w:tcPr>
            <w:tcW w:w="710" w:type="dxa"/>
            <w:vMerge/>
            <w:tcBorders>
              <w:top w:val="nil"/>
              <w:left w:val="single" w:sz="12" w:space="0" w:color="auto"/>
              <w:bottom w:val="nil"/>
              <w:right w:val="single" w:sz="6" w:space="0" w:color="auto"/>
            </w:tcBorders>
          </w:tcPr>
          <w:p w14:paraId="278B89E9"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2F366811"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dashSmallGap" w:sz="4" w:space="0" w:color="auto"/>
              <w:right w:val="single" w:sz="12" w:space="0" w:color="auto"/>
            </w:tcBorders>
            <w:vAlign w:val="center"/>
          </w:tcPr>
          <w:p w14:paraId="55432566"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0BFE9000"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3FE7109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7BF9A228" w14:textId="77777777" w:rsidTr="00767DE7">
        <w:trPr>
          <w:cantSplit/>
          <w:trHeight w:val="851"/>
          <w:jc w:val="center"/>
        </w:trPr>
        <w:tc>
          <w:tcPr>
            <w:tcW w:w="710" w:type="dxa"/>
            <w:vMerge/>
            <w:tcBorders>
              <w:top w:val="nil"/>
              <w:left w:val="single" w:sz="12" w:space="0" w:color="auto"/>
              <w:bottom w:val="single" w:sz="12" w:space="0" w:color="auto"/>
              <w:right w:val="single" w:sz="6" w:space="0" w:color="auto"/>
            </w:tcBorders>
          </w:tcPr>
          <w:p w14:paraId="6BEFBC87"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right w:val="single" w:sz="6" w:space="0" w:color="auto"/>
            </w:tcBorders>
            <w:vAlign w:val="center"/>
          </w:tcPr>
          <w:p w14:paraId="6720707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single" w:sz="12" w:space="0" w:color="auto"/>
              <w:right w:val="single" w:sz="12" w:space="0" w:color="auto"/>
            </w:tcBorders>
            <w:vAlign w:val="center"/>
          </w:tcPr>
          <w:p w14:paraId="628774F2"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019E617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single" w:sz="12" w:space="0" w:color="auto"/>
              <w:right w:val="single" w:sz="12" w:space="0" w:color="auto"/>
            </w:tcBorders>
            <w:shd w:val="clear" w:color="auto" w:fill="auto"/>
            <w:vAlign w:val="center"/>
          </w:tcPr>
          <w:p w14:paraId="340D441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69E80C7A" w14:textId="77777777" w:rsidTr="00767DE7">
        <w:trPr>
          <w:cantSplit/>
          <w:trHeight w:val="674"/>
          <w:jc w:val="center"/>
        </w:trPr>
        <w:tc>
          <w:tcPr>
            <w:tcW w:w="710" w:type="dxa"/>
            <w:tcBorders>
              <w:left w:val="single" w:sz="12" w:space="0" w:color="auto"/>
              <w:bottom w:val="single" w:sz="12" w:space="0" w:color="auto"/>
            </w:tcBorders>
            <w:vAlign w:val="center"/>
          </w:tcPr>
          <w:p w14:paraId="32CEDDA4" w14:textId="77777777" w:rsidR="00DE1223" w:rsidRPr="00777280" w:rsidRDefault="00DE1223" w:rsidP="00767DE7">
            <w:pPr>
              <w:pStyle w:val="Titre8"/>
              <w:jc w:val="center"/>
              <w:rPr>
                <w:i w:val="0"/>
                <w:szCs w:val="24"/>
              </w:rPr>
            </w:pPr>
          </w:p>
        </w:tc>
        <w:tc>
          <w:tcPr>
            <w:tcW w:w="3746" w:type="dxa"/>
            <w:tcBorders>
              <w:top w:val="single" w:sz="12" w:space="0" w:color="auto"/>
              <w:bottom w:val="single" w:sz="12" w:space="0" w:color="auto"/>
              <w:right w:val="single" w:sz="4" w:space="0" w:color="auto"/>
            </w:tcBorders>
            <w:vAlign w:val="center"/>
          </w:tcPr>
          <w:p w14:paraId="4519BD9C" w14:textId="77777777" w:rsidR="00DE1223" w:rsidRPr="00777280" w:rsidRDefault="00DE1223" w:rsidP="00E17149">
            <w:pPr>
              <w:pStyle w:val="Titre8"/>
              <w:tabs>
                <w:tab w:val="left" w:leader="dot" w:pos="9356"/>
              </w:tabs>
              <w:jc w:val="center"/>
              <w:rPr>
                <w:b/>
                <w:i w:val="0"/>
                <w:caps/>
                <w:szCs w:val="24"/>
              </w:rPr>
            </w:pPr>
            <w:r w:rsidRPr="00777280">
              <w:rPr>
                <w:b/>
                <w:i w:val="0"/>
                <w:caps/>
                <w:szCs w:val="24"/>
              </w:rPr>
              <w:t>TOTAL</w:t>
            </w:r>
          </w:p>
        </w:tc>
        <w:tc>
          <w:tcPr>
            <w:tcW w:w="1294" w:type="dxa"/>
            <w:tcBorders>
              <w:left w:val="single" w:sz="12" w:space="0" w:color="auto"/>
              <w:bottom w:val="single" w:sz="12" w:space="0" w:color="auto"/>
              <w:right w:val="single" w:sz="12" w:space="0" w:color="auto"/>
            </w:tcBorders>
            <w:vAlign w:val="center"/>
          </w:tcPr>
          <w:p w14:paraId="078BEC22" w14:textId="77777777" w:rsidR="00DE1223" w:rsidRPr="00777280" w:rsidRDefault="00DE1223" w:rsidP="00E17149">
            <w:pPr>
              <w:tabs>
                <w:tab w:val="left" w:leader="dot" w:pos="9356"/>
              </w:tabs>
              <w:ind w:firstLine="1"/>
              <w:jc w:val="center"/>
              <w:rPr>
                <w:b/>
                <w:sz w:val="24"/>
                <w:szCs w:val="24"/>
              </w:rPr>
            </w:pPr>
            <w:r w:rsidRPr="00777280">
              <w:rPr>
                <w:b/>
                <w:sz w:val="24"/>
                <w:szCs w:val="24"/>
              </w:rPr>
              <w:t>100</w:t>
            </w:r>
          </w:p>
        </w:tc>
        <w:tc>
          <w:tcPr>
            <w:tcW w:w="1754" w:type="dxa"/>
            <w:tcBorders>
              <w:left w:val="single" w:sz="12" w:space="0" w:color="auto"/>
              <w:bottom w:val="single" w:sz="12" w:space="0" w:color="auto"/>
              <w:right w:val="single" w:sz="12" w:space="0" w:color="auto"/>
            </w:tcBorders>
            <w:shd w:val="clear" w:color="auto" w:fill="auto"/>
            <w:vAlign w:val="center"/>
          </w:tcPr>
          <w:p w14:paraId="1DEE7B64" w14:textId="77777777" w:rsidR="00DE1223" w:rsidRPr="00777280" w:rsidRDefault="00E360EF" w:rsidP="00E17149">
            <w:pPr>
              <w:tabs>
                <w:tab w:val="left" w:leader="dot" w:pos="9356"/>
              </w:tabs>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single" w:sz="12" w:space="0" w:color="auto"/>
              <w:right w:val="single" w:sz="12" w:space="0" w:color="auto"/>
            </w:tcBorders>
            <w:shd w:val="clear" w:color="auto" w:fill="auto"/>
            <w:vAlign w:val="center"/>
          </w:tcPr>
          <w:p w14:paraId="61007727" w14:textId="77777777" w:rsidR="00DE1223" w:rsidRPr="00777280" w:rsidRDefault="00E360EF" w:rsidP="00E17149">
            <w:pPr>
              <w:tabs>
                <w:tab w:val="left" w:leader="dot" w:pos="9356"/>
              </w:tabs>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bl>
    <w:p w14:paraId="06338116" w14:textId="77777777" w:rsidR="00DE1223" w:rsidRPr="00777280" w:rsidRDefault="00DE1223" w:rsidP="00DE1223">
      <w:pPr>
        <w:ind w:left="567"/>
        <w:rPr>
          <w:sz w:val="24"/>
          <w:szCs w:val="24"/>
        </w:rPr>
      </w:pPr>
    </w:p>
    <w:p w14:paraId="00EBD787" w14:textId="77777777" w:rsidR="00DE1223" w:rsidRPr="00777280" w:rsidRDefault="00DE1223" w:rsidP="00DE1223">
      <w:pPr>
        <w:ind w:left="567"/>
        <w:rPr>
          <w:sz w:val="24"/>
          <w:szCs w:val="24"/>
        </w:rPr>
      </w:pPr>
    </w:p>
    <w:p w14:paraId="72B801CC" w14:textId="77777777" w:rsidR="00DE1223" w:rsidRPr="00777280" w:rsidRDefault="00DE1223" w:rsidP="00DE1223">
      <w:pPr>
        <w:ind w:left="567"/>
        <w:rPr>
          <w:sz w:val="24"/>
          <w:szCs w:val="24"/>
        </w:rPr>
      </w:pPr>
    </w:p>
    <w:p w14:paraId="1829F250" w14:textId="77777777" w:rsidR="00DE1223" w:rsidRPr="00777280" w:rsidRDefault="00DE1223" w:rsidP="00DE1223">
      <w:pPr>
        <w:ind w:left="567"/>
        <w:rPr>
          <w:sz w:val="24"/>
          <w:szCs w:val="24"/>
        </w:rPr>
      </w:pPr>
      <w:r w:rsidRPr="00777280">
        <w:rPr>
          <w:sz w:val="24"/>
          <w:szCs w:val="24"/>
        </w:rPr>
        <w:t xml:space="preserve">Signatures et cachets des cotraitants ou sous-traitants </w:t>
      </w:r>
      <w:r w:rsidRPr="00777280">
        <w:rPr>
          <w:sz w:val="24"/>
          <w:szCs w:val="24"/>
          <w:u w:val="single"/>
        </w:rPr>
        <w:t>ET</w:t>
      </w:r>
      <w:r w:rsidRPr="00777280">
        <w:rPr>
          <w:sz w:val="24"/>
          <w:szCs w:val="24"/>
        </w:rPr>
        <w:t xml:space="preserve"> du titulaire :</w:t>
      </w:r>
    </w:p>
    <w:p w14:paraId="1C41A82D" w14:textId="77777777" w:rsidR="00860ED7" w:rsidRPr="00777280" w:rsidRDefault="00F70DFB" w:rsidP="00C47BC0">
      <w:pPr>
        <w:tabs>
          <w:tab w:val="left" w:leader="dot" w:pos="6804"/>
        </w:tabs>
        <w:jc w:val="center"/>
        <w:rPr>
          <w:b/>
          <w:highlight w:val="yellow"/>
        </w:rPr>
      </w:pPr>
      <w:r w:rsidRPr="00777280">
        <w:rPr>
          <w:b/>
        </w:rPr>
        <w:br w:type="page"/>
      </w:r>
    </w:p>
    <w:p w14:paraId="1DDD9A45" w14:textId="2D235314" w:rsidR="00AB4F44" w:rsidRDefault="00B03278" w:rsidP="00E54527">
      <w:pPr>
        <w:tabs>
          <w:tab w:val="left" w:leader="dot" w:pos="6804"/>
        </w:tabs>
        <w:ind w:firstLine="3969"/>
        <w:rPr>
          <w:b/>
          <w:color w:val="333399"/>
          <w:sz w:val="32"/>
          <w:szCs w:val="32"/>
        </w:rPr>
      </w:pPr>
      <w:r w:rsidRPr="00777280">
        <w:rPr>
          <w:b/>
          <w:color w:val="333399"/>
          <w:sz w:val="32"/>
          <w:szCs w:val="32"/>
        </w:rPr>
        <w:t>ANNEXE</w:t>
      </w:r>
      <w:r w:rsidR="00284FCF" w:rsidRPr="00777280">
        <w:rPr>
          <w:b/>
          <w:color w:val="333399"/>
          <w:sz w:val="32"/>
          <w:szCs w:val="32"/>
        </w:rPr>
        <w:t> </w:t>
      </w:r>
      <w:r w:rsidR="00F07717" w:rsidRPr="00777280">
        <w:rPr>
          <w:b/>
          <w:color w:val="333399"/>
          <w:sz w:val="32"/>
          <w:szCs w:val="32"/>
        </w:rPr>
        <w:t>3</w:t>
      </w:r>
    </w:p>
    <w:p w14:paraId="3409330F" w14:textId="77777777" w:rsidR="00DC7068" w:rsidRPr="00777280" w:rsidRDefault="00DC7068" w:rsidP="00E54527">
      <w:pPr>
        <w:tabs>
          <w:tab w:val="left" w:leader="dot" w:pos="6804"/>
        </w:tabs>
        <w:ind w:firstLine="3969"/>
        <w:rPr>
          <w:b/>
          <w:i/>
          <w:color w:val="333399"/>
          <w:sz w:val="32"/>
          <w:szCs w:val="32"/>
        </w:rPr>
      </w:pPr>
    </w:p>
    <w:p w14:paraId="13964754" w14:textId="77777777" w:rsidR="00DC7068" w:rsidRPr="00BA569B" w:rsidRDefault="00DC7068" w:rsidP="00DC7068">
      <w:pPr>
        <w:jc w:val="center"/>
        <w:rPr>
          <w:i/>
          <w:sz w:val="24"/>
          <w:szCs w:val="24"/>
        </w:rPr>
      </w:pPr>
      <w:r w:rsidRPr="00BA569B">
        <w:rPr>
          <w:i/>
          <w:sz w:val="24"/>
          <w:szCs w:val="24"/>
        </w:rPr>
        <w:t>Le bordereau des prix unitaires de l’accord-cadre fait l’objet d’un document séparé</w:t>
      </w:r>
    </w:p>
    <w:p w14:paraId="33D92EA5" w14:textId="073B2DB9" w:rsidR="00DC7068" w:rsidRPr="00BA569B" w:rsidRDefault="00DC7068" w:rsidP="00DC7068">
      <w:pPr>
        <w:spacing w:before="240" w:after="240"/>
        <w:jc w:val="center"/>
        <w:rPr>
          <w:b/>
          <w:sz w:val="22"/>
          <w:szCs w:val="22"/>
        </w:rPr>
      </w:pPr>
      <w:r w:rsidRPr="00BA569B">
        <w:rPr>
          <w:i/>
          <w:sz w:val="24"/>
          <w:szCs w:val="24"/>
        </w:rPr>
        <w:t>(fichier Excel).</w:t>
      </w:r>
    </w:p>
    <w:sectPr w:rsidR="00DC7068" w:rsidRPr="00BA569B" w:rsidSect="00FF5E60">
      <w:headerReference w:type="default" r:id="rId9"/>
      <w:footnotePr>
        <w:numRestart w:val="eachPage"/>
      </w:footnotePr>
      <w:pgSz w:w="11906" w:h="16838" w:code="9"/>
      <w:pgMar w:top="1418" w:right="1133" w:bottom="993" w:left="993" w:header="284" w:footer="20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43B62" w14:textId="77777777" w:rsidR="00465042" w:rsidRDefault="00465042">
      <w:r>
        <w:separator/>
      </w:r>
    </w:p>
  </w:endnote>
  <w:endnote w:type="continuationSeparator" w:id="0">
    <w:p w14:paraId="319FE312" w14:textId="77777777" w:rsidR="00465042" w:rsidRDefault="00465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1DAA6" w14:textId="77777777" w:rsidR="00465042" w:rsidRDefault="00465042">
      <w:r>
        <w:separator/>
      </w:r>
    </w:p>
  </w:footnote>
  <w:footnote w:type="continuationSeparator" w:id="0">
    <w:p w14:paraId="0AF7C516" w14:textId="77777777" w:rsidR="00465042" w:rsidRDefault="00465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FF427" w14:textId="34C66549" w:rsidR="00997160" w:rsidRPr="008C6FCA" w:rsidRDefault="00997160">
    <w:pPr>
      <w:pStyle w:val="En-tte"/>
      <w:rPr>
        <w:rFonts w:ascii="Times New Roman" w:hAnsi="Times New Roman"/>
        <w:sz w:val="18"/>
        <w:szCs w:val="18"/>
      </w:rPr>
    </w:pPr>
    <w:r w:rsidRPr="008C6FCA">
      <w:rPr>
        <w:rFonts w:ascii="Times New Roman" w:hAnsi="Times New Roman"/>
        <w:sz w:val="18"/>
        <w:szCs w:val="18"/>
      </w:rPr>
      <w:t>- </w:t>
    </w:r>
    <w:r w:rsidRPr="008C6FCA">
      <w:rPr>
        <w:rFonts w:ascii="Times New Roman" w:hAnsi="Times New Roman"/>
        <w:bCs/>
        <w:sz w:val="18"/>
        <w:szCs w:val="18"/>
      </w:rPr>
      <w:fldChar w:fldCharType="begin"/>
    </w:r>
    <w:r w:rsidRPr="008C6FCA">
      <w:rPr>
        <w:rFonts w:ascii="Times New Roman" w:hAnsi="Times New Roman"/>
        <w:bCs/>
        <w:sz w:val="18"/>
        <w:szCs w:val="18"/>
      </w:rPr>
      <w:instrText>PAGE</w:instrText>
    </w:r>
    <w:r w:rsidRPr="008C6FCA">
      <w:rPr>
        <w:rFonts w:ascii="Times New Roman" w:hAnsi="Times New Roman"/>
        <w:bCs/>
        <w:sz w:val="18"/>
        <w:szCs w:val="18"/>
      </w:rPr>
      <w:fldChar w:fldCharType="separate"/>
    </w:r>
    <w:r w:rsidR="00DE31E8">
      <w:rPr>
        <w:rFonts w:ascii="Times New Roman" w:hAnsi="Times New Roman"/>
        <w:bCs/>
        <w:noProof/>
        <w:sz w:val="18"/>
        <w:szCs w:val="18"/>
      </w:rPr>
      <w:t>3</w:t>
    </w:r>
    <w:r w:rsidRPr="008C6FCA">
      <w:rPr>
        <w:rFonts w:ascii="Times New Roman" w:hAnsi="Times New Roman"/>
        <w:bCs/>
        <w:sz w:val="18"/>
        <w:szCs w:val="18"/>
      </w:rPr>
      <w:fldChar w:fldCharType="end"/>
    </w:r>
    <w:r w:rsidRPr="008C6FCA">
      <w:rPr>
        <w:rFonts w:ascii="Times New Roman" w:hAnsi="Times New Roman"/>
        <w:bCs/>
        <w:sz w:val="18"/>
        <w:szCs w:val="18"/>
      </w:rPr>
      <w:t>/</w:t>
    </w:r>
    <w:r w:rsidRPr="008C6FCA">
      <w:rPr>
        <w:rFonts w:ascii="Times New Roman" w:hAnsi="Times New Roman"/>
        <w:bCs/>
        <w:sz w:val="18"/>
        <w:szCs w:val="18"/>
      </w:rPr>
      <w:fldChar w:fldCharType="begin"/>
    </w:r>
    <w:r w:rsidRPr="008C6FCA">
      <w:rPr>
        <w:rFonts w:ascii="Times New Roman" w:hAnsi="Times New Roman"/>
        <w:bCs/>
        <w:sz w:val="18"/>
        <w:szCs w:val="18"/>
      </w:rPr>
      <w:instrText>NUMPAGES</w:instrText>
    </w:r>
    <w:r w:rsidRPr="008C6FCA">
      <w:rPr>
        <w:rFonts w:ascii="Times New Roman" w:hAnsi="Times New Roman"/>
        <w:bCs/>
        <w:sz w:val="18"/>
        <w:szCs w:val="18"/>
      </w:rPr>
      <w:fldChar w:fldCharType="separate"/>
    </w:r>
    <w:r w:rsidR="00DE31E8">
      <w:rPr>
        <w:rFonts w:ascii="Times New Roman" w:hAnsi="Times New Roman"/>
        <w:bCs/>
        <w:noProof/>
        <w:sz w:val="18"/>
        <w:szCs w:val="18"/>
      </w:rPr>
      <w:t>13</w:t>
    </w:r>
    <w:r w:rsidRPr="008C6FCA">
      <w:rPr>
        <w:rFonts w:ascii="Times New Roman" w:hAnsi="Times New Roman"/>
        <w:bCs/>
        <w:sz w:val="18"/>
        <w:szCs w:val="18"/>
      </w:rPr>
      <w:fldChar w:fldCharType="end"/>
    </w:r>
    <w:r w:rsidRPr="008C6FCA">
      <w:rPr>
        <w:rFonts w:ascii="Times New Roman" w:hAnsi="Times New Roman"/>
        <w:bCs/>
        <w:sz w:val="18"/>
        <w:szCs w:val="18"/>
      </w:rPr>
      <w:t> -</w:t>
    </w:r>
  </w:p>
  <w:p w14:paraId="2BA663DF" w14:textId="77777777" w:rsidR="00997160" w:rsidRDefault="00997160">
    <w:pPr>
      <w:pStyle w:val="En-tte"/>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D2B"/>
    <w:multiLevelType w:val="hybridMultilevel"/>
    <w:tmpl w:val="C500070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09A14A2"/>
    <w:multiLevelType w:val="hybridMultilevel"/>
    <w:tmpl w:val="60FAC492"/>
    <w:lvl w:ilvl="0" w:tplc="C14AE442">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1D25411E"/>
    <w:multiLevelType w:val="hybridMultilevel"/>
    <w:tmpl w:val="91723FA4"/>
    <w:lvl w:ilvl="0" w:tplc="03B227FE">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E75670"/>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6" w15:restartNumberingAfterBreak="0">
    <w:nsid w:val="407A57C4"/>
    <w:multiLevelType w:val="hybridMultilevel"/>
    <w:tmpl w:val="D78A5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10711C"/>
    <w:multiLevelType w:val="hybridMultilevel"/>
    <w:tmpl w:val="6F8CBE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110C8A"/>
    <w:multiLevelType w:val="hybridMultilevel"/>
    <w:tmpl w:val="8A4AB1C0"/>
    <w:lvl w:ilvl="0" w:tplc="0000000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1D424B"/>
    <w:multiLevelType w:val="hybridMultilevel"/>
    <w:tmpl w:val="15E097D2"/>
    <w:lvl w:ilvl="0" w:tplc="4392A122">
      <w:start w:val="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0" w15:restartNumberingAfterBreak="0">
    <w:nsid w:val="62E254C7"/>
    <w:multiLevelType w:val="hybridMultilevel"/>
    <w:tmpl w:val="80B4DE14"/>
    <w:lvl w:ilvl="0" w:tplc="B2A60A82">
      <w:start w:val="1"/>
      <w:numFmt w:val="lowerLetter"/>
      <w:lvlText w:val="%1)"/>
      <w:lvlJc w:val="left"/>
      <w:pPr>
        <w:ind w:left="720" w:hanging="360"/>
      </w:pPr>
      <w:rPr>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6995760"/>
    <w:multiLevelType w:val="hybridMultilevel"/>
    <w:tmpl w:val="A1F6D8EC"/>
    <w:lvl w:ilvl="0" w:tplc="00000006">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2" w15:restartNumberingAfterBreak="0">
    <w:nsid w:val="6BE803DA"/>
    <w:multiLevelType w:val="hybridMultilevel"/>
    <w:tmpl w:val="D24A08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12"/>
  </w:num>
  <w:num w:numId="5">
    <w:abstractNumId w:val="7"/>
  </w:num>
  <w:num w:numId="6">
    <w:abstractNumId w:val="10"/>
  </w:num>
  <w:num w:numId="7">
    <w:abstractNumId w:val="11"/>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0"/>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wFpiyEKjdyT8vrNVx9kolqZ65AHyCWLChQDBrbHdHvJDglKoIv64JJI0M+r6sNHlNiOD5Y/+Mn51hfmqGeU7Q==" w:salt="JuNVrt2INOfxEyY5hOda2A=="/>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514"/>
    <w:rsid w:val="0000073C"/>
    <w:rsid w:val="0000125A"/>
    <w:rsid w:val="00001FBC"/>
    <w:rsid w:val="00001FCA"/>
    <w:rsid w:val="00012908"/>
    <w:rsid w:val="0002139D"/>
    <w:rsid w:val="00022999"/>
    <w:rsid w:val="000320B5"/>
    <w:rsid w:val="00033070"/>
    <w:rsid w:val="00033DD2"/>
    <w:rsid w:val="00037BA0"/>
    <w:rsid w:val="000404C5"/>
    <w:rsid w:val="00042010"/>
    <w:rsid w:val="000420E6"/>
    <w:rsid w:val="000454E8"/>
    <w:rsid w:val="000458CA"/>
    <w:rsid w:val="00046255"/>
    <w:rsid w:val="00050B7F"/>
    <w:rsid w:val="0005328C"/>
    <w:rsid w:val="00053737"/>
    <w:rsid w:val="00055382"/>
    <w:rsid w:val="000616F3"/>
    <w:rsid w:val="0006431B"/>
    <w:rsid w:val="000737F1"/>
    <w:rsid w:val="00075943"/>
    <w:rsid w:val="00083A9D"/>
    <w:rsid w:val="00085E3A"/>
    <w:rsid w:val="00090DE3"/>
    <w:rsid w:val="00093309"/>
    <w:rsid w:val="0009494E"/>
    <w:rsid w:val="000962EB"/>
    <w:rsid w:val="00097085"/>
    <w:rsid w:val="000A1237"/>
    <w:rsid w:val="000A4CB5"/>
    <w:rsid w:val="000B0684"/>
    <w:rsid w:val="000C261A"/>
    <w:rsid w:val="000C4659"/>
    <w:rsid w:val="000C6D25"/>
    <w:rsid w:val="000D2323"/>
    <w:rsid w:val="000D2D09"/>
    <w:rsid w:val="000E0AF7"/>
    <w:rsid w:val="000E221D"/>
    <w:rsid w:val="000E6005"/>
    <w:rsid w:val="000E6A2B"/>
    <w:rsid w:val="000F1818"/>
    <w:rsid w:val="000F19FB"/>
    <w:rsid w:val="000F22C1"/>
    <w:rsid w:val="000F2BB1"/>
    <w:rsid w:val="000F42EA"/>
    <w:rsid w:val="00100D7E"/>
    <w:rsid w:val="00101B3E"/>
    <w:rsid w:val="0010641D"/>
    <w:rsid w:val="001069D8"/>
    <w:rsid w:val="00112B5A"/>
    <w:rsid w:val="00115148"/>
    <w:rsid w:val="00115496"/>
    <w:rsid w:val="001234B0"/>
    <w:rsid w:val="00125C34"/>
    <w:rsid w:val="0012661E"/>
    <w:rsid w:val="00131EED"/>
    <w:rsid w:val="001359DA"/>
    <w:rsid w:val="001362A2"/>
    <w:rsid w:val="00141219"/>
    <w:rsid w:val="001425F4"/>
    <w:rsid w:val="00143890"/>
    <w:rsid w:val="00145326"/>
    <w:rsid w:val="00145C80"/>
    <w:rsid w:val="00150054"/>
    <w:rsid w:val="001505CE"/>
    <w:rsid w:val="00153928"/>
    <w:rsid w:val="00155FDB"/>
    <w:rsid w:val="0015660D"/>
    <w:rsid w:val="0015696E"/>
    <w:rsid w:val="00160052"/>
    <w:rsid w:val="00162393"/>
    <w:rsid w:val="001641F1"/>
    <w:rsid w:val="001642EA"/>
    <w:rsid w:val="001659AA"/>
    <w:rsid w:val="00177C56"/>
    <w:rsid w:val="00182DF8"/>
    <w:rsid w:val="0018591F"/>
    <w:rsid w:val="0018697B"/>
    <w:rsid w:val="00187CCF"/>
    <w:rsid w:val="001914CB"/>
    <w:rsid w:val="001935EE"/>
    <w:rsid w:val="00193F51"/>
    <w:rsid w:val="0019470C"/>
    <w:rsid w:val="001A1EA3"/>
    <w:rsid w:val="001A733B"/>
    <w:rsid w:val="001B1C0E"/>
    <w:rsid w:val="001B2ACE"/>
    <w:rsid w:val="001B5E9A"/>
    <w:rsid w:val="001C1254"/>
    <w:rsid w:val="001C1B10"/>
    <w:rsid w:val="001C7E93"/>
    <w:rsid w:val="001D1E0C"/>
    <w:rsid w:val="001D699E"/>
    <w:rsid w:val="001D6CC0"/>
    <w:rsid w:val="001D76BF"/>
    <w:rsid w:val="001E1412"/>
    <w:rsid w:val="001E483A"/>
    <w:rsid w:val="001E51A8"/>
    <w:rsid w:val="001F5365"/>
    <w:rsid w:val="001F59B9"/>
    <w:rsid w:val="001F65A7"/>
    <w:rsid w:val="0021060E"/>
    <w:rsid w:val="00210659"/>
    <w:rsid w:val="00213225"/>
    <w:rsid w:val="00213B7C"/>
    <w:rsid w:val="00216D98"/>
    <w:rsid w:val="00221FDA"/>
    <w:rsid w:val="00222A1A"/>
    <w:rsid w:val="002236BF"/>
    <w:rsid w:val="00225767"/>
    <w:rsid w:val="00227063"/>
    <w:rsid w:val="002300D9"/>
    <w:rsid w:val="00234E6D"/>
    <w:rsid w:val="00255C9E"/>
    <w:rsid w:val="00255DDE"/>
    <w:rsid w:val="002602F1"/>
    <w:rsid w:val="00260F19"/>
    <w:rsid w:val="00264BA4"/>
    <w:rsid w:val="002676B0"/>
    <w:rsid w:val="00270074"/>
    <w:rsid w:val="00274179"/>
    <w:rsid w:val="00280021"/>
    <w:rsid w:val="00282162"/>
    <w:rsid w:val="00283B78"/>
    <w:rsid w:val="00283F78"/>
    <w:rsid w:val="002846DD"/>
    <w:rsid w:val="00284FCF"/>
    <w:rsid w:val="00285BAF"/>
    <w:rsid w:val="002868F4"/>
    <w:rsid w:val="002939F4"/>
    <w:rsid w:val="002A1216"/>
    <w:rsid w:val="002A3C2C"/>
    <w:rsid w:val="002A4D0F"/>
    <w:rsid w:val="002A5532"/>
    <w:rsid w:val="002A5C25"/>
    <w:rsid w:val="002B2987"/>
    <w:rsid w:val="002B3C67"/>
    <w:rsid w:val="002B5C42"/>
    <w:rsid w:val="002B6127"/>
    <w:rsid w:val="002C1B02"/>
    <w:rsid w:val="002C63C9"/>
    <w:rsid w:val="002D06DE"/>
    <w:rsid w:val="002D1489"/>
    <w:rsid w:val="002D4042"/>
    <w:rsid w:val="002D6B13"/>
    <w:rsid w:val="002E016F"/>
    <w:rsid w:val="002E11BB"/>
    <w:rsid w:val="002E57CA"/>
    <w:rsid w:val="002E6A2E"/>
    <w:rsid w:val="002E73CB"/>
    <w:rsid w:val="002F4C66"/>
    <w:rsid w:val="003000A7"/>
    <w:rsid w:val="00304442"/>
    <w:rsid w:val="00306072"/>
    <w:rsid w:val="0031024E"/>
    <w:rsid w:val="003120CF"/>
    <w:rsid w:val="003138EF"/>
    <w:rsid w:val="00314D6D"/>
    <w:rsid w:val="00315D95"/>
    <w:rsid w:val="003161B7"/>
    <w:rsid w:val="00316CAE"/>
    <w:rsid w:val="00323F20"/>
    <w:rsid w:val="0032435E"/>
    <w:rsid w:val="00324756"/>
    <w:rsid w:val="00326E90"/>
    <w:rsid w:val="003322F8"/>
    <w:rsid w:val="003576C5"/>
    <w:rsid w:val="00367579"/>
    <w:rsid w:val="00370AC6"/>
    <w:rsid w:val="00370E9A"/>
    <w:rsid w:val="00372C55"/>
    <w:rsid w:val="003732CE"/>
    <w:rsid w:val="003740CF"/>
    <w:rsid w:val="003750EB"/>
    <w:rsid w:val="00375CAB"/>
    <w:rsid w:val="00396B7C"/>
    <w:rsid w:val="0039789E"/>
    <w:rsid w:val="003A47C5"/>
    <w:rsid w:val="003A485C"/>
    <w:rsid w:val="003A6795"/>
    <w:rsid w:val="003C0AA6"/>
    <w:rsid w:val="003C2814"/>
    <w:rsid w:val="003C35DF"/>
    <w:rsid w:val="003D1431"/>
    <w:rsid w:val="003D5C7A"/>
    <w:rsid w:val="003E34F0"/>
    <w:rsid w:val="003E3D17"/>
    <w:rsid w:val="003E716F"/>
    <w:rsid w:val="003F245C"/>
    <w:rsid w:val="003F2D02"/>
    <w:rsid w:val="003F4F00"/>
    <w:rsid w:val="004009FB"/>
    <w:rsid w:val="00402B96"/>
    <w:rsid w:val="00403463"/>
    <w:rsid w:val="00410D8B"/>
    <w:rsid w:val="00411825"/>
    <w:rsid w:val="00411D36"/>
    <w:rsid w:val="00412138"/>
    <w:rsid w:val="00413019"/>
    <w:rsid w:val="004131E4"/>
    <w:rsid w:val="00414350"/>
    <w:rsid w:val="00421199"/>
    <w:rsid w:val="0042142E"/>
    <w:rsid w:val="00423E6F"/>
    <w:rsid w:val="0042469F"/>
    <w:rsid w:val="004317EB"/>
    <w:rsid w:val="00432171"/>
    <w:rsid w:val="00432BEF"/>
    <w:rsid w:val="00433018"/>
    <w:rsid w:val="00434DE2"/>
    <w:rsid w:val="00442681"/>
    <w:rsid w:val="004449B0"/>
    <w:rsid w:val="00444BFF"/>
    <w:rsid w:val="004460BC"/>
    <w:rsid w:val="00447FBA"/>
    <w:rsid w:val="00456626"/>
    <w:rsid w:val="004570CB"/>
    <w:rsid w:val="00457D4C"/>
    <w:rsid w:val="00465042"/>
    <w:rsid w:val="00465AEE"/>
    <w:rsid w:val="00474224"/>
    <w:rsid w:val="004766A8"/>
    <w:rsid w:val="00476995"/>
    <w:rsid w:val="00477433"/>
    <w:rsid w:val="0048303D"/>
    <w:rsid w:val="00487F00"/>
    <w:rsid w:val="00492119"/>
    <w:rsid w:val="00496CFC"/>
    <w:rsid w:val="004A01CA"/>
    <w:rsid w:val="004A2989"/>
    <w:rsid w:val="004A4694"/>
    <w:rsid w:val="004A5AE2"/>
    <w:rsid w:val="004A7DFE"/>
    <w:rsid w:val="004B11F2"/>
    <w:rsid w:val="004B25D4"/>
    <w:rsid w:val="004B3639"/>
    <w:rsid w:val="004B49FE"/>
    <w:rsid w:val="004B4C17"/>
    <w:rsid w:val="004B68A2"/>
    <w:rsid w:val="004B6ABD"/>
    <w:rsid w:val="004C0093"/>
    <w:rsid w:val="004C0D6F"/>
    <w:rsid w:val="004C1308"/>
    <w:rsid w:val="004C2173"/>
    <w:rsid w:val="004C3425"/>
    <w:rsid w:val="004C6CBC"/>
    <w:rsid w:val="004C6DCC"/>
    <w:rsid w:val="004C7B2E"/>
    <w:rsid w:val="004D0231"/>
    <w:rsid w:val="004D35CD"/>
    <w:rsid w:val="004D4B69"/>
    <w:rsid w:val="004D6336"/>
    <w:rsid w:val="004E3E44"/>
    <w:rsid w:val="004F18D2"/>
    <w:rsid w:val="004F1966"/>
    <w:rsid w:val="004F601B"/>
    <w:rsid w:val="00507014"/>
    <w:rsid w:val="005070E3"/>
    <w:rsid w:val="00507174"/>
    <w:rsid w:val="0051023D"/>
    <w:rsid w:val="0051287B"/>
    <w:rsid w:val="005148F7"/>
    <w:rsid w:val="00516395"/>
    <w:rsid w:val="00516DAE"/>
    <w:rsid w:val="0051780C"/>
    <w:rsid w:val="00520211"/>
    <w:rsid w:val="00523D30"/>
    <w:rsid w:val="00524309"/>
    <w:rsid w:val="005251D5"/>
    <w:rsid w:val="005278ED"/>
    <w:rsid w:val="005347F1"/>
    <w:rsid w:val="00534C72"/>
    <w:rsid w:val="005401BF"/>
    <w:rsid w:val="00542171"/>
    <w:rsid w:val="00544557"/>
    <w:rsid w:val="00550D36"/>
    <w:rsid w:val="00555DEF"/>
    <w:rsid w:val="00560D53"/>
    <w:rsid w:val="005623E9"/>
    <w:rsid w:val="00571B73"/>
    <w:rsid w:val="00580A6E"/>
    <w:rsid w:val="00581A4D"/>
    <w:rsid w:val="00581C79"/>
    <w:rsid w:val="00582EE1"/>
    <w:rsid w:val="00586B31"/>
    <w:rsid w:val="00590085"/>
    <w:rsid w:val="00590B80"/>
    <w:rsid w:val="005915C9"/>
    <w:rsid w:val="0059251E"/>
    <w:rsid w:val="00594F14"/>
    <w:rsid w:val="00596A01"/>
    <w:rsid w:val="005A1300"/>
    <w:rsid w:val="005A2622"/>
    <w:rsid w:val="005B0473"/>
    <w:rsid w:val="005B077E"/>
    <w:rsid w:val="005B2CE5"/>
    <w:rsid w:val="005B3422"/>
    <w:rsid w:val="005C1A59"/>
    <w:rsid w:val="005C5BED"/>
    <w:rsid w:val="005C5C5B"/>
    <w:rsid w:val="005D5E8C"/>
    <w:rsid w:val="005E1EF2"/>
    <w:rsid w:val="005E396C"/>
    <w:rsid w:val="005E6120"/>
    <w:rsid w:val="005E76D3"/>
    <w:rsid w:val="005F0B19"/>
    <w:rsid w:val="005F18CC"/>
    <w:rsid w:val="005F2255"/>
    <w:rsid w:val="005F2C6F"/>
    <w:rsid w:val="005F34DB"/>
    <w:rsid w:val="0060300A"/>
    <w:rsid w:val="006037D8"/>
    <w:rsid w:val="006066F6"/>
    <w:rsid w:val="00611F7F"/>
    <w:rsid w:val="006121B8"/>
    <w:rsid w:val="00621613"/>
    <w:rsid w:val="00621DD5"/>
    <w:rsid w:val="00624F0B"/>
    <w:rsid w:val="006414F2"/>
    <w:rsid w:val="00641959"/>
    <w:rsid w:val="00643B6C"/>
    <w:rsid w:val="00643F8F"/>
    <w:rsid w:val="006448F5"/>
    <w:rsid w:val="00645824"/>
    <w:rsid w:val="006473EA"/>
    <w:rsid w:val="006474F3"/>
    <w:rsid w:val="00650140"/>
    <w:rsid w:val="00651C05"/>
    <w:rsid w:val="00651E41"/>
    <w:rsid w:val="0065235C"/>
    <w:rsid w:val="00652EF2"/>
    <w:rsid w:val="006538C7"/>
    <w:rsid w:val="00653E2E"/>
    <w:rsid w:val="0065583F"/>
    <w:rsid w:val="00655A36"/>
    <w:rsid w:val="00655FD0"/>
    <w:rsid w:val="006566C4"/>
    <w:rsid w:val="00657C8B"/>
    <w:rsid w:val="00660112"/>
    <w:rsid w:val="006613C3"/>
    <w:rsid w:val="006626CD"/>
    <w:rsid w:val="00664704"/>
    <w:rsid w:val="006651E7"/>
    <w:rsid w:val="00665826"/>
    <w:rsid w:val="00665A4C"/>
    <w:rsid w:val="0067097B"/>
    <w:rsid w:val="006855A4"/>
    <w:rsid w:val="00691272"/>
    <w:rsid w:val="00691DD9"/>
    <w:rsid w:val="0069224A"/>
    <w:rsid w:val="00694C90"/>
    <w:rsid w:val="006962C0"/>
    <w:rsid w:val="006A0F2B"/>
    <w:rsid w:val="006A5C00"/>
    <w:rsid w:val="006A7654"/>
    <w:rsid w:val="006B3E54"/>
    <w:rsid w:val="006B3FC3"/>
    <w:rsid w:val="006B48C8"/>
    <w:rsid w:val="006C008D"/>
    <w:rsid w:val="006C31F0"/>
    <w:rsid w:val="006C5FD0"/>
    <w:rsid w:val="006D0164"/>
    <w:rsid w:val="006D161B"/>
    <w:rsid w:val="006D3D0F"/>
    <w:rsid w:val="006E3B0F"/>
    <w:rsid w:val="006F3303"/>
    <w:rsid w:val="006F7521"/>
    <w:rsid w:val="0070329B"/>
    <w:rsid w:val="00704ED3"/>
    <w:rsid w:val="0070653B"/>
    <w:rsid w:val="00707B96"/>
    <w:rsid w:val="00714180"/>
    <w:rsid w:val="007157DB"/>
    <w:rsid w:val="00717AC2"/>
    <w:rsid w:val="007208C5"/>
    <w:rsid w:val="007230A7"/>
    <w:rsid w:val="007241C5"/>
    <w:rsid w:val="007246E2"/>
    <w:rsid w:val="007252D5"/>
    <w:rsid w:val="00725749"/>
    <w:rsid w:val="00726227"/>
    <w:rsid w:val="0072677E"/>
    <w:rsid w:val="007306E9"/>
    <w:rsid w:val="00730907"/>
    <w:rsid w:val="00735973"/>
    <w:rsid w:val="00737C7E"/>
    <w:rsid w:val="00740E6E"/>
    <w:rsid w:val="00741EA4"/>
    <w:rsid w:val="00743BB8"/>
    <w:rsid w:val="007440D0"/>
    <w:rsid w:val="0074509E"/>
    <w:rsid w:val="0075030B"/>
    <w:rsid w:val="00751B41"/>
    <w:rsid w:val="00753ABD"/>
    <w:rsid w:val="007541D2"/>
    <w:rsid w:val="00757020"/>
    <w:rsid w:val="00757CDC"/>
    <w:rsid w:val="007602E7"/>
    <w:rsid w:val="00760867"/>
    <w:rsid w:val="0076439A"/>
    <w:rsid w:val="00767DE7"/>
    <w:rsid w:val="0077296E"/>
    <w:rsid w:val="00772DC2"/>
    <w:rsid w:val="00773F1C"/>
    <w:rsid w:val="00777280"/>
    <w:rsid w:val="00782246"/>
    <w:rsid w:val="00784330"/>
    <w:rsid w:val="0079028A"/>
    <w:rsid w:val="007956EF"/>
    <w:rsid w:val="0079587B"/>
    <w:rsid w:val="007958B8"/>
    <w:rsid w:val="007A1153"/>
    <w:rsid w:val="007A4AA1"/>
    <w:rsid w:val="007A4EC4"/>
    <w:rsid w:val="007A7326"/>
    <w:rsid w:val="007A7CBA"/>
    <w:rsid w:val="007B4F7B"/>
    <w:rsid w:val="007B64D7"/>
    <w:rsid w:val="007C4560"/>
    <w:rsid w:val="007C4ECF"/>
    <w:rsid w:val="007D1694"/>
    <w:rsid w:val="007D3BC5"/>
    <w:rsid w:val="007D4C7E"/>
    <w:rsid w:val="007D6D4B"/>
    <w:rsid w:val="007E1456"/>
    <w:rsid w:val="007E2AB9"/>
    <w:rsid w:val="007E6FB3"/>
    <w:rsid w:val="007F045F"/>
    <w:rsid w:val="00801B11"/>
    <w:rsid w:val="008021AB"/>
    <w:rsid w:val="0080398E"/>
    <w:rsid w:val="00804325"/>
    <w:rsid w:val="00804BD8"/>
    <w:rsid w:val="00805935"/>
    <w:rsid w:val="00805C67"/>
    <w:rsid w:val="00806F4A"/>
    <w:rsid w:val="00810D33"/>
    <w:rsid w:val="00811A8E"/>
    <w:rsid w:val="00811ABF"/>
    <w:rsid w:val="00813828"/>
    <w:rsid w:val="00813B8E"/>
    <w:rsid w:val="00813F6F"/>
    <w:rsid w:val="00824113"/>
    <w:rsid w:val="008259EA"/>
    <w:rsid w:val="0082725A"/>
    <w:rsid w:val="00830160"/>
    <w:rsid w:val="008316F0"/>
    <w:rsid w:val="00832DA6"/>
    <w:rsid w:val="00835D72"/>
    <w:rsid w:val="00836943"/>
    <w:rsid w:val="00837717"/>
    <w:rsid w:val="00843B5A"/>
    <w:rsid w:val="008526B0"/>
    <w:rsid w:val="00856257"/>
    <w:rsid w:val="008570FB"/>
    <w:rsid w:val="008573A0"/>
    <w:rsid w:val="00857B6E"/>
    <w:rsid w:val="00857E4F"/>
    <w:rsid w:val="00860ED7"/>
    <w:rsid w:val="00861BEE"/>
    <w:rsid w:val="008625E6"/>
    <w:rsid w:val="00862BD9"/>
    <w:rsid w:val="0086442A"/>
    <w:rsid w:val="0087084E"/>
    <w:rsid w:val="00870E6D"/>
    <w:rsid w:val="00871ECA"/>
    <w:rsid w:val="008725A3"/>
    <w:rsid w:val="0088240D"/>
    <w:rsid w:val="00885A61"/>
    <w:rsid w:val="00887DB7"/>
    <w:rsid w:val="00891F8F"/>
    <w:rsid w:val="00893BA8"/>
    <w:rsid w:val="00893F61"/>
    <w:rsid w:val="00894188"/>
    <w:rsid w:val="00896C8D"/>
    <w:rsid w:val="008A58BB"/>
    <w:rsid w:val="008A6788"/>
    <w:rsid w:val="008B1509"/>
    <w:rsid w:val="008B26D6"/>
    <w:rsid w:val="008B2E5C"/>
    <w:rsid w:val="008B316F"/>
    <w:rsid w:val="008B71EF"/>
    <w:rsid w:val="008C4A7B"/>
    <w:rsid w:val="008C5F1E"/>
    <w:rsid w:val="008C6FCA"/>
    <w:rsid w:val="008D1EE0"/>
    <w:rsid w:val="008D4AC6"/>
    <w:rsid w:val="008D538C"/>
    <w:rsid w:val="008D730B"/>
    <w:rsid w:val="008E43CF"/>
    <w:rsid w:val="008E54EC"/>
    <w:rsid w:val="008F1649"/>
    <w:rsid w:val="008F4003"/>
    <w:rsid w:val="008F41C6"/>
    <w:rsid w:val="008F636E"/>
    <w:rsid w:val="008F6AE1"/>
    <w:rsid w:val="008F7A3B"/>
    <w:rsid w:val="0090217D"/>
    <w:rsid w:val="009024B4"/>
    <w:rsid w:val="009063F0"/>
    <w:rsid w:val="00906555"/>
    <w:rsid w:val="00907B0B"/>
    <w:rsid w:val="009171CF"/>
    <w:rsid w:val="009209CF"/>
    <w:rsid w:val="00921B2F"/>
    <w:rsid w:val="009262D8"/>
    <w:rsid w:val="0094172B"/>
    <w:rsid w:val="0094205C"/>
    <w:rsid w:val="009423A0"/>
    <w:rsid w:val="00942CBC"/>
    <w:rsid w:val="00946786"/>
    <w:rsid w:val="00946BE5"/>
    <w:rsid w:val="00946C07"/>
    <w:rsid w:val="00947203"/>
    <w:rsid w:val="0095266C"/>
    <w:rsid w:val="00953AB2"/>
    <w:rsid w:val="00961171"/>
    <w:rsid w:val="0096156D"/>
    <w:rsid w:val="00962707"/>
    <w:rsid w:val="00965741"/>
    <w:rsid w:val="00974B7D"/>
    <w:rsid w:val="00975666"/>
    <w:rsid w:val="0097693E"/>
    <w:rsid w:val="00981D72"/>
    <w:rsid w:val="0098201C"/>
    <w:rsid w:val="00990C5F"/>
    <w:rsid w:val="0099506A"/>
    <w:rsid w:val="00996460"/>
    <w:rsid w:val="00996FEF"/>
    <w:rsid w:val="00997160"/>
    <w:rsid w:val="009A0373"/>
    <w:rsid w:val="009A2642"/>
    <w:rsid w:val="009A5001"/>
    <w:rsid w:val="009B3211"/>
    <w:rsid w:val="009B4C60"/>
    <w:rsid w:val="009B55CA"/>
    <w:rsid w:val="009B7A1B"/>
    <w:rsid w:val="009C4767"/>
    <w:rsid w:val="009C55E6"/>
    <w:rsid w:val="009C6A20"/>
    <w:rsid w:val="009E0A32"/>
    <w:rsid w:val="009E2D73"/>
    <w:rsid w:val="009E35FA"/>
    <w:rsid w:val="009E3982"/>
    <w:rsid w:val="009E481B"/>
    <w:rsid w:val="009E4B5A"/>
    <w:rsid w:val="009E4E32"/>
    <w:rsid w:val="009E7250"/>
    <w:rsid w:val="009F0FAA"/>
    <w:rsid w:val="009F4CED"/>
    <w:rsid w:val="009F6D7F"/>
    <w:rsid w:val="00A020BA"/>
    <w:rsid w:val="00A0394E"/>
    <w:rsid w:val="00A1255F"/>
    <w:rsid w:val="00A17CCD"/>
    <w:rsid w:val="00A24128"/>
    <w:rsid w:val="00A24EB4"/>
    <w:rsid w:val="00A279AB"/>
    <w:rsid w:val="00A302A3"/>
    <w:rsid w:val="00A351CE"/>
    <w:rsid w:val="00A43407"/>
    <w:rsid w:val="00A438AF"/>
    <w:rsid w:val="00A43FFA"/>
    <w:rsid w:val="00A53998"/>
    <w:rsid w:val="00A610B0"/>
    <w:rsid w:val="00A61537"/>
    <w:rsid w:val="00A64973"/>
    <w:rsid w:val="00A64FD2"/>
    <w:rsid w:val="00A703D1"/>
    <w:rsid w:val="00A722EF"/>
    <w:rsid w:val="00A737C5"/>
    <w:rsid w:val="00A74630"/>
    <w:rsid w:val="00A75C67"/>
    <w:rsid w:val="00A811C7"/>
    <w:rsid w:val="00A832B5"/>
    <w:rsid w:val="00A92497"/>
    <w:rsid w:val="00AA1070"/>
    <w:rsid w:val="00AA19FC"/>
    <w:rsid w:val="00AA441F"/>
    <w:rsid w:val="00AA4921"/>
    <w:rsid w:val="00AA6D52"/>
    <w:rsid w:val="00AB0164"/>
    <w:rsid w:val="00AB1FAD"/>
    <w:rsid w:val="00AB347D"/>
    <w:rsid w:val="00AB4F44"/>
    <w:rsid w:val="00AB5CC2"/>
    <w:rsid w:val="00AB6811"/>
    <w:rsid w:val="00AB7507"/>
    <w:rsid w:val="00AC0942"/>
    <w:rsid w:val="00AC6371"/>
    <w:rsid w:val="00AC75A0"/>
    <w:rsid w:val="00AD139E"/>
    <w:rsid w:val="00AE31F5"/>
    <w:rsid w:val="00AE7563"/>
    <w:rsid w:val="00AF0D83"/>
    <w:rsid w:val="00AF10B0"/>
    <w:rsid w:val="00AF6580"/>
    <w:rsid w:val="00AF68E6"/>
    <w:rsid w:val="00AF6CE9"/>
    <w:rsid w:val="00B00570"/>
    <w:rsid w:val="00B017AC"/>
    <w:rsid w:val="00B03278"/>
    <w:rsid w:val="00B0408B"/>
    <w:rsid w:val="00B078CD"/>
    <w:rsid w:val="00B10A31"/>
    <w:rsid w:val="00B10EA3"/>
    <w:rsid w:val="00B12958"/>
    <w:rsid w:val="00B13738"/>
    <w:rsid w:val="00B15570"/>
    <w:rsid w:val="00B174D2"/>
    <w:rsid w:val="00B20D0C"/>
    <w:rsid w:val="00B2533A"/>
    <w:rsid w:val="00B26C8F"/>
    <w:rsid w:val="00B27091"/>
    <w:rsid w:val="00B315B5"/>
    <w:rsid w:val="00B35D28"/>
    <w:rsid w:val="00B368C8"/>
    <w:rsid w:val="00B4095B"/>
    <w:rsid w:val="00B41753"/>
    <w:rsid w:val="00B45D94"/>
    <w:rsid w:val="00B512D5"/>
    <w:rsid w:val="00B51CCE"/>
    <w:rsid w:val="00B5257A"/>
    <w:rsid w:val="00B5314B"/>
    <w:rsid w:val="00B53414"/>
    <w:rsid w:val="00B5453F"/>
    <w:rsid w:val="00B55565"/>
    <w:rsid w:val="00B55B85"/>
    <w:rsid w:val="00B57FB6"/>
    <w:rsid w:val="00B61CD8"/>
    <w:rsid w:val="00B6357E"/>
    <w:rsid w:val="00B63E78"/>
    <w:rsid w:val="00B64D14"/>
    <w:rsid w:val="00B66B11"/>
    <w:rsid w:val="00B70069"/>
    <w:rsid w:val="00B74C06"/>
    <w:rsid w:val="00B776D6"/>
    <w:rsid w:val="00B86F16"/>
    <w:rsid w:val="00B907DA"/>
    <w:rsid w:val="00B90CB0"/>
    <w:rsid w:val="00B97CDC"/>
    <w:rsid w:val="00BA003A"/>
    <w:rsid w:val="00BA219C"/>
    <w:rsid w:val="00BA3254"/>
    <w:rsid w:val="00BA3E05"/>
    <w:rsid w:val="00BA569B"/>
    <w:rsid w:val="00BA6597"/>
    <w:rsid w:val="00BA6F47"/>
    <w:rsid w:val="00BB102A"/>
    <w:rsid w:val="00BB2B29"/>
    <w:rsid w:val="00BB492C"/>
    <w:rsid w:val="00BB6625"/>
    <w:rsid w:val="00BC10C7"/>
    <w:rsid w:val="00BC321F"/>
    <w:rsid w:val="00BC7043"/>
    <w:rsid w:val="00BC719D"/>
    <w:rsid w:val="00BC71A0"/>
    <w:rsid w:val="00BD040C"/>
    <w:rsid w:val="00BD3AF4"/>
    <w:rsid w:val="00BD3D05"/>
    <w:rsid w:val="00BE0514"/>
    <w:rsid w:val="00BE6AA5"/>
    <w:rsid w:val="00BE7C6E"/>
    <w:rsid w:val="00BF0EC9"/>
    <w:rsid w:val="00C00888"/>
    <w:rsid w:val="00C03DA8"/>
    <w:rsid w:val="00C061AC"/>
    <w:rsid w:val="00C06E5E"/>
    <w:rsid w:val="00C1123F"/>
    <w:rsid w:val="00C12A12"/>
    <w:rsid w:val="00C244E1"/>
    <w:rsid w:val="00C25A39"/>
    <w:rsid w:val="00C35527"/>
    <w:rsid w:val="00C361CC"/>
    <w:rsid w:val="00C44490"/>
    <w:rsid w:val="00C47BC0"/>
    <w:rsid w:val="00C543B5"/>
    <w:rsid w:val="00C54EB2"/>
    <w:rsid w:val="00C558EF"/>
    <w:rsid w:val="00C5766A"/>
    <w:rsid w:val="00C60952"/>
    <w:rsid w:val="00C60B69"/>
    <w:rsid w:val="00C648C8"/>
    <w:rsid w:val="00C72855"/>
    <w:rsid w:val="00C72921"/>
    <w:rsid w:val="00C72DB5"/>
    <w:rsid w:val="00C753C1"/>
    <w:rsid w:val="00C76556"/>
    <w:rsid w:val="00C76737"/>
    <w:rsid w:val="00C76A3F"/>
    <w:rsid w:val="00C84777"/>
    <w:rsid w:val="00C85D2F"/>
    <w:rsid w:val="00C87BAB"/>
    <w:rsid w:val="00C91448"/>
    <w:rsid w:val="00C94909"/>
    <w:rsid w:val="00C94D21"/>
    <w:rsid w:val="00C959F5"/>
    <w:rsid w:val="00C96B09"/>
    <w:rsid w:val="00C97AFC"/>
    <w:rsid w:val="00CA144A"/>
    <w:rsid w:val="00CA7C06"/>
    <w:rsid w:val="00CB2309"/>
    <w:rsid w:val="00CB2458"/>
    <w:rsid w:val="00CB2676"/>
    <w:rsid w:val="00CB2947"/>
    <w:rsid w:val="00CB5313"/>
    <w:rsid w:val="00CC266A"/>
    <w:rsid w:val="00CC367B"/>
    <w:rsid w:val="00CC383A"/>
    <w:rsid w:val="00CC51E9"/>
    <w:rsid w:val="00CD2C3F"/>
    <w:rsid w:val="00CE01AE"/>
    <w:rsid w:val="00CE28ED"/>
    <w:rsid w:val="00CF5623"/>
    <w:rsid w:val="00CF6914"/>
    <w:rsid w:val="00CF7F54"/>
    <w:rsid w:val="00D001C6"/>
    <w:rsid w:val="00D00673"/>
    <w:rsid w:val="00D057A6"/>
    <w:rsid w:val="00D05AED"/>
    <w:rsid w:val="00D21E34"/>
    <w:rsid w:val="00D32528"/>
    <w:rsid w:val="00D326FE"/>
    <w:rsid w:val="00D329F7"/>
    <w:rsid w:val="00D371AD"/>
    <w:rsid w:val="00D42B38"/>
    <w:rsid w:val="00D42B97"/>
    <w:rsid w:val="00D43006"/>
    <w:rsid w:val="00D45524"/>
    <w:rsid w:val="00D5259E"/>
    <w:rsid w:val="00D562B5"/>
    <w:rsid w:val="00D602A8"/>
    <w:rsid w:val="00D6039E"/>
    <w:rsid w:val="00D618C4"/>
    <w:rsid w:val="00D641DF"/>
    <w:rsid w:val="00D71F58"/>
    <w:rsid w:val="00D73F02"/>
    <w:rsid w:val="00D76BBB"/>
    <w:rsid w:val="00D77F38"/>
    <w:rsid w:val="00D81C76"/>
    <w:rsid w:val="00D8497A"/>
    <w:rsid w:val="00D8644B"/>
    <w:rsid w:val="00D93CE1"/>
    <w:rsid w:val="00DA148E"/>
    <w:rsid w:val="00DA315B"/>
    <w:rsid w:val="00DA7B25"/>
    <w:rsid w:val="00DB130D"/>
    <w:rsid w:val="00DB1581"/>
    <w:rsid w:val="00DC14F2"/>
    <w:rsid w:val="00DC153A"/>
    <w:rsid w:val="00DC2D6C"/>
    <w:rsid w:val="00DC33C2"/>
    <w:rsid w:val="00DC3C87"/>
    <w:rsid w:val="00DC3F46"/>
    <w:rsid w:val="00DC410A"/>
    <w:rsid w:val="00DC48C5"/>
    <w:rsid w:val="00DC7068"/>
    <w:rsid w:val="00DD2605"/>
    <w:rsid w:val="00DD2E60"/>
    <w:rsid w:val="00DD3785"/>
    <w:rsid w:val="00DD612F"/>
    <w:rsid w:val="00DE1223"/>
    <w:rsid w:val="00DE1C5B"/>
    <w:rsid w:val="00DE31E8"/>
    <w:rsid w:val="00DE653C"/>
    <w:rsid w:val="00DF1DE5"/>
    <w:rsid w:val="00DF3B43"/>
    <w:rsid w:val="00DF3D45"/>
    <w:rsid w:val="00DF6E87"/>
    <w:rsid w:val="00DF786C"/>
    <w:rsid w:val="00E01CBA"/>
    <w:rsid w:val="00E02969"/>
    <w:rsid w:val="00E0477E"/>
    <w:rsid w:val="00E05880"/>
    <w:rsid w:val="00E06682"/>
    <w:rsid w:val="00E116C0"/>
    <w:rsid w:val="00E13AF8"/>
    <w:rsid w:val="00E140CB"/>
    <w:rsid w:val="00E16923"/>
    <w:rsid w:val="00E16DB2"/>
    <w:rsid w:val="00E17149"/>
    <w:rsid w:val="00E227DA"/>
    <w:rsid w:val="00E23672"/>
    <w:rsid w:val="00E23C46"/>
    <w:rsid w:val="00E3019A"/>
    <w:rsid w:val="00E30A8F"/>
    <w:rsid w:val="00E3197E"/>
    <w:rsid w:val="00E355ED"/>
    <w:rsid w:val="00E360EF"/>
    <w:rsid w:val="00E3755B"/>
    <w:rsid w:val="00E37B27"/>
    <w:rsid w:val="00E37D38"/>
    <w:rsid w:val="00E419E7"/>
    <w:rsid w:val="00E420C3"/>
    <w:rsid w:val="00E43CAC"/>
    <w:rsid w:val="00E44753"/>
    <w:rsid w:val="00E45DEC"/>
    <w:rsid w:val="00E54527"/>
    <w:rsid w:val="00E54EFE"/>
    <w:rsid w:val="00E567D3"/>
    <w:rsid w:val="00E57482"/>
    <w:rsid w:val="00E61E36"/>
    <w:rsid w:val="00E62F38"/>
    <w:rsid w:val="00E65E15"/>
    <w:rsid w:val="00E7118B"/>
    <w:rsid w:val="00E72055"/>
    <w:rsid w:val="00E75FAE"/>
    <w:rsid w:val="00E80C16"/>
    <w:rsid w:val="00E83E5C"/>
    <w:rsid w:val="00E91CB0"/>
    <w:rsid w:val="00E91FF6"/>
    <w:rsid w:val="00E92A73"/>
    <w:rsid w:val="00E92E8F"/>
    <w:rsid w:val="00E96AFC"/>
    <w:rsid w:val="00EA0502"/>
    <w:rsid w:val="00EA0FB4"/>
    <w:rsid w:val="00EA2BD4"/>
    <w:rsid w:val="00EA2BE3"/>
    <w:rsid w:val="00EA2D78"/>
    <w:rsid w:val="00EA4953"/>
    <w:rsid w:val="00EA5466"/>
    <w:rsid w:val="00EB052B"/>
    <w:rsid w:val="00EB4CBE"/>
    <w:rsid w:val="00EB589D"/>
    <w:rsid w:val="00EC074B"/>
    <w:rsid w:val="00EC1A73"/>
    <w:rsid w:val="00EC1CE6"/>
    <w:rsid w:val="00EC4E04"/>
    <w:rsid w:val="00EC76EB"/>
    <w:rsid w:val="00ED227A"/>
    <w:rsid w:val="00ED5332"/>
    <w:rsid w:val="00ED6310"/>
    <w:rsid w:val="00EE31CC"/>
    <w:rsid w:val="00EE33EF"/>
    <w:rsid w:val="00EE5D3B"/>
    <w:rsid w:val="00EF07B8"/>
    <w:rsid w:val="00EF2BC3"/>
    <w:rsid w:val="00EF33E8"/>
    <w:rsid w:val="00EF353C"/>
    <w:rsid w:val="00EF6C9E"/>
    <w:rsid w:val="00F00823"/>
    <w:rsid w:val="00F07717"/>
    <w:rsid w:val="00F108FA"/>
    <w:rsid w:val="00F11718"/>
    <w:rsid w:val="00F118E4"/>
    <w:rsid w:val="00F14AD3"/>
    <w:rsid w:val="00F15940"/>
    <w:rsid w:val="00F21006"/>
    <w:rsid w:val="00F236E3"/>
    <w:rsid w:val="00F23E11"/>
    <w:rsid w:val="00F2734C"/>
    <w:rsid w:val="00F331AF"/>
    <w:rsid w:val="00F33772"/>
    <w:rsid w:val="00F3399A"/>
    <w:rsid w:val="00F36C01"/>
    <w:rsid w:val="00F36F61"/>
    <w:rsid w:val="00F44289"/>
    <w:rsid w:val="00F44A2E"/>
    <w:rsid w:val="00F469E8"/>
    <w:rsid w:val="00F50593"/>
    <w:rsid w:val="00F54B1A"/>
    <w:rsid w:val="00F573E1"/>
    <w:rsid w:val="00F60342"/>
    <w:rsid w:val="00F61418"/>
    <w:rsid w:val="00F62CA4"/>
    <w:rsid w:val="00F64E9F"/>
    <w:rsid w:val="00F66D68"/>
    <w:rsid w:val="00F707B0"/>
    <w:rsid w:val="00F70DFB"/>
    <w:rsid w:val="00F73260"/>
    <w:rsid w:val="00F74934"/>
    <w:rsid w:val="00F761AD"/>
    <w:rsid w:val="00F76976"/>
    <w:rsid w:val="00F83C41"/>
    <w:rsid w:val="00F86B7C"/>
    <w:rsid w:val="00FA51A5"/>
    <w:rsid w:val="00FA59C8"/>
    <w:rsid w:val="00FA61B1"/>
    <w:rsid w:val="00FA68BF"/>
    <w:rsid w:val="00FB2748"/>
    <w:rsid w:val="00FB69E9"/>
    <w:rsid w:val="00FB6FF8"/>
    <w:rsid w:val="00FB7060"/>
    <w:rsid w:val="00FC2A27"/>
    <w:rsid w:val="00FC3544"/>
    <w:rsid w:val="00FC4486"/>
    <w:rsid w:val="00FC4545"/>
    <w:rsid w:val="00FC6D4B"/>
    <w:rsid w:val="00FD03A5"/>
    <w:rsid w:val="00FD32F7"/>
    <w:rsid w:val="00FD3AC9"/>
    <w:rsid w:val="00FD794B"/>
    <w:rsid w:val="00FE1023"/>
    <w:rsid w:val="00FE7104"/>
    <w:rsid w:val="00FF239C"/>
    <w:rsid w:val="00FF5E60"/>
    <w:rsid w:val="00FF5F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EAE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C5F"/>
  </w:style>
  <w:style w:type="paragraph" w:styleId="Titre1">
    <w:name w:val="heading 1"/>
    <w:basedOn w:val="Normal"/>
    <w:next w:val="Normal"/>
    <w:link w:val="Titre1Car"/>
    <w:qFormat/>
    <w:pPr>
      <w:spacing w:before="480"/>
      <w:outlineLvl w:val="0"/>
    </w:pPr>
    <w:rPr>
      <w:rFonts w:ascii="Arial Narrow" w:hAnsi="Arial Narrow"/>
      <w:b/>
      <w:sz w:val="30"/>
    </w:rPr>
  </w:style>
  <w:style w:type="paragraph" w:styleId="Titre2">
    <w:name w:val="heading 2"/>
    <w:aliases w:val="T2,t2"/>
    <w:basedOn w:val="Normal"/>
    <w:next w:val="Normal"/>
    <w:qFormat/>
    <w:pPr>
      <w:keepNext/>
      <w:spacing w:before="240" w:after="720"/>
      <w:jc w:val="center"/>
      <w:outlineLvl w:val="1"/>
    </w:pPr>
    <w:rPr>
      <w:rFonts w:ascii="Arial Narrow" w:hAnsi="Arial Narrow"/>
      <w:b/>
      <w:sz w:val="30"/>
    </w:rPr>
  </w:style>
  <w:style w:type="paragraph" w:styleId="Titre3">
    <w:name w:val="heading 3"/>
    <w:basedOn w:val="Normal"/>
    <w:next w:val="Normal"/>
    <w:qFormat/>
    <w:pPr>
      <w:keepNext/>
      <w:outlineLvl w:val="2"/>
    </w:pPr>
    <w:rPr>
      <w:rFonts w:ascii="Arial Narrow" w:hAnsi="Arial Narrow"/>
      <w:sz w:val="24"/>
    </w:rPr>
  </w:style>
  <w:style w:type="paragraph" w:styleId="Titre4">
    <w:name w:val="heading 4"/>
    <w:basedOn w:val="Normal"/>
    <w:next w:val="Normal"/>
    <w:qFormat/>
    <w:pPr>
      <w:keepNext/>
      <w:jc w:val="both"/>
      <w:outlineLvl w:val="3"/>
    </w:pPr>
    <w:rPr>
      <w:sz w:val="24"/>
    </w:rPr>
  </w:style>
  <w:style w:type="paragraph" w:styleId="Titre5">
    <w:name w:val="heading 5"/>
    <w:basedOn w:val="Normal"/>
    <w:next w:val="Normal"/>
    <w:qFormat/>
    <w:pPr>
      <w:keepNext/>
      <w:jc w:val="center"/>
      <w:outlineLvl w:val="4"/>
    </w:pPr>
    <w:rPr>
      <w:rFonts w:ascii="Arial Narrow" w:hAnsi="Arial Narrow"/>
      <w:b/>
      <w:sz w:val="24"/>
    </w:rPr>
  </w:style>
  <w:style w:type="paragraph" w:styleId="Titre6">
    <w:name w:val="heading 6"/>
    <w:basedOn w:val="Normal"/>
    <w:next w:val="Normal"/>
    <w:qFormat/>
    <w:pPr>
      <w:keepNext/>
      <w:spacing w:before="120"/>
      <w:jc w:val="center"/>
      <w:outlineLvl w:val="5"/>
    </w:pPr>
    <w:rPr>
      <w:sz w:val="24"/>
    </w:rPr>
  </w:style>
  <w:style w:type="paragraph" w:styleId="Titre7">
    <w:name w:val="heading 7"/>
    <w:basedOn w:val="Normal"/>
    <w:next w:val="Normal"/>
    <w:qFormat/>
    <w:pPr>
      <w:keepNext/>
      <w:spacing w:before="120"/>
      <w:jc w:val="center"/>
      <w:outlineLvl w:val="6"/>
    </w:pPr>
    <w:rPr>
      <w:b/>
      <w:i/>
      <w:sz w:val="24"/>
    </w:rPr>
  </w:style>
  <w:style w:type="paragraph" w:styleId="Titre8">
    <w:name w:val="heading 8"/>
    <w:basedOn w:val="Normal"/>
    <w:next w:val="Normal"/>
    <w:qFormat/>
    <w:pPr>
      <w:keepNext/>
      <w:jc w:val="right"/>
      <w:outlineLvl w:val="7"/>
    </w:pPr>
    <w:rPr>
      <w:i/>
      <w:sz w:val="24"/>
    </w:rPr>
  </w:style>
  <w:style w:type="paragraph" w:styleId="Titre9">
    <w:name w:val="heading 9"/>
    <w:basedOn w:val="Normal"/>
    <w:next w:val="Normal"/>
    <w:qFormat/>
    <w:pPr>
      <w:keepNext/>
      <w:spacing w:after="240"/>
      <w:jc w:val="center"/>
      <w:outlineLvl w:val="8"/>
    </w:pPr>
    <w:rPr>
      <w:rFonts w:ascii="Arial Narrow" w:hAnsi="Arial Narrow"/>
      <w:b/>
      <w:cap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ulation">
    <w:name w:val="tabulation"/>
    <w:basedOn w:val="Normal"/>
    <w:uiPriority w:val="99"/>
    <w:pPr>
      <w:tabs>
        <w:tab w:val="left" w:leader="dot" w:pos="4678"/>
      </w:tabs>
      <w:spacing w:before="240"/>
      <w:ind w:left="357" w:hanging="357"/>
      <w:jc w:val="both"/>
    </w:pPr>
    <w:rPr>
      <w:rFonts w:ascii="Arial Narrow" w:hAnsi="Arial Narrow"/>
      <w:sz w:val="24"/>
    </w:rPr>
  </w:style>
  <w:style w:type="paragraph" w:styleId="Corpsdetexte">
    <w:name w:val="Body Text"/>
    <w:basedOn w:val="Normal"/>
    <w:pPr>
      <w:spacing w:before="240"/>
      <w:jc w:val="both"/>
    </w:pPr>
    <w:rPr>
      <w:rFonts w:ascii="Arial Narrow" w:hAnsi="Arial Narrow"/>
      <w:sz w:val="24"/>
    </w:rPr>
  </w:style>
  <w:style w:type="paragraph" w:styleId="Retraitcorpsdetexte">
    <w:name w:val="Body Text Indent"/>
    <w:basedOn w:val="Normal"/>
    <w:link w:val="RetraitcorpsdetexteCar"/>
    <w:pPr>
      <w:spacing w:before="240"/>
      <w:ind w:firstLine="567"/>
      <w:jc w:val="both"/>
    </w:pPr>
    <w:rPr>
      <w:rFonts w:ascii="Arial Narrow" w:hAnsi="Arial Narrow"/>
      <w:sz w:val="24"/>
    </w:rPr>
  </w:style>
  <w:style w:type="paragraph" w:styleId="Listepuces">
    <w:name w:val="List Bullet"/>
    <w:basedOn w:val="Normal"/>
    <w:autoRedefine/>
    <w:pPr>
      <w:spacing w:before="240"/>
      <w:jc w:val="both"/>
    </w:pPr>
    <w:rPr>
      <w:rFonts w:ascii="Arial Narrow" w:hAnsi="Arial Narrow"/>
      <w:sz w:val="24"/>
    </w:rPr>
  </w:style>
  <w:style w:type="character" w:styleId="Appelnotedebasdep">
    <w:name w:val="footnote reference"/>
    <w:semiHidden/>
    <w:rPr>
      <w:vertAlign w:val="superscript"/>
    </w:rPr>
  </w:style>
  <w:style w:type="paragraph" w:styleId="Titre">
    <w:name w:val="Title"/>
    <w:basedOn w:val="Normal"/>
    <w:qFormat/>
    <w:pPr>
      <w:jc w:val="center"/>
    </w:pPr>
    <w:rPr>
      <w:b/>
      <w:sz w:val="32"/>
    </w:rPr>
  </w:style>
  <w:style w:type="paragraph" w:styleId="Sous-titre">
    <w:name w:val="Subtitle"/>
    <w:basedOn w:val="Normal"/>
    <w:qFormat/>
    <w:pPr>
      <w:jc w:val="center"/>
    </w:pPr>
    <w:rPr>
      <w:sz w:val="32"/>
    </w:rPr>
  </w:style>
  <w:style w:type="paragraph" w:styleId="Corpsdetexte3">
    <w:name w:val="Body Text 3"/>
    <w:basedOn w:val="Normal"/>
    <w:rPr>
      <w:rFonts w:ascii="Arial" w:hAnsi="Arial"/>
      <w:b/>
      <w:sz w:val="22"/>
    </w:rPr>
  </w:style>
  <w:style w:type="paragraph" w:styleId="Corpsdetexte2">
    <w:name w:val="Body Text 2"/>
    <w:basedOn w:val="Normal"/>
    <w:pPr>
      <w:spacing w:before="240" w:after="240"/>
      <w:jc w:val="center"/>
    </w:pPr>
    <w:rPr>
      <w:rFonts w:ascii="Arial Narrow" w:hAnsi="Arial Narrow"/>
      <w:b/>
      <w:caps/>
      <w:sz w:val="28"/>
    </w:rPr>
  </w:style>
  <w:style w:type="paragraph" w:styleId="Notedebasdepage">
    <w:name w:val="footnote text"/>
    <w:basedOn w:val="Normal"/>
    <w:semiHidden/>
    <w:pPr>
      <w:spacing w:before="240"/>
      <w:ind w:firstLine="567"/>
      <w:jc w:val="both"/>
    </w:pPr>
    <w:rPr>
      <w:rFonts w:ascii="Arial Narrow" w:hAnsi="Arial Narrow"/>
    </w:rPr>
  </w:style>
  <w:style w:type="character" w:styleId="Numrodepage">
    <w:name w:val="page number"/>
    <w:basedOn w:val="Policepardfaut"/>
  </w:style>
  <w:style w:type="paragraph" w:styleId="En-tte">
    <w:name w:val="header"/>
    <w:basedOn w:val="Normal"/>
    <w:link w:val="En-tteCar"/>
    <w:uiPriority w:val="99"/>
    <w:pPr>
      <w:jc w:val="center"/>
    </w:pPr>
    <w:rPr>
      <w:rFonts w:ascii="Arial Narrow" w:hAnsi="Arial Narrow"/>
      <w:sz w:val="22"/>
    </w:rPr>
  </w:style>
  <w:style w:type="paragraph" w:styleId="Pieddepage">
    <w:name w:val="footer"/>
    <w:basedOn w:val="Normal"/>
    <w:pPr>
      <w:ind w:firstLine="567"/>
      <w:jc w:val="right"/>
    </w:pPr>
    <w:rPr>
      <w:rFonts w:ascii="Arial Narrow" w:hAnsi="Arial Narrow"/>
      <w:sz w:val="12"/>
    </w:rPr>
  </w:style>
  <w:style w:type="paragraph" w:styleId="Textedebulles">
    <w:name w:val="Balloon Text"/>
    <w:basedOn w:val="Normal"/>
    <w:semiHidden/>
    <w:rsid w:val="003138EF"/>
    <w:rPr>
      <w:rFonts w:ascii="Tahoma" w:hAnsi="Tahoma" w:cs="Tahoma"/>
      <w:sz w:val="16"/>
      <w:szCs w:val="16"/>
    </w:rPr>
  </w:style>
  <w:style w:type="paragraph" w:styleId="Normalcentr">
    <w:name w:val="Block Text"/>
    <w:basedOn w:val="Normal"/>
    <w:link w:val="NormalcentrCar"/>
    <w:rsid w:val="00FD03A5"/>
    <w:pPr>
      <w:ind w:left="1419" w:right="143" w:hanging="142"/>
      <w:jc w:val="both"/>
    </w:pPr>
    <w:rPr>
      <w:rFonts w:ascii="Arial Narrow" w:hAnsi="Arial Narrow"/>
      <w:sz w:val="24"/>
    </w:rPr>
  </w:style>
  <w:style w:type="table" w:styleId="Grilledutableau">
    <w:name w:val="Table Grid"/>
    <w:basedOn w:val="TableauNormal"/>
    <w:rsid w:val="00F70DFB"/>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entrCar">
    <w:name w:val="Normal centré Car"/>
    <w:link w:val="Normalcentr"/>
    <w:rsid w:val="00A832B5"/>
    <w:rPr>
      <w:rFonts w:ascii="Arial Narrow" w:hAnsi="Arial Narrow"/>
      <w:sz w:val="24"/>
      <w:lang w:val="fr-FR" w:eastAsia="fr-FR" w:bidi="ar-SA"/>
    </w:rPr>
  </w:style>
  <w:style w:type="character" w:styleId="Marquedecommentaire">
    <w:name w:val="annotation reference"/>
    <w:semiHidden/>
    <w:rsid w:val="000320B5"/>
    <w:rPr>
      <w:sz w:val="16"/>
      <w:szCs w:val="16"/>
    </w:rPr>
  </w:style>
  <w:style w:type="paragraph" w:styleId="Commentaire">
    <w:name w:val="annotation text"/>
    <w:basedOn w:val="Normal"/>
    <w:link w:val="CommentaireCar"/>
    <w:uiPriority w:val="99"/>
    <w:rsid w:val="000320B5"/>
  </w:style>
  <w:style w:type="paragraph" w:styleId="Objetducommentaire">
    <w:name w:val="annotation subject"/>
    <w:basedOn w:val="Commentaire"/>
    <w:next w:val="Commentaire"/>
    <w:semiHidden/>
    <w:rsid w:val="000320B5"/>
    <w:rPr>
      <w:b/>
      <w:bCs/>
    </w:rPr>
  </w:style>
  <w:style w:type="paragraph" w:customStyle="1" w:styleId="TexteCC">
    <w:name w:val="Texte CC"/>
    <w:basedOn w:val="Normal"/>
    <w:link w:val="TexteCCCar"/>
    <w:autoRedefine/>
    <w:rsid w:val="00177C56"/>
    <w:pPr>
      <w:tabs>
        <w:tab w:val="left" w:pos="0"/>
      </w:tabs>
      <w:spacing w:before="120"/>
      <w:jc w:val="both"/>
    </w:pPr>
    <w:rPr>
      <w:sz w:val="24"/>
    </w:rPr>
  </w:style>
  <w:style w:type="character" w:customStyle="1" w:styleId="TexteCCCar">
    <w:name w:val="Texte CC Car"/>
    <w:link w:val="TexteCC"/>
    <w:rsid w:val="00177C56"/>
    <w:rPr>
      <w:sz w:val="24"/>
      <w:lang w:val="fr-FR" w:eastAsia="fr-FR" w:bidi="ar-SA"/>
    </w:rPr>
  </w:style>
  <w:style w:type="paragraph" w:customStyle="1" w:styleId="Car1CarCarCar">
    <w:name w:val="Car1 Car Car Car"/>
    <w:basedOn w:val="Normal"/>
    <w:rsid w:val="00BC719D"/>
    <w:pPr>
      <w:spacing w:after="160" w:line="240" w:lineRule="exact"/>
    </w:pPr>
  </w:style>
  <w:style w:type="paragraph" w:customStyle="1" w:styleId="CarCar2">
    <w:name w:val="Car Car2"/>
    <w:basedOn w:val="Normal"/>
    <w:rsid w:val="0048303D"/>
    <w:pPr>
      <w:spacing w:after="160" w:line="240" w:lineRule="exact"/>
    </w:pPr>
  </w:style>
  <w:style w:type="paragraph" w:customStyle="1" w:styleId="Texte">
    <w:name w:val="Texte"/>
    <w:basedOn w:val="Normal"/>
    <w:link w:val="TexteCar"/>
    <w:rsid w:val="00D76BBB"/>
    <w:pPr>
      <w:spacing w:before="120" w:after="120"/>
      <w:ind w:firstLine="851"/>
      <w:jc w:val="both"/>
    </w:pPr>
    <w:rPr>
      <w:sz w:val="24"/>
      <w:szCs w:val="24"/>
    </w:rPr>
  </w:style>
  <w:style w:type="character" w:customStyle="1" w:styleId="TexteCar">
    <w:name w:val="Texte Car"/>
    <w:link w:val="Texte"/>
    <w:rsid w:val="00D76BBB"/>
    <w:rPr>
      <w:sz w:val="24"/>
      <w:szCs w:val="24"/>
      <w:lang w:val="fr-FR" w:eastAsia="fr-FR" w:bidi="ar-SA"/>
    </w:rPr>
  </w:style>
  <w:style w:type="paragraph" w:customStyle="1" w:styleId="CarCar">
    <w:name w:val="Car Car"/>
    <w:basedOn w:val="Normal"/>
    <w:rsid w:val="001A733B"/>
    <w:pPr>
      <w:spacing w:after="160" w:line="240" w:lineRule="exact"/>
    </w:pPr>
  </w:style>
  <w:style w:type="character" w:customStyle="1" w:styleId="TexteCCCarCar">
    <w:name w:val="Texte CC Car Car"/>
    <w:rsid w:val="009E4B5A"/>
    <w:rPr>
      <w:sz w:val="24"/>
      <w:szCs w:val="24"/>
      <w:lang w:val="fr-FR" w:eastAsia="fr-FR" w:bidi="ar-SA"/>
    </w:rPr>
  </w:style>
  <w:style w:type="paragraph" w:customStyle="1" w:styleId="TitreRQ">
    <w:name w:val="Titre RQ"/>
    <w:basedOn w:val="Normal"/>
    <w:rsid w:val="00EE5D3B"/>
    <w:pPr>
      <w:ind w:left="-567" w:right="-624"/>
      <w:jc w:val="center"/>
      <w:outlineLvl w:val="0"/>
    </w:pPr>
    <w:rPr>
      <w:b/>
      <w:caps/>
      <w:sz w:val="24"/>
      <w:szCs w:val="24"/>
    </w:rPr>
  </w:style>
  <w:style w:type="paragraph" w:customStyle="1" w:styleId="Car2">
    <w:name w:val="Car2"/>
    <w:basedOn w:val="Normal"/>
    <w:semiHidden/>
    <w:rsid w:val="00EE5D3B"/>
    <w:pPr>
      <w:spacing w:after="160" w:line="240" w:lineRule="exact"/>
      <w:jc w:val="both"/>
    </w:pPr>
    <w:rPr>
      <w:rFonts w:ascii="Verdana" w:hAnsi="Verdana"/>
      <w:lang w:val="en-US" w:eastAsia="en-US"/>
    </w:rPr>
  </w:style>
  <w:style w:type="character" w:customStyle="1" w:styleId="RetraitcorpsdetexteCar">
    <w:name w:val="Retrait corps de texte Car"/>
    <w:link w:val="Retraitcorpsdetexte"/>
    <w:rsid w:val="005E6120"/>
    <w:rPr>
      <w:rFonts w:ascii="Arial Narrow" w:hAnsi="Arial Narrow"/>
      <w:sz w:val="24"/>
    </w:rPr>
  </w:style>
  <w:style w:type="character" w:customStyle="1" w:styleId="En-tteCar">
    <w:name w:val="En-tête Car"/>
    <w:link w:val="En-tte"/>
    <w:uiPriority w:val="99"/>
    <w:rsid w:val="004C1308"/>
    <w:rPr>
      <w:rFonts w:ascii="Arial Narrow" w:hAnsi="Arial Narrow"/>
      <w:sz w:val="22"/>
    </w:rPr>
  </w:style>
  <w:style w:type="paragraph" w:customStyle="1" w:styleId="CarCar1">
    <w:name w:val="Car Car1"/>
    <w:basedOn w:val="Normal"/>
    <w:rsid w:val="004C1308"/>
    <w:pPr>
      <w:spacing w:after="160" w:line="240" w:lineRule="exact"/>
    </w:pPr>
  </w:style>
  <w:style w:type="paragraph" w:customStyle="1" w:styleId="1">
    <w:name w:val="1"/>
    <w:basedOn w:val="Normal"/>
    <w:rsid w:val="00090DE3"/>
    <w:pPr>
      <w:spacing w:after="160" w:line="240" w:lineRule="exact"/>
    </w:pPr>
  </w:style>
  <w:style w:type="paragraph" w:styleId="NormalWeb">
    <w:name w:val="Normal (Web)"/>
    <w:basedOn w:val="Normal"/>
    <w:rsid w:val="00B776D6"/>
    <w:pPr>
      <w:spacing w:before="100" w:beforeAutospacing="1" w:after="100" w:afterAutospacing="1"/>
      <w:ind w:left="75" w:right="225"/>
    </w:pPr>
    <w:rPr>
      <w:rFonts w:ascii="Arial" w:hAnsi="Arial" w:cs="Arial"/>
    </w:rPr>
  </w:style>
  <w:style w:type="character" w:customStyle="1" w:styleId="Titre1Car">
    <w:name w:val="Titre 1 Car"/>
    <w:link w:val="Titre1"/>
    <w:rsid w:val="009E35FA"/>
    <w:rPr>
      <w:rFonts w:ascii="Arial Narrow" w:hAnsi="Arial Narrow"/>
      <w:b/>
      <w:sz w:val="30"/>
    </w:rPr>
  </w:style>
  <w:style w:type="paragraph" w:styleId="Paragraphedeliste">
    <w:name w:val="List Paragraph"/>
    <w:basedOn w:val="Normal"/>
    <w:uiPriority w:val="34"/>
    <w:qFormat/>
    <w:rsid w:val="00255C9E"/>
    <w:pPr>
      <w:ind w:left="720"/>
      <w:contextualSpacing/>
    </w:pPr>
  </w:style>
  <w:style w:type="paragraph" w:customStyle="1" w:styleId="fcasegauche">
    <w:name w:val="f_case_gauche"/>
    <w:basedOn w:val="Normal"/>
    <w:rsid w:val="00A722EF"/>
    <w:pPr>
      <w:suppressAutoHyphens/>
      <w:spacing w:after="60"/>
      <w:ind w:left="284" w:hanging="284"/>
      <w:jc w:val="both"/>
    </w:pPr>
    <w:rPr>
      <w:rFonts w:ascii="Univers" w:hAnsi="Univers" w:cs="Univers"/>
      <w:lang w:eastAsia="zh-CN"/>
    </w:rPr>
  </w:style>
  <w:style w:type="paragraph" w:customStyle="1" w:styleId="Pointsdefuite">
    <w:name w:val="Points de fuite"/>
    <w:basedOn w:val="Normal"/>
    <w:rsid w:val="009024B4"/>
    <w:pPr>
      <w:tabs>
        <w:tab w:val="right" w:leader="dot" w:pos="9356"/>
      </w:tabs>
      <w:spacing w:before="120"/>
      <w:jc w:val="both"/>
    </w:pPr>
    <w:rPr>
      <w:rFonts w:ascii="Arial" w:hAnsi="Arial"/>
      <w:noProof/>
    </w:rPr>
  </w:style>
  <w:style w:type="character" w:customStyle="1" w:styleId="CommentaireCar">
    <w:name w:val="Commentaire Car"/>
    <w:basedOn w:val="Policepardfaut"/>
    <w:link w:val="Commentaire"/>
    <w:uiPriority w:val="99"/>
    <w:rsid w:val="00AB1FAD"/>
  </w:style>
  <w:style w:type="table" w:customStyle="1" w:styleId="Grilledutableau1">
    <w:name w:val="Grille du tableau1"/>
    <w:basedOn w:val="TableauNormal"/>
    <w:next w:val="Grilledutableau"/>
    <w:uiPriority w:val="59"/>
    <w:rsid w:val="008316F0"/>
    <w:pPr>
      <w:spacing w:before="240"/>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2832">
      <w:bodyDiv w:val="1"/>
      <w:marLeft w:val="0"/>
      <w:marRight w:val="0"/>
      <w:marTop w:val="0"/>
      <w:marBottom w:val="0"/>
      <w:divBdr>
        <w:top w:val="none" w:sz="0" w:space="0" w:color="auto"/>
        <w:left w:val="none" w:sz="0" w:space="0" w:color="auto"/>
        <w:bottom w:val="none" w:sz="0" w:space="0" w:color="auto"/>
        <w:right w:val="none" w:sz="0" w:space="0" w:color="auto"/>
      </w:divBdr>
    </w:div>
    <w:div w:id="104273517">
      <w:bodyDiv w:val="1"/>
      <w:marLeft w:val="0"/>
      <w:marRight w:val="0"/>
      <w:marTop w:val="0"/>
      <w:marBottom w:val="0"/>
      <w:divBdr>
        <w:top w:val="none" w:sz="0" w:space="0" w:color="auto"/>
        <w:left w:val="none" w:sz="0" w:space="0" w:color="auto"/>
        <w:bottom w:val="none" w:sz="0" w:space="0" w:color="auto"/>
        <w:right w:val="none" w:sz="0" w:space="0" w:color="auto"/>
      </w:divBdr>
    </w:div>
    <w:div w:id="647855763">
      <w:bodyDiv w:val="1"/>
      <w:marLeft w:val="0"/>
      <w:marRight w:val="0"/>
      <w:marTop w:val="0"/>
      <w:marBottom w:val="0"/>
      <w:divBdr>
        <w:top w:val="none" w:sz="0" w:space="0" w:color="auto"/>
        <w:left w:val="none" w:sz="0" w:space="0" w:color="auto"/>
        <w:bottom w:val="none" w:sz="0" w:space="0" w:color="auto"/>
        <w:right w:val="none" w:sz="0" w:space="0" w:color="auto"/>
      </w:divBdr>
    </w:div>
    <w:div w:id="661658874">
      <w:bodyDiv w:val="1"/>
      <w:marLeft w:val="0"/>
      <w:marRight w:val="0"/>
      <w:marTop w:val="0"/>
      <w:marBottom w:val="0"/>
      <w:divBdr>
        <w:top w:val="none" w:sz="0" w:space="0" w:color="auto"/>
        <w:left w:val="none" w:sz="0" w:space="0" w:color="auto"/>
        <w:bottom w:val="none" w:sz="0" w:space="0" w:color="auto"/>
        <w:right w:val="none" w:sz="0" w:space="0" w:color="auto"/>
      </w:divBdr>
    </w:div>
    <w:div w:id="1214780122">
      <w:bodyDiv w:val="1"/>
      <w:marLeft w:val="0"/>
      <w:marRight w:val="0"/>
      <w:marTop w:val="0"/>
      <w:marBottom w:val="0"/>
      <w:divBdr>
        <w:top w:val="none" w:sz="0" w:space="0" w:color="auto"/>
        <w:left w:val="none" w:sz="0" w:space="0" w:color="auto"/>
        <w:bottom w:val="none" w:sz="0" w:space="0" w:color="auto"/>
        <w:right w:val="none" w:sz="0" w:space="0" w:color="auto"/>
      </w:divBdr>
    </w:div>
    <w:div w:id="1533805799">
      <w:bodyDiv w:val="1"/>
      <w:marLeft w:val="0"/>
      <w:marRight w:val="0"/>
      <w:marTop w:val="0"/>
      <w:marBottom w:val="0"/>
      <w:divBdr>
        <w:top w:val="none" w:sz="0" w:space="0" w:color="auto"/>
        <w:left w:val="none" w:sz="0" w:space="0" w:color="auto"/>
        <w:bottom w:val="none" w:sz="0" w:space="0" w:color="auto"/>
        <w:right w:val="none" w:sz="0" w:space="0" w:color="auto"/>
      </w:divBdr>
    </w:div>
    <w:div w:id="1862040306">
      <w:bodyDiv w:val="1"/>
      <w:marLeft w:val="0"/>
      <w:marRight w:val="0"/>
      <w:marTop w:val="0"/>
      <w:marBottom w:val="0"/>
      <w:divBdr>
        <w:top w:val="none" w:sz="0" w:space="0" w:color="auto"/>
        <w:left w:val="none" w:sz="0" w:space="0" w:color="auto"/>
        <w:bottom w:val="none" w:sz="0" w:space="0" w:color="auto"/>
        <w:right w:val="none" w:sz="0" w:space="0" w:color="auto"/>
      </w:divBdr>
    </w:div>
    <w:div w:id="196931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84078-DEB9-4FC2-A874-FE965207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2545</Words>
  <Characters>13999</Characters>
  <Application>Microsoft Office Word</Application>
  <DocSecurity>0</DocSecurity>
  <Lines>116</Lines>
  <Paragraphs>33</Paragraphs>
  <ScaleCrop>false</ScaleCrop>
  <Company/>
  <LinksUpToDate>false</LinksUpToDate>
  <CharactersWithSpaces>16511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2025-02-07T15:36:00Z</dcterms:created>
  <dcterms:modified xsi:type="dcterms:W3CDTF">2025-02-07T15:38:00Z</dcterms:modified>
</cp:coreProperties>
</file>