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58E77" w14:textId="77777777" w:rsidR="00A508B1" w:rsidRDefault="00A508B1">
      <w:pPr>
        <w:spacing w:after="0"/>
        <w:ind w:left="1226"/>
      </w:pPr>
    </w:p>
    <w:p w14:paraId="67173961" w14:textId="77777777" w:rsidR="00A508B1" w:rsidRPr="009B0BF0" w:rsidRDefault="0041572B">
      <w:pPr>
        <w:spacing w:after="0"/>
        <w:ind w:right="1056"/>
        <w:rPr>
          <w:rFonts w:ascii="Arial" w:hAnsi="Arial" w:cs="Arial"/>
          <w:sz w:val="24"/>
          <w:szCs w:val="24"/>
        </w:rPr>
      </w:pPr>
      <w:r w:rsidRPr="009B0BF0">
        <w:rPr>
          <w:rFonts w:ascii="Arial" w:eastAsia="Arial" w:hAnsi="Arial" w:cs="Arial"/>
          <w:b/>
          <w:color w:val="FF0000"/>
          <w:sz w:val="20"/>
          <w:szCs w:val="20"/>
        </w:rPr>
        <w:t xml:space="preserve"> </w:t>
      </w:r>
    </w:p>
    <w:p w14:paraId="01012964" w14:textId="77777777" w:rsidR="00A508B1" w:rsidRPr="009B0BF0" w:rsidRDefault="0041572B">
      <w:pPr>
        <w:pStyle w:val="Titre1"/>
        <w:spacing w:after="94"/>
        <w:ind w:left="-5"/>
        <w:rPr>
          <w:sz w:val="24"/>
          <w:szCs w:val="24"/>
        </w:rPr>
      </w:pPr>
      <w:r w:rsidRPr="009B0BF0">
        <w:rPr>
          <w:sz w:val="24"/>
          <w:szCs w:val="24"/>
        </w:rPr>
        <w:t xml:space="preserve">1- ENTREPRISE UTILISATRICE (EU) </w:t>
      </w:r>
    </w:p>
    <w:p w14:paraId="249D8B11" w14:textId="77777777" w:rsidR="00A508B1" w:rsidRDefault="0041572B" w:rsidP="009B0BF0">
      <w:pPr>
        <w:pStyle w:val="Titre2"/>
        <w:numPr>
          <w:ilvl w:val="1"/>
          <w:numId w:val="34"/>
        </w:numPr>
        <w:rPr>
          <w:sz w:val="20"/>
          <w:szCs w:val="20"/>
        </w:rPr>
      </w:pPr>
      <w:r w:rsidRPr="009B0BF0">
        <w:rPr>
          <w:sz w:val="20"/>
          <w:szCs w:val="20"/>
        </w:rPr>
        <w:t xml:space="preserve">Identification de l’entreprise utilisatrice </w:t>
      </w:r>
    </w:p>
    <w:tbl>
      <w:tblPr>
        <w:tblStyle w:val="TableGrid"/>
        <w:tblW w:w="9644" w:type="dxa"/>
        <w:tblInd w:w="0" w:type="dxa"/>
        <w:tblCellMar>
          <w:top w:w="7" w:type="dxa"/>
        </w:tblCellMar>
        <w:tblLook w:val="04A0" w:firstRow="1" w:lastRow="0" w:firstColumn="1" w:lastColumn="0" w:noHBand="0" w:noVBand="1"/>
      </w:tblPr>
      <w:tblGrid>
        <w:gridCol w:w="3261"/>
        <w:gridCol w:w="3123"/>
        <w:gridCol w:w="3260"/>
      </w:tblGrid>
      <w:tr w:rsidR="00FB55BB" w:rsidRPr="009B0BF0" w14:paraId="791D6169" w14:textId="77777777" w:rsidTr="005942BC">
        <w:trPr>
          <w:trHeight w:val="1545"/>
        </w:trPr>
        <w:tc>
          <w:tcPr>
            <w:tcW w:w="3261" w:type="dxa"/>
          </w:tcPr>
          <w:p w14:paraId="4AECC552" w14:textId="77777777" w:rsidR="00FB55BB" w:rsidRPr="009B0BF0" w:rsidRDefault="00FB55BB">
            <w:pPr>
              <w:tabs>
                <w:tab w:val="center" w:pos="3091"/>
                <w:tab w:val="center" w:pos="3931"/>
              </w:tabs>
              <w:spacing w:after="95"/>
              <w:rPr>
                <w:rFonts w:ascii="Arial" w:eastAsia="Arial" w:hAnsi="Arial" w:cs="Arial"/>
                <w:b/>
                <w:sz w:val="20"/>
                <w:szCs w:val="20"/>
              </w:rPr>
            </w:pPr>
            <w:r w:rsidRPr="009B0BF0">
              <w:rPr>
                <w:rFonts w:ascii="Arial" w:eastAsia="Arial" w:hAnsi="Arial" w:cs="Arial"/>
                <w:b/>
                <w:sz w:val="20"/>
                <w:szCs w:val="20"/>
              </w:rPr>
              <w:t xml:space="preserve">Entreprise :  </w:t>
            </w:r>
          </w:p>
          <w:p w14:paraId="785ABE54" w14:textId="77777777" w:rsidR="00FB55BB" w:rsidRPr="009B0BF0" w:rsidRDefault="00FB55BB">
            <w:pPr>
              <w:tabs>
                <w:tab w:val="center" w:pos="3091"/>
                <w:tab w:val="center" w:pos="3931"/>
              </w:tabs>
              <w:spacing w:after="95"/>
              <w:rPr>
                <w:rFonts w:ascii="Arial" w:eastAsia="Arial" w:hAnsi="Arial" w:cs="Arial"/>
                <w:b/>
                <w:sz w:val="20"/>
                <w:szCs w:val="20"/>
              </w:rPr>
            </w:pPr>
          </w:p>
          <w:p w14:paraId="4C449573" w14:textId="77777777" w:rsidR="00FB55BB" w:rsidRPr="009B0BF0" w:rsidRDefault="00FB55BB" w:rsidP="00FB55BB">
            <w:pPr>
              <w:tabs>
                <w:tab w:val="center" w:pos="3091"/>
                <w:tab w:val="center" w:pos="3931"/>
              </w:tabs>
              <w:spacing w:after="95"/>
              <w:rPr>
                <w:rFonts w:ascii="Arial" w:hAnsi="Arial" w:cs="Arial"/>
                <w:sz w:val="20"/>
                <w:szCs w:val="20"/>
              </w:rPr>
            </w:pPr>
            <w:r w:rsidRPr="009B0BF0">
              <w:rPr>
                <w:rFonts w:ascii="Arial" w:eastAsia="Arial" w:hAnsi="Arial" w:cs="Arial"/>
                <w:b/>
                <w:sz w:val="20"/>
                <w:szCs w:val="20"/>
              </w:rPr>
              <w:t xml:space="preserve">CH Paul COSTE-FLORET  </w:t>
            </w:r>
          </w:p>
        </w:tc>
        <w:tc>
          <w:tcPr>
            <w:tcW w:w="3123" w:type="dxa"/>
          </w:tcPr>
          <w:p w14:paraId="7E263D35" w14:textId="77777777" w:rsidR="00FB55BB" w:rsidRPr="009B0BF0" w:rsidRDefault="00FB55BB" w:rsidP="00FB55BB">
            <w:pPr>
              <w:rPr>
                <w:rFonts w:ascii="Arial" w:eastAsia="Arial" w:hAnsi="Arial" w:cs="Arial"/>
                <w:b/>
                <w:sz w:val="20"/>
                <w:szCs w:val="20"/>
              </w:rPr>
            </w:pPr>
            <w:r w:rsidRPr="009B0BF0">
              <w:rPr>
                <w:rFonts w:ascii="Arial" w:eastAsia="Arial" w:hAnsi="Arial" w:cs="Arial"/>
                <w:sz w:val="20"/>
                <w:szCs w:val="20"/>
              </w:rPr>
              <w:t xml:space="preserve"> </w:t>
            </w:r>
            <w:r w:rsidRPr="009B0BF0">
              <w:rPr>
                <w:rFonts w:ascii="Arial" w:eastAsia="Arial" w:hAnsi="Arial" w:cs="Arial"/>
                <w:b/>
                <w:sz w:val="20"/>
                <w:szCs w:val="20"/>
              </w:rPr>
              <w:t>Adresse postale :</w:t>
            </w:r>
          </w:p>
          <w:p w14:paraId="1C0711B1" w14:textId="77777777" w:rsidR="00FB55BB" w:rsidRPr="009B0BF0" w:rsidRDefault="00FB55BB" w:rsidP="00FB55BB">
            <w:pPr>
              <w:rPr>
                <w:rFonts w:ascii="Arial" w:eastAsia="Arial" w:hAnsi="Arial" w:cs="Arial"/>
                <w:b/>
                <w:sz w:val="20"/>
                <w:szCs w:val="20"/>
              </w:rPr>
            </w:pPr>
          </w:p>
          <w:p w14:paraId="563E7B75" w14:textId="77777777" w:rsidR="00FB55BB" w:rsidRPr="009B0BF0" w:rsidRDefault="00FB55BB" w:rsidP="00FB55BB">
            <w:pPr>
              <w:rPr>
                <w:rFonts w:ascii="Arial" w:eastAsia="Arial" w:hAnsi="Arial" w:cs="Arial"/>
                <w:sz w:val="20"/>
                <w:szCs w:val="20"/>
              </w:rPr>
            </w:pPr>
            <w:r w:rsidRPr="009B0BF0">
              <w:rPr>
                <w:rFonts w:ascii="Arial" w:eastAsia="Arial" w:hAnsi="Arial" w:cs="Arial"/>
                <w:sz w:val="20"/>
                <w:szCs w:val="20"/>
              </w:rPr>
              <w:t>5 avenue Georges CLEMENCEAU</w:t>
            </w:r>
          </w:p>
          <w:p w14:paraId="36130E46" w14:textId="77777777" w:rsidR="00FB55BB" w:rsidRPr="009B0BF0" w:rsidRDefault="00FB55BB" w:rsidP="00FB55BB">
            <w:pPr>
              <w:rPr>
                <w:rFonts w:ascii="Arial" w:hAnsi="Arial" w:cs="Arial"/>
                <w:sz w:val="20"/>
                <w:szCs w:val="20"/>
              </w:rPr>
            </w:pPr>
            <w:r w:rsidRPr="009B0BF0">
              <w:rPr>
                <w:rFonts w:ascii="Arial" w:eastAsia="Arial" w:hAnsi="Arial" w:cs="Arial"/>
                <w:sz w:val="20"/>
                <w:szCs w:val="20"/>
              </w:rPr>
              <w:t>34240 LAMALOU-LES-BAINS</w:t>
            </w:r>
          </w:p>
        </w:tc>
        <w:tc>
          <w:tcPr>
            <w:tcW w:w="3260" w:type="dxa"/>
          </w:tcPr>
          <w:p w14:paraId="141753F2" w14:textId="77777777" w:rsidR="00FB55BB" w:rsidRPr="009B0BF0" w:rsidRDefault="009B0BF0">
            <w:pPr>
              <w:spacing w:after="111"/>
              <w:rPr>
                <w:rFonts w:ascii="Arial" w:hAnsi="Arial" w:cs="Arial"/>
                <w:sz w:val="20"/>
                <w:szCs w:val="20"/>
              </w:rPr>
            </w:pPr>
            <w:r w:rsidRPr="009B0BF0">
              <w:rPr>
                <w:rFonts w:ascii="Wingdings" w:eastAsia="Arial" w:hAnsi="Wingdings" w:cs="Arial"/>
                <w:b/>
                <w:sz w:val="24"/>
                <w:szCs w:val="24"/>
              </w:rPr>
              <w:t></w:t>
            </w:r>
            <w:r>
              <w:rPr>
                <w:rFonts w:ascii="Arial" w:eastAsia="Arial" w:hAnsi="Arial" w:cs="Arial"/>
                <w:b/>
                <w:sz w:val="20"/>
                <w:szCs w:val="20"/>
              </w:rPr>
              <w:t xml:space="preserve"> </w:t>
            </w:r>
            <w:r w:rsidR="00FB55BB" w:rsidRPr="009B0BF0">
              <w:rPr>
                <w:rFonts w:ascii="Arial" w:eastAsia="Arial" w:hAnsi="Arial" w:cs="Arial"/>
                <w:b/>
                <w:sz w:val="20"/>
                <w:szCs w:val="20"/>
              </w:rPr>
              <w:t>:</w:t>
            </w:r>
            <w:r w:rsidR="00FB55BB" w:rsidRPr="009B0BF0">
              <w:rPr>
                <w:rFonts w:ascii="Arial" w:eastAsia="Arial" w:hAnsi="Arial" w:cs="Arial"/>
                <w:sz w:val="20"/>
                <w:szCs w:val="20"/>
              </w:rPr>
              <w:t xml:space="preserve"> 04.67.23.55.00 </w:t>
            </w:r>
          </w:p>
          <w:p w14:paraId="5DFC2D73" w14:textId="77777777" w:rsidR="00FB55BB" w:rsidRPr="009B0BF0" w:rsidRDefault="00FB55BB">
            <w:pPr>
              <w:spacing w:after="119"/>
              <w:rPr>
                <w:rFonts w:ascii="Arial" w:hAnsi="Arial" w:cs="Arial"/>
                <w:sz w:val="20"/>
                <w:szCs w:val="20"/>
              </w:rPr>
            </w:pPr>
            <w:r w:rsidRPr="009B0BF0">
              <w:rPr>
                <w:rFonts w:ascii="Arial" w:eastAsia="Arial" w:hAnsi="Arial" w:cs="Arial"/>
                <w:sz w:val="20"/>
                <w:szCs w:val="20"/>
              </w:rPr>
              <w:t xml:space="preserve"> </w:t>
            </w:r>
          </w:p>
          <w:p w14:paraId="2E687A02" w14:textId="5CE0B662" w:rsidR="00FB55BB" w:rsidRPr="009B0BF0" w:rsidRDefault="00FB55BB" w:rsidP="00985C08">
            <w:pPr>
              <w:rPr>
                <w:rFonts w:ascii="Arial" w:hAnsi="Arial" w:cs="Arial"/>
                <w:sz w:val="20"/>
                <w:szCs w:val="20"/>
              </w:rPr>
            </w:pPr>
          </w:p>
        </w:tc>
      </w:tr>
      <w:tr w:rsidR="00FB55BB" w:rsidRPr="009B0BF0" w14:paraId="1ADFD641" w14:textId="77777777" w:rsidTr="005942BC">
        <w:trPr>
          <w:trHeight w:val="597"/>
        </w:trPr>
        <w:tc>
          <w:tcPr>
            <w:tcW w:w="3261" w:type="dxa"/>
          </w:tcPr>
          <w:p w14:paraId="772EEC4E" w14:textId="6727CECE" w:rsidR="00FB55BB" w:rsidRPr="00577B49" w:rsidRDefault="00FB55BB" w:rsidP="00FB55BB">
            <w:pPr>
              <w:spacing w:after="120"/>
              <w:rPr>
                <w:rFonts w:ascii="Arial" w:eastAsia="Arial" w:hAnsi="Arial" w:cs="Arial"/>
                <w:b/>
                <w:sz w:val="20"/>
                <w:szCs w:val="20"/>
              </w:rPr>
            </w:pPr>
            <w:r w:rsidRPr="00577B49">
              <w:rPr>
                <w:rFonts w:ascii="Arial" w:eastAsia="Arial" w:hAnsi="Arial" w:cs="Arial"/>
                <w:b/>
                <w:sz w:val="20"/>
                <w:szCs w:val="20"/>
              </w:rPr>
              <w:t xml:space="preserve">Représentée par : </w:t>
            </w:r>
            <w:r w:rsidR="00D24378" w:rsidRPr="00577B49">
              <w:rPr>
                <w:rFonts w:ascii="Arial" w:eastAsia="Arial" w:hAnsi="Arial" w:cs="Arial"/>
                <w:b/>
                <w:sz w:val="20"/>
                <w:szCs w:val="20"/>
              </w:rPr>
              <w:t xml:space="preserve">  M</w:t>
            </w:r>
            <w:r w:rsidR="005942BC">
              <w:rPr>
                <w:rFonts w:ascii="Arial" w:eastAsia="Arial" w:hAnsi="Arial" w:cs="Arial"/>
                <w:b/>
                <w:sz w:val="20"/>
                <w:szCs w:val="20"/>
              </w:rPr>
              <w:t>e CUTAJAR</w:t>
            </w:r>
            <w:r w:rsidR="00D24378" w:rsidRPr="00577B49">
              <w:rPr>
                <w:rFonts w:ascii="Arial" w:eastAsia="Arial" w:hAnsi="Arial" w:cs="Arial"/>
                <w:b/>
                <w:sz w:val="20"/>
                <w:szCs w:val="20"/>
              </w:rPr>
              <w:t xml:space="preserve"> </w:t>
            </w:r>
          </w:p>
          <w:p w14:paraId="4D01A659" w14:textId="7243648C" w:rsidR="00FB55BB" w:rsidRDefault="00FB55BB" w:rsidP="000543EA">
            <w:pPr>
              <w:spacing w:after="120"/>
              <w:rPr>
                <w:rFonts w:ascii="Arial" w:eastAsia="Arial" w:hAnsi="Arial" w:cs="Arial"/>
                <w:sz w:val="20"/>
                <w:szCs w:val="20"/>
              </w:rPr>
            </w:pPr>
            <w:r w:rsidRPr="00577B49">
              <w:rPr>
                <w:rFonts w:ascii="Wingdings" w:eastAsia="Wingdings 2" w:hAnsi="Wingdings" w:cs="Arial"/>
                <w:sz w:val="24"/>
                <w:szCs w:val="24"/>
              </w:rPr>
              <w:t></w:t>
            </w:r>
            <w:r w:rsidRPr="00577B49">
              <w:rPr>
                <w:rFonts w:ascii="Arial" w:eastAsia="Arial" w:hAnsi="Arial" w:cs="Arial"/>
                <w:b/>
                <w:sz w:val="20"/>
                <w:szCs w:val="20"/>
              </w:rPr>
              <w:t>:</w:t>
            </w:r>
            <w:r w:rsidRPr="009B0BF0">
              <w:rPr>
                <w:rFonts w:ascii="Arial" w:eastAsia="Arial" w:hAnsi="Arial" w:cs="Arial"/>
                <w:sz w:val="20"/>
                <w:szCs w:val="20"/>
              </w:rPr>
              <w:t xml:space="preserve"> </w:t>
            </w:r>
            <w:r w:rsidR="00577B49">
              <w:rPr>
                <w:rFonts w:ascii="Arial" w:eastAsia="Arial" w:hAnsi="Arial" w:cs="Arial"/>
                <w:sz w:val="20"/>
                <w:szCs w:val="20"/>
              </w:rPr>
              <w:t xml:space="preserve"> 04</w:t>
            </w:r>
            <w:r w:rsidR="008C6EF5">
              <w:rPr>
                <w:rFonts w:ascii="Arial" w:eastAsia="Arial" w:hAnsi="Arial" w:cs="Arial"/>
                <w:sz w:val="20"/>
                <w:szCs w:val="20"/>
              </w:rPr>
              <w:t>.</w:t>
            </w:r>
            <w:r w:rsidR="00577B49">
              <w:rPr>
                <w:rFonts w:ascii="Arial" w:eastAsia="Arial" w:hAnsi="Arial" w:cs="Arial"/>
                <w:sz w:val="20"/>
                <w:szCs w:val="20"/>
              </w:rPr>
              <w:t>67</w:t>
            </w:r>
            <w:r w:rsidR="008C6EF5">
              <w:rPr>
                <w:rFonts w:ascii="Arial" w:eastAsia="Arial" w:hAnsi="Arial" w:cs="Arial"/>
                <w:sz w:val="20"/>
                <w:szCs w:val="20"/>
              </w:rPr>
              <w:t>.</w:t>
            </w:r>
            <w:r w:rsidR="00577B49">
              <w:rPr>
                <w:rFonts w:ascii="Arial" w:eastAsia="Arial" w:hAnsi="Arial" w:cs="Arial"/>
                <w:sz w:val="20"/>
                <w:szCs w:val="20"/>
              </w:rPr>
              <w:t>23</w:t>
            </w:r>
            <w:r w:rsidR="008C6EF5">
              <w:rPr>
                <w:rFonts w:ascii="Arial" w:eastAsia="Arial" w:hAnsi="Arial" w:cs="Arial"/>
                <w:sz w:val="20"/>
                <w:szCs w:val="20"/>
              </w:rPr>
              <w:t>.</w:t>
            </w:r>
            <w:r w:rsidR="00577B49">
              <w:rPr>
                <w:rFonts w:ascii="Arial" w:eastAsia="Arial" w:hAnsi="Arial" w:cs="Arial"/>
                <w:sz w:val="20"/>
                <w:szCs w:val="20"/>
              </w:rPr>
              <w:t>56</w:t>
            </w:r>
            <w:r w:rsidR="008C6EF5">
              <w:rPr>
                <w:rFonts w:ascii="Arial" w:eastAsia="Arial" w:hAnsi="Arial" w:cs="Arial"/>
                <w:sz w:val="20"/>
                <w:szCs w:val="20"/>
              </w:rPr>
              <w:t>.</w:t>
            </w:r>
            <w:r w:rsidR="00577B49">
              <w:rPr>
                <w:rFonts w:ascii="Arial" w:eastAsia="Arial" w:hAnsi="Arial" w:cs="Arial"/>
                <w:sz w:val="20"/>
                <w:szCs w:val="20"/>
              </w:rPr>
              <w:t>0</w:t>
            </w:r>
            <w:r w:rsidR="008C6EF5">
              <w:rPr>
                <w:rFonts w:ascii="Arial" w:eastAsia="Arial" w:hAnsi="Arial" w:cs="Arial"/>
                <w:sz w:val="20"/>
                <w:szCs w:val="20"/>
              </w:rPr>
              <w:t>1</w:t>
            </w:r>
          </w:p>
          <w:p w14:paraId="61FCE836" w14:textId="77777777" w:rsidR="00D24378" w:rsidRDefault="00D24378" w:rsidP="000543EA">
            <w:pPr>
              <w:spacing w:after="120"/>
              <w:rPr>
                <w:rFonts w:ascii="Arial" w:hAnsi="Arial" w:cs="Arial"/>
                <w:sz w:val="20"/>
                <w:szCs w:val="20"/>
              </w:rPr>
            </w:pPr>
          </w:p>
          <w:p w14:paraId="57EEA20A" w14:textId="4DCC7201" w:rsidR="00D24378" w:rsidRDefault="005863B7" w:rsidP="000543EA">
            <w:pPr>
              <w:spacing w:after="120"/>
              <w:rPr>
                <w:rFonts w:ascii="Arial" w:hAnsi="Arial" w:cs="Arial"/>
                <w:sz w:val="20"/>
                <w:szCs w:val="20"/>
              </w:rPr>
            </w:pPr>
            <w:r>
              <w:rPr>
                <w:rFonts w:ascii="Arial" w:hAnsi="Arial" w:cs="Arial"/>
                <w:sz w:val="20"/>
                <w:szCs w:val="20"/>
              </w:rPr>
              <w:t>Et par :  M. FUMAT</w:t>
            </w:r>
          </w:p>
          <w:p w14:paraId="78CB4A66" w14:textId="34105BF4" w:rsidR="00D24378" w:rsidRDefault="00D24378" w:rsidP="00D24378">
            <w:pPr>
              <w:spacing w:after="120"/>
              <w:rPr>
                <w:rFonts w:ascii="Arial" w:eastAsia="Arial" w:hAnsi="Arial" w:cs="Arial"/>
                <w:sz w:val="20"/>
                <w:szCs w:val="20"/>
              </w:rPr>
            </w:pPr>
            <w:r w:rsidRPr="00577B49">
              <w:rPr>
                <w:rFonts w:ascii="Wingdings" w:eastAsia="Wingdings 2" w:hAnsi="Wingdings" w:cs="Arial"/>
                <w:sz w:val="24"/>
                <w:szCs w:val="24"/>
              </w:rPr>
              <w:t></w:t>
            </w:r>
            <w:r w:rsidRPr="00577B49">
              <w:rPr>
                <w:rFonts w:ascii="Arial" w:eastAsia="Arial" w:hAnsi="Arial" w:cs="Arial"/>
                <w:b/>
                <w:sz w:val="20"/>
                <w:szCs w:val="20"/>
              </w:rPr>
              <w:t>:</w:t>
            </w:r>
            <w:r w:rsidRPr="00577B49">
              <w:rPr>
                <w:rFonts w:ascii="Arial" w:eastAsia="Arial" w:hAnsi="Arial" w:cs="Arial"/>
                <w:sz w:val="20"/>
                <w:szCs w:val="20"/>
              </w:rPr>
              <w:t xml:space="preserve">  04</w:t>
            </w:r>
            <w:r w:rsidR="008C6EF5">
              <w:rPr>
                <w:rFonts w:ascii="Arial" w:eastAsia="Arial" w:hAnsi="Arial" w:cs="Arial"/>
                <w:sz w:val="20"/>
                <w:szCs w:val="20"/>
              </w:rPr>
              <w:t>.</w:t>
            </w:r>
            <w:r w:rsidRPr="00577B49">
              <w:rPr>
                <w:rFonts w:ascii="Arial" w:eastAsia="Arial" w:hAnsi="Arial" w:cs="Arial"/>
                <w:sz w:val="20"/>
                <w:szCs w:val="20"/>
              </w:rPr>
              <w:t>67</w:t>
            </w:r>
            <w:r w:rsidR="008C6EF5">
              <w:rPr>
                <w:rFonts w:ascii="Arial" w:eastAsia="Arial" w:hAnsi="Arial" w:cs="Arial"/>
                <w:sz w:val="20"/>
                <w:szCs w:val="20"/>
              </w:rPr>
              <w:t>.</w:t>
            </w:r>
            <w:r w:rsidRPr="00577B49">
              <w:rPr>
                <w:rFonts w:ascii="Arial" w:eastAsia="Arial" w:hAnsi="Arial" w:cs="Arial"/>
                <w:sz w:val="20"/>
                <w:szCs w:val="20"/>
              </w:rPr>
              <w:t>23</w:t>
            </w:r>
            <w:r w:rsidR="008C6EF5">
              <w:rPr>
                <w:rFonts w:ascii="Arial" w:eastAsia="Arial" w:hAnsi="Arial" w:cs="Arial"/>
                <w:sz w:val="20"/>
                <w:szCs w:val="20"/>
              </w:rPr>
              <w:t>.</w:t>
            </w:r>
            <w:r w:rsidRPr="00577B49">
              <w:rPr>
                <w:rFonts w:ascii="Arial" w:eastAsia="Arial" w:hAnsi="Arial" w:cs="Arial"/>
                <w:sz w:val="20"/>
                <w:szCs w:val="20"/>
              </w:rPr>
              <w:t>56</w:t>
            </w:r>
            <w:r w:rsidR="008C6EF5">
              <w:rPr>
                <w:rFonts w:ascii="Arial" w:eastAsia="Arial" w:hAnsi="Arial" w:cs="Arial"/>
                <w:sz w:val="20"/>
                <w:szCs w:val="20"/>
              </w:rPr>
              <w:t>.70</w:t>
            </w:r>
          </w:p>
          <w:p w14:paraId="5E2C7394" w14:textId="2CB93337" w:rsidR="00D24378" w:rsidRPr="009B0BF0" w:rsidRDefault="00D24378" w:rsidP="000543EA">
            <w:pPr>
              <w:spacing w:after="120"/>
              <w:rPr>
                <w:rFonts w:ascii="Arial" w:hAnsi="Arial" w:cs="Arial"/>
                <w:sz w:val="20"/>
                <w:szCs w:val="20"/>
              </w:rPr>
            </w:pPr>
          </w:p>
        </w:tc>
        <w:tc>
          <w:tcPr>
            <w:tcW w:w="3123" w:type="dxa"/>
          </w:tcPr>
          <w:p w14:paraId="6A5AEFB8" w14:textId="77777777" w:rsidR="00FB55BB" w:rsidRPr="009B0BF0" w:rsidRDefault="00FB55BB">
            <w:pPr>
              <w:rPr>
                <w:rFonts w:ascii="Arial" w:hAnsi="Arial" w:cs="Arial"/>
                <w:sz w:val="20"/>
                <w:szCs w:val="20"/>
              </w:rPr>
            </w:pPr>
          </w:p>
        </w:tc>
        <w:tc>
          <w:tcPr>
            <w:tcW w:w="3260" w:type="dxa"/>
          </w:tcPr>
          <w:p w14:paraId="5FF8C6A5" w14:textId="458BE79B" w:rsidR="00D24378" w:rsidRDefault="00FB55BB">
            <w:pPr>
              <w:spacing w:after="114"/>
              <w:jc w:val="both"/>
              <w:rPr>
                <w:rFonts w:ascii="Arial" w:eastAsia="Arial" w:hAnsi="Arial" w:cs="Arial"/>
                <w:b/>
                <w:sz w:val="20"/>
                <w:szCs w:val="20"/>
              </w:rPr>
            </w:pPr>
            <w:r w:rsidRPr="009B0BF0">
              <w:rPr>
                <w:rFonts w:ascii="Arial" w:eastAsia="Arial" w:hAnsi="Arial" w:cs="Arial"/>
                <w:b/>
                <w:sz w:val="20"/>
                <w:szCs w:val="20"/>
              </w:rPr>
              <w:t xml:space="preserve">Fonction : </w:t>
            </w:r>
            <w:r w:rsidR="005942BC">
              <w:rPr>
                <w:rFonts w:ascii="Arial" w:eastAsia="Arial" w:hAnsi="Arial" w:cs="Arial"/>
                <w:b/>
                <w:sz w:val="20"/>
                <w:szCs w:val="20"/>
              </w:rPr>
              <w:t>Directrice</w:t>
            </w:r>
          </w:p>
          <w:p w14:paraId="77B654B2" w14:textId="28DC1C1D" w:rsidR="00D24378" w:rsidRDefault="00D24378">
            <w:pPr>
              <w:spacing w:after="114"/>
              <w:jc w:val="both"/>
              <w:rPr>
                <w:rFonts w:ascii="Arial" w:eastAsia="Arial" w:hAnsi="Arial" w:cs="Arial"/>
                <w:sz w:val="20"/>
                <w:szCs w:val="20"/>
              </w:rPr>
            </w:pPr>
          </w:p>
          <w:p w14:paraId="1F2F4A4C" w14:textId="7441FD34" w:rsidR="00D24378" w:rsidRDefault="00D24378">
            <w:pPr>
              <w:spacing w:after="114"/>
              <w:jc w:val="both"/>
              <w:rPr>
                <w:rFonts w:ascii="Arial" w:eastAsia="Arial" w:hAnsi="Arial" w:cs="Arial"/>
                <w:sz w:val="20"/>
                <w:szCs w:val="20"/>
              </w:rPr>
            </w:pPr>
          </w:p>
          <w:p w14:paraId="70192DE6" w14:textId="3CD667CD" w:rsidR="00D24378" w:rsidRPr="009B0BF0" w:rsidRDefault="00D24378">
            <w:pPr>
              <w:spacing w:after="114"/>
              <w:jc w:val="both"/>
              <w:rPr>
                <w:rFonts w:ascii="Arial" w:hAnsi="Arial" w:cs="Arial"/>
                <w:sz w:val="20"/>
                <w:szCs w:val="20"/>
              </w:rPr>
            </w:pPr>
            <w:r>
              <w:rPr>
                <w:rFonts w:ascii="Arial" w:eastAsia="Arial" w:hAnsi="Arial" w:cs="Arial"/>
                <w:sz w:val="20"/>
                <w:szCs w:val="20"/>
              </w:rPr>
              <w:t>Fonction :</w:t>
            </w:r>
            <w:r w:rsidRPr="009B0BF0">
              <w:rPr>
                <w:rFonts w:ascii="Arial" w:eastAsia="Arial" w:hAnsi="Arial" w:cs="Arial"/>
                <w:sz w:val="20"/>
                <w:szCs w:val="20"/>
              </w:rPr>
              <w:t xml:space="preserve"> Référent Plans de Prévention</w:t>
            </w:r>
          </w:p>
          <w:p w14:paraId="73E1073E" w14:textId="28F4E14C" w:rsidR="00FB55BB" w:rsidRPr="009B0BF0" w:rsidRDefault="00FB55BB" w:rsidP="00FB55BB">
            <w:pPr>
              <w:rPr>
                <w:rFonts w:ascii="Arial" w:hAnsi="Arial" w:cs="Arial"/>
                <w:sz w:val="20"/>
                <w:szCs w:val="20"/>
              </w:rPr>
            </w:pPr>
            <w:r w:rsidRPr="00577B49">
              <w:rPr>
                <w:rFonts w:ascii="Arial" w:eastAsia="Arial" w:hAnsi="Arial" w:cs="Arial"/>
                <w:b/>
                <w:sz w:val="20"/>
                <w:szCs w:val="20"/>
              </w:rPr>
              <w:t>Mail :</w:t>
            </w:r>
            <w:r w:rsidRPr="009B0BF0">
              <w:rPr>
                <w:rFonts w:ascii="Arial" w:eastAsia="Arial" w:hAnsi="Arial" w:cs="Arial"/>
                <w:sz w:val="20"/>
                <w:szCs w:val="20"/>
              </w:rPr>
              <w:t xml:space="preserve"> </w:t>
            </w:r>
            <w:r w:rsidR="00FD680B">
              <w:rPr>
                <w:rFonts w:ascii="Arial" w:eastAsia="Arial" w:hAnsi="Arial" w:cs="Arial"/>
                <w:sz w:val="20"/>
                <w:szCs w:val="20"/>
              </w:rPr>
              <w:t>m</w:t>
            </w:r>
            <w:r w:rsidR="005942BC">
              <w:rPr>
                <w:rFonts w:ascii="Arial" w:eastAsia="Arial" w:hAnsi="Arial" w:cs="Arial"/>
                <w:sz w:val="20"/>
                <w:szCs w:val="20"/>
              </w:rPr>
              <w:t>ichel</w:t>
            </w:r>
            <w:r w:rsidR="00FD680B">
              <w:rPr>
                <w:rFonts w:ascii="Arial" w:eastAsia="Arial" w:hAnsi="Arial" w:cs="Arial"/>
                <w:sz w:val="20"/>
                <w:szCs w:val="20"/>
              </w:rPr>
              <w:t>.fumat@hopital-lamalou.fr</w:t>
            </w:r>
          </w:p>
        </w:tc>
      </w:tr>
    </w:tbl>
    <w:p w14:paraId="182B317D" w14:textId="77777777" w:rsidR="00FB55BB" w:rsidRPr="009B0BF0" w:rsidRDefault="0041572B" w:rsidP="00FB55BB">
      <w:pPr>
        <w:spacing w:after="0" w:line="240" w:lineRule="auto"/>
        <w:jc w:val="center"/>
        <w:rPr>
          <w:rFonts w:ascii="Arial" w:eastAsia="Arial" w:hAnsi="Arial" w:cs="Arial"/>
          <w:sz w:val="20"/>
          <w:szCs w:val="20"/>
        </w:rPr>
      </w:pPr>
      <w:r w:rsidRPr="009B0BF0">
        <w:rPr>
          <w:rFonts w:ascii="Arial" w:eastAsia="Arial" w:hAnsi="Arial" w:cs="Arial"/>
          <w:b/>
          <w:sz w:val="20"/>
          <w:szCs w:val="20"/>
        </w:rPr>
        <w:t>Adresse de livraison :</w:t>
      </w:r>
    </w:p>
    <w:p w14:paraId="4C1652E3" w14:textId="77777777" w:rsidR="00FB55BB" w:rsidRPr="009B0BF0" w:rsidRDefault="00FB55BB" w:rsidP="00FB55BB">
      <w:pPr>
        <w:spacing w:after="0" w:line="240" w:lineRule="auto"/>
        <w:jc w:val="center"/>
        <w:rPr>
          <w:rFonts w:ascii="Arial" w:eastAsia="Arial" w:hAnsi="Arial" w:cs="Arial"/>
          <w:sz w:val="20"/>
          <w:szCs w:val="20"/>
        </w:rPr>
      </w:pPr>
      <w:r w:rsidRPr="009B0BF0">
        <w:rPr>
          <w:rFonts w:ascii="Arial" w:eastAsia="Arial" w:hAnsi="Arial" w:cs="Arial"/>
          <w:sz w:val="20"/>
          <w:szCs w:val="20"/>
        </w:rPr>
        <w:t>5 avenue Georges CLEMENCEAU</w:t>
      </w:r>
    </w:p>
    <w:p w14:paraId="0F76BD70" w14:textId="77777777" w:rsidR="00A508B1" w:rsidRPr="009B0BF0" w:rsidRDefault="00FB55BB" w:rsidP="00FB55BB">
      <w:pPr>
        <w:spacing w:after="0" w:line="240" w:lineRule="auto"/>
        <w:ind w:left="106"/>
        <w:jc w:val="center"/>
        <w:rPr>
          <w:rFonts w:ascii="Arial" w:hAnsi="Arial" w:cs="Arial"/>
          <w:sz w:val="20"/>
          <w:szCs w:val="20"/>
        </w:rPr>
      </w:pPr>
      <w:r w:rsidRPr="009B0BF0">
        <w:rPr>
          <w:rFonts w:ascii="Arial" w:eastAsia="Arial" w:hAnsi="Arial" w:cs="Arial"/>
          <w:sz w:val="20"/>
          <w:szCs w:val="20"/>
        </w:rPr>
        <w:t>34240 LAMALOU-LES-BAINS</w:t>
      </w:r>
    </w:p>
    <w:p w14:paraId="594E2589" w14:textId="77777777" w:rsidR="00A508B1" w:rsidRDefault="0041572B" w:rsidP="009B0BF0">
      <w:pPr>
        <w:pStyle w:val="Titre2"/>
        <w:numPr>
          <w:ilvl w:val="1"/>
          <w:numId w:val="34"/>
        </w:numPr>
        <w:rPr>
          <w:sz w:val="20"/>
          <w:szCs w:val="20"/>
        </w:rPr>
      </w:pPr>
      <w:r w:rsidRPr="009B0BF0">
        <w:rPr>
          <w:sz w:val="20"/>
          <w:szCs w:val="20"/>
        </w:rPr>
        <w:t xml:space="preserve">Travaux </w:t>
      </w:r>
    </w:p>
    <w:p w14:paraId="2602ED49" w14:textId="77777777" w:rsidR="009B0BF0" w:rsidRPr="009B0BF0" w:rsidRDefault="009B0BF0" w:rsidP="009B0BF0">
      <w:pPr>
        <w:pStyle w:val="Paragraphedeliste"/>
        <w:ind w:left="345"/>
      </w:pPr>
    </w:p>
    <w:tbl>
      <w:tblPr>
        <w:tblStyle w:val="TableGrid"/>
        <w:tblW w:w="8624" w:type="dxa"/>
        <w:tblInd w:w="106" w:type="dxa"/>
        <w:tblCellMar>
          <w:top w:w="7" w:type="dxa"/>
        </w:tblCellMar>
        <w:tblLook w:val="04A0" w:firstRow="1" w:lastRow="0" w:firstColumn="1" w:lastColumn="0" w:noHBand="0" w:noVBand="1"/>
      </w:tblPr>
      <w:tblGrid>
        <w:gridCol w:w="3259"/>
        <w:gridCol w:w="5365"/>
      </w:tblGrid>
      <w:tr w:rsidR="00A508B1" w:rsidRPr="009B0BF0" w14:paraId="4578C0D5" w14:textId="77777777">
        <w:trPr>
          <w:trHeight w:val="188"/>
        </w:trPr>
        <w:tc>
          <w:tcPr>
            <w:tcW w:w="3259" w:type="dxa"/>
            <w:tcBorders>
              <w:top w:val="nil"/>
              <w:left w:val="nil"/>
              <w:bottom w:val="nil"/>
              <w:right w:val="nil"/>
            </w:tcBorders>
          </w:tcPr>
          <w:p w14:paraId="5955CE4D" w14:textId="77777777" w:rsidR="00A508B1" w:rsidRPr="009B0BF0" w:rsidRDefault="0041572B">
            <w:pPr>
              <w:rPr>
                <w:rFonts w:ascii="Arial" w:hAnsi="Arial" w:cs="Arial"/>
                <w:sz w:val="20"/>
                <w:szCs w:val="20"/>
              </w:rPr>
            </w:pPr>
            <w:r w:rsidRPr="009B0BF0">
              <w:rPr>
                <w:rFonts w:ascii="Arial" w:eastAsia="Wingdings" w:hAnsi="Arial" w:cs="Arial"/>
                <w:b/>
                <w:sz w:val="24"/>
                <w:szCs w:val="24"/>
              </w:rPr>
              <w:t></w:t>
            </w:r>
            <w:r w:rsidRPr="009B0BF0">
              <w:rPr>
                <w:rFonts w:ascii="Arial" w:eastAsia="Arial" w:hAnsi="Arial" w:cs="Arial"/>
                <w:b/>
                <w:sz w:val="20"/>
                <w:szCs w:val="20"/>
              </w:rPr>
              <w:t xml:space="preserve">Opération ponctuelle </w:t>
            </w:r>
          </w:p>
        </w:tc>
        <w:tc>
          <w:tcPr>
            <w:tcW w:w="5365" w:type="dxa"/>
            <w:tcBorders>
              <w:top w:val="nil"/>
              <w:left w:val="nil"/>
              <w:bottom w:val="nil"/>
              <w:right w:val="nil"/>
            </w:tcBorders>
          </w:tcPr>
          <w:p w14:paraId="4BD8566F" w14:textId="77777777" w:rsidR="00A508B1" w:rsidRPr="009B0BF0" w:rsidRDefault="0041572B">
            <w:pPr>
              <w:jc w:val="both"/>
              <w:rPr>
                <w:rFonts w:ascii="Arial" w:hAnsi="Arial" w:cs="Arial"/>
                <w:sz w:val="20"/>
                <w:szCs w:val="20"/>
              </w:rPr>
            </w:pPr>
            <w:r w:rsidRPr="009B0BF0">
              <w:rPr>
                <w:rFonts w:ascii="Arial" w:eastAsia="Wingdings" w:hAnsi="Arial" w:cs="Arial"/>
                <w:b/>
                <w:sz w:val="24"/>
                <w:szCs w:val="24"/>
              </w:rPr>
              <w:t></w:t>
            </w:r>
            <w:r w:rsidRPr="009B0BF0">
              <w:rPr>
                <w:rFonts w:ascii="Arial" w:eastAsia="Arial" w:hAnsi="Arial" w:cs="Arial"/>
                <w:b/>
                <w:sz w:val="20"/>
                <w:szCs w:val="20"/>
              </w:rPr>
              <w:t xml:space="preserve">présentant plus de 400 heures travaillées sur 12 mois </w:t>
            </w:r>
          </w:p>
        </w:tc>
      </w:tr>
    </w:tbl>
    <w:p w14:paraId="448A836B" w14:textId="77777777" w:rsidR="00A508B1" w:rsidRPr="009B0BF0" w:rsidRDefault="0041572B">
      <w:pPr>
        <w:spacing w:after="116" w:line="250" w:lineRule="auto"/>
        <w:ind w:left="3375" w:hanging="10"/>
        <w:rPr>
          <w:rFonts w:ascii="Arial" w:hAnsi="Arial" w:cs="Arial"/>
          <w:sz w:val="20"/>
          <w:szCs w:val="20"/>
        </w:rPr>
      </w:pPr>
      <w:r w:rsidRPr="009B0BF0">
        <w:rPr>
          <w:rFonts w:ascii="Arial" w:eastAsia="Wingdings" w:hAnsi="Arial" w:cs="Arial"/>
          <w:b/>
          <w:sz w:val="24"/>
          <w:szCs w:val="24"/>
        </w:rPr>
        <w:t></w:t>
      </w:r>
      <w:r w:rsidRPr="009B0BF0">
        <w:rPr>
          <w:rFonts w:ascii="Arial" w:eastAsia="Arial" w:hAnsi="Arial" w:cs="Arial"/>
          <w:b/>
          <w:sz w:val="20"/>
          <w:szCs w:val="20"/>
        </w:rPr>
        <w:t xml:space="preserve">avec des travaux dangereux. Si oui, lesquels </w:t>
      </w:r>
    </w:p>
    <w:p w14:paraId="10E08A1F" w14:textId="08EBFFDB" w:rsidR="00A508B1" w:rsidRPr="009B0BF0" w:rsidRDefault="005863B7">
      <w:pPr>
        <w:spacing w:after="219"/>
        <w:ind w:left="730"/>
        <w:jc w:val="center"/>
        <w:rPr>
          <w:rFonts w:ascii="Arial" w:hAnsi="Arial" w:cs="Arial"/>
          <w:sz w:val="20"/>
          <w:szCs w:val="20"/>
        </w:rPr>
      </w:pPr>
      <w:r>
        <w:rPr>
          <w:rFonts w:ascii="Arial" w:eastAsia="Arial" w:hAnsi="Arial" w:cs="Arial"/>
          <w:sz w:val="20"/>
          <w:szCs w:val="20"/>
          <w:highlight w:val="magenta"/>
        </w:rPr>
        <w:t>(Voir pages 5 à 14: A lister et décrire aux points</w:t>
      </w:r>
      <w:r w:rsidR="0041572B" w:rsidRPr="009B0BF0">
        <w:rPr>
          <w:rFonts w:ascii="Arial" w:eastAsia="Arial" w:hAnsi="Arial" w:cs="Arial"/>
          <w:sz w:val="20"/>
          <w:szCs w:val="20"/>
          <w:highlight w:val="magenta"/>
        </w:rPr>
        <w:t xml:space="preserve"> 5)</w:t>
      </w:r>
      <w:r w:rsidR="0041572B" w:rsidRPr="009B0BF0">
        <w:rPr>
          <w:rFonts w:ascii="Arial" w:eastAsia="Arial" w:hAnsi="Arial" w:cs="Arial"/>
          <w:b/>
          <w:sz w:val="20"/>
          <w:szCs w:val="20"/>
        </w:rPr>
        <w:t xml:space="preserve"> </w:t>
      </w:r>
    </w:p>
    <w:p w14:paraId="111F9078" w14:textId="77777777" w:rsidR="00A508B1" w:rsidRPr="009B0BF0" w:rsidRDefault="0041572B">
      <w:pPr>
        <w:spacing w:after="251" w:line="250" w:lineRule="auto"/>
        <w:ind w:left="116" w:hanging="10"/>
        <w:rPr>
          <w:rFonts w:ascii="Arial" w:hAnsi="Arial" w:cs="Arial"/>
          <w:sz w:val="20"/>
          <w:szCs w:val="20"/>
        </w:rPr>
      </w:pPr>
      <w:r w:rsidRPr="009B0BF0">
        <w:rPr>
          <w:rFonts w:ascii="Arial" w:eastAsia="Wingdings" w:hAnsi="Arial" w:cs="Arial"/>
          <w:b/>
          <w:sz w:val="24"/>
          <w:szCs w:val="24"/>
        </w:rPr>
        <w:t></w:t>
      </w:r>
      <w:r w:rsidRPr="009B0BF0">
        <w:rPr>
          <w:rFonts w:ascii="Arial" w:eastAsia="Arial" w:hAnsi="Arial" w:cs="Arial"/>
          <w:b/>
          <w:sz w:val="20"/>
          <w:szCs w:val="20"/>
        </w:rPr>
        <w:t xml:space="preserve">Opération répétitive faisant l’objet d’un marché avec l’entreprise extérieure </w:t>
      </w:r>
    </w:p>
    <w:p w14:paraId="02F610D5" w14:textId="77777777" w:rsidR="00A508B1" w:rsidRPr="009B0BF0" w:rsidRDefault="0041572B">
      <w:pPr>
        <w:spacing w:after="90"/>
        <w:ind w:left="-5" w:hanging="10"/>
        <w:rPr>
          <w:rFonts w:ascii="Arial" w:hAnsi="Arial" w:cs="Arial"/>
          <w:sz w:val="20"/>
          <w:szCs w:val="20"/>
        </w:rPr>
      </w:pPr>
      <w:r w:rsidRPr="009B0BF0">
        <w:rPr>
          <w:rFonts w:ascii="Arial" w:eastAsia="Arial" w:hAnsi="Arial" w:cs="Arial"/>
          <w:b/>
          <w:sz w:val="20"/>
          <w:szCs w:val="20"/>
        </w:rPr>
        <w:t xml:space="preserve">Période validité du Plan De Prévention : </w:t>
      </w:r>
    </w:p>
    <w:p w14:paraId="34F06890" w14:textId="519F47AF" w:rsidR="00A508B1" w:rsidRPr="009B0BF0" w:rsidRDefault="0041572B">
      <w:pPr>
        <w:spacing w:after="27" w:line="250" w:lineRule="auto"/>
        <w:ind w:left="-5" w:hanging="10"/>
        <w:rPr>
          <w:rFonts w:ascii="Arial" w:hAnsi="Arial" w:cs="Arial"/>
          <w:sz w:val="20"/>
          <w:szCs w:val="20"/>
        </w:rPr>
      </w:pPr>
      <w:r w:rsidRPr="009B0BF0">
        <w:rPr>
          <w:rFonts w:ascii="Arial" w:eastAsia="Arial" w:hAnsi="Arial" w:cs="Arial"/>
          <w:sz w:val="20"/>
          <w:szCs w:val="20"/>
        </w:rPr>
        <w:t xml:space="preserve">Du   </w:t>
      </w:r>
      <w:r w:rsidR="009B0BF0">
        <w:rPr>
          <w:rFonts w:ascii="Arial" w:eastAsia="Arial" w:hAnsi="Arial" w:cs="Arial"/>
          <w:sz w:val="20"/>
          <w:szCs w:val="20"/>
        </w:rPr>
        <w:t xml:space="preserve"> </w:t>
      </w:r>
      <w:r w:rsidR="005863B7">
        <w:rPr>
          <w:rFonts w:ascii="Arial" w:eastAsia="Arial" w:hAnsi="Arial" w:cs="Arial"/>
          <w:sz w:val="20"/>
          <w:szCs w:val="20"/>
        </w:rPr>
        <w:t xml:space="preserve">  </w:t>
      </w:r>
      <w:r w:rsidR="009B0BF0">
        <w:rPr>
          <w:rFonts w:ascii="Arial" w:eastAsia="Arial" w:hAnsi="Arial" w:cs="Arial"/>
          <w:sz w:val="20"/>
          <w:szCs w:val="20"/>
        </w:rPr>
        <w:t xml:space="preserve">  </w:t>
      </w:r>
      <w:r w:rsidRPr="009B0BF0">
        <w:rPr>
          <w:rFonts w:ascii="Arial" w:eastAsia="Arial" w:hAnsi="Arial" w:cs="Arial"/>
          <w:sz w:val="20"/>
          <w:szCs w:val="20"/>
        </w:rPr>
        <w:t xml:space="preserve"> /</w:t>
      </w:r>
      <w:r w:rsidR="009B0BF0">
        <w:rPr>
          <w:rFonts w:ascii="Arial" w:eastAsia="Arial" w:hAnsi="Arial" w:cs="Arial"/>
          <w:sz w:val="20"/>
          <w:szCs w:val="20"/>
        </w:rPr>
        <w:t xml:space="preserve">  </w:t>
      </w:r>
      <w:r w:rsidR="005863B7">
        <w:rPr>
          <w:rFonts w:ascii="Arial" w:eastAsia="Arial" w:hAnsi="Arial" w:cs="Arial"/>
          <w:sz w:val="20"/>
          <w:szCs w:val="20"/>
        </w:rPr>
        <w:t xml:space="preserve">  </w:t>
      </w:r>
      <w:r w:rsidR="009B0BF0">
        <w:rPr>
          <w:rFonts w:ascii="Arial" w:eastAsia="Arial" w:hAnsi="Arial" w:cs="Arial"/>
          <w:sz w:val="20"/>
          <w:szCs w:val="20"/>
        </w:rPr>
        <w:t xml:space="preserve">  / 20   </w:t>
      </w:r>
      <w:r w:rsidRPr="009B0BF0">
        <w:rPr>
          <w:rFonts w:ascii="Arial" w:eastAsia="Arial" w:hAnsi="Arial" w:cs="Arial"/>
          <w:sz w:val="20"/>
          <w:szCs w:val="20"/>
        </w:rPr>
        <w:t xml:space="preserve">   jusqu’au  </w:t>
      </w:r>
      <w:r w:rsidR="005863B7">
        <w:rPr>
          <w:rFonts w:ascii="Arial" w:eastAsia="Arial" w:hAnsi="Arial" w:cs="Arial"/>
          <w:sz w:val="20"/>
          <w:szCs w:val="20"/>
        </w:rPr>
        <w:t xml:space="preserve"> </w:t>
      </w:r>
      <w:r w:rsidRPr="009B0BF0">
        <w:rPr>
          <w:rFonts w:ascii="Arial" w:eastAsia="Arial" w:hAnsi="Arial" w:cs="Arial"/>
          <w:sz w:val="20"/>
          <w:szCs w:val="20"/>
        </w:rPr>
        <w:t xml:space="preserve"> </w:t>
      </w:r>
      <w:r w:rsidR="009B0BF0">
        <w:rPr>
          <w:rFonts w:ascii="Arial" w:eastAsia="Arial" w:hAnsi="Arial" w:cs="Arial"/>
          <w:sz w:val="20"/>
          <w:szCs w:val="20"/>
        </w:rPr>
        <w:t xml:space="preserve">   </w:t>
      </w:r>
      <w:r w:rsidRPr="009B0BF0">
        <w:rPr>
          <w:rFonts w:ascii="Arial" w:eastAsia="Arial" w:hAnsi="Arial" w:cs="Arial"/>
          <w:sz w:val="20"/>
          <w:szCs w:val="20"/>
        </w:rPr>
        <w:t xml:space="preserve"> /</w:t>
      </w:r>
      <w:r w:rsidR="005863B7">
        <w:rPr>
          <w:rFonts w:ascii="Arial" w:eastAsia="Arial" w:hAnsi="Arial" w:cs="Arial"/>
          <w:sz w:val="20"/>
          <w:szCs w:val="20"/>
        </w:rPr>
        <w:t xml:space="preserve">   </w:t>
      </w:r>
      <w:r w:rsidR="009B0BF0">
        <w:rPr>
          <w:rFonts w:ascii="Arial" w:eastAsia="Arial" w:hAnsi="Arial" w:cs="Arial"/>
          <w:sz w:val="20"/>
          <w:szCs w:val="20"/>
        </w:rPr>
        <w:t xml:space="preserve">   </w:t>
      </w:r>
      <w:r w:rsidRPr="009B0BF0">
        <w:rPr>
          <w:rFonts w:ascii="Arial" w:eastAsia="Arial" w:hAnsi="Arial" w:cs="Arial"/>
          <w:sz w:val="20"/>
          <w:szCs w:val="20"/>
        </w:rPr>
        <w:t>/ 20</w:t>
      </w:r>
      <w:r w:rsidR="009B0BF0">
        <w:rPr>
          <w:rFonts w:ascii="Arial" w:eastAsia="Arial" w:hAnsi="Arial" w:cs="Arial"/>
          <w:sz w:val="20"/>
          <w:szCs w:val="20"/>
        </w:rPr>
        <w:t xml:space="preserve">   </w:t>
      </w:r>
      <w:r w:rsidRPr="009B0BF0">
        <w:rPr>
          <w:rFonts w:ascii="Arial" w:eastAsia="Arial" w:hAnsi="Arial" w:cs="Arial"/>
          <w:sz w:val="20"/>
          <w:szCs w:val="20"/>
        </w:rPr>
        <w:t xml:space="preserve">   maximum. </w:t>
      </w:r>
      <w:r w:rsidRPr="009B0BF0">
        <w:rPr>
          <w:rFonts w:ascii="Arial" w:eastAsia="Arial" w:hAnsi="Arial" w:cs="Arial"/>
          <w:i/>
          <w:color w:val="C0C0C0"/>
          <w:sz w:val="20"/>
          <w:szCs w:val="20"/>
        </w:rPr>
        <w:t>(1 an maxi.)</w:t>
      </w:r>
      <w:r w:rsidRPr="009B0BF0">
        <w:rPr>
          <w:rFonts w:ascii="Arial" w:eastAsia="Arial" w:hAnsi="Arial" w:cs="Arial"/>
          <w:sz w:val="20"/>
          <w:szCs w:val="20"/>
        </w:rPr>
        <w:t xml:space="preserve"> </w:t>
      </w:r>
    </w:p>
    <w:p w14:paraId="05E8241A" w14:textId="4558ACA9" w:rsidR="00A508B1" w:rsidRPr="009B0BF0" w:rsidRDefault="0041572B">
      <w:pPr>
        <w:spacing w:after="4" w:line="250" w:lineRule="auto"/>
        <w:ind w:left="-5" w:hanging="10"/>
        <w:rPr>
          <w:rFonts w:ascii="Arial" w:hAnsi="Arial" w:cs="Arial"/>
          <w:sz w:val="20"/>
          <w:szCs w:val="20"/>
        </w:rPr>
      </w:pPr>
      <w:r w:rsidRPr="009B0BF0">
        <w:rPr>
          <w:rFonts w:ascii="Arial" w:eastAsia="Arial" w:hAnsi="Arial" w:cs="Arial"/>
          <w:sz w:val="20"/>
          <w:szCs w:val="20"/>
        </w:rPr>
        <w:t xml:space="preserve">Il devra être mis à jour par un avenant en cas de modification des dates d’intervention, ou en cas d’apparition de nouveaux risques détectés par </w:t>
      </w:r>
      <w:r w:rsidR="00FF07EA" w:rsidRPr="00FF07EA">
        <w:rPr>
          <w:rFonts w:ascii="Arial" w:eastAsia="Arial" w:hAnsi="Arial" w:cs="Arial"/>
          <w:sz w:val="20"/>
          <w:szCs w:val="20"/>
        </w:rPr>
        <w:t>l’Hôpital P Coste-Floret</w:t>
      </w:r>
      <w:r w:rsidRPr="009B0BF0">
        <w:rPr>
          <w:rFonts w:ascii="Arial" w:eastAsia="Arial" w:hAnsi="Arial" w:cs="Arial"/>
          <w:sz w:val="20"/>
          <w:szCs w:val="20"/>
        </w:rPr>
        <w:t xml:space="preserve">. ou l’E.E.  </w:t>
      </w:r>
    </w:p>
    <w:p w14:paraId="35BD9E03" w14:textId="77777777" w:rsidR="00A508B1" w:rsidRPr="009B0BF0" w:rsidRDefault="0041572B">
      <w:pPr>
        <w:spacing w:after="124"/>
        <w:rPr>
          <w:rFonts w:ascii="Arial" w:hAnsi="Arial" w:cs="Arial"/>
          <w:sz w:val="20"/>
          <w:szCs w:val="20"/>
        </w:rPr>
      </w:pPr>
      <w:r w:rsidRPr="009B0BF0">
        <w:rPr>
          <w:rFonts w:ascii="Arial" w:eastAsia="Arial" w:hAnsi="Arial" w:cs="Arial"/>
          <w:sz w:val="20"/>
          <w:szCs w:val="20"/>
        </w:rPr>
        <w:t xml:space="preserve"> </w:t>
      </w:r>
    </w:p>
    <w:p w14:paraId="4663A524" w14:textId="77777777" w:rsidR="00A508B1" w:rsidRPr="009B0BF0" w:rsidRDefault="0041572B">
      <w:pPr>
        <w:spacing w:after="88"/>
        <w:ind w:left="-5" w:hanging="10"/>
        <w:rPr>
          <w:rFonts w:ascii="Arial" w:hAnsi="Arial" w:cs="Arial"/>
          <w:sz w:val="20"/>
          <w:szCs w:val="20"/>
        </w:rPr>
      </w:pPr>
      <w:r w:rsidRPr="009B0BF0">
        <w:rPr>
          <w:rFonts w:ascii="Arial" w:eastAsia="Arial" w:hAnsi="Arial" w:cs="Arial"/>
          <w:b/>
          <w:sz w:val="20"/>
          <w:szCs w:val="20"/>
        </w:rPr>
        <w:t>Site</w:t>
      </w:r>
      <w:r w:rsidR="00FB55BB" w:rsidRPr="009B0BF0">
        <w:rPr>
          <w:rFonts w:ascii="Arial" w:eastAsia="Arial" w:hAnsi="Arial" w:cs="Arial"/>
          <w:b/>
          <w:sz w:val="20"/>
          <w:szCs w:val="20"/>
        </w:rPr>
        <w:t>s</w:t>
      </w:r>
      <w:r w:rsidRPr="009B0BF0">
        <w:rPr>
          <w:rFonts w:ascii="Arial" w:eastAsia="Arial" w:hAnsi="Arial" w:cs="Arial"/>
          <w:b/>
          <w:sz w:val="20"/>
          <w:szCs w:val="20"/>
        </w:rPr>
        <w:t xml:space="preserve"> concerné</w:t>
      </w:r>
      <w:r w:rsidR="00FB55BB" w:rsidRPr="009B0BF0">
        <w:rPr>
          <w:rFonts w:ascii="Arial" w:eastAsia="Arial" w:hAnsi="Arial" w:cs="Arial"/>
          <w:b/>
          <w:sz w:val="20"/>
          <w:szCs w:val="20"/>
        </w:rPr>
        <w:t>s</w:t>
      </w:r>
      <w:r w:rsidRPr="009B0BF0">
        <w:rPr>
          <w:rFonts w:ascii="Arial" w:eastAsia="Arial" w:hAnsi="Arial" w:cs="Arial"/>
          <w:b/>
          <w:sz w:val="20"/>
          <w:szCs w:val="20"/>
        </w:rPr>
        <w:t xml:space="preserve"> : </w:t>
      </w:r>
    </w:p>
    <w:p w14:paraId="77C33DED" w14:textId="77777777" w:rsidR="00A508B1" w:rsidRPr="009B0BF0" w:rsidRDefault="00FB55BB">
      <w:pPr>
        <w:spacing w:after="4" w:line="250" w:lineRule="auto"/>
        <w:ind w:left="-5" w:hanging="10"/>
        <w:rPr>
          <w:rFonts w:ascii="Arial" w:eastAsia="Arial" w:hAnsi="Arial" w:cs="Arial"/>
          <w:sz w:val="20"/>
          <w:szCs w:val="20"/>
        </w:rPr>
      </w:pPr>
      <w:r w:rsidRPr="009B0BF0">
        <w:rPr>
          <w:rFonts w:ascii="Arial" w:eastAsia="Arial" w:hAnsi="Arial" w:cs="Arial"/>
          <w:b/>
          <w:sz w:val="20"/>
          <w:szCs w:val="20"/>
        </w:rPr>
        <w:t>Pavillon Leroy</w:t>
      </w:r>
      <w:r w:rsidRPr="009B0BF0">
        <w:rPr>
          <w:rFonts w:ascii="Arial" w:eastAsia="Arial" w:hAnsi="Arial" w:cs="Arial"/>
          <w:sz w:val="20"/>
          <w:szCs w:val="20"/>
        </w:rPr>
        <w:t>, 5 avenue Georges CLEMENCEAU</w:t>
      </w:r>
    </w:p>
    <w:p w14:paraId="182BA3DD" w14:textId="467F85F0" w:rsidR="00FB55BB" w:rsidRDefault="00FB55BB">
      <w:pPr>
        <w:spacing w:after="4" w:line="250" w:lineRule="auto"/>
        <w:ind w:left="-5" w:hanging="10"/>
        <w:rPr>
          <w:rFonts w:ascii="Arial" w:eastAsia="Arial" w:hAnsi="Arial" w:cs="Arial"/>
          <w:sz w:val="20"/>
          <w:szCs w:val="20"/>
        </w:rPr>
      </w:pPr>
      <w:r w:rsidRPr="009B0BF0">
        <w:rPr>
          <w:rFonts w:ascii="Arial" w:eastAsia="Arial" w:hAnsi="Arial" w:cs="Arial"/>
          <w:b/>
          <w:sz w:val="20"/>
          <w:szCs w:val="20"/>
        </w:rPr>
        <w:t>Pavillon Jeanne d’Arc</w:t>
      </w:r>
      <w:r w:rsidRPr="009B0BF0">
        <w:rPr>
          <w:rFonts w:ascii="Arial" w:eastAsia="Arial" w:hAnsi="Arial" w:cs="Arial"/>
          <w:sz w:val="20"/>
          <w:szCs w:val="20"/>
        </w:rPr>
        <w:t>, avenue Jean STER</w:t>
      </w:r>
    </w:p>
    <w:p w14:paraId="5D3A0503" w14:textId="0CC4245B" w:rsidR="00A508B1" w:rsidRPr="009B0BF0" w:rsidRDefault="00A508B1">
      <w:pPr>
        <w:spacing w:after="31"/>
        <w:rPr>
          <w:rFonts w:ascii="Arial" w:hAnsi="Arial" w:cs="Arial"/>
          <w:sz w:val="20"/>
          <w:szCs w:val="20"/>
        </w:rPr>
      </w:pPr>
    </w:p>
    <w:p w14:paraId="15DF38FB" w14:textId="5E0294F9" w:rsidR="00A508B1" w:rsidRPr="009B0BF0" w:rsidRDefault="0041572B">
      <w:pPr>
        <w:spacing w:after="2"/>
        <w:ind w:left="-5" w:hanging="10"/>
        <w:rPr>
          <w:rFonts w:ascii="Arial" w:hAnsi="Arial" w:cs="Arial"/>
          <w:sz w:val="20"/>
          <w:szCs w:val="20"/>
        </w:rPr>
      </w:pPr>
      <w:r w:rsidRPr="009B0BF0">
        <w:rPr>
          <w:rFonts w:ascii="Arial" w:eastAsia="Arial" w:hAnsi="Arial" w:cs="Arial"/>
          <w:b/>
          <w:sz w:val="20"/>
          <w:szCs w:val="20"/>
        </w:rPr>
        <w:t xml:space="preserve">Responsable Chantier </w:t>
      </w:r>
      <w:r w:rsidR="008C6EF5">
        <w:rPr>
          <w:rFonts w:ascii="Arial" w:eastAsia="Arial" w:hAnsi="Arial" w:cs="Arial"/>
          <w:b/>
          <w:sz w:val="20"/>
          <w:szCs w:val="20"/>
        </w:rPr>
        <w:t>de l’Hôpital P Coste-</w:t>
      </w:r>
      <w:r w:rsidR="00094A22">
        <w:rPr>
          <w:rFonts w:ascii="Arial" w:eastAsia="Arial" w:hAnsi="Arial" w:cs="Arial"/>
          <w:b/>
          <w:sz w:val="20"/>
          <w:szCs w:val="20"/>
        </w:rPr>
        <w:t>Floret</w:t>
      </w:r>
      <w:r w:rsidRPr="009B0BF0">
        <w:rPr>
          <w:rFonts w:ascii="Arial" w:eastAsia="Arial" w:hAnsi="Arial" w:cs="Arial"/>
          <w:b/>
          <w:sz w:val="20"/>
          <w:szCs w:val="20"/>
        </w:rPr>
        <w:t>:</w:t>
      </w:r>
      <w:r w:rsidRPr="009B0BF0">
        <w:rPr>
          <w:rFonts w:ascii="Arial" w:eastAsia="Arial" w:hAnsi="Arial" w:cs="Arial"/>
          <w:sz w:val="20"/>
          <w:szCs w:val="20"/>
        </w:rPr>
        <w:t xml:space="preserve">  </w:t>
      </w:r>
    </w:p>
    <w:p w14:paraId="2F99B673" w14:textId="77777777" w:rsidR="00A508B1" w:rsidRPr="009B0BF0" w:rsidRDefault="0041572B">
      <w:pPr>
        <w:spacing w:after="28"/>
        <w:rPr>
          <w:rFonts w:ascii="Arial" w:eastAsia="Arial" w:hAnsi="Arial" w:cs="Arial"/>
          <w:sz w:val="20"/>
          <w:szCs w:val="20"/>
        </w:rPr>
      </w:pPr>
      <w:r w:rsidRPr="009B0BF0">
        <w:rPr>
          <w:rFonts w:ascii="Arial" w:eastAsia="Arial" w:hAnsi="Arial" w:cs="Arial"/>
          <w:sz w:val="20"/>
          <w:szCs w:val="20"/>
        </w:rPr>
        <w:t xml:space="preserve"> </w:t>
      </w:r>
    </w:p>
    <w:p w14:paraId="36F91545" w14:textId="77777777" w:rsidR="00FB55BB" w:rsidRPr="009B0BF0" w:rsidRDefault="00FB55BB">
      <w:pPr>
        <w:spacing w:after="28"/>
        <w:rPr>
          <w:rFonts w:ascii="Arial" w:hAnsi="Arial" w:cs="Arial"/>
          <w:sz w:val="20"/>
          <w:szCs w:val="20"/>
        </w:rPr>
      </w:pPr>
    </w:p>
    <w:p w14:paraId="0CB1DA73" w14:textId="77777777" w:rsidR="00A508B1" w:rsidRPr="009B0BF0" w:rsidRDefault="0041572B">
      <w:pPr>
        <w:spacing w:after="2"/>
        <w:ind w:left="-5" w:hanging="10"/>
        <w:rPr>
          <w:rFonts w:ascii="Arial" w:hAnsi="Arial" w:cs="Arial"/>
          <w:sz w:val="20"/>
          <w:szCs w:val="20"/>
        </w:rPr>
      </w:pPr>
      <w:r w:rsidRPr="009B0BF0">
        <w:rPr>
          <w:rFonts w:ascii="Arial" w:eastAsia="Arial" w:hAnsi="Arial" w:cs="Arial"/>
          <w:b/>
          <w:sz w:val="20"/>
          <w:szCs w:val="20"/>
        </w:rPr>
        <w:t>Secteur d’intervention :</w:t>
      </w:r>
      <w:r w:rsidRPr="009B0BF0">
        <w:rPr>
          <w:rFonts w:ascii="Arial" w:eastAsia="Arial" w:hAnsi="Arial" w:cs="Arial"/>
          <w:sz w:val="20"/>
          <w:szCs w:val="20"/>
        </w:rPr>
        <w:t xml:space="preserve"> </w:t>
      </w:r>
      <w:r w:rsidRPr="009B0BF0">
        <w:rPr>
          <w:rFonts w:ascii="Arial" w:eastAsia="Arial" w:hAnsi="Arial" w:cs="Arial"/>
          <w:b/>
          <w:sz w:val="20"/>
          <w:szCs w:val="20"/>
        </w:rPr>
        <w:t xml:space="preserve"> </w:t>
      </w:r>
    </w:p>
    <w:p w14:paraId="1E163436" w14:textId="77777777" w:rsidR="00A508B1" w:rsidRPr="009B0BF0" w:rsidRDefault="0041572B">
      <w:pPr>
        <w:spacing w:after="31"/>
        <w:rPr>
          <w:rFonts w:ascii="Arial" w:hAnsi="Arial" w:cs="Arial"/>
          <w:sz w:val="20"/>
          <w:szCs w:val="20"/>
        </w:rPr>
      </w:pPr>
      <w:r w:rsidRPr="009B0BF0">
        <w:rPr>
          <w:rFonts w:ascii="Arial" w:eastAsia="Arial" w:hAnsi="Arial" w:cs="Arial"/>
          <w:sz w:val="20"/>
          <w:szCs w:val="20"/>
        </w:rPr>
        <w:t xml:space="preserve"> </w:t>
      </w:r>
    </w:p>
    <w:p w14:paraId="54DDCB91" w14:textId="77777777" w:rsidR="00A508B1" w:rsidRPr="009B0BF0" w:rsidRDefault="0041572B">
      <w:pPr>
        <w:spacing w:after="2"/>
        <w:ind w:left="-5" w:hanging="10"/>
        <w:rPr>
          <w:rFonts w:ascii="Arial" w:hAnsi="Arial" w:cs="Arial"/>
          <w:sz w:val="20"/>
          <w:szCs w:val="20"/>
        </w:rPr>
      </w:pPr>
      <w:r w:rsidRPr="009B0BF0">
        <w:rPr>
          <w:rFonts w:ascii="Arial" w:eastAsia="Arial" w:hAnsi="Arial" w:cs="Arial"/>
          <w:b/>
          <w:sz w:val="20"/>
          <w:szCs w:val="20"/>
        </w:rPr>
        <w:t>Description des interventions :</w:t>
      </w:r>
      <w:r w:rsidRPr="009B0BF0">
        <w:rPr>
          <w:rFonts w:ascii="Arial" w:eastAsia="Arial" w:hAnsi="Arial" w:cs="Arial"/>
          <w:sz w:val="20"/>
          <w:szCs w:val="20"/>
        </w:rPr>
        <w:t xml:space="preserve"> </w:t>
      </w:r>
      <w:r w:rsidRPr="009B0BF0">
        <w:rPr>
          <w:rFonts w:ascii="Arial" w:eastAsia="Arial" w:hAnsi="Arial" w:cs="Arial"/>
          <w:b/>
          <w:sz w:val="20"/>
          <w:szCs w:val="20"/>
        </w:rPr>
        <w:t xml:space="preserve"> </w:t>
      </w:r>
    </w:p>
    <w:p w14:paraId="5BD74C3F" w14:textId="77777777" w:rsidR="00FB55BB" w:rsidRPr="009B0BF0" w:rsidRDefault="0041572B">
      <w:pPr>
        <w:spacing w:after="18"/>
        <w:rPr>
          <w:rFonts w:ascii="Arial" w:eastAsia="Arial" w:hAnsi="Arial" w:cs="Arial"/>
          <w:sz w:val="20"/>
          <w:szCs w:val="20"/>
        </w:rPr>
      </w:pPr>
      <w:r w:rsidRPr="009B0BF0">
        <w:rPr>
          <w:rFonts w:ascii="Arial" w:eastAsia="Arial" w:hAnsi="Arial" w:cs="Arial"/>
          <w:sz w:val="20"/>
          <w:szCs w:val="20"/>
        </w:rPr>
        <w:t xml:space="preserve"> </w:t>
      </w:r>
    </w:p>
    <w:p w14:paraId="6D94ED2B" w14:textId="77777777" w:rsidR="00A508B1" w:rsidRPr="009B0BF0" w:rsidRDefault="00FB55BB" w:rsidP="000543EA">
      <w:pPr>
        <w:rPr>
          <w:rFonts w:ascii="Arial" w:eastAsia="Arial" w:hAnsi="Arial" w:cs="Arial"/>
          <w:sz w:val="20"/>
          <w:szCs w:val="20"/>
        </w:rPr>
      </w:pPr>
      <w:r w:rsidRPr="009B0BF0">
        <w:rPr>
          <w:rFonts w:ascii="Arial" w:eastAsia="Arial" w:hAnsi="Arial" w:cs="Arial"/>
          <w:sz w:val="20"/>
          <w:szCs w:val="20"/>
        </w:rPr>
        <w:br w:type="page"/>
      </w:r>
    </w:p>
    <w:p w14:paraId="055B7420" w14:textId="77777777" w:rsidR="00A508B1" w:rsidRDefault="0041572B">
      <w:pPr>
        <w:spacing w:after="0"/>
      </w:pPr>
      <w:r>
        <w:rPr>
          <w:rFonts w:ascii="Arial" w:eastAsia="Arial" w:hAnsi="Arial" w:cs="Arial"/>
          <w:sz w:val="19"/>
        </w:rPr>
        <w:lastRenderedPageBreak/>
        <w:t xml:space="preserve"> </w:t>
      </w:r>
    </w:p>
    <w:p w14:paraId="20829983" w14:textId="77777777" w:rsidR="00A508B1" w:rsidRPr="00D16C38" w:rsidRDefault="0041572B">
      <w:pPr>
        <w:pStyle w:val="Titre1"/>
        <w:spacing w:after="113"/>
        <w:ind w:left="-5"/>
        <w:rPr>
          <w:sz w:val="24"/>
          <w:szCs w:val="24"/>
        </w:rPr>
      </w:pPr>
      <w:r w:rsidRPr="00D16C38">
        <w:rPr>
          <w:sz w:val="24"/>
          <w:szCs w:val="24"/>
        </w:rPr>
        <w:t xml:space="preserve">2- ENTREPRISE(S) EXTERIEURE(S) (EE) </w:t>
      </w:r>
    </w:p>
    <w:p w14:paraId="4D47FEAC" w14:textId="77777777" w:rsidR="00A508B1" w:rsidRDefault="0041572B">
      <w:pPr>
        <w:spacing w:after="0"/>
      </w:pPr>
      <w:r>
        <w:rPr>
          <w:rFonts w:ascii="Arial" w:eastAsia="Arial" w:hAnsi="Arial" w:cs="Arial"/>
          <w:sz w:val="23"/>
        </w:rPr>
        <w:t xml:space="preserve"> </w:t>
      </w:r>
    </w:p>
    <w:tbl>
      <w:tblPr>
        <w:tblStyle w:val="TableGrid"/>
        <w:tblW w:w="10440" w:type="dxa"/>
        <w:tblInd w:w="-104" w:type="dxa"/>
        <w:tblCellMar>
          <w:top w:w="88" w:type="dxa"/>
          <w:left w:w="115" w:type="dxa"/>
          <w:right w:w="115" w:type="dxa"/>
        </w:tblCellMar>
        <w:tblLook w:val="04A0" w:firstRow="1" w:lastRow="0" w:firstColumn="1" w:lastColumn="0" w:noHBand="0" w:noVBand="1"/>
      </w:tblPr>
      <w:tblGrid>
        <w:gridCol w:w="2907"/>
        <w:gridCol w:w="2628"/>
        <w:gridCol w:w="2453"/>
        <w:gridCol w:w="2452"/>
      </w:tblGrid>
      <w:tr w:rsidR="00A508B1" w14:paraId="50772B85" w14:textId="77777777">
        <w:trPr>
          <w:trHeight w:val="640"/>
        </w:trPr>
        <w:tc>
          <w:tcPr>
            <w:tcW w:w="2908" w:type="dxa"/>
            <w:tcBorders>
              <w:top w:val="nil"/>
              <w:left w:val="nil"/>
              <w:bottom w:val="single" w:sz="4" w:space="0" w:color="000000"/>
              <w:right w:val="single" w:sz="4" w:space="0" w:color="000000"/>
            </w:tcBorders>
            <w:vAlign w:val="center"/>
          </w:tcPr>
          <w:p w14:paraId="5E01DC48" w14:textId="77777777" w:rsidR="00A508B1" w:rsidRDefault="0041572B">
            <w:pPr>
              <w:ind w:left="59"/>
              <w:jc w:val="center"/>
            </w:pPr>
            <w:r>
              <w:rPr>
                <w:rFonts w:ascii="Arial" w:eastAsia="Arial" w:hAnsi="Arial" w:cs="Arial"/>
                <w:sz w:val="21"/>
              </w:rPr>
              <w:t xml:space="preserve"> </w:t>
            </w:r>
          </w:p>
        </w:tc>
        <w:tc>
          <w:tcPr>
            <w:tcW w:w="262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86CA128" w14:textId="77777777" w:rsidR="00A508B1" w:rsidRDefault="0041572B">
            <w:pPr>
              <w:ind w:right="3"/>
              <w:jc w:val="center"/>
            </w:pPr>
            <w:r>
              <w:rPr>
                <w:rFonts w:ascii="Arial" w:eastAsia="Arial" w:hAnsi="Arial" w:cs="Arial"/>
                <w:sz w:val="21"/>
              </w:rPr>
              <w:t xml:space="preserve">EE1 </w:t>
            </w:r>
          </w:p>
          <w:p w14:paraId="4A6F3DB1" w14:textId="77777777" w:rsidR="00A508B1" w:rsidRDefault="0041572B">
            <w:pPr>
              <w:ind w:right="1"/>
              <w:jc w:val="center"/>
            </w:pPr>
            <w:r>
              <w:rPr>
                <w:rFonts w:ascii="Arial" w:eastAsia="Arial" w:hAnsi="Arial" w:cs="Arial"/>
                <w:i/>
                <w:sz w:val="16"/>
              </w:rPr>
              <w:t xml:space="preserve">(Entreprise Principale) </w:t>
            </w:r>
          </w:p>
        </w:tc>
        <w:tc>
          <w:tcPr>
            <w:tcW w:w="245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89E980D" w14:textId="77777777" w:rsidR="00A508B1" w:rsidRDefault="0041572B">
            <w:pPr>
              <w:ind w:right="1"/>
              <w:jc w:val="center"/>
            </w:pPr>
            <w:r>
              <w:rPr>
                <w:rFonts w:ascii="Arial" w:eastAsia="Arial" w:hAnsi="Arial" w:cs="Arial"/>
                <w:sz w:val="21"/>
              </w:rPr>
              <w:t xml:space="preserve">EE2 </w:t>
            </w:r>
          </w:p>
          <w:p w14:paraId="673C0203" w14:textId="77777777" w:rsidR="00A508B1" w:rsidRDefault="0041572B">
            <w:pPr>
              <w:ind w:right="1"/>
              <w:jc w:val="center"/>
            </w:pPr>
            <w:r>
              <w:rPr>
                <w:rFonts w:ascii="Arial" w:eastAsia="Arial" w:hAnsi="Arial" w:cs="Arial"/>
                <w:i/>
                <w:sz w:val="16"/>
              </w:rPr>
              <w:t>(Sous-Traitant 1)</w:t>
            </w:r>
            <w:r>
              <w:rPr>
                <w:rFonts w:ascii="Arial" w:eastAsia="Arial" w:hAnsi="Arial" w:cs="Arial"/>
                <w:sz w:val="16"/>
              </w:rPr>
              <w:t xml:space="preserve"> </w:t>
            </w:r>
          </w:p>
        </w:tc>
        <w:tc>
          <w:tcPr>
            <w:tcW w:w="245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4261E63" w14:textId="77777777" w:rsidR="00A508B1" w:rsidRDefault="0041572B">
            <w:pPr>
              <w:ind w:left="1"/>
              <w:jc w:val="center"/>
            </w:pPr>
            <w:r>
              <w:rPr>
                <w:rFonts w:ascii="Arial" w:eastAsia="Arial" w:hAnsi="Arial" w:cs="Arial"/>
                <w:sz w:val="21"/>
              </w:rPr>
              <w:t xml:space="preserve">EE3 </w:t>
            </w:r>
          </w:p>
          <w:p w14:paraId="456861A7" w14:textId="77777777" w:rsidR="00A508B1" w:rsidRDefault="0041572B">
            <w:pPr>
              <w:jc w:val="center"/>
            </w:pPr>
            <w:r>
              <w:rPr>
                <w:rFonts w:ascii="Arial" w:eastAsia="Arial" w:hAnsi="Arial" w:cs="Arial"/>
                <w:i/>
                <w:sz w:val="16"/>
              </w:rPr>
              <w:t>(Sous-Traitant 2)</w:t>
            </w:r>
            <w:r>
              <w:rPr>
                <w:rFonts w:ascii="Arial" w:eastAsia="Arial" w:hAnsi="Arial" w:cs="Arial"/>
                <w:sz w:val="16"/>
              </w:rPr>
              <w:t xml:space="preserve"> </w:t>
            </w:r>
          </w:p>
        </w:tc>
      </w:tr>
      <w:tr w:rsidR="00A508B1" w14:paraId="485C9DDC" w14:textId="77777777">
        <w:trPr>
          <w:trHeight w:val="660"/>
        </w:trPr>
        <w:tc>
          <w:tcPr>
            <w:tcW w:w="290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6CD5DB8" w14:textId="77777777" w:rsidR="00A508B1" w:rsidRDefault="0041572B">
            <w:pPr>
              <w:ind w:left="1"/>
              <w:jc w:val="center"/>
            </w:pPr>
            <w:r>
              <w:rPr>
                <w:rFonts w:ascii="Arial" w:eastAsia="Arial" w:hAnsi="Arial" w:cs="Arial"/>
                <w:sz w:val="21"/>
              </w:rPr>
              <w:t xml:space="preserve">Raison sociale </w:t>
            </w:r>
          </w:p>
        </w:tc>
        <w:tc>
          <w:tcPr>
            <w:tcW w:w="2628" w:type="dxa"/>
            <w:tcBorders>
              <w:top w:val="single" w:sz="4" w:space="0" w:color="000000"/>
              <w:left w:val="single" w:sz="4" w:space="0" w:color="000000"/>
              <w:bottom w:val="single" w:sz="4" w:space="0" w:color="000000"/>
              <w:right w:val="single" w:sz="4" w:space="0" w:color="000000"/>
            </w:tcBorders>
            <w:vAlign w:val="center"/>
          </w:tcPr>
          <w:p w14:paraId="0F910B80" w14:textId="77777777" w:rsidR="00A508B1" w:rsidRDefault="0041572B">
            <w:pPr>
              <w:ind w:left="49"/>
              <w:jc w:val="center"/>
            </w:pPr>
            <w:r>
              <w:rPr>
                <w:rFonts w:ascii="Arial" w:eastAsia="Arial" w:hAnsi="Arial" w:cs="Arial"/>
                <w:sz w:val="18"/>
              </w:rPr>
              <w:t xml:space="preserve"> </w:t>
            </w:r>
          </w:p>
        </w:tc>
        <w:tc>
          <w:tcPr>
            <w:tcW w:w="2453" w:type="dxa"/>
            <w:tcBorders>
              <w:top w:val="single" w:sz="4" w:space="0" w:color="000000"/>
              <w:left w:val="single" w:sz="4" w:space="0" w:color="000000"/>
              <w:bottom w:val="single" w:sz="4" w:space="0" w:color="000000"/>
              <w:right w:val="single" w:sz="4" w:space="0" w:color="000000"/>
            </w:tcBorders>
            <w:vAlign w:val="center"/>
          </w:tcPr>
          <w:p w14:paraId="4A72F50E" w14:textId="77777777" w:rsidR="00A508B1" w:rsidRDefault="0041572B">
            <w:pPr>
              <w:ind w:left="54"/>
              <w:jc w:val="center"/>
            </w:pPr>
            <w:r>
              <w:rPr>
                <w:rFonts w:ascii="Arial" w:eastAsia="Arial" w:hAnsi="Arial" w:cs="Arial"/>
                <w:i/>
                <w:sz w:val="19"/>
              </w:rPr>
              <w:t xml:space="preserve"> </w:t>
            </w:r>
          </w:p>
        </w:tc>
        <w:tc>
          <w:tcPr>
            <w:tcW w:w="2452" w:type="dxa"/>
            <w:tcBorders>
              <w:top w:val="single" w:sz="4" w:space="0" w:color="000000"/>
              <w:left w:val="single" w:sz="4" w:space="0" w:color="000000"/>
              <w:bottom w:val="single" w:sz="4" w:space="0" w:color="000000"/>
              <w:right w:val="single" w:sz="4" w:space="0" w:color="000000"/>
            </w:tcBorders>
            <w:vAlign w:val="center"/>
          </w:tcPr>
          <w:p w14:paraId="373005D5" w14:textId="77777777" w:rsidR="00A508B1" w:rsidRDefault="0041572B">
            <w:pPr>
              <w:ind w:left="55"/>
              <w:jc w:val="center"/>
            </w:pPr>
            <w:r>
              <w:rPr>
                <w:rFonts w:ascii="Arial" w:eastAsia="Arial" w:hAnsi="Arial" w:cs="Arial"/>
                <w:i/>
                <w:sz w:val="19"/>
              </w:rPr>
              <w:t xml:space="preserve"> </w:t>
            </w:r>
          </w:p>
        </w:tc>
      </w:tr>
      <w:tr w:rsidR="00A508B1" w14:paraId="0432CF4F" w14:textId="77777777">
        <w:trPr>
          <w:trHeight w:val="1058"/>
        </w:trPr>
        <w:tc>
          <w:tcPr>
            <w:tcW w:w="290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420E6D4" w14:textId="77777777" w:rsidR="00A508B1" w:rsidRDefault="0041572B">
            <w:pPr>
              <w:ind w:right="2"/>
              <w:jc w:val="center"/>
            </w:pPr>
            <w:r>
              <w:rPr>
                <w:rFonts w:ascii="Arial" w:eastAsia="Arial" w:hAnsi="Arial" w:cs="Arial"/>
                <w:sz w:val="21"/>
              </w:rPr>
              <w:t xml:space="preserve">Adresse </w:t>
            </w:r>
          </w:p>
        </w:tc>
        <w:tc>
          <w:tcPr>
            <w:tcW w:w="2628" w:type="dxa"/>
            <w:tcBorders>
              <w:top w:val="single" w:sz="4" w:space="0" w:color="000000"/>
              <w:left w:val="single" w:sz="4" w:space="0" w:color="000000"/>
              <w:bottom w:val="single" w:sz="4" w:space="0" w:color="000000"/>
              <w:right w:val="single" w:sz="4" w:space="0" w:color="000000"/>
            </w:tcBorders>
            <w:vAlign w:val="center"/>
          </w:tcPr>
          <w:p w14:paraId="1D4407B1" w14:textId="77777777" w:rsidR="00A508B1" w:rsidRDefault="0041572B">
            <w:pPr>
              <w:ind w:left="49"/>
              <w:jc w:val="center"/>
            </w:pPr>
            <w:r>
              <w:rPr>
                <w:rFonts w:ascii="Arial" w:eastAsia="Arial" w:hAnsi="Arial" w:cs="Arial"/>
                <w:sz w:val="18"/>
              </w:rPr>
              <w:t xml:space="preserve"> </w:t>
            </w:r>
          </w:p>
        </w:tc>
        <w:tc>
          <w:tcPr>
            <w:tcW w:w="2453" w:type="dxa"/>
            <w:tcBorders>
              <w:top w:val="single" w:sz="4" w:space="0" w:color="000000"/>
              <w:left w:val="single" w:sz="4" w:space="0" w:color="000000"/>
              <w:bottom w:val="single" w:sz="4" w:space="0" w:color="000000"/>
              <w:right w:val="single" w:sz="4" w:space="0" w:color="000000"/>
            </w:tcBorders>
            <w:vAlign w:val="center"/>
          </w:tcPr>
          <w:p w14:paraId="55E7DF60" w14:textId="77777777" w:rsidR="00A508B1" w:rsidRDefault="0041572B">
            <w:pPr>
              <w:ind w:left="54"/>
              <w:jc w:val="center"/>
            </w:pPr>
            <w:r>
              <w:rPr>
                <w:rFonts w:ascii="Arial" w:eastAsia="Arial" w:hAnsi="Arial" w:cs="Arial"/>
                <w:sz w:val="19"/>
              </w:rPr>
              <w:t xml:space="preserve"> </w:t>
            </w:r>
          </w:p>
        </w:tc>
        <w:tc>
          <w:tcPr>
            <w:tcW w:w="2452" w:type="dxa"/>
            <w:tcBorders>
              <w:top w:val="single" w:sz="4" w:space="0" w:color="000000"/>
              <w:left w:val="single" w:sz="4" w:space="0" w:color="000000"/>
              <w:bottom w:val="single" w:sz="4" w:space="0" w:color="000000"/>
              <w:right w:val="single" w:sz="4" w:space="0" w:color="000000"/>
            </w:tcBorders>
            <w:vAlign w:val="center"/>
          </w:tcPr>
          <w:p w14:paraId="3B714A0E" w14:textId="77777777" w:rsidR="00A508B1" w:rsidRDefault="0041572B">
            <w:pPr>
              <w:ind w:left="55"/>
              <w:jc w:val="center"/>
            </w:pPr>
            <w:r>
              <w:rPr>
                <w:rFonts w:ascii="Arial" w:eastAsia="Arial" w:hAnsi="Arial" w:cs="Arial"/>
                <w:sz w:val="19"/>
              </w:rPr>
              <w:t xml:space="preserve"> </w:t>
            </w:r>
          </w:p>
        </w:tc>
      </w:tr>
      <w:tr w:rsidR="00A508B1" w14:paraId="44E9866F" w14:textId="77777777">
        <w:trPr>
          <w:trHeight w:val="355"/>
        </w:trPr>
        <w:tc>
          <w:tcPr>
            <w:tcW w:w="2908" w:type="dxa"/>
            <w:tcBorders>
              <w:top w:val="single" w:sz="4" w:space="0" w:color="000000"/>
              <w:left w:val="single" w:sz="4" w:space="0" w:color="000000"/>
              <w:bottom w:val="single" w:sz="4" w:space="0" w:color="000000"/>
              <w:right w:val="single" w:sz="4" w:space="0" w:color="000000"/>
            </w:tcBorders>
            <w:shd w:val="clear" w:color="auto" w:fill="E6E6E6"/>
          </w:tcPr>
          <w:p w14:paraId="2C47C378" w14:textId="77777777" w:rsidR="00A508B1" w:rsidRDefault="0041572B">
            <w:pPr>
              <w:ind w:right="4"/>
              <w:jc w:val="center"/>
            </w:pPr>
            <w:r>
              <w:rPr>
                <w:rFonts w:ascii="Arial" w:eastAsia="Arial" w:hAnsi="Arial" w:cs="Arial"/>
                <w:sz w:val="21"/>
              </w:rPr>
              <w:t xml:space="preserve">CP </w:t>
            </w:r>
          </w:p>
        </w:tc>
        <w:tc>
          <w:tcPr>
            <w:tcW w:w="2628" w:type="dxa"/>
            <w:tcBorders>
              <w:top w:val="single" w:sz="4" w:space="0" w:color="000000"/>
              <w:left w:val="single" w:sz="4" w:space="0" w:color="000000"/>
              <w:bottom w:val="single" w:sz="4" w:space="0" w:color="000000"/>
              <w:right w:val="single" w:sz="4" w:space="0" w:color="000000"/>
            </w:tcBorders>
          </w:tcPr>
          <w:p w14:paraId="5822AE28" w14:textId="77777777" w:rsidR="00A508B1" w:rsidRDefault="0041572B">
            <w:pPr>
              <w:ind w:left="49"/>
              <w:jc w:val="center"/>
            </w:pPr>
            <w:r>
              <w:rPr>
                <w:rFonts w:ascii="Arial" w:eastAsia="Arial" w:hAnsi="Arial" w:cs="Arial"/>
                <w:sz w:val="18"/>
              </w:rPr>
              <w:t xml:space="preserve"> </w:t>
            </w:r>
          </w:p>
        </w:tc>
        <w:tc>
          <w:tcPr>
            <w:tcW w:w="2453" w:type="dxa"/>
            <w:tcBorders>
              <w:top w:val="single" w:sz="4" w:space="0" w:color="000000"/>
              <w:left w:val="single" w:sz="4" w:space="0" w:color="000000"/>
              <w:bottom w:val="single" w:sz="4" w:space="0" w:color="000000"/>
              <w:right w:val="single" w:sz="4" w:space="0" w:color="000000"/>
            </w:tcBorders>
          </w:tcPr>
          <w:p w14:paraId="45800D06" w14:textId="77777777" w:rsidR="00A508B1" w:rsidRDefault="0041572B">
            <w:pPr>
              <w:ind w:left="54"/>
              <w:jc w:val="center"/>
            </w:pPr>
            <w:r>
              <w:rPr>
                <w:rFonts w:ascii="Arial" w:eastAsia="Arial" w:hAnsi="Arial" w:cs="Arial"/>
                <w:sz w:val="19"/>
              </w:rPr>
              <w:t xml:space="preserve"> </w:t>
            </w:r>
          </w:p>
        </w:tc>
        <w:tc>
          <w:tcPr>
            <w:tcW w:w="2452" w:type="dxa"/>
            <w:tcBorders>
              <w:top w:val="single" w:sz="4" w:space="0" w:color="000000"/>
              <w:left w:val="single" w:sz="4" w:space="0" w:color="000000"/>
              <w:bottom w:val="single" w:sz="4" w:space="0" w:color="000000"/>
              <w:right w:val="single" w:sz="4" w:space="0" w:color="000000"/>
            </w:tcBorders>
          </w:tcPr>
          <w:p w14:paraId="5C806683" w14:textId="77777777" w:rsidR="00A508B1" w:rsidRDefault="0041572B">
            <w:pPr>
              <w:ind w:left="55"/>
              <w:jc w:val="center"/>
            </w:pPr>
            <w:r>
              <w:rPr>
                <w:rFonts w:ascii="Arial" w:eastAsia="Arial" w:hAnsi="Arial" w:cs="Arial"/>
                <w:sz w:val="19"/>
              </w:rPr>
              <w:t xml:space="preserve"> </w:t>
            </w:r>
          </w:p>
        </w:tc>
      </w:tr>
      <w:tr w:rsidR="00A508B1" w14:paraId="31468396" w14:textId="77777777">
        <w:trPr>
          <w:trHeight w:val="336"/>
        </w:trPr>
        <w:tc>
          <w:tcPr>
            <w:tcW w:w="2908" w:type="dxa"/>
            <w:tcBorders>
              <w:top w:val="single" w:sz="4" w:space="0" w:color="000000"/>
              <w:left w:val="single" w:sz="4" w:space="0" w:color="000000"/>
              <w:bottom w:val="single" w:sz="4" w:space="0" w:color="000000"/>
              <w:right w:val="single" w:sz="4" w:space="0" w:color="000000"/>
            </w:tcBorders>
            <w:shd w:val="clear" w:color="auto" w:fill="E6E6E6"/>
          </w:tcPr>
          <w:p w14:paraId="4DD717CE" w14:textId="77777777" w:rsidR="00A508B1" w:rsidRDefault="0041572B">
            <w:pPr>
              <w:ind w:right="2"/>
              <w:jc w:val="center"/>
            </w:pPr>
            <w:r>
              <w:rPr>
                <w:rFonts w:ascii="Arial" w:eastAsia="Arial" w:hAnsi="Arial" w:cs="Arial"/>
                <w:sz w:val="21"/>
              </w:rPr>
              <w:t xml:space="preserve">Ville </w:t>
            </w:r>
          </w:p>
        </w:tc>
        <w:tc>
          <w:tcPr>
            <w:tcW w:w="2628" w:type="dxa"/>
            <w:tcBorders>
              <w:top w:val="single" w:sz="4" w:space="0" w:color="000000"/>
              <w:left w:val="single" w:sz="4" w:space="0" w:color="000000"/>
              <w:bottom w:val="single" w:sz="4" w:space="0" w:color="000000"/>
              <w:right w:val="single" w:sz="4" w:space="0" w:color="000000"/>
            </w:tcBorders>
          </w:tcPr>
          <w:p w14:paraId="4FB91E9D" w14:textId="77777777" w:rsidR="00A508B1" w:rsidRDefault="0041572B">
            <w:pPr>
              <w:ind w:left="49"/>
              <w:jc w:val="center"/>
            </w:pPr>
            <w:r>
              <w:rPr>
                <w:rFonts w:ascii="Arial" w:eastAsia="Arial" w:hAnsi="Arial" w:cs="Arial"/>
                <w:sz w:val="18"/>
              </w:rPr>
              <w:t xml:space="preserve"> </w:t>
            </w:r>
          </w:p>
        </w:tc>
        <w:tc>
          <w:tcPr>
            <w:tcW w:w="2453" w:type="dxa"/>
            <w:tcBorders>
              <w:top w:val="single" w:sz="4" w:space="0" w:color="000000"/>
              <w:left w:val="single" w:sz="4" w:space="0" w:color="000000"/>
              <w:bottom w:val="single" w:sz="4" w:space="0" w:color="000000"/>
              <w:right w:val="single" w:sz="4" w:space="0" w:color="000000"/>
            </w:tcBorders>
          </w:tcPr>
          <w:p w14:paraId="0BD852A4" w14:textId="77777777" w:rsidR="00A508B1" w:rsidRDefault="0041572B">
            <w:pPr>
              <w:ind w:left="54"/>
              <w:jc w:val="center"/>
            </w:pPr>
            <w:r>
              <w:rPr>
                <w:rFonts w:ascii="Arial" w:eastAsia="Arial" w:hAnsi="Arial" w:cs="Arial"/>
                <w:sz w:val="19"/>
              </w:rPr>
              <w:t xml:space="preserve"> </w:t>
            </w:r>
          </w:p>
        </w:tc>
        <w:tc>
          <w:tcPr>
            <w:tcW w:w="2452" w:type="dxa"/>
            <w:tcBorders>
              <w:top w:val="single" w:sz="4" w:space="0" w:color="000000"/>
              <w:left w:val="single" w:sz="4" w:space="0" w:color="000000"/>
              <w:bottom w:val="single" w:sz="4" w:space="0" w:color="000000"/>
              <w:right w:val="single" w:sz="4" w:space="0" w:color="000000"/>
            </w:tcBorders>
          </w:tcPr>
          <w:p w14:paraId="04E71CBF" w14:textId="77777777" w:rsidR="00A508B1" w:rsidRDefault="0041572B">
            <w:pPr>
              <w:ind w:left="55"/>
              <w:jc w:val="center"/>
            </w:pPr>
            <w:r>
              <w:rPr>
                <w:rFonts w:ascii="Arial" w:eastAsia="Arial" w:hAnsi="Arial" w:cs="Arial"/>
                <w:sz w:val="19"/>
              </w:rPr>
              <w:t xml:space="preserve"> </w:t>
            </w:r>
          </w:p>
        </w:tc>
      </w:tr>
      <w:tr w:rsidR="00A508B1" w14:paraId="692A2AB5" w14:textId="77777777">
        <w:trPr>
          <w:trHeight w:val="360"/>
        </w:trPr>
        <w:tc>
          <w:tcPr>
            <w:tcW w:w="2908" w:type="dxa"/>
            <w:tcBorders>
              <w:top w:val="single" w:sz="4" w:space="0" w:color="000000"/>
              <w:left w:val="single" w:sz="4" w:space="0" w:color="000000"/>
              <w:bottom w:val="single" w:sz="4" w:space="0" w:color="000000"/>
              <w:right w:val="single" w:sz="4" w:space="0" w:color="000000"/>
            </w:tcBorders>
            <w:shd w:val="clear" w:color="auto" w:fill="E6E6E6"/>
          </w:tcPr>
          <w:p w14:paraId="7932CDCE" w14:textId="77777777" w:rsidR="00A508B1" w:rsidRDefault="0041572B">
            <w:pPr>
              <w:ind w:right="4"/>
              <w:jc w:val="center"/>
            </w:pPr>
            <w:r>
              <w:rPr>
                <w:rFonts w:ascii="Arial" w:eastAsia="Arial" w:hAnsi="Arial" w:cs="Arial"/>
                <w:sz w:val="21"/>
              </w:rPr>
              <w:t xml:space="preserve">Tél. </w:t>
            </w:r>
          </w:p>
        </w:tc>
        <w:tc>
          <w:tcPr>
            <w:tcW w:w="2628" w:type="dxa"/>
            <w:tcBorders>
              <w:top w:val="single" w:sz="4" w:space="0" w:color="000000"/>
              <w:left w:val="single" w:sz="4" w:space="0" w:color="000000"/>
              <w:bottom w:val="single" w:sz="4" w:space="0" w:color="000000"/>
              <w:right w:val="single" w:sz="4" w:space="0" w:color="000000"/>
            </w:tcBorders>
          </w:tcPr>
          <w:p w14:paraId="2D0E6082" w14:textId="77777777" w:rsidR="00A508B1" w:rsidRDefault="0041572B">
            <w:pPr>
              <w:ind w:left="49"/>
              <w:jc w:val="center"/>
            </w:pPr>
            <w:r>
              <w:rPr>
                <w:rFonts w:ascii="Arial" w:eastAsia="Arial" w:hAnsi="Arial" w:cs="Arial"/>
                <w:sz w:val="18"/>
              </w:rPr>
              <w:t xml:space="preserve"> </w:t>
            </w:r>
          </w:p>
        </w:tc>
        <w:tc>
          <w:tcPr>
            <w:tcW w:w="2453" w:type="dxa"/>
            <w:tcBorders>
              <w:top w:val="single" w:sz="4" w:space="0" w:color="000000"/>
              <w:left w:val="single" w:sz="4" w:space="0" w:color="000000"/>
              <w:bottom w:val="single" w:sz="4" w:space="0" w:color="000000"/>
              <w:right w:val="single" w:sz="4" w:space="0" w:color="000000"/>
            </w:tcBorders>
          </w:tcPr>
          <w:p w14:paraId="1B991AB2" w14:textId="77777777" w:rsidR="00A508B1" w:rsidRDefault="0041572B">
            <w:pPr>
              <w:ind w:left="54"/>
              <w:jc w:val="center"/>
            </w:pPr>
            <w:r>
              <w:rPr>
                <w:rFonts w:ascii="Arial" w:eastAsia="Arial" w:hAnsi="Arial" w:cs="Arial"/>
                <w:sz w:val="19"/>
              </w:rPr>
              <w:t xml:space="preserve"> </w:t>
            </w:r>
          </w:p>
        </w:tc>
        <w:tc>
          <w:tcPr>
            <w:tcW w:w="2452" w:type="dxa"/>
            <w:tcBorders>
              <w:top w:val="single" w:sz="4" w:space="0" w:color="000000"/>
              <w:left w:val="single" w:sz="4" w:space="0" w:color="000000"/>
              <w:bottom w:val="single" w:sz="4" w:space="0" w:color="000000"/>
              <w:right w:val="single" w:sz="4" w:space="0" w:color="000000"/>
            </w:tcBorders>
          </w:tcPr>
          <w:p w14:paraId="5BA1CC5E" w14:textId="77777777" w:rsidR="00A508B1" w:rsidRDefault="0041572B">
            <w:pPr>
              <w:ind w:left="55"/>
              <w:jc w:val="center"/>
            </w:pPr>
            <w:r>
              <w:rPr>
                <w:rFonts w:ascii="Arial" w:eastAsia="Arial" w:hAnsi="Arial" w:cs="Arial"/>
                <w:sz w:val="19"/>
              </w:rPr>
              <w:t xml:space="preserve"> </w:t>
            </w:r>
          </w:p>
        </w:tc>
      </w:tr>
      <w:tr w:rsidR="00A508B1" w14:paraId="70D9C19B" w14:textId="77777777">
        <w:trPr>
          <w:trHeight w:val="355"/>
        </w:trPr>
        <w:tc>
          <w:tcPr>
            <w:tcW w:w="2908" w:type="dxa"/>
            <w:tcBorders>
              <w:top w:val="single" w:sz="4" w:space="0" w:color="000000"/>
              <w:left w:val="single" w:sz="4" w:space="0" w:color="000000"/>
              <w:bottom w:val="single" w:sz="4" w:space="0" w:color="000000"/>
              <w:right w:val="single" w:sz="4" w:space="0" w:color="000000"/>
            </w:tcBorders>
            <w:shd w:val="clear" w:color="auto" w:fill="E6E6E6"/>
          </w:tcPr>
          <w:p w14:paraId="11B54590" w14:textId="77777777" w:rsidR="00A508B1" w:rsidRDefault="0041572B">
            <w:pPr>
              <w:ind w:right="1"/>
              <w:jc w:val="center"/>
            </w:pPr>
            <w:r>
              <w:rPr>
                <w:rFonts w:ascii="Arial" w:eastAsia="Arial" w:hAnsi="Arial" w:cs="Arial"/>
                <w:sz w:val="21"/>
              </w:rPr>
              <w:t xml:space="preserve">Fax. </w:t>
            </w:r>
          </w:p>
        </w:tc>
        <w:tc>
          <w:tcPr>
            <w:tcW w:w="2628" w:type="dxa"/>
            <w:tcBorders>
              <w:top w:val="single" w:sz="4" w:space="0" w:color="000000"/>
              <w:left w:val="single" w:sz="4" w:space="0" w:color="000000"/>
              <w:bottom w:val="single" w:sz="4" w:space="0" w:color="000000"/>
              <w:right w:val="single" w:sz="4" w:space="0" w:color="000000"/>
            </w:tcBorders>
          </w:tcPr>
          <w:p w14:paraId="723A56B0" w14:textId="77777777" w:rsidR="00A508B1" w:rsidRDefault="0041572B">
            <w:pPr>
              <w:ind w:left="49"/>
              <w:jc w:val="center"/>
            </w:pPr>
            <w:r>
              <w:rPr>
                <w:rFonts w:ascii="Arial" w:eastAsia="Arial" w:hAnsi="Arial" w:cs="Arial"/>
                <w:sz w:val="18"/>
              </w:rPr>
              <w:t xml:space="preserve"> </w:t>
            </w:r>
          </w:p>
        </w:tc>
        <w:tc>
          <w:tcPr>
            <w:tcW w:w="2453" w:type="dxa"/>
            <w:tcBorders>
              <w:top w:val="single" w:sz="4" w:space="0" w:color="000000"/>
              <w:left w:val="single" w:sz="4" w:space="0" w:color="000000"/>
              <w:bottom w:val="single" w:sz="4" w:space="0" w:color="000000"/>
              <w:right w:val="single" w:sz="4" w:space="0" w:color="000000"/>
            </w:tcBorders>
          </w:tcPr>
          <w:p w14:paraId="431C92AD" w14:textId="77777777" w:rsidR="00A508B1" w:rsidRDefault="0041572B">
            <w:pPr>
              <w:ind w:left="54"/>
              <w:jc w:val="center"/>
            </w:pPr>
            <w:r>
              <w:rPr>
                <w:rFonts w:ascii="Arial" w:eastAsia="Arial" w:hAnsi="Arial" w:cs="Arial"/>
                <w:sz w:val="19"/>
              </w:rPr>
              <w:t xml:space="preserve"> </w:t>
            </w:r>
          </w:p>
        </w:tc>
        <w:tc>
          <w:tcPr>
            <w:tcW w:w="2452" w:type="dxa"/>
            <w:tcBorders>
              <w:top w:val="single" w:sz="4" w:space="0" w:color="000000"/>
              <w:left w:val="single" w:sz="4" w:space="0" w:color="000000"/>
              <w:bottom w:val="single" w:sz="4" w:space="0" w:color="000000"/>
              <w:right w:val="single" w:sz="4" w:space="0" w:color="000000"/>
            </w:tcBorders>
          </w:tcPr>
          <w:p w14:paraId="3A33D0B0" w14:textId="77777777" w:rsidR="00A508B1" w:rsidRDefault="0041572B">
            <w:pPr>
              <w:ind w:left="55"/>
              <w:jc w:val="center"/>
            </w:pPr>
            <w:r>
              <w:rPr>
                <w:rFonts w:ascii="Arial" w:eastAsia="Arial" w:hAnsi="Arial" w:cs="Arial"/>
                <w:sz w:val="19"/>
              </w:rPr>
              <w:t xml:space="preserve"> </w:t>
            </w:r>
          </w:p>
        </w:tc>
      </w:tr>
      <w:tr w:rsidR="00A508B1" w14:paraId="11742388" w14:textId="77777777">
        <w:trPr>
          <w:trHeight w:val="337"/>
        </w:trPr>
        <w:tc>
          <w:tcPr>
            <w:tcW w:w="2908" w:type="dxa"/>
            <w:tcBorders>
              <w:top w:val="single" w:sz="4" w:space="0" w:color="000000"/>
              <w:left w:val="single" w:sz="4" w:space="0" w:color="000000"/>
              <w:bottom w:val="single" w:sz="4" w:space="0" w:color="000000"/>
              <w:right w:val="single" w:sz="4" w:space="0" w:color="000000"/>
            </w:tcBorders>
            <w:shd w:val="clear" w:color="auto" w:fill="E6E6E6"/>
          </w:tcPr>
          <w:p w14:paraId="6CE5570F" w14:textId="77777777" w:rsidR="00A508B1" w:rsidRDefault="0041572B">
            <w:pPr>
              <w:ind w:right="1"/>
              <w:jc w:val="center"/>
            </w:pPr>
            <w:r>
              <w:rPr>
                <w:rFonts w:ascii="Arial" w:eastAsia="Arial" w:hAnsi="Arial" w:cs="Arial"/>
                <w:sz w:val="21"/>
              </w:rPr>
              <w:t xml:space="preserve">Mail. </w:t>
            </w:r>
          </w:p>
        </w:tc>
        <w:tc>
          <w:tcPr>
            <w:tcW w:w="2628" w:type="dxa"/>
            <w:tcBorders>
              <w:top w:val="single" w:sz="4" w:space="0" w:color="000000"/>
              <w:left w:val="single" w:sz="4" w:space="0" w:color="000000"/>
              <w:bottom w:val="single" w:sz="4" w:space="0" w:color="000000"/>
              <w:right w:val="single" w:sz="4" w:space="0" w:color="000000"/>
            </w:tcBorders>
          </w:tcPr>
          <w:p w14:paraId="3549CF1D" w14:textId="77777777" w:rsidR="00A508B1" w:rsidRDefault="0041572B">
            <w:pPr>
              <w:ind w:left="49"/>
              <w:jc w:val="center"/>
            </w:pPr>
            <w:r>
              <w:rPr>
                <w:rFonts w:ascii="Arial" w:eastAsia="Arial" w:hAnsi="Arial" w:cs="Arial"/>
                <w:sz w:val="18"/>
              </w:rPr>
              <w:t xml:space="preserve"> </w:t>
            </w:r>
          </w:p>
        </w:tc>
        <w:tc>
          <w:tcPr>
            <w:tcW w:w="2453" w:type="dxa"/>
            <w:tcBorders>
              <w:top w:val="single" w:sz="4" w:space="0" w:color="000000"/>
              <w:left w:val="single" w:sz="4" w:space="0" w:color="000000"/>
              <w:bottom w:val="single" w:sz="4" w:space="0" w:color="000000"/>
              <w:right w:val="single" w:sz="4" w:space="0" w:color="000000"/>
            </w:tcBorders>
          </w:tcPr>
          <w:p w14:paraId="6B9B5E54" w14:textId="77777777" w:rsidR="00A508B1" w:rsidRDefault="0041572B">
            <w:pPr>
              <w:ind w:left="54"/>
              <w:jc w:val="center"/>
            </w:pPr>
            <w:r>
              <w:rPr>
                <w:rFonts w:ascii="Arial" w:eastAsia="Arial" w:hAnsi="Arial" w:cs="Arial"/>
                <w:sz w:val="19"/>
              </w:rPr>
              <w:t xml:space="preserve"> </w:t>
            </w:r>
          </w:p>
        </w:tc>
        <w:tc>
          <w:tcPr>
            <w:tcW w:w="2452" w:type="dxa"/>
            <w:tcBorders>
              <w:top w:val="single" w:sz="4" w:space="0" w:color="000000"/>
              <w:left w:val="single" w:sz="4" w:space="0" w:color="000000"/>
              <w:bottom w:val="single" w:sz="4" w:space="0" w:color="000000"/>
              <w:right w:val="single" w:sz="4" w:space="0" w:color="000000"/>
            </w:tcBorders>
          </w:tcPr>
          <w:p w14:paraId="427EB1B4" w14:textId="77777777" w:rsidR="00A508B1" w:rsidRDefault="0041572B">
            <w:pPr>
              <w:ind w:left="55"/>
              <w:jc w:val="center"/>
            </w:pPr>
            <w:r>
              <w:rPr>
                <w:rFonts w:ascii="Arial" w:eastAsia="Arial" w:hAnsi="Arial" w:cs="Arial"/>
                <w:sz w:val="19"/>
              </w:rPr>
              <w:t xml:space="preserve"> </w:t>
            </w:r>
          </w:p>
        </w:tc>
      </w:tr>
      <w:tr w:rsidR="00A508B1" w14:paraId="22369F83" w14:textId="77777777">
        <w:trPr>
          <w:trHeight w:val="349"/>
        </w:trPr>
        <w:tc>
          <w:tcPr>
            <w:tcW w:w="2908" w:type="dxa"/>
            <w:tcBorders>
              <w:top w:val="single" w:sz="4" w:space="0" w:color="000000"/>
              <w:left w:val="single" w:sz="4" w:space="0" w:color="000000"/>
              <w:bottom w:val="single" w:sz="4" w:space="0" w:color="000000"/>
              <w:right w:val="single" w:sz="4" w:space="0" w:color="000000"/>
            </w:tcBorders>
            <w:shd w:val="clear" w:color="auto" w:fill="E6E6E6"/>
          </w:tcPr>
          <w:p w14:paraId="2F83C36B" w14:textId="77777777" w:rsidR="00A508B1" w:rsidRDefault="0041572B">
            <w:pPr>
              <w:ind w:right="4"/>
              <w:jc w:val="center"/>
            </w:pPr>
            <w:r>
              <w:rPr>
                <w:rFonts w:ascii="Arial" w:eastAsia="Arial" w:hAnsi="Arial" w:cs="Arial"/>
                <w:sz w:val="21"/>
              </w:rPr>
              <w:t xml:space="preserve">Représentée par </w:t>
            </w:r>
          </w:p>
        </w:tc>
        <w:tc>
          <w:tcPr>
            <w:tcW w:w="2628" w:type="dxa"/>
            <w:tcBorders>
              <w:top w:val="single" w:sz="4" w:space="0" w:color="000000"/>
              <w:left w:val="single" w:sz="4" w:space="0" w:color="000000"/>
              <w:bottom w:val="single" w:sz="4" w:space="0" w:color="000000"/>
              <w:right w:val="single" w:sz="4" w:space="0" w:color="000000"/>
            </w:tcBorders>
          </w:tcPr>
          <w:p w14:paraId="6CEC9D63" w14:textId="77777777" w:rsidR="00A508B1" w:rsidRDefault="0041572B">
            <w:pPr>
              <w:ind w:left="51"/>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4" w:space="0" w:color="000000"/>
              <w:right w:val="single" w:sz="4" w:space="0" w:color="000000"/>
            </w:tcBorders>
          </w:tcPr>
          <w:p w14:paraId="4C5EBDAC" w14:textId="77777777" w:rsidR="00A508B1" w:rsidRDefault="0041572B">
            <w:pPr>
              <w:ind w:left="54"/>
              <w:jc w:val="center"/>
            </w:pPr>
            <w:r>
              <w:rPr>
                <w:rFonts w:ascii="Arial" w:eastAsia="Arial" w:hAnsi="Arial" w:cs="Arial"/>
                <w:sz w:val="19"/>
              </w:rPr>
              <w:t xml:space="preserve"> </w:t>
            </w:r>
          </w:p>
        </w:tc>
        <w:tc>
          <w:tcPr>
            <w:tcW w:w="2452" w:type="dxa"/>
            <w:tcBorders>
              <w:top w:val="single" w:sz="4" w:space="0" w:color="000000"/>
              <w:left w:val="single" w:sz="4" w:space="0" w:color="000000"/>
              <w:bottom w:val="single" w:sz="4" w:space="0" w:color="000000"/>
              <w:right w:val="single" w:sz="4" w:space="0" w:color="000000"/>
            </w:tcBorders>
          </w:tcPr>
          <w:p w14:paraId="699F6019" w14:textId="77777777" w:rsidR="00A508B1" w:rsidRDefault="0041572B">
            <w:pPr>
              <w:ind w:left="55"/>
              <w:jc w:val="center"/>
            </w:pPr>
            <w:r>
              <w:rPr>
                <w:rFonts w:ascii="Arial" w:eastAsia="Arial" w:hAnsi="Arial" w:cs="Arial"/>
                <w:sz w:val="19"/>
              </w:rPr>
              <w:t xml:space="preserve"> </w:t>
            </w:r>
          </w:p>
        </w:tc>
      </w:tr>
      <w:tr w:rsidR="00A508B1" w14:paraId="4CB7D075" w14:textId="77777777">
        <w:trPr>
          <w:trHeight w:val="354"/>
        </w:trPr>
        <w:tc>
          <w:tcPr>
            <w:tcW w:w="2908" w:type="dxa"/>
            <w:tcBorders>
              <w:top w:val="single" w:sz="4" w:space="0" w:color="000000"/>
              <w:left w:val="single" w:sz="4" w:space="0" w:color="000000"/>
              <w:bottom w:val="single" w:sz="4" w:space="0" w:color="000000"/>
              <w:right w:val="single" w:sz="4" w:space="0" w:color="000000"/>
            </w:tcBorders>
            <w:shd w:val="clear" w:color="auto" w:fill="E6E6E6"/>
          </w:tcPr>
          <w:p w14:paraId="249224CE" w14:textId="77777777" w:rsidR="00A508B1" w:rsidRDefault="0041572B">
            <w:pPr>
              <w:ind w:right="2"/>
              <w:jc w:val="center"/>
            </w:pPr>
            <w:r>
              <w:rPr>
                <w:rFonts w:ascii="Arial" w:eastAsia="Arial" w:hAnsi="Arial" w:cs="Arial"/>
                <w:sz w:val="21"/>
              </w:rPr>
              <w:t xml:space="preserve">Fonction </w:t>
            </w:r>
          </w:p>
        </w:tc>
        <w:tc>
          <w:tcPr>
            <w:tcW w:w="2628" w:type="dxa"/>
            <w:tcBorders>
              <w:top w:val="single" w:sz="4" w:space="0" w:color="000000"/>
              <w:left w:val="single" w:sz="4" w:space="0" w:color="000000"/>
              <w:bottom w:val="single" w:sz="4" w:space="0" w:color="000000"/>
              <w:right w:val="single" w:sz="4" w:space="0" w:color="000000"/>
            </w:tcBorders>
          </w:tcPr>
          <w:p w14:paraId="159ABFDD" w14:textId="77777777" w:rsidR="00A508B1" w:rsidRDefault="0041572B">
            <w:pPr>
              <w:ind w:left="49"/>
              <w:jc w:val="center"/>
            </w:pPr>
            <w:r>
              <w:rPr>
                <w:rFonts w:ascii="Arial" w:eastAsia="Arial" w:hAnsi="Arial" w:cs="Arial"/>
                <w:sz w:val="18"/>
              </w:rPr>
              <w:t xml:space="preserve"> </w:t>
            </w:r>
          </w:p>
        </w:tc>
        <w:tc>
          <w:tcPr>
            <w:tcW w:w="2453" w:type="dxa"/>
            <w:tcBorders>
              <w:top w:val="single" w:sz="4" w:space="0" w:color="000000"/>
              <w:left w:val="single" w:sz="4" w:space="0" w:color="000000"/>
              <w:bottom w:val="single" w:sz="4" w:space="0" w:color="000000"/>
              <w:right w:val="single" w:sz="4" w:space="0" w:color="000000"/>
            </w:tcBorders>
          </w:tcPr>
          <w:p w14:paraId="6CBF50A2" w14:textId="77777777" w:rsidR="00A508B1" w:rsidRDefault="0041572B">
            <w:pPr>
              <w:ind w:left="54"/>
              <w:jc w:val="center"/>
            </w:pPr>
            <w:r>
              <w:rPr>
                <w:rFonts w:ascii="Arial" w:eastAsia="Arial" w:hAnsi="Arial" w:cs="Arial"/>
                <w:sz w:val="19"/>
              </w:rPr>
              <w:t xml:space="preserve"> </w:t>
            </w:r>
          </w:p>
        </w:tc>
        <w:tc>
          <w:tcPr>
            <w:tcW w:w="2452" w:type="dxa"/>
            <w:tcBorders>
              <w:top w:val="single" w:sz="4" w:space="0" w:color="000000"/>
              <w:left w:val="single" w:sz="4" w:space="0" w:color="000000"/>
              <w:bottom w:val="single" w:sz="4" w:space="0" w:color="000000"/>
              <w:right w:val="single" w:sz="4" w:space="0" w:color="000000"/>
            </w:tcBorders>
          </w:tcPr>
          <w:p w14:paraId="02853E68" w14:textId="77777777" w:rsidR="00A508B1" w:rsidRDefault="0041572B">
            <w:pPr>
              <w:ind w:left="55"/>
              <w:jc w:val="center"/>
            </w:pPr>
            <w:r>
              <w:rPr>
                <w:rFonts w:ascii="Arial" w:eastAsia="Arial" w:hAnsi="Arial" w:cs="Arial"/>
                <w:sz w:val="19"/>
              </w:rPr>
              <w:t xml:space="preserve"> </w:t>
            </w:r>
          </w:p>
        </w:tc>
      </w:tr>
    </w:tbl>
    <w:p w14:paraId="42C4E695" w14:textId="77777777" w:rsidR="00A508B1" w:rsidRDefault="0041572B">
      <w:pPr>
        <w:spacing w:after="0"/>
        <w:ind w:right="1177"/>
        <w:jc w:val="right"/>
      </w:pPr>
      <w:r>
        <w:rPr>
          <w:rFonts w:ascii="Arial" w:eastAsia="Arial" w:hAnsi="Arial" w:cs="Arial"/>
          <w:sz w:val="21"/>
        </w:rPr>
        <w:t xml:space="preserve"> </w:t>
      </w:r>
      <w:r>
        <w:rPr>
          <w:rFonts w:ascii="Arial" w:eastAsia="Arial" w:hAnsi="Arial" w:cs="Arial"/>
          <w:sz w:val="21"/>
        </w:rPr>
        <w:tab/>
      </w:r>
      <w:r>
        <w:rPr>
          <w:rFonts w:ascii="Arial" w:eastAsia="Arial" w:hAnsi="Arial" w:cs="Arial"/>
          <w:sz w:val="19"/>
        </w:rPr>
        <w:t xml:space="preserve"> </w:t>
      </w:r>
      <w:r>
        <w:rPr>
          <w:rFonts w:ascii="Arial" w:eastAsia="Arial" w:hAnsi="Arial" w:cs="Arial"/>
          <w:sz w:val="19"/>
        </w:rPr>
        <w:tab/>
        <w:t xml:space="preserve"> </w:t>
      </w:r>
      <w:r>
        <w:rPr>
          <w:rFonts w:ascii="Arial" w:eastAsia="Arial" w:hAnsi="Arial" w:cs="Arial"/>
          <w:sz w:val="19"/>
        </w:rPr>
        <w:tab/>
        <w:t xml:space="preserve"> </w:t>
      </w:r>
    </w:p>
    <w:tbl>
      <w:tblPr>
        <w:tblStyle w:val="TableGrid"/>
        <w:tblW w:w="10441" w:type="dxa"/>
        <w:tblInd w:w="-104" w:type="dxa"/>
        <w:tblCellMar>
          <w:top w:w="44" w:type="dxa"/>
          <w:left w:w="114" w:type="dxa"/>
          <w:right w:w="54" w:type="dxa"/>
        </w:tblCellMar>
        <w:tblLook w:val="04A0" w:firstRow="1" w:lastRow="0" w:firstColumn="1" w:lastColumn="0" w:noHBand="0" w:noVBand="1"/>
      </w:tblPr>
      <w:tblGrid>
        <w:gridCol w:w="2906"/>
        <w:gridCol w:w="2629"/>
        <w:gridCol w:w="2453"/>
        <w:gridCol w:w="2453"/>
      </w:tblGrid>
      <w:tr w:rsidR="00A508B1" w14:paraId="6BA42E71" w14:textId="77777777">
        <w:trPr>
          <w:trHeight w:val="431"/>
        </w:trPr>
        <w:tc>
          <w:tcPr>
            <w:tcW w:w="2906" w:type="dxa"/>
            <w:tcBorders>
              <w:top w:val="single" w:sz="4" w:space="0" w:color="000000"/>
              <w:left w:val="single" w:sz="4" w:space="0" w:color="000000"/>
              <w:bottom w:val="single" w:sz="4" w:space="0" w:color="000000"/>
              <w:right w:val="single" w:sz="4" w:space="0" w:color="000000"/>
            </w:tcBorders>
            <w:shd w:val="clear" w:color="auto" w:fill="E6E6E6"/>
          </w:tcPr>
          <w:p w14:paraId="16CEB6F3" w14:textId="77777777" w:rsidR="00A508B1" w:rsidRDefault="0041572B">
            <w:pPr>
              <w:ind w:right="58"/>
              <w:jc w:val="center"/>
            </w:pPr>
            <w:r>
              <w:rPr>
                <w:rFonts w:ascii="Arial" w:eastAsia="Arial" w:hAnsi="Arial" w:cs="Arial"/>
                <w:sz w:val="21"/>
              </w:rPr>
              <w:t xml:space="preserve">Date d’intervention </w:t>
            </w:r>
          </w:p>
        </w:tc>
        <w:tc>
          <w:tcPr>
            <w:tcW w:w="2629" w:type="dxa"/>
            <w:tcBorders>
              <w:top w:val="single" w:sz="4" w:space="0" w:color="000000"/>
              <w:left w:val="single" w:sz="4" w:space="0" w:color="000000"/>
              <w:bottom w:val="single" w:sz="4" w:space="0" w:color="000000"/>
              <w:right w:val="single" w:sz="4" w:space="0" w:color="000000"/>
            </w:tcBorders>
            <w:vAlign w:val="center"/>
          </w:tcPr>
          <w:p w14:paraId="134D536F" w14:textId="77777777" w:rsidR="00A508B1" w:rsidRDefault="0041572B">
            <w:pPr>
              <w:ind w:right="7"/>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4" w:space="0" w:color="000000"/>
              <w:right w:val="single" w:sz="4" w:space="0" w:color="000000"/>
            </w:tcBorders>
            <w:vAlign w:val="center"/>
          </w:tcPr>
          <w:p w14:paraId="188683EC" w14:textId="77777777" w:rsidR="00A508B1" w:rsidRDefault="0041572B">
            <w:pPr>
              <w:ind w:right="6"/>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4" w:space="0" w:color="000000"/>
              <w:right w:val="single" w:sz="4" w:space="0" w:color="000000"/>
            </w:tcBorders>
            <w:vAlign w:val="center"/>
          </w:tcPr>
          <w:p w14:paraId="7B7FA9DB" w14:textId="77777777" w:rsidR="00A508B1" w:rsidRDefault="0041572B">
            <w:pPr>
              <w:ind w:right="6"/>
              <w:jc w:val="center"/>
            </w:pPr>
            <w:r>
              <w:rPr>
                <w:rFonts w:ascii="Arial" w:eastAsia="Arial" w:hAnsi="Arial" w:cs="Arial"/>
                <w:sz w:val="19"/>
              </w:rPr>
              <w:t xml:space="preserve"> </w:t>
            </w:r>
          </w:p>
        </w:tc>
      </w:tr>
      <w:tr w:rsidR="00A508B1" w14:paraId="771EE8DC" w14:textId="77777777">
        <w:trPr>
          <w:trHeight w:val="457"/>
        </w:trPr>
        <w:tc>
          <w:tcPr>
            <w:tcW w:w="290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49696DF" w14:textId="77777777" w:rsidR="00A508B1" w:rsidRDefault="0041572B">
            <w:pPr>
              <w:ind w:right="60"/>
              <w:jc w:val="center"/>
            </w:pPr>
            <w:r>
              <w:rPr>
                <w:rFonts w:ascii="Arial" w:eastAsia="Arial" w:hAnsi="Arial" w:cs="Arial"/>
                <w:sz w:val="21"/>
              </w:rPr>
              <w:t xml:space="preserve">Durée de l’intervention </w:t>
            </w:r>
          </w:p>
        </w:tc>
        <w:tc>
          <w:tcPr>
            <w:tcW w:w="2629" w:type="dxa"/>
            <w:tcBorders>
              <w:top w:val="single" w:sz="4" w:space="0" w:color="000000"/>
              <w:left w:val="single" w:sz="4" w:space="0" w:color="000000"/>
              <w:bottom w:val="single" w:sz="4" w:space="0" w:color="000000"/>
              <w:right w:val="single" w:sz="4" w:space="0" w:color="000000"/>
            </w:tcBorders>
            <w:vAlign w:val="center"/>
          </w:tcPr>
          <w:p w14:paraId="70269930" w14:textId="77777777" w:rsidR="00A508B1" w:rsidRDefault="0041572B">
            <w:pPr>
              <w:ind w:right="7"/>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4" w:space="0" w:color="000000"/>
              <w:right w:val="single" w:sz="4" w:space="0" w:color="000000"/>
            </w:tcBorders>
            <w:vAlign w:val="center"/>
          </w:tcPr>
          <w:p w14:paraId="13CFBEC6" w14:textId="77777777" w:rsidR="00A508B1" w:rsidRDefault="0041572B">
            <w:pPr>
              <w:ind w:right="6"/>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4" w:space="0" w:color="000000"/>
              <w:right w:val="single" w:sz="4" w:space="0" w:color="000000"/>
            </w:tcBorders>
            <w:vAlign w:val="center"/>
          </w:tcPr>
          <w:p w14:paraId="23D680FB" w14:textId="77777777" w:rsidR="00A508B1" w:rsidRDefault="0041572B">
            <w:pPr>
              <w:ind w:right="6"/>
              <w:jc w:val="center"/>
            </w:pPr>
            <w:r>
              <w:rPr>
                <w:rFonts w:ascii="Arial" w:eastAsia="Arial" w:hAnsi="Arial" w:cs="Arial"/>
                <w:sz w:val="19"/>
              </w:rPr>
              <w:t xml:space="preserve"> </w:t>
            </w:r>
          </w:p>
        </w:tc>
      </w:tr>
      <w:tr w:rsidR="00A508B1" w14:paraId="4C966256" w14:textId="77777777">
        <w:trPr>
          <w:trHeight w:val="1208"/>
        </w:trPr>
        <w:tc>
          <w:tcPr>
            <w:tcW w:w="290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7D82B4B" w14:textId="77777777" w:rsidR="00A508B1" w:rsidRDefault="0041572B">
            <w:pPr>
              <w:ind w:left="398" w:right="131" w:firstLine="314"/>
              <w:jc w:val="both"/>
            </w:pPr>
            <w:r>
              <w:rPr>
                <w:rFonts w:ascii="Arial" w:eastAsia="Arial" w:hAnsi="Arial" w:cs="Arial"/>
                <w:sz w:val="21"/>
              </w:rPr>
              <w:t xml:space="preserve">Effectif prévu </w:t>
            </w:r>
            <w:r>
              <w:rPr>
                <w:rFonts w:ascii="Arial" w:eastAsia="Arial" w:hAnsi="Arial" w:cs="Arial"/>
                <w:i/>
                <w:sz w:val="16"/>
              </w:rPr>
              <w:t xml:space="preserve">(nombre et noms prénoms) </w:t>
            </w:r>
          </w:p>
        </w:tc>
        <w:tc>
          <w:tcPr>
            <w:tcW w:w="2629" w:type="dxa"/>
            <w:tcBorders>
              <w:top w:val="single" w:sz="4" w:space="0" w:color="000000"/>
              <w:left w:val="single" w:sz="4" w:space="0" w:color="000000"/>
              <w:bottom w:val="single" w:sz="4" w:space="0" w:color="000000"/>
              <w:right w:val="single" w:sz="4" w:space="0" w:color="000000"/>
            </w:tcBorders>
          </w:tcPr>
          <w:p w14:paraId="3B01C153" w14:textId="77777777" w:rsidR="00A508B1" w:rsidRDefault="0041572B">
            <w:pPr>
              <w:ind w:right="7"/>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4" w:space="0" w:color="000000"/>
              <w:right w:val="single" w:sz="4" w:space="0" w:color="000000"/>
            </w:tcBorders>
          </w:tcPr>
          <w:p w14:paraId="4D626857" w14:textId="77777777" w:rsidR="00A508B1" w:rsidRDefault="0041572B">
            <w:pPr>
              <w:ind w:right="6"/>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4" w:space="0" w:color="000000"/>
              <w:right w:val="single" w:sz="4" w:space="0" w:color="000000"/>
            </w:tcBorders>
          </w:tcPr>
          <w:p w14:paraId="5349AD9E" w14:textId="77777777" w:rsidR="00A508B1" w:rsidRDefault="0041572B">
            <w:pPr>
              <w:ind w:right="6"/>
              <w:jc w:val="center"/>
            </w:pPr>
            <w:r>
              <w:rPr>
                <w:rFonts w:ascii="Arial" w:eastAsia="Arial" w:hAnsi="Arial" w:cs="Arial"/>
                <w:sz w:val="19"/>
              </w:rPr>
              <w:t xml:space="preserve"> </w:t>
            </w:r>
          </w:p>
        </w:tc>
      </w:tr>
      <w:tr w:rsidR="00A508B1" w14:paraId="04E52ADD" w14:textId="77777777">
        <w:trPr>
          <w:trHeight w:val="503"/>
        </w:trPr>
        <w:tc>
          <w:tcPr>
            <w:tcW w:w="2906" w:type="dxa"/>
            <w:tcBorders>
              <w:top w:val="single" w:sz="4" w:space="0" w:color="000000"/>
              <w:left w:val="single" w:sz="4" w:space="0" w:color="000000"/>
              <w:bottom w:val="single" w:sz="3" w:space="0" w:color="000000"/>
              <w:right w:val="single" w:sz="4" w:space="0" w:color="000000"/>
            </w:tcBorders>
            <w:shd w:val="clear" w:color="auto" w:fill="E6E6E6"/>
          </w:tcPr>
          <w:p w14:paraId="40475236" w14:textId="77777777" w:rsidR="00A508B1" w:rsidRDefault="0041572B">
            <w:pPr>
              <w:jc w:val="center"/>
            </w:pPr>
            <w:r>
              <w:rPr>
                <w:rFonts w:ascii="Arial" w:eastAsia="Arial" w:hAnsi="Arial" w:cs="Arial"/>
                <w:sz w:val="21"/>
              </w:rPr>
              <w:t xml:space="preserve">Coordonnées téléphoniques sur site  </w:t>
            </w:r>
          </w:p>
        </w:tc>
        <w:tc>
          <w:tcPr>
            <w:tcW w:w="2629" w:type="dxa"/>
            <w:tcBorders>
              <w:top w:val="single" w:sz="4" w:space="0" w:color="000000"/>
              <w:left w:val="single" w:sz="4" w:space="0" w:color="000000"/>
              <w:bottom w:val="single" w:sz="3" w:space="0" w:color="000000"/>
              <w:right w:val="single" w:sz="4" w:space="0" w:color="000000"/>
            </w:tcBorders>
            <w:vAlign w:val="center"/>
          </w:tcPr>
          <w:p w14:paraId="0B29BAB6" w14:textId="77777777" w:rsidR="00A508B1" w:rsidRDefault="0041572B">
            <w:pPr>
              <w:ind w:right="7"/>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3" w:space="0" w:color="000000"/>
              <w:right w:val="single" w:sz="4" w:space="0" w:color="000000"/>
            </w:tcBorders>
            <w:vAlign w:val="center"/>
          </w:tcPr>
          <w:p w14:paraId="5AEC8A78" w14:textId="77777777" w:rsidR="00A508B1" w:rsidRDefault="0041572B">
            <w:pPr>
              <w:ind w:right="6"/>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3" w:space="0" w:color="000000"/>
              <w:right w:val="single" w:sz="4" w:space="0" w:color="000000"/>
            </w:tcBorders>
            <w:vAlign w:val="center"/>
          </w:tcPr>
          <w:p w14:paraId="3F88F9D5" w14:textId="77777777" w:rsidR="00A508B1" w:rsidRDefault="0041572B">
            <w:pPr>
              <w:ind w:right="6"/>
              <w:jc w:val="center"/>
            </w:pPr>
            <w:r>
              <w:rPr>
                <w:rFonts w:ascii="Arial" w:eastAsia="Arial" w:hAnsi="Arial" w:cs="Arial"/>
                <w:sz w:val="19"/>
              </w:rPr>
              <w:t xml:space="preserve"> </w:t>
            </w:r>
          </w:p>
        </w:tc>
      </w:tr>
      <w:tr w:rsidR="00A508B1" w14:paraId="0C80672E" w14:textId="77777777">
        <w:trPr>
          <w:trHeight w:val="457"/>
        </w:trPr>
        <w:tc>
          <w:tcPr>
            <w:tcW w:w="2906" w:type="dxa"/>
            <w:tcBorders>
              <w:top w:val="single" w:sz="3" w:space="0" w:color="000000"/>
              <w:left w:val="single" w:sz="4" w:space="0" w:color="000000"/>
              <w:bottom w:val="single" w:sz="4" w:space="0" w:color="000000"/>
              <w:right w:val="single" w:sz="4" w:space="0" w:color="000000"/>
            </w:tcBorders>
            <w:shd w:val="clear" w:color="auto" w:fill="E6E6E6"/>
            <w:vAlign w:val="center"/>
          </w:tcPr>
          <w:p w14:paraId="66AA0286" w14:textId="77777777" w:rsidR="00A508B1" w:rsidRDefault="0041572B">
            <w:pPr>
              <w:ind w:right="60"/>
              <w:jc w:val="center"/>
            </w:pPr>
            <w:r>
              <w:rPr>
                <w:rFonts w:ascii="Arial" w:eastAsia="Arial" w:hAnsi="Arial" w:cs="Arial"/>
                <w:sz w:val="21"/>
              </w:rPr>
              <w:t xml:space="preserve">Horaires de travail </w:t>
            </w:r>
          </w:p>
        </w:tc>
        <w:tc>
          <w:tcPr>
            <w:tcW w:w="2629" w:type="dxa"/>
            <w:tcBorders>
              <w:top w:val="single" w:sz="3" w:space="0" w:color="000000"/>
              <w:left w:val="single" w:sz="4" w:space="0" w:color="000000"/>
              <w:bottom w:val="single" w:sz="4" w:space="0" w:color="000000"/>
              <w:right w:val="single" w:sz="4" w:space="0" w:color="000000"/>
            </w:tcBorders>
            <w:vAlign w:val="center"/>
          </w:tcPr>
          <w:p w14:paraId="232FCF42" w14:textId="77777777" w:rsidR="00A508B1" w:rsidRDefault="0041572B">
            <w:pPr>
              <w:ind w:right="7"/>
              <w:jc w:val="center"/>
            </w:pPr>
            <w:r>
              <w:rPr>
                <w:rFonts w:ascii="Arial" w:eastAsia="Arial" w:hAnsi="Arial" w:cs="Arial"/>
                <w:sz w:val="19"/>
              </w:rPr>
              <w:t xml:space="preserve"> </w:t>
            </w:r>
          </w:p>
        </w:tc>
        <w:tc>
          <w:tcPr>
            <w:tcW w:w="2453" w:type="dxa"/>
            <w:tcBorders>
              <w:top w:val="single" w:sz="3" w:space="0" w:color="000000"/>
              <w:left w:val="single" w:sz="4" w:space="0" w:color="000000"/>
              <w:bottom w:val="single" w:sz="4" w:space="0" w:color="000000"/>
              <w:right w:val="single" w:sz="4" w:space="0" w:color="000000"/>
            </w:tcBorders>
            <w:vAlign w:val="center"/>
          </w:tcPr>
          <w:p w14:paraId="7C2EE520" w14:textId="77777777" w:rsidR="00A508B1" w:rsidRDefault="0041572B">
            <w:pPr>
              <w:ind w:right="6"/>
              <w:jc w:val="center"/>
            </w:pPr>
            <w:r>
              <w:rPr>
                <w:rFonts w:ascii="Arial" w:eastAsia="Arial" w:hAnsi="Arial" w:cs="Arial"/>
                <w:sz w:val="19"/>
              </w:rPr>
              <w:t xml:space="preserve"> </w:t>
            </w:r>
          </w:p>
        </w:tc>
        <w:tc>
          <w:tcPr>
            <w:tcW w:w="2453" w:type="dxa"/>
            <w:tcBorders>
              <w:top w:val="single" w:sz="3" w:space="0" w:color="000000"/>
              <w:left w:val="single" w:sz="4" w:space="0" w:color="000000"/>
              <w:bottom w:val="single" w:sz="4" w:space="0" w:color="000000"/>
              <w:right w:val="single" w:sz="4" w:space="0" w:color="000000"/>
            </w:tcBorders>
            <w:vAlign w:val="center"/>
          </w:tcPr>
          <w:p w14:paraId="2E18E7C6" w14:textId="77777777" w:rsidR="00A508B1" w:rsidRDefault="0041572B">
            <w:pPr>
              <w:ind w:right="6"/>
              <w:jc w:val="center"/>
            </w:pPr>
            <w:r>
              <w:rPr>
                <w:rFonts w:ascii="Arial" w:eastAsia="Arial" w:hAnsi="Arial" w:cs="Arial"/>
                <w:sz w:val="19"/>
              </w:rPr>
              <w:t xml:space="preserve"> </w:t>
            </w:r>
          </w:p>
        </w:tc>
      </w:tr>
      <w:tr w:rsidR="00A508B1" w14:paraId="3AD9936F" w14:textId="77777777">
        <w:trPr>
          <w:trHeight w:val="504"/>
        </w:trPr>
        <w:tc>
          <w:tcPr>
            <w:tcW w:w="2906" w:type="dxa"/>
            <w:tcBorders>
              <w:top w:val="single" w:sz="4" w:space="0" w:color="000000"/>
              <w:left w:val="single" w:sz="4" w:space="0" w:color="000000"/>
              <w:bottom w:val="single" w:sz="4" w:space="0" w:color="000000"/>
              <w:right w:val="single" w:sz="4" w:space="0" w:color="000000"/>
            </w:tcBorders>
            <w:shd w:val="clear" w:color="auto" w:fill="E6E6E6"/>
          </w:tcPr>
          <w:p w14:paraId="350317CB" w14:textId="77777777" w:rsidR="00A508B1" w:rsidRDefault="0041572B">
            <w:pPr>
              <w:ind w:right="28"/>
              <w:jc w:val="center"/>
            </w:pPr>
            <w:r>
              <w:rPr>
                <w:rFonts w:ascii="Arial" w:eastAsia="Arial" w:hAnsi="Arial" w:cs="Arial"/>
                <w:sz w:val="21"/>
              </w:rPr>
              <w:t xml:space="preserve">Astreintes, nuits, weekends, fériés </w:t>
            </w:r>
          </w:p>
        </w:tc>
        <w:tc>
          <w:tcPr>
            <w:tcW w:w="2629" w:type="dxa"/>
            <w:tcBorders>
              <w:top w:val="single" w:sz="4" w:space="0" w:color="000000"/>
              <w:left w:val="single" w:sz="4" w:space="0" w:color="000000"/>
              <w:bottom w:val="single" w:sz="4" w:space="0" w:color="000000"/>
              <w:right w:val="single" w:sz="4" w:space="0" w:color="000000"/>
            </w:tcBorders>
            <w:vAlign w:val="center"/>
          </w:tcPr>
          <w:p w14:paraId="52B4968B" w14:textId="77777777" w:rsidR="00A508B1" w:rsidRDefault="0041572B">
            <w:pPr>
              <w:ind w:right="7"/>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4" w:space="0" w:color="000000"/>
              <w:right w:val="single" w:sz="4" w:space="0" w:color="000000"/>
            </w:tcBorders>
            <w:vAlign w:val="center"/>
          </w:tcPr>
          <w:p w14:paraId="75003D7E" w14:textId="77777777" w:rsidR="00A508B1" w:rsidRDefault="0041572B">
            <w:pPr>
              <w:ind w:right="6"/>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4" w:space="0" w:color="000000"/>
              <w:right w:val="single" w:sz="4" w:space="0" w:color="000000"/>
            </w:tcBorders>
            <w:vAlign w:val="center"/>
          </w:tcPr>
          <w:p w14:paraId="2543F34D" w14:textId="77777777" w:rsidR="00A508B1" w:rsidRDefault="0041572B">
            <w:pPr>
              <w:ind w:right="6"/>
              <w:jc w:val="center"/>
            </w:pPr>
            <w:r>
              <w:rPr>
                <w:rFonts w:ascii="Arial" w:eastAsia="Arial" w:hAnsi="Arial" w:cs="Arial"/>
                <w:sz w:val="19"/>
              </w:rPr>
              <w:t xml:space="preserve"> </w:t>
            </w:r>
          </w:p>
        </w:tc>
      </w:tr>
      <w:tr w:rsidR="00A508B1" w14:paraId="5F0E4CC2" w14:textId="77777777" w:rsidTr="000543EA">
        <w:trPr>
          <w:trHeight w:val="1412"/>
        </w:trPr>
        <w:tc>
          <w:tcPr>
            <w:tcW w:w="2906" w:type="dxa"/>
            <w:tcBorders>
              <w:top w:val="single" w:sz="4" w:space="0" w:color="000000"/>
              <w:left w:val="single" w:sz="4" w:space="0" w:color="000000"/>
              <w:bottom w:val="single" w:sz="3" w:space="0" w:color="000000"/>
              <w:right w:val="single" w:sz="4" w:space="0" w:color="000000"/>
            </w:tcBorders>
            <w:shd w:val="clear" w:color="auto" w:fill="E6E6E6"/>
            <w:vAlign w:val="center"/>
          </w:tcPr>
          <w:p w14:paraId="47F9E795" w14:textId="77777777" w:rsidR="00A508B1" w:rsidRDefault="0041572B">
            <w:pPr>
              <w:ind w:right="62"/>
              <w:jc w:val="center"/>
            </w:pPr>
            <w:r>
              <w:rPr>
                <w:rFonts w:ascii="Arial" w:eastAsia="Arial" w:hAnsi="Arial" w:cs="Arial"/>
                <w:sz w:val="21"/>
              </w:rPr>
              <w:t xml:space="preserve">Médecine du travail </w:t>
            </w:r>
          </w:p>
        </w:tc>
        <w:tc>
          <w:tcPr>
            <w:tcW w:w="2629" w:type="dxa"/>
            <w:tcBorders>
              <w:top w:val="single" w:sz="4" w:space="0" w:color="000000"/>
              <w:left w:val="single" w:sz="4" w:space="0" w:color="000000"/>
              <w:bottom w:val="single" w:sz="3" w:space="0" w:color="000000"/>
              <w:right w:val="single" w:sz="4" w:space="0" w:color="000000"/>
            </w:tcBorders>
            <w:vAlign w:val="center"/>
          </w:tcPr>
          <w:p w14:paraId="59362C4C" w14:textId="77777777" w:rsidR="00A508B1" w:rsidRDefault="0041572B">
            <w:pPr>
              <w:ind w:right="7"/>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3" w:space="0" w:color="000000"/>
              <w:right w:val="single" w:sz="4" w:space="0" w:color="000000"/>
            </w:tcBorders>
            <w:vAlign w:val="center"/>
          </w:tcPr>
          <w:p w14:paraId="0E4E5267" w14:textId="77777777" w:rsidR="00A508B1" w:rsidRDefault="0041572B">
            <w:pPr>
              <w:ind w:right="6"/>
              <w:jc w:val="center"/>
            </w:pPr>
            <w:r>
              <w:rPr>
                <w:rFonts w:ascii="Arial" w:eastAsia="Arial" w:hAnsi="Arial" w:cs="Arial"/>
                <w:sz w:val="19"/>
              </w:rPr>
              <w:t xml:space="preserve"> </w:t>
            </w:r>
          </w:p>
        </w:tc>
        <w:tc>
          <w:tcPr>
            <w:tcW w:w="2453" w:type="dxa"/>
            <w:tcBorders>
              <w:top w:val="single" w:sz="4" w:space="0" w:color="000000"/>
              <w:left w:val="single" w:sz="4" w:space="0" w:color="000000"/>
              <w:bottom w:val="single" w:sz="3" w:space="0" w:color="000000"/>
              <w:right w:val="single" w:sz="4" w:space="0" w:color="000000"/>
            </w:tcBorders>
            <w:vAlign w:val="center"/>
          </w:tcPr>
          <w:p w14:paraId="6DBBF762" w14:textId="77777777" w:rsidR="00A508B1" w:rsidRDefault="0041572B">
            <w:pPr>
              <w:ind w:right="6"/>
              <w:jc w:val="center"/>
            </w:pPr>
            <w:r>
              <w:rPr>
                <w:rFonts w:ascii="Arial" w:eastAsia="Arial" w:hAnsi="Arial" w:cs="Arial"/>
                <w:sz w:val="19"/>
              </w:rPr>
              <w:t xml:space="preserve"> </w:t>
            </w:r>
          </w:p>
        </w:tc>
      </w:tr>
    </w:tbl>
    <w:p w14:paraId="42A38684" w14:textId="77777777" w:rsidR="000543EA" w:rsidRDefault="0041572B">
      <w:pPr>
        <w:spacing w:after="0"/>
        <w:rPr>
          <w:rFonts w:ascii="Arial" w:eastAsia="Arial" w:hAnsi="Arial" w:cs="Arial"/>
          <w:b/>
          <w:sz w:val="23"/>
        </w:rPr>
      </w:pPr>
      <w:r>
        <w:rPr>
          <w:rFonts w:ascii="Arial" w:eastAsia="Arial" w:hAnsi="Arial" w:cs="Arial"/>
          <w:b/>
          <w:sz w:val="23"/>
        </w:rPr>
        <w:t xml:space="preserve"> </w:t>
      </w:r>
    </w:p>
    <w:p w14:paraId="166C6034" w14:textId="77777777" w:rsidR="000543EA" w:rsidRDefault="000543EA">
      <w:pPr>
        <w:rPr>
          <w:rFonts w:ascii="Arial" w:eastAsia="Arial" w:hAnsi="Arial" w:cs="Arial"/>
          <w:b/>
          <w:sz w:val="23"/>
        </w:rPr>
      </w:pPr>
      <w:r>
        <w:rPr>
          <w:rFonts w:ascii="Arial" w:eastAsia="Arial" w:hAnsi="Arial" w:cs="Arial"/>
          <w:b/>
          <w:sz w:val="23"/>
        </w:rPr>
        <w:br w:type="page"/>
      </w:r>
    </w:p>
    <w:p w14:paraId="56B37418" w14:textId="77777777" w:rsidR="00A508B1" w:rsidRDefault="00A508B1">
      <w:pPr>
        <w:spacing w:after="0"/>
      </w:pPr>
    </w:p>
    <w:p w14:paraId="3D79A851" w14:textId="77777777" w:rsidR="00A508B1" w:rsidRPr="00D16C38" w:rsidRDefault="0041572B">
      <w:pPr>
        <w:pStyle w:val="Titre1"/>
        <w:ind w:left="-5"/>
        <w:rPr>
          <w:sz w:val="24"/>
          <w:szCs w:val="24"/>
        </w:rPr>
      </w:pPr>
      <w:r w:rsidRPr="00D16C38">
        <w:rPr>
          <w:sz w:val="24"/>
          <w:szCs w:val="24"/>
        </w:rPr>
        <w:t xml:space="preserve">3- INSPECTION COMMUNE PREALABLE </w:t>
      </w:r>
    </w:p>
    <w:p w14:paraId="7F3AFEF8" w14:textId="77777777" w:rsidR="00A508B1" w:rsidRDefault="0041572B">
      <w:pPr>
        <w:spacing w:after="0"/>
      </w:pPr>
      <w:r>
        <w:rPr>
          <w:rFonts w:ascii="Arial" w:eastAsia="Arial" w:hAnsi="Arial" w:cs="Arial"/>
          <w:b/>
          <w:color w:val="FF0000"/>
          <w:sz w:val="23"/>
        </w:rPr>
        <w:t xml:space="preserve"> </w:t>
      </w:r>
    </w:p>
    <w:p w14:paraId="15545E3E" w14:textId="77777777" w:rsidR="00A508B1" w:rsidRDefault="0041572B">
      <w:pPr>
        <w:spacing w:after="2"/>
        <w:ind w:left="-5" w:hanging="10"/>
      </w:pPr>
      <w:r>
        <w:rPr>
          <w:rFonts w:ascii="Arial" w:eastAsia="Arial" w:hAnsi="Arial" w:cs="Arial"/>
          <w:sz w:val="21"/>
        </w:rPr>
        <w:t xml:space="preserve">    </w:t>
      </w:r>
      <w:r>
        <w:rPr>
          <w:rFonts w:ascii="Arial" w:eastAsia="Arial" w:hAnsi="Arial" w:cs="Arial"/>
          <w:b/>
          <w:sz w:val="21"/>
        </w:rPr>
        <w:t>Date de l’inspection :</w:t>
      </w:r>
      <w:r>
        <w:rPr>
          <w:rFonts w:ascii="Arial" w:eastAsia="Arial" w:hAnsi="Arial" w:cs="Arial"/>
          <w:sz w:val="21"/>
        </w:rPr>
        <w:t xml:space="preserve"> </w:t>
      </w:r>
      <w:r>
        <w:rPr>
          <w:rFonts w:ascii="Arial" w:eastAsia="Arial" w:hAnsi="Arial" w:cs="Arial"/>
          <w:sz w:val="19"/>
        </w:rPr>
        <w:t xml:space="preserve">     /      / 20 </w:t>
      </w:r>
      <w:r>
        <w:rPr>
          <w:rFonts w:ascii="Arial" w:eastAsia="Arial" w:hAnsi="Arial" w:cs="Arial"/>
          <w:sz w:val="21"/>
        </w:rPr>
        <w:t xml:space="preserve"> </w:t>
      </w:r>
    </w:p>
    <w:tbl>
      <w:tblPr>
        <w:tblStyle w:val="TableGrid"/>
        <w:tblW w:w="10322" w:type="dxa"/>
        <w:tblInd w:w="-104" w:type="dxa"/>
        <w:tblCellMar>
          <w:top w:w="36" w:type="dxa"/>
          <w:left w:w="104" w:type="dxa"/>
          <w:right w:w="115" w:type="dxa"/>
        </w:tblCellMar>
        <w:tblLook w:val="04A0" w:firstRow="1" w:lastRow="0" w:firstColumn="1" w:lastColumn="0" w:noHBand="0" w:noVBand="1"/>
      </w:tblPr>
      <w:tblGrid>
        <w:gridCol w:w="1857"/>
        <w:gridCol w:w="2335"/>
        <w:gridCol w:w="2102"/>
        <w:gridCol w:w="2102"/>
        <w:gridCol w:w="1926"/>
      </w:tblGrid>
      <w:tr w:rsidR="00A508B1" w14:paraId="760F6041" w14:textId="77777777">
        <w:trPr>
          <w:trHeight w:val="676"/>
        </w:trPr>
        <w:tc>
          <w:tcPr>
            <w:tcW w:w="1856" w:type="dxa"/>
            <w:tcBorders>
              <w:top w:val="single" w:sz="4" w:space="0" w:color="000000"/>
              <w:left w:val="single" w:sz="4" w:space="0" w:color="000000"/>
              <w:bottom w:val="single" w:sz="4" w:space="0" w:color="000000"/>
              <w:right w:val="single" w:sz="4" w:space="0" w:color="000000"/>
            </w:tcBorders>
            <w:shd w:val="clear" w:color="auto" w:fill="E0E0E0"/>
          </w:tcPr>
          <w:p w14:paraId="60B02499" w14:textId="77777777" w:rsidR="00A508B1" w:rsidRDefault="0041572B">
            <w:r>
              <w:rPr>
                <w:rFonts w:ascii="Arial" w:eastAsia="Arial" w:hAnsi="Arial" w:cs="Arial"/>
                <w:b/>
                <w:sz w:val="18"/>
              </w:rPr>
              <w:t xml:space="preserve"> </w:t>
            </w:r>
          </w:p>
        </w:tc>
        <w:tc>
          <w:tcPr>
            <w:tcW w:w="2335"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078E4A3" w14:textId="666CAA1F" w:rsidR="00A508B1" w:rsidRDefault="009F0691">
            <w:pPr>
              <w:ind w:left="84" w:right="19"/>
              <w:jc w:val="center"/>
            </w:pPr>
            <w:r>
              <w:rPr>
                <w:rFonts w:ascii="Arial" w:eastAsia="Arial" w:hAnsi="Arial" w:cs="Arial"/>
                <w:b/>
                <w:sz w:val="19"/>
              </w:rPr>
              <w:t>CH Paul COSTE-FLORET</w:t>
            </w:r>
            <w:r w:rsidR="0041572B">
              <w:rPr>
                <w:rFonts w:ascii="Arial" w:eastAsia="Arial" w:hAnsi="Arial" w:cs="Arial"/>
                <w:b/>
                <w:sz w:val="19"/>
              </w:rPr>
              <w:t xml:space="preserve"> </w:t>
            </w:r>
          </w:p>
        </w:tc>
        <w:tc>
          <w:tcPr>
            <w:tcW w:w="210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8E82000" w14:textId="77777777" w:rsidR="00A508B1" w:rsidRDefault="0041572B">
            <w:pPr>
              <w:jc w:val="center"/>
            </w:pPr>
            <w:r>
              <w:rPr>
                <w:rFonts w:ascii="Arial" w:eastAsia="Arial" w:hAnsi="Arial" w:cs="Arial"/>
                <w:b/>
                <w:sz w:val="19"/>
              </w:rPr>
              <w:t xml:space="preserve">Entreprise Extérieure 1 </w:t>
            </w:r>
          </w:p>
        </w:tc>
        <w:tc>
          <w:tcPr>
            <w:tcW w:w="210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C20713A" w14:textId="77777777" w:rsidR="00A508B1" w:rsidRDefault="0041572B">
            <w:pPr>
              <w:jc w:val="center"/>
            </w:pPr>
            <w:r>
              <w:rPr>
                <w:rFonts w:ascii="Arial" w:eastAsia="Arial" w:hAnsi="Arial" w:cs="Arial"/>
                <w:b/>
                <w:sz w:val="19"/>
              </w:rPr>
              <w:t xml:space="preserve">Entreprise Extérieure 2 </w:t>
            </w:r>
          </w:p>
        </w:tc>
        <w:tc>
          <w:tcPr>
            <w:tcW w:w="1926"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A46DA7" w14:textId="77777777" w:rsidR="00A508B1" w:rsidRDefault="0041572B">
            <w:pPr>
              <w:jc w:val="center"/>
            </w:pPr>
            <w:r>
              <w:rPr>
                <w:rFonts w:ascii="Arial" w:eastAsia="Arial" w:hAnsi="Arial" w:cs="Arial"/>
                <w:b/>
                <w:sz w:val="19"/>
              </w:rPr>
              <w:t xml:space="preserve">Entreprise Extérieure 3 </w:t>
            </w:r>
          </w:p>
        </w:tc>
      </w:tr>
      <w:tr w:rsidR="00A508B1" w14:paraId="7EE96941" w14:textId="77777777">
        <w:trPr>
          <w:trHeight w:val="1002"/>
        </w:trPr>
        <w:tc>
          <w:tcPr>
            <w:tcW w:w="1856" w:type="dxa"/>
            <w:tcBorders>
              <w:top w:val="single" w:sz="4" w:space="0" w:color="000000"/>
              <w:left w:val="single" w:sz="4" w:space="0" w:color="000000"/>
              <w:bottom w:val="single" w:sz="3" w:space="0" w:color="000000"/>
              <w:right w:val="single" w:sz="4" w:space="0" w:color="000000"/>
            </w:tcBorders>
            <w:shd w:val="clear" w:color="auto" w:fill="E0E0E0"/>
            <w:vAlign w:val="center"/>
          </w:tcPr>
          <w:p w14:paraId="46EC8D7B" w14:textId="77777777" w:rsidR="00A508B1" w:rsidRDefault="0041572B">
            <w:r>
              <w:rPr>
                <w:rFonts w:ascii="Arial" w:eastAsia="Arial" w:hAnsi="Arial" w:cs="Arial"/>
                <w:b/>
                <w:sz w:val="19"/>
              </w:rPr>
              <w:t xml:space="preserve">Participant (Fonction et téléphone) </w:t>
            </w:r>
          </w:p>
        </w:tc>
        <w:tc>
          <w:tcPr>
            <w:tcW w:w="2335" w:type="dxa"/>
            <w:tcBorders>
              <w:top w:val="single" w:sz="4" w:space="0" w:color="000000"/>
              <w:left w:val="single" w:sz="4" w:space="0" w:color="000000"/>
              <w:bottom w:val="single" w:sz="3" w:space="0" w:color="000000"/>
              <w:right w:val="single" w:sz="4" w:space="0" w:color="000000"/>
            </w:tcBorders>
            <w:vAlign w:val="center"/>
          </w:tcPr>
          <w:p w14:paraId="7BFC88DD" w14:textId="77777777" w:rsidR="00A508B1" w:rsidRDefault="0041572B">
            <w:pPr>
              <w:ind w:left="1"/>
            </w:pPr>
            <w:r>
              <w:rPr>
                <w:rFonts w:ascii="Arial" w:eastAsia="Arial" w:hAnsi="Arial" w:cs="Arial"/>
                <w:sz w:val="18"/>
              </w:rPr>
              <w:t xml:space="preserve"> </w:t>
            </w:r>
          </w:p>
        </w:tc>
        <w:tc>
          <w:tcPr>
            <w:tcW w:w="2102" w:type="dxa"/>
            <w:tcBorders>
              <w:top w:val="single" w:sz="4" w:space="0" w:color="000000"/>
              <w:left w:val="single" w:sz="4" w:space="0" w:color="000000"/>
              <w:bottom w:val="single" w:sz="3" w:space="0" w:color="000000"/>
              <w:right w:val="single" w:sz="4" w:space="0" w:color="000000"/>
            </w:tcBorders>
            <w:vAlign w:val="center"/>
          </w:tcPr>
          <w:p w14:paraId="221B76AE" w14:textId="77777777" w:rsidR="00A508B1" w:rsidRDefault="0041572B">
            <w:pPr>
              <w:ind w:left="1"/>
            </w:pPr>
            <w:r>
              <w:rPr>
                <w:rFonts w:ascii="Arial" w:eastAsia="Arial" w:hAnsi="Arial" w:cs="Arial"/>
                <w:sz w:val="18"/>
              </w:rPr>
              <w:t xml:space="preserve"> </w:t>
            </w:r>
          </w:p>
        </w:tc>
        <w:tc>
          <w:tcPr>
            <w:tcW w:w="2102" w:type="dxa"/>
            <w:tcBorders>
              <w:top w:val="single" w:sz="4" w:space="0" w:color="000000"/>
              <w:left w:val="single" w:sz="4" w:space="0" w:color="000000"/>
              <w:bottom w:val="single" w:sz="3" w:space="0" w:color="000000"/>
              <w:right w:val="single" w:sz="4" w:space="0" w:color="000000"/>
            </w:tcBorders>
            <w:vAlign w:val="center"/>
          </w:tcPr>
          <w:p w14:paraId="12A4B65F" w14:textId="77777777" w:rsidR="00A508B1" w:rsidRDefault="0041572B">
            <w:pPr>
              <w:ind w:left="1"/>
            </w:pPr>
            <w:r>
              <w:rPr>
                <w:rFonts w:ascii="Arial" w:eastAsia="Arial" w:hAnsi="Arial" w:cs="Arial"/>
                <w:sz w:val="18"/>
              </w:rPr>
              <w:t xml:space="preserve"> </w:t>
            </w:r>
          </w:p>
        </w:tc>
        <w:tc>
          <w:tcPr>
            <w:tcW w:w="1926" w:type="dxa"/>
            <w:tcBorders>
              <w:top w:val="single" w:sz="4" w:space="0" w:color="000000"/>
              <w:left w:val="single" w:sz="4" w:space="0" w:color="000000"/>
              <w:bottom w:val="single" w:sz="3" w:space="0" w:color="000000"/>
              <w:right w:val="single" w:sz="4" w:space="0" w:color="000000"/>
            </w:tcBorders>
            <w:vAlign w:val="center"/>
          </w:tcPr>
          <w:p w14:paraId="53F52716" w14:textId="77777777" w:rsidR="00A508B1" w:rsidRDefault="0041572B">
            <w:pPr>
              <w:ind w:left="1"/>
            </w:pPr>
            <w:r>
              <w:rPr>
                <w:rFonts w:ascii="Arial" w:eastAsia="Arial" w:hAnsi="Arial" w:cs="Arial"/>
                <w:sz w:val="18"/>
              </w:rPr>
              <w:t xml:space="preserve"> </w:t>
            </w:r>
          </w:p>
        </w:tc>
      </w:tr>
      <w:tr w:rsidR="00A508B1" w14:paraId="195EAF67" w14:textId="77777777">
        <w:trPr>
          <w:trHeight w:val="1002"/>
        </w:trPr>
        <w:tc>
          <w:tcPr>
            <w:tcW w:w="1856" w:type="dxa"/>
            <w:tcBorders>
              <w:top w:val="single" w:sz="3" w:space="0" w:color="000000"/>
              <w:left w:val="single" w:sz="4" w:space="0" w:color="000000"/>
              <w:bottom w:val="single" w:sz="4" w:space="0" w:color="000000"/>
              <w:right w:val="single" w:sz="4" w:space="0" w:color="000000"/>
            </w:tcBorders>
            <w:shd w:val="clear" w:color="auto" w:fill="E0E0E0"/>
            <w:vAlign w:val="center"/>
          </w:tcPr>
          <w:p w14:paraId="5B77E2E4" w14:textId="77777777" w:rsidR="00A508B1" w:rsidRDefault="0041572B">
            <w:r>
              <w:rPr>
                <w:rFonts w:ascii="Arial" w:eastAsia="Arial" w:hAnsi="Arial" w:cs="Arial"/>
                <w:b/>
                <w:sz w:val="19"/>
              </w:rPr>
              <w:t>Participant (Fonction et téléphone)</w:t>
            </w:r>
            <w:r>
              <w:rPr>
                <w:rFonts w:ascii="Arial" w:eastAsia="Arial" w:hAnsi="Arial" w:cs="Arial"/>
                <w:sz w:val="19"/>
              </w:rPr>
              <w:t xml:space="preserve"> </w:t>
            </w:r>
          </w:p>
        </w:tc>
        <w:tc>
          <w:tcPr>
            <w:tcW w:w="2335" w:type="dxa"/>
            <w:tcBorders>
              <w:top w:val="single" w:sz="3" w:space="0" w:color="000000"/>
              <w:left w:val="single" w:sz="4" w:space="0" w:color="000000"/>
              <w:bottom w:val="single" w:sz="4" w:space="0" w:color="000000"/>
              <w:right w:val="single" w:sz="4" w:space="0" w:color="000000"/>
            </w:tcBorders>
            <w:vAlign w:val="center"/>
          </w:tcPr>
          <w:p w14:paraId="21481D78" w14:textId="77777777" w:rsidR="00A508B1" w:rsidRDefault="0041572B">
            <w:pPr>
              <w:ind w:left="1"/>
            </w:pPr>
            <w:r>
              <w:rPr>
                <w:rFonts w:ascii="Arial" w:eastAsia="Arial" w:hAnsi="Arial" w:cs="Arial"/>
                <w:sz w:val="18"/>
              </w:rPr>
              <w:t xml:space="preserve"> </w:t>
            </w:r>
          </w:p>
        </w:tc>
        <w:tc>
          <w:tcPr>
            <w:tcW w:w="2102" w:type="dxa"/>
            <w:tcBorders>
              <w:top w:val="single" w:sz="3" w:space="0" w:color="000000"/>
              <w:left w:val="single" w:sz="4" w:space="0" w:color="000000"/>
              <w:bottom w:val="single" w:sz="4" w:space="0" w:color="000000"/>
              <w:right w:val="single" w:sz="4" w:space="0" w:color="000000"/>
            </w:tcBorders>
            <w:vAlign w:val="center"/>
          </w:tcPr>
          <w:p w14:paraId="669F59DC" w14:textId="77777777" w:rsidR="00A508B1" w:rsidRDefault="0041572B">
            <w:pPr>
              <w:ind w:left="1"/>
            </w:pPr>
            <w:r>
              <w:rPr>
                <w:rFonts w:ascii="Arial" w:eastAsia="Arial" w:hAnsi="Arial" w:cs="Arial"/>
                <w:sz w:val="18"/>
              </w:rPr>
              <w:t xml:space="preserve"> </w:t>
            </w:r>
          </w:p>
        </w:tc>
        <w:tc>
          <w:tcPr>
            <w:tcW w:w="2102" w:type="dxa"/>
            <w:tcBorders>
              <w:top w:val="single" w:sz="3" w:space="0" w:color="000000"/>
              <w:left w:val="single" w:sz="4" w:space="0" w:color="000000"/>
              <w:bottom w:val="single" w:sz="4" w:space="0" w:color="000000"/>
              <w:right w:val="single" w:sz="4" w:space="0" w:color="000000"/>
            </w:tcBorders>
            <w:vAlign w:val="center"/>
          </w:tcPr>
          <w:p w14:paraId="0A4741E3" w14:textId="77777777" w:rsidR="00A508B1" w:rsidRDefault="0041572B">
            <w:pPr>
              <w:ind w:left="1"/>
            </w:pPr>
            <w:r>
              <w:rPr>
                <w:rFonts w:ascii="Arial" w:eastAsia="Arial" w:hAnsi="Arial" w:cs="Arial"/>
                <w:sz w:val="18"/>
              </w:rPr>
              <w:t xml:space="preserve"> </w:t>
            </w:r>
          </w:p>
        </w:tc>
        <w:tc>
          <w:tcPr>
            <w:tcW w:w="1926" w:type="dxa"/>
            <w:tcBorders>
              <w:top w:val="single" w:sz="3" w:space="0" w:color="000000"/>
              <w:left w:val="single" w:sz="4" w:space="0" w:color="000000"/>
              <w:bottom w:val="single" w:sz="4" w:space="0" w:color="000000"/>
              <w:right w:val="single" w:sz="4" w:space="0" w:color="000000"/>
            </w:tcBorders>
            <w:vAlign w:val="center"/>
          </w:tcPr>
          <w:p w14:paraId="6AB769B2" w14:textId="77777777" w:rsidR="00A508B1" w:rsidRDefault="0041572B">
            <w:pPr>
              <w:ind w:left="1"/>
            </w:pPr>
            <w:r>
              <w:rPr>
                <w:rFonts w:ascii="Arial" w:eastAsia="Arial" w:hAnsi="Arial" w:cs="Arial"/>
                <w:sz w:val="18"/>
              </w:rPr>
              <w:t xml:space="preserve"> </w:t>
            </w:r>
          </w:p>
        </w:tc>
      </w:tr>
      <w:tr w:rsidR="00A508B1" w14:paraId="77A69FDF" w14:textId="77777777">
        <w:trPr>
          <w:trHeight w:val="1002"/>
        </w:trPr>
        <w:tc>
          <w:tcPr>
            <w:tcW w:w="1856"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07BBECF" w14:textId="77777777" w:rsidR="00A508B1" w:rsidRDefault="0041572B">
            <w:r>
              <w:rPr>
                <w:rFonts w:ascii="Arial" w:eastAsia="Arial" w:hAnsi="Arial" w:cs="Arial"/>
                <w:b/>
                <w:sz w:val="19"/>
              </w:rPr>
              <w:t>Participant (Fonction et téléphone)</w:t>
            </w:r>
            <w:r>
              <w:rPr>
                <w:rFonts w:ascii="Arial" w:eastAsia="Arial" w:hAnsi="Arial" w:cs="Arial"/>
                <w:sz w:val="19"/>
              </w:rPr>
              <w:t xml:space="preserve"> </w:t>
            </w:r>
          </w:p>
        </w:tc>
        <w:tc>
          <w:tcPr>
            <w:tcW w:w="2335" w:type="dxa"/>
            <w:tcBorders>
              <w:top w:val="single" w:sz="4" w:space="0" w:color="000000"/>
              <w:left w:val="single" w:sz="4" w:space="0" w:color="000000"/>
              <w:bottom w:val="single" w:sz="4" w:space="0" w:color="000000"/>
              <w:right w:val="single" w:sz="4" w:space="0" w:color="000000"/>
            </w:tcBorders>
            <w:vAlign w:val="center"/>
          </w:tcPr>
          <w:p w14:paraId="0653F47A" w14:textId="77777777" w:rsidR="00A508B1" w:rsidRDefault="0041572B">
            <w:pPr>
              <w:ind w:left="1"/>
            </w:pPr>
            <w:r>
              <w:rPr>
                <w:rFonts w:ascii="Arial" w:eastAsia="Arial" w:hAnsi="Arial" w:cs="Arial"/>
                <w:sz w:val="18"/>
              </w:rPr>
              <w:t xml:space="preserve"> </w:t>
            </w:r>
          </w:p>
        </w:tc>
        <w:tc>
          <w:tcPr>
            <w:tcW w:w="2102" w:type="dxa"/>
            <w:tcBorders>
              <w:top w:val="single" w:sz="4" w:space="0" w:color="000000"/>
              <w:left w:val="single" w:sz="4" w:space="0" w:color="000000"/>
              <w:bottom w:val="single" w:sz="4" w:space="0" w:color="000000"/>
              <w:right w:val="single" w:sz="4" w:space="0" w:color="000000"/>
            </w:tcBorders>
            <w:vAlign w:val="center"/>
          </w:tcPr>
          <w:p w14:paraId="5DD6A7A9" w14:textId="77777777" w:rsidR="00A508B1" w:rsidRDefault="0041572B">
            <w:pPr>
              <w:ind w:left="1"/>
            </w:pPr>
            <w:r>
              <w:rPr>
                <w:rFonts w:ascii="Arial" w:eastAsia="Arial" w:hAnsi="Arial" w:cs="Arial"/>
                <w:sz w:val="18"/>
              </w:rPr>
              <w:t xml:space="preserve"> </w:t>
            </w:r>
          </w:p>
        </w:tc>
        <w:tc>
          <w:tcPr>
            <w:tcW w:w="2102" w:type="dxa"/>
            <w:tcBorders>
              <w:top w:val="single" w:sz="4" w:space="0" w:color="000000"/>
              <w:left w:val="single" w:sz="4" w:space="0" w:color="000000"/>
              <w:bottom w:val="single" w:sz="4" w:space="0" w:color="000000"/>
              <w:right w:val="single" w:sz="4" w:space="0" w:color="000000"/>
            </w:tcBorders>
            <w:vAlign w:val="center"/>
          </w:tcPr>
          <w:p w14:paraId="0EEAF935" w14:textId="77777777" w:rsidR="00A508B1" w:rsidRDefault="0041572B">
            <w:pPr>
              <w:ind w:left="1"/>
            </w:pPr>
            <w:r>
              <w:rPr>
                <w:rFonts w:ascii="Arial" w:eastAsia="Arial" w:hAnsi="Arial" w:cs="Arial"/>
                <w:sz w:val="18"/>
              </w:rPr>
              <w:t xml:space="preserve"> </w:t>
            </w:r>
          </w:p>
        </w:tc>
        <w:tc>
          <w:tcPr>
            <w:tcW w:w="1926" w:type="dxa"/>
            <w:tcBorders>
              <w:top w:val="single" w:sz="4" w:space="0" w:color="000000"/>
              <w:left w:val="single" w:sz="4" w:space="0" w:color="000000"/>
              <w:bottom w:val="single" w:sz="4" w:space="0" w:color="000000"/>
              <w:right w:val="single" w:sz="4" w:space="0" w:color="000000"/>
            </w:tcBorders>
            <w:vAlign w:val="center"/>
          </w:tcPr>
          <w:p w14:paraId="67670E90" w14:textId="77777777" w:rsidR="00A508B1" w:rsidRDefault="0041572B">
            <w:pPr>
              <w:ind w:left="1"/>
            </w:pPr>
            <w:r>
              <w:rPr>
                <w:rFonts w:ascii="Arial" w:eastAsia="Arial" w:hAnsi="Arial" w:cs="Arial"/>
                <w:sz w:val="18"/>
              </w:rPr>
              <w:t xml:space="preserve"> </w:t>
            </w:r>
          </w:p>
        </w:tc>
      </w:tr>
    </w:tbl>
    <w:p w14:paraId="4E502DFD" w14:textId="77777777" w:rsidR="00A508B1" w:rsidRDefault="0041572B">
      <w:pPr>
        <w:spacing w:after="0"/>
      </w:pPr>
      <w:r>
        <w:rPr>
          <w:rFonts w:ascii="Arial" w:eastAsia="Arial" w:hAnsi="Arial" w:cs="Arial"/>
          <w:b/>
          <w:color w:val="FF0000"/>
          <w:sz w:val="23"/>
        </w:rPr>
        <w:t xml:space="preserve"> </w:t>
      </w:r>
    </w:p>
    <w:p w14:paraId="7501260A" w14:textId="77777777" w:rsidR="00A508B1" w:rsidRDefault="0041572B">
      <w:pPr>
        <w:spacing w:after="0"/>
      </w:pPr>
      <w:r>
        <w:rPr>
          <w:rFonts w:ascii="Arial" w:eastAsia="Arial" w:hAnsi="Arial" w:cs="Arial"/>
          <w:b/>
          <w:color w:val="FF0000"/>
          <w:sz w:val="23"/>
        </w:rPr>
        <w:t xml:space="preserve">  </w:t>
      </w:r>
    </w:p>
    <w:p w14:paraId="481D3363" w14:textId="77777777" w:rsidR="00A508B1" w:rsidRDefault="0041572B">
      <w:pPr>
        <w:spacing w:after="0"/>
      </w:pPr>
      <w:r>
        <w:rPr>
          <w:rFonts w:ascii="Arial" w:eastAsia="Arial" w:hAnsi="Arial" w:cs="Arial"/>
          <w:b/>
          <w:color w:val="FF0000"/>
          <w:sz w:val="23"/>
        </w:rPr>
        <w:t xml:space="preserve"> </w:t>
      </w:r>
    </w:p>
    <w:p w14:paraId="23492A38" w14:textId="77777777" w:rsidR="00A508B1" w:rsidRPr="00D16C38" w:rsidRDefault="0041572B">
      <w:pPr>
        <w:spacing w:after="0"/>
        <w:rPr>
          <w:sz w:val="24"/>
          <w:szCs w:val="24"/>
        </w:rPr>
      </w:pPr>
      <w:r w:rsidRPr="00D16C38">
        <w:rPr>
          <w:rFonts w:ascii="Arial" w:eastAsia="Arial" w:hAnsi="Arial" w:cs="Arial"/>
          <w:b/>
          <w:color w:val="FF0000"/>
          <w:sz w:val="24"/>
          <w:szCs w:val="24"/>
        </w:rPr>
        <w:t xml:space="preserve"> </w:t>
      </w:r>
    </w:p>
    <w:p w14:paraId="48E5643C" w14:textId="77777777" w:rsidR="00A508B1" w:rsidRPr="00D16C38" w:rsidRDefault="0041572B">
      <w:pPr>
        <w:pStyle w:val="Titre1"/>
        <w:spacing w:after="96"/>
        <w:ind w:left="-5"/>
        <w:rPr>
          <w:sz w:val="24"/>
          <w:szCs w:val="24"/>
        </w:rPr>
      </w:pPr>
      <w:r w:rsidRPr="00D16C38">
        <w:rPr>
          <w:sz w:val="24"/>
          <w:szCs w:val="24"/>
        </w:rPr>
        <w:t xml:space="preserve">4- RISQUES LIES À L’ENVIRONNEMENT DE TRAVAIL </w:t>
      </w:r>
    </w:p>
    <w:p w14:paraId="23432CFD" w14:textId="77777777" w:rsidR="00A508B1" w:rsidRDefault="0041572B">
      <w:pPr>
        <w:pStyle w:val="Titre2"/>
        <w:spacing w:after="63"/>
        <w:ind w:left="-5"/>
      </w:pPr>
      <w:r>
        <w:t xml:space="preserve">4-1 Risques généraux </w:t>
      </w:r>
    </w:p>
    <w:p w14:paraId="63219B8F" w14:textId="77777777" w:rsidR="00A508B1" w:rsidRPr="009B0BF0" w:rsidRDefault="0041572B">
      <w:pPr>
        <w:spacing w:after="30"/>
        <w:rPr>
          <w:sz w:val="20"/>
          <w:szCs w:val="20"/>
        </w:rPr>
      </w:pPr>
      <w:r w:rsidRPr="009B0BF0">
        <w:rPr>
          <w:rFonts w:ascii="Arial" w:eastAsia="Arial" w:hAnsi="Arial" w:cs="Arial"/>
          <w:sz w:val="20"/>
          <w:szCs w:val="20"/>
        </w:rPr>
        <w:t xml:space="preserve"> </w:t>
      </w:r>
    </w:p>
    <w:p w14:paraId="1B5998E4" w14:textId="77777777" w:rsidR="00A508B1" w:rsidRPr="009B0BF0" w:rsidRDefault="0041572B">
      <w:pPr>
        <w:spacing w:after="57" w:line="250" w:lineRule="auto"/>
        <w:ind w:left="-5" w:hanging="10"/>
        <w:rPr>
          <w:sz w:val="20"/>
          <w:szCs w:val="20"/>
        </w:rPr>
      </w:pPr>
      <w:r w:rsidRPr="009B0BF0">
        <w:rPr>
          <w:rFonts w:ascii="Arial" w:eastAsia="Arial" w:hAnsi="Arial" w:cs="Arial"/>
          <w:b/>
          <w:sz w:val="20"/>
          <w:szCs w:val="20"/>
        </w:rPr>
        <w:t xml:space="preserve">ACTIVITÉS DE SOINS  </w:t>
      </w:r>
    </w:p>
    <w:p w14:paraId="574B116F" w14:textId="25FB848C" w:rsidR="00A508B1" w:rsidRPr="009B0BF0" w:rsidRDefault="0041572B">
      <w:pPr>
        <w:spacing w:after="43" w:line="250" w:lineRule="auto"/>
        <w:ind w:left="-5" w:hanging="10"/>
        <w:rPr>
          <w:sz w:val="20"/>
          <w:szCs w:val="20"/>
        </w:rPr>
      </w:pPr>
      <w:r w:rsidRPr="009B0BF0">
        <w:rPr>
          <w:rFonts w:ascii="Arial" w:eastAsia="Arial" w:hAnsi="Arial" w:cs="Arial"/>
          <w:sz w:val="20"/>
          <w:szCs w:val="20"/>
        </w:rPr>
        <w:t xml:space="preserve">Avant l’intervention, </w:t>
      </w:r>
      <w:r w:rsidR="008C6EF5" w:rsidRPr="00364AF0">
        <w:rPr>
          <w:rFonts w:ascii="Arial" w:eastAsia="Arial" w:hAnsi="Arial" w:cs="Arial"/>
          <w:sz w:val="20"/>
          <w:szCs w:val="20"/>
        </w:rPr>
        <w:t>l’Hôpital P Coste-</w:t>
      </w:r>
      <w:r w:rsidR="00094A22" w:rsidRPr="00364AF0">
        <w:rPr>
          <w:rFonts w:ascii="Arial" w:eastAsia="Arial" w:hAnsi="Arial" w:cs="Arial"/>
          <w:sz w:val="20"/>
          <w:szCs w:val="20"/>
        </w:rPr>
        <w:t>Floret</w:t>
      </w:r>
      <w:r w:rsidRPr="009B0BF0">
        <w:rPr>
          <w:rFonts w:ascii="Arial" w:eastAsia="Arial" w:hAnsi="Arial" w:cs="Arial"/>
          <w:sz w:val="20"/>
          <w:szCs w:val="20"/>
        </w:rPr>
        <w:t xml:space="preserve"> informera l’E.E. sur les spécificités des conditions d’accès au secteur d’intervention, notamment concernant les mesures d’hygiène, les risques et les mesures de prévention (cf</w:t>
      </w:r>
      <w:r w:rsidRPr="00260184">
        <w:rPr>
          <w:rFonts w:ascii="Arial" w:eastAsia="Arial" w:hAnsi="Arial" w:cs="Arial"/>
          <w:sz w:val="20"/>
          <w:szCs w:val="20"/>
        </w:rPr>
        <w:t>. §</w:t>
      </w:r>
      <w:r w:rsidR="00A847E6">
        <w:rPr>
          <w:rFonts w:ascii="Arial" w:eastAsia="Arial" w:hAnsi="Arial" w:cs="Arial"/>
          <w:sz w:val="20"/>
          <w:szCs w:val="20"/>
        </w:rPr>
        <w:t xml:space="preserve"> </w:t>
      </w:r>
      <w:r w:rsidRPr="00260184">
        <w:rPr>
          <w:rFonts w:ascii="Arial" w:eastAsia="Arial" w:hAnsi="Arial" w:cs="Arial"/>
          <w:sz w:val="20"/>
          <w:szCs w:val="20"/>
        </w:rPr>
        <w:t>4-2, page</w:t>
      </w:r>
      <w:r w:rsidR="00260184" w:rsidRPr="00260184">
        <w:rPr>
          <w:rFonts w:ascii="Arial" w:eastAsia="Arial" w:hAnsi="Arial" w:cs="Arial"/>
          <w:sz w:val="20"/>
          <w:szCs w:val="20"/>
        </w:rPr>
        <w:t xml:space="preserve"> 4</w:t>
      </w:r>
      <w:r w:rsidRPr="00260184">
        <w:rPr>
          <w:rFonts w:ascii="Arial" w:eastAsia="Arial" w:hAnsi="Arial" w:cs="Arial"/>
          <w:sz w:val="20"/>
          <w:szCs w:val="20"/>
        </w:rPr>
        <w:t>).</w:t>
      </w:r>
      <w:r w:rsidRPr="009B0BF0">
        <w:rPr>
          <w:rFonts w:ascii="Arial" w:eastAsia="Arial" w:hAnsi="Arial" w:cs="Arial"/>
          <w:sz w:val="20"/>
          <w:szCs w:val="20"/>
        </w:rPr>
        <w:t xml:space="preserve"> </w:t>
      </w:r>
    </w:p>
    <w:p w14:paraId="75E8A869" w14:textId="77777777" w:rsidR="00A508B1" w:rsidRPr="009B0BF0" w:rsidRDefault="0041572B">
      <w:pPr>
        <w:spacing w:after="33"/>
        <w:rPr>
          <w:sz w:val="20"/>
          <w:szCs w:val="20"/>
        </w:rPr>
      </w:pPr>
      <w:r w:rsidRPr="009B0BF0">
        <w:rPr>
          <w:rFonts w:ascii="Arial" w:eastAsia="Arial" w:hAnsi="Arial" w:cs="Arial"/>
          <w:sz w:val="20"/>
          <w:szCs w:val="20"/>
        </w:rPr>
        <w:t xml:space="preserve"> </w:t>
      </w:r>
    </w:p>
    <w:p w14:paraId="7991C338" w14:textId="77777777" w:rsidR="00A508B1" w:rsidRPr="009B0BF0" w:rsidRDefault="0041572B">
      <w:pPr>
        <w:spacing w:after="57" w:line="250" w:lineRule="auto"/>
        <w:ind w:left="-5" w:hanging="10"/>
        <w:rPr>
          <w:sz w:val="20"/>
          <w:szCs w:val="20"/>
        </w:rPr>
      </w:pPr>
      <w:r w:rsidRPr="009B0BF0">
        <w:rPr>
          <w:rFonts w:ascii="Arial" w:eastAsia="Arial" w:hAnsi="Arial" w:cs="Arial"/>
          <w:b/>
          <w:sz w:val="20"/>
          <w:szCs w:val="20"/>
        </w:rPr>
        <w:t xml:space="preserve">COMMUNICATION TÉLÉPHONIQUE </w:t>
      </w:r>
    </w:p>
    <w:p w14:paraId="67FB3DF1" w14:textId="77777777" w:rsidR="00A508B1" w:rsidRPr="009B0BF0" w:rsidRDefault="0041572B">
      <w:pPr>
        <w:spacing w:after="4" w:line="302" w:lineRule="auto"/>
        <w:ind w:left="-5" w:hanging="10"/>
        <w:rPr>
          <w:sz w:val="20"/>
          <w:szCs w:val="20"/>
        </w:rPr>
      </w:pPr>
      <w:r w:rsidRPr="009B0BF0">
        <w:rPr>
          <w:rFonts w:ascii="Arial" w:eastAsia="Arial" w:hAnsi="Arial" w:cs="Arial"/>
          <w:sz w:val="20"/>
          <w:szCs w:val="20"/>
        </w:rPr>
        <w:t xml:space="preserve">Le seul moyen de communication (sécurité, secours, urgence) est le téléphone portable GSM, dont L’E.E. doit obligatoirement être équipée. (L’E.E. indique ses coordonnées téléphoniques GSM sur site en point 2) </w:t>
      </w:r>
    </w:p>
    <w:p w14:paraId="2C843778" w14:textId="77777777" w:rsidR="00A508B1" w:rsidRPr="009B0BF0" w:rsidRDefault="00A508B1">
      <w:pPr>
        <w:spacing w:after="52"/>
        <w:rPr>
          <w:sz w:val="20"/>
          <w:szCs w:val="20"/>
        </w:rPr>
      </w:pPr>
    </w:p>
    <w:p w14:paraId="6750C62A" w14:textId="77777777" w:rsidR="00A508B1" w:rsidRPr="009B0BF0" w:rsidRDefault="0041572B">
      <w:pPr>
        <w:tabs>
          <w:tab w:val="center" w:pos="8995"/>
        </w:tabs>
        <w:spacing w:after="57" w:line="250" w:lineRule="auto"/>
        <w:ind w:left="-15"/>
        <w:rPr>
          <w:sz w:val="20"/>
          <w:szCs w:val="20"/>
        </w:rPr>
      </w:pPr>
      <w:r w:rsidRPr="009B0BF0">
        <w:rPr>
          <w:rFonts w:ascii="Arial" w:eastAsia="Arial" w:hAnsi="Arial" w:cs="Arial"/>
          <w:b/>
          <w:sz w:val="20"/>
          <w:szCs w:val="20"/>
        </w:rPr>
        <w:t xml:space="preserve">LOCAUX À ACCES CONTROLÉ </w:t>
      </w:r>
      <w:r w:rsidRPr="009B0BF0">
        <w:rPr>
          <w:rFonts w:ascii="Arial" w:eastAsia="Arial" w:hAnsi="Arial" w:cs="Arial"/>
          <w:b/>
          <w:sz w:val="20"/>
          <w:szCs w:val="20"/>
        </w:rPr>
        <w:tab/>
        <w:t xml:space="preserve"> </w:t>
      </w:r>
    </w:p>
    <w:p w14:paraId="20CF35B7" w14:textId="3430B1FA" w:rsidR="00A508B1" w:rsidRPr="009B0BF0" w:rsidRDefault="0041572B">
      <w:pPr>
        <w:spacing w:after="43" w:line="250" w:lineRule="auto"/>
        <w:ind w:left="-5" w:hanging="10"/>
        <w:rPr>
          <w:sz w:val="20"/>
          <w:szCs w:val="20"/>
        </w:rPr>
      </w:pPr>
      <w:r w:rsidRPr="009B0BF0">
        <w:rPr>
          <w:rFonts w:ascii="Arial" w:eastAsia="Arial" w:hAnsi="Arial" w:cs="Arial"/>
          <w:sz w:val="20"/>
          <w:szCs w:val="20"/>
        </w:rPr>
        <w:t xml:space="preserve">L’accès à certains locaux est soumis au Contrôle d’Accès. La procédure concernant l’accessibilité des locaux </w:t>
      </w:r>
      <w:r w:rsidR="000543EA" w:rsidRPr="009B0BF0">
        <w:rPr>
          <w:rFonts w:ascii="Arial" w:eastAsia="Arial" w:hAnsi="Arial" w:cs="Arial"/>
          <w:sz w:val="20"/>
          <w:szCs w:val="20"/>
        </w:rPr>
        <w:t>est</w:t>
      </w:r>
      <w:r w:rsidRPr="009B0BF0">
        <w:rPr>
          <w:rFonts w:ascii="Arial" w:eastAsia="Arial" w:hAnsi="Arial" w:cs="Arial"/>
          <w:sz w:val="20"/>
          <w:szCs w:val="20"/>
        </w:rPr>
        <w:t xml:space="preserve"> à régler avec le Responsable Chantier </w:t>
      </w:r>
      <w:r w:rsidR="00094A22">
        <w:rPr>
          <w:rFonts w:ascii="Arial" w:eastAsia="Arial" w:hAnsi="Arial" w:cs="Arial"/>
          <w:sz w:val="20"/>
          <w:szCs w:val="20"/>
        </w:rPr>
        <w:t xml:space="preserve">de </w:t>
      </w:r>
      <w:r w:rsidR="008C6EF5" w:rsidRPr="00364AF0">
        <w:rPr>
          <w:rFonts w:ascii="Arial" w:eastAsia="Arial" w:hAnsi="Arial" w:cs="Arial"/>
          <w:sz w:val="20"/>
          <w:szCs w:val="20"/>
        </w:rPr>
        <w:t>l’Hôpital P Coste-</w:t>
      </w:r>
      <w:r w:rsidR="00094A22" w:rsidRPr="00364AF0">
        <w:rPr>
          <w:rFonts w:ascii="Arial" w:eastAsia="Arial" w:hAnsi="Arial" w:cs="Arial"/>
          <w:sz w:val="20"/>
          <w:szCs w:val="20"/>
        </w:rPr>
        <w:t>Floret</w:t>
      </w:r>
      <w:r w:rsidRPr="009B0BF0">
        <w:rPr>
          <w:rFonts w:ascii="Arial" w:eastAsia="Arial" w:hAnsi="Arial" w:cs="Arial"/>
          <w:sz w:val="20"/>
          <w:szCs w:val="20"/>
        </w:rPr>
        <w:t xml:space="preserve"> (nom et coordonnées cf. page 1).  </w:t>
      </w:r>
    </w:p>
    <w:p w14:paraId="484C7C01" w14:textId="77777777" w:rsidR="00A508B1" w:rsidRPr="009B0BF0" w:rsidRDefault="0041572B">
      <w:pPr>
        <w:spacing w:after="30"/>
        <w:rPr>
          <w:sz w:val="20"/>
          <w:szCs w:val="20"/>
        </w:rPr>
      </w:pPr>
      <w:r w:rsidRPr="009B0BF0">
        <w:rPr>
          <w:rFonts w:ascii="Arial" w:eastAsia="Arial" w:hAnsi="Arial" w:cs="Arial"/>
          <w:sz w:val="20"/>
          <w:szCs w:val="20"/>
        </w:rPr>
        <w:t xml:space="preserve"> </w:t>
      </w:r>
    </w:p>
    <w:p w14:paraId="393E19FD" w14:textId="77777777" w:rsidR="00A508B1" w:rsidRPr="009B0BF0" w:rsidRDefault="0041572B">
      <w:pPr>
        <w:spacing w:after="57" w:line="250" w:lineRule="auto"/>
        <w:ind w:left="-5" w:hanging="10"/>
        <w:rPr>
          <w:sz w:val="20"/>
          <w:szCs w:val="20"/>
        </w:rPr>
      </w:pPr>
      <w:r w:rsidRPr="009B0BF0">
        <w:rPr>
          <w:rFonts w:ascii="Arial" w:eastAsia="Arial" w:hAnsi="Arial" w:cs="Arial"/>
          <w:b/>
          <w:sz w:val="20"/>
          <w:szCs w:val="20"/>
        </w:rPr>
        <w:t xml:space="preserve">CO-ACTIVITÉ  </w:t>
      </w:r>
    </w:p>
    <w:p w14:paraId="1E77E0C5" w14:textId="7D31427B" w:rsidR="00A508B1" w:rsidRPr="009B0BF0" w:rsidRDefault="0041572B">
      <w:pPr>
        <w:spacing w:after="41" w:line="240" w:lineRule="auto"/>
        <w:ind w:left="-5" w:right="-12" w:hanging="10"/>
        <w:jc w:val="both"/>
        <w:rPr>
          <w:sz w:val="20"/>
          <w:szCs w:val="20"/>
        </w:rPr>
      </w:pPr>
      <w:r w:rsidRPr="009B0BF0">
        <w:rPr>
          <w:rFonts w:ascii="Arial" w:eastAsia="Arial" w:hAnsi="Arial" w:cs="Arial"/>
          <w:sz w:val="20"/>
          <w:szCs w:val="20"/>
        </w:rPr>
        <w:t xml:space="preserve">Les risques liés à l’interférence entre les activités de </w:t>
      </w:r>
      <w:r w:rsidR="00094A22" w:rsidRPr="00364AF0">
        <w:rPr>
          <w:rFonts w:ascii="Arial" w:eastAsia="Arial" w:hAnsi="Arial" w:cs="Arial"/>
          <w:sz w:val="20"/>
          <w:szCs w:val="20"/>
        </w:rPr>
        <w:t>l’Hôpital P Coste</w:t>
      </w:r>
      <w:r w:rsidR="008C6EF5" w:rsidRPr="00364AF0">
        <w:rPr>
          <w:rFonts w:ascii="Arial" w:eastAsia="Arial" w:hAnsi="Arial" w:cs="Arial"/>
          <w:sz w:val="20"/>
          <w:szCs w:val="20"/>
        </w:rPr>
        <w:t>-</w:t>
      </w:r>
      <w:r w:rsidR="00094A22" w:rsidRPr="00364AF0">
        <w:rPr>
          <w:rFonts w:ascii="Arial" w:eastAsia="Arial" w:hAnsi="Arial" w:cs="Arial"/>
          <w:sz w:val="20"/>
          <w:szCs w:val="20"/>
        </w:rPr>
        <w:t>Floret</w:t>
      </w:r>
      <w:r w:rsidRPr="009B0BF0">
        <w:rPr>
          <w:rFonts w:ascii="Arial" w:eastAsia="Arial" w:hAnsi="Arial" w:cs="Arial"/>
          <w:sz w:val="20"/>
          <w:szCs w:val="20"/>
        </w:rPr>
        <w:t xml:space="preserve"> (et ses sous-traitants, travaux, etc.) et des E.E. (et leurs sous-traitants, levés de réserves, etc.) sont non négligeables. </w:t>
      </w:r>
      <w:r w:rsidR="00364AF0" w:rsidRPr="00364AF0">
        <w:rPr>
          <w:rFonts w:ascii="Arial" w:eastAsia="Arial" w:hAnsi="Arial" w:cs="Arial"/>
          <w:sz w:val="20"/>
          <w:szCs w:val="20"/>
        </w:rPr>
        <w:t>L’Hôpital P Coste</w:t>
      </w:r>
      <w:r w:rsidR="00364AF0">
        <w:rPr>
          <w:rFonts w:ascii="Arial" w:eastAsia="Arial" w:hAnsi="Arial" w:cs="Arial"/>
          <w:sz w:val="20"/>
          <w:szCs w:val="20"/>
        </w:rPr>
        <w:t>-</w:t>
      </w:r>
      <w:r w:rsidR="00364AF0" w:rsidRPr="00364AF0">
        <w:rPr>
          <w:rFonts w:ascii="Arial" w:eastAsia="Arial" w:hAnsi="Arial" w:cs="Arial"/>
          <w:sz w:val="20"/>
          <w:szCs w:val="20"/>
        </w:rPr>
        <w:t>Floret</w:t>
      </w:r>
      <w:r w:rsidR="00364AF0" w:rsidRPr="009B0BF0">
        <w:rPr>
          <w:rFonts w:ascii="Arial" w:eastAsia="Arial" w:hAnsi="Arial" w:cs="Arial"/>
          <w:sz w:val="20"/>
          <w:szCs w:val="20"/>
        </w:rPr>
        <w:t xml:space="preserve"> </w:t>
      </w:r>
      <w:r w:rsidRPr="009B0BF0">
        <w:rPr>
          <w:rFonts w:ascii="Arial" w:eastAsia="Arial" w:hAnsi="Arial" w:cs="Arial"/>
          <w:sz w:val="20"/>
          <w:szCs w:val="20"/>
        </w:rPr>
        <w:t xml:space="preserve">veillera à la gestion de cette co-activité. </w:t>
      </w:r>
      <w:r w:rsidR="00094A22" w:rsidRPr="00364AF0">
        <w:rPr>
          <w:rFonts w:ascii="Arial" w:eastAsia="Arial" w:hAnsi="Arial" w:cs="Arial"/>
          <w:sz w:val="20"/>
          <w:szCs w:val="20"/>
        </w:rPr>
        <w:t>L’Hôpital P Coste</w:t>
      </w:r>
      <w:r w:rsidR="00364AF0">
        <w:rPr>
          <w:rFonts w:ascii="Arial" w:eastAsia="Arial" w:hAnsi="Arial" w:cs="Arial"/>
          <w:sz w:val="20"/>
          <w:szCs w:val="20"/>
        </w:rPr>
        <w:t>-</w:t>
      </w:r>
      <w:r w:rsidR="00094A22" w:rsidRPr="00364AF0">
        <w:rPr>
          <w:rFonts w:ascii="Arial" w:eastAsia="Arial" w:hAnsi="Arial" w:cs="Arial"/>
          <w:sz w:val="20"/>
          <w:szCs w:val="20"/>
        </w:rPr>
        <w:t>Floret</w:t>
      </w:r>
      <w:r w:rsidR="00094A22" w:rsidRPr="009B0BF0">
        <w:rPr>
          <w:rFonts w:ascii="Arial" w:eastAsia="Arial" w:hAnsi="Arial" w:cs="Arial"/>
          <w:sz w:val="20"/>
          <w:szCs w:val="20"/>
        </w:rPr>
        <w:t xml:space="preserve"> </w:t>
      </w:r>
      <w:r w:rsidRPr="009B0BF0">
        <w:rPr>
          <w:rFonts w:ascii="Arial" w:eastAsia="Arial" w:hAnsi="Arial" w:cs="Arial"/>
          <w:sz w:val="20"/>
          <w:szCs w:val="20"/>
        </w:rPr>
        <w:t>et les E.E. s’informeront mutuellement de leurs travaux (lieux, périodes, modification(s) du plan de prévention, etc.) et des risques liés.</w:t>
      </w:r>
      <w:r w:rsidRPr="009B0BF0">
        <w:rPr>
          <w:rFonts w:ascii="Arial" w:eastAsia="Arial" w:hAnsi="Arial" w:cs="Arial"/>
          <w:b/>
          <w:color w:val="FF0000"/>
          <w:sz w:val="20"/>
          <w:szCs w:val="20"/>
        </w:rPr>
        <w:t xml:space="preserve">  </w:t>
      </w:r>
    </w:p>
    <w:p w14:paraId="77F6A195" w14:textId="77777777" w:rsidR="00A508B1" w:rsidRDefault="00A508B1">
      <w:pPr>
        <w:sectPr w:rsidR="00A508B1" w:rsidSect="000543EA">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1077" w:footer="454" w:gutter="0"/>
          <w:cols w:space="720"/>
          <w:docGrid w:linePitch="299"/>
        </w:sectPr>
      </w:pPr>
    </w:p>
    <w:p w14:paraId="4BA1BDED" w14:textId="70B8E8F3" w:rsidR="00A508B1" w:rsidRDefault="0041572B">
      <w:pPr>
        <w:pStyle w:val="Titre2"/>
        <w:spacing w:after="63"/>
        <w:ind w:left="-5"/>
      </w:pPr>
      <w:r>
        <w:lastRenderedPageBreak/>
        <w:t xml:space="preserve">4-2 Risques liés </w:t>
      </w:r>
      <w:r w:rsidR="00094A22">
        <w:t>à l’ensemble des</w:t>
      </w:r>
      <w:r>
        <w:t xml:space="preserve"> locaux</w:t>
      </w:r>
      <w:r w:rsidR="00094A22">
        <w:t xml:space="preserve"> et aux terrains bâtis et non bâtis</w:t>
      </w:r>
    </w:p>
    <w:p w14:paraId="16FFFD0D" w14:textId="77777777" w:rsidR="00A508B1" w:rsidRDefault="0041572B">
      <w:pPr>
        <w:spacing w:after="0"/>
      </w:pPr>
      <w:r>
        <w:rPr>
          <w:rFonts w:ascii="Arial" w:eastAsia="Arial" w:hAnsi="Arial" w:cs="Arial"/>
          <w:sz w:val="19"/>
        </w:rPr>
        <w:t xml:space="preserve"> </w:t>
      </w:r>
    </w:p>
    <w:p w14:paraId="759B87ED" w14:textId="77777777" w:rsidR="00A508B1" w:rsidRDefault="0041572B">
      <w:pPr>
        <w:spacing w:after="0"/>
      </w:pPr>
      <w:r>
        <w:rPr>
          <w:rFonts w:ascii="Arial" w:eastAsia="Arial" w:hAnsi="Arial" w:cs="Arial"/>
          <w:sz w:val="19"/>
        </w:rPr>
        <w:t xml:space="preserve"> </w:t>
      </w:r>
    </w:p>
    <w:tbl>
      <w:tblPr>
        <w:tblStyle w:val="TableGrid"/>
        <w:tblW w:w="1364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bottom w:w="83" w:type="dxa"/>
        </w:tblCellMar>
        <w:tblLook w:val="04A0" w:firstRow="1" w:lastRow="0" w:firstColumn="1" w:lastColumn="0" w:noHBand="0" w:noVBand="1"/>
      </w:tblPr>
      <w:tblGrid>
        <w:gridCol w:w="4276"/>
        <w:gridCol w:w="9365"/>
      </w:tblGrid>
      <w:tr w:rsidR="00021C6C" w14:paraId="57BFF17F" w14:textId="77777777" w:rsidTr="00021C6C">
        <w:trPr>
          <w:trHeight w:val="509"/>
        </w:trPr>
        <w:tc>
          <w:tcPr>
            <w:tcW w:w="4276" w:type="dxa"/>
            <w:shd w:val="clear" w:color="auto" w:fill="E0E0E0"/>
            <w:vAlign w:val="center"/>
          </w:tcPr>
          <w:p w14:paraId="55385BCC" w14:textId="77777777" w:rsidR="00021C6C" w:rsidRDefault="00021C6C">
            <w:pPr>
              <w:ind w:left="62"/>
              <w:jc w:val="center"/>
            </w:pPr>
            <w:r>
              <w:rPr>
                <w:rFonts w:ascii="Arial" w:eastAsia="Arial" w:hAnsi="Arial" w:cs="Arial"/>
                <w:b/>
                <w:sz w:val="19"/>
              </w:rPr>
              <w:t xml:space="preserve">Risques </w:t>
            </w:r>
          </w:p>
        </w:tc>
        <w:tc>
          <w:tcPr>
            <w:tcW w:w="9365" w:type="dxa"/>
            <w:shd w:val="clear" w:color="auto" w:fill="E0E0E0"/>
            <w:vAlign w:val="center"/>
          </w:tcPr>
          <w:p w14:paraId="6E268B6E" w14:textId="77777777" w:rsidR="00021C6C" w:rsidRDefault="00021C6C">
            <w:r>
              <w:rPr>
                <w:rFonts w:ascii="Arial" w:eastAsia="Arial" w:hAnsi="Arial" w:cs="Arial"/>
                <w:b/>
                <w:sz w:val="19"/>
              </w:rPr>
              <w:t xml:space="preserve">Condition d’intervention obligatoire </w:t>
            </w:r>
          </w:p>
        </w:tc>
      </w:tr>
      <w:tr w:rsidR="00021C6C" w14:paraId="4AB6C9D1" w14:textId="77777777" w:rsidTr="00021C6C">
        <w:trPr>
          <w:trHeight w:val="1709"/>
        </w:trPr>
        <w:tc>
          <w:tcPr>
            <w:tcW w:w="4276" w:type="dxa"/>
            <w:vAlign w:val="center"/>
          </w:tcPr>
          <w:p w14:paraId="37DC5D32" w14:textId="77777777" w:rsidR="00021C6C" w:rsidRPr="009B0BF0" w:rsidRDefault="00021C6C" w:rsidP="003D75E3">
            <w:pPr>
              <w:ind w:left="106"/>
              <w:rPr>
                <w:rFonts w:ascii="Arial" w:hAnsi="Arial" w:cs="Arial"/>
                <w:sz w:val="20"/>
                <w:szCs w:val="20"/>
              </w:rPr>
            </w:pPr>
            <w:r w:rsidRPr="009B0BF0">
              <w:rPr>
                <w:rFonts w:ascii="Arial" w:eastAsia="Arial" w:hAnsi="Arial" w:cs="Arial"/>
                <w:sz w:val="20"/>
                <w:szCs w:val="20"/>
              </w:rPr>
              <w:t xml:space="preserve">Infectieux </w:t>
            </w:r>
          </w:p>
        </w:tc>
        <w:tc>
          <w:tcPr>
            <w:tcW w:w="9365" w:type="dxa"/>
            <w:vAlign w:val="center"/>
          </w:tcPr>
          <w:p w14:paraId="1BF01B89" w14:textId="77777777" w:rsidR="00021C6C" w:rsidRPr="00CF432B" w:rsidRDefault="00021C6C" w:rsidP="00CD27A5">
            <w:pPr>
              <w:pStyle w:val="Paragraphedeliste"/>
              <w:numPr>
                <w:ilvl w:val="0"/>
                <w:numId w:val="18"/>
              </w:numPr>
              <w:spacing w:after="125" w:line="238" w:lineRule="auto"/>
              <w:rPr>
                <w:rFonts w:ascii="Arial" w:hAnsi="Arial" w:cs="Arial"/>
                <w:sz w:val="20"/>
                <w:szCs w:val="20"/>
              </w:rPr>
            </w:pPr>
            <w:r w:rsidRPr="00CF432B">
              <w:rPr>
                <w:rFonts w:ascii="Arial" w:eastAsia="Arial" w:hAnsi="Arial" w:cs="Arial"/>
                <w:sz w:val="20"/>
                <w:szCs w:val="20"/>
              </w:rPr>
              <w:t>Respecter l’affichage dans les services de soins</w:t>
            </w:r>
          </w:p>
          <w:p w14:paraId="655D1E79" w14:textId="77777777" w:rsidR="00021C6C" w:rsidRPr="00CF432B" w:rsidRDefault="00021C6C" w:rsidP="00CF432B">
            <w:pPr>
              <w:pStyle w:val="Paragraphedeliste"/>
              <w:numPr>
                <w:ilvl w:val="0"/>
                <w:numId w:val="18"/>
              </w:numPr>
              <w:spacing w:after="125" w:line="238" w:lineRule="auto"/>
              <w:rPr>
                <w:rFonts w:ascii="Arial" w:hAnsi="Arial" w:cs="Arial"/>
                <w:sz w:val="20"/>
                <w:szCs w:val="20"/>
              </w:rPr>
            </w:pPr>
            <w:r w:rsidRPr="00CF432B">
              <w:rPr>
                <w:rFonts w:ascii="Arial" w:eastAsia="Arial" w:hAnsi="Arial" w:cs="Arial"/>
                <w:sz w:val="20"/>
                <w:szCs w:val="20"/>
              </w:rPr>
              <w:t xml:space="preserve">Eviter tout contact avec du matériel médical (en cas de contact avec du matériel médical, en informez immédiatement le personnel soignant) </w:t>
            </w:r>
          </w:p>
          <w:p w14:paraId="406701A4" w14:textId="77777777" w:rsidR="00021C6C" w:rsidRPr="00CF432B" w:rsidRDefault="00021C6C" w:rsidP="00CF432B">
            <w:pPr>
              <w:pStyle w:val="Paragraphedeliste"/>
              <w:numPr>
                <w:ilvl w:val="0"/>
                <w:numId w:val="18"/>
              </w:numPr>
              <w:spacing w:after="125" w:line="238" w:lineRule="auto"/>
              <w:rPr>
                <w:rFonts w:ascii="Arial" w:hAnsi="Arial" w:cs="Arial"/>
                <w:sz w:val="20"/>
                <w:szCs w:val="20"/>
              </w:rPr>
            </w:pPr>
            <w:r w:rsidRPr="00CF432B">
              <w:rPr>
                <w:rFonts w:ascii="Arial" w:hAnsi="Arial" w:cs="Arial"/>
                <w:sz w:val="20"/>
                <w:szCs w:val="20"/>
              </w:rPr>
              <w:t>Dans le cas de travaux, remplir la grille d’évaluation du risque infectieux (protocole  «  prévention du risque infectieux en cas de travaux ») et respecter les préconisations de l’EOHH</w:t>
            </w:r>
          </w:p>
        </w:tc>
      </w:tr>
      <w:tr w:rsidR="00021C6C" w14:paraId="41C3D6D0" w14:textId="77777777" w:rsidTr="00021C6C">
        <w:trPr>
          <w:trHeight w:val="1367"/>
        </w:trPr>
        <w:tc>
          <w:tcPr>
            <w:tcW w:w="4276" w:type="dxa"/>
            <w:vAlign w:val="center"/>
          </w:tcPr>
          <w:p w14:paraId="59B14611" w14:textId="77777777" w:rsidR="00021C6C" w:rsidRPr="009B0BF0" w:rsidRDefault="00021C6C">
            <w:pPr>
              <w:ind w:left="106"/>
              <w:rPr>
                <w:rFonts w:ascii="Arial" w:hAnsi="Arial" w:cs="Arial"/>
                <w:sz w:val="20"/>
                <w:szCs w:val="20"/>
              </w:rPr>
            </w:pPr>
            <w:r w:rsidRPr="009B0BF0">
              <w:rPr>
                <w:rFonts w:ascii="Arial" w:eastAsia="Arial" w:hAnsi="Arial" w:cs="Arial"/>
                <w:sz w:val="20"/>
                <w:szCs w:val="20"/>
              </w:rPr>
              <w:t xml:space="preserve">Accessibilité </w:t>
            </w:r>
          </w:p>
        </w:tc>
        <w:tc>
          <w:tcPr>
            <w:tcW w:w="9365" w:type="dxa"/>
            <w:vAlign w:val="center"/>
          </w:tcPr>
          <w:p w14:paraId="00D9E21B" w14:textId="77777777" w:rsidR="00021C6C" w:rsidRPr="009B0BF0" w:rsidRDefault="00021C6C" w:rsidP="00CD27A5">
            <w:pPr>
              <w:pStyle w:val="Paragraphedeliste"/>
              <w:numPr>
                <w:ilvl w:val="0"/>
                <w:numId w:val="20"/>
              </w:numPr>
              <w:rPr>
                <w:rFonts w:ascii="Arial" w:hAnsi="Arial" w:cs="Arial"/>
                <w:sz w:val="20"/>
                <w:szCs w:val="20"/>
              </w:rPr>
            </w:pPr>
            <w:r w:rsidRPr="009B0BF0">
              <w:rPr>
                <w:rFonts w:ascii="Arial" w:eastAsia="Arial" w:hAnsi="Arial" w:cs="Arial"/>
                <w:sz w:val="20"/>
                <w:szCs w:val="20"/>
              </w:rPr>
              <w:t xml:space="preserve">Avant toute intervention dans un service de soins, prévenir l’encadrement du service et mettre en place ensemble les procédures d’accès et d’intervention à lister dans les lignes suivantes. </w:t>
            </w:r>
          </w:p>
        </w:tc>
      </w:tr>
      <w:tr w:rsidR="00021C6C" w14:paraId="5FDF82BB" w14:textId="77777777" w:rsidTr="00021C6C">
        <w:trPr>
          <w:trHeight w:val="943"/>
        </w:trPr>
        <w:tc>
          <w:tcPr>
            <w:tcW w:w="4276" w:type="dxa"/>
            <w:vAlign w:val="center"/>
          </w:tcPr>
          <w:p w14:paraId="38CDF78C" w14:textId="2AE3E5F6" w:rsidR="00021C6C" w:rsidRPr="009B0BF0" w:rsidRDefault="00021C6C" w:rsidP="00CD27A5">
            <w:pPr>
              <w:ind w:left="106"/>
              <w:rPr>
                <w:rFonts w:ascii="Arial" w:hAnsi="Arial" w:cs="Arial"/>
                <w:sz w:val="20"/>
                <w:szCs w:val="20"/>
              </w:rPr>
            </w:pPr>
            <w:r w:rsidRPr="009B0BF0">
              <w:rPr>
                <w:rFonts w:ascii="Arial" w:eastAsia="Arial" w:hAnsi="Arial" w:cs="Arial"/>
                <w:sz w:val="20"/>
                <w:szCs w:val="20"/>
              </w:rPr>
              <w:t xml:space="preserve">Comportements patients/usagers </w:t>
            </w:r>
            <w:r>
              <w:rPr>
                <w:rFonts w:ascii="Arial" w:eastAsia="Arial" w:hAnsi="Arial" w:cs="Arial"/>
                <w:sz w:val="20"/>
                <w:szCs w:val="20"/>
              </w:rPr>
              <w:t>- PSE</w:t>
            </w:r>
          </w:p>
        </w:tc>
        <w:tc>
          <w:tcPr>
            <w:tcW w:w="9365" w:type="dxa"/>
            <w:vAlign w:val="center"/>
          </w:tcPr>
          <w:p w14:paraId="509E9864" w14:textId="77777777" w:rsidR="00021C6C" w:rsidRPr="009B0BF0" w:rsidRDefault="00021C6C" w:rsidP="00CD27A5">
            <w:pPr>
              <w:pStyle w:val="Paragraphedeliste"/>
              <w:numPr>
                <w:ilvl w:val="0"/>
                <w:numId w:val="20"/>
              </w:numPr>
              <w:rPr>
                <w:rFonts w:ascii="Arial" w:hAnsi="Arial" w:cs="Arial"/>
                <w:sz w:val="20"/>
                <w:szCs w:val="20"/>
              </w:rPr>
            </w:pPr>
            <w:r w:rsidRPr="009B0BF0">
              <w:rPr>
                <w:rFonts w:ascii="Arial" w:eastAsia="Arial" w:hAnsi="Arial" w:cs="Arial"/>
                <w:sz w:val="20"/>
                <w:szCs w:val="20"/>
              </w:rPr>
              <w:t xml:space="preserve">Rester vigilent et prévenir le personnel soignant en cas de problème. </w:t>
            </w:r>
          </w:p>
          <w:p w14:paraId="6F4908B2" w14:textId="421977A0" w:rsidR="00021C6C" w:rsidRPr="009B0BF0" w:rsidRDefault="00021C6C" w:rsidP="00CD27A5">
            <w:pPr>
              <w:pStyle w:val="Paragraphedeliste"/>
              <w:numPr>
                <w:ilvl w:val="0"/>
                <w:numId w:val="20"/>
              </w:numPr>
              <w:rPr>
                <w:rFonts w:ascii="Arial" w:hAnsi="Arial" w:cs="Arial"/>
                <w:b/>
                <w:sz w:val="20"/>
                <w:szCs w:val="20"/>
              </w:rPr>
            </w:pPr>
            <w:r w:rsidRPr="009B0BF0">
              <w:rPr>
                <w:rFonts w:ascii="Arial" w:eastAsia="Arial" w:hAnsi="Arial" w:cs="Arial"/>
                <w:b/>
                <w:color w:val="FF0000"/>
                <w:sz w:val="20"/>
                <w:szCs w:val="20"/>
              </w:rPr>
              <w:t>Ne pas laisser d’outils ou de matériel</w:t>
            </w:r>
            <w:r>
              <w:rPr>
                <w:rFonts w:ascii="Arial" w:eastAsia="Arial" w:hAnsi="Arial" w:cs="Arial"/>
                <w:b/>
                <w:color w:val="FF0000"/>
                <w:sz w:val="20"/>
                <w:szCs w:val="20"/>
              </w:rPr>
              <w:t xml:space="preserve"> ou produits </w:t>
            </w:r>
            <w:r w:rsidRPr="009B0BF0">
              <w:rPr>
                <w:rFonts w:ascii="Arial" w:eastAsia="Arial" w:hAnsi="Arial" w:cs="Arial"/>
                <w:b/>
                <w:color w:val="FF0000"/>
                <w:sz w:val="20"/>
                <w:szCs w:val="20"/>
              </w:rPr>
              <w:t>sans surveillance</w:t>
            </w:r>
          </w:p>
        </w:tc>
      </w:tr>
      <w:tr w:rsidR="00021C6C" w14:paraId="73856689" w14:textId="77777777" w:rsidTr="00021C6C">
        <w:trPr>
          <w:trHeight w:val="1443"/>
        </w:trPr>
        <w:tc>
          <w:tcPr>
            <w:tcW w:w="4276" w:type="dxa"/>
            <w:vAlign w:val="bottom"/>
          </w:tcPr>
          <w:p w14:paraId="14989C29" w14:textId="32F76C2A" w:rsidR="00021C6C" w:rsidRDefault="00021C6C">
            <w:pPr>
              <w:ind w:left="106"/>
              <w:rPr>
                <w:rFonts w:ascii="Arial" w:hAnsi="Arial" w:cs="Arial"/>
                <w:sz w:val="20"/>
                <w:szCs w:val="20"/>
              </w:rPr>
            </w:pPr>
            <w:r>
              <w:rPr>
                <w:rFonts w:ascii="Arial" w:hAnsi="Arial" w:cs="Arial"/>
                <w:sz w:val="20"/>
                <w:szCs w:val="20"/>
              </w:rPr>
              <w:t>Incendie</w:t>
            </w:r>
          </w:p>
          <w:p w14:paraId="787D9C9F" w14:textId="77777777" w:rsidR="00021C6C" w:rsidRDefault="00021C6C">
            <w:pPr>
              <w:ind w:left="106"/>
              <w:rPr>
                <w:rFonts w:ascii="Arial" w:hAnsi="Arial" w:cs="Arial"/>
                <w:sz w:val="20"/>
                <w:szCs w:val="20"/>
              </w:rPr>
            </w:pPr>
          </w:p>
          <w:p w14:paraId="260F822D" w14:textId="77777777" w:rsidR="00021C6C" w:rsidRDefault="00021C6C">
            <w:pPr>
              <w:ind w:left="106"/>
              <w:rPr>
                <w:rFonts w:ascii="Arial" w:hAnsi="Arial" w:cs="Arial"/>
                <w:sz w:val="20"/>
                <w:szCs w:val="20"/>
              </w:rPr>
            </w:pPr>
          </w:p>
          <w:p w14:paraId="2B1A81EF" w14:textId="77777777" w:rsidR="00021C6C" w:rsidRDefault="00021C6C">
            <w:pPr>
              <w:ind w:left="106"/>
              <w:rPr>
                <w:rFonts w:ascii="Arial" w:hAnsi="Arial" w:cs="Arial"/>
                <w:sz w:val="20"/>
                <w:szCs w:val="20"/>
              </w:rPr>
            </w:pPr>
          </w:p>
          <w:p w14:paraId="4CF52CC2" w14:textId="3C01C620" w:rsidR="00021C6C" w:rsidRPr="009B0BF0" w:rsidRDefault="00021C6C">
            <w:pPr>
              <w:ind w:left="106"/>
              <w:rPr>
                <w:rFonts w:ascii="Arial" w:hAnsi="Arial" w:cs="Arial"/>
                <w:sz w:val="20"/>
                <w:szCs w:val="20"/>
              </w:rPr>
            </w:pPr>
          </w:p>
        </w:tc>
        <w:tc>
          <w:tcPr>
            <w:tcW w:w="9365" w:type="dxa"/>
          </w:tcPr>
          <w:p w14:paraId="68D82142" w14:textId="77777777" w:rsidR="00021C6C" w:rsidRDefault="00021C6C" w:rsidP="00CF432B">
            <w:pPr>
              <w:pStyle w:val="Paragraphedeliste"/>
              <w:numPr>
                <w:ilvl w:val="0"/>
                <w:numId w:val="18"/>
              </w:numPr>
              <w:spacing w:after="125" w:line="238" w:lineRule="auto"/>
              <w:rPr>
                <w:rFonts w:ascii="Arial" w:hAnsi="Arial" w:cs="Arial"/>
                <w:sz w:val="20"/>
                <w:szCs w:val="20"/>
              </w:rPr>
            </w:pPr>
            <w:r>
              <w:rPr>
                <w:rFonts w:ascii="Arial" w:hAnsi="Arial" w:cs="Arial"/>
                <w:sz w:val="20"/>
                <w:szCs w:val="20"/>
              </w:rPr>
              <w:t>Ne pas encombrer ni les circulations, ni les issues de secours</w:t>
            </w:r>
          </w:p>
          <w:p w14:paraId="02B00842" w14:textId="15E7ED73" w:rsidR="00021C6C" w:rsidRDefault="00021C6C" w:rsidP="00CF432B">
            <w:pPr>
              <w:pStyle w:val="Paragraphedeliste"/>
              <w:numPr>
                <w:ilvl w:val="0"/>
                <w:numId w:val="18"/>
              </w:numPr>
              <w:spacing w:after="125" w:line="238" w:lineRule="auto"/>
              <w:rPr>
                <w:rFonts w:ascii="Arial" w:hAnsi="Arial" w:cs="Arial"/>
                <w:sz w:val="20"/>
                <w:szCs w:val="20"/>
              </w:rPr>
            </w:pPr>
            <w:r>
              <w:rPr>
                <w:rFonts w:ascii="Arial" w:hAnsi="Arial" w:cs="Arial"/>
                <w:sz w:val="20"/>
                <w:szCs w:val="20"/>
              </w:rPr>
              <w:t>Ne pas gêner l’accès ni aux extincteurs, ni aux arrêts d’urgence</w:t>
            </w:r>
          </w:p>
          <w:p w14:paraId="41DC3FFB" w14:textId="77777777" w:rsidR="00021C6C" w:rsidRDefault="00021C6C" w:rsidP="00CF432B">
            <w:pPr>
              <w:pStyle w:val="Paragraphedeliste"/>
              <w:numPr>
                <w:ilvl w:val="0"/>
                <w:numId w:val="18"/>
              </w:numPr>
              <w:spacing w:after="125" w:line="238" w:lineRule="auto"/>
              <w:rPr>
                <w:rFonts w:ascii="Arial" w:hAnsi="Arial" w:cs="Arial"/>
                <w:sz w:val="20"/>
                <w:szCs w:val="20"/>
              </w:rPr>
            </w:pPr>
            <w:r>
              <w:rPr>
                <w:rFonts w:ascii="Arial" w:hAnsi="Arial" w:cs="Arial"/>
                <w:sz w:val="20"/>
                <w:szCs w:val="20"/>
              </w:rPr>
              <w:t xml:space="preserve">Ne pas faire de points chauds sans autorisation </w:t>
            </w:r>
          </w:p>
          <w:p w14:paraId="74C2E2D8" w14:textId="535DAFAC" w:rsidR="00021C6C" w:rsidRPr="009B0BF0" w:rsidRDefault="00021C6C" w:rsidP="00CF432B">
            <w:pPr>
              <w:pStyle w:val="Paragraphedeliste"/>
              <w:numPr>
                <w:ilvl w:val="0"/>
                <w:numId w:val="18"/>
              </w:numPr>
              <w:spacing w:after="125" w:line="238" w:lineRule="auto"/>
              <w:rPr>
                <w:rFonts w:ascii="Arial" w:hAnsi="Arial" w:cs="Arial"/>
                <w:sz w:val="20"/>
                <w:szCs w:val="20"/>
              </w:rPr>
            </w:pPr>
            <w:r>
              <w:rPr>
                <w:rFonts w:ascii="Arial" w:hAnsi="Arial" w:cs="Arial"/>
                <w:sz w:val="20"/>
                <w:szCs w:val="20"/>
              </w:rPr>
              <w:t xml:space="preserve">Ne pas faire des travaux dégagement des poussières ou autres vapeurs susceptibles de déclencher le SSI de  </w:t>
            </w:r>
            <w:r w:rsidR="008C6EF5" w:rsidRPr="00A847E6">
              <w:rPr>
                <w:rFonts w:ascii="Arial" w:eastAsia="Arial" w:hAnsi="Arial" w:cs="Arial"/>
                <w:sz w:val="20"/>
                <w:szCs w:val="20"/>
              </w:rPr>
              <w:t>l’Hôpital P Coste-</w:t>
            </w:r>
            <w:r w:rsidRPr="00A847E6">
              <w:rPr>
                <w:rFonts w:ascii="Arial" w:eastAsia="Arial" w:hAnsi="Arial" w:cs="Arial"/>
                <w:sz w:val="20"/>
                <w:szCs w:val="20"/>
              </w:rPr>
              <w:t>Floret</w:t>
            </w:r>
          </w:p>
        </w:tc>
      </w:tr>
    </w:tbl>
    <w:p w14:paraId="56525A56" w14:textId="77777777" w:rsidR="00021C6C" w:rsidRDefault="00021C6C">
      <w:pPr>
        <w:spacing w:after="0"/>
        <w:rPr>
          <w:rFonts w:ascii="Arial" w:eastAsia="Arial" w:hAnsi="Arial" w:cs="Arial"/>
          <w:b/>
          <w:color w:val="FF0000"/>
          <w:sz w:val="23"/>
        </w:rPr>
      </w:pPr>
    </w:p>
    <w:p w14:paraId="33630EEA" w14:textId="1C647E6A" w:rsidR="00A508B1" w:rsidRDefault="0041572B">
      <w:pPr>
        <w:spacing w:after="0"/>
      </w:pPr>
      <w:r>
        <w:rPr>
          <w:rFonts w:ascii="Arial" w:eastAsia="Arial" w:hAnsi="Arial" w:cs="Arial"/>
          <w:b/>
          <w:color w:val="FF0000"/>
          <w:sz w:val="23"/>
        </w:rPr>
        <w:t xml:space="preserve"> </w:t>
      </w:r>
    </w:p>
    <w:p w14:paraId="7A3FF30F" w14:textId="77777777" w:rsidR="00A508B1" w:rsidRPr="00D16C38" w:rsidRDefault="0041572B">
      <w:pPr>
        <w:pStyle w:val="Titre1"/>
        <w:ind w:left="-5"/>
        <w:rPr>
          <w:sz w:val="24"/>
          <w:szCs w:val="24"/>
        </w:rPr>
      </w:pPr>
      <w:r w:rsidRPr="00D16C38">
        <w:rPr>
          <w:sz w:val="24"/>
          <w:szCs w:val="24"/>
        </w:rPr>
        <w:lastRenderedPageBreak/>
        <w:t xml:space="preserve">5- RISQUES LIES AUX OPERATIONS REALISEES </w:t>
      </w:r>
    </w:p>
    <w:p w14:paraId="025C6E4E" w14:textId="77777777" w:rsidR="00A508B1" w:rsidRDefault="0041572B">
      <w:pPr>
        <w:spacing w:after="96"/>
      </w:pPr>
      <w:r>
        <w:rPr>
          <w:rFonts w:ascii="Arial" w:eastAsia="Arial" w:hAnsi="Arial" w:cs="Arial"/>
          <w:b/>
          <w:color w:val="FF0000"/>
          <w:sz w:val="23"/>
        </w:rPr>
        <w:t xml:space="preserve"> </w:t>
      </w:r>
    </w:p>
    <w:p w14:paraId="2F005086" w14:textId="77777777" w:rsidR="00A508B1" w:rsidRDefault="0041572B">
      <w:pPr>
        <w:pStyle w:val="Titre2"/>
        <w:spacing w:after="94"/>
        <w:ind w:left="-5"/>
      </w:pPr>
      <w:r>
        <w:t xml:space="preserve">5-1 Risques généraux </w:t>
      </w:r>
    </w:p>
    <w:p w14:paraId="3A1DE246" w14:textId="77777777" w:rsidR="00A508B1" w:rsidRDefault="0041572B">
      <w:pPr>
        <w:spacing w:after="0"/>
      </w:pPr>
      <w:r>
        <w:rPr>
          <w:rFonts w:ascii="Arial" w:eastAsia="Arial" w:hAnsi="Arial" w:cs="Arial"/>
          <w:b/>
          <w:sz w:val="23"/>
        </w:rPr>
        <w:t xml:space="preserve"> </w:t>
      </w:r>
    </w:p>
    <w:tbl>
      <w:tblPr>
        <w:tblStyle w:val="TableGrid"/>
        <w:tblW w:w="14364" w:type="dxa"/>
        <w:tblInd w:w="1" w:type="dxa"/>
        <w:tblCellMar>
          <w:top w:w="49" w:type="dxa"/>
          <w:left w:w="104" w:type="dxa"/>
          <w:right w:w="63" w:type="dxa"/>
        </w:tblCellMar>
        <w:tblLook w:val="04A0" w:firstRow="1" w:lastRow="0" w:firstColumn="1" w:lastColumn="0" w:noHBand="0" w:noVBand="1"/>
      </w:tblPr>
      <w:tblGrid>
        <w:gridCol w:w="2899"/>
        <w:gridCol w:w="2927"/>
        <w:gridCol w:w="5749"/>
        <w:gridCol w:w="696"/>
        <w:gridCol w:w="698"/>
        <w:gridCol w:w="698"/>
        <w:gridCol w:w="697"/>
      </w:tblGrid>
      <w:tr w:rsidR="00A508B1" w14:paraId="49BA00B0" w14:textId="77777777" w:rsidTr="00260184">
        <w:trPr>
          <w:trHeight w:val="432"/>
        </w:trPr>
        <w:tc>
          <w:tcPr>
            <w:tcW w:w="2899" w:type="dxa"/>
            <w:vMerge w:val="restart"/>
            <w:tcBorders>
              <w:top w:val="single" w:sz="4" w:space="0" w:color="000000"/>
              <w:left w:val="single" w:sz="4" w:space="0" w:color="000000"/>
              <w:bottom w:val="single" w:sz="4" w:space="0" w:color="000000"/>
              <w:right w:val="single" w:sz="4" w:space="0" w:color="000000"/>
            </w:tcBorders>
            <w:shd w:val="clear" w:color="auto" w:fill="E0E0E0"/>
            <w:vAlign w:val="center"/>
          </w:tcPr>
          <w:p w14:paraId="277E6DC0" w14:textId="77777777" w:rsidR="00A508B1" w:rsidRDefault="0041572B">
            <w:pPr>
              <w:ind w:right="47"/>
              <w:jc w:val="center"/>
            </w:pPr>
            <w:r>
              <w:rPr>
                <w:rFonts w:ascii="Arial" w:eastAsia="Arial" w:hAnsi="Arial" w:cs="Arial"/>
                <w:b/>
                <w:sz w:val="23"/>
              </w:rPr>
              <w:t xml:space="preserve">Phases de travail </w:t>
            </w:r>
          </w:p>
        </w:tc>
        <w:tc>
          <w:tcPr>
            <w:tcW w:w="2927" w:type="dxa"/>
            <w:vMerge w:val="restart"/>
            <w:tcBorders>
              <w:top w:val="single" w:sz="4" w:space="0" w:color="000000"/>
              <w:left w:val="single" w:sz="4" w:space="0" w:color="000000"/>
              <w:bottom w:val="single" w:sz="4" w:space="0" w:color="000000"/>
              <w:right w:val="single" w:sz="4" w:space="0" w:color="000000"/>
            </w:tcBorders>
            <w:shd w:val="clear" w:color="auto" w:fill="E0E0E0"/>
            <w:vAlign w:val="center"/>
          </w:tcPr>
          <w:p w14:paraId="38451BD1" w14:textId="77777777" w:rsidR="00A508B1" w:rsidRDefault="0041572B">
            <w:pPr>
              <w:ind w:right="41"/>
              <w:jc w:val="center"/>
            </w:pPr>
            <w:r>
              <w:rPr>
                <w:rFonts w:ascii="Arial" w:eastAsia="Arial" w:hAnsi="Arial" w:cs="Arial"/>
                <w:b/>
                <w:sz w:val="23"/>
              </w:rPr>
              <w:t xml:space="preserve">Risques </w:t>
            </w:r>
          </w:p>
        </w:tc>
        <w:tc>
          <w:tcPr>
            <w:tcW w:w="5749" w:type="dxa"/>
            <w:vMerge w:val="restart"/>
            <w:tcBorders>
              <w:top w:val="single" w:sz="4" w:space="0" w:color="000000"/>
              <w:left w:val="single" w:sz="4" w:space="0" w:color="000000"/>
              <w:bottom w:val="single" w:sz="4" w:space="0" w:color="000000"/>
              <w:right w:val="single" w:sz="4" w:space="0" w:color="000000"/>
            </w:tcBorders>
            <w:shd w:val="clear" w:color="auto" w:fill="E0E0E0"/>
            <w:vAlign w:val="center"/>
          </w:tcPr>
          <w:p w14:paraId="4E48FC30" w14:textId="77777777" w:rsidR="00A508B1" w:rsidRDefault="0041572B">
            <w:pPr>
              <w:ind w:right="40"/>
              <w:jc w:val="center"/>
            </w:pPr>
            <w:r>
              <w:rPr>
                <w:rFonts w:ascii="Arial" w:eastAsia="Arial" w:hAnsi="Arial" w:cs="Arial"/>
                <w:b/>
                <w:sz w:val="23"/>
              </w:rPr>
              <w:t xml:space="preserve">Mesures de prévention </w:t>
            </w:r>
          </w:p>
        </w:tc>
        <w:tc>
          <w:tcPr>
            <w:tcW w:w="2789" w:type="dxa"/>
            <w:gridSpan w:val="4"/>
            <w:tcBorders>
              <w:top w:val="single" w:sz="4" w:space="0" w:color="000000"/>
              <w:left w:val="single" w:sz="4" w:space="0" w:color="000000"/>
              <w:bottom w:val="single" w:sz="4" w:space="0" w:color="000000"/>
              <w:right w:val="single" w:sz="4" w:space="0" w:color="000000"/>
            </w:tcBorders>
            <w:shd w:val="clear" w:color="auto" w:fill="E0E0E0"/>
          </w:tcPr>
          <w:p w14:paraId="60FFA06B" w14:textId="77777777" w:rsidR="00A508B1" w:rsidRDefault="0041572B">
            <w:pPr>
              <w:ind w:right="36"/>
              <w:jc w:val="center"/>
            </w:pPr>
            <w:r>
              <w:rPr>
                <w:rFonts w:ascii="Arial" w:eastAsia="Arial" w:hAnsi="Arial" w:cs="Arial"/>
                <w:b/>
                <w:sz w:val="23"/>
              </w:rPr>
              <w:t xml:space="preserve">A la charge de : </w:t>
            </w:r>
          </w:p>
        </w:tc>
      </w:tr>
      <w:tr w:rsidR="00A508B1" w14:paraId="3F373750" w14:textId="77777777" w:rsidTr="00260184">
        <w:trPr>
          <w:trHeight w:val="379"/>
        </w:trPr>
        <w:tc>
          <w:tcPr>
            <w:tcW w:w="0" w:type="auto"/>
            <w:vMerge/>
            <w:tcBorders>
              <w:top w:val="nil"/>
              <w:left w:val="single" w:sz="4" w:space="0" w:color="000000"/>
              <w:bottom w:val="single" w:sz="4" w:space="0" w:color="000000"/>
              <w:right w:val="single" w:sz="4" w:space="0" w:color="000000"/>
            </w:tcBorders>
          </w:tcPr>
          <w:p w14:paraId="7FB93547" w14:textId="77777777" w:rsidR="00A508B1" w:rsidRDefault="00A508B1"/>
        </w:tc>
        <w:tc>
          <w:tcPr>
            <w:tcW w:w="0" w:type="auto"/>
            <w:vMerge/>
            <w:tcBorders>
              <w:top w:val="nil"/>
              <w:left w:val="single" w:sz="4" w:space="0" w:color="000000"/>
              <w:bottom w:val="single" w:sz="4" w:space="0" w:color="000000"/>
              <w:right w:val="single" w:sz="4" w:space="0" w:color="000000"/>
            </w:tcBorders>
          </w:tcPr>
          <w:p w14:paraId="7F3DE0B9" w14:textId="77777777" w:rsidR="00A508B1" w:rsidRDefault="00A508B1"/>
        </w:tc>
        <w:tc>
          <w:tcPr>
            <w:tcW w:w="0" w:type="auto"/>
            <w:vMerge/>
            <w:tcBorders>
              <w:top w:val="nil"/>
              <w:left w:val="single" w:sz="4" w:space="0" w:color="000000"/>
              <w:bottom w:val="single" w:sz="4" w:space="0" w:color="000000"/>
              <w:right w:val="single" w:sz="4" w:space="0" w:color="000000"/>
            </w:tcBorders>
          </w:tcPr>
          <w:p w14:paraId="03E303D6" w14:textId="77777777" w:rsidR="00A508B1" w:rsidRDefault="00A508B1"/>
        </w:tc>
        <w:tc>
          <w:tcPr>
            <w:tcW w:w="696" w:type="dxa"/>
            <w:tcBorders>
              <w:top w:val="single" w:sz="4" w:space="0" w:color="000000"/>
              <w:left w:val="single" w:sz="4" w:space="0" w:color="000000"/>
              <w:bottom w:val="single" w:sz="4" w:space="0" w:color="000000"/>
              <w:right w:val="single" w:sz="4" w:space="0" w:color="000000"/>
            </w:tcBorders>
            <w:shd w:val="clear" w:color="auto" w:fill="E0E0E0"/>
          </w:tcPr>
          <w:p w14:paraId="3716C823" w14:textId="3A736F1B" w:rsidR="00A508B1" w:rsidRDefault="009F0691">
            <w:pPr>
              <w:ind w:left="83"/>
            </w:pPr>
            <w:r>
              <w:rPr>
                <w:rFonts w:ascii="Arial" w:eastAsia="Arial" w:hAnsi="Arial" w:cs="Arial"/>
                <w:b/>
                <w:sz w:val="23"/>
              </w:rPr>
              <w:t>CH</w:t>
            </w:r>
            <w:r w:rsidR="0041572B">
              <w:rPr>
                <w:rFonts w:ascii="Arial" w:eastAsia="Arial" w:hAnsi="Arial" w:cs="Arial"/>
                <w:b/>
                <w:sz w:val="23"/>
              </w:rPr>
              <w:t xml:space="preserve"> </w:t>
            </w:r>
          </w:p>
        </w:tc>
        <w:tc>
          <w:tcPr>
            <w:tcW w:w="698" w:type="dxa"/>
            <w:tcBorders>
              <w:top w:val="single" w:sz="4" w:space="0" w:color="000000"/>
              <w:left w:val="single" w:sz="4" w:space="0" w:color="000000"/>
              <w:bottom w:val="single" w:sz="4" w:space="0" w:color="000000"/>
              <w:right w:val="single" w:sz="4" w:space="0" w:color="000000"/>
            </w:tcBorders>
            <w:shd w:val="clear" w:color="auto" w:fill="E0E0E0"/>
          </w:tcPr>
          <w:p w14:paraId="0008C4AE" w14:textId="77777777" w:rsidR="00A508B1" w:rsidRDefault="0041572B">
            <w:pPr>
              <w:ind w:left="25"/>
            </w:pPr>
            <w:r>
              <w:rPr>
                <w:rFonts w:ascii="Arial" w:eastAsia="Arial" w:hAnsi="Arial" w:cs="Arial"/>
                <w:b/>
                <w:sz w:val="23"/>
              </w:rPr>
              <w:t xml:space="preserve">EE1 </w:t>
            </w:r>
          </w:p>
        </w:tc>
        <w:tc>
          <w:tcPr>
            <w:tcW w:w="698" w:type="dxa"/>
            <w:tcBorders>
              <w:top w:val="single" w:sz="4" w:space="0" w:color="000000"/>
              <w:left w:val="single" w:sz="4" w:space="0" w:color="000000"/>
              <w:bottom w:val="single" w:sz="4" w:space="0" w:color="000000"/>
              <w:right w:val="single" w:sz="4" w:space="0" w:color="000000"/>
            </w:tcBorders>
            <w:shd w:val="clear" w:color="auto" w:fill="E0E0E0"/>
          </w:tcPr>
          <w:p w14:paraId="6B6DF224" w14:textId="77777777" w:rsidR="00A508B1" w:rsidRDefault="0041572B">
            <w:pPr>
              <w:ind w:left="25"/>
            </w:pPr>
            <w:r>
              <w:rPr>
                <w:rFonts w:ascii="Arial" w:eastAsia="Arial" w:hAnsi="Arial" w:cs="Arial"/>
                <w:b/>
                <w:sz w:val="23"/>
              </w:rPr>
              <w:t xml:space="preserve">EE2 </w:t>
            </w:r>
          </w:p>
        </w:tc>
        <w:tc>
          <w:tcPr>
            <w:tcW w:w="697" w:type="dxa"/>
            <w:tcBorders>
              <w:top w:val="single" w:sz="4" w:space="0" w:color="000000"/>
              <w:left w:val="single" w:sz="4" w:space="0" w:color="000000"/>
              <w:bottom w:val="single" w:sz="4" w:space="0" w:color="000000"/>
              <w:right w:val="single" w:sz="4" w:space="0" w:color="000000"/>
            </w:tcBorders>
            <w:shd w:val="clear" w:color="auto" w:fill="E0E0E0"/>
          </w:tcPr>
          <w:p w14:paraId="73EF525A" w14:textId="77777777" w:rsidR="00A508B1" w:rsidRDefault="0041572B">
            <w:pPr>
              <w:ind w:left="25"/>
            </w:pPr>
            <w:r>
              <w:rPr>
                <w:rFonts w:ascii="Arial" w:eastAsia="Arial" w:hAnsi="Arial" w:cs="Arial"/>
                <w:b/>
                <w:sz w:val="23"/>
              </w:rPr>
              <w:t xml:space="preserve">EE3 </w:t>
            </w:r>
          </w:p>
        </w:tc>
      </w:tr>
      <w:tr w:rsidR="00A508B1" w14:paraId="7DF9DA4C" w14:textId="77777777" w:rsidTr="00260184">
        <w:trPr>
          <w:trHeight w:val="1758"/>
        </w:trPr>
        <w:tc>
          <w:tcPr>
            <w:tcW w:w="2899" w:type="dxa"/>
            <w:tcBorders>
              <w:top w:val="single" w:sz="4" w:space="0" w:color="000000"/>
              <w:left w:val="single" w:sz="4" w:space="0" w:color="000000"/>
              <w:bottom w:val="single" w:sz="4" w:space="0" w:color="000000"/>
              <w:right w:val="single" w:sz="4" w:space="0" w:color="000000"/>
            </w:tcBorders>
            <w:vAlign w:val="center"/>
          </w:tcPr>
          <w:p w14:paraId="4451D234" w14:textId="77777777" w:rsidR="00A508B1" w:rsidRPr="009B0BF0" w:rsidRDefault="0041572B">
            <w:pPr>
              <w:ind w:right="18"/>
              <w:rPr>
                <w:rFonts w:ascii="Arial" w:hAnsi="Arial" w:cs="Arial"/>
                <w:sz w:val="20"/>
                <w:szCs w:val="20"/>
              </w:rPr>
            </w:pPr>
            <w:r w:rsidRPr="009B0BF0">
              <w:rPr>
                <w:rFonts w:ascii="Arial" w:hAnsi="Arial" w:cs="Arial"/>
                <w:sz w:val="20"/>
                <w:szCs w:val="20"/>
              </w:rPr>
              <w:t>Circulation et stationnement des véhicules</w:t>
            </w:r>
            <w:r w:rsidRPr="009B0BF0">
              <w:rPr>
                <w:rFonts w:ascii="Arial" w:eastAsia="Arial" w:hAnsi="Arial" w:cs="Arial"/>
                <w:b/>
                <w:sz w:val="20"/>
                <w:szCs w:val="20"/>
              </w:rPr>
              <w:t xml:space="preserve"> </w:t>
            </w:r>
          </w:p>
        </w:tc>
        <w:tc>
          <w:tcPr>
            <w:tcW w:w="2927" w:type="dxa"/>
            <w:tcBorders>
              <w:top w:val="single" w:sz="4" w:space="0" w:color="000000"/>
              <w:left w:val="single" w:sz="4" w:space="0" w:color="000000"/>
              <w:bottom w:val="single" w:sz="4" w:space="0" w:color="000000"/>
              <w:right w:val="single" w:sz="4" w:space="0" w:color="000000"/>
            </w:tcBorders>
            <w:vAlign w:val="center"/>
          </w:tcPr>
          <w:p w14:paraId="11F9DC13" w14:textId="77777777" w:rsidR="00CF432B" w:rsidRDefault="0041572B" w:rsidP="00DD5149">
            <w:pPr>
              <w:pStyle w:val="Paragraphedeliste"/>
              <w:numPr>
                <w:ilvl w:val="0"/>
                <w:numId w:val="18"/>
              </w:numPr>
              <w:ind w:left="219" w:right="346" w:hanging="142"/>
              <w:rPr>
                <w:rFonts w:ascii="Arial" w:hAnsi="Arial" w:cs="Arial"/>
                <w:sz w:val="20"/>
                <w:szCs w:val="20"/>
              </w:rPr>
            </w:pPr>
            <w:r w:rsidRPr="00CF432B">
              <w:rPr>
                <w:rFonts w:ascii="Arial" w:hAnsi="Arial" w:cs="Arial"/>
                <w:sz w:val="20"/>
                <w:szCs w:val="20"/>
              </w:rPr>
              <w:t>accident de la circulat</w:t>
            </w:r>
            <w:r w:rsidR="00CF432B">
              <w:rPr>
                <w:rFonts w:ascii="Arial" w:hAnsi="Arial" w:cs="Arial"/>
                <w:sz w:val="20"/>
                <w:szCs w:val="20"/>
              </w:rPr>
              <w:t>ion</w:t>
            </w:r>
          </w:p>
          <w:p w14:paraId="397C8DCF" w14:textId="77777777" w:rsidR="00A508B1" w:rsidRPr="00CF432B" w:rsidRDefault="00CF432B" w:rsidP="00DD5149">
            <w:pPr>
              <w:pStyle w:val="Paragraphedeliste"/>
              <w:numPr>
                <w:ilvl w:val="0"/>
                <w:numId w:val="18"/>
              </w:numPr>
              <w:ind w:left="219" w:right="346" w:hanging="142"/>
              <w:rPr>
                <w:rFonts w:ascii="Arial" w:hAnsi="Arial" w:cs="Arial"/>
                <w:sz w:val="20"/>
                <w:szCs w:val="20"/>
              </w:rPr>
            </w:pPr>
            <w:r>
              <w:rPr>
                <w:rFonts w:ascii="Arial" w:hAnsi="Arial" w:cs="Arial"/>
                <w:sz w:val="20"/>
                <w:szCs w:val="20"/>
              </w:rPr>
              <w:t>e</w:t>
            </w:r>
            <w:r w:rsidR="0041572B" w:rsidRPr="00CF432B">
              <w:rPr>
                <w:rFonts w:ascii="Arial" w:hAnsi="Arial" w:cs="Arial"/>
                <w:sz w:val="20"/>
                <w:szCs w:val="20"/>
              </w:rPr>
              <w:t>ncombrement des voies d’accès pompiers</w:t>
            </w:r>
            <w:r w:rsidR="0041572B" w:rsidRPr="00CF432B">
              <w:rPr>
                <w:rFonts w:ascii="Arial" w:eastAsia="Arial" w:hAnsi="Arial" w:cs="Arial"/>
                <w:b/>
                <w:sz w:val="20"/>
                <w:szCs w:val="20"/>
              </w:rPr>
              <w:t xml:space="preserve"> </w:t>
            </w:r>
          </w:p>
        </w:tc>
        <w:tc>
          <w:tcPr>
            <w:tcW w:w="5749" w:type="dxa"/>
            <w:tcBorders>
              <w:top w:val="single" w:sz="4" w:space="0" w:color="000000"/>
              <w:left w:val="single" w:sz="4" w:space="0" w:color="000000"/>
              <w:bottom w:val="single" w:sz="4" w:space="0" w:color="000000"/>
              <w:right w:val="single" w:sz="4" w:space="0" w:color="000000"/>
            </w:tcBorders>
          </w:tcPr>
          <w:p w14:paraId="7A590DEB" w14:textId="77777777" w:rsidR="003A200A" w:rsidRPr="009B0BF0" w:rsidRDefault="003A200A" w:rsidP="003A200A">
            <w:pPr>
              <w:jc w:val="both"/>
              <w:rPr>
                <w:rFonts w:ascii="Arial" w:hAnsi="Arial" w:cs="Arial"/>
                <w:sz w:val="20"/>
                <w:szCs w:val="20"/>
              </w:rPr>
            </w:pPr>
            <w:r w:rsidRPr="009B0BF0">
              <w:rPr>
                <w:rFonts w:ascii="Arial" w:hAnsi="Arial" w:cs="Arial"/>
                <w:sz w:val="20"/>
                <w:szCs w:val="20"/>
              </w:rPr>
              <w:t>Les véhicules pénétrant dans l’établissement devront notamment :</w:t>
            </w:r>
          </w:p>
          <w:p w14:paraId="4577FAC3" w14:textId="77777777" w:rsidR="003A200A" w:rsidRDefault="003A200A" w:rsidP="00044325">
            <w:pPr>
              <w:pStyle w:val="Paragraphedeliste"/>
              <w:numPr>
                <w:ilvl w:val="0"/>
                <w:numId w:val="31"/>
              </w:numPr>
              <w:ind w:left="552" w:hanging="283"/>
              <w:jc w:val="both"/>
              <w:rPr>
                <w:rFonts w:ascii="Arial" w:hAnsi="Arial" w:cs="Arial"/>
                <w:sz w:val="20"/>
                <w:szCs w:val="20"/>
              </w:rPr>
            </w:pPr>
            <w:r w:rsidRPr="009B0BF0">
              <w:rPr>
                <w:rFonts w:ascii="Arial" w:hAnsi="Arial" w:cs="Arial"/>
                <w:sz w:val="20"/>
                <w:szCs w:val="20"/>
              </w:rPr>
              <w:t>Etre en parfait état, conformes aux dispositions légales et réglementaires et par conséquent, munis d’une autorisation de circuler, suivre les itinéraires prescrits,</w:t>
            </w:r>
          </w:p>
          <w:p w14:paraId="26DBF790" w14:textId="0C1DE138" w:rsidR="003A200A" w:rsidRDefault="003A200A" w:rsidP="00044325">
            <w:pPr>
              <w:pStyle w:val="Paragraphedeliste"/>
              <w:numPr>
                <w:ilvl w:val="0"/>
                <w:numId w:val="31"/>
              </w:numPr>
              <w:ind w:left="552" w:hanging="283"/>
              <w:jc w:val="both"/>
              <w:rPr>
                <w:rFonts w:ascii="Arial" w:hAnsi="Arial" w:cs="Arial"/>
                <w:sz w:val="20"/>
                <w:szCs w:val="20"/>
              </w:rPr>
            </w:pPr>
            <w:r w:rsidRPr="00044325">
              <w:rPr>
                <w:rFonts w:ascii="Arial" w:hAnsi="Arial" w:cs="Arial"/>
                <w:sz w:val="20"/>
                <w:szCs w:val="20"/>
              </w:rPr>
              <w:t>Respecter les règles de circulation de l’établissement (code de la route), et les règles particulières comme par exemple : la vitesse limitée, l’arrêt à toute injonction, les priorités signalées ou spécifiées, le stationnement aux endroits indiqués</w:t>
            </w:r>
            <w:r w:rsidR="001043AC" w:rsidRPr="00044325">
              <w:rPr>
                <w:rFonts w:ascii="Arial" w:hAnsi="Arial" w:cs="Arial"/>
                <w:sz w:val="20"/>
                <w:szCs w:val="20"/>
              </w:rPr>
              <w:t>, le respect des limitation</w:t>
            </w:r>
            <w:r w:rsidR="008C6EF5" w:rsidRPr="00044325">
              <w:rPr>
                <w:rFonts w:ascii="Arial" w:hAnsi="Arial" w:cs="Arial"/>
                <w:sz w:val="20"/>
                <w:szCs w:val="20"/>
              </w:rPr>
              <w:t>s</w:t>
            </w:r>
            <w:r w:rsidR="001043AC" w:rsidRPr="00044325">
              <w:rPr>
                <w:rFonts w:ascii="Arial" w:hAnsi="Arial" w:cs="Arial"/>
                <w:sz w:val="20"/>
                <w:szCs w:val="20"/>
              </w:rPr>
              <w:t xml:space="preserve"> en hauteur</w:t>
            </w:r>
            <w:r w:rsidRPr="00044325">
              <w:rPr>
                <w:rFonts w:ascii="Arial" w:hAnsi="Arial" w:cs="Arial"/>
                <w:sz w:val="20"/>
                <w:szCs w:val="20"/>
              </w:rPr>
              <w:t xml:space="preserve"> etc…</w:t>
            </w:r>
          </w:p>
          <w:p w14:paraId="5FB5184B" w14:textId="77777777" w:rsidR="00A508B1" w:rsidRPr="00044325" w:rsidRDefault="003A200A" w:rsidP="00044325">
            <w:pPr>
              <w:pStyle w:val="Paragraphedeliste"/>
              <w:numPr>
                <w:ilvl w:val="0"/>
                <w:numId w:val="31"/>
              </w:numPr>
              <w:ind w:left="552" w:hanging="283"/>
              <w:jc w:val="both"/>
              <w:rPr>
                <w:rFonts w:ascii="Arial" w:hAnsi="Arial" w:cs="Arial"/>
                <w:sz w:val="20"/>
                <w:szCs w:val="20"/>
              </w:rPr>
            </w:pPr>
            <w:r w:rsidRPr="00044325">
              <w:rPr>
                <w:rFonts w:ascii="Arial" w:hAnsi="Arial" w:cs="Arial"/>
                <w:sz w:val="20"/>
                <w:szCs w:val="20"/>
              </w:rPr>
              <w:t>Respecter l’i</w:t>
            </w:r>
            <w:r w:rsidR="0041572B" w:rsidRPr="00044325">
              <w:rPr>
                <w:rFonts w:ascii="Arial" w:hAnsi="Arial" w:cs="Arial"/>
                <w:sz w:val="20"/>
                <w:szCs w:val="20"/>
              </w:rPr>
              <w:t xml:space="preserve">nterdiction d’encombrer les issues de secours et de stationner devant les zones d’accès pompiers </w:t>
            </w:r>
          </w:p>
          <w:p w14:paraId="4171CBF0" w14:textId="77777777" w:rsidR="00A508B1" w:rsidRPr="009B0BF0" w:rsidRDefault="00A508B1" w:rsidP="003A200A">
            <w:pPr>
              <w:pStyle w:val="Paragraphedeliste"/>
              <w:spacing w:after="20" w:line="239" w:lineRule="auto"/>
              <w:ind w:left="721"/>
              <w:rPr>
                <w:rFonts w:ascii="Arial" w:hAnsi="Arial" w:cs="Arial"/>
                <w:sz w:val="20"/>
                <w:szCs w:val="20"/>
              </w:rPr>
            </w:pPr>
          </w:p>
        </w:tc>
        <w:tc>
          <w:tcPr>
            <w:tcW w:w="696" w:type="dxa"/>
            <w:tcBorders>
              <w:top w:val="single" w:sz="4" w:space="0" w:color="000000"/>
              <w:left w:val="single" w:sz="4" w:space="0" w:color="000000"/>
              <w:bottom w:val="single" w:sz="4" w:space="0" w:color="000000"/>
              <w:right w:val="single" w:sz="4" w:space="0" w:color="000000"/>
            </w:tcBorders>
            <w:vAlign w:val="center"/>
          </w:tcPr>
          <w:p w14:paraId="45A99618" w14:textId="77777777" w:rsidR="00A508B1" w:rsidRDefault="0041572B">
            <w:pPr>
              <w:ind w:left="230"/>
              <w:jc w:val="center"/>
            </w:pPr>
            <w:r>
              <w:rPr>
                <w:rFonts w:ascii="Arial" w:eastAsia="Arial" w:hAnsi="Arial" w:cs="Arial"/>
                <w:b/>
                <w:sz w:val="23"/>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15F003BE" w14:textId="77777777" w:rsidR="00A508B1" w:rsidRDefault="0041572B">
            <w:pPr>
              <w:ind w:left="230"/>
              <w:jc w:val="center"/>
            </w:pPr>
            <w:r>
              <w:rPr>
                <w:rFonts w:ascii="Arial" w:eastAsia="Arial" w:hAnsi="Arial" w:cs="Arial"/>
                <w:b/>
                <w:sz w:val="23"/>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33CC4E84" w14:textId="77777777" w:rsidR="00A508B1" w:rsidRDefault="0041572B">
            <w:pPr>
              <w:ind w:left="230"/>
              <w:jc w:val="center"/>
            </w:pPr>
            <w:r>
              <w:rPr>
                <w:rFonts w:ascii="Arial" w:eastAsia="Arial" w:hAnsi="Arial" w:cs="Arial"/>
                <w:b/>
                <w:sz w:val="23"/>
              </w:rPr>
              <w:t xml:space="preserve"> </w:t>
            </w:r>
          </w:p>
        </w:tc>
        <w:tc>
          <w:tcPr>
            <w:tcW w:w="697" w:type="dxa"/>
            <w:tcBorders>
              <w:top w:val="single" w:sz="4" w:space="0" w:color="000000"/>
              <w:left w:val="single" w:sz="4" w:space="0" w:color="000000"/>
              <w:bottom w:val="single" w:sz="4" w:space="0" w:color="000000"/>
              <w:right w:val="single" w:sz="4" w:space="0" w:color="000000"/>
            </w:tcBorders>
            <w:vAlign w:val="center"/>
          </w:tcPr>
          <w:p w14:paraId="3FECE429" w14:textId="77777777" w:rsidR="00A508B1" w:rsidRDefault="0041572B">
            <w:pPr>
              <w:ind w:left="232"/>
              <w:jc w:val="center"/>
            </w:pPr>
            <w:r>
              <w:rPr>
                <w:rFonts w:ascii="Arial" w:eastAsia="Arial" w:hAnsi="Arial" w:cs="Arial"/>
                <w:b/>
                <w:sz w:val="23"/>
              </w:rPr>
              <w:t xml:space="preserve"> </w:t>
            </w:r>
          </w:p>
        </w:tc>
      </w:tr>
      <w:tr w:rsidR="00A508B1" w14:paraId="6929F391" w14:textId="77777777" w:rsidTr="00260184">
        <w:trPr>
          <w:trHeight w:val="946"/>
        </w:trPr>
        <w:tc>
          <w:tcPr>
            <w:tcW w:w="2899" w:type="dxa"/>
            <w:tcBorders>
              <w:top w:val="single" w:sz="4" w:space="0" w:color="000000"/>
              <w:left w:val="single" w:sz="4" w:space="0" w:color="000000"/>
              <w:bottom w:val="single" w:sz="4" w:space="0" w:color="000000"/>
              <w:right w:val="single" w:sz="4" w:space="0" w:color="000000"/>
            </w:tcBorders>
            <w:vAlign w:val="center"/>
          </w:tcPr>
          <w:p w14:paraId="75389AE7" w14:textId="77777777" w:rsidR="00A508B1" w:rsidRPr="009B0BF0" w:rsidRDefault="0041572B">
            <w:pPr>
              <w:rPr>
                <w:rFonts w:ascii="Arial" w:hAnsi="Arial" w:cs="Arial"/>
                <w:sz w:val="20"/>
                <w:szCs w:val="20"/>
              </w:rPr>
            </w:pPr>
            <w:r w:rsidRPr="009B0BF0">
              <w:rPr>
                <w:rFonts w:ascii="Arial" w:hAnsi="Arial" w:cs="Arial"/>
                <w:sz w:val="20"/>
                <w:szCs w:val="20"/>
              </w:rPr>
              <w:t>Intervention sur voie de circulation de véhicules, d’engins et de personnes</w:t>
            </w:r>
            <w:r w:rsidRPr="009B0BF0">
              <w:rPr>
                <w:rFonts w:ascii="Arial" w:eastAsia="Arial" w:hAnsi="Arial" w:cs="Arial"/>
                <w:b/>
                <w:sz w:val="20"/>
                <w:szCs w:val="20"/>
              </w:rPr>
              <w:t xml:space="preserve"> </w:t>
            </w:r>
          </w:p>
        </w:tc>
        <w:tc>
          <w:tcPr>
            <w:tcW w:w="2927" w:type="dxa"/>
            <w:tcBorders>
              <w:top w:val="single" w:sz="4" w:space="0" w:color="000000"/>
              <w:left w:val="single" w:sz="4" w:space="0" w:color="000000"/>
              <w:bottom w:val="single" w:sz="4" w:space="0" w:color="000000"/>
              <w:right w:val="single" w:sz="4" w:space="0" w:color="000000"/>
            </w:tcBorders>
            <w:vAlign w:val="center"/>
          </w:tcPr>
          <w:p w14:paraId="179B9585" w14:textId="77777777" w:rsidR="00A508B1" w:rsidRPr="00044325" w:rsidRDefault="0041572B" w:rsidP="00044325">
            <w:pPr>
              <w:pStyle w:val="Paragraphedeliste"/>
              <w:numPr>
                <w:ilvl w:val="0"/>
                <w:numId w:val="38"/>
              </w:numPr>
              <w:ind w:left="219" w:hanging="142"/>
              <w:rPr>
                <w:rFonts w:ascii="Arial" w:hAnsi="Arial" w:cs="Arial"/>
                <w:sz w:val="20"/>
                <w:szCs w:val="20"/>
              </w:rPr>
            </w:pPr>
            <w:r w:rsidRPr="00044325">
              <w:rPr>
                <w:rFonts w:ascii="Arial" w:hAnsi="Arial" w:cs="Arial"/>
                <w:sz w:val="20"/>
                <w:szCs w:val="20"/>
              </w:rPr>
              <w:t>collision piéton et engins</w:t>
            </w:r>
            <w:r w:rsidRPr="00044325">
              <w:rPr>
                <w:rFonts w:ascii="Arial" w:eastAsia="Arial" w:hAnsi="Arial" w:cs="Arial"/>
                <w:b/>
                <w:sz w:val="20"/>
                <w:szCs w:val="20"/>
              </w:rPr>
              <w:t xml:space="preserve"> </w:t>
            </w:r>
          </w:p>
        </w:tc>
        <w:tc>
          <w:tcPr>
            <w:tcW w:w="5749" w:type="dxa"/>
            <w:tcBorders>
              <w:top w:val="single" w:sz="4" w:space="0" w:color="000000"/>
              <w:left w:val="single" w:sz="4" w:space="0" w:color="000000"/>
              <w:bottom w:val="single" w:sz="4" w:space="0" w:color="000000"/>
              <w:right w:val="single" w:sz="4" w:space="0" w:color="000000"/>
            </w:tcBorders>
            <w:vAlign w:val="center"/>
          </w:tcPr>
          <w:p w14:paraId="06406519" w14:textId="77777777" w:rsidR="00044325" w:rsidRDefault="0041572B" w:rsidP="00044325">
            <w:pPr>
              <w:pStyle w:val="Paragraphedeliste"/>
              <w:numPr>
                <w:ilvl w:val="0"/>
                <w:numId w:val="23"/>
              </w:numPr>
              <w:ind w:left="552" w:hanging="283"/>
              <w:rPr>
                <w:rFonts w:ascii="Arial" w:hAnsi="Arial" w:cs="Arial"/>
                <w:sz w:val="20"/>
                <w:szCs w:val="20"/>
              </w:rPr>
            </w:pPr>
            <w:r w:rsidRPr="009B0BF0">
              <w:rPr>
                <w:rFonts w:ascii="Arial" w:hAnsi="Arial" w:cs="Arial"/>
                <w:sz w:val="20"/>
                <w:szCs w:val="20"/>
              </w:rPr>
              <w:t xml:space="preserve">Port du gilet fluorescent </w:t>
            </w:r>
          </w:p>
          <w:p w14:paraId="5E514036" w14:textId="6213996D" w:rsidR="00A508B1" w:rsidRPr="00044325" w:rsidRDefault="0041572B" w:rsidP="00044325">
            <w:pPr>
              <w:pStyle w:val="Paragraphedeliste"/>
              <w:numPr>
                <w:ilvl w:val="0"/>
                <w:numId w:val="23"/>
              </w:numPr>
              <w:ind w:left="552" w:hanging="283"/>
              <w:rPr>
                <w:rFonts w:ascii="Arial" w:hAnsi="Arial" w:cs="Arial"/>
                <w:sz w:val="20"/>
                <w:szCs w:val="20"/>
              </w:rPr>
            </w:pPr>
            <w:r w:rsidRPr="00044325">
              <w:rPr>
                <w:rFonts w:ascii="Arial" w:hAnsi="Arial" w:cs="Arial"/>
                <w:sz w:val="20"/>
                <w:szCs w:val="20"/>
              </w:rPr>
              <w:t>Balisage de la zone d’intervention</w:t>
            </w:r>
            <w:r w:rsidRPr="00044325">
              <w:rPr>
                <w:rFonts w:ascii="Arial" w:eastAsia="Arial" w:hAnsi="Arial" w:cs="Arial"/>
                <w:b/>
                <w:sz w:val="20"/>
                <w:szCs w:val="20"/>
              </w:rPr>
              <w:t xml:space="preserve"> </w:t>
            </w:r>
          </w:p>
        </w:tc>
        <w:tc>
          <w:tcPr>
            <w:tcW w:w="696" w:type="dxa"/>
            <w:tcBorders>
              <w:top w:val="single" w:sz="4" w:space="0" w:color="000000"/>
              <w:left w:val="single" w:sz="4" w:space="0" w:color="000000"/>
              <w:bottom w:val="single" w:sz="4" w:space="0" w:color="000000"/>
              <w:right w:val="single" w:sz="4" w:space="0" w:color="000000"/>
            </w:tcBorders>
            <w:vAlign w:val="center"/>
          </w:tcPr>
          <w:p w14:paraId="6E193CB1" w14:textId="77777777" w:rsidR="00A508B1" w:rsidRDefault="0041572B">
            <w:pPr>
              <w:ind w:left="230"/>
              <w:jc w:val="center"/>
            </w:pPr>
            <w:r>
              <w:rPr>
                <w:rFonts w:ascii="Arial" w:eastAsia="Arial" w:hAnsi="Arial" w:cs="Arial"/>
                <w:b/>
                <w:sz w:val="23"/>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593A53C7" w14:textId="77777777" w:rsidR="00A508B1" w:rsidRDefault="0041572B">
            <w:pPr>
              <w:ind w:left="230"/>
              <w:jc w:val="center"/>
            </w:pPr>
            <w:r>
              <w:rPr>
                <w:rFonts w:ascii="Arial" w:eastAsia="Arial" w:hAnsi="Arial" w:cs="Arial"/>
                <w:b/>
                <w:sz w:val="23"/>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2DACCE57" w14:textId="77777777" w:rsidR="00A508B1" w:rsidRDefault="0041572B">
            <w:pPr>
              <w:ind w:left="230"/>
              <w:jc w:val="center"/>
            </w:pPr>
            <w:r>
              <w:rPr>
                <w:rFonts w:ascii="Arial" w:eastAsia="Arial" w:hAnsi="Arial" w:cs="Arial"/>
                <w:b/>
                <w:sz w:val="23"/>
              </w:rPr>
              <w:t xml:space="preserve"> </w:t>
            </w:r>
          </w:p>
        </w:tc>
        <w:tc>
          <w:tcPr>
            <w:tcW w:w="697" w:type="dxa"/>
            <w:tcBorders>
              <w:top w:val="single" w:sz="4" w:space="0" w:color="000000"/>
              <w:left w:val="single" w:sz="4" w:space="0" w:color="000000"/>
              <w:bottom w:val="single" w:sz="4" w:space="0" w:color="000000"/>
              <w:right w:val="single" w:sz="4" w:space="0" w:color="000000"/>
            </w:tcBorders>
            <w:vAlign w:val="center"/>
          </w:tcPr>
          <w:p w14:paraId="5974994D" w14:textId="77777777" w:rsidR="00A508B1" w:rsidRDefault="0041572B">
            <w:pPr>
              <w:ind w:left="232"/>
              <w:jc w:val="center"/>
            </w:pPr>
            <w:r>
              <w:rPr>
                <w:rFonts w:ascii="Arial" w:eastAsia="Arial" w:hAnsi="Arial" w:cs="Arial"/>
                <w:b/>
                <w:sz w:val="23"/>
              </w:rPr>
              <w:t xml:space="preserve"> </w:t>
            </w:r>
          </w:p>
        </w:tc>
      </w:tr>
      <w:tr w:rsidR="00044325" w14:paraId="4AEE2895" w14:textId="77777777" w:rsidTr="00B52F22">
        <w:trPr>
          <w:trHeight w:val="943"/>
        </w:trPr>
        <w:tc>
          <w:tcPr>
            <w:tcW w:w="2899" w:type="dxa"/>
            <w:tcBorders>
              <w:top w:val="single" w:sz="4" w:space="0" w:color="000000"/>
              <w:left w:val="single" w:sz="4" w:space="0" w:color="000000"/>
              <w:bottom w:val="single" w:sz="4" w:space="0" w:color="000000"/>
              <w:right w:val="single" w:sz="4" w:space="0" w:color="000000"/>
            </w:tcBorders>
            <w:vAlign w:val="center"/>
          </w:tcPr>
          <w:p w14:paraId="53CAF355" w14:textId="77777777" w:rsidR="00044325" w:rsidRPr="009B0BF0" w:rsidRDefault="00044325" w:rsidP="00B52F22">
            <w:pPr>
              <w:rPr>
                <w:rFonts w:ascii="Arial" w:hAnsi="Arial" w:cs="Arial"/>
                <w:sz w:val="20"/>
                <w:szCs w:val="20"/>
              </w:rPr>
            </w:pPr>
            <w:r w:rsidRPr="009B0BF0">
              <w:rPr>
                <w:rFonts w:ascii="Arial" w:hAnsi="Arial" w:cs="Arial"/>
                <w:sz w:val="20"/>
                <w:szCs w:val="20"/>
              </w:rPr>
              <w:t>Chargement/Déchargement</w:t>
            </w:r>
            <w:r w:rsidRPr="009B0BF0">
              <w:rPr>
                <w:rFonts w:ascii="Arial" w:eastAsia="Arial" w:hAnsi="Arial" w:cs="Arial"/>
                <w:b/>
                <w:sz w:val="20"/>
                <w:szCs w:val="20"/>
              </w:rPr>
              <w:t xml:space="preserve"> </w:t>
            </w:r>
          </w:p>
        </w:tc>
        <w:tc>
          <w:tcPr>
            <w:tcW w:w="2927" w:type="dxa"/>
            <w:tcBorders>
              <w:top w:val="single" w:sz="4" w:space="0" w:color="000000"/>
              <w:left w:val="single" w:sz="4" w:space="0" w:color="000000"/>
              <w:bottom w:val="single" w:sz="4" w:space="0" w:color="000000"/>
              <w:right w:val="single" w:sz="4" w:space="0" w:color="000000"/>
            </w:tcBorders>
            <w:vAlign w:val="center"/>
          </w:tcPr>
          <w:p w14:paraId="2BE5E37D" w14:textId="2A9DABEF" w:rsidR="00044325" w:rsidRPr="009B0BF0" w:rsidRDefault="00895478" w:rsidP="00B52F22">
            <w:pPr>
              <w:numPr>
                <w:ilvl w:val="0"/>
                <w:numId w:val="5"/>
              </w:numPr>
              <w:ind w:hanging="108"/>
              <w:rPr>
                <w:rFonts w:ascii="Arial" w:hAnsi="Arial" w:cs="Arial"/>
                <w:sz w:val="20"/>
                <w:szCs w:val="20"/>
              </w:rPr>
            </w:pPr>
            <w:bookmarkStart w:id="0" w:name="_GoBack"/>
            <w:bookmarkEnd w:id="0"/>
            <w:r w:rsidRPr="009B0BF0">
              <w:rPr>
                <w:rFonts w:ascii="Arial" w:hAnsi="Arial" w:cs="Arial"/>
                <w:sz w:val="20"/>
                <w:szCs w:val="20"/>
              </w:rPr>
              <w:t>Chute</w:t>
            </w:r>
            <w:r w:rsidR="00044325" w:rsidRPr="009B0BF0">
              <w:rPr>
                <w:rFonts w:ascii="Arial" w:hAnsi="Arial" w:cs="Arial"/>
                <w:sz w:val="20"/>
                <w:szCs w:val="20"/>
              </w:rPr>
              <w:t xml:space="preserve"> du chargement </w:t>
            </w:r>
          </w:p>
          <w:p w14:paraId="2D55038F" w14:textId="77777777" w:rsidR="00044325" w:rsidRPr="009B0BF0" w:rsidRDefault="00044325" w:rsidP="00B52F22">
            <w:pPr>
              <w:numPr>
                <w:ilvl w:val="0"/>
                <w:numId w:val="5"/>
              </w:numPr>
              <w:ind w:hanging="108"/>
              <w:rPr>
                <w:rFonts w:ascii="Arial" w:hAnsi="Arial" w:cs="Arial"/>
                <w:sz w:val="20"/>
                <w:szCs w:val="20"/>
              </w:rPr>
            </w:pPr>
            <w:r w:rsidRPr="009B0BF0">
              <w:rPr>
                <w:rFonts w:ascii="Arial" w:hAnsi="Arial" w:cs="Arial"/>
                <w:sz w:val="20"/>
                <w:szCs w:val="20"/>
              </w:rPr>
              <w:t>collision</w:t>
            </w:r>
            <w:r w:rsidRPr="009B0BF0">
              <w:rPr>
                <w:rFonts w:ascii="Arial" w:eastAsia="Arial" w:hAnsi="Arial" w:cs="Arial"/>
                <w:b/>
                <w:sz w:val="20"/>
                <w:szCs w:val="20"/>
              </w:rPr>
              <w:t xml:space="preserve"> </w:t>
            </w:r>
          </w:p>
        </w:tc>
        <w:tc>
          <w:tcPr>
            <w:tcW w:w="5749" w:type="dxa"/>
            <w:tcBorders>
              <w:top w:val="single" w:sz="4" w:space="0" w:color="000000"/>
              <w:left w:val="single" w:sz="4" w:space="0" w:color="000000"/>
              <w:bottom w:val="single" w:sz="4" w:space="0" w:color="000000"/>
              <w:right w:val="single" w:sz="4" w:space="0" w:color="000000"/>
            </w:tcBorders>
            <w:vAlign w:val="center"/>
          </w:tcPr>
          <w:p w14:paraId="258F77FA" w14:textId="77777777" w:rsidR="00044325" w:rsidRPr="00044325" w:rsidRDefault="00044325" w:rsidP="00044325">
            <w:pPr>
              <w:pStyle w:val="Paragraphedeliste"/>
              <w:numPr>
                <w:ilvl w:val="0"/>
                <w:numId w:val="24"/>
              </w:numPr>
              <w:ind w:left="552" w:right="765" w:hanging="283"/>
              <w:rPr>
                <w:rFonts w:ascii="Arial" w:hAnsi="Arial" w:cs="Arial"/>
                <w:sz w:val="20"/>
                <w:szCs w:val="20"/>
              </w:rPr>
            </w:pPr>
            <w:r w:rsidRPr="009B0BF0">
              <w:rPr>
                <w:rFonts w:ascii="Arial" w:hAnsi="Arial" w:cs="Arial"/>
                <w:sz w:val="20"/>
                <w:szCs w:val="20"/>
              </w:rPr>
              <w:t>Rédaction d’un protocole de sécurité obligatoire si    l’entreprise n’effectue pas elle-même les opérations    dans le cadre de son activité</w:t>
            </w:r>
            <w:r w:rsidRPr="009B0BF0">
              <w:rPr>
                <w:rFonts w:ascii="Arial" w:eastAsia="Arial" w:hAnsi="Arial" w:cs="Arial"/>
                <w:b/>
                <w:sz w:val="20"/>
                <w:szCs w:val="20"/>
              </w:rPr>
              <w:t xml:space="preserve"> </w:t>
            </w:r>
          </w:p>
          <w:p w14:paraId="0BFA7C87" w14:textId="77777777" w:rsidR="00044325" w:rsidRDefault="00044325" w:rsidP="00044325">
            <w:pPr>
              <w:pStyle w:val="Paragraphedeliste"/>
              <w:ind w:left="721" w:right="765"/>
              <w:rPr>
                <w:rFonts w:ascii="Arial" w:eastAsia="Arial" w:hAnsi="Arial" w:cs="Arial"/>
                <w:b/>
                <w:sz w:val="20"/>
                <w:szCs w:val="20"/>
              </w:rPr>
            </w:pPr>
          </w:p>
          <w:p w14:paraId="2387FE31" w14:textId="77777777" w:rsidR="00044325" w:rsidRDefault="00044325" w:rsidP="00044325">
            <w:pPr>
              <w:pStyle w:val="Paragraphedeliste"/>
              <w:ind w:left="721" w:right="765"/>
              <w:rPr>
                <w:rFonts w:ascii="Arial" w:eastAsia="Arial" w:hAnsi="Arial" w:cs="Arial"/>
                <w:b/>
                <w:sz w:val="20"/>
                <w:szCs w:val="20"/>
              </w:rPr>
            </w:pPr>
          </w:p>
          <w:p w14:paraId="332F6BA7" w14:textId="77777777" w:rsidR="00044325" w:rsidRDefault="00044325" w:rsidP="00044325">
            <w:pPr>
              <w:pStyle w:val="Paragraphedeliste"/>
              <w:ind w:left="721" w:right="765"/>
              <w:rPr>
                <w:rFonts w:ascii="Arial" w:eastAsia="Arial" w:hAnsi="Arial" w:cs="Arial"/>
                <w:b/>
                <w:sz w:val="20"/>
                <w:szCs w:val="20"/>
              </w:rPr>
            </w:pPr>
          </w:p>
          <w:p w14:paraId="317653ED" w14:textId="77777777" w:rsidR="00044325" w:rsidRPr="009B0BF0" w:rsidRDefault="00044325" w:rsidP="00044325">
            <w:pPr>
              <w:pStyle w:val="Paragraphedeliste"/>
              <w:ind w:left="721" w:right="765"/>
              <w:rPr>
                <w:rFonts w:ascii="Arial" w:hAnsi="Arial" w:cs="Arial"/>
                <w:sz w:val="20"/>
                <w:szCs w:val="20"/>
              </w:rPr>
            </w:pPr>
          </w:p>
        </w:tc>
        <w:tc>
          <w:tcPr>
            <w:tcW w:w="696" w:type="dxa"/>
            <w:tcBorders>
              <w:top w:val="single" w:sz="4" w:space="0" w:color="000000"/>
              <w:left w:val="single" w:sz="4" w:space="0" w:color="000000"/>
              <w:bottom w:val="single" w:sz="4" w:space="0" w:color="000000"/>
              <w:right w:val="single" w:sz="4" w:space="0" w:color="000000"/>
            </w:tcBorders>
            <w:vAlign w:val="center"/>
          </w:tcPr>
          <w:p w14:paraId="237E6FCF" w14:textId="77777777" w:rsidR="00044325" w:rsidRPr="009B0BF0" w:rsidRDefault="00044325" w:rsidP="00B52F22">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44942154" w14:textId="77777777" w:rsidR="00044325" w:rsidRPr="009B0BF0" w:rsidRDefault="00044325" w:rsidP="00B52F22">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01CF7826" w14:textId="77777777" w:rsidR="00044325" w:rsidRPr="009B0BF0" w:rsidRDefault="00044325" w:rsidP="00B52F22">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7" w:type="dxa"/>
            <w:tcBorders>
              <w:top w:val="single" w:sz="4" w:space="0" w:color="000000"/>
              <w:left w:val="single" w:sz="4" w:space="0" w:color="000000"/>
              <w:bottom w:val="single" w:sz="4" w:space="0" w:color="000000"/>
              <w:right w:val="single" w:sz="4" w:space="0" w:color="000000"/>
            </w:tcBorders>
            <w:vAlign w:val="center"/>
          </w:tcPr>
          <w:p w14:paraId="0F40FB1C" w14:textId="77777777" w:rsidR="00044325" w:rsidRPr="009B0BF0" w:rsidRDefault="00044325" w:rsidP="00B52F22">
            <w:pPr>
              <w:ind w:left="232"/>
              <w:jc w:val="center"/>
              <w:rPr>
                <w:rFonts w:ascii="Arial" w:hAnsi="Arial" w:cs="Arial"/>
                <w:sz w:val="20"/>
                <w:szCs w:val="20"/>
              </w:rPr>
            </w:pPr>
            <w:r w:rsidRPr="009B0BF0">
              <w:rPr>
                <w:rFonts w:ascii="Arial" w:eastAsia="Arial" w:hAnsi="Arial" w:cs="Arial"/>
                <w:b/>
                <w:sz w:val="20"/>
                <w:szCs w:val="20"/>
              </w:rPr>
              <w:t xml:space="preserve"> </w:t>
            </w:r>
          </w:p>
        </w:tc>
      </w:tr>
      <w:tr w:rsidR="00260184" w14:paraId="2D5F81DC" w14:textId="77777777" w:rsidTr="00D24378">
        <w:trPr>
          <w:trHeight w:val="432"/>
        </w:trPr>
        <w:tc>
          <w:tcPr>
            <w:tcW w:w="2899" w:type="dxa"/>
            <w:vMerge w:val="restart"/>
            <w:tcBorders>
              <w:top w:val="single" w:sz="4" w:space="0" w:color="000000"/>
              <w:left w:val="single" w:sz="4" w:space="0" w:color="000000"/>
              <w:bottom w:val="single" w:sz="4" w:space="0" w:color="000000"/>
              <w:right w:val="single" w:sz="4" w:space="0" w:color="000000"/>
            </w:tcBorders>
            <w:shd w:val="clear" w:color="auto" w:fill="E0E0E0"/>
            <w:vAlign w:val="center"/>
          </w:tcPr>
          <w:p w14:paraId="0971DE4A" w14:textId="77777777" w:rsidR="00260184" w:rsidRDefault="00260184" w:rsidP="00D24378">
            <w:pPr>
              <w:ind w:right="47"/>
              <w:jc w:val="center"/>
            </w:pPr>
            <w:r>
              <w:rPr>
                <w:rFonts w:ascii="Arial" w:eastAsia="Arial" w:hAnsi="Arial" w:cs="Arial"/>
                <w:b/>
                <w:sz w:val="23"/>
              </w:rPr>
              <w:lastRenderedPageBreak/>
              <w:t xml:space="preserve">Phases de travail </w:t>
            </w:r>
          </w:p>
        </w:tc>
        <w:tc>
          <w:tcPr>
            <w:tcW w:w="2927" w:type="dxa"/>
            <w:vMerge w:val="restart"/>
            <w:tcBorders>
              <w:top w:val="single" w:sz="4" w:space="0" w:color="000000"/>
              <w:left w:val="single" w:sz="4" w:space="0" w:color="000000"/>
              <w:bottom w:val="single" w:sz="4" w:space="0" w:color="000000"/>
              <w:right w:val="single" w:sz="4" w:space="0" w:color="000000"/>
            </w:tcBorders>
            <w:shd w:val="clear" w:color="auto" w:fill="E0E0E0"/>
            <w:vAlign w:val="center"/>
          </w:tcPr>
          <w:p w14:paraId="706983D6" w14:textId="77777777" w:rsidR="00260184" w:rsidRDefault="00260184" w:rsidP="00D24378">
            <w:pPr>
              <w:ind w:right="41"/>
              <w:jc w:val="center"/>
            </w:pPr>
            <w:r>
              <w:rPr>
                <w:rFonts w:ascii="Arial" w:eastAsia="Arial" w:hAnsi="Arial" w:cs="Arial"/>
                <w:b/>
                <w:sz w:val="23"/>
              </w:rPr>
              <w:t xml:space="preserve">Risques </w:t>
            </w:r>
          </w:p>
        </w:tc>
        <w:tc>
          <w:tcPr>
            <w:tcW w:w="5749" w:type="dxa"/>
            <w:vMerge w:val="restart"/>
            <w:tcBorders>
              <w:top w:val="single" w:sz="4" w:space="0" w:color="000000"/>
              <w:left w:val="single" w:sz="4" w:space="0" w:color="000000"/>
              <w:bottom w:val="single" w:sz="4" w:space="0" w:color="000000"/>
              <w:right w:val="single" w:sz="4" w:space="0" w:color="000000"/>
            </w:tcBorders>
            <w:shd w:val="clear" w:color="auto" w:fill="E0E0E0"/>
            <w:vAlign w:val="center"/>
          </w:tcPr>
          <w:p w14:paraId="1AF3A979" w14:textId="77777777" w:rsidR="00260184" w:rsidRDefault="00260184" w:rsidP="00D24378">
            <w:pPr>
              <w:ind w:right="40"/>
              <w:jc w:val="center"/>
            </w:pPr>
            <w:r>
              <w:rPr>
                <w:rFonts w:ascii="Arial" w:eastAsia="Arial" w:hAnsi="Arial" w:cs="Arial"/>
                <w:b/>
                <w:sz w:val="23"/>
              </w:rPr>
              <w:t xml:space="preserve">Mesures de prévention </w:t>
            </w:r>
          </w:p>
        </w:tc>
        <w:tc>
          <w:tcPr>
            <w:tcW w:w="2789" w:type="dxa"/>
            <w:gridSpan w:val="4"/>
            <w:tcBorders>
              <w:top w:val="single" w:sz="4" w:space="0" w:color="000000"/>
              <w:left w:val="single" w:sz="4" w:space="0" w:color="000000"/>
              <w:bottom w:val="single" w:sz="4" w:space="0" w:color="000000"/>
              <w:right w:val="single" w:sz="4" w:space="0" w:color="000000"/>
            </w:tcBorders>
            <w:shd w:val="clear" w:color="auto" w:fill="E0E0E0"/>
          </w:tcPr>
          <w:p w14:paraId="10B93CD5" w14:textId="77777777" w:rsidR="00260184" w:rsidRDefault="00260184" w:rsidP="00D24378">
            <w:pPr>
              <w:ind w:right="36"/>
              <w:jc w:val="center"/>
            </w:pPr>
            <w:r>
              <w:rPr>
                <w:rFonts w:ascii="Arial" w:eastAsia="Arial" w:hAnsi="Arial" w:cs="Arial"/>
                <w:b/>
                <w:sz w:val="23"/>
              </w:rPr>
              <w:t xml:space="preserve">A la charge de : </w:t>
            </w:r>
          </w:p>
        </w:tc>
      </w:tr>
      <w:tr w:rsidR="00260184" w14:paraId="5BC05416" w14:textId="77777777" w:rsidTr="00D24378">
        <w:trPr>
          <w:trHeight w:val="379"/>
        </w:trPr>
        <w:tc>
          <w:tcPr>
            <w:tcW w:w="0" w:type="auto"/>
            <w:vMerge/>
            <w:tcBorders>
              <w:top w:val="nil"/>
              <w:left w:val="single" w:sz="4" w:space="0" w:color="000000"/>
              <w:bottom w:val="single" w:sz="4" w:space="0" w:color="000000"/>
              <w:right w:val="single" w:sz="4" w:space="0" w:color="000000"/>
            </w:tcBorders>
          </w:tcPr>
          <w:p w14:paraId="44059D87" w14:textId="77777777" w:rsidR="00260184" w:rsidRDefault="00260184" w:rsidP="00D24378"/>
        </w:tc>
        <w:tc>
          <w:tcPr>
            <w:tcW w:w="0" w:type="auto"/>
            <w:vMerge/>
            <w:tcBorders>
              <w:top w:val="nil"/>
              <w:left w:val="single" w:sz="4" w:space="0" w:color="000000"/>
              <w:bottom w:val="single" w:sz="4" w:space="0" w:color="000000"/>
              <w:right w:val="single" w:sz="4" w:space="0" w:color="000000"/>
            </w:tcBorders>
          </w:tcPr>
          <w:p w14:paraId="26791E42" w14:textId="77777777" w:rsidR="00260184" w:rsidRDefault="00260184" w:rsidP="00D24378"/>
        </w:tc>
        <w:tc>
          <w:tcPr>
            <w:tcW w:w="0" w:type="auto"/>
            <w:vMerge/>
            <w:tcBorders>
              <w:top w:val="nil"/>
              <w:left w:val="single" w:sz="4" w:space="0" w:color="000000"/>
              <w:bottom w:val="single" w:sz="4" w:space="0" w:color="000000"/>
              <w:right w:val="single" w:sz="4" w:space="0" w:color="000000"/>
            </w:tcBorders>
          </w:tcPr>
          <w:p w14:paraId="0F8A9821" w14:textId="77777777" w:rsidR="00260184" w:rsidRDefault="00260184" w:rsidP="00D24378"/>
        </w:tc>
        <w:tc>
          <w:tcPr>
            <w:tcW w:w="696" w:type="dxa"/>
            <w:tcBorders>
              <w:top w:val="single" w:sz="4" w:space="0" w:color="000000"/>
              <w:left w:val="single" w:sz="4" w:space="0" w:color="000000"/>
              <w:bottom w:val="single" w:sz="4" w:space="0" w:color="000000"/>
              <w:right w:val="single" w:sz="4" w:space="0" w:color="000000"/>
            </w:tcBorders>
            <w:shd w:val="clear" w:color="auto" w:fill="E0E0E0"/>
          </w:tcPr>
          <w:p w14:paraId="52FAEEC6" w14:textId="58A4E29B" w:rsidR="00260184" w:rsidRDefault="009F0691" w:rsidP="00D24378">
            <w:pPr>
              <w:ind w:left="83"/>
            </w:pPr>
            <w:r>
              <w:rPr>
                <w:rFonts w:ascii="Arial" w:eastAsia="Arial" w:hAnsi="Arial" w:cs="Arial"/>
                <w:b/>
                <w:sz w:val="23"/>
              </w:rPr>
              <w:t>CH</w:t>
            </w:r>
            <w:r w:rsidR="00260184">
              <w:rPr>
                <w:rFonts w:ascii="Arial" w:eastAsia="Arial" w:hAnsi="Arial" w:cs="Arial"/>
                <w:b/>
                <w:sz w:val="23"/>
              </w:rPr>
              <w:t xml:space="preserve"> </w:t>
            </w:r>
          </w:p>
        </w:tc>
        <w:tc>
          <w:tcPr>
            <w:tcW w:w="698" w:type="dxa"/>
            <w:tcBorders>
              <w:top w:val="single" w:sz="4" w:space="0" w:color="000000"/>
              <w:left w:val="single" w:sz="4" w:space="0" w:color="000000"/>
              <w:bottom w:val="single" w:sz="4" w:space="0" w:color="000000"/>
              <w:right w:val="single" w:sz="4" w:space="0" w:color="000000"/>
            </w:tcBorders>
            <w:shd w:val="clear" w:color="auto" w:fill="E0E0E0"/>
          </w:tcPr>
          <w:p w14:paraId="7FA6F206" w14:textId="77777777" w:rsidR="00260184" w:rsidRDefault="00260184" w:rsidP="00D24378">
            <w:pPr>
              <w:ind w:left="25"/>
            </w:pPr>
            <w:r>
              <w:rPr>
                <w:rFonts w:ascii="Arial" w:eastAsia="Arial" w:hAnsi="Arial" w:cs="Arial"/>
                <w:b/>
                <w:sz w:val="23"/>
              </w:rPr>
              <w:t xml:space="preserve">EE1 </w:t>
            </w:r>
          </w:p>
        </w:tc>
        <w:tc>
          <w:tcPr>
            <w:tcW w:w="698" w:type="dxa"/>
            <w:tcBorders>
              <w:top w:val="single" w:sz="4" w:space="0" w:color="000000"/>
              <w:left w:val="single" w:sz="4" w:space="0" w:color="000000"/>
              <w:bottom w:val="single" w:sz="4" w:space="0" w:color="000000"/>
              <w:right w:val="single" w:sz="4" w:space="0" w:color="000000"/>
            </w:tcBorders>
            <w:shd w:val="clear" w:color="auto" w:fill="E0E0E0"/>
          </w:tcPr>
          <w:p w14:paraId="429FD70D" w14:textId="77777777" w:rsidR="00260184" w:rsidRDefault="00260184" w:rsidP="00D24378">
            <w:pPr>
              <w:ind w:left="25"/>
            </w:pPr>
            <w:r>
              <w:rPr>
                <w:rFonts w:ascii="Arial" w:eastAsia="Arial" w:hAnsi="Arial" w:cs="Arial"/>
                <w:b/>
                <w:sz w:val="23"/>
              </w:rPr>
              <w:t xml:space="preserve">EE2 </w:t>
            </w:r>
          </w:p>
        </w:tc>
        <w:tc>
          <w:tcPr>
            <w:tcW w:w="697" w:type="dxa"/>
            <w:tcBorders>
              <w:top w:val="single" w:sz="4" w:space="0" w:color="000000"/>
              <w:left w:val="single" w:sz="4" w:space="0" w:color="000000"/>
              <w:bottom w:val="single" w:sz="4" w:space="0" w:color="000000"/>
              <w:right w:val="single" w:sz="4" w:space="0" w:color="000000"/>
            </w:tcBorders>
            <w:shd w:val="clear" w:color="auto" w:fill="E0E0E0"/>
          </w:tcPr>
          <w:p w14:paraId="0909E5C4" w14:textId="77777777" w:rsidR="00260184" w:rsidRDefault="00260184" w:rsidP="00D24378">
            <w:pPr>
              <w:ind w:left="25"/>
            </w:pPr>
            <w:r>
              <w:rPr>
                <w:rFonts w:ascii="Arial" w:eastAsia="Arial" w:hAnsi="Arial" w:cs="Arial"/>
                <w:b/>
                <w:sz w:val="23"/>
              </w:rPr>
              <w:t xml:space="preserve">EE3 </w:t>
            </w:r>
          </w:p>
        </w:tc>
      </w:tr>
      <w:tr w:rsidR="00A508B1" w14:paraId="3632A6E4" w14:textId="77777777" w:rsidTr="00260184">
        <w:trPr>
          <w:trHeight w:val="946"/>
        </w:trPr>
        <w:tc>
          <w:tcPr>
            <w:tcW w:w="2899" w:type="dxa"/>
            <w:tcBorders>
              <w:top w:val="single" w:sz="4" w:space="0" w:color="000000"/>
              <w:left w:val="single" w:sz="4" w:space="0" w:color="000000"/>
              <w:bottom w:val="single" w:sz="4" w:space="0" w:color="000000"/>
              <w:right w:val="single" w:sz="4" w:space="0" w:color="000000"/>
            </w:tcBorders>
            <w:vAlign w:val="center"/>
          </w:tcPr>
          <w:p w14:paraId="0740C571" w14:textId="77777777" w:rsidR="00A508B1" w:rsidRPr="009B0BF0" w:rsidRDefault="0041572B">
            <w:pPr>
              <w:rPr>
                <w:rFonts w:ascii="Arial" w:hAnsi="Arial" w:cs="Arial"/>
                <w:sz w:val="20"/>
                <w:szCs w:val="20"/>
              </w:rPr>
            </w:pPr>
            <w:r w:rsidRPr="009B0BF0">
              <w:rPr>
                <w:rFonts w:ascii="Arial" w:hAnsi="Arial" w:cs="Arial"/>
                <w:sz w:val="20"/>
                <w:szCs w:val="20"/>
              </w:rPr>
              <w:t>Accès aux locaux</w:t>
            </w:r>
            <w:r w:rsidRPr="009B0BF0">
              <w:rPr>
                <w:rFonts w:ascii="Arial" w:eastAsia="Arial" w:hAnsi="Arial" w:cs="Arial"/>
                <w:b/>
                <w:sz w:val="20"/>
                <w:szCs w:val="20"/>
              </w:rPr>
              <w:t xml:space="preserve"> </w:t>
            </w:r>
          </w:p>
        </w:tc>
        <w:tc>
          <w:tcPr>
            <w:tcW w:w="2927" w:type="dxa"/>
            <w:tcBorders>
              <w:top w:val="single" w:sz="4" w:space="0" w:color="000000"/>
              <w:left w:val="single" w:sz="4" w:space="0" w:color="000000"/>
              <w:bottom w:val="single" w:sz="4" w:space="0" w:color="000000"/>
              <w:right w:val="single" w:sz="4" w:space="0" w:color="000000"/>
            </w:tcBorders>
            <w:vAlign w:val="center"/>
          </w:tcPr>
          <w:p w14:paraId="5AE3462F" w14:textId="77777777" w:rsidR="00A508B1" w:rsidRPr="009B0BF0" w:rsidRDefault="0041572B">
            <w:pPr>
              <w:ind w:left="1"/>
              <w:rPr>
                <w:rFonts w:ascii="Arial" w:hAnsi="Arial" w:cs="Arial"/>
                <w:sz w:val="20"/>
                <w:szCs w:val="20"/>
              </w:rPr>
            </w:pPr>
            <w:r w:rsidRPr="009B0BF0">
              <w:rPr>
                <w:rFonts w:ascii="Arial" w:hAnsi="Arial" w:cs="Arial"/>
                <w:sz w:val="20"/>
                <w:szCs w:val="20"/>
              </w:rPr>
              <w:t>- Malveillance</w:t>
            </w:r>
            <w:r w:rsidRPr="009B0BF0">
              <w:rPr>
                <w:rFonts w:ascii="Arial" w:eastAsia="Arial" w:hAnsi="Arial" w:cs="Arial"/>
                <w:b/>
                <w:sz w:val="20"/>
                <w:szCs w:val="20"/>
              </w:rPr>
              <w:t xml:space="preserve"> </w:t>
            </w:r>
          </w:p>
        </w:tc>
        <w:tc>
          <w:tcPr>
            <w:tcW w:w="5749" w:type="dxa"/>
            <w:tcBorders>
              <w:top w:val="single" w:sz="4" w:space="0" w:color="000000"/>
              <w:left w:val="single" w:sz="4" w:space="0" w:color="000000"/>
              <w:bottom w:val="single" w:sz="4" w:space="0" w:color="000000"/>
              <w:right w:val="single" w:sz="4" w:space="0" w:color="000000"/>
            </w:tcBorders>
            <w:vAlign w:val="center"/>
          </w:tcPr>
          <w:p w14:paraId="5C085383" w14:textId="77777777" w:rsidR="00A508B1" w:rsidRPr="009B0BF0" w:rsidRDefault="0041572B" w:rsidP="00044325">
            <w:pPr>
              <w:pStyle w:val="Paragraphedeliste"/>
              <w:numPr>
                <w:ilvl w:val="0"/>
                <w:numId w:val="24"/>
              </w:numPr>
              <w:ind w:left="552" w:right="846" w:hanging="283"/>
              <w:rPr>
                <w:rFonts w:ascii="Arial" w:hAnsi="Arial" w:cs="Arial"/>
                <w:sz w:val="20"/>
                <w:szCs w:val="20"/>
              </w:rPr>
            </w:pPr>
            <w:r w:rsidRPr="009B0BF0">
              <w:rPr>
                <w:rFonts w:ascii="Arial" w:hAnsi="Arial" w:cs="Arial"/>
                <w:sz w:val="20"/>
                <w:szCs w:val="20"/>
              </w:rPr>
              <w:t xml:space="preserve">L’entreprise extérieure doit fournir la liste des    personnes travaillant sur le site (voir point 2) </w:t>
            </w:r>
          </w:p>
        </w:tc>
        <w:tc>
          <w:tcPr>
            <w:tcW w:w="696" w:type="dxa"/>
            <w:tcBorders>
              <w:top w:val="single" w:sz="4" w:space="0" w:color="000000"/>
              <w:left w:val="single" w:sz="4" w:space="0" w:color="000000"/>
              <w:bottom w:val="single" w:sz="4" w:space="0" w:color="000000"/>
              <w:right w:val="single" w:sz="4" w:space="0" w:color="000000"/>
            </w:tcBorders>
            <w:vAlign w:val="center"/>
          </w:tcPr>
          <w:p w14:paraId="4678ABA5"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1E5DB7BA"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0C5E2BCC"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7" w:type="dxa"/>
            <w:tcBorders>
              <w:top w:val="single" w:sz="4" w:space="0" w:color="000000"/>
              <w:left w:val="single" w:sz="4" w:space="0" w:color="000000"/>
              <w:bottom w:val="single" w:sz="4" w:space="0" w:color="000000"/>
              <w:right w:val="single" w:sz="4" w:space="0" w:color="000000"/>
            </w:tcBorders>
            <w:vAlign w:val="center"/>
          </w:tcPr>
          <w:p w14:paraId="13C2E0B1"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r>
      <w:tr w:rsidR="00A508B1" w14:paraId="40D5F225" w14:textId="77777777" w:rsidTr="00260184">
        <w:trPr>
          <w:trHeight w:val="1007"/>
        </w:trPr>
        <w:tc>
          <w:tcPr>
            <w:tcW w:w="2899" w:type="dxa"/>
            <w:tcBorders>
              <w:top w:val="single" w:sz="4" w:space="0" w:color="000000"/>
              <w:left w:val="single" w:sz="4" w:space="0" w:color="000000"/>
              <w:bottom w:val="single" w:sz="3" w:space="0" w:color="000000"/>
              <w:right w:val="single" w:sz="4" w:space="0" w:color="000000"/>
            </w:tcBorders>
            <w:vAlign w:val="center"/>
          </w:tcPr>
          <w:p w14:paraId="50394255" w14:textId="77777777" w:rsidR="00A508B1" w:rsidRPr="009B0BF0" w:rsidRDefault="0041572B">
            <w:pPr>
              <w:rPr>
                <w:rFonts w:ascii="Arial" w:hAnsi="Arial" w:cs="Arial"/>
                <w:sz w:val="20"/>
                <w:szCs w:val="20"/>
              </w:rPr>
            </w:pPr>
            <w:r w:rsidRPr="009B0BF0">
              <w:rPr>
                <w:rFonts w:ascii="Arial" w:hAnsi="Arial" w:cs="Arial"/>
                <w:sz w:val="20"/>
                <w:szCs w:val="20"/>
              </w:rPr>
              <w:t>Déplacement de matériel ou matériau</w:t>
            </w:r>
            <w:r w:rsidRPr="009B0BF0">
              <w:rPr>
                <w:rFonts w:ascii="Arial" w:eastAsia="Arial" w:hAnsi="Arial" w:cs="Arial"/>
                <w:b/>
                <w:sz w:val="20"/>
                <w:szCs w:val="20"/>
              </w:rPr>
              <w:t xml:space="preserve"> </w:t>
            </w:r>
          </w:p>
        </w:tc>
        <w:tc>
          <w:tcPr>
            <w:tcW w:w="2927" w:type="dxa"/>
            <w:tcBorders>
              <w:top w:val="single" w:sz="4" w:space="0" w:color="000000"/>
              <w:left w:val="single" w:sz="4" w:space="0" w:color="000000"/>
              <w:bottom w:val="single" w:sz="3" w:space="0" w:color="000000"/>
              <w:right w:val="single" w:sz="4" w:space="0" w:color="000000"/>
            </w:tcBorders>
            <w:vAlign w:val="center"/>
          </w:tcPr>
          <w:p w14:paraId="3FB297FC" w14:textId="77777777" w:rsidR="00A508B1" w:rsidRPr="009B0BF0" w:rsidRDefault="0041572B">
            <w:pPr>
              <w:numPr>
                <w:ilvl w:val="0"/>
                <w:numId w:val="6"/>
              </w:numPr>
              <w:ind w:hanging="108"/>
              <w:rPr>
                <w:rFonts w:ascii="Arial" w:hAnsi="Arial" w:cs="Arial"/>
                <w:sz w:val="20"/>
                <w:szCs w:val="20"/>
              </w:rPr>
            </w:pPr>
            <w:r w:rsidRPr="009B0BF0">
              <w:rPr>
                <w:rFonts w:ascii="Arial" w:hAnsi="Arial" w:cs="Arial"/>
                <w:sz w:val="20"/>
                <w:szCs w:val="20"/>
              </w:rPr>
              <w:t xml:space="preserve">Chocs aux pieds </w:t>
            </w:r>
          </w:p>
          <w:p w14:paraId="417D87F9" w14:textId="77777777" w:rsidR="00A508B1" w:rsidRPr="009B0BF0" w:rsidRDefault="0041572B">
            <w:pPr>
              <w:numPr>
                <w:ilvl w:val="0"/>
                <w:numId w:val="6"/>
              </w:numPr>
              <w:ind w:hanging="108"/>
              <w:rPr>
                <w:rFonts w:ascii="Arial" w:hAnsi="Arial" w:cs="Arial"/>
                <w:sz w:val="20"/>
                <w:szCs w:val="20"/>
              </w:rPr>
            </w:pPr>
            <w:r w:rsidRPr="009B0BF0">
              <w:rPr>
                <w:rFonts w:ascii="Arial" w:hAnsi="Arial" w:cs="Arial"/>
                <w:sz w:val="20"/>
                <w:szCs w:val="20"/>
              </w:rPr>
              <w:t xml:space="preserve">Douleur au dos </w:t>
            </w:r>
          </w:p>
          <w:p w14:paraId="07D624BE" w14:textId="77777777" w:rsidR="00A508B1" w:rsidRPr="009B0BF0" w:rsidRDefault="0041572B">
            <w:pPr>
              <w:numPr>
                <w:ilvl w:val="0"/>
                <w:numId w:val="6"/>
              </w:numPr>
              <w:ind w:hanging="108"/>
              <w:rPr>
                <w:rFonts w:ascii="Arial" w:hAnsi="Arial" w:cs="Arial"/>
                <w:sz w:val="20"/>
                <w:szCs w:val="20"/>
              </w:rPr>
            </w:pPr>
            <w:r w:rsidRPr="009B0BF0">
              <w:rPr>
                <w:rFonts w:ascii="Arial" w:hAnsi="Arial" w:cs="Arial"/>
                <w:sz w:val="20"/>
                <w:szCs w:val="20"/>
              </w:rPr>
              <w:t>Chute de sa hauteur</w:t>
            </w:r>
            <w:r w:rsidRPr="009B0BF0">
              <w:rPr>
                <w:rFonts w:ascii="Arial" w:eastAsia="Arial" w:hAnsi="Arial" w:cs="Arial"/>
                <w:b/>
                <w:sz w:val="20"/>
                <w:szCs w:val="20"/>
              </w:rPr>
              <w:t xml:space="preserve"> </w:t>
            </w:r>
          </w:p>
        </w:tc>
        <w:tc>
          <w:tcPr>
            <w:tcW w:w="5749" w:type="dxa"/>
            <w:tcBorders>
              <w:top w:val="single" w:sz="4" w:space="0" w:color="000000"/>
              <w:left w:val="single" w:sz="4" w:space="0" w:color="000000"/>
              <w:bottom w:val="single" w:sz="3" w:space="0" w:color="000000"/>
              <w:right w:val="single" w:sz="4" w:space="0" w:color="000000"/>
            </w:tcBorders>
          </w:tcPr>
          <w:p w14:paraId="3D4C32DD" w14:textId="77777777" w:rsidR="00A508B1" w:rsidRDefault="0041572B" w:rsidP="00044325">
            <w:pPr>
              <w:pStyle w:val="Paragraphedeliste"/>
              <w:numPr>
                <w:ilvl w:val="0"/>
                <w:numId w:val="24"/>
              </w:numPr>
              <w:ind w:left="552" w:hanging="283"/>
              <w:rPr>
                <w:rFonts w:ascii="Arial" w:hAnsi="Arial" w:cs="Arial"/>
                <w:sz w:val="20"/>
                <w:szCs w:val="20"/>
              </w:rPr>
            </w:pPr>
            <w:r w:rsidRPr="009B0BF0">
              <w:rPr>
                <w:rFonts w:ascii="Arial" w:hAnsi="Arial" w:cs="Arial"/>
                <w:sz w:val="20"/>
                <w:szCs w:val="20"/>
              </w:rPr>
              <w:t xml:space="preserve">Port de chaussures de sécurité </w:t>
            </w:r>
          </w:p>
          <w:p w14:paraId="2F4817B6" w14:textId="77777777" w:rsidR="00A508B1" w:rsidRDefault="0041572B" w:rsidP="00044325">
            <w:pPr>
              <w:pStyle w:val="Paragraphedeliste"/>
              <w:numPr>
                <w:ilvl w:val="0"/>
                <w:numId w:val="24"/>
              </w:numPr>
              <w:ind w:left="552" w:hanging="283"/>
              <w:rPr>
                <w:rFonts w:ascii="Arial" w:hAnsi="Arial" w:cs="Arial"/>
                <w:sz w:val="20"/>
                <w:szCs w:val="20"/>
              </w:rPr>
            </w:pPr>
            <w:r w:rsidRPr="00044325">
              <w:rPr>
                <w:rFonts w:ascii="Arial" w:hAnsi="Arial" w:cs="Arial"/>
                <w:sz w:val="20"/>
                <w:szCs w:val="20"/>
              </w:rPr>
              <w:t xml:space="preserve">Favoriser les aides à la manutention (transpalette,    chariot, …) </w:t>
            </w:r>
          </w:p>
          <w:p w14:paraId="7BC26945" w14:textId="77777777" w:rsidR="00A508B1" w:rsidRPr="00044325" w:rsidRDefault="0041572B" w:rsidP="00044325">
            <w:pPr>
              <w:pStyle w:val="Paragraphedeliste"/>
              <w:numPr>
                <w:ilvl w:val="0"/>
                <w:numId w:val="24"/>
              </w:numPr>
              <w:ind w:left="552" w:hanging="283"/>
              <w:rPr>
                <w:rFonts w:ascii="Arial" w:hAnsi="Arial" w:cs="Arial"/>
                <w:sz w:val="20"/>
                <w:szCs w:val="20"/>
              </w:rPr>
            </w:pPr>
            <w:r w:rsidRPr="00044325">
              <w:rPr>
                <w:rFonts w:ascii="Arial" w:hAnsi="Arial" w:cs="Arial"/>
                <w:sz w:val="20"/>
                <w:szCs w:val="20"/>
              </w:rPr>
              <w:t>Porter à 2 les charges importantes</w:t>
            </w:r>
            <w:r w:rsidRPr="00044325">
              <w:rPr>
                <w:rFonts w:ascii="Arial" w:eastAsia="Arial" w:hAnsi="Arial" w:cs="Arial"/>
                <w:b/>
                <w:sz w:val="20"/>
                <w:szCs w:val="20"/>
              </w:rPr>
              <w:t xml:space="preserve"> </w:t>
            </w:r>
          </w:p>
        </w:tc>
        <w:tc>
          <w:tcPr>
            <w:tcW w:w="696" w:type="dxa"/>
            <w:tcBorders>
              <w:top w:val="single" w:sz="4" w:space="0" w:color="000000"/>
              <w:left w:val="single" w:sz="4" w:space="0" w:color="000000"/>
              <w:bottom w:val="single" w:sz="3" w:space="0" w:color="000000"/>
              <w:right w:val="single" w:sz="4" w:space="0" w:color="000000"/>
            </w:tcBorders>
            <w:vAlign w:val="center"/>
          </w:tcPr>
          <w:p w14:paraId="6C4D7932"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3" w:space="0" w:color="000000"/>
              <w:right w:val="single" w:sz="4" w:space="0" w:color="000000"/>
            </w:tcBorders>
            <w:vAlign w:val="center"/>
          </w:tcPr>
          <w:p w14:paraId="732F5A30"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3" w:space="0" w:color="000000"/>
              <w:right w:val="single" w:sz="4" w:space="0" w:color="000000"/>
            </w:tcBorders>
            <w:vAlign w:val="center"/>
          </w:tcPr>
          <w:p w14:paraId="7AA3DA58"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7" w:type="dxa"/>
            <w:tcBorders>
              <w:top w:val="single" w:sz="4" w:space="0" w:color="000000"/>
              <w:left w:val="single" w:sz="4" w:space="0" w:color="000000"/>
              <w:bottom w:val="single" w:sz="3" w:space="0" w:color="000000"/>
              <w:right w:val="single" w:sz="4" w:space="0" w:color="000000"/>
            </w:tcBorders>
            <w:vAlign w:val="center"/>
          </w:tcPr>
          <w:p w14:paraId="7AFC6C5C"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r>
      <w:tr w:rsidR="00A508B1" w14:paraId="19B1D4F9" w14:textId="77777777" w:rsidTr="00260184">
        <w:trPr>
          <w:trHeight w:val="944"/>
        </w:trPr>
        <w:tc>
          <w:tcPr>
            <w:tcW w:w="2899" w:type="dxa"/>
            <w:tcBorders>
              <w:top w:val="single" w:sz="3" w:space="0" w:color="000000"/>
              <w:left w:val="single" w:sz="4" w:space="0" w:color="000000"/>
              <w:bottom w:val="single" w:sz="4" w:space="0" w:color="000000"/>
              <w:right w:val="single" w:sz="4" w:space="0" w:color="000000"/>
            </w:tcBorders>
            <w:vAlign w:val="center"/>
          </w:tcPr>
          <w:p w14:paraId="6AB73E7F" w14:textId="77777777" w:rsidR="00A508B1" w:rsidRPr="009B0BF0" w:rsidRDefault="0041572B">
            <w:pPr>
              <w:ind w:right="2"/>
              <w:rPr>
                <w:rFonts w:ascii="Arial" w:hAnsi="Arial" w:cs="Arial"/>
                <w:sz w:val="20"/>
                <w:szCs w:val="20"/>
              </w:rPr>
            </w:pPr>
            <w:r w:rsidRPr="009B0BF0">
              <w:rPr>
                <w:rFonts w:ascii="Arial" w:hAnsi="Arial" w:cs="Arial"/>
                <w:sz w:val="20"/>
                <w:szCs w:val="20"/>
              </w:rPr>
              <w:t>Utilisation d’outils ou d’appareils bruyants</w:t>
            </w:r>
            <w:r w:rsidRPr="009B0BF0">
              <w:rPr>
                <w:rFonts w:ascii="Arial" w:eastAsia="Arial" w:hAnsi="Arial" w:cs="Arial"/>
                <w:b/>
                <w:sz w:val="20"/>
                <w:szCs w:val="20"/>
              </w:rPr>
              <w:t xml:space="preserve"> </w:t>
            </w:r>
          </w:p>
        </w:tc>
        <w:tc>
          <w:tcPr>
            <w:tcW w:w="2927" w:type="dxa"/>
            <w:tcBorders>
              <w:top w:val="single" w:sz="3" w:space="0" w:color="000000"/>
              <w:left w:val="single" w:sz="4" w:space="0" w:color="000000"/>
              <w:bottom w:val="single" w:sz="4" w:space="0" w:color="000000"/>
              <w:right w:val="single" w:sz="4" w:space="0" w:color="000000"/>
            </w:tcBorders>
            <w:vAlign w:val="center"/>
          </w:tcPr>
          <w:p w14:paraId="12E56BCD" w14:textId="77777777" w:rsidR="00A508B1" w:rsidRPr="009B0BF0" w:rsidRDefault="0041572B">
            <w:pPr>
              <w:numPr>
                <w:ilvl w:val="0"/>
                <w:numId w:val="8"/>
              </w:numPr>
              <w:ind w:hanging="108"/>
              <w:rPr>
                <w:rFonts w:ascii="Arial" w:hAnsi="Arial" w:cs="Arial"/>
                <w:sz w:val="20"/>
                <w:szCs w:val="20"/>
              </w:rPr>
            </w:pPr>
            <w:r w:rsidRPr="009B0BF0">
              <w:rPr>
                <w:rFonts w:ascii="Arial" w:hAnsi="Arial" w:cs="Arial"/>
                <w:sz w:val="20"/>
                <w:szCs w:val="20"/>
              </w:rPr>
              <w:t xml:space="preserve">Altération de l’audition </w:t>
            </w:r>
          </w:p>
          <w:p w14:paraId="06654CE6" w14:textId="77777777" w:rsidR="00A508B1" w:rsidRPr="009B0BF0" w:rsidRDefault="0041572B">
            <w:pPr>
              <w:numPr>
                <w:ilvl w:val="0"/>
                <w:numId w:val="8"/>
              </w:numPr>
              <w:ind w:hanging="108"/>
              <w:rPr>
                <w:rFonts w:ascii="Arial" w:hAnsi="Arial" w:cs="Arial"/>
                <w:sz w:val="20"/>
                <w:szCs w:val="20"/>
              </w:rPr>
            </w:pPr>
            <w:r w:rsidRPr="009B0BF0">
              <w:rPr>
                <w:rFonts w:ascii="Arial" w:hAnsi="Arial" w:cs="Arial"/>
                <w:sz w:val="20"/>
                <w:szCs w:val="20"/>
              </w:rPr>
              <w:t>Surdité</w:t>
            </w:r>
            <w:r w:rsidRPr="009B0BF0">
              <w:rPr>
                <w:rFonts w:ascii="Arial" w:eastAsia="Arial" w:hAnsi="Arial" w:cs="Arial"/>
                <w:b/>
                <w:sz w:val="20"/>
                <w:szCs w:val="20"/>
              </w:rPr>
              <w:t xml:space="preserve"> </w:t>
            </w:r>
          </w:p>
        </w:tc>
        <w:tc>
          <w:tcPr>
            <w:tcW w:w="5749" w:type="dxa"/>
            <w:tcBorders>
              <w:top w:val="single" w:sz="3" w:space="0" w:color="000000"/>
              <w:left w:val="single" w:sz="4" w:space="0" w:color="000000"/>
              <w:bottom w:val="single" w:sz="4" w:space="0" w:color="000000"/>
              <w:right w:val="single" w:sz="4" w:space="0" w:color="000000"/>
            </w:tcBorders>
            <w:vAlign w:val="center"/>
          </w:tcPr>
          <w:p w14:paraId="7743DA95" w14:textId="77777777" w:rsidR="00A508B1" w:rsidRDefault="0041572B" w:rsidP="00044325">
            <w:pPr>
              <w:pStyle w:val="Paragraphedeliste"/>
              <w:numPr>
                <w:ilvl w:val="0"/>
                <w:numId w:val="25"/>
              </w:numPr>
              <w:ind w:left="552" w:hanging="283"/>
              <w:rPr>
                <w:rFonts w:ascii="Arial" w:hAnsi="Arial" w:cs="Arial"/>
                <w:sz w:val="20"/>
                <w:szCs w:val="20"/>
              </w:rPr>
            </w:pPr>
            <w:r w:rsidRPr="009B0BF0">
              <w:rPr>
                <w:rFonts w:ascii="Arial" w:hAnsi="Arial" w:cs="Arial"/>
                <w:sz w:val="20"/>
                <w:szCs w:val="20"/>
              </w:rPr>
              <w:t xml:space="preserve">Isoler au maximum la zone </w:t>
            </w:r>
          </w:p>
          <w:p w14:paraId="01258DD4" w14:textId="77777777" w:rsidR="003D75E3" w:rsidRDefault="0041572B" w:rsidP="00044325">
            <w:pPr>
              <w:pStyle w:val="Paragraphedeliste"/>
              <w:numPr>
                <w:ilvl w:val="0"/>
                <w:numId w:val="25"/>
              </w:numPr>
              <w:ind w:left="552" w:hanging="283"/>
              <w:rPr>
                <w:rFonts w:ascii="Arial" w:hAnsi="Arial" w:cs="Arial"/>
                <w:sz w:val="20"/>
                <w:szCs w:val="20"/>
              </w:rPr>
            </w:pPr>
            <w:r w:rsidRPr="00044325">
              <w:rPr>
                <w:rFonts w:ascii="Arial" w:hAnsi="Arial" w:cs="Arial"/>
                <w:sz w:val="20"/>
                <w:szCs w:val="20"/>
              </w:rPr>
              <w:t>Utiliser les équipements les moins bruyants</w:t>
            </w:r>
          </w:p>
          <w:p w14:paraId="18BEAFB2" w14:textId="77777777" w:rsidR="00A508B1" w:rsidRPr="00044325" w:rsidRDefault="0041572B" w:rsidP="00044325">
            <w:pPr>
              <w:pStyle w:val="Paragraphedeliste"/>
              <w:numPr>
                <w:ilvl w:val="0"/>
                <w:numId w:val="25"/>
              </w:numPr>
              <w:ind w:left="552" w:hanging="283"/>
              <w:rPr>
                <w:rFonts w:ascii="Arial" w:hAnsi="Arial" w:cs="Arial"/>
                <w:sz w:val="20"/>
                <w:szCs w:val="20"/>
              </w:rPr>
            </w:pPr>
            <w:r w:rsidRPr="00044325">
              <w:rPr>
                <w:rFonts w:ascii="Arial" w:hAnsi="Arial" w:cs="Arial"/>
                <w:sz w:val="20"/>
                <w:szCs w:val="20"/>
              </w:rPr>
              <w:t>Protection individuelle : casque, bouchons, …</w:t>
            </w:r>
            <w:r w:rsidRPr="00044325">
              <w:rPr>
                <w:rFonts w:ascii="Arial" w:eastAsia="Arial" w:hAnsi="Arial" w:cs="Arial"/>
                <w:b/>
                <w:sz w:val="20"/>
                <w:szCs w:val="20"/>
              </w:rPr>
              <w:t xml:space="preserve"> </w:t>
            </w:r>
          </w:p>
        </w:tc>
        <w:tc>
          <w:tcPr>
            <w:tcW w:w="696" w:type="dxa"/>
            <w:tcBorders>
              <w:top w:val="single" w:sz="3" w:space="0" w:color="000000"/>
              <w:left w:val="single" w:sz="4" w:space="0" w:color="000000"/>
              <w:bottom w:val="single" w:sz="4" w:space="0" w:color="000000"/>
              <w:right w:val="single" w:sz="4" w:space="0" w:color="000000"/>
            </w:tcBorders>
            <w:vAlign w:val="center"/>
          </w:tcPr>
          <w:p w14:paraId="6667038C"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3" w:space="0" w:color="000000"/>
              <w:left w:val="single" w:sz="4" w:space="0" w:color="000000"/>
              <w:bottom w:val="single" w:sz="4" w:space="0" w:color="000000"/>
              <w:right w:val="single" w:sz="4" w:space="0" w:color="000000"/>
            </w:tcBorders>
            <w:vAlign w:val="center"/>
          </w:tcPr>
          <w:p w14:paraId="19000CEF"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3" w:space="0" w:color="000000"/>
              <w:left w:val="single" w:sz="4" w:space="0" w:color="000000"/>
              <w:bottom w:val="single" w:sz="4" w:space="0" w:color="000000"/>
              <w:right w:val="single" w:sz="4" w:space="0" w:color="000000"/>
            </w:tcBorders>
            <w:vAlign w:val="center"/>
          </w:tcPr>
          <w:p w14:paraId="31FCDA62"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7" w:type="dxa"/>
            <w:tcBorders>
              <w:top w:val="single" w:sz="3" w:space="0" w:color="000000"/>
              <w:left w:val="single" w:sz="4" w:space="0" w:color="000000"/>
              <w:bottom w:val="single" w:sz="4" w:space="0" w:color="000000"/>
              <w:right w:val="single" w:sz="4" w:space="0" w:color="000000"/>
            </w:tcBorders>
            <w:vAlign w:val="center"/>
          </w:tcPr>
          <w:p w14:paraId="4C52A5DC"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r>
      <w:tr w:rsidR="00A508B1" w14:paraId="53D30897" w14:textId="77777777" w:rsidTr="00260184">
        <w:trPr>
          <w:trHeight w:val="1012"/>
        </w:trPr>
        <w:tc>
          <w:tcPr>
            <w:tcW w:w="2899" w:type="dxa"/>
            <w:tcBorders>
              <w:top w:val="single" w:sz="4" w:space="0" w:color="000000"/>
              <w:left w:val="single" w:sz="4" w:space="0" w:color="000000"/>
              <w:bottom w:val="single" w:sz="4" w:space="0" w:color="000000"/>
              <w:right w:val="single" w:sz="4" w:space="0" w:color="000000"/>
            </w:tcBorders>
            <w:vAlign w:val="center"/>
          </w:tcPr>
          <w:p w14:paraId="56440516" w14:textId="77777777" w:rsidR="00A508B1" w:rsidRPr="009B0BF0" w:rsidRDefault="0041572B">
            <w:pPr>
              <w:rPr>
                <w:rFonts w:ascii="Arial" w:hAnsi="Arial" w:cs="Arial"/>
                <w:sz w:val="20"/>
                <w:szCs w:val="20"/>
              </w:rPr>
            </w:pPr>
            <w:r w:rsidRPr="009B0BF0">
              <w:rPr>
                <w:rFonts w:ascii="Arial" w:hAnsi="Arial" w:cs="Arial"/>
                <w:sz w:val="20"/>
                <w:szCs w:val="20"/>
              </w:rPr>
              <w:t>Eclairage</w:t>
            </w:r>
            <w:r w:rsidRPr="009B0BF0">
              <w:rPr>
                <w:rFonts w:ascii="Arial" w:eastAsia="Arial" w:hAnsi="Arial" w:cs="Arial"/>
                <w:b/>
                <w:sz w:val="20"/>
                <w:szCs w:val="20"/>
              </w:rPr>
              <w:t xml:space="preserve"> </w:t>
            </w:r>
          </w:p>
        </w:tc>
        <w:tc>
          <w:tcPr>
            <w:tcW w:w="2927" w:type="dxa"/>
            <w:tcBorders>
              <w:top w:val="single" w:sz="4" w:space="0" w:color="000000"/>
              <w:left w:val="single" w:sz="4" w:space="0" w:color="000000"/>
              <w:bottom w:val="single" w:sz="4" w:space="0" w:color="000000"/>
              <w:right w:val="single" w:sz="4" w:space="0" w:color="000000"/>
            </w:tcBorders>
            <w:vAlign w:val="center"/>
          </w:tcPr>
          <w:p w14:paraId="0A83F26A" w14:textId="77777777" w:rsidR="00A508B1" w:rsidRPr="009B0BF0" w:rsidRDefault="0041572B">
            <w:pPr>
              <w:numPr>
                <w:ilvl w:val="0"/>
                <w:numId w:val="10"/>
              </w:numPr>
              <w:ind w:hanging="108"/>
              <w:rPr>
                <w:rFonts w:ascii="Arial" w:hAnsi="Arial" w:cs="Arial"/>
                <w:sz w:val="20"/>
                <w:szCs w:val="20"/>
              </w:rPr>
            </w:pPr>
            <w:r w:rsidRPr="009B0BF0">
              <w:rPr>
                <w:rFonts w:ascii="Arial" w:hAnsi="Arial" w:cs="Arial"/>
                <w:sz w:val="20"/>
                <w:szCs w:val="20"/>
              </w:rPr>
              <w:t xml:space="preserve">Fatigue visuelle </w:t>
            </w:r>
          </w:p>
          <w:p w14:paraId="02F782AF" w14:textId="77777777" w:rsidR="00A508B1" w:rsidRPr="009B0BF0" w:rsidRDefault="0041572B">
            <w:pPr>
              <w:numPr>
                <w:ilvl w:val="0"/>
                <w:numId w:val="10"/>
              </w:numPr>
              <w:ind w:hanging="108"/>
              <w:rPr>
                <w:rFonts w:ascii="Arial" w:hAnsi="Arial" w:cs="Arial"/>
                <w:sz w:val="20"/>
                <w:szCs w:val="20"/>
              </w:rPr>
            </w:pPr>
            <w:r w:rsidRPr="009B0BF0">
              <w:rPr>
                <w:rFonts w:ascii="Arial" w:hAnsi="Arial" w:cs="Arial"/>
                <w:sz w:val="20"/>
                <w:szCs w:val="20"/>
              </w:rPr>
              <w:t>Chute</w:t>
            </w:r>
            <w:r w:rsidRPr="009B0BF0">
              <w:rPr>
                <w:rFonts w:ascii="Arial" w:eastAsia="Arial" w:hAnsi="Arial" w:cs="Arial"/>
                <w:b/>
                <w:sz w:val="20"/>
                <w:szCs w:val="20"/>
              </w:rPr>
              <w:t xml:space="preserve"> </w:t>
            </w:r>
          </w:p>
        </w:tc>
        <w:tc>
          <w:tcPr>
            <w:tcW w:w="5749" w:type="dxa"/>
            <w:tcBorders>
              <w:top w:val="single" w:sz="4" w:space="0" w:color="000000"/>
              <w:left w:val="single" w:sz="4" w:space="0" w:color="000000"/>
              <w:bottom w:val="single" w:sz="4" w:space="0" w:color="000000"/>
              <w:right w:val="single" w:sz="4" w:space="0" w:color="000000"/>
            </w:tcBorders>
          </w:tcPr>
          <w:p w14:paraId="6C5D3390" w14:textId="77777777" w:rsidR="00A508B1" w:rsidRDefault="0041572B" w:rsidP="00044325">
            <w:pPr>
              <w:pStyle w:val="Paragraphedeliste"/>
              <w:numPr>
                <w:ilvl w:val="0"/>
                <w:numId w:val="26"/>
              </w:numPr>
              <w:spacing w:line="239" w:lineRule="auto"/>
              <w:ind w:left="552" w:right="384" w:hanging="283"/>
              <w:rPr>
                <w:rFonts w:ascii="Arial" w:hAnsi="Arial" w:cs="Arial"/>
                <w:sz w:val="20"/>
                <w:szCs w:val="20"/>
              </w:rPr>
            </w:pPr>
            <w:r w:rsidRPr="009B0BF0">
              <w:rPr>
                <w:rFonts w:ascii="Arial" w:hAnsi="Arial" w:cs="Arial"/>
                <w:sz w:val="20"/>
                <w:szCs w:val="20"/>
              </w:rPr>
              <w:t xml:space="preserve">L’éclairage spécifique au poste de </w:t>
            </w:r>
            <w:r w:rsidR="003D75E3" w:rsidRPr="009B0BF0">
              <w:rPr>
                <w:rFonts w:ascii="Arial" w:hAnsi="Arial" w:cs="Arial"/>
                <w:sz w:val="20"/>
                <w:szCs w:val="20"/>
              </w:rPr>
              <w:t>travail est assuré par   l’E.E.</w:t>
            </w:r>
          </w:p>
          <w:p w14:paraId="4E8FF9CD" w14:textId="435F19D7" w:rsidR="00A508B1" w:rsidRPr="00044325" w:rsidRDefault="0041572B" w:rsidP="00364AF0">
            <w:pPr>
              <w:pStyle w:val="Paragraphedeliste"/>
              <w:numPr>
                <w:ilvl w:val="0"/>
                <w:numId w:val="26"/>
              </w:numPr>
              <w:spacing w:line="239" w:lineRule="auto"/>
              <w:ind w:right="384"/>
              <w:rPr>
                <w:rFonts w:ascii="Arial" w:hAnsi="Arial" w:cs="Arial"/>
                <w:sz w:val="20"/>
                <w:szCs w:val="20"/>
              </w:rPr>
            </w:pPr>
            <w:r w:rsidRPr="00044325">
              <w:rPr>
                <w:rFonts w:ascii="Arial" w:hAnsi="Arial" w:cs="Arial"/>
                <w:sz w:val="20"/>
                <w:szCs w:val="20"/>
              </w:rPr>
              <w:t xml:space="preserve">Le personnel de l’E.E. signalera à </w:t>
            </w:r>
            <w:r w:rsidR="00364AF0" w:rsidRPr="00364AF0">
              <w:rPr>
                <w:rFonts w:ascii="Arial" w:hAnsi="Arial" w:cs="Arial"/>
                <w:sz w:val="20"/>
                <w:szCs w:val="20"/>
              </w:rPr>
              <w:t xml:space="preserve">L’Hôpital P Coste-Floret </w:t>
            </w:r>
            <w:r w:rsidRPr="00044325">
              <w:rPr>
                <w:rFonts w:ascii="Arial" w:hAnsi="Arial" w:cs="Arial"/>
                <w:sz w:val="20"/>
                <w:szCs w:val="20"/>
              </w:rPr>
              <w:t>toute anomalie   constatée sur le système d’éclairage en place</w:t>
            </w:r>
            <w:r w:rsidRPr="00044325">
              <w:rPr>
                <w:rFonts w:ascii="Arial" w:eastAsia="Arial" w:hAnsi="Arial" w:cs="Arial"/>
                <w:b/>
                <w:sz w:val="20"/>
                <w:szCs w:val="20"/>
              </w:rPr>
              <w:t xml:space="preserve"> </w:t>
            </w:r>
          </w:p>
        </w:tc>
        <w:tc>
          <w:tcPr>
            <w:tcW w:w="696" w:type="dxa"/>
            <w:tcBorders>
              <w:top w:val="single" w:sz="4" w:space="0" w:color="000000"/>
              <w:left w:val="single" w:sz="4" w:space="0" w:color="000000"/>
              <w:bottom w:val="single" w:sz="4" w:space="0" w:color="000000"/>
              <w:right w:val="single" w:sz="4" w:space="0" w:color="000000"/>
            </w:tcBorders>
            <w:vAlign w:val="center"/>
          </w:tcPr>
          <w:p w14:paraId="046EF9D4"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3072F104"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4494E65E"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7" w:type="dxa"/>
            <w:tcBorders>
              <w:top w:val="single" w:sz="4" w:space="0" w:color="000000"/>
              <w:left w:val="single" w:sz="4" w:space="0" w:color="000000"/>
              <w:bottom w:val="single" w:sz="4" w:space="0" w:color="000000"/>
              <w:right w:val="single" w:sz="4" w:space="0" w:color="000000"/>
            </w:tcBorders>
            <w:vAlign w:val="center"/>
          </w:tcPr>
          <w:p w14:paraId="1F567BAB"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r>
      <w:tr w:rsidR="00A508B1" w14:paraId="414CF7D2" w14:textId="77777777" w:rsidTr="00260184">
        <w:trPr>
          <w:trHeight w:val="943"/>
        </w:trPr>
        <w:tc>
          <w:tcPr>
            <w:tcW w:w="2899" w:type="dxa"/>
            <w:tcBorders>
              <w:top w:val="single" w:sz="4" w:space="0" w:color="000000"/>
              <w:left w:val="single" w:sz="4" w:space="0" w:color="000000"/>
              <w:bottom w:val="single" w:sz="4" w:space="0" w:color="000000"/>
              <w:right w:val="single" w:sz="4" w:space="0" w:color="000000"/>
            </w:tcBorders>
            <w:vAlign w:val="center"/>
          </w:tcPr>
          <w:p w14:paraId="61FD6EE8" w14:textId="77777777" w:rsidR="00A508B1" w:rsidRPr="009B0BF0" w:rsidRDefault="0041572B">
            <w:pPr>
              <w:rPr>
                <w:rFonts w:ascii="Arial" w:hAnsi="Arial" w:cs="Arial"/>
                <w:sz w:val="20"/>
                <w:szCs w:val="20"/>
              </w:rPr>
            </w:pPr>
            <w:r w:rsidRPr="009B0BF0">
              <w:rPr>
                <w:rFonts w:ascii="Arial" w:hAnsi="Arial" w:cs="Arial"/>
                <w:sz w:val="20"/>
                <w:szCs w:val="20"/>
              </w:rPr>
              <w:t xml:space="preserve">Intervention sur réseau d’eau usée et vide sanitaire </w:t>
            </w:r>
            <w:r w:rsidRPr="009B0BF0">
              <w:rPr>
                <w:rFonts w:ascii="Arial" w:eastAsia="Arial" w:hAnsi="Arial" w:cs="Arial"/>
                <w:b/>
                <w:sz w:val="20"/>
                <w:szCs w:val="20"/>
              </w:rPr>
              <w:t xml:space="preserve"> </w:t>
            </w:r>
          </w:p>
        </w:tc>
        <w:tc>
          <w:tcPr>
            <w:tcW w:w="2927" w:type="dxa"/>
            <w:tcBorders>
              <w:top w:val="single" w:sz="4" w:space="0" w:color="000000"/>
              <w:left w:val="single" w:sz="4" w:space="0" w:color="000000"/>
              <w:bottom w:val="single" w:sz="4" w:space="0" w:color="000000"/>
              <w:right w:val="single" w:sz="4" w:space="0" w:color="000000"/>
            </w:tcBorders>
            <w:vAlign w:val="center"/>
          </w:tcPr>
          <w:p w14:paraId="5294A341" w14:textId="77777777" w:rsidR="00A508B1" w:rsidRPr="009B0BF0" w:rsidRDefault="0041572B">
            <w:pPr>
              <w:ind w:left="1"/>
              <w:rPr>
                <w:rFonts w:ascii="Arial" w:hAnsi="Arial" w:cs="Arial"/>
                <w:sz w:val="20"/>
                <w:szCs w:val="20"/>
              </w:rPr>
            </w:pPr>
            <w:r w:rsidRPr="009B0BF0">
              <w:rPr>
                <w:rFonts w:ascii="Arial" w:hAnsi="Arial" w:cs="Arial"/>
                <w:sz w:val="20"/>
                <w:szCs w:val="20"/>
              </w:rPr>
              <w:t xml:space="preserve">- Maladie infectieuse </w:t>
            </w:r>
            <w:r w:rsidRPr="009B0BF0">
              <w:rPr>
                <w:rFonts w:ascii="Arial" w:eastAsia="Arial" w:hAnsi="Arial" w:cs="Arial"/>
                <w:b/>
                <w:sz w:val="20"/>
                <w:szCs w:val="20"/>
              </w:rPr>
              <w:t xml:space="preserve"> </w:t>
            </w:r>
          </w:p>
        </w:tc>
        <w:tc>
          <w:tcPr>
            <w:tcW w:w="5749" w:type="dxa"/>
            <w:tcBorders>
              <w:top w:val="single" w:sz="4" w:space="0" w:color="000000"/>
              <w:left w:val="single" w:sz="4" w:space="0" w:color="000000"/>
              <w:bottom w:val="single" w:sz="4" w:space="0" w:color="000000"/>
              <w:right w:val="single" w:sz="4" w:space="0" w:color="000000"/>
            </w:tcBorders>
            <w:vAlign w:val="center"/>
          </w:tcPr>
          <w:p w14:paraId="281998AB" w14:textId="17BE6A6F" w:rsidR="00044325" w:rsidRDefault="0041572B" w:rsidP="00044325">
            <w:pPr>
              <w:pStyle w:val="Paragraphedeliste"/>
              <w:numPr>
                <w:ilvl w:val="0"/>
                <w:numId w:val="27"/>
              </w:numPr>
              <w:ind w:left="552" w:hanging="283"/>
              <w:rPr>
                <w:rFonts w:ascii="Arial" w:hAnsi="Arial" w:cs="Arial"/>
                <w:sz w:val="20"/>
                <w:szCs w:val="20"/>
              </w:rPr>
            </w:pPr>
            <w:r w:rsidRPr="009B0BF0">
              <w:rPr>
                <w:rFonts w:ascii="Arial" w:hAnsi="Arial" w:cs="Arial"/>
                <w:sz w:val="20"/>
                <w:szCs w:val="20"/>
              </w:rPr>
              <w:t>Port de botte</w:t>
            </w:r>
            <w:r w:rsidR="00044325">
              <w:rPr>
                <w:rFonts w:ascii="Arial" w:hAnsi="Arial" w:cs="Arial"/>
                <w:sz w:val="20"/>
                <w:szCs w:val="20"/>
              </w:rPr>
              <w:t>s</w:t>
            </w:r>
            <w:r w:rsidRPr="009B0BF0">
              <w:rPr>
                <w:rFonts w:ascii="Arial" w:hAnsi="Arial" w:cs="Arial"/>
                <w:sz w:val="20"/>
                <w:szCs w:val="20"/>
              </w:rPr>
              <w:t>, gant</w:t>
            </w:r>
            <w:r w:rsidR="00044325">
              <w:rPr>
                <w:rFonts w:ascii="Arial" w:hAnsi="Arial" w:cs="Arial"/>
                <w:sz w:val="20"/>
                <w:szCs w:val="20"/>
              </w:rPr>
              <w:t>s</w:t>
            </w:r>
            <w:r w:rsidRPr="009B0BF0">
              <w:rPr>
                <w:rFonts w:ascii="Arial" w:hAnsi="Arial" w:cs="Arial"/>
                <w:sz w:val="20"/>
                <w:szCs w:val="20"/>
              </w:rPr>
              <w:t xml:space="preserve"> et combinaison </w:t>
            </w:r>
          </w:p>
          <w:p w14:paraId="7F884A20" w14:textId="326F1CC1" w:rsidR="00A508B1" w:rsidRPr="00044325" w:rsidRDefault="0041572B" w:rsidP="00044325">
            <w:pPr>
              <w:pStyle w:val="Paragraphedeliste"/>
              <w:numPr>
                <w:ilvl w:val="0"/>
                <w:numId w:val="27"/>
              </w:numPr>
              <w:ind w:left="552" w:hanging="283"/>
              <w:rPr>
                <w:rFonts w:ascii="Arial" w:hAnsi="Arial" w:cs="Arial"/>
                <w:sz w:val="20"/>
                <w:szCs w:val="20"/>
              </w:rPr>
            </w:pPr>
            <w:r w:rsidRPr="00044325">
              <w:rPr>
                <w:rFonts w:ascii="Arial" w:hAnsi="Arial" w:cs="Arial"/>
                <w:sz w:val="20"/>
                <w:szCs w:val="20"/>
              </w:rPr>
              <w:t>Vaccination contre la Leptospirose conseillée</w:t>
            </w:r>
            <w:r w:rsidRPr="00044325">
              <w:rPr>
                <w:rFonts w:ascii="Arial" w:eastAsia="Arial" w:hAnsi="Arial" w:cs="Arial"/>
                <w:b/>
                <w:sz w:val="20"/>
                <w:szCs w:val="20"/>
              </w:rPr>
              <w:t xml:space="preserve"> </w:t>
            </w:r>
          </w:p>
        </w:tc>
        <w:tc>
          <w:tcPr>
            <w:tcW w:w="696" w:type="dxa"/>
            <w:tcBorders>
              <w:top w:val="single" w:sz="4" w:space="0" w:color="000000"/>
              <w:left w:val="single" w:sz="4" w:space="0" w:color="000000"/>
              <w:bottom w:val="single" w:sz="4" w:space="0" w:color="000000"/>
              <w:right w:val="single" w:sz="4" w:space="0" w:color="000000"/>
            </w:tcBorders>
            <w:vAlign w:val="center"/>
          </w:tcPr>
          <w:p w14:paraId="2A90A12B"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0983A5B2"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1A78648D"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7" w:type="dxa"/>
            <w:tcBorders>
              <w:top w:val="single" w:sz="4" w:space="0" w:color="000000"/>
              <w:left w:val="single" w:sz="4" w:space="0" w:color="000000"/>
              <w:bottom w:val="single" w:sz="4" w:space="0" w:color="000000"/>
              <w:right w:val="single" w:sz="4" w:space="0" w:color="000000"/>
            </w:tcBorders>
            <w:vAlign w:val="center"/>
          </w:tcPr>
          <w:p w14:paraId="17B62242"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r>
      <w:tr w:rsidR="00A508B1" w14:paraId="79B10D4A" w14:textId="77777777" w:rsidTr="00260184">
        <w:trPr>
          <w:trHeight w:val="943"/>
        </w:trPr>
        <w:tc>
          <w:tcPr>
            <w:tcW w:w="2899" w:type="dxa"/>
            <w:tcBorders>
              <w:top w:val="single" w:sz="4" w:space="0" w:color="000000"/>
              <w:left w:val="single" w:sz="4" w:space="0" w:color="000000"/>
              <w:bottom w:val="single" w:sz="4" w:space="0" w:color="000000"/>
              <w:right w:val="single" w:sz="4" w:space="0" w:color="000000"/>
            </w:tcBorders>
            <w:vAlign w:val="center"/>
          </w:tcPr>
          <w:p w14:paraId="40CC15D2" w14:textId="77777777" w:rsidR="00A508B1" w:rsidRPr="009B0BF0" w:rsidRDefault="0041572B">
            <w:pPr>
              <w:rPr>
                <w:rFonts w:ascii="Arial" w:hAnsi="Arial" w:cs="Arial"/>
                <w:sz w:val="20"/>
                <w:szCs w:val="20"/>
              </w:rPr>
            </w:pPr>
            <w:r w:rsidRPr="009B0BF0">
              <w:rPr>
                <w:rFonts w:ascii="Arial" w:hAnsi="Arial" w:cs="Arial"/>
                <w:sz w:val="20"/>
                <w:szCs w:val="20"/>
              </w:rPr>
              <w:t xml:space="preserve">Tous types d’interventions </w:t>
            </w:r>
            <w:r w:rsidRPr="009B0BF0">
              <w:rPr>
                <w:rFonts w:ascii="Arial" w:eastAsia="Arial" w:hAnsi="Arial" w:cs="Arial"/>
                <w:b/>
                <w:sz w:val="20"/>
                <w:szCs w:val="20"/>
              </w:rPr>
              <w:t xml:space="preserve"> </w:t>
            </w:r>
          </w:p>
        </w:tc>
        <w:tc>
          <w:tcPr>
            <w:tcW w:w="2927" w:type="dxa"/>
            <w:tcBorders>
              <w:top w:val="single" w:sz="4" w:space="0" w:color="000000"/>
              <w:left w:val="single" w:sz="4" w:space="0" w:color="000000"/>
              <w:bottom w:val="single" w:sz="4" w:space="0" w:color="000000"/>
              <w:right w:val="single" w:sz="4" w:space="0" w:color="000000"/>
            </w:tcBorders>
            <w:vAlign w:val="center"/>
          </w:tcPr>
          <w:p w14:paraId="706DEDA8" w14:textId="77777777" w:rsidR="00A508B1" w:rsidRPr="009B0BF0" w:rsidRDefault="0041572B">
            <w:pPr>
              <w:ind w:left="1"/>
              <w:rPr>
                <w:rFonts w:ascii="Arial" w:hAnsi="Arial" w:cs="Arial"/>
                <w:sz w:val="20"/>
                <w:szCs w:val="20"/>
              </w:rPr>
            </w:pPr>
            <w:r w:rsidRPr="009B0BF0">
              <w:rPr>
                <w:rFonts w:ascii="Arial" w:hAnsi="Arial" w:cs="Arial"/>
                <w:sz w:val="20"/>
                <w:szCs w:val="20"/>
              </w:rPr>
              <w:t xml:space="preserve">- Maladie infectieuse </w:t>
            </w:r>
            <w:r w:rsidRPr="009B0BF0">
              <w:rPr>
                <w:rFonts w:ascii="Arial" w:eastAsia="Arial" w:hAnsi="Arial" w:cs="Arial"/>
                <w:b/>
                <w:sz w:val="20"/>
                <w:szCs w:val="20"/>
              </w:rPr>
              <w:t xml:space="preserve"> </w:t>
            </w:r>
          </w:p>
        </w:tc>
        <w:tc>
          <w:tcPr>
            <w:tcW w:w="5749" w:type="dxa"/>
            <w:tcBorders>
              <w:top w:val="single" w:sz="4" w:space="0" w:color="000000"/>
              <w:left w:val="single" w:sz="4" w:space="0" w:color="000000"/>
              <w:bottom w:val="single" w:sz="4" w:space="0" w:color="000000"/>
              <w:right w:val="single" w:sz="4" w:space="0" w:color="000000"/>
            </w:tcBorders>
            <w:vAlign w:val="center"/>
          </w:tcPr>
          <w:p w14:paraId="4443341A" w14:textId="77777777" w:rsidR="00A508B1" w:rsidRPr="00044325" w:rsidRDefault="00260184" w:rsidP="00044325">
            <w:pPr>
              <w:pStyle w:val="Paragraphedeliste"/>
              <w:numPr>
                <w:ilvl w:val="0"/>
                <w:numId w:val="28"/>
              </w:numPr>
              <w:ind w:left="552" w:hanging="283"/>
              <w:rPr>
                <w:rFonts w:ascii="Arial" w:hAnsi="Arial" w:cs="Arial"/>
                <w:sz w:val="20"/>
                <w:szCs w:val="20"/>
              </w:rPr>
            </w:pPr>
            <w:r>
              <w:rPr>
                <w:rFonts w:ascii="Arial" w:hAnsi="Arial" w:cs="Arial"/>
                <w:sz w:val="20"/>
                <w:szCs w:val="20"/>
              </w:rPr>
              <w:t>Vaccinations à jour (DT polio, hépatite B, BCG)</w:t>
            </w:r>
            <w:r w:rsidR="0041572B" w:rsidRPr="009B0BF0">
              <w:rPr>
                <w:rFonts w:ascii="Arial" w:eastAsia="Arial" w:hAnsi="Arial" w:cs="Arial"/>
                <w:b/>
                <w:sz w:val="20"/>
                <w:szCs w:val="20"/>
              </w:rPr>
              <w:t xml:space="preserve"> </w:t>
            </w:r>
          </w:p>
          <w:p w14:paraId="61329CD7" w14:textId="77777777" w:rsidR="00260184" w:rsidRPr="00044325" w:rsidRDefault="00260184" w:rsidP="00044325">
            <w:pPr>
              <w:pStyle w:val="Paragraphedeliste"/>
              <w:numPr>
                <w:ilvl w:val="0"/>
                <w:numId w:val="28"/>
              </w:numPr>
              <w:ind w:left="552" w:hanging="283"/>
              <w:rPr>
                <w:rFonts w:ascii="Arial" w:hAnsi="Arial" w:cs="Arial"/>
                <w:sz w:val="20"/>
                <w:szCs w:val="20"/>
              </w:rPr>
            </w:pPr>
            <w:r w:rsidRPr="00044325">
              <w:rPr>
                <w:rFonts w:ascii="Arial" w:eastAsia="Arial" w:hAnsi="Arial" w:cs="Arial"/>
                <w:sz w:val="20"/>
                <w:szCs w:val="20"/>
              </w:rPr>
              <w:t>Connaissances de base en hygiène</w:t>
            </w:r>
          </w:p>
          <w:p w14:paraId="6DB7C450" w14:textId="21C2E62C" w:rsidR="00260184" w:rsidRPr="00044325" w:rsidRDefault="00044D0B" w:rsidP="00044325">
            <w:pPr>
              <w:pStyle w:val="Paragraphedeliste"/>
              <w:numPr>
                <w:ilvl w:val="0"/>
                <w:numId w:val="28"/>
              </w:numPr>
              <w:ind w:left="552" w:hanging="283"/>
              <w:rPr>
                <w:rFonts w:ascii="Arial" w:hAnsi="Arial" w:cs="Arial"/>
                <w:sz w:val="20"/>
                <w:szCs w:val="20"/>
              </w:rPr>
            </w:pPr>
            <w:r w:rsidRPr="009B0BF0">
              <w:rPr>
                <w:rFonts w:ascii="Arial" w:eastAsia="Arial" w:hAnsi="Arial" w:cs="Arial"/>
                <w:b/>
                <w:sz w:val="20"/>
                <w:szCs w:val="20"/>
              </w:rPr>
              <w:t>* EPI</w:t>
            </w:r>
            <w:r w:rsidRPr="009B0BF0">
              <w:rPr>
                <w:rFonts w:ascii="Arial" w:eastAsia="Arial" w:hAnsi="Arial" w:cs="Arial"/>
                <w:sz w:val="20"/>
                <w:szCs w:val="20"/>
              </w:rPr>
              <w:t xml:space="preserve"> (voir liste</w:t>
            </w:r>
            <w:r>
              <w:rPr>
                <w:rFonts w:ascii="Arial" w:eastAsia="Arial" w:hAnsi="Arial" w:cs="Arial"/>
                <w:sz w:val="20"/>
                <w:szCs w:val="20"/>
              </w:rPr>
              <w:t xml:space="preserve"> page 14</w:t>
            </w:r>
            <w:r w:rsidRPr="009B0BF0">
              <w:rPr>
                <w:rFonts w:ascii="Arial" w:eastAsia="Arial" w:hAnsi="Arial" w:cs="Arial"/>
                <w:sz w:val="20"/>
                <w:szCs w:val="20"/>
              </w:rPr>
              <w:t>)</w:t>
            </w:r>
          </w:p>
        </w:tc>
        <w:tc>
          <w:tcPr>
            <w:tcW w:w="696" w:type="dxa"/>
            <w:tcBorders>
              <w:top w:val="single" w:sz="4" w:space="0" w:color="000000"/>
              <w:left w:val="single" w:sz="4" w:space="0" w:color="000000"/>
              <w:bottom w:val="single" w:sz="4" w:space="0" w:color="000000"/>
              <w:right w:val="single" w:sz="4" w:space="0" w:color="000000"/>
            </w:tcBorders>
            <w:vAlign w:val="center"/>
          </w:tcPr>
          <w:p w14:paraId="3DF31398"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314382AA"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8" w:type="dxa"/>
            <w:tcBorders>
              <w:top w:val="single" w:sz="4" w:space="0" w:color="000000"/>
              <w:left w:val="single" w:sz="4" w:space="0" w:color="000000"/>
              <w:bottom w:val="single" w:sz="4" w:space="0" w:color="000000"/>
              <w:right w:val="single" w:sz="4" w:space="0" w:color="000000"/>
            </w:tcBorders>
            <w:vAlign w:val="center"/>
          </w:tcPr>
          <w:p w14:paraId="05F88270" w14:textId="77777777" w:rsidR="00A508B1" w:rsidRPr="009B0BF0" w:rsidRDefault="0041572B">
            <w:pPr>
              <w:ind w:left="230"/>
              <w:jc w:val="center"/>
              <w:rPr>
                <w:rFonts w:ascii="Arial" w:hAnsi="Arial" w:cs="Arial"/>
                <w:sz w:val="20"/>
                <w:szCs w:val="20"/>
              </w:rPr>
            </w:pPr>
            <w:r w:rsidRPr="009B0BF0">
              <w:rPr>
                <w:rFonts w:ascii="Arial" w:eastAsia="Arial" w:hAnsi="Arial" w:cs="Arial"/>
                <w:b/>
                <w:sz w:val="20"/>
                <w:szCs w:val="20"/>
              </w:rPr>
              <w:t xml:space="preserve"> </w:t>
            </w:r>
          </w:p>
        </w:tc>
        <w:tc>
          <w:tcPr>
            <w:tcW w:w="697" w:type="dxa"/>
            <w:tcBorders>
              <w:top w:val="single" w:sz="4" w:space="0" w:color="000000"/>
              <w:left w:val="single" w:sz="4" w:space="0" w:color="000000"/>
              <w:bottom w:val="single" w:sz="4" w:space="0" w:color="000000"/>
              <w:right w:val="single" w:sz="4" w:space="0" w:color="000000"/>
            </w:tcBorders>
            <w:vAlign w:val="center"/>
          </w:tcPr>
          <w:p w14:paraId="29B0AB86"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r>
      <w:tr w:rsidR="00A508B1" w14:paraId="43D60E59" w14:textId="77777777" w:rsidTr="00260184">
        <w:trPr>
          <w:trHeight w:val="944"/>
        </w:trPr>
        <w:tc>
          <w:tcPr>
            <w:tcW w:w="2899" w:type="dxa"/>
            <w:tcBorders>
              <w:top w:val="single" w:sz="4" w:space="0" w:color="000000"/>
              <w:left w:val="single" w:sz="4" w:space="0" w:color="000000"/>
              <w:bottom w:val="single" w:sz="3" w:space="0" w:color="000000"/>
              <w:right w:val="single" w:sz="4" w:space="0" w:color="000000"/>
            </w:tcBorders>
            <w:vAlign w:val="center"/>
          </w:tcPr>
          <w:p w14:paraId="1857D961" w14:textId="0CF1353D" w:rsidR="00A508B1" w:rsidRPr="008C6EF5" w:rsidRDefault="0041572B">
            <w:pPr>
              <w:rPr>
                <w:bCs/>
                <w:sz w:val="20"/>
                <w:szCs w:val="20"/>
              </w:rPr>
            </w:pPr>
            <w:r>
              <w:rPr>
                <w:rFonts w:ascii="Arial" w:eastAsia="Arial" w:hAnsi="Arial" w:cs="Arial"/>
                <w:b/>
                <w:sz w:val="23"/>
              </w:rPr>
              <w:t xml:space="preserve"> </w:t>
            </w:r>
            <w:r w:rsidR="001043AC" w:rsidRPr="008C6EF5">
              <w:rPr>
                <w:rFonts w:ascii="Arial" w:eastAsia="Arial" w:hAnsi="Arial" w:cs="Arial"/>
                <w:bCs/>
                <w:sz w:val="20"/>
                <w:szCs w:val="20"/>
              </w:rPr>
              <w:t>Débroussaillage</w:t>
            </w:r>
          </w:p>
        </w:tc>
        <w:tc>
          <w:tcPr>
            <w:tcW w:w="2927" w:type="dxa"/>
            <w:tcBorders>
              <w:top w:val="single" w:sz="4" w:space="0" w:color="000000"/>
              <w:left w:val="single" w:sz="4" w:space="0" w:color="000000"/>
              <w:bottom w:val="single" w:sz="3" w:space="0" w:color="000000"/>
              <w:right w:val="single" w:sz="4" w:space="0" w:color="000000"/>
            </w:tcBorders>
            <w:vAlign w:val="center"/>
          </w:tcPr>
          <w:p w14:paraId="7D3B1DB3" w14:textId="4CF0E149" w:rsidR="00A508B1" w:rsidRPr="001043AC" w:rsidRDefault="001043AC">
            <w:pPr>
              <w:ind w:left="1"/>
              <w:rPr>
                <w:bCs/>
              </w:rPr>
            </w:pPr>
            <w:r w:rsidRPr="001043AC">
              <w:rPr>
                <w:rFonts w:ascii="Arial" w:hAnsi="Arial" w:cs="Arial"/>
                <w:sz w:val="20"/>
                <w:szCs w:val="20"/>
              </w:rPr>
              <w:t>Projection Risque de blessure</w:t>
            </w:r>
            <w:r w:rsidRPr="001043AC">
              <w:rPr>
                <w:rFonts w:ascii="Arial" w:eastAsia="Arial" w:hAnsi="Arial" w:cs="Arial"/>
                <w:bCs/>
                <w:sz w:val="23"/>
              </w:rPr>
              <w:t xml:space="preserve"> </w:t>
            </w:r>
            <w:r w:rsidR="0041572B" w:rsidRPr="001043AC">
              <w:rPr>
                <w:rFonts w:ascii="Arial" w:eastAsia="Arial" w:hAnsi="Arial" w:cs="Arial"/>
                <w:bCs/>
                <w:sz w:val="23"/>
              </w:rPr>
              <w:t xml:space="preserve"> </w:t>
            </w:r>
          </w:p>
        </w:tc>
        <w:tc>
          <w:tcPr>
            <w:tcW w:w="5749" w:type="dxa"/>
            <w:tcBorders>
              <w:top w:val="single" w:sz="4" w:space="0" w:color="000000"/>
              <w:left w:val="single" w:sz="4" w:space="0" w:color="000000"/>
              <w:bottom w:val="single" w:sz="3" w:space="0" w:color="000000"/>
              <w:right w:val="single" w:sz="4" w:space="0" w:color="000000"/>
            </w:tcBorders>
            <w:vAlign w:val="center"/>
          </w:tcPr>
          <w:p w14:paraId="047F05BF" w14:textId="77777777" w:rsidR="00A508B1" w:rsidRPr="00044325" w:rsidRDefault="001043AC" w:rsidP="00044325">
            <w:pPr>
              <w:pStyle w:val="Paragraphedeliste"/>
              <w:numPr>
                <w:ilvl w:val="0"/>
                <w:numId w:val="36"/>
              </w:numPr>
              <w:ind w:left="552" w:hanging="283"/>
            </w:pPr>
            <w:r w:rsidRPr="001043AC">
              <w:rPr>
                <w:rFonts w:ascii="Arial" w:hAnsi="Arial" w:cs="Arial"/>
                <w:sz w:val="20"/>
                <w:szCs w:val="20"/>
              </w:rPr>
              <w:t xml:space="preserve">Délimiter un périmètre </w:t>
            </w:r>
            <w:r>
              <w:rPr>
                <w:rFonts w:ascii="Arial" w:hAnsi="Arial" w:cs="Arial"/>
                <w:sz w:val="20"/>
                <w:szCs w:val="20"/>
              </w:rPr>
              <w:t>d</w:t>
            </w:r>
            <w:r w:rsidRPr="001043AC">
              <w:rPr>
                <w:rFonts w:ascii="Arial" w:hAnsi="Arial" w:cs="Arial"/>
                <w:sz w:val="20"/>
                <w:szCs w:val="20"/>
              </w:rPr>
              <w:t>e sécurité</w:t>
            </w:r>
          </w:p>
          <w:p w14:paraId="5FEF5675" w14:textId="4E2E5481" w:rsidR="001043AC" w:rsidRPr="00044325" w:rsidRDefault="00044D0B" w:rsidP="00044325">
            <w:pPr>
              <w:pStyle w:val="Paragraphedeliste"/>
              <w:numPr>
                <w:ilvl w:val="0"/>
                <w:numId w:val="36"/>
              </w:numPr>
              <w:ind w:left="552" w:hanging="283"/>
            </w:pPr>
            <w:r w:rsidRPr="009B0BF0">
              <w:rPr>
                <w:rFonts w:ascii="Arial" w:eastAsia="Arial" w:hAnsi="Arial" w:cs="Arial"/>
                <w:b/>
                <w:sz w:val="20"/>
                <w:szCs w:val="20"/>
              </w:rPr>
              <w:t>* EPI</w:t>
            </w:r>
            <w:r w:rsidRPr="009B0BF0">
              <w:rPr>
                <w:rFonts w:ascii="Arial" w:eastAsia="Arial" w:hAnsi="Arial" w:cs="Arial"/>
                <w:sz w:val="20"/>
                <w:szCs w:val="20"/>
              </w:rPr>
              <w:t xml:space="preserve"> (voir liste</w:t>
            </w:r>
            <w:r>
              <w:rPr>
                <w:rFonts w:ascii="Arial" w:eastAsia="Arial" w:hAnsi="Arial" w:cs="Arial"/>
                <w:sz w:val="20"/>
                <w:szCs w:val="20"/>
              </w:rPr>
              <w:t xml:space="preserve"> page 14</w:t>
            </w:r>
            <w:r w:rsidRPr="009B0BF0">
              <w:rPr>
                <w:rFonts w:ascii="Arial" w:eastAsia="Arial" w:hAnsi="Arial" w:cs="Arial"/>
                <w:sz w:val="20"/>
                <w:szCs w:val="20"/>
              </w:rPr>
              <w:t>)</w:t>
            </w:r>
          </w:p>
        </w:tc>
        <w:tc>
          <w:tcPr>
            <w:tcW w:w="696" w:type="dxa"/>
            <w:tcBorders>
              <w:top w:val="single" w:sz="4" w:space="0" w:color="000000"/>
              <w:left w:val="single" w:sz="4" w:space="0" w:color="000000"/>
              <w:bottom w:val="single" w:sz="3" w:space="0" w:color="000000"/>
              <w:right w:val="single" w:sz="4" w:space="0" w:color="000000"/>
            </w:tcBorders>
            <w:vAlign w:val="center"/>
          </w:tcPr>
          <w:p w14:paraId="7BD4BF36" w14:textId="77777777" w:rsidR="00A508B1" w:rsidRDefault="0041572B">
            <w:pPr>
              <w:ind w:left="230"/>
              <w:jc w:val="center"/>
            </w:pPr>
            <w:r>
              <w:rPr>
                <w:rFonts w:ascii="Arial" w:eastAsia="Arial" w:hAnsi="Arial" w:cs="Arial"/>
                <w:b/>
                <w:sz w:val="23"/>
              </w:rPr>
              <w:t xml:space="preserve"> </w:t>
            </w:r>
          </w:p>
        </w:tc>
        <w:tc>
          <w:tcPr>
            <w:tcW w:w="698" w:type="dxa"/>
            <w:tcBorders>
              <w:top w:val="single" w:sz="4" w:space="0" w:color="000000"/>
              <w:left w:val="single" w:sz="4" w:space="0" w:color="000000"/>
              <w:bottom w:val="single" w:sz="3" w:space="0" w:color="000000"/>
              <w:right w:val="single" w:sz="4" w:space="0" w:color="000000"/>
            </w:tcBorders>
            <w:vAlign w:val="center"/>
          </w:tcPr>
          <w:p w14:paraId="2BB86C5C" w14:textId="77777777" w:rsidR="00A508B1" w:rsidRDefault="0041572B">
            <w:pPr>
              <w:ind w:left="230"/>
              <w:jc w:val="center"/>
            </w:pPr>
            <w:r>
              <w:rPr>
                <w:rFonts w:ascii="Arial" w:eastAsia="Arial" w:hAnsi="Arial" w:cs="Arial"/>
                <w:b/>
                <w:sz w:val="23"/>
              </w:rPr>
              <w:t xml:space="preserve"> </w:t>
            </w:r>
          </w:p>
        </w:tc>
        <w:tc>
          <w:tcPr>
            <w:tcW w:w="698" w:type="dxa"/>
            <w:tcBorders>
              <w:top w:val="single" w:sz="4" w:space="0" w:color="000000"/>
              <w:left w:val="single" w:sz="4" w:space="0" w:color="000000"/>
              <w:bottom w:val="single" w:sz="3" w:space="0" w:color="000000"/>
              <w:right w:val="single" w:sz="4" w:space="0" w:color="000000"/>
            </w:tcBorders>
            <w:vAlign w:val="center"/>
          </w:tcPr>
          <w:p w14:paraId="5D21D512" w14:textId="77777777" w:rsidR="00A508B1" w:rsidRDefault="0041572B">
            <w:pPr>
              <w:ind w:left="230"/>
              <w:jc w:val="center"/>
            </w:pPr>
            <w:r>
              <w:rPr>
                <w:rFonts w:ascii="Arial" w:eastAsia="Arial" w:hAnsi="Arial" w:cs="Arial"/>
                <w:b/>
                <w:sz w:val="23"/>
              </w:rPr>
              <w:t xml:space="preserve"> </w:t>
            </w:r>
          </w:p>
        </w:tc>
        <w:tc>
          <w:tcPr>
            <w:tcW w:w="697" w:type="dxa"/>
            <w:tcBorders>
              <w:top w:val="single" w:sz="4" w:space="0" w:color="000000"/>
              <w:left w:val="single" w:sz="4" w:space="0" w:color="000000"/>
              <w:bottom w:val="single" w:sz="3" w:space="0" w:color="000000"/>
              <w:right w:val="single" w:sz="4" w:space="0" w:color="000000"/>
            </w:tcBorders>
            <w:vAlign w:val="center"/>
          </w:tcPr>
          <w:p w14:paraId="75F7F099" w14:textId="77777777" w:rsidR="00A508B1" w:rsidRDefault="0041572B">
            <w:pPr>
              <w:ind w:left="232"/>
              <w:jc w:val="center"/>
            </w:pPr>
            <w:r>
              <w:rPr>
                <w:rFonts w:ascii="Arial" w:eastAsia="Arial" w:hAnsi="Arial" w:cs="Arial"/>
                <w:b/>
                <w:sz w:val="23"/>
              </w:rPr>
              <w:t xml:space="preserve"> </w:t>
            </w:r>
          </w:p>
        </w:tc>
      </w:tr>
    </w:tbl>
    <w:p w14:paraId="14D572C4" w14:textId="77777777" w:rsidR="001043AC" w:rsidRDefault="001043AC">
      <w:pPr>
        <w:spacing w:after="0"/>
        <w:jc w:val="both"/>
        <w:rPr>
          <w:rFonts w:ascii="Arial" w:eastAsia="Arial" w:hAnsi="Arial" w:cs="Arial"/>
          <w:b/>
          <w:color w:val="FF0000"/>
          <w:sz w:val="23"/>
        </w:rPr>
      </w:pPr>
    </w:p>
    <w:p w14:paraId="3809C34E" w14:textId="77777777" w:rsidR="001043AC" w:rsidRDefault="001043AC">
      <w:pPr>
        <w:spacing w:after="0"/>
        <w:jc w:val="both"/>
        <w:rPr>
          <w:rFonts w:ascii="Arial" w:eastAsia="Arial" w:hAnsi="Arial" w:cs="Arial"/>
          <w:b/>
          <w:color w:val="FF0000"/>
          <w:sz w:val="23"/>
        </w:rPr>
      </w:pPr>
    </w:p>
    <w:p w14:paraId="7032B958" w14:textId="77777777" w:rsidR="001043AC" w:rsidRDefault="001043AC">
      <w:pPr>
        <w:spacing w:after="0"/>
        <w:jc w:val="both"/>
        <w:rPr>
          <w:rFonts w:ascii="Arial" w:eastAsia="Arial" w:hAnsi="Arial" w:cs="Arial"/>
          <w:b/>
          <w:color w:val="FF0000"/>
          <w:sz w:val="23"/>
        </w:rPr>
      </w:pPr>
    </w:p>
    <w:p w14:paraId="635691D2" w14:textId="77777777" w:rsidR="001043AC" w:rsidRDefault="001043AC">
      <w:pPr>
        <w:spacing w:after="0"/>
        <w:jc w:val="both"/>
        <w:rPr>
          <w:rFonts w:ascii="Arial" w:eastAsia="Arial" w:hAnsi="Arial" w:cs="Arial"/>
          <w:b/>
          <w:color w:val="FF0000"/>
          <w:sz w:val="23"/>
        </w:rPr>
      </w:pPr>
    </w:p>
    <w:p w14:paraId="2AB788F9" w14:textId="77777777" w:rsidR="001043AC" w:rsidRDefault="001043AC">
      <w:pPr>
        <w:spacing w:after="0"/>
        <w:jc w:val="both"/>
        <w:rPr>
          <w:rFonts w:ascii="Arial" w:eastAsia="Arial" w:hAnsi="Arial" w:cs="Arial"/>
          <w:b/>
          <w:color w:val="FF0000"/>
          <w:sz w:val="23"/>
        </w:rPr>
      </w:pPr>
    </w:p>
    <w:p w14:paraId="0C3B93B0" w14:textId="6E9C6FF6" w:rsidR="00A508B1" w:rsidRDefault="001043AC" w:rsidP="001043AC">
      <w:pPr>
        <w:spacing w:after="0"/>
        <w:jc w:val="center"/>
        <w:rPr>
          <w:rFonts w:ascii="Arial" w:eastAsia="Arial" w:hAnsi="Arial" w:cs="Arial"/>
          <w:b/>
          <w:color w:val="FF0000"/>
          <w:sz w:val="23"/>
        </w:rPr>
      </w:pPr>
      <w:r>
        <w:rPr>
          <w:rFonts w:ascii="Arial" w:eastAsia="Arial" w:hAnsi="Arial" w:cs="Arial"/>
          <w:b/>
          <w:color w:val="FF0000"/>
          <w:sz w:val="23"/>
        </w:rPr>
        <w:t>Mesures de sécurité et consignes données aux intéressés</w:t>
      </w:r>
    </w:p>
    <w:p w14:paraId="02802AA7" w14:textId="09F10CEE" w:rsidR="001043AC" w:rsidRDefault="001043AC" w:rsidP="001043AC">
      <w:pPr>
        <w:spacing w:after="0"/>
        <w:jc w:val="center"/>
        <w:rPr>
          <w:rFonts w:ascii="Arial" w:eastAsia="Arial" w:hAnsi="Arial" w:cs="Arial"/>
          <w:b/>
          <w:color w:val="FF0000"/>
          <w:sz w:val="23"/>
        </w:rPr>
      </w:pPr>
    </w:p>
    <w:p w14:paraId="7F89CC25" w14:textId="2BE82C0E" w:rsidR="001043AC" w:rsidRDefault="001043AC" w:rsidP="001043AC">
      <w:pPr>
        <w:spacing w:after="0"/>
      </w:pPr>
      <w:r w:rsidRPr="008C6EF5">
        <w:rPr>
          <w:rFonts w:ascii="Arial" w:eastAsia="Arial" w:hAnsi="Arial" w:cs="Arial"/>
          <w:b/>
          <w:color w:val="auto"/>
          <w:sz w:val="23"/>
        </w:rPr>
        <w:t>Par</w:t>
      </w:r>
      <w:r>
        <w:rPr>
          <w:rFonts w:ascii="Arial" w:eastAsia="Arial" w:hAnsi="Arial" w:cs="Arial"/>
          <w:b/>
          <w:color w:val="FF0000"/>
          <w:sz w:val="23"/>
        </w:rPr>
        <w:t xml:space="preserve"> </w:t>
      </w:r>
      <w:r w:rsidR="00BA1676">
        <w:rPr>
          <w:rFonts w:ascii="Arial" w:eastAsia="Arial" w:hAnsi="Arial" w:cs="Arial"/>
          <w:b/>
          <w:sz w:val="20"/>
          <w:szCs w:val="20"/>
        </w:rPr>
        <w:t>l’Hôpital P Coste-Floret</w:t>
      </w:r>
    </w:p>
    <w:p w14:paraId="649D7A7C" w14:textId="77777777" w:rsidR="00A508B1" w:rsidRDefault="0041572B">
      <w:pPr>
        <w:spacing w:after="0"/>
        <w:jc w:val="both"/>
      </w:pPr>
      <w:r>
        <w:rPr>
          <w:rFonts w:ascii="Arial" w:eastAsia="Arial" w:hAnsi="Arial" w:cs="Arial"/>
          <w:b/>
          <w:color w:val="FF0000"/>
          <w:sz w:val="23"/>
        </w:rPr>
        <w:t xml:space="preserve"> </w:t>
      </w:r>
    </w:p>
    <w:p w14:paraId="007166CD" w14:textId="77777777" w:rsidR="001043AC" w:rsidRDefault="0041572B">
      <w:pPr>
        <w:spacing w:after="0"/>
        <w:jc w:val="both"/>
      </w:pPr>
      <w:r>
        <w:rPr>
          <w:rFonts w:ascii="Arial" w:eastAsia="Arial" w:hAnsi="Arial" w:cs="Arial"/>
          <w:b/>
          <w:color w:val="FF0000"/>
          <w:sz w:val="23"/>
        </w:rPr>
        <w:t xml:space="preserve"> </w:t>
      </w:r>
    </w:p>
    <w:tbl>
      <w:tblPr>
        <w:tblStyle w:val="Grilledutableau"/>
        <w:tblW w:w="0" w:type="auto"/>
        <w:tblLook w:val="04A0" w:firstRow="1" w:lastRow="0" w:firstColumn="1" w:lastColumn="0" w:noHBand="0" w:noVBand="1"/>
      </w:tblPr>
      <w:tblGrid>
        <w:gridCol w:w="6975"/>
        <w:gridCol w:w="6975"/>
      </w:tblGrid>
      <w:tr w:rsidR="001043AC" w14:paraId="4BC72196" w14:textId="77777777" w:rsidTr="001043AC">
        <w:trPr>
          <w:trHeight w:val="484"/>
        </w:trPr>
        <w:tc>
          <w:tcPr>
            <w:tcW w:w="6975" w:type="dxa"/>
          </w:tcPr>
          <w:p w14:paraId="5226CE47" w14:textId="045B7126" w:rsidR="001043AC" w:rsidRDefault="001043AC" w:rsidP="009F0691">
            <w:pPr>
              <w:jc w:val="center"/>
            </w:pPr>
            <w:r>
              <w:t xml:space="preserve">Par </w:t>
            </w:r>
            <w:r>
              <w:rPr>
                <w:rFonts w:ascii="Arial" w:eastAsia="Arial" w:hAnsi="Arial" w:cs="Arial"/>
                <w:b/>
                <w:sz w:val="20"/>
                <w:szCs w:val="20"/>
              </w:rPr>
              <w:t>l’Hôpital P Coste</w:t>
            </w:r>
            <w:r w:rsidR="009F0691">
              <w:rPr>
                <w:rFonts w:ascii="Arial" w:eastAsia="Arial" w:hAnsi="Arial" w:cs="Arial"/>
                <w:b/>
                <w:sz w:val="20"/>
                <w:szCs w:val="20"/>
              </w:rPr>
              <w:t>-</w:t>
            </w:r>
            <w:r>
              <w:rPr>
                <w:rFonts w:ascii="Arial" w:eastAsia="Arial" w:hAnsi="Arial" w:cs="Arial"/>
                <w:b/>
                <w:sz w:val="20"/>
                <w:szCs w:val="20"/>
              </w:rPr>
              <w:t>Floret</w:t>
            </w:r>
          </w:p>
        </w:tc>
        <w:tc>
          <w:tcPr>
            <w:tcW w:w="6975" w:type="dxa"/>
          </w:tcPr>
          <w:p w14:paraId="35C46E45" w14:textId="43356499" w:rsidR="001043AC" w:rsidRDefault="001043AC" w:rsidP="001043AC">
            <w:pPr>
              <w:jc w:val="center"/>
            </w:pPr>
            <w:r>
              <w:t xml:space="preserve">Par  </w:t>
            </w:r>
            <w:r w:rsidR="00BA1676">
              <w:t>l’</w:t>
            </w:r>
            <w:r w:rsidRPr="00BA1676">
              <w:rPr>
                <w:b/>
              </w:rPr>
              <w:t>E</w:t>
            </w:r>
            <w:r w:rsidR="00BA1676">
              <w:rPr>
                <w:b/>
              </w:rPr>
              <w:t>.</w:t>
            </w:r>
            <w:r w:rsidRPr="00BA1676">
              <w:rPr>
                <w:b/>
              </w:rPr>
              <w:t>E</w:t>
            </w:r>
            <w:r w:rsidR="00BA1676">
              <w:rPr>
                <w:b/>
              </w:rPr>
              <w:t>.</w:t>
            </w:r>
          </w:p>
        </w:tc>
      </w:tr>
      <w:tr w:rsidR="001043AC" w14:paraId="6E83FFBC" w14:textId="77777777" w:rsidTr="001043AC">
        <w:trPr>
          <w:trHeight w:val="406"/>
        </w:trPr>
        <w:tc>
          <w:tcPr>
            <w:tcW w:w="6975" w:type="dxa"/>
          </w:tcPr>
          <w:p w14:paraId="31604D23" w14:textId="31E3B47C" w:rsidR="001043AC" w:rsidRDefault="001043AC" w:rsidP="00BA1676">
            <w:pPr>
              <w:pStyle w:val="Paragraphedeliste"/>
              <w:numPr>
                <w:ilvl w:val="0"/>
                <w:numId w:val="37"/>
              </w:numPr>
              <w:jc w:val="both"/>
            </w:pPr>
            <w:r>
              <w:t>CAT en cas de déclenchement de l’alarme Incendie</w:t>
            </w:r>
          </w:p>
        </w:tc>
        <w:tc>
          <w:tcPr>
            <w:tcW w:w="6975" w:type="dxa"/>
          </w:tcPr>
          <w:p w14:paraId="567C02CB" w14:textId="40299E3E" w:rsidR="001043AC" w:rsidRDefault="00DC46F8" w:rsidP="00BA1676">
            <w:pPr>
              <w:pStyle w:val="Paragraphedeliste"/>
              <w:numPr>
                <w:ilvl w:val="0"/>
                <w:numId w:val="37"/>
              </w:numPr>
              <w:jc w:val="both"/>
            </w:pPr>
            <w:r>
              <w:t>CAT Accident d’exposition au sang</w:t>
            </w:r>
          </w:p>
        </w:tc>
      </w:tr>
      <w:tr w:rsidR="001043AC" w14:paraId="55A909EF" w14:textId="77777777" w:rsidTr="001043AC">
        <w:trPr>
          <w:trHeight w:val="413"/>
        </w:trPr>
        <w:tc>
          <w:tcPr>
            <w:tcW w:w="6975" w:type="dxa"/>
          </w:tcPr>
          <w:p w14:paraId="58F6AEE7" w14:textId="59EF1121" w:rsidR="001043AC" w:rsidRDefault="001043AC" w:rsidP="00BA1676">
            <w:pPr>
              <w:pStyle w:val="Paragraphedeliste"/>
              <w:numPr>
                <w:ilvl w:val="0"/>
                <w:numId w:val="37"/>
              </w:numPr>
              <w:jc w:val="both"/>
            </w:pPr>
            <w:r>
              <w:t>Plan de masse du site</w:t>
            </w:r>
          </w:p>
        </w:tc>
        <w:tc>
          <w:tcPr>
            <w:tcW w:w="6975" w:type="dxa"/>
          </w:tcPr>
          <w:p w14:paraId="0AA0CB6F" w14:textId="461B4B7C" w:rsidR="001043AC" w:rsidRDefault="00DC46F8" w:rsidP="00BA1676">
            <w:pPr>
              <w:pStyle w:val="Paragraphedeliste"/>
              <w:numPr>
                <w:ilvl w:val="0"/>
                <w:numId w:val="37"/>
              </w:numPr>
              <w:jc w:val="both"/>
            </w:pPr>
            <w:r>
              <w:t>FDS des produits</w:t>
            </w:r>
          </w:p>
        </w:tc>
      </w:tr>
      <w:tr w:rsidR="001043AC" w14:paraId="7D785E33" w14:textId="77777777" w:rsidTr="001043AC">
        <w:trPr>
          <w:trHeight w:val="419"/>
        </w:trPr>
        <w:tc>
          <w:tcPr>
            <w:tcW w:w="6975" w:type="dxa"/>
          </w:tcPr>
          <w:p w14:paraId="50EF00E5" w14:textId="613AA81A" w:rsidR="001043AC" w:rsidRDefault="001043AC" w:rsidP="00BA1676">
            <w:pPr>
              <w:pStyle w:val="Paragraphedeliste"/>
              <w:numPr>
                <w:ilvl w:val="0"/>
                <w:numId w:val="37"/>
              </w:numPr>
              <w:jc w:val="both"/>
            </w:pPr>
            <w:r>
              <w:t>Dossier Technique d’Amiante</w:t>
            </w:r>
          </w:p>
        </w:tc>
        <w:tc>
          <w:tcPr>
            <w:tcW w:w="6975" w:type="dxa"/>
          </w:tcPr>
          <w:p w14:paraId="7C0240AE" w14:textId="0AB7E154" w:rsidR="001043AC" w:rsidRDefault="00DC46F8" w:rsidP="00BA1676">
            <w:pPr>
              <w:pStyle w:val="Paragraphedeliste"/>
              <w:numPr>
                <w:ilvl w:val="0"/>
                <w:numId w:val="37"/>
              </w:numPr>
              <w:jc w:val="both"/>
            </w:pPr>
            <w:r>
              <w:t xml:space="preserve">Habilitations appropriées aux travaux </w:t>
            </w:r>
          </w:p>
        </w:tc>
      </w:tr>
      <w:tr w:rsidR="001043AC" w14:paraId="4C4613A1" w14:textId="77777777" w:rsidTr="001043AC">
        <w:trPr>
          <w:trHeight w:val="424"/>
        </w:trPr>
        <w:tc>
          <w:tcPr>
            <w:tcW w:w="6975" w:type="dxa"/>
          </w:tcPr>
          <w:p w14:paraId="0DC2C8A3" w14:textId="1E00DB98" w:rsidR="001043AC" w:rsidRDefault="00DC46F8" w:rsidP="00BA1676">
            <w:pPr>
              <w:pStyle w:val="Paragraphedeliste"/>
              <w:numPr>
                <w:ilvl w:val="0"/>
                <w:numId w:val="37"/>
              </w:numPr>
              <w:jc w:val="both"/>
            </w:pPr>
            <w:r>
              <w:t>CAT PSE</w:t>
            </w:r>
          </w:p>
        </w:tc>
        <w:tc>
          <w:tcPr>
            <w:tcW w:w="6975" w:type="dxa"/>
          </w:tcPr>
          <w:p w14:paraId="0497BD4E" w14:textId="0F463B79" w:rsidR="001043AC" w:rsidRDefault="00DC46F8" w:rsidP="00BA1676">
            <w:pPr>
              <w:pStyle w:val="Paragraphedeliste"/>
              <w:numPr>
                <w:ilvl w:val="0"/>
                <w:numId w:val="37"/>
              </w:numPr>
              <w:jc w:val="both"/>
            </w:pPr>
            <w:r>
              <w:t>Port de tenue et EPI appropriés aux travaux</w:t>
            </w:r>
          </w:p>
        </w:tc>
      </w:tr>
      <w:tr w:rsidR="001043AC" w14:paraId="091E7E1E" w14:textId="77777777" w:rsidTr="00DC46F8">
        <w:trPr>
          <w:trHeight w:val="417"/>
        </w:trPr>
        <w:tc>
          <w:tcPr>
            <w:tcW w:w="6975" w:type="dxa"/>
          </w:tcPr>
          <w:p w14:paraId="376BED77" w14:textId="499B8348" w:rsidR="001043AC" w:rsidRDefault="00DC46F8" w:rsidP="00BA1676">
            <w:pPr>
              <w:pStyle w:val="Paragraphedeliste"/>
              <w:numPr>
                <w:ilvl w:val="0"/>
                <w:numId w:val="37"/>
              </w:numPr>
              <w:jc w:val="both"/>
            </w:pPr>
            <w:r>
              <w:t>Autres</w:t>
            </w:r>
            <w:r w:rsidR="00BA1676">
              <w:t> :</w:t>
            </w:r>
          </w:p>
        </w:tc>
        <w:tc>
          <w:tcPr>
            <w:tcW w:w="6975" w:type="dxa"/>
          </w:tcPr>
          <w:p w14:paraId="4281D03D" w14:textId="5DEB46EA" w:rsidR="001043AC" w:rsidRDefault="00DC46F8" w:rsidP="00BA1676">
            <w:pPr>
              <w:pStyle w:val="Paragraphedeliste"/>
              <w:numPr>
                <w:ilvl w:val="0"/>
                <w:numId w:val="37"/>
              </w:numPr>
              <w:jc w:val="both"/>
            </w:pPr>
            <w:r>
              <w:t>Règlement intérieur</w:t>
            </w:r>
          </w:p>
        </w:tc>
      </w:tr>
      <w:tr w:rsidR="001043AC" w14:paraId="318396B1" w14:textId="77777777" w:rsidTr="00DC46F8">
        <w:trPr>
          <w:trHeight w:val="409"/>
        </w:trPr>
        <w:tc>
          <w:tcPr>
            <w:tcW w:w="6975" w:type="dxa"/>
          </w:tcPr>
          <w:p w14:paraId="71D90316" w14:textId="77777777" w:rsidR="001043AC" w:rsidRDefault="001043AC">
            <w:pPr>
              <w:jc w:val="both"/>
            </w:pPr>
          </w:p>
        </w:tc>
        <w:tc>
          <w:tcPr>
            <w:tcW w:w="6975" w:type="dxa"/>
          </w:tcPr>
          <w:p w14:paraId="2D585A0E" w14:textId="1D378E3D" w:rsidR="001043AC" w:rsidRDefault="00DC46F8" w:rsidP="00BA1676">
            <w:pPr>
              <w:pStyle w:val="Paragraphedeliste"/>
              <w:numPr>
                <w:ilvl w:val="0"/>
                <w:numId w:val="37"/>
              </w:numPr>
              <w:jc w:val="both"/>
            </w:pPr>
            <w:r>
              <w:t>Consignes Incendies</w:t>
            </w:r>
          </w:p>
        </w:tc>
      </w:tr>
      <w:tr w:rsidR="001043AC" w14:paraId="3F4C15B4" w14:textId="77777777" w:rsidTr="00DC46F8">
        <w:trPr>
          <w:trHeight w:val="415"/>
        </w:trPr>
        <w:tc>
          <w:tcPr>
            <w:tcW w:w="6975" w:type="dxa"/>
          </w:tcPr>
          <w:p w14:paraId="2038C258" w14:textId="77777777" w:rsidR="001043AC" w:rsidRDefault="001043AC">
            <w:pPr>
              <w:jc w:val="both"/>
            </w:pPr>
          </w:p>
        </w:tc>
        <w:tc>
          <w:tcPr>
            <w:tcW w:w="6975" w:type="dxa"/>
          </w:tcPr>
          <w:p w14:paraId="3C846CBB" w14:textId="4B286D31" w:rsidR="001043AC" w:rsidRDefault="00DC46F8" w:rsidP="00BA1676">
            <w:pPr>
              <w:pStyle w:val="Paragraphedeliste"/>
              <w:numPr>
                <w:ilvl w:val="0"/>
                <w:numId w:val="37"/>
              </w:numPr>
              <w:jc w:val="both"/>
            </w:pPr>
            <w:r>
              <w:t>Autres</w:t>
            </w:r>
            <w:r w:rsidR="00BA1676">
              <w:t> :</w:t>
            </w:r>
          </w:p>
        </w:tc>
      </w:tr>
    </w:tbl>
    <w:p w14:paraId="0870E60E" w14:textId="496D4809" w:rsidR="00A508B1" w:rsidRDefault="00A508B1">
      <w:pPr>
        <w:spacing w:after="0"/>
        <w:jc w:val="both"/>
      </w:pPr>
    </w:p>
    <w:p w14:paraId="6E3655FD" w14:textId="77777777" w:rsidR="00A508B1" w:rsidRDefault="0041572B">
      <w:pPr>
        <w:spacing w:after="0"/>
        <w:jc w:val="both"/>
      </w:pPr>
      <w:r>
        <w:rPr>
          <w:rFonts w:ascii="Arial" w:eastAsia="Arial" w:hAnsi="Arial" w:cs="Arial"/>
          <w:b/>
          <w:color w:val="FF0000"/>
          <w:sz w:val="23"/>
        </w:rPr>
        <w:t xml:space="preserve"> </w:t>
      </w:r>
    </w:p>
    <w:p w14:paraId="358DBFE0" w14:textId="77777777" w:rsidR="00A508B1" w:rsidRDefault="0041572B">
      <w:pPr>
        <w:spacing w:after="0"/>
        <w:jc w:val="both"/>
      </w:pPr>
      <w:r>
        <w:rPr>
          <w:rFonts w:ascii="Arial" w:eastAsia="Arial" w:hAnsi="Arial" w:cs="Arial"/>
          <w:b/>
          <w:color w:val="FF0000"/>
          <w:sz w:val="23"/>
        </w:rPr>
        <w:t xml:space="preserve"> </w:t>
      </w:r>
    </w:p>
    <w:p w14:paraId="1A06BCAF" w14:textId="77777777" w:rsidR="00A508B1" w:rsidRDefault="0041572B">
      <w:pPr>
        <w:spacing w:after="0"/>
        <w:jc w:val="both"/>
      </w:pPr>
      <w:r>
        <w:rPr>
          <w:rFonts w:ascii="Arial" w:eastAsia="Arial" w:hAnsi="Arial" w:cs="Arial"/>
          <w:b/>
          <w:color w:val="FF0000"/>
          <w:sz w:val="23"/>
        </w:rPr>
        <w:t xml:space="preserve"> </w:t>
      </w:r>
    </w:p>
    <w:p w14:paraId="0F8143EB" w14:textId="77777777" w:rsidR="00A508B1" w:rsidRDefault="0041572B">
      <w:pPr>
        <w:spacing w:after="0"/>
        <w:jc w:val="both"/>
      </w:pPr>
      <w:r>
        <w:rPr>
          <w:rFonts w:ascii="Arial" w:eastAsia="Arial" w:hAnsi="Arial" w:cs="Arial"/>
          <w:b/>
          <w:color w:val="FF0000"/>
          <w:sz w:val="23"/>
        </w:rPr>
        <w:t xml:space="preserve"> </w:t>
      </w:r>
    </w:p>
    <w:p w14:paraId="6D1746A4" w14:textId="77777777" w:rsidR="00A508B1" w:rsidRDefault="0041572B">
      <w:pPr>
        <w:spacing w:after="0"/>
        <w:jc w:val="both"/>
      </w:pPr>
      <w:r>
        <w:rPr>
          <w:rFonts w:ascii="Arial" w:eastAsia="Arial" w:hAnsi="Arial" w:cs="Arial"/>
          <w:b/>
          <w:color w:val="FF0000"/>
          <w:sz w:val="23"/>
        </w:rPr>
        <w:t xml:space="preserve"> </w:t>
      </w:r>
    </w:p>
    <w:p w14:paraId="30FDEB3A" w14:textId="77777777" w:rsidR="00A508B1" w:rsidRDefault="0041572B">
      <w:pPr>
        <w:spacing w:after="0"/>
        <w:jc w:val="both"/>
        <w:rPr>
          <w:rFonts w:ascii="Arial" w:eastAsia="Arial" w:hAnsi="Arial" w:cs="Arial"/>
          <w:b/>
          <w:color w:val="FF0000"/>
          <w:sz w:val="23"/>
        </w:rPr>
      </w:pPr>
      <w:r>
        <w:rPr>
          <w:rFonts w:ascii="Arial" w:eastAsia="Arial" w:hAnsi="Arial" w:cs="Arial"/>
          <w:b/>
          <w:color w:val="FF0000"/>
          <w:sz w:val="23"/>
        </w:rPr>
        <w:t xml:space="preserve"> </w:t>
      </w:r>
    </w:p>
    <w:p w14:paraId="1835EE68" w14:textId="77777777" w:rsidR="009B0BF0" w:rsidRDefault="009B0BF0">
      <w:pPr>
        <w:spacing w:after="0"/>
        <w:jc w:val="both"/>
        <w:rPr>
          <w:rFonts w:ascii="Arial" w:eastAsia="Arial" w:hAnsi="Arial" w:cs="Arial"/>
          <w:b/>
          <w:color w:val="FF0000"/>
          <w:sz w:val="23"/>
        </w:rPr>
      </w:pPr>
    </w:p>
    <w:p w14:paraId="6807D98E" w14:textId="77777777" w:rsidR="009B0BF0" w:rsidRDefault="009B0BF0">
      <w:pPr>
        <w:spacing w:after="0"/>
        <w:jc w:val="both"/>
      </w:pPr>
    </w:p>
    <w:p w14:paraId="1761AEFD" w14:textId="6A2E56AD" w:rsidR="003D75E3" w:rsidRPr="009F0691" w:rsidRDefault="0041572B">
      <w:pPr>
        <w:spacing w:after="0"/>
        <w:jc w:val="both"/>
      </w:pPr>
      <w:r>
        <w:rPr>
          <w:rFonts w:ascii="Arial" w:eastAsia="Arial" w:hAnsi="Arial" w:cs="Arial"/>
          <w:b/>
          <w:color w:val="FF0000"/>
          <w:sz w:val="23"/>
        </w:rPr>
        <w:t xml:space="preserve"> </w:t>
      </w:r>
    </w:p>
    <w:p w14:paraId="1982EC6A" w14:textId="77777777" w:rsidR="00A508B1" w:rsidRPr="009B0BF0" w:rsidRDefault="0041572B">
      <w:pPr>
        <w:pStyle w:val="Titre2"/>
        <w:spacing w:after="82"/>
        <w:ind w:left="-5"/>
        <w:rPr>
          <w:sz w:val="20"/>
          <w:szCs w:val="20"/>
        </w:rPr>
      </w:pPr>
      <w:r w:rsidRPr="009B0BF0">
        <w:rPr>
          <w:sz w:val="20"/>
          <w:szCs w:val="20"/>
        </w:rPr>
        <w:lastRenderedPageBreak/>
        <w:t xml:space="preserve">5-2 Risques particuliers </w:t>
      </w:r>
    </w:p>
    <w:p w14:paraId="4EB46371" w14:textId="2D272872" w:rsidR="00A508B1" w:rsidRPr="009B0BF0" w:rsidRDefault="009F0691">
      <w:pPr>
        <w:spacing w:after="10" w:line="248" w:lineRule="auto"/>
        <w:ind w:left="10" w:hanging="10"/>
        <w:jc w:val="both"/>
        <w:rPr>
          <w:sz w:val="20"/>
          <w:szCs w:val="20"/>
        </w:rPr>
      </w:pPr>
      <w:r>
        <w:rPr>
          <w:rFonts w:ascii="Arial" w:eastAsia="Arial" w:hAnsi="Arial" w:cs="Arial"/>
          <w:b/>
          <w:sz w:val="20"/>
          <w:szCs w:val="20"/>
        </w:rPr>
        <w:t>L’Hôpital P Coste-Floret</w:t>
      </w:r>
      <w:r w:rsidRPr="009B0BF0">
        <w:rPr>
          <w:rFonts w:ascii="Arial" w:eastAsia="Arial" w:hAnsi="Arial" w:cs="Arial"/>
          <w:sz w:val="20"/>
          <w:szCs w:val="20"/>
        </w:rPr>
        <w:t xml:space="preserve"> </w:t>
      </w:r>
      <w:r w:rsidR="0041572B" w:rsidRPr="009B0BF0">
        <w:rPr>
          <w:rFonts w:ascii="Arial" w:eastAsia="Arial" w:hAnsi="Arial" w:cs="Arial"/>
          <w:sz w:val="20"/>
          <w:szCs w:val="20"/>
        </w:rPr>
        <w:t xml:space="preserve">renseigne le tableau ci-dessous et le complète en adéquation avec l’analyse des risques de l’E.E. annexée à ce plan (voir point 8). </w:t>
      </w:r>
    </w:p>
    <w:p w14:paraId="7957C415" w14:textId="77777777" w:rsidR="00A508B1" w:rsidRPr="009B0BF0" w:rsidRDefault="0041572B">
      <w:pPr>
        <w:spacing w:after="0" w:line="248" w:lineRule="auto"/>
        <w:ind w:left="10" w:hanging="10"/>
        <w:jc w:val="both"/>
        <w:rPr>
          <w:rFonts w:ascii="Arial" w:hAnsi="Arial" w:cs="Arial"/>
          <w:sz w:val="20"/>
          <w:szCs w:val="20"/>
        </w:rPr>
      </w:pPr>
      <w:r w:rsidRPr="009B0BF0">
        <w:rPr>
          <w:rFonts w:ascii="Arial" w:eastAsia="Arial" w:hAnsi="Arial" w:cs="Arial"/>
          <w:sz w:val="20"/>
          <w:szCs w:val="20"/>
        </w:rPr>
        <w:t>L’E.E. s’assurera que les mesures de prévention identifiées sont en adéquation avec les contraintes et l’environnement dans lesquels sont effectuées les prestations.</w:t>
      </w:r>
      <w:r w:rsidRPr="009B0BF0">
        <w:rPr>
          <w:rFonts w:ascii="Arial" w:eastAsia="Arial" w:hAnsi="Arial" w:cs="Arial"/>
          <w:b/>
          <w:color w:val="FF0000"/>
          <w:sz w:val="20"/>
          <w:szCs w:val="20"/>
        </w:rPr>
        <w:t xml:space="preserve"> </w:t>
      </w:r>
    </w:p>
    <w:p w14:paraId="370A5842" w14:textId="77777777" w:rsidR="00A508B1" w:rsidRPr="009B0BF0" w:rsidRDefault="0041572B">
      <w:pPr>
        <w:spacing w:after="0"/>
        <w:rPr>
          <w:rFonts w:ascii="Arial" w:eastAsia="Arial" w:hAnsi="Arial" w:cs="Arial"/>
          <w:b/>
          <w:color w:val="FF0000"/>
          <w:sz w:val="20"/>
          <w:szCs w:val="20"/>
        </w:rPr>
      </w:pPr>
      <w:r w:rsidRPr="009B0BF0">
        <w:rPr>
          <w:rFonts w:ascii="Arial" w:eastAsia="Arial" w:hAnsi="Arial" w:cs="Arial"/>
          <w:b/>
          <w:color w:val="FF0000"/>
          <w:sz w:val="20"/>
          <w:szCs w:val="20"/>
        </w:rPr>
        <w:t xml:space="preserve"> </w:t>
      </w:r>
    </w:p>
    <w:p w14:paraId="22E8B4EB" w14:textId="77777777" w:rsidR="00A508B1" w:rsidRPr="009B0BF0" w:rsidRDefault="00A508B1">
      <w:pPr>
        <w:spacing w:after="0"/>
        <w:rPr>
          <w:rFonts w:ascii="Arial" w:hAnsi="Arial" w:cs="Arial"/>
          <w:sz w:val="20"/>
          <w:szCs w:val="20"/>
        </w:rPr>
      </w:pPr>
    </w:p>
    <w:tbl>
      <w:tblPr>
        <w:tblStyle w:val="TableGrid"/>
        <w:tblW w:w="14540"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5" w:type="dxa"/>
          <w:bottom w:w="103" w:type="dxa"/>
          <w:right w:w="311" w:type="dxa"/>
        </w:tblCellMar>
        <w:tblLook w:val="04A0" w:firstRow="1" w:lastRow="0" w:firstColumn="1" w:lastColumn="0" w:noHBand="0" w:noVBand="1"/>
      </w:tblPr>
      <w:tblGrid>
        <w:gridCol w:w="923"/>
        <w:gridCol w:w="6662"/>
        <w:gridCol w:w="6955"/>
      </w:tblGrid>
      <w:tr w:rsidR="003D75E3" w:rsidRPr="009B0BF0" w14:paraId="2C8DBCE6" w14:textId="77777777" w:rsidTr="00081A21">
        <w:trPr>
          <w:trHeight w:val="20"/>
        </w:trPr>
        <w:tc>
          <w:tcPr>
            <w:tcW w:w="7585" w:type="dxa"/>
            <w:gridSpan w:val="2"/>
            <w:shd w:val="clear" w:color="auto" w:fill="CCFFFF"/>
            <w:vAlign w:val="center"/>
          </w:tcPr>
          <w:p w14:paraId="54716626" w14:textId="77777777" w:rsidR="003D75E3" w:rsidRPr="009B0BF0" w:rsidRDefault="003D75E3" w:rsidP="003D75E3">
            <w:pPr>
              <w:jc w:val="center"/>
              <w:rPr>
                <w:rFonts w:ascii="Arial" w:eastAsia="Arial" w:hAnsi="Arial" w:cs="Arial"/>
                <w:b/>
                <w:sz w:val="20"/>
                <w:szCs w:val="20"/>
              </w:rPr>
            </w:pPr>
            <w:r w:rsidRPr="009B0BF0">
              <w:rPr>
                <w:rFonts w:ascii="Arial" w:eastAsia="Arial" w:hAnsi="Arial" w:cs="Arial"/>
                <w:b/>
                <w:sz w:val="20"/>
                <w:szCs w:val="20"/>
              </w:rPr>
              <w:t>RISQUES RECENSES</w:t>
            </w:r>
          </w:p>
          <w:p w14:paraId="1D68A449" w14:textId="77777777" w:rsidR="003D75E3" w:rsidRPr="009B0BF0" w:rsidRDefault="003D75E3" w:rsidP="003D75E3">
            <w:pPr>
              <w:jc w:val="center"/>
              <w:rPr>
                <w:rFonts w:ascii="Arial" w:eastAsia="Arial" w:hAnsi="Arial" w:cs="Arial"/>
                <w:b/>
                <w:sz w:val="20"/>
                <w:szCs w:val="20"/>
              </w:rPr>
            </w:pPr>
          </w:p>
        </w:tc>
        <w:tc>
          <w:tcPr>
            <w:tcW w:w="6955" w:type="dxa"/>
            <w:shd w:val="clear" w:color="auto" w:fill="CCFFFF"/>
            <w:vAlign w:val="center"/>
          </w:tcPr>
          <w:p w14:paraId="52734E40" w14:textId="77777777" w:rsidR="003D75E3" w:rsidRPr="009B0BF0" w:rsidRDefault="003D75E3">
            <w:pPr>
              <w:ind w:left="1614" w:right="1312"/>
              <w:jc w:val="center"/>
              <w:rPr>
                <w:rFonts w:ascii="Arial" w:eastAsia="Arial" w:hAnsi="Arial" w:cs="Arial"/>
                <w:b/>
                <w:sz w:val="20"/>
                <w:szCs w:val="20"/>
              </w:rPr>
            </w:pPr>
            <w:r w:rsidRPr="009B0BF0">
              <w:rPr>
                <w:rFonts w:ascii="Arial" w:eastAsia="Arial" w:hAnsi="Arial" w:cs="Arial"/>
                <w:b/>
                <w:sz w:val="20"/>
                <w:szCs w:val="20"/>
              </w:rPr>
              <w:t>Mesures de protection et de prévention destinées à prévenir ces risques</w:t>
            </w:r>
          </w:p>
        </w:tc>
      </w:tr>
      <w:tr w:rsidR="00646459" w:rsidRPr="009B0BF0" w14:paraId="6D209E05" w14:textId="77777777" w:rsidTr="00081A21">
        <w:trPr>
          <w:trHeight w:val="438"/>
        </w:trPr>
        <w:tc>
          <w:tcPr>
            <w:tcW w:w="923" w:type="dxa"/>
            <w:vMerge w:val="restart"/>
            <w:shd w:val="clear" w:color="auto" w:fill="CCFFFF"/>
            <w:textDirection w:val="btLr"/>
            <w:vAlign w:val="center"/>
          </w:tcPr>
          <w:p w14:paraId="5494A09D" w14:textId="77777777" w:rsidR="00646459" w:rsidRPr="009B0BF0" w:rsidRDefault="00407FFD" w:rsidP="007849A7">
            <w:pPr>
              <w:ind w:left="326" w:right="113"/>
              <w:jc w:val="center"/>
              <w:rPr>
                <w:rFonts w:ascii="Arial" w:eastAsia="Times New Roman" w:hAnsi="Arial" w:cs="Arial"/>
                <w:sz w:val="20"/>
                <w:szCs w:val="20"/>
              </w:rPr>
            </w:pPr>
            <w:r w:rsidRPr="00407FFD">
              <w:rPr>
                <w:rFonts w:ascii="Arial" w:eastAsia="Wingdings" w:hAnsi="Arial" w:cs="Arial"/>
                <w:b/>
                <w:sz w:val="40"/>
                <w:szCs w:val="40"/>
              </w:rPr>
              <w:t></w:t>
            </w:r>
            <w:r w:rsidR="00646459" w:rsidRPr="009B0BF0">
              <w:rPr>
                <w:rFonts w:ascii="Arial" w:eastAsia="Arial" w:hAnsi="Arial" w:cs="Arial"/>
                <w:b/>
                <w:sz w:val="20"/>
                <w:szCs w:val="20"/>
              </w:rPr>
              <w:t>Incendie / déclenchement d’alarme</w:t>
            </w:r>
            <w:r w:rsidR="00646459" w:rsidRPr="009B0BF0">
              <w:rPr>
                <w:rFonts w:ascii="Arial" w:eastAsia="Wingdings" w:hAnsi="Arial" w:cs="Arial"/>
                <w:sz w:val="20"/>
                <w:szCs w:val="20"/>
              </w:rPr>
              <w:t></w:t>
            </w:r>
          </w:p>
        </w:tc>
        <w:tc>
          <w:tcPr>
            <w:tcW w:w="6662" w:type="dxa"/>
            <w:vAlign w:val="center"/>
          </w:tcPr>
          <w:p w14:paraId="64E297CD" w14:textId="77777777" w:rsidR="00646459" w:rsidRPr="009B0BF0" w:rsidRDefault="00CF432B" w:rsidP="00646459">
            <w:pPr>
              <w:rPr>
                <w:rFonts w:ascii="Arial" w:hAnsi="Arial" w:cs="Arial"/>
                <w:sz w:val="20"/>
                <w:szCs w:val="20"/>
              </w:rPr>
            </w:pPr>
            <w:r w:rsidRPr="00CF432B">
              <w:rPr>
                <w:rFonts w:ascii="Arial" w:eastAsia="Wingdings" w:hAnsi="Arial" w:cs="Arial"/>
                <w:b/>
                <w:sz w:val="24"/>
                <w:szCs w:val="24"/>
              </w:rPr>
              <w:t></w:t>
            </w:r>
            <w:r w:rsidR="00646459" w:rsidRPr="009B0BF0">
              <w:rPr>
                <w:rFonts w:ascii="Arial" w:eastAsia="Arial" w:hAnsi="Arial" w:cs="Arial"/>
                <w:sz w:val="20"/>
                <w:szCs w:val="20"/>
              </w:rPr>
              <w:t>Travaux au voisinage de matières inflammables</w:t>
            </w:r>
          </w:p>
        </w:tc>
        <w:tc>
          <w:tcPr>
            <w:tcW w:w="6955" w:type="dxa"/>
            <w:vAlign w:val="center"/>
          </w:tcPr>
          <w:p w14:paraId="63E67B79" w14:textId="77777777" w:rsidR="00646459" w:rsidRPr="009B0BF0" w:rsidRDefault="00CF432B" w:rsidP="007849A7">
            <w:pPr>
              <w:tabs>
                <w:tab w:val="center" w:pos="4558"/>
              </w:tabs>
              <w:rPr>
                <w:rFonts w:ascii="Arial" w:hAnsi="Arial" w:cs="Arial"/>
                <w:sz w:val="20"/>
                <w:szCs w:val="20"/>
              </w:rPr>
            </w:pPr>
            <w:r w:rsidRPr="00CF432B">
              <w:rPr>
                <w:rFonts w:ascii="Arial" w:eastAsia="Wingdings" w:hAnsi="Arial" w:cs="Arial"/>
                <w:b/>
                <w:sz w:val="24"/>
                <w:szCs w:val="24"/>
              </w:rPr>
              <w:t></w:t>
            </w:r>
            <w:r>
              <w:rPr>
                <w:rFonts w:ascii="Arial" w:eastAsia="Wingdings" w:hAnsi="Arial" w:cs="Arial"/>
                <w:sz w:val="24"/>
                <w:szCs w:val="24"/>
              </w:rPr>
              <w:t xml:space="preserve"> </w:t>
            </w:r>
            <w:r w:rsidR="00646459" w:rsidRPr="009B0BF0">
              <w:rPr>
                <w:rFonts w:ascii="Arial" w:eastAsia="Arial" w:hAnsi="Arial" w:cs="Arial"/>
                <w:sz w:val="20"/>
                <w:szCs w:val="20"/>
              </w:rPr>
              <w:t>Interdiction de fumer</w:t>
            </w:r>
            <w:r w:rsidR="00646459" w:rsidRPr="009B0BF0">
              <w:rPr>
                <w:rFonts w:ascii="Arial" w:eastAsia="Wingdings" w:hAnsi="Arial" w:cs="Arial"/>
                <w:sz w:val="20"/>
                <w:szCs w:val="20"/>
              </w:rPr>
              <w:tab/>
            </w:r>
            <w:r w:rsidR="00646459" w:rsidRPr="009B0BF0">
              <w:rPr>
                <w:rFonts w:ascii="Arial" w:eastAsia="Arial" w:hAnsi="Arial" w:cs="Arial"/>
                <w:sz w:val="20"/>
                <w:szCs w:val="20"/>
              </w:rPr>
              <w:t xml:space="preserve">  </w:t>
            </w:r>
          </w:p>
          <w:p w14:paraId="1C1BAF4B" w14:textId="77777777" w:rsidR="00646459" w:rsidRPr="009B0BF0" w:rsidRDefault="00CF432B" w:rsidP="00CF432B">
            <w:pPr>
              <w:rPr>
                <w:rFonts w:ascii="Arial" w:hAnsi="Arial" w:cs="Arial"/>
                <w:sz w:val="20"/>
                <w:szCs w:val="20"/>
              </w:rPr>
            </w:pPr>
            <w:r w:rsidRPr="00CF432B">
              <w:rPr>
                <w:rFonts w:ascii="Arial" w:eastAsia="Wingdings" w:hAnsi="Arial" w:cs="Arial"/>
                <w:b/>
                <w:sz w:val="24"/>
                <w:szCs w:val="24"/>
              </w:rPr>
              <w:t></w:t>
            </w:r>
            <w:r w:rsidR="00646459" w:rsidRPr="009B0BF0">
              <w:rPr>
                <w:rFonts w:ascii="Arial" w:eastAsia="Times New Roman" w:hAnsi="Arial" w:cs="Arial"/>
                <w:sz w:val="20"/>
                <w:szCs w:val="20"/>
              </w:rPr>
              <w:t xml:space="preserve"> </w:t>
            </w:r>
            <w:r w:rsidR="00646459" w:rsidRPr="009B0BF0">
              <w:rPr>
                <w:rFonts w:ascii="Arial" w:eastAsia="Arial" w:hAnsi="Arial" w:cs="Arial"/>
                <w:sz w:val="20"/>
                <w:szCs w:val="20"/>
              </w:rPr>
              <w:t>Pas de stockage dans les circulations ou escaliers</w:t>
            </w:r>
          </w:p>
        </w:tc>
      </w:tr>
      <w:tr w:rsidR="00646459" w:rsidRPr="009B0BF0" w14:paraId="7D4CFC23" w14:textId="77777777" w:rsidTr="00081A21">
        <w:trPr>
          <w:trHeight w:val="412"/>
        </w:trPr>
        <w:tc>
          <w:tcPr>
            <w:tcW w:w="923" w:type="dxa"/>
            <w:vMerge/>
            <w:shd w:val="clear" w:color="auto" w:fill="CCFFFF"/>
          </w:tcPr>
          <w:p w14:paraId="175B147D" w14:textId="77777777" w:rsidR="00646459" w:rsidRPr="009B0BF0" w:rsidRDefault="00646459">
            <w:pPr>
              <w:ind w:right="23"/>
              <w:jc w:val="center"/>
              <w:rPr>
                <w:rFonts w:ascii="Arial" w:eastAsia="Times New Roman" w:hAnsi="Arial" w:cs="Arial"/>
                <w:sz w:val="20"/>
                <w:szCs w:val="20"/>
              </w:rPr>
            </w:pPr>
          </w:p>
        </w:tc>
        <w:tc>
          <w:tcPr>
            <w:tcW w:w="6662" w:type="dxa"/>
            <w:vAlign w:val="center"/>
          </w:tcPr>
          <w:p w14:paraId="1C2DBDD4" w14:textId="77777777" w:rsidR="00646459" w:rsidRPr="009B0BF0" w:rsidRDefault="00CF432B" w:rsidP="00646459">
            <w:pPr>
              <w:ind w:right="23"/>
              <w:rPr>
                <w:rFonts w:ascii="Arial" w:hAnsi="Arial" w:cs="Arial"/>
                <w:sz w:val="20"/>
                <w:szCs w:val="20"/>
              </w:rPr>
            </w:pPr>
            <w:r w:rsidRPr="00CF432B">
              <w:rPr>
                <w:rFonts w:ascii="Arial" w:eastAsia="Wingdings" w:hAnsi="Arial" w:cs="Arial"/>
                <w:b/>
                <w:sz w:val="24"/>
                <w:szCs w:val="24"/>
              </w:rPr>
              <w:t></w:t>
            </w:r>
            <w:r w:rsidR="00646459" w:rsidRPr="009B0BF0">
              <w:rPr>
                <w:rFonts w:ascii="Arial" w:eastAsia="Arial" w:hAnsi="Arial" w:cs="Arial"/>
                <w:sz w:val="20"/>
                <w:szCs w:val="20"/>
              </w:rPr>
              <w:t>Manipulation de produits chimiques à réaction exothermique</w:t>
            </w:r>
          </w:p>
        </w:tc>
        <w:tc>
          <w:tcPr>
            <w:tcW w:w="6955" w:type="dxa"/>
            <w:vAlign w:val="center"/>
          </w:tcPr>
          <w:p w14:paraId="21D82D42" w14:textId="77777777" w:rsidR="00646459" w:rsidRPr="009B0BF0" w:rsidRDefault="00CF432B" w:rsidP="00CF432B">
            <w:pPr>
              <w:rPr>
                <w:rFonts w:ascii="Arial" w:hAnsi="Arial" w:cs="Arial"/>
                <w:sz w:val="20"/>
                <w:szCs w:val="20"/>
              </w:rPr>
            </w:pPr>
            <w:r w:rsidRPr="00CF432B">
              <w:rPr>
                <w:rFonts w:ascii="Arial" w:eastAsia="Wingdings" w:hAnsi="Arial" w:cs="Arial"/>
                <w:b/>
                <w:sz w:val="24"/>
                <w:szCs w:val="24"/>
              </w:rPr>
              <w:t></w:t>
            </w:r>
            <w:r w:rsidR="00646459" w:rsidRPr="009B0BF0">
              <w:rPr>
                <w:rFonts w:ascii="Arial" w:eastAsia="Times New Roman" w:hAnsi="Arial" w:cs="Arial"/>
                <w:sz w:val="20"/>
                <w:szCs w:val="20"/>
              </w:rPr>
              <w:t xml:space="preserve">  </w:t>
            </w:r>
            <w:r w:rsidR="00646459" w:rsidRPr="009B0BF0">
              <w:rPr>
                <w:rFonts w:ascii="Arial" w:eastAsia="Arial" w:hAnsi="Arial" w:cs="Arial"/>
                <w:sz w:val="20"/>
                <w:szCs w:val="20"/>
              </w:rPr>
              <w:t>Connaissance des moyens d’alarme et d’alerte (déclencheur manuel de couloir et téléphone)</w:t>
            </w:r>
          </w:p>
        </w:tc>
      </w:tr>
      <w:tr w:rsidR="00646459" w:rsidRPr="009B0BF0" w14:paraId="6FF35ABE" w14:textId="77777777" w:rsidTr="00081A21">
        <w:trPr>
          <w:trHeight w:val="638"/>
        </w:trPr>
        <w:tc>
          <w:tcPr>
            <w:tcW w:w="923" w:type="dxa"/>
            <w:vMerge/>
            <w:shd w:val="clear" w:color="auto" w:fill="CCFFFF"/>
          </w:tcPr>
          <w:p w14:paraId="0D71CFA4" w14:textId="77777777" w:rsidR="00646459" w:rsidRPr="009B0BF0" w:rsidRDefault="00646459">
            <w:pPr>
              <w:ind w:firstLine="326"/>
              <w:rPr>
                <w:rFonts w:ascii="Arial" w:eastAsia="Times New Roman" w:hAnsi="Arial" w:cs="Arial"/>
                <w:sz w:val="20"/>
                <w:szCs w:val="20"/>
              </w:rPr>
            </w:pPr>
          </w:p>
        </w:tc>
        <w:tc>
          <w:tcPr>
            <w:tcW w:w="6662" w:type="dxa"/>
            <w:vAlign w:val="center"/>
          </w:tcPr>
          <w:p w14:paraId="6237830B" w14:textId="77777777" w:rsidR="00646459" w:rsidRPr="009B0BF0" w:rsidRDefault="00CF432B" w:rsidP="00CF432B">
            <w:pPr>
              <w:rPr>
                <w:rFonts w:ascii="Arial" w:hAnsi="Arial" w:cs="Arial"/>
                <w:sz w:val="20"/>
                <w:szCs w:val="20"/>
              </w:rPr>
            </w:pPr>
            <w:r w:rsidRPr="00CF432B">
              <w:rPr>
                <w:rFonts w:ascii="Arial" w:eastAsia="Wingdings" w:hAnsi="Arial" w:cs="Arial"/>
                <w:b/>
                <w:sz w:val="24"/>
                <w:szCs w:val="24"/>
              </w:rPr>
              <w:t></w:t>
            </w:r>
            <w:r w:rsidR="00646459" w:rsidRPr="009B0BF0">
              <w:rPr>
                <w:rFonts w:ascii="Arial" w:eastAsia="Arial" w:hAnsi="Arial" w:cs="Arial"/>
                <w:sz w:val="20"/>
                <w:szCs w:val="20"/>
              </w:rPr>
              <w:t>Utilisation d’appareils pouvant produire des étincelles ou un échauffement</w:t>
            </w:r>
          </w:p>
        </w:tc>
        <w:tc>
          <w:tcPr>
            <w:tcW w:w="6955" w:type="dxa"/>
            <w:vAlign w:val="center"/>
          </w:tcPr>
          <w:p w14:paraId="06AB2D3E" w14:textId="77777777" w:rsidR="00646459" w:rsidRPr="009B0BF0" w:rsidRDefault="00CF432B" w:rsidP="00CF432B">
            <w:pPr>
              <w:jc w:val="both"/>
              <w:rPr>
                <w:rFonts w:ascii="Arial" w:hAnsi="Arial" w:cs="Arial"/>
                <w:sz w:val="20"/>
                <w:szCs w:val="20"/>
              </w:rPr>
            </w:pPr>
            <w:r w:rsidRPr="00CF432B">
              <w:rPr>
                <w:rFonts w:ascii="Arial" w:eastAsia="Wingdings" w:hAnsi="Arial" w:cs="Arial"/>
                <w:b/>
                <w:sz w:val="24"/>
                <w:szCs w:val="24"/>
              </w:rPr>
              <w:t></w:t>
            </w:r>
            <w:r w:rsidR="00646459" w:rsidRPr="009B0BF0">
              <w:rPr>
                <w:rFonts w:ascii="Arial" w:eastAsia="Times New Roman" w:hAnsi="Arial" w:cs="Arial"/>
                <w:sz w:val="20"/>
                <w:szCs w:val="20"/>
              </w:rPr>
              <w:t xml:space="preserve"> </w:t>
            </w:r>
            <w:r w:rsidR="00646459" w:rsidRPr="009B0BF0">
              <w:rPr>
                <w:rFonts w:ascii="Arial" w:eastAsia="Arial" w:hAnsi="Arial" w:cs="Arial"/>
                <w:sz w:val="20"/>
                <w:szCs w:val="20"/>
              </w:rPr>
              <w:t xml:space="preserve">Repérage des cheminements d’évacuation  </w:t>
            </w:r>
          </w:p>
        </w:tc>
      </w:tr>
      <w:tr w:rsidR="00646459" w:rsidRPr="009B0BF0" w14:paraId="19696626" w14:textId="77777777" w:rsidTr="00081A21">
        <w:trPr>
          <w:trHeight w:val="407"/>
        </w:trPr>
        <w:tc>
          <w:tcPr>
            <w:tcW w:w="923" w:type="dxa"/>
            <w:vMerge/>
            <w:shd w:val="clear" w:color="auto" w:fill="CCFFFF"/>
          </w:tcPr>
          <w:p w14:paraId="65ED2634" w14:textId="77777777" w:rsidR="00646459" w:rsidRPr="009B0BF0" w:rsidRDefault="00646459">
            <w:pPr>
              <w:ind w:left="326"/>
              <w:rPr>
                <w:rFonts w:ascii="Arial" w:eastAsia="Times New Roman" w:hAnsi="Arial" w:cs="Arial"/>
                <w:sz w:val="20"/>
                <w:szCs w:val="20"/>
              </w:rPr>
            </w:pPr>
          </w:p>
        </w:tc>
        <w:tc>
          <w:tcPr>
            <w:tcW w:w="6662" w:type="dxa"/>
            <w:vAlign w:val="center"/>
          </w:tcPr>
          <w:p w14:paraId="55DF8A68" w14:textId="77777777" w:rsidR="00646459" w:rsidRPr="009B0BF0" w:rsidRDefault="00CF432B" w:rsidP="00646459">
            <w:pPr>
              <w:rPr>
                <w:rFonts w:ascii="Arial" w:hAnsi="Arial" w:cs="Arial"/>
                <w:sz w:val="20"/>
                <w:szCs w:val="20"/>
              </w:rPr>
            </w:pPr>
            <w:r w:rsidRPr="00CF432B">
              <w:rPr>
                <w:rFonts w:ascii="Arial" w:eastAsia="Wingdings" w:hAnsi="Arial" w:cs="Arial"/>
                <w:b/>
                <w:sz w:val="24"/>
                <w:szCs w:val="24"/>
              </w:rPr>
              <w:t></w:t>
            </w:r>
            <w:r w:rsidR="00646459" w:rsidRPr="009B0BF0">
              <w:rPr>
                <w:rFonts w:ascii="Arial" w:eastAsia="Arial" w:hAnsi="Arial" w:cs="Arial"/>
                <w:sz w:val="20"/>
                <w:szCs w:val="20"/>
              </w:rPr>
              <w:t xml:space="preserve">Travaux en atmosphère à risque d’explosivité </w:t>
            </w:r>
            <w:r w:rsidR="00646459" w:rsidRPr="009B0BF0">
              <w:rPr>
                <w:rFonts w:ascii="Arial" w:eastAsia="Wingdings" w:hAnsi="Arial" w:cs="Arial"/>
                <w:sz w:val="20"/>
                <w:szCs w:val="20"/>
              </w:rPr>
              <w:t></w:t>
            </w:r>
          </w:p>
        </w:tc>
        <w:tc>
          <w:tcPr>
            <w:tcW w:w="6955" w:type="dxa"/>
            <w:vAlign w:val="center"/>
          </w:tcPr>
          <w:p w14:paraId="7BCD98BC" w14:textId="5DEF9E6C" w:rsidR="00646459" w:rsidRPr="009B0BF0" w:rsidRDefault="00646459">
            <w:pPr>
              <w:ind w:left="175"/>
              <w:rPr>
                <w:rFonts w:ascii="Arial" w:hAnsi="Arial" w:cs="Arial"/>
                <w:sz w:val="20"/>
                <w:szCs w:val="20"/>
              </w:rPr>
            </w:pPr>
            <w:r w:rsidRPr="009B0BF0">
              <w:rPr>
                <w:rFonts w:ascii="Arial" w:eastAsia="Arial" w:hAnsi="Arial" w:cs="Arial"/>
                <w:b/>
                <w:sz w:val="20"/>
                <w:szCs w:val="20"/>
              </w:rPr>
              <w:t>* EPI</w:t>
            </w:r>
            <w:r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Pr="009B0BF0">
              <w:rPr>
                <w:rFonts w:ascii="Arial" w:eastAsia="Arial" w:hAnsi="Arial" w:cs="Arial"/>
                <w:sz w:val="20"/>
                <w:szCs w:val="20"/>
              </w:rPr>
              <w:t>)</w:t>
            </w:r>
            <w:r w:rsidRPr="009B0BF0">
              <w:rPr>
                <w:rFonts w:ascii="Arial" w:eastAsia="Arial" w:hAnsi="Arial" w:cs="Arial"/>
                <w:b/>
                <w:sz w:val="20"/>
                <w:szCs w:val="20"/>
              </w:rPr>
              <w:t xml:space="preserve"> </w:t>
            </w:r>
            <w:r w:rsidRPr="009B0BF0">
              <w:rPr>
                <w:rFonts w:ascii="Arial" w:eastAsia="Arial" w:hAnsi="Arial" w:cs="Arial"/>
                <w:b/>
                <w:sz w:val="20"/>
                <w:szCs w:val="20"/>
              </w:rPr>
              <w:tab/>
            </w:r>
            <w:r w:rsidRPr="009B0BF0">
              <w:rPr>
                <w:rFonts w:ascii="Arial" w:eastAsia="Arial" w:hAnsi="Arial" w:cs="Arial"/>
                <w:sz w:val="20"/>
                <w:szCs w:val="20"/>
              </w:rPr>
              <w:t xml:space="preserve">  </w:t>
            </w:r>
          </w:p>
        </w:tc>
      </w:tr>
      <w:tr w:rsidR="00646459" w:rsidRPr="009B0BF0" w14:paraId="582696D0" w14:textId="77777777" w:rsidTr="00081A21">
        <w:trPr>
          <w:trHeight w:val="413"/>
        </w:trPr>
        <w:tc>
          <w:tcPr>
            <w:tcW w:w="923" w:type="dxa"/>
            <w:vMerge/>
            <w:shd w:val="clear" w:color="auto" w:fill="CCFFFF"/>
          </w:tcPr>
          <w:p w14:paraId="7B809166" w14:textId="77777777" w:rsidR="00646459" w:rsidRPr="009B0BF0" w:rsidRDefault="00646459">
            <w:pPr>
              <w:ind w:left="52"/>
              <w:jc w:val="center"/>
              <w:rPr>
                <w:rFonts w:ascii="Arial" w:eastAsia="Times New Roman" w:hAnsi="Arial" w:cs="Arial"/>
                <w:sz w:val="20"/>
                <w:szCs w:val="20"/>
              </w:rPr>
            </w:pPr>
          </w:p>
        </w:tc>
        <w:tc>
          <w:tcPr>
            <w:tcW w:w="6662" w:type="dxa"/>
            <w:vAlign w:val="center"/>
          </w:tcPr>
          <w:p w14:paraId="0E56EED8" w14:textId="77777777" w:rsidR="00646459" w:rsidRPr="009B0BF0" w:rsidRDefault="00CF432B" w:rsidP="00646459">
            <w:pPr>
              <w:rPr>
                <w:rFonts w:ascii="Arial" w:hAnsi="Arial" w:cs="Arial"/>
                <w:sz w:val="20"/>
                <w:szCs w:val="20"/>
              </w:rPr>
            </w:pPr>
            <w:r w:rsidRPr="00CF432B">
              <w:rPr>
                <w:rFonts w:ascii="Arial" w:eastAsia="Wingdings" w:hAnsi="Arial" w:cs="Arial"/>
                <w:b/>
                <w:sz w:val="24"/>
                <w:szCs w:val="24"/>
              </w:rPr>
              <w:t></w:t>
            </w:r>
            <w:r w:rsidR="00646459" w:rsidRPr="009B0BF0">
              <w:rPr>
                <w:rFonts w:ascii="Arial" w:eastAsia="Arial" w:hAnsi="Arial" w:cs="Arial"/>
                <w:sz w:val="20"/>
                <w:szCs w:val="20"/>
              </w:rPr>
              <w:t>Travaux par points chauds (soudure, meulage, découpage...)</w:t>
            </w:r>
          </w:p>
        </w:tc>
        <w:tc>
          <w:tcPr>
            <w:tcW w:w="6955" w:type="dxa"/>
            <w:vAlign w:val="center"/>
          </w:tcPr>
          <w:p w14:paraId="38158074" w14:textId="77777777" w:rsidR="00646459" w:rsidRPr="009B0BF0" w:rsidRDefault="00CF432B" w:rsidP="00CF432B">
            <w:pPr>
              <w:spacing w:after="86"/>
              <w:rPr>
                <w:rFonts w:ascii="Arial" w:hAnsi="Arial" w:cs="Arial"/>
                <w:sz w:val="20"/>
                <w:szCs w:val="20"/>
              </w:rPr>
            </w:pPr>
            <w:r w:rsidRPr="00CF432B">
              <w:rPr>
                <w:rFonts w:ascii="Arial" w:eastAsia="Wingdings" w:hAnsi="Arial" w:cs="Arial"/>
                <w:b/>
                <w:sz w:val="24"/>
                <w:szCs w:val="24"/>
              </w:rPr>
              <w:t></w:t>
            </w:r>
            <w:r w:rsidR="00646459" w:rsidRPr="009B0BF0">
              <w:rPr>
                <w:rFonts w:ascii="Arial" w:eastAsia="Times New Roman" w:hAnsi="Arial" w:cs="Arial"/>
                <w:sz w:val="20"/>
                <w:szCs w:val="20"/>
              </w:rPr>
              <w:t xml:space="preserve">  </w:t>
            </w:r>
            <w:r w:rsidR="00646459" w:rsidRPr="009B0BF0">
              <w:rPr>
                <w:rFonts w:ascii="Arial" w:eastAsia="Arial" w:hAnsi="Arial" w:cs="Arial"/>
                <w:sz w:val="20"/>
                <w:szCs w:val="20"/>
              </w:rPr>
              <w:t xml:space="preserve">Autres dispositions de sécurité : </w:t>
            </w:r>
          </w:p>
          <w:p w14:paraId="2BEDAD85" w14:textId="77777777" w:rsidR="00646459" w:rsidRPr="009B0BF0" w:rsidRDefault="00646459">
            <w:pPr>
              <w:tabs>
                <w:tab w:val="center" w:pos="4558"/>
              </w:tabs>
              <w:rPr>
                <w:rFonts w:ascii="Arial" w:hAnsi="Arial" w:cs="Arial"/>
                <w:sz w:val="20"/>
                <w:szCs w:val="20"/>
              </w:rPr>
            </w:pPr>
            <w:r w:rsidRPr="009B0BF0">
              <w:rPr>
                <w:rFonts w:ascii="Arial" w:eastAsia="Arial" w:hAnsi="Arial" w:cs="Arial"/>
                <w:sz w:val="20"/>
                <w:szCs w:val="20"/>
              </w:rPr>
              <w:tab/>
              <w:t xml:space="preserve">  </w:t>
            </w:r>
          </w:p>
        </w:tc>
      </w:tr>
      <w:tr w:rsidR="00646459" w:rsidRPr="009B0BF0" w14:paraId="08A137B0" w14:textId="77777777" w:rsidTr="00081A21">
        <w:trPr>
          <w:trHeight w:val="2280"/>
        </w:trPr>
        <w:tc>
          <w:tcPr>
            <w:tcW w:w="923" w:type="dxa"/>
            <w:vMerge/>
          </w:tcPr>
          <w:p w14:paraId="5B749F0C" w14:textId="77777777" w:rsidR="00646459" w:rsidRPr="009B0BF0" w:rsidRDefault="00646459">
            <w:pPr>
              <w:spacing w:after="175"/>
              <w:ind w:left="326"/>
              <w:rPr>
                <w:rFonts w:ascii="Arial" w:eastAsia="Times New Roman" w:hAnsi="Arial" w:cs="Arial"/>
                <w:sz w:val="20"/>
                <w:szCs w:val="20"/>
              </w:rPr>
            </w:pPr>
          </w:p>
        </w:tc>
        <w:tc>
          <w:tcPr>
            <w:tcW w:w="6662" w:type="dxa"/>
            <w:vAlign w:val="center"/>
          </w:tcPr>
          <w:p w14:paraId="2406885F" w14:textId="77777777" w:rsidR="00646459" w:rsidRPr="009B0BF0" w:rsidRDefault="00CF432B" w:rsidP="00646459">
            <w:pPr>
              <w:spacing w:after="175"/>
              <w:rPr>
                <w:rFonts w:ascii="Arial" w:hAnsi="Arial" w:cs="Arial"/>
                <w:sz w:val="20"/>
                <w:szCs w:val="20"/>
              </w:rPr>
            </w:pPr>
            <w:r w:rsidRPr="00CF432B">
              <w:rPr>
                <w:rFonts w:ascii="Arial" w:eastAsia="Wingdings" w:hAnsi="Arial" w:cs="Arial"/>
                <w:b/>
                <w:sz w:val="24"/>
                <w:szCs w:val="24"/>
              </w:rPr>
              <w:t></w:t>
            </w:r>
            <w:r w:rsidR="00646459" w:rsidRPr="009B0BF0">
              <w:rPr>
                <w:rFonts w:ascii="Arial" w:eastAsia="Arial" w:hAnsi="Arial" w:cs="Arial"/>
                <w:sz w:val="20"/>
                <w:szCs w:val="20"/>
              </w:rPr>
              <w:t>Utilisation de gaz inflammables</w:t>
            </w:r>
          </w:p>
          <w:p w14:paraId="29AA6567" w14:textId="6A101B19" w:rsidR="00646459" w:rsidRPr="009B0BF0" w:rsidRDefault="00CF432B" w:rsidP="00646459">
            <w:pPr>
              <w:spacing w:after="184" w:line="256" w:lineRule="auto"/>
              <w:rPr>
                <w:rFonts w:ascii="Arial" w:hAnsi="Arial" w:cs="Arial"/>
                <w:sz w:val="20"/>
                <w:szCs w:val="20"/>
              </w:rPr>
            </w:pPr>
            <w:r w:rsidRPr="00CF432B">
              <w:rPr>
                <w:rFonts w:ascii="Arial" w:eastAsia="Wingdings" w:hAnsi="Arial" w:cs="Arial"/>
                <w:b/>
                <w:sz w:val="24"/>
                <w:szCs w:val="24"/>
              </w:rPr>
              <w:t></w:t>
            </w:r>
            <w:r w:rsidR="00646459" w:rsidRPr="009B0BF0">
              <w:rPr>
                <w:rFonts w:ascii="Arial" w:eastAsia="Arial" w:hAnsi="Arial" w:cs="Arial"/>
                <w:sz w:val="20"/>
                <w:szCs w:val="20"/>
              </w:rPr>
              <w:t xml:space="preserve">Forte production de poussières (risque de déclenchement d’un détecteur </w:t>
            </w:r>
            <w:r w:rsidR="00DC46F8">
              <w:rPr>
                <w:rFonts w:ascii="Arial" w:eastAsia="Arial" w:hAnsi="Arial" w:cs="Arial"/>
                <w:sz w:val="20"/>
                <w:szCs w:val="20"/>
              </w:rPr>
              <w:t>optique</w:t>
            </w:r>
            <w:r w:rsidR="00646459" w:rsidRPr="009B0BF0">
              <w:rPr>
                <w:rFonts w:ascii="Arial" w:eastAsia="Arial" w:hAnsi="Arial" w:cs="Arial"/>
                <w:sz w:val="20"/>
                <w:szCs w:val="20"/>
              </w:rPr>
              <w:t>)</w:t>
            </w:r>
          </w:p>
          <w:p w14:paraId="0900DF70" w14:textId="77777777" w:rsidR="00646459" w:rsidRPr="009B0BF0" w:rsidRDefault="00CF432B" w:rsidP="00646459">
            <w:pPr>
              <w:spacing w:after="181"/>
              <w:rPr>
                <w:rFonts w:ascii="Arial" w:hAnsi="Arial" w:cs="Arial"/>
                <w:sz w:val="20"/>
                <w:szCs w:val="20"/>
              </w:rPr>
            </w:pPr>
            <w:r w:rsidRPr="00CF432B">
              <w:rPr>
                <w:rFonts w:ascii="Arial" w:eastAsia="Wingdings" w:hAnsi="Arial" w:cs="Arial"/>
                <w:b/>
                <w:sz w:val="24"/>
                <w:szCs w:val="24"/>
              </w:rPr>
              <w:t></w:t>
            </w:r>
            <w:r w:rsidR="00646459" w:rsidRPr="009B0BF0">
              <w:rPr>
                <w:rFonts w:ascii="Arial" w:eastAsia="Arial" w:hAnsi="Arial" w:cs="Arial"/>
                <w:sz w:val="20"/>
                <w:szCs w:val="20"/>
              </w:rPr>
              <w:t>Stockage dans les circulations</w:t>
            </w:r>
          </w:p>
          <w:p w14:paraId="018875F4" w14:textId="77777777" w:rsidR="00646459" w:rsidRPr="009B0BF0" w:rsidRDefault="00CF432B" w:rsidP="00646459">
            <w:pPr>
              <w:spacing w:after="181"/>
              <w:rPr>
                <w:rFonts w:ascii="Arial" w:hAnsi="Arial" w:cs="Arial"/>
                <w:sz w:val="20"/>
                <w:szCs w:val="20"/>
              </w:rPr>
            </w:pPr>
            <w:r w:rsidRPr="00CF432B">
              <w:rPr>
                <w:rFonts w:ascii="Arial" w:eastAsia="Wingdings" w:hAnsi="Arial" w:cs="Arial"/>
                <w:b/>
                <w:sz w:val="24"/>
                <w:szCs w:val="24"/>
              </w:rPr>
              <w:t></w:t>
            </w:r>
            <w:r w:rsidR="00646459" w:rsidRPr="009B0BF0">
              <w:rPr>
                <w:rFonts w:ascii="Arial" w:eastAsia="Arial" w:hAnsi="Arial" w:cs="Arial"/>
                <w:sz w:val="20"/>
                <w:szCs w:val="20"/>
              </w:rPr>
              <w:t>Autres :</w:t>
            </w:r>
          </w:p>
          <w:p w14:paraId="6B21AFD6" w14:textId="77777777" w:rsidR="00646459" w:rsidRPr="009B0BF0" w:rsidRDefault="00646459">
            <w:pPr>
              <w:rPr>
                <w:rFonts w:ascii="Arial" w:hAnsi="Arial" w:cs="Arial"/>
                <w:sz w:val="20"/>
                <w:szCs w:val="20"/>
              </w:rPr>
            </w:pPr>
            <w:r w:rsidRPr="009B0BF0">
              <w:rPr>
                <w:rFonts w:ascii="Arial" w:eastAsia="Arial" w:hAnsi="Arial" w:cs="Arial"/>
                <w:sz w:val="20"/>
                <w:szCs w:val="20"/>
              </w:rPr>
              <w:t xml:space="preserve">  </w:t>
            </w:r>
          </w:p>
        </w:tc>
        <w:tc>
          <w:tcPr>
            <w:tcW w:w="6955" w:type="dxa"/>
            <w:vAlign w:val="center"/>
          </w:tcPr>
          <w:p w14:paraId="0663864E" w14:textId="77777777" w:rsidR="00646459" w:rsidRPr="009B0BF0" w:rsidRDefault="00646459">
            <w:pPr>
              <w:spacing w:after="213"/>
              <w:ind w:left="2"/>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p>
          <w:p w14:paraId="33240A05" w14:textId="30A3DDAD" w:rsidR="00646459" w:rsidRPr="009B0BF0" w:rsidRDefault="00CF432B" w:rsidP="00CF432B">
            <w:pPr>
              <w:ind w:left="2"/>
              <w:rPr>
                <w:rFonts w:ascii="Arial" w:hAnsi="Arial" w:cs="Arial"/>
                <w:sz w:val="20"/>
                <w:szCs w:val="20"/>
              </w:rPr>
            </w:pPr>
            <w:r w:rsidRPr="00CF432B">
              <w:rPr>
                <w:rFonts w:ascii="Arial" w:eastAsia="Wingdings" w:hAnsi="Arial" w:cs="Arial"/>
                <w:b/>
                <w:sz w:val="24"/>
                <w:szCs w:val="24"/>
              </w:rPr>
              <w:t></w:t>
            </w:r>
            <w:r w:rsidR="00646459" w:rsidRPr="009B0BF0">
              <w:rPr>
                <w:rFonts w:ascii="Arial" w:eastAsia="Times New Roman" w:hAnsi="Arial" w:cs="Arial"/>
                <w:sz w:val="20"/>
                <w:szCs w:val="20"/>
              </w:rPr>
              <w:t xml:space="preserve">  </w:t>
            </w:r>
            <w:r w:rsidR="00646459" w:rsidRPr="009B0BF0">
              <w:rPr>
                <w:rFonts w:ascii="Arial" w:eastAsia="Arial" w:hAnsi="Arial" w:cs="Arial"/>
                <w:sz w:val="20"/>
                <w:szCs w:val="20"/>
              </w:rPr>
              <w:t xml:space="preserve">Purger les lignes gaz toxiques </w:t>
            </w:r>
            <w:r w:rsidR="00646459" w:rsidRPr="009B0BF0">
              <w:rPr>
                <w:rFonts w:ascii="Arial" w:eastAsia="Wingdings" w:hAnsi="Arial" w:cs="Arial"/>
                <w:sz w:val="20"/>
                <w:szCs w:val="20"/>
              </w:rPr>
              <w:tab/>
            </w:r>
            <w:r w:rsidR="00646459" w:rsidRPr="009B0BF0">
              <w:rPr>
                <w:rFonts w:ascii="Arial" w:eastAsia="Arial" w:hAnsi="Arial" w:cs="Arial"/>
                <w:sz w:val="20"/>
                <w:szCs w:val="20"/>
              </w:rPr>
              <w:t xml:space="preserve">  </w:t>
            </w:r>
          </w:p>
        </w:tc>
      </w:tr>
    </w:tbl>
    <w:p w14:paraId="2BE2148F" w14:textId="77777777" w:rsidR="00A508B1" w:rsidRDefault="00A508B1">
      <w:pPr>
        <w:spacing w:after="0"/>
        <w:ind w:left="-1241" w:right="15398"/>
      </w:pPr>
    </w:p>
    <w:p w14:paraId="1B3B7F94" w14:textId="77777777" w:rsidR="00661226" w:rsidRDefault="00661226">
      <w:pPr>
        <w:spacing w:after="0"/>
        <w:ind w:left="-1241" w:right="15398"/>
      </w:pPr>
    </w:p>
    <w:p w14:paraId="549A0B22" w14:textId="77777777" w:rsidR="007914B6" w:rsidRPr="009B0BF0" w:rsidRDefault="007914B6">
      <w:pPr>
        <w:spacing w:after="0"/>
        <w:ind w:left="-1241" w:right="15398"/>
        <w:rPr>
          <w:rFonts w:ascii="Arial" w:hAnsi="Arial" w:cs="Arial"/>
          <w:sz w:val="20"/>
          <w:szCs w:val="20"/>
        </w:rPr>
      </w:pPr>
    </w:p>
    <w:tbl>
      <w:tblPr>
        <w:tblStyle w:val="TableGrid"/>
        <w:tblW w:w="14558"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5" w:type="dxa"/>
          <w:right w:w="95" w:type="dxa"/>
        </w:tblCellMar>
        <w:tblLook w:val="04A0" w:firstRow="1" w:lastRow="0" w:firstColumn="1" w:lastColumn="0" w:noHBand="0" w:noVBand="1"/>
      </w:tblPr>
      <w:tblGrid>
        <w:gridCol w:w="923"/>
        <w:gridCol w:w="6662"/>
        <w:gridCol w:w="6973"/>
      </w:tblGrid>
      <w:tr w:rsidR="00646459" w:rsidRPr="009B0BF0" w14:paraId="69FAE083" w14:textId="77777777" w:rsidTr="004202D3">
        <w:trPr>
          <w:trHeight w:val="525"/>
        </w:trPr>
        <w:tc>
          <w:tcPr>
            <w:tcW w:w="923" w:type="dxa"/>
            <w:vMerge w:val="restart"/>
            <w:shd w:val="clear" w:color="auto" w:fill="CCFFFF"/>
            <w:textDirection w:val="btLr"/>
            <w:vAlign w:val="center"/>
          </w:tcPr>
          <w:p w14:paraId="34AA044C" w14:textId="77777777" w:rsidR="00646459" w:rsidRPr="009B0BF0" w:rsidRDefault="00407FFD" w:rsidP="00407FFD">
            <w:pPr>
              <w:ind w:right="113" w:firstLine="326"/>
              <w:jc w:val="center"/>
              <w:rPr>
                <w:rFonts w:ascii="Arial" w:eastAsia="Times New Roman" w:hAnsi="Arial" w:cs="Arial"/>
                <w:b/>
                <w:sz w:val="20"/>
                <w:szCs w:val="20"/>
              </w:rPr>
            </w:pPr>
            <w:r w:rsidRPr="00407FFD">
              <w:rPr>
                <w:rFonts w:ascii="Arial" w:eastAsia="Wingdings" w:hAnsi="Arial" w:cs="Arial"/>
                <w:b/>
                <w:sz w:val="40"/>
                <w:szCs w:val="40"/>
              </w:rPr>
              <w:t></w:t>
            </w:r>
            <w:r w:rsidR="00646459" w:rsidRPr="009B0BF0">
              <w:rPr>
                <w:rFonts w:ascii="Arial" w:eastAsia="Times New Roman" w:hAnsi="Arial" w:cs="Arial"/>
                <w:b/>
                <w:sz w:val="20"/>
                <w:szCs w:val="20"/>
              </w:rPr>
              <w:t>Chimiques</w:t>
            </w:r>
            <w:r>
              <w:rPr>
                <w:rFonts w:ascii="Arial" w:eastAsia="Times New Roman" w:hAnsi="Arial" w:cs="Arial"/>
                <w:b/>
                <w:sz w:val="20"/>
                <w:szCs w:val="20"/>
              </w:rPr>
              <w:t xml:space="preserve">                   </w:t>
            </w:r>
          </w:p>
        </w:tc>
        <w:tc>
          <w:tcPr>
            <w:tcW w:w="6662" w:type="dxa"/>
            <w:vAlign w:val="center"/>
          </w:tcPr>
          <w:p w14:paraId="7973B57E" w14:textId="77777777" w:rsidR="00646459" w:rsidRPr="009B0BF0" w:rsidRDefault="00646459" w:rsidP="00661226">
            <w:pPr>
              <w:rPr>
                <w:rFonts w:ascii="Arial" w:hAnsi="Arial" w:cs="Arial"/>
                <w:sz w:val="20"/>
                <w:szCs w:val="20"/>
              </w:rPr>
            </w:pPr>
            <w:r w:rsidRPr="009B0BF0">
              <w:rPr>
                <w:rFonts w:ascii="Arial" w:eastAsia="Times New Roman" w:hAnsi="Arial" w:cs="Arial"/>
                <w:sz w:val="20"/>
                <w:szCs w:val="20"/>
              </w:rPr>
              <w:t xml:space="preserve"> </w:t>
            </w:r>
            <w:r w:rsidR="00CF432B" w:rsidRPr="00CF432B">
              <w:rPr>
                <w:rFonts w:ascii="Arial" w:eastAsia="Wingdings" w:hAnsi="Arial" w:cs="Arial"/>
                <w:b/>
                <w:sz w:val="24"/>
                <w:szCs w:val="24"/>
              </w:rPr>
              <w:t></w:t>
            </w:r>
            <w:r w:rsidR="00CF432B">
              <w:rPr>
                <w:rFonts w:ascii="Arial" w:eastAsia="Wingdings" w:hAnsi="Arial" w:cs="Arial"/>
                <w:b/>
                <w:sz w:val="24"/>
                <w:szCs w:val="24"/>
              </w:rPr>
              <w:t xml:space="preserve"> </w:t>
            </w:r>
            <w:r w:rsidRPr="009B0BF0">
              <w:rPr>
                <w:rFonts w:ascii="Arial" w:eastAsia="Arial" w:hAnsi="Arial" w:cs="Arial"/>
                <w:sz w:val="20"/>
                <w:szCs w:val="20"/>
              </w:rPr>
              <w:t>Manipulation de produits chimiques :</w:t>
            </w:r>
          </w:p>
        </w:tc>
        <w:tc>
          <w:tcPr>
            <w:tcW w:w="6973" w:type="dxa"/>
            <w:vAlign w:val="center"/>
          </w:tcPr>
          <w:p w14:paraId="67069377" w14:textId="77777777" w:rsidR="004202D3" w:rsidRDefault="00CF432B" w:rsidP="004202D3">
            <w:pPr>
              <w:spacing w:after="213"/>
              <w:rPr>
                <w:rFonts w:ascii="Arial" w:eastAsia="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646459" w:rsidRPr="00CF432B">
              <w:rPr>
                <w:rFonts w:ascii="Arial" w:eastAsia="Arial" w:hAnsi="Arial" w:cs="Arial"/>
                <w:sz w:val="20"/>
                <w:szCs w:val="20"/>
              </w:rPr>
              <w:t xml:space="preserve">Purger les lignes gaz toxiques </w:t>
            </w:r>
          </w:p>
          <w:p w14:paraId="02541D44" w14:textId="3B32D1ED" w:rsidR="00646459" w:rsidRDefault="00CF432B" w:rsidP="004202D3">
            <w:pPr>
              <w:spacing w:after="213"/>
              <w:rPr>
                <w:rFonts w:ascii="Arial" w:eastAsia="Arial" w:hAnsi="Arial" w:cs="Arial"/>
                <w:sz w:val="20"/>
                <w:szCs w:val="20"/>
              </w:rPr>
            </w:pPr>
            <w:r w:rsidRPr="00CF432B">
              <w:rPr>
                <w:rFonts w:ascii="Arial" w:eastAsia="Wingdings" w:hAnsi="Arial" w:cs="Arial"/>
                <w:b/>
                <w:sz w:val="24"/>
                <w:szCs w:val="24"/>
              </w:rPr>
              <w:t></w:t>
            </w:r>
            <w:r>
              <w:rPr>
                <w:rFonts w:ascii="Arial" w:hAnsi="Arial" w:cs="Arial"/>
                <w:sz w:val="20"/>
                <w:szCs w:val="20"/>
              </w:rPr>
              <w:t xml:space="preserve">  </w:t>
            </w:r>
            <w:r w:rsidR="00646459" w:rsidRPr="00CF432B">
              <w:rPr>
                <w:rFonts w:ascii="Arial" w:eastAsia="Arial" w:hAnsi="Arial" w:cs="Arial"/>
                <w:sz w:val="20"/>
                <w:szCs w:val="20"/>
              </w:rPr>
              <w:t>Rincer les conduites ou installations ayant contenu des produits chimiques</w:t>
            </w:r>
          </w:p>
          <w:p w14:paraId="149ECF13" w14:textId="1C8B29D3" w:rsidR="00DC46F8" w:rsidRDefault="00DC46F8" w:rsidP="00DC46F8">
            <w:pPr>
              <w:spacing w:after="213"/>
              <w:rPr>
                <w:rFonts w:ascii="Arial" w:eastAsia="Arial" w:hAnsi="Arial" w:cs="Arial"/>
                <w:sz w:val="20"/>
                <w:szCs w:val="20"/>
              </w:rPr>
            </w:pPr>
            <w:r w:rsidRPr="00CF432B">
              <w:rPr>
                <w:rFonts w:ascii="Arial" w:eastAsia="Wingdings" w:hAnsi="Arial" w:cs="Arial"/>
                <w:b/>
                <w:sz w:val="24"/>
                <w:szCs w:val="24"/>
              </w:rPr>
              <w:t></w:t>
            </w:r>
            <w:r>
              <w:rPr>
                <w:rFonts w:ascii="Arial" w:hAnsi="Arial" w:cs="Arial"/>
                <w:sz w:val="20"/>
                <w:szCs w:val="20"/>
              </w:rPr>
              <w:t xml:space="preserve">  </w:t>
            </w:r>
            <w:r>
              <w:rPr>
                <w:rFonts w:ascii="Arial" w:eastAsia="Arial" w:hAnsi="Arial" w:cs="Arial"/>
                <w:sz w:val="20"/>
                <w:szCs w:val="20"/>
              </w:rPr>
              <w:t>Stockage sur bac de rétention</w:t>
            </w:r>
          </w:p>
          <w:p w14:paraId="6FF375CB" w14:textId="59AEE5BC" w:rsidR="00522BE8" w:rsidRPr="00CF432B" w:rsidRDefault="00044D0B" w:rsidP="00044D0B">
            <w:pPr>
              <w:spacing w:after="213"/>
              <w:rPr>
                <w:rFonts w:ascii="Arial" w:hAnsi="Arial" w:cs="Arial"/>
                <w:sz w:val="20"/>
                <w:szCs w:val="20"/>
              </w:rPr>
            </w:pPr>
            <w:r w:rsidRPr="00CF432B">
              <w:rPr>
                <w:rFonts w:ascii="Arial" w:eastAsia="Wingdings" w:hAnsi="Arial" w:cs="Arial"/>
                <w:b/>
                <w:sz w:val="24"/>
                <w:szCs w:val="24"/>
              </w:rPr>
              <w:t></w:t>
            </w:r>
            <w:r>
              <w:rPr>
                <w:rFonts w:ascii="Arial" w:eastAsia="Arial" w:hAnsi="Arial" w:cs="Arial"/>
                <w:b/>
                <w:sz w:val="20"/>
                <w:szCs w:val="20"/>
              </w:rPr>
              <w:t xml:space="preserve"> </w:t>
            </w:r>
            <w:r w:rsidRPr="009B0BF0">
              <w:rPr>
                <w:rFonts w:ascii="Arial" w:eastAsia="Arial" w:hAnsi="Arial" w:cs="Arial"/>
                <w:b/>
                <w:sz w:val="20"/>
                <w:szCs w:val="20"/>
              </w:rPr>
              <w:t>* EPI</w:t>
            </w:r>
            <w:r w:rsidRPr="009B0BF0">
              <w:rPr>
                <w:rFonts w:ascii="Arial" w:eastAsia="Arial" w:hAnsi="Arial" w:cs="Arial"/>
                <w:sz w:val="20"/>
                <w:szCs w:val="20"/>
              </w:rPr>
              <w:t xml:space="preserve"> (voir liste</w:t>
            </w:r>
            <w:r>
              <w:rPr>
                <w:rFonts w:ascii="Arial" w:eastAsia="Arial" w:hAnsi="Arial" w:cs="Arial"/>
                <w:sz w:val="20"/>
                <w:szCs w:val="20"/>
              </w:rPr>
              <w:t xml:space="preserve"> page 14</w:t>
            </w:r>
            <w:r w:rsidRPr="009B0BF0">
              <w:rPr>
                <w:rFonts w:ascii="Arial" w:eastAsia="Arial" w:hAnsi="Arial" w:cs="Arial"/>
                <w:sz w:val="20"/>
                <w:szCs w:val="20"/>
              </w:rPr>
              <w:t>)</w:t>
            </w:r>
            <w:r w:rsidRPr="009B0BF0">
              <w:rPr>
                <w:rFonts w:ascii="Arial" w:eastAsia="Arial" w:hAnsi="Arial" w:cs="Arial"/>
                <w:b/>
                <w:sz w:val="20"/>
                <w:szCs w:val="20"/>
              </w:rPr>
              <w:t xml:space="preserve"> </w:t>
            </w:r>
          </w:p>
        </w:tc>
      </w:tr>
      <w:tr w:rsidR="00522BE8" w:rsidRPr="009B0BF0" w14:paraId="0168A9C9" w14:textId="77777777" w:rsidTr="005501C3">
        <w:trPr>
          <w:trHeight w:val="649"/>
        </w:trPr>
        <w:tc>
          <w:tcPr>
            <w:tcW w:w="923" w:type="dxa"/>
            <w:vMerge/>
            <w:shd w:val="clear" w:color="auto" w:fill="CCFFFF"/>
          </w:tcPr>
          <w:p w14:paraId="5883E46B" w14:textId="77777777" w:rsidR="00522BE8" w:rsidRPr="009B0BF0" w:rsidRDefault="00522BE8">
            <w:pPr>
              <w:ind w:firstLine="326"/>
              <w:jc w:val="both"/>
              <w:rPr>
                <w:rFonts w:ascii="Arial" w:eastAsia="Times New Roman" w:hAnsi="Arial" w:cs="Arial"/>
                <w:sz w:val="20"/>
                <w:szCs w:val="20"/>
              </w:rPr>
            </w:pPr>
          </w:p>
        </w:tc>
        <w:tc>
          <w:tcPr>
            <w:tcW w:w="13635" w:type="dxa"/>
            <w:gridSpan w:val="2"/>
            <w:vAlign w:val="center"/>
          </w:tcPr>
          <w:p w14:paraId="56DECD1D" w14:textId="77777777" w:rsidR="00522BE8" w:rsidRPr="009B0BF0" w:rsidRDefault="00522BE8" w:rsidP="00661226">
            <w:pPr>
              <w:ind w:left="154"/>
              <w:rPr>
                <w:rFonts w:ascii="Arial" w:hAnsi="Arial" w:cs="Arial"/>
                <w:b/>
                <w:sz w:val="20"/>
                <w:szCs w:val="20"/>
              </w:rPr>
            </w:pPr>
            <w:r w:rsidRPr="009B0BF0">
              <w:rPr>
                <w:rFonts w:ascii="Arial" w:hAnsi="Arial" w:cs="Arial"/>
                <w:b/>
                <w:sz w:val="20"/>
                <w:szCs w:val="20"/>
              </w:rPr>
              <w:t>Produits concernés</w:t>
            </w:r>
            <w:r>
              <w:rPr>
                <w:rFonts w:ascii="Arial" w:hAnsi="Arial" w:cs="Arial"/>
                <w:b/>
                <w:sz w:val="20"/>
                <w:szCs w:val="20"/>
              </w:rPr>
              <w:t xml:space="preserve"> </w:t>
            </w:r>
            <w:r w:rsidRPr="00522BE8">
              <w:rPr>
                <w:rFonts w:ascii="Arial" w:hAnsi="Arial" w:cs="Arial"/>
                <w:sz w:val="20"/>
                <w:szCs w:val="20"/>
              </w:rPr>
              <w:t>(étiquetage obligatoire)</w:t>
            </w:r>
            <w:r w:rsidRPr="009B0BF0">
              <w:rPr>
                <w:rFonts w:ascii="Arial" w:hAnsi="Arial" w:cs="Arial"/>
                <w:b/>
                <w:sz w:val="20"/>
                <w:szCs w:val="20"/>
              </w:rPr>
              <w:t> :</w:t>
            </w:r>
          </w:p>
          <w:p w14:paraId="3C6FAF1F" w14:textId="77777777" w:rsidR="00522BE8" w:rsidRPr="009B0BF0" w:rsidRDefault="00522BE8" w:rsidP="00661226">
            <w:pPr>
              <w:ind w:left="154"/>
              <w:rPr>
                <w:rFonts w:ascii="Arial" w:hAnsi="Arial" w:cs="Arial"/>
                <w:sz w:val="20"/>
                <w:szCs w:val="20"/>
              </w:rPr>
            </w:pPr>
          </w:p>
          <w:p w14:paraId="239E0D15" w14:textId="77777777" w:rsidR="00522BE8" w:rsidRPr="009B0BF0" w:rsidRDefault="00522BE8" w:rsidP="00661226">
            <w:pPr>
              <w:ind w:left="175"/>
              <w:rPr>
                <w:rFonts w:ascii="Arial" w:hAnsi="Arial" w:cs="Arial"/>
                <w:sz w:val="20"/>
                <w:szCs w:val="20"/>
              </w:rPr>
            </w:pPr>
          </w:p>
        </w:tc>
      </w:tr>
      <w:tr w:rsidR="00646459" w:rsidRPr="009B0BF0" w14:paraId="54D0BCDE" w14:textId="77777777" w:rsidTr="00081A21">
        <w:trPr>
          <w:trHeight w:val="412"/>
        </w:trPr>
        <w:tc>
          <w:tcPr>
            <w:tcW w:w="923" w:type="dxa"/>
            <w:vMerge/>
            <w:shd w:val="clear" w:color="auto" w:fill="CCFFFF"/>
          </w:tcPr>
          <w:p w14:paraId="7A4C69CB" w14:textId="77777777" w:rsidR="00646459" w:rsidRPr="009B0BF0" w:rsidRDefault="00646459">
            <w:pPr>
              <w:ind w:left="326"/>
              <w:rPr>
                <w:rFonts w:ascii="Arial" w:eastAsia="Times New Roman" w:hAnsi="Arial" w:cs="Arial"/>
                <w:sz w:val="20"/>
                <w:szCs w:val="20"/>
              </w:rPr>
            </w:pPr>
          </w:p>
        </w:tc>
        <w:tc>
          <w:tcPr>
            <w:tcW w:w="6662" w:type="dxa"/>
            <w:vAlign w:val="center"/>
          </w:tcPr>
          <w:p w14:paraId="60838B54" w14:textId="77777777" w:rsidR="00646459" w:rsidRPr="009B0BF0" w:rsidRDefault="002732EE" w:rsidP="00661226">
            <w:pPr>
              <w:rPr>
                <w:rFonts w:ascii="Arial" w:hAnsi="Arial" w:cs="Arial"/>
                <w:sz w:val="20"/>
                <w:szCs w:val="20"/>
              </w:rPr>
            </w:pPr>
            <w:r w:rsidRPr="00CF432B">
              <w:rPr>
                <w:rFonts w:ascii="Arial" w:eastAsia="Wingdings" w:hAnsi="Arial" w:cs="Arial"/>
                <w:b/>
                <w:sz w:val="24"/>
                <w:szCs w:val="24"/>
              </w:rPr>
              <w:t></w:t>
            </w:r>
            <w:r w:rsidR="00646459" w:rsidRPr="009B0BF0">
              <w:rPr>
                <w:rFonts w:ascii="Arial" w:eastAsia="Times New Roman" w:hAnsi="Arial" w:cs="Arial"/>
                <w:sz w:val="20"/>
                <w:szCs w:val="20"/>
              </w:rPr>
              <w:t xml:space="preserve"> </w:t>
            </w:r>
            <w:r w:rsidR="00646459" w:rsidRPr="009B0BF0">
              <w:rPr>
                <w:rFonts w:ascii="Arial" w:eastAsia="Arial" w:hAnsi="Arial" w:cs="Arial"/>
                <w:sz w:val="20"/>
                <w:szCs w:val="20"/>
              </w:rPr>
              <w:t>Travaux sur installations gaz :</w:t>
            </w:r>
          </w:p>
        </w:tc>
        <w:tc>
          <w:tcPr>
            <w:tcW w:w="6973" w:type="dxa"/>
            <w:vAlign w:val="center"/>
          </w:tcPr>
          <w:p w14:paraId="3184F5A6" w14:textId="34F6EF54" w:rsidR="00646459" w:rsidRPr="009B0BF0" w:rsidRDefault="00646459">
            <w:pPr>
              <w:tabs>
                <w:tab w:val="center" w:pos="677"/>
                <w:tab w:val="center" w:pos="4560"/>
              </w:tabs>
              <w:rPr>
                <w:rFonts w:ascii="Arial" w:hAnsi="Arial" w:cs="Arial"/>
                <w:sz w:val="20"/>
                <w:szCs w:val="20"/>
              </w:rPr>
            </w:pPr>
            <w:r w:rsidRPr="009B0BF0">
              <w:rPr>
                <w:rFonts w:ascii="Arial" w:hAnsi="Arial" w:cs="Arial"/>
                <w:sz w:val="20"/>
                <w:szCs w:val="20"/>
              </w:rPr>
              <w:tab/>
            </w:r>
            <w:r w:rsidR="00044D0B" w:rsidRPr="00CF432B">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r w:rsidRPr="009B0BF0">
              <w:rPr>
                <w:rFonts w:ascii="Arial" w:eastAsia="Arial" w:hAnsi="Arial" w:cs="Arial"/>
                <w:b/>
                <w:sz w:val="20"/>
                <w:szCs w:val="20"/>
              </w:rPr>
              <w:tab/>
            </w:r>
            <w:r w:rsidRPr="009B0BF0">
              <w:rPr>
                <w:rFonts w:ascii="Arial" w:eastAsia="Arial" w:hAnsi="Arial" w:cs="Arial"/>
                <w:sz w:val="20"/>
                <w:szCs w:val="20"/>
              </w:rPr>
              <w:t xml:space="preserve">  </w:t>
            </w:r>
          </w:p>
        </w:tc>
      </w:tr>
      <w:tr w:rsidR="00646459" w:rsidRPr="009B0BF0" w14:paraId="29FA06F9" w14:textId="77777777" w:rsidTr="004202D3">
        <w:trPr>
          <w:trHeight w:val="2002"/>
        </w:trPr>
        <w:tc>
          <w:tcPr>
            <w:tcW w:w="923" w:type="dxa"/>
            <w:vMerge/>
            <w:shd w:val="clear" w:color="auto" w:fill="CCFFFF"/>
          </w:tcPr>
          <w:p w14:paraId="66EA6923" w14:textId="77777777" w:rsidR="00646459" w:rsidRPr="009B0BF0" w:rsidRDefault="00646459">
            <w:pPr>
              <w:spacing w:after="172"/>
              <w:ind w:left="154"/>
              <w:rPr>
                <w:rFonts w:ascii="Arial" w:eastAsia="Arial" w:hAnsi="Arial" w:cs="Arial"/>
                <w:b/>
                <w:sz w:val="20"/>
                <w:szCs w:val="20"/>
              </w:rPr>
            </w:pPr>
          </w:p>
        </w:tc>
        <w:tc>
          <w:tcPr>
            <w:tcW w:w="6662" w:type="dxa"/>
            <w:vAlign w:val="center"/>
          </w:tcPr>
          <w:p w14:paraId="49D05169" w14:textId="781D7926" w:rsidR="004202D3" w:rsidRDefault="00646459" w:rsidP="004202D3">
            <w:pPr>
              <w:spacing w:after="172"/>
              <w:ind w:left="154"/>
              <w:rPr>
                <w:rFonts w:ascii="Arial" w:eastAsia="Arial" w:hAnsi="Arial" w:cs="Arial"/>
                <w:sz w:val="20"/>
                <w:szCs w:val="20"/>
              </w:rPr>
            </w:pPr>
            <w:r w:rsidRPr="009B0BF0">
              <w:rPr>
                <w:rFonts w:ascii="Arial" w:eastAsia="Arial" w:hAnsi="Arial" w:cs="Arial"/>
                <w:b/>
                <w:sz w:val="20"/>
                <w:szCs w:val="20"/>
              </w:rPr>
              <w:t>gaz concernés</w:t>
            </w:r>
            <w:r w:rsidR="004202D3">
              <w:rPr>
                <w:rFonts w:ascii="Arial" w:eastAsia="Arial" w:hAnsi="Arial" w:cs="Arial"/>
                <w:sz w:val="20"/>
                <w:szCs w:val="20"/>
              </w:rPr>
              <w:t xml:space="preserve"> :  </w:t>
            </w:r>
            <w:r w:rsidR="009F0691" w:rsidRPr="00CF432B">
              <w:rPr>
                <w:rFonts w:ascii="Arial" w:eastAsia="Wingdings" w:hAnsi="Arial" w:cs="Arial"/>
                <w:b/>
                <w:sz w:val="24"/>
                <w:szCs w:val="24"/>
              </w:rPr>
              <w:t></w:t>
            </w:r>
            <w:r w:rsidR="009F0691">
              <w:rPr>
                <w:rFonts w:ascii="Arial" w:eastAsia="Wingdings" w:hAnsi="Arial" w:cs="Arial"/>
                <w:b/>
                <w:sz w:val="24"/>
                <w:szCs w:val="24"/>
              </w:rPr>
              <w:t xml:space="preserve"> </w:t>
            </w:r>
            <w:r w:rsidR="009F0691">
              <w:rPr>
                <w:rFonts w:ascii="Arial" w:eastAsia="Arial" w:hAnsi="Arial" w:cs="Arial"/>
                <w:sz w:val="20"/>
                <w:szCs w:val="20"/>
              </w:rPr>
              <w:t xml:space="preserve">gaz de ville      </w:t>
            </w:r>
            <w:r w:rsidR="009F0691" w:rsidRPr="00CF432B">
              <w:rPr>
                <w:rFonts w:ascii="Arial" w:eastAsia="Wingdings" w:hAnsi="Arial" w:cs="Arial"/>
                <w:b/>
                <w:sz w:val="24"/>
                <w:szCs w:val="24"/>
              </w:rPr>
              <w:t></w:t>
            </w:r>
            <w:r w:rsidR="009F0691">
              <w:rPr>
                <w:rFonts w:ascii="Arial" w:eastAsia="Arial" w:hAnsi="Arial" w:cs="Arial"/>
                <w:sz w:val="20"/>
                <w:szCs w:val="20"/>
              </w:rPr>
              <w:t xml:space="preserve"> </w:t>
            </w:r>
            <w:r w:rsidR="00DC46F8">
              <w:rPr>
                <w:rFonts w:ascii="Arial" w:eastAsia="Arial" w:hAnsi="Arial" w:cs="Arial"/>
                <w:sz w:val="20"/>
                <w:szCs w:val="20"/>
              </w:rPr>
              <w:t xml:space="preserve"> gaz médicaux</w:t>
            </w:r>
            <w:r w:rsidR="009F0691">
              <w:rPr>
                <w:rFonts w:ascii="Arial" w:eastAsia="Arial" w:hAnsi="Arial" w:cs="Arial"/>
                <w:sz w:val="20"/>
                <w:szCs w:val="20"/>
              </w:rPr>
              <w:t xml:space="preserve">     </w:t>
            </w:r>
            <w:r w:rsidR="009F0691" w:rsidRPr="00CF432B">
              <w:rPr>
                <w:rFonts w:ascii="Arial" w:eastAsia="Wingdings" w:hAnsi="Arial" w:cs="Arial"/>
                <w:b/>
                <w:sz w:val="24"/>
                <w:szCs w:val="24"/>
              </w:rPr>
              <w:t></w:t>
            </w:r>
            <w:r w:rsidR="009F0691">
              <w:rPr>
                <w:rFonts w:ascii="Arial" w:eastAsia="Wingdings" w:hAnsi="Arial" w:cs="Arial"/>
                <w:b/>
                <w:sz w:val="24"/>
                <w:szCs w:val="24"/>
              </w:rPr>
              <w:t xml:space="preserve"> </w:t>
            </w:r>
            <w:r w:rsidR="009F0691" w:rsidRPr="009F0691">
              <w:rPr>
                <w:rFonts w:ascii="Arial" w:eastAsia="Wingdings" w:hAnsi="Arial" w:cs="Arial"/>
                <w:sz w:val="20"/>
                <w:szCs w:val="20"/>
              </w:rPr>
              <w:t>autre</w:t>
            </w:r>
          </w:p>
          <w:p w14:paraId="57CFFFFC" w14:textId="77777777" w:rsidR="00646459" w:rsidRDefault="004202D3" w:rsidP="004202D3">
            <w:pPr>
              <w:spacing w:after="172"/>
              <w:ind w:left="154"/>
              <w:rPr>
                <w:rFonts w:ascii="Arial" w:eastAsia="Arial" w:hAnsi="Arial" w:cs="Arial"/>
                <w:sz w:val="20"/>
                <w:szCs w:val="20"/>
              </w:rPr>
            </w:pPr>
            <w:r>
              <w:rPr>
                <w:rFonts w:ascii="Arial" w:eastAsia="Arial" w:hAnsi="Arial" w:cs="Arial"/>
                <w:b/>
                <w:sz w:val="20"/>
                <w:szCs w:val="20"/>
              </w:rPr>
              <w:t xml:space="preserve">   </w:t>
            </w:r>
            <w:r w:rsidR="00646459" w:rsidRPr="009B0BF0">
              <w:rPr>
                <w:rFonts w:ascii="Arial" w:eastAsia="Times New Roman" w:hAnsi="Arial" w:cs="Arial"/>
                <w:sz w:val="20"/>
                <w:szCs w:val="20"/>
              </w:rPr>
              <w:t xml:space="preserve">    </w:t>
            </w:r>
            <w:r w:rsidR="002732EE" w:rsidRPr="00CF432B">
              <w:rPr>
                <w:rFonts w:ascii="Arial" w:eastAsia="Wingdings" w:hAnsi="Arial" w:cs="Arial"/>
                <w:b/>
                <w:sz w:val="24"/>
                <w:szCs w:val="24"/>
              </w:rPr>
              <w:t></w:t>
            </w:r>
            <w:r w:rsidR="00646459" w:rsidRPr="009B0BF0">
              <w:rPr>
                <w:rFonts w:ascii="Arial" w:eastAsia="Times New Roman" w:hAnsi="Arial" w:cs="Arial"/>
                <w:sz w:val="20"/>
                <w:szCs w:val="20"/>
              </w:rPr>
              <w:t xml:space="preserve"> </w:t>
            </w:r>
            <w:r w:rsidR="00646459" w:rsidRPr="009B0BF0">
              <w:rPr>
                <w:rFonts w:ascii="Arial" w:eastAsia="Arial" w:hAnsi="Arial" w:cs="Arial"/>
                <w:sz w:val="20"/>
                <w:szCs w:val="20"/>
              </w:rPr>
              <w:t xml:space="preserve">Travaux à risques d’atmosphère polluée qualité du polluant : … </w:t>
            </w:r>
          </w:p>
          <w:p w14:paraId="619C5464" w14:textId="77777777" w:rsidR="002732EE" w:rsidRDefault="004202D3">
            <w:pPr>
              <w:ind w:left="326"/>
              <w:rPr>
                <w:rFonts w:ascii="Arial" w:eastAsia="Arial" w:hAnsi="Arial" w:cs="Arial"/>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1" allowOverlap="1" wp14:anchorId="17D500AE" wp14:editId="6187CC9B">
                      <wp:simplePos x="0" y="0"/>
                      <wp:positionH relativeFrom="column">
                        <wp:posOffset>572135</wp:posOffset>
                      </wp:positionH>
                      <wp:positionV relativeFrom="paragraph">
                        <wp:posOffset>102235</wp:posOffset>
                      </wp:positionV>
                      <wp:extent cx="3048000" cy="0"/>
                      <wp:effectExtent l="0" t="0" r="0" b="19050"/>
                      <wp:wrapNone/>
                      <wp:docPr id="3" name="Connecteur droit 3"/>
                      <wp:cNvGraphicFramePr/>
                      <a:graphic xmlns:a="http://schemas.openxmlformats.org/drawingml/2006/main">
                        <a:graphicData uri="http://schemas.microsoft.com/office/word/2010/wordprocessingShape">
                          <wps:wsp>
                            <wps:cNvCnPr/>
                            <wps:spPr>
                              <a:xfrm>
                                <a:off x="0" y="0"/>
                                <a:ext cx="3048000" cy="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D5D65F" id="Connecteur droit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05pt,8.05pt" to="285.0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" strokecolor="#5b9bd5 [3204]" strokeweight=".5pt">
                      <v:stroke dashstyle="3 1" joinstyle="miter"/>
                    </v:line>
                  </w:pict>
                </mc:Fallback>
              </mc:AlternateContent>
            </w:r>
          </w:p>
          <w:p w14:paraId="455E651B" w14:textId="77777777" w:rsidR="00646459" w:rsidRPr="009B0BF0" w:rsidRDefault="002732EE" w:rsidP="002732EE">
            <w:pPr>
              <w:spacing w:after="180"/>
              <w:rPr>
                <w:rFonts w:ascii="Arial" w:hAnsi="Arial" w:cs="Arial"/>
                <w:sz w:val="20"/>
                <w:szCs w:val="20"/>
              </w:rPr>
            </w:pPr>
            <w:r>
              <w:rPr>
                <w:rFonts w:ascii="Arial" w:eastAsia="Times New Roman" w:hAnsi="Arial" w:cs="Arial"/>
                <w:sz w:val="20"/>
                <w:szCs w:val="20"/>
              </w:rPr>
              <w:t xml:space="preserve">      </w:t>
            </w:r>
            <w:r w:rsidR="00646459" w:rsidRPr="009B0BF0">
              <w:rPr>
                <w:rFonts w:ascii="Arial" w:eastAsia="Times New Roman" w:hAnsi="Arial" w:cs="Arial"/>
                <w:sz w:val="20"/>
                <w:szCs w:val="20"/>
              </w:rPr>
              <w:t xml:space="preserve">    </w:t>
            </w:r>
            <w:r w:rsidRPr="00CF432B">
              <w:rPr>
                <w:rFonts w:ascii="Arial" w:eastAsia="Wingdings" w:hAnsi="Arial" w:cs="Arial"/>
                <w:b/>
                <w:sz w:val="24"/>
                <w:szCs w:val="24"/>
              </w:rPr>
              <w:t></w:t>
            </w:r>
            <w:r w:rsidR="00646459" w:rsidRPr="009B0BF0">
              <w:rPr>
                <w:rFonts w:ascii="Arial" w:eastAsia="Times New Roman" w:hAnsi="Arial" w:cs="Arial"/>
                <w:sz w:val="20"/>
                <w:szCs w:val="20"/>
              </w:rPr>
              <w:t xml:space="preserve"> </w:t>
            </w:r>
            <w:r w:rsidR="00646459" w:rsidRPr="009B0BF0">
              <w:rPr>
                <w:rFonts w:ascii="Arial" w:eastAsia="Arial" w:hAnsi="Arial" w:cs="Arial"/>
                <w:sz w:val="20"/>
                <w:szCs w:val="20"/>
              </w:rPr>
              <w:t>Présence de matières dangereuses</w:t>
            </w:r>
          </w:p>
          <w:p w14:paraId="5159A269" w14:textId="77777777" w:rsidR="00646459" w:rsidRPr="009B0BF0" w:rsidRDefault="00646459">
            <w:pPr>
              <w:spacing w:after="184"/>
              <w:ind w:left="326"/>
              <w:rPr>
                <w:rFonts w:ascii="Arial" w:hAnsi="Arial" w:cs="Arial"/>
                <w:sz w:val="20"/>
                <w:szCs w:val="20"/>
              </w:rPr>
            </w:pPr>
            <w:r w:rsidRPr="009B0BF0">
              <w:rPr>
                <w:rFonts w:ascii="Arial" w:eastAsia="Times New Roman" w:hAnsi="Arial" w:cs="Arial"/>
                <w:sz w:val="20"/>
                <w:szCs w:val="20"/>
              </w:rPr>
              <w:t xml:space="preserve">    </w:t>
            </w:r>
            <w:r w:rsidR="002732EE" w:rsidRPr="00CF432B">
              <w:rPr>
                <w:rFonts w:ascii="Arial" w:eastAsia="Wingdings" w:hAnsi="Arial" w:cs="Arial"/>
                <w:b/>
                <w:sz w:val="24"/>
                <w:szCs w:val="24"/>
              </w:rPr>
              <w:t></w:t>
            </w:r>
            <w:r w:rsidRPr="009B0BF0">
              <w:rPr>
                <w:rFonts w:ascii="Arial" w:eastAsia="Times New Roman" w:hAnsi="Arial" w:cs="Arial"/>
                <w:sz w:val="20"/>
                <w:szCs w:val="20"/>
              </w:rPr>
              <w:t xml:space="preserve"> </w:t>
            </w:r>
            <w:r w:rsidRPr="009B0BF0">
              <w:rPr>
                <w:rFonts w:ascii="Arial" w:eastAsia="Arial" w:hAnsi="Arial" w:cs="Arial"/>
                <w:sz w:val="20"/>
                <w:szCs w:val="20"/>
              </w:rPr>
              <w:t>Autres :</w:t>
            </w:r>
          </w:p>
          <w:p w14:paraId="76B87BAB" w14:textId="77777777" w:rsidR="00646459" w:rsidRPr="009B0BF0" w:rsidRDefault="00646459">
            <w:pPr>
              <w:rPr>
                <w:rFonts w:ascii="Arial" w:hAnsi="Arial" w:cs="Arial"/>
                <w:sz w:val="20"/>
                <w:szCs w:val="20"/>
              </w:rPr>
            </w:pPr>
            <w:r w:rsidRPr="009B0BF0">
              <w:rPr>
                <w:rFonts w:ascii="Arial" w:eastAsia="Arial" w:hAnsi="Arial" w:cs="Arial"/>
                <w:sz w:val="20"/>
                <w:szCs w:val="20"/>
              </w:rPr>
              <w:t xml:space="preserve">  </w:t>
            </w:r>
          </w:p>
        </w:tc>
        <w:tc>
          <w:tcPr>
            <w:tcW w:w="6973" w:type="dxa"/>
            <w:vAlign w:val="center"/>
          </w:tcPr>
          <w:p w14:paraId="1E6D540C" w14:textId="3C15EFF8" w:rsidR="00646459" w:rsidRPr="009B0BF0" w:rsidRDefault="002732EE" w:rsidP="00364AF0">
            <w:pPr>
              <w:spacing w:after="83"/>
              <w:rPr>
                <w:rFonts w:ascii="Arial" w:hAnsi="Arial" w:cs="Arial"/>
                <w:sz w:val="20"/>
                <w:szCs w:val="20"/>
              </w:rPr>
            </w:pPr>
            <w:r w:rsidRPr="00CF432B">
              <w:rPr>
                <w:rFonts w:ascii="Arial" w:eastAsia="Wingdings" w:hAnsi="Arial" w:cs="Arial"/>
                <w:b/>
                <w:sz w:val="24"/>
                <w:szCs w:val="24"/>
              </w:rPr>
              <w:t></w:t>
            </w:r>
            <w:r w:rsidR="00646459" w:rsidRPr="009B0BF0">
              <w:rPr>
                <w:rFonts w:ascii="Arial" w:eastAsia="Times New Roman" w:hAnsi="Arial" w:cs="Arial"/>
                <w:sz w:val="20"/>
                <w:szCs w:val="20"/>
              </w:rPr>
              <w:t xml:space="preserve">   </w:t>
            </w:r>
            <w:r w:rsidR="00646459" w:rsidRPr="009B0BF0">
              <w:rPr>
                <w:rFonts w:ascii="Arial" w:eastAsia="Arial" w:hAnsi="Arial" w:cs="Arial"/>
                <w:sz w:val="20"/>
                <w:szCs w:val="20"/>
              </w:rPr>
              <w:t>Autres dispositions de sécurité :</w:t>
            </w:r>
          </w:p>
          <w:p w14:paraId="633E0CD3" w14:textId="77777777" w:rsidR="00646459" w:rsidRPr="009B0BF0" w:rsidRDefault="00646459">
            <w:pPr>
              <w:spacing w:after="78"/>
              <w:ind w:left="5"/>
              <w:rPr>
                <w:rFonts w:ascii="Arial" w:hAnsi="Arial" w:cs="Arial"/>
                <w:sz w:val="20"/>
                <w:szCs w:val="20"/>
              </w:rPr>
            </w:pPr>
            <w:r w:rsidRPr="009B0BF0">
              <w:rPr>
                <w:rFonts w:ascii="Arial" w:eastAsia="Arial" w:hAnsi="Arial" w:cs="Arial"/>
                <w:sz w:val="20"/>
                <w:szCs w:val="20"/>
              </w:rPr>
              <w:t xml:space="preserve">  </w:t>
            </w:r>
          </w:p>
          <w:p w14:paraId="5E7EEAE5" w14:textId="77777777" w:rsidR="00646459" w:rsidRPr="009B0BF0" w:rsidRDefault="00646459">
            <w:pPr>
              <w:spacing w:after="189"/>
              <w:ind w:left="5"/>
              <w:rPr>
                <w:rFonts w:ascii="Arial" w:hAnsi="Arial" w:cs="Arial"/>
                <w:sz w:val="20"/>
                <w:szCs w:val="20"/>
              </w:rPr>
            </w:pPr>
            <w:r w:rsidRPr="009B0BF0">
              <w:rPr>
                <w:rFonts w:ascii="Arial" w:eastAsia="Arial" w:hAnsi="Arial" w:cs="Arial"/>
                <w:sz w:val="20"/>
                <w:szCs w:val="20"/>
              </w:rPr>
              <w:t xml:space="preserve">  </w:t>
            </w:r>
          </w:p>
          <w:p w14:paraId="460630C7" w14:textId="77777777" w:rsidR="00646459" w:rsidRPr="009B0BF0" w:rsidRDefault="00646459">
            <w:pPr>
              <w:spacing w:after="196"/>
              <w:ind w:left="5"/>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p>
          <w:p w14:paraId="768A171C" w14:textId="77777777" w:rsidR="00646459" w:rsidRPr="009B0BF0" w:rsidRDefault="00646459">
            <w:pPr>
              <w:spacing w:after="198"/>
              <w:ind w:left="5"/>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p>
          <w:p w14:paraId="2AA57EB1" w14:textId="77777777" w:rsidR="00646459" w:rsidRPr="009B0BF0" w:rsidRDefault="00646459">
            <w:pPr>
              <w:ind w:left="5"/>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p>
        </w:tc>
      </w:tr>
    </w:tbl>
    <w:p w14:paraId="77EA3A8C" w14:textId="77777777" w:rsidR="00661226" w:rsidRPr="009B0BF0" w:rsidRDefault="00661226" w:rsidP="004202D3">
      <w:pPr>
        <w:spacing w:after="0"/>
        <w:ind w:right="15400"/>
        <w:rPr>
          <w:rFonts w:ascii="Arial" w:hAnsi="Arial" w:cs="Arial"/>
          <w:sz w:val="20"/>
          <w:szCs w:val="20"/>
        </w:rPr>
      </w:pPr>
    </w:p>
    <w:tbl>
      <w:tblPr>
        <w:tblStyle w:val="Grilledutableau"/>
        <w:tblpPr w:leftFromText="141" w:rightFromText="141" w:vertAnchor="text" w:horzAnchor="margin" w:tblpY="-61"/>
        <w:tblW w:w="14176" w:type="dxa"/>
        <w:tblLayout w:type="fixed"/>
        <w:tblLook w:val="04A0" w:firstRow="1" w:lastRow="0" w:firstColumn="1" w:lastColumn="0" w:noHBand="0" w:noVBand="1"/>
      </w:tblPr>
      <w:tblGrid>
        <w:gridCol w:w="959"/>
        <w:gridCol w:w="6662"/>
        <w:gridCol w:w="6555"/>
      </w:tblGrid>
      <w:tr w:rsidR="007914B6" w:rsidRPr="009B0BF0" w14:paraId="46884504" w14:textId="77777777" w:rsidTr="00B47C13">
        <w:tc>
          <w:tcPr>
            <w:tcW w:w="959" w:type="dxa"/>
            <w:vMerge w:val="restart"/>
            <w:shd w:val="clear" w:color="auto" w:fill="CCFFFF"/>
            <w:textDirection w:val="btLr"/>
            <w:vAlign w:val="center"/>
          </w:tcPr>
          <w:p w14:paraId="6FD5009F" w14:textId="77777777" w:rsidR="007914B6" w:rsidRPr="009B0BF0" w:rsidRDefault="00407FFD" w:rsidP="00407FFD">
            <w:pPr>
              <w:ind w:left="326" w:right="113"/>
              <w:jc w:val="center"/>
              <w:rPr>
                <w:rFonts w:ascii="Arial" w:eastAsia="Times New Roman" w:hAnsi="Arial" w:cs="Arial"/>
                <w:sz w:val="20"/>
                <w:szCs w:val="20"/>
              </w:rPr>
            </w:pPr>
            <w:r w:rsidRPr="00407FFD">
              <w:rPr>
                <w:rFonts w:ascii="Arial" w:eastAsia="Wingdings" w:hAnsi="Arial" w:cs="Arial"/>
                <w:b/>
                <w:sz w:val="40"/>
                <w:szCs w:val="40"/>
              </w:rPr>
              <w:lastRenderedPageBreak/>
              <w:t></w:t>
            </w:r>
            <w:r w:rsidR="007914B6" w:rsidRPr="009B0BF0">
              <w:rPr>
                <w:rFonts w:ascii="Arial" w:eastAsia="Arial" w:hAnsi="Arial" w:cs="Arial"/>
                <w:b/>
                <w:sz w:val="20"/>
                <w:szCs w:val="20"/>
              </w:rPr>
              <w:t>Electriques</w:t>
            </w:r>
          </w:p>
        </w:tc>
        <w:tc>
          <w:tcPr>
            <w:tcW w:w="6662" w:type="dxa"/>
            <w:vAlign w:val="center"/>
          </w:tcPr>
          <w:p w14:paraId="5985C607" w14:textId="4DDD448E" w:rsidR="007914B6" w:rsidRPr="009B0BF0" w:rsidRDefault="00407FFD" w:rsidP="00407FFD">
            <w:pPr>
              <w:rPr>
                <w:rFonts w:ascii="Arial" w:hAnsi="Arial" w:cs="Arial"/>
                <w:sz w:val="20"/>
                <w:szCs w:val="20"/>
              </w:rPr>
            </w:pPr>
            <w:r>
              <w:rPr>
                <w:rFonts w:ascii="Arial" w:eastAsia="Times New Roman" w:hAnsi="Arial" w:cs="Arial"/>
                <w:sz w:val="20"/>
                <w:szCs w:val="20"/>
              </w:rPr>
              <w:t xml:space="preserve">     </w:t>
            </w:r>
            <w:r w:rsidRPr="009B0BF0">
              <w:rPr>
                <w:rFonts w:ascii="Arial" w:eastAsia="Times New Roman" w:hAnsi="Arial" w:cs="Arial"/>
                <w:sz w:val="20"/>
                <w:szCs w:val="20"/>
              </w:rPr>
              <w:t xml:space="preserve"> </w:t>
            </w: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Travaux dans un poste de transformation</w:t>
            </w:r>
            <w:r w:rsidR="00DC46F8">
              <w:rPr>
                <w:rFonts w:ascii="Arial" w:eastAsia="Arial" w:hAnsi="Arial" w:cs="Arial"/>
                <w:sz w:val="20"/>
                <w:szCs w:val="20"/>
              </w:rPr>
              <w:t xml:space="preserve"> ou TGBT</w:t>
            </w:r>
          </w:p>
        </w:tc>
        <w:tc>
          <w:tcPr>
            <w:tcW w:w="6555" w:type="dxa"/>
          </w:tcPr>
          <w:p w14:paraId="7C0AD487" w14:textId="77777777" w:rsidR="007914B6" w:rsidRPr="009B0BF0" w:rsidRDefault="00407FFD" w:rsidP="00407FFD">
            <w:pPr>
              <w:ind w:left="5"/>
              <w:rPr>
                <w:rFonts w:ascii="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Le personnel effectuant des travaux ou interventions d’ordre électrique doit être titulaire d’un titre d’habilitation électrique</w:t>
            </w:r>
          </w:p>
        </w:tc>
      </w:tr>
      <w:tr w:rsidR="007914B6" w:rsidRPr="009B0BF0" w14:paraId="74C8D148" w14:textId="77777777" w:rsidTr="00B47C13">
        <w:tc>
          <w:tcPr>
            <w:tcW w:w="959" w:type="dxa"/>
            <w:vMerge/>
            <w:shd w:val="clear" w:color="auto" w:fill="CCFFFF"/>
          </w:tcPr>
          <w:p w14:paraId="74CC7B99" w14:textId="77777777" w:rsidR="007914B6" w:rsidRPr="009B0BF0" w:rsidRDefault="007914B6" w:rsidP="007914B6">
            <w:pPr>
              <w:ind w:left="326"/>
              <w:rPr>
                <w:rFonts w:ascii="Arial" w:eastAsia="Times New Roman" w:hAnsi="Arial" w:cs="Arial"/>
                <w:sz w:val="20"/>
                <w:szCs w:val="20"/>
              </w:rPr>
            </w:pPr>
          </w:p>
        </w:tc>
        <w:tc>
          <w:tcPr>
            <w:tcW w:w="6662" w:type="dxa"/>
            <w:vAlign w:val="center"/>
          </w:tcPr>
          <w:p w14:paraId="63AE91EB" w14:textId="77777777" w:rsidR="007914B6" w:rsidRPr="009B0BF0" w:rsidRDefault="00407FFD" w:rsidP="007914B6">
            <w:pPr>
              <w:ind w:left="326"/>
              <w:rPr>
                <w:rFonts w:ascii="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Travaux en milieu humide</w:t>
            </w:r>
          </w:p>
        </w:tc>
        <w:tc>
          <w:tcPr>
            <w:tcW w:w="6555" w:type="dxa"/>
            <w:vAlign w:val="center"/>
          </w:tcPr>
          <w:p w14:paraId="3B20CF98" w14:textId="77777777" w:rsidR="007914B6" w:rsidRPr="009B0BF0" w:rsidRDefault="00407FFD" w:rsidP="007914B6">
            <w:pPr>
              <w:rPr>
                <w:rFonts w:ascii="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L’outillage électrique doit être conforme aux normes en vigueur</w:t>
            </w:r>
          </w:p>
        </w:tc>
      </w:tr>
      <w:tr w:rsidR="007914B6" w:rsidRPr="009B0BF0" w14:paraId="65E249C6" w14:textId="77777777" w:rsidTr="00B47C13">
        <w:tc>
          <w:tcPr>
            <w:tcW w:w="959" w:type="dxa"/>
            <w:vMerge/>
            <w:shd w:val="clear" w:color="auto" w:fill="CCFFFF"/>
          </w:tcPr>
          <w:p w14:paraId="5711B9E8" w14:textId="77777777" w:rsidR="007914B6" w:rsidRPr="009B0BF0" w:rsidRDefault="007914B6" w:rsidP="007914B6">
            <w:pPr>
              <w:ind w:left="326"/>
              <w:rPr>
                <w:rFonts w:ascii="Arial" w:eastAsia="Times New Roman" w:hAnsi="Arial" w:cs="Arial"/>
                <w:sz w:val="20"/>
                <w:szCs w:val="20"/>
              </w:rPr>
            </w:pPr>
          </w:p>
        </w:tc>
        <w:tc>
          <w:tcPr>
            <w:tcW w:w="6662" w:type="dxa"/>
            <w:vAlign w:val="center"/>
          </w:tcPr>
          <w:p w14:paraId="5E15D1C5" w14:textId="77777777" w:rsidR="007914B6" w:rsidRPr="009B0BF0" w:rsidRDefault="00407FFD" w:rsidP="004202D3">
            <w:pPr>
              <w:rPr>
                <w:rFonts w:ascii="Arial" w:hAnsi="Arial" w:cs="Arial"/>
                <w:sz w:val="20"/>
                <w:szCs w:val="20"/>
              </w:rPr>
            </w:pPr>
            <w:r>
              <w:rPr>
                <w:rFonts w:ascii="Arial" w:eastAsia="Times New Roman" w:hAnsi="Arial" w:cs="Arial"/>
                <w:sz w:val="20"/>
                <w:szCs w:val="20"/>
              </w:rPr>
              <w:t xml:space="preserve">     </w:t>
            </w:r>
            <w:r w:rsidRPr="009B0BF0">
              <w:rPr>
                <w:rFonts w:ascii="Arial" w:eastAsia="Times New Roman" w:hAnsi="Arial" w:cs="Arial"/>
                <w:sz w:val="20"/>
                <w:szCs w:val="20"/>
              </w:rPr>
              <w:t xml:space="preserve"> </w:t>
            </w: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 xml:space="preserve">Risques de contact direct (classe de tension : … … … … … … </w:t>
            </w:r>
          </w:p>
          <w:p w14:paraId="061D6044" w14:textId="77777777" w:rsidR="007914B6" w:rsidRPr="009B0BF0" w:rsidRDefault="00407FFD" w:rsidP="007914B6">
            <w:pPr>
              <w:ind w:left="326"/>
              <w:rPr>
                <w:rFonts w:ascii="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Risques de contact indirect (</w:t>
            </w:r>
            <w:r w:rsidR="004202D3">
              <w:rPr>
                <w:rFonts w:ascii="Arial" w:eastAsia="Arial" w:hAnsi="Arial" w:cs="Arial"/>
                <w:sz w:val="20"/>
                <w:szCs w:val="20"/>
              </w:rPr>
              <w:t xml:space="preserve">classe de tension … … … … … … </w:t>
            </w:r>
          </w:p>
          <w:p w14:paraId="3002C12F" w14:textId="77777777" w:rsidR="00B46556" w:rsidRPr="009B0BF0" w:rsidRDefault="00407FFD" w:rsidP="007914B6">
            <w:pPr>
              <w:spacing w:line="456" w:lineRule="auto"/>
              <w:ind w:left="326"/>
              <w:rPr>
                <w:rFonts w:ascii="Arial" w:eastAsia="Times New Roman"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Evolution d’engins à proximité de lignes aériennes électriques</w:t>
            </w:r>
            <w:r w:rsidR="007914B6" w:rsidRPr="009B0BF0">
              <w:rPr>
                <w:rFonts w:ascii="Arial" w:eastAsia="Times New Roman" w:hAnsi="Arial" w:cs="Arial"/>
                <w:sz w:val="20"/>
                <w:szCs w:val="20"/>
              </w:rPr>
              <w:t xml:space="preserve">    </w:t>
            </w:r>
          </w:p>
          <w:p w14:paraId="74B9EF8E" w14:textId="77777777" w:rsidR="007914B6" w:rsidRPr="009B0BF0" w:rsidRDefault="00407FFD" w:rsidP="007914B6">
            <w:pPr>
              <w:spacing w:line="456" w:lineRule="auto"/>
              <w:ind w:left="326"/>
              <w:rPr>
                <w:rFonts w:ascii="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Autres :</w:t>
            </w:r>
          </w:p>
          <w:p w14:paraId="1C27FF5E" w14:textId="77777777" w:rsidR="007914B6" w:rsidRPr="009B0BF0" w:rsidRDefault="007914B6" w:rsidP="007914B6">
            <w:pPr>
              <w:ind w:left="326"/>
              <w:rPr>
                <w:rFonts w:ascii="Arial" w:hAnsi="Arial" w:cs="Arial"/>
                <w:sz w:val="20"/>
                <w:szCs w:val="20"/>
              </w:rPr>
            </w:pPr>
            <w:r w:rsidRPr="009B0BF0">
              <w:rPr>
                <w:rFonts w:ascii="Arial" w:eastAsia="Arial" w:hAnsi="Arial" w:cs="Arial"/>
                <w:sz w:val="20"/>
                <w:szCs w:val="20"/>
              </w:rPr>
              <w:t xml:space="preserve">  </w:t>
            </w:r>
          </w:p>
        </w:tc>
        <w:tc>
          <w:tcPr>
            <w:tcW w:w="6555" w:type="dxa"/>
            <w:vAlign w:val="center"/>
          </w:tcPr>
          <w:p w14:paraId="457C7876" w14:textId="7167F459" w:rsidR="007914B6" w:rsidRPr="009B0BF0" w:rsidRDefault="00407FFD" w:rsidP="004202D3">
            <w:pPr>
              <w:spacing w:after="87"/>
              <w:rPr>
                <w:rFonts w:ascii="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Autres dispositions de sécurité : …</w:t>
            </w:r>
          </w:p>
          <w:p w14:paraId="7B8D5138" w14:textId="00484395" w:rsidR="007914B6" w:rsidRPr="009B0BF0" w:rsidRDefault="00044D0B" w:rsidP="007914B6">
            <w:pPr>
              <w:spacing w:after="200"/>
              <w:ind w:left="5"/>
              <w:rPr>
                <w:rFonts w:ascii="Arial" w:hAnsi="Arial" w:cs="Arial"/>
                <w:sz w:val="20"/>
                <w:szCs w:val="20"/>
              </w:rPr>
            </w:pPr>
            <w:r w:rsidRPr="00CF432B">
              <w:rPr>
                <w:rFonts w:ascii="Arial" w:eastAsia="Wingdings" w:hAnsi="Arial" w:cs="Arial"/>
                <w:b/>
                <w:sz w:val="24"/>
                <w:szCs w:val="24"/>
              </w:rPr>
              <w:t></w:t>
            </w:r>
            <w:r>
              <w:rPr>
                <w:rFonts w:ascii="Arial" w:eastAsia="Arial" w:hAnsi="Arial" w:cs="Arial"/>
                <w:b/>
                <w:sz w:val="20"/>
                <w:szCs w:val="20"/>
              </w:rPr>
              <w:t xml:space="preserve"> </w:t>
            </w:r>
            <w:r w:rsidRPr="009B0BF0">
              <w:rPr>
                <w:rFonts w:ascii="Arial" w:eastAsia="Arial" w:hAnsi="Arial" w:cs="Arial"/>
                <w:b/>
                <w:sz w:val="20"/>
                <w:szCs w:val="20"/>
              </w:rPr>
              <w:t>* EPI</w:t>
            </w:r>
            <w:r w:rsidRPr="009B0BF0">
              <w:rPr>
                <w:rFonts w:ascii="Arial" w:eastAsia="Arial" w:hAnsi="Arial" w:cs="Arial"/>
                <w:sz w:val="20"/>
                <w:szCs w:val="20"/>
              </w:rPr>
              <w:t xml:space="preserve"> (voir liste</w:t>
            </w:r>
            <w:r>
              <w:rPr>
                <w:rFonts w:ascii="Arial" w:eastAsia="Arial" w:hAnsi="Arial" w:cs="Arial"/>
                <w:sz w:val="20"/>
                <w:szCs w:val="20"/>
              </w:rPr>
              <w:t xml:space="preserve"> page 14</w:t>
            </w:r>
            <w:r w:rsidRPr="009B0BF0">
              <w:rPr>
                <w:rFonts w:ascii="Arial" w:eastAsia="Arial" w:hAnsi="Arial" w:cs="Arial"/>
                <w:sz w:val="20"/>
                <w:szCs w:val="20"/>
              </w:rPr>
              <w:t>)</w:t>
            </w:r>
            <w:r w:rsidRPr="009B0BF0">
              <w:rPr>
                <w:rFonts w:ascii="Arial" w:eastAsia="Arial" w:hAnsi="Arial" w:cs="Arial"/>
                <w:b/>
                <w:sz w:val="20"/>
                <w:szCs w:val="20"/>
              </w:rPr>
              <w:t xml:space="preserve"> </w:t>
            </w:r>
            <w:r w:rsidR="007914B6" w:rsidRPr="009B0BF0">
              <w:rPr>
                <w:rFonts w:ascii="Arial" w:eastAsia="Arial" w:hAnsi="Arial" w:cs="Arial"/>
                <w:sz w:val="20"/>
                <w:szCs w:val="20"/>
              </w:rPr>
              <w:t xml:space="preserve"> </w:t>
            </w:r>
            <w:r w:rsidR="007914B6" w:rsidRPr="009B0BF0">
              <w:rPr>
                <w:rFonts w:ascii="Arial" w:eastAsia="Arial" w:hAnsi="Arial" w:cs="Arial"/>
                <w:sz w:val="20"/>
                <w:szCs w:val="20"/>
              </w:rPr>
              <w:tab/>
              <w:t xml:space="preserve">  </w:t>
            </w:r>
          </w:p>
          <w:p w14:paraId="7771DAC2" w14:textId="77777777" w:rsidR="007914B6" w:rsidRPr="009B0BF0" w:rsidRDefault="007914B6" w:rsidP="007914B6">
            <w:pPr>
              <w:ind w:left="178"/>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r w:rsidRPr="009B0BF0">
              <w:rPr>
                <w:rFonts w:ascii="Arial" w:eastAsia="Arial" w:hAnsi="Arial" w:cs="Arial"/>
                <w:sz w:val="20"/>
                <w:szCs w:val="20"/>
              </w:rPr>
              <w:tab/>
              <w:t xml:space="preserve">  </w:t>
            </w:r>
          </w:p>
        </w:tc>
      </w:tr>
    </w:tbl>
    <w:p w14:paraId="7853EF18" w14:textId="77777777" w:rsidR="00661226" w:rsidRPr="009B0BF0" w:rsidRDefault="00661226">
      <w:pPr>
        <w:spacing w:after="0"/>
        <w:ind w:left="-1440" w:right="15400"/>
        <w:rPr>
          <w:rFonts w:ascii="Arial" w:hAnsi="Arial" w:cs="Arial"/>
          <w:sz w:val="20"/>
          <w:szCs w:val="20"/>
        </w:rPr>
      </w:pPr>
    </w:p>
    <w:p w14:paraId="47086AA6" w14:textId="77777777" w:rsidR="00081A21" w:rsidRPr="009B0BF0" w:rsidRDefault="00081A21">
      <w:pPr>
        <w:spacing w:after="0"/>
        <w:ind w:left="-1440" w:right="15400"/>
        <w:rPr>
          <w:rFonts w:ascii="Arial" w:hAnsi="Arial" w:cs="Arial"/>
          <w:sz w:val="20"/>
          <w:szCs w:val="20"/>
        </w:rPr>
      </w:pPr>
    </w:p>
    <w:tbl>
      <w:tblPr>
        <w:tblStyle w:val="TableGrid"/>
        <w:tblW w:w="142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6" w:type="dxa"/>
          <w:right w:w="76" w:type="dxa"/>
        </w:tblCellMar>
        <w:tblLook w:val="04A0" w:firstRow="1" w:lastRow="0" w:firstColumn="1" w:lastColumn="0" w:noHBand="0" w:noVBand="1"/>
      </w:tblPr>
      <w:tblGrid>
        <w:gridCol w:w="993"/>
        <w:gridCol w:w="6662"/>
        <w:gridCol w:w="6605"/>
      </w:tblGrid>
      <w:tr w:rsidR="007914B6" w:rsidRPr="009B0BF0" w14:paraId="2B0AB181" w14:textId="77777777" w:rsidTr="00407FFD">
        <w:trPr>
          <w:trHeight w:val="366"/>
        </w:trPr>
        <w:tc>
          <w:tcPr>
            <w:tcW w:w="993" w:type="dxa"/>
            <w:vMerge w:val="restart"/>
            <w:shd w:val="clear" w:color="auto" w:fill="CCFFFF"/>
            <w:textDirection w:val="btLr"/>
            <w:vAlign w:val="center"/>
          </w:tcPr>
          <w:p w14:paraId="28F030C2" w14:textId="77777777" w:rsidR="007914B6" w:rsidRPr="009B0BF0" w:rsidRDefault="004202D3" w:rsidP="004202D3">
            <w:pPr>
              <w:ind w:left="326" w:right="113"/>
              <w:jc w:val="center"/>
              <w:rPr>
                <w:rFonts w:ascii="Arial" w:eastAsia="Times New Roman" w:hAnsi="Arial" w:cs="Arial"/>
                <w:sz w:val="20"/>
                <w:szCs w:val="20"/>
              </w:rPr>
            </w:pPr>
            <w:r w:rsidRPr="00407FFD">
              <w:rPr>
                <w:rFonts w:ascii="Arial" w:eastAsia="Wingdings" w:hAnsi="Arial" w:cs="Arial"/>
                <w:b/>
                <w:sz w:val="40"/>
                <w:szCs w:val="40"/>
              </w:rPr>
              <w:t></w:t>
            </w:r>
            <w:r w:rsidR="007914B6" w:rsidRPr="009B0BF0">
              <w:rPr>
                <w:rFonts w:ascii="Arial" w:eastAsia="Arial" w:hAnsi="Arial" w:cs="Arial"/>
                <w:b/>
                <w:sz w:val="20"/>
                <w:szCs w:val="20"/>
              </w:rPr>
              <w:t>Mécaniques</w:t>
            </w:r>
          </w:p>
        </w:tc>
        <w:tc>
          <w:tcPr>
            <w:tcW w:w="6662" w:type="dxa"/>
            <w:shd w:val="clear" w:color="auto" w:fill="auto"/>
            <w:vAlign w:val="center"/>
          </w:tcPr>
          <w:p w14:paraId="218B3CC6" w14:textId="77777777" w:rsidR="007914B6" w:rsidRPr="009B0BF0" w:rsidRDefault="004202D3" w:rsidP="007914B6">
            <w:pPr>
              <w:ind w:left="326"/>
              <w:rPr>
                <w:rFonts w:ascii="Arial" w:hAnsi="Arial" w:cs="Arial"/>
                <w:sz w:val="20"/>
                <w:szCs w:val="20"/>
              </w:rPr>
            </w:pPr>
            <w:r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Utilisation de pistolet de scellement</w:t>
            </w:r>
          </w:p>
        </w:tc>
        <w:tc>
          <w:tcPr>
            <w:tcW w:w="6605" w:type="dxa"/>
            <w:vAlign w:val="center"/>
          </w:tcPr>
          <w:p w14:paraId="3A3BFC7E" w14:textId="630399C4" w:rsidR="007914B6" w:rsidRDefault="00123010" w:rsidP="007914B6">
            <w:pPr>
              <w:spacing w:after="202"/>
              <w:ind w:left="64"/>
              <w:rPr>
                <w:rFonts w:ascii="Arial" w:eastAsia="Arial" w:hAnsi="Arial" w:cs="Arial"/>
                <w:sz w:val="20"/>
                <w:szCs w:val="20"/>
              </w:rPr>
            </w:pPr>
            <w:r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 xml:space="preserve">Protéger les éléments mobiles des équipements </w:t>
            </w:r>
          </w:p>
          <w:p w14:paraId="75A7378A" w14:textId="2C7A1851" w:rsidR="00DC46F8" w:rsidRPr="009B0BF0" w:rsidRDefault="00DC46F8" w:rsidP="007914B6">
            <w:pPr>
              <w:spacing w:after="202"/>
              <w:ind w:left="64"/>
              <w:rPr>
                <w:rFonts w:ascii="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Pr>
                <w:rFonts w:ascii="Arial" w:eastAsia="Arial" w:hAnsi="Arial" w:cs="Arial"/>
                <w:sz w:val="20"/>
                <w:szCs w:val="20"/>
              </w:rPr>
              <w:t>Définir un périmètre de sécurité</w:t>
            </w:r>
          </w:p>
        </w:tc>
      </w:tr>
      <w:tr w:rsidR="007914B6" w:rsidRPr="009B0BF0" w14:paraId="4665DB34" w14:textId="77777777" w:rsidTr="00B47C13">
        <w:trPr>
          <w:trHeight w:val="413"/>
        </w:trPr>
        <w:tc>
          <w:tcPr>
            <w:tcW w:w="993" w:type="dxa"/>
            <w:vMerge/>
          </w:tcPr>
          <w:p w14:paraId="54486BD1" w14:textId="77777777" w:rsidR="007914B6" w:rsidRPr="009B0BF0" w:rsidRDefault="007914B6">
            <w:pPr>
              <w:ind w:left="326"/>
              <w:rPr>
                <w:rFonts w:ascii="Arial" w:eastAsia="Times New Roman" w:hAnsi="Arial" w:cs="Arial"/>
                <w:sz w:val="20"/>
                <w:szCs w:val="20"/>
              </w:rPr>
            </w:pPr>
          </w:p>
        </w:tc>
        <w:tc>
          <w:tcPr>
            <w:tcW w:w="6662" w:type="dxa"/>
            <w:vAlign w:val="center"/>
          </w:tcPr>
          <w:p w14:paraId="795D157A" w14:textId="77777777" w:rsidR="007914B6" w:rsidRPr="009B0BF0" w:rsidRDefault="004202D3" w:rsidP="004202D3">
            <w:pPr>
              <w:ind w:left="326"/>
              <w:rPr>
                <w:rFonts w:ascii="Arial" w:hAnsi="Arial" w:cs="Arial"/>
                <w:sz w:val="20"/>
                <w:szCs w:val="20"/>
              </w:rPr>
            </w:pPr>
            <w:r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Travaux sur équipement sous pression</w:t>
            </w:r>
          </w:p>
        </w:tc>
        <w:tc>
          <w:tcPr>
            <w:tcW w:w="6605" w:type="dxa"/>
            <w:vAlign w:val="center"/>
          </w:tcPr>
          <w:p w14:paraId="72630E34" w14:textId="6511CA55" w:rsidR="00070627" w:rsidRDefault="00FF07EA">
            <w:pPr>
              <w:tabs>
                <w:tab w:val="center" w:pos="1567"/>
                <w:tab w:val="center" w:pos="4619"/>
              </w:tabs>
              <w:rPr>
                <w:rFonts w:ascii="Arial" w:eastAsia="Arial" w:hAnsi="Arial" w:cs="Arial"/>
                <w:sz w:val="20"/>
                <w:szCs w:val="20"/>
              </w:rPr>
            </w:pPr>
            <w:r>
              <w:rPr>
                <w:rFonts w:ascii="Arial" w:hAnsi="Arial" w:cs="Arial"/>
                <w:b/>
                <w:sz w:val="24"/>
                <w:szCs w:val="24"/>
              </w:rPr>
              <w:t xml:space="preserve">  </w:t>
            </w:r>
            <w:r w:rsidR="00123010"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Repérer les arrêts d’urgence</w:t>
            </w:r>
          </w:p>
          <w:p w14:paraId="457A5903" w14:textId="768C15DD" w:rsidR="00070627" w:rsidRDefault="00070627">
            <w:pPr>
              <w:tabs>
                <w:tab w:val="center" w:pos="1567"/>
                <w:tab w:val="center" w:pos="4619"/>
              </w:tabs>
              <w:rPr>
                <w:rFonts w:ascii="Arial" w:eastAsia="Arial" w:hAnsi="Arial" w:cs="Arial"/>
                <w:sz w:val="20"/>
                <w:szCs w:val="20"/>
              </w:rPr>
            </w:pPr>
            <w:r>
              <w:rPr>
                <w:rFonts w:ascii="Arial" w:eastAsia="Wingdings" w:hAnsi="Arial" w:cs="Arial"/>
                <w:b/>
                <w:sz w:val="24"/>
                <w:szCs w:val="24"/>
              </w:rPr>
              <w:t xml:space="preserve"> </w:t>
            </w:r>
            <w:r w:rsidR="00FF07EA">
              <w:rPr>
                <w:rFonts w:ascii="Arial" w:eastAsia="Wingdings" w:hAnsi="Arial" w:cs="Arial"/>
                <w:b/>
                <w:sz w:val="24"/>
                <w:szCs w:val="24"/>
              </w:rPr>
              <w:t xml:space="preserve"> </w:t>
            </w:r>
            <w:r w:rsidRPr="00CF432B">
              <w:rPr>
                <w:rFonts w:ascii="Arial" w:eastAsia="Wingdings" w:hAnsi="Arial" w:cs="Arial"/>
                <w:b/>
                <w:sz w:val="24"/>
                <w:szCs w:val="24"/>
              </w:rPr>
              <w:t></w:t>
            </w:r>
            <w:r w:rsidRPr="009B0BF0">
              <w:rPr>
                <w:rFonts w:ascii="Arial" w:eastAsia="Times New Roman" w:hAnsi="Arial" w:cs="Arial"/>
                <w:sz w:val="20"/>
                <w:szCs w:val="20"/>
              </w:rPr>
              <w:t xml:space="preserve">  </w:t>
            </w:r>
            <w:r>
              <w:rPr>
                <w:rFonts w:ascii="Arial" w:eastAsia="Arial" w:hAnsi="Arial" w:cs="Arial"/>
                <w:sz w:val="20"/>
                <w:szCs w:val="20"/>
              </w:rPr>
              <w:t>Définir un périmètre de sécurité</w:t>
            </w:r>
          </w:p>
          <w:p w14:paraId="030DE063" w14:textId="772FAA34" w:rsidR="007914B6" w:rsidRPr="009B0BF0" w:rsidRDefault="00044D0B">
            <w:pPr>
              <w:tabs>
                <w:tab w:val="center" w:pos="1567"/>
                <w:tab w:val="center" w:pos="4619"/>
              </w:tabs>
              <w:rPr>
                <w:rFonts w:ascii="Arial" w:hAnsi="Arial" w:cs="Arial"/>
                <w:sz w:val="20"/>
                <w:szCs w:val="20"/>
              </w:rPr>
            </w:pPr>
            <w:r>
              <w:rPr>
                <w:rFonts w:ascii="Arial" w:eastAsia="Wingdings" w:hAnsi="Arial" w:cs="Arial"/>
                <w:b/>
                <w:sz w:val="24"/>
                <w:szCs w:val="24"/>
              </w:rPr>
              <w:t xml:space="preserve"> </w:t>
            </w:r>
            <w:r w:rsidR="00FF07EA">
              <w:rPr>
                <w:rFonts w:ascii="Arial" w:eastAsia="Wingdings" w:hAnsi="Arial" w:cs="Arial"/>
                <w:b/>
                <w:sz w:val="24"/>
                <w:szCs w:val="24"/>
              </w:rPr>
              <w:t xml:space="preserve"> </w:t>
            </w:r>
            <w:r w:rsidRPr="00CF432B">
              <w:rPr>
                <w:rFonts w:ascii="Arial" w:eastAsia="Wingdings" w:hAnsi="Arial" w:cs="Arial"/>
                <w:b/>
                <w:sz w:val="24"/>
                <w:szCs w:val="24"/>
              </w:rPr>
              <w:t></w:t>
            </w:r>
            <w:r>
              <w:rPr>
                <w:rFonts w:ascii="Arial" w:eastAsia="Arial" w:hAnsi="Arial" w:cs="Arial"/>
                <w:b/>
                <w:sz w:val="20"/>
                <w:szCs w:val="20"/>
              </w:rPr>
              <w:t xml:space="preserve"> </w:t>
            </w:r>
            <w:r w:rsidRPr="009B0BF0">
              <w:rPr>
                <w:rFonts w:ascii="Arial" w:eastAsia="Arial" w:hAnsi="Arial" w:cs="Arial"/>
                <w:b/>
                <w:sz w:val="20"/>
                <w:szCs w:val="20"/>
              </w:rPr>
              <w:t>* EPI</w:t>
            </w:r>
            <w:r w:rsidRPr="009B0BF0">
              <w:rPr>
                <w:rFonts w:ascii="Arial" w:eastAsia="Arial" w:hAnsi="Arial" w:cs="Arial"/>
                <w:sz w:val="20"/>
                <w:szCs w:val="20"/>
              </w:rPr>
              <w:t xml:space="preserve"> (voir liste</w:t>
            </w:r>
            <w:r>
              <w:rPr>
                <w:rFonts w:ascii="Arial" w:eastAsia="Arial" w:hAnsi="Arial" w:cs="Arial"/>
                <w:sz w:val="20"/>
                <w:szCs w:val="20"/>
              </w:rPr>
              <w:t xml:space="preserve"> page 14</w:t>
            </w:r>
            <w:r w:rsidRPr="009B0BF0">
              <w:rPr>
                <w:rFonts w:ascii="Arial" w:eastAsia="Arial" w:hAnsi="Arial" w:cs="Arial"/>
                <w:sz w:val="20"/>
                <w:szCs w:val="20"/>
              </w:rPr>
              <w:t>)</w:t>
            </w:r>
            <w:r w:rsidR="007914B6" w:rsidRPr="009B0BF0">
              <w:rPr>
                <w:rFonts w:ascii="Arial" w:eastAsia="Wingdings" w:hAnsi="Arial" w:cs="Arial"/>
                <w:sz w:val="20"/>
                <w:szCs w:val="20"/>
              </w:rPr>
              <w:tab/>
            </w:r>
            <w:r w:rsidR="007914B6" w:rsidRPr="009B0BF0">
              <w:rPr>
                <w:rFonts w:ascii="Arial" w:eastAsia="Arial" w:hAnsi="Arial" w:cs="Arial"/>
                <w:sz w:val="20"/>
                <w:szCs w:val="20"/>
              </w:rPr>
              <w:t xml:space="preserve">  </w:t>
            </w:r>
          </w:p>
        </w:tc>
      </w:tr>
      <w:tr w:rsidR="007914B6" w:rsidRPr="009B0BF0" w14:paraId="6C257F46" w14:textId="77777777" w:rsidTr="00B47C13">
        <w:trPr>
          <w:trHeight w:val="412"/>
        </w:trPr>
        <w:tc>
          <w:tcPr>
            <w:tcW w:w="993" w:type="dxa"/>
            <w:vMerge/>
          </w:tcPr>
          <w:p w14:paraId="4C973E4C" w14:textId="77777777" w:rsidR="007914B6" w:rsidRPr="009B0BF0" w:rsidRDefault="007914B6">
            <w:pPr>
              <w:ind w:left="326"/>
              <w:rPr>
                <w:rFonts w:ascii="Arial" w:eastAsia="Times New Roman" w:hAnsi="Arial" w:cs="Arial"/>
                <w:sz w:val="20"/>
                <w:szCs w:val="20"/>
              </w:rPr>
            </w:pPr>
          </w:p>
        </w:tc>
        <w:tc>
          <w:tcPr>
            <w:tcW w:w="6662" w:type="dxa"/>
            <w:vAlign w:val="center"/>
          </w:tcPr>
          <w:p w14:paraId="613DC35F" w14:textId="77777777" w:rsidR="007914B6" w:rsidRPr="009B0BF0" w:rsidRDefault="004202D3" w:rsidP="004202D3">
            <w:pPr>
              <w:ind w:left="326"/>
              <w:rPr>
                <w:rFonts w:ascii="Arial" w:hAnsi="Arial" w:cs="Arial"/>
                <w:sz w:val="20"/>
                <w:szCs w:val="20"/>
              </w:rPr>
            </w:pPr>
            <w:r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Vibrations</w:t>
            </w:r>
          </w:p>
        </w:tc>
        <w:tc>
          <w:tcPr>
            <w:tcW w:w="6605" w:type="dxa"/>
            <w:vAlign w:val="center"/>
          </w:tcPr>
          <w:p w14:paraId="197D0495" w14:textId="7AA194E2" w:rsidR="007914B6" w:rsidRPr="009B0BF0" w:rsidRDefault="00070627" w:rsidP="00070627">
            <w:pPr>
              <w:rPr>
                <w:rFonts w:ascii="Arial" w:hAnsi="Arial" w:cs="Arial"/>
                <w:sz w:val="20"/>
                <w:szCs w:val="20"/>
              </w:rPr>
            </w:pPr>
            <w:r>
              <w:rPr>
                <w:rFonts w:ascii="Arial" w:eastAsia="Wingdings" w:hAnsi="Arial" w:cs="Arial"/>
                <w:b/>
                <w:sz w:val="24"/>
                <w:szCs w:val="24"/>
              </w:rPr>
              <w:t xml:space="preserve"> </w:t>
            </w:r>
            <w:r w:rsidR="00FF07EA">
              <w:rPr>
                <w:rFonts w:ascii="Arial" w:eastAsia="Wingdings" w:hAnsi="Arial" w:cs="Arial"/>
                <w:b/>
                <w:sz w:val="24"/>
                <w:szCs w:val="24"/>
              </w:rPr>
              <w:t xml:space="preserve"> </w:t>
            </w:r>
            <w:r w:rsidR="004202D3"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Utiliser les dispositifs d’arrêt ou de blocage (arrêt d’urgence, portes…)</w:t>
            </w:r>
          </w:p>
        </w:tc>
      </w:tr>
      <w:tr w:rsidR="007914B6" w:rsidRPr="009B0BF0" w14:paraId="7B9C1814" w14:textId="77777777" w:rsidTr="00B47C13">
        <w:trPr>
          <w:trHeight w:val="412"/>
        </w:trPr>
        <w:tc>
          <w:tcPr>
            <w:tcW w:w="993" w:type="dxa"/>
            <w:vMerge/>
          </w:tcPr>
          <w:p w14:paraId="759094A4" w14:textId="77777777" w:rsidR="007914B6" w:rsidRPr="009B0BF0" w:rsidRDefault="007914B6">
            <w:pPr>
              <w:ind w:left="326"/>
              <w:rPr>
                <w:rFonts w:ascii="Arial" w:eastAsia="Times New Roman" w:hAnsi="Arial" w:cs="Arial"/>
                <w:sz w:val="20"/>
                <w:szCs w:val="20"/>
              </w:rPr>
            </w:pPr>
          </w:p>
        </w:tc>
        <w:tc>
          <w:tcPr>
            <w:tcW w:w="6662" w:type="dxa"/>
            <w:vAlign w:val="center"/>
          </w:tcPr>
          <w:p w14:paraId="46A34D4A" w14:textId="77777777" w:rsidR="007914B6" w:rsidRPr="009B0BF0" w:rsidRDefault="004202D3" w:rsidP="004202D3">
            <w:pPr>
              <w:ind w:left="326"/>
              <w:rPr>
                <w:rFonts w:ascii="Arial" w:hAnsi="Arial" w:cs="Arial"/>
                <w:sz w:val="20"/>
                <w:szCs w:val="20"/>
              </w:rPr>
            </w:pPr>
            <w:r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Risques d’entraînement</w:t>
            </w:r>
          </w:p>
        </w:tc>
        <w:tc>
          <w:tcPr>
            <w:tcW w:w="6605" w:type="dxa"/>
            <w:vAlign w:val="center"/>
          </w:tcPr>
          <w:p w14:paraId="01D8F783" w14:textId="17CC8774" w:rsidR="007914B6" w:rsidRPr="009B0BF0" w:rsidRDefault="007914B6" w:rsidP="00FF07EA">
            <w:pPr>
              <w:tabs>
                <w:tab w:val="center" w:pos="735"/>
                <w:tab w:val="center" w:pos="4619"/>
              </w:tabs>
              <w:rPr>
                <w:rFonts w:ascii="Arial" w:hAnsi="Arial" w:cs="Arial"/>
                <w:sz w:val="20"/>
                <w:szCs w:val="20"/>
              </w:rPr>
            </w:pPr>
            <w:r w:rsidRPr="009B0BF0">
              <w:rPr>
                <w:rFonts w:ascii="Arial" w:hAnsi="Arial" w:cs="Arial"/>
                <w:sz w:val="20"/>
                <w:szCs w:val="20"/>
              </w:rPr>
              <w:tab/>
            </w:r>
            <w:r w:rsidR="00FF07EA">
              <w:rPr>
                <w:rFonts w:ascii="Arial" w:hAnsi="Arial" w:cs="Arial"/>
                <w:b/>
                <w:sz w:val="24"/>
                <w:szCs w:val="24"/>
              </w:rPr>
              <w:t xml:space="preserve">  </w:t>
            </w:r>
            <w:r w:rsidR="00044D0B" w:rsidRPr="00CF432B">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r w:rsidRPr="009B0BF0">
              <w:rPr>
                <w:rFonts w:ascii="Arial" w:eastAsia="Arial" w:hAnsi="Arial" w:cs="Arial"/>
                <w:b/>
                <w:sz w:val="20"/>
                <w:szCs w:val="20"/>
              </w:rPr>
              <w:tab/>
            </w:r>
            <w:r w:rsidRPr="009B0BF0">
              <w:rPr>
                <w:rFonts w:ascii="Arial" w:eastAsia="Arial" w:hAnsi="Arial" w:cs="Arial"/>
                <w:sz w:val="20"/>
                <w:szCs w:val="20"/>
              </w:rPr>
              <w:t xml:space="preserve">  </w:t>
            </w:r>
          </w:p>
        </w:tc>
      </w:tr>
      <w:tr w:rsidR="007914B6" w:rsidRPr="009B0BF0" w14:paraId="60437ACB" w14:textId="77777777" w:rsidTr="00B47C13">
        <w:trPr>
          <w:trHeight w:val="2057"/>
        </w:trPr>
        <w:tc>
          <w:tcPr>
            <w:tcW w:w="993" w:type="dxa"/>
            <w:vMerge/>
          </w:tcPr>
          <w:p w14:paraId="2E54C003" w14:textId="77777777" w:rsidR="007914B6" w:rsidRPr="009B0BF0" w:rsidRDefault="007914B6">
            <w:pPr>
              <w:spacing w:after="184"/>
              <w:ind w:left="326"/>
              <w:rPr>
                <w:rFonts w:ascii="Arial" w:eastAsia="Times New Roman" w:hAnsi="Arial" w:cs="Arial"/>
                <w:sz w:val="20"/>
                <w:szCs w:val="20"/>
              </w:rPr>
            </w:pPr>
          </w:p>
        </w:tc>
        <w:tc>
          <w:tcPr>
            <w:tcW w:w="6662" w:type="dxa"/>
            <w:vAlign w:val="center"/>
          </w:tcPr>
          <w:p w14:paraId="04571088" w14:textId="77777777" w:rsidR="007914B6" w:rsidRPr="009B0BF0" w:rsidRDefault="004202D3">
            <w:pPr>
              <w:spacing w:after="184"/>
              <w:ind w:left="326"/>
              <w:rPr>
                <w:rFonts w:ascii="Arial" w:hAnsi="Arial" w:cs="Arial"/>
                <w:sz w:val="20"/>
                <w:szCs w:val="20"/>
              </w:rPr>
            </w:pPr>
            <w:r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Risques de projection</w:t>
            </w:r>
          </w:p>
          <w:p w14:paraId="1B21D1ED" w14:textId="77777777" w:rsidR="007914B6" w:rsidRPr="009B0BF0" w:rsidRDefault="004202D3">
            <w:pPr>
              <w:spacing w:after="182"/>
              <w:ind w:left="326"/>
              <w:rPr>
                <w:rFonts w:ascii="Arial" w:hAnsi="Arial" w:cs="Arial"/>
                <w:sz w:val="20"/>
                <w:szCs w:val="20"/>
              </w:rPr>
            </w:pPr>
            <w:r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Risques de rupture</w:t>
            </w:r>
          </w:p>
          <w:p w14:paraId="7B7F447D" w14:textId="77777777" w:rsidR="007914B6" w:rsidRPr="009B0BF0" w:rsidRDefault="004202D3">
            <w:pPr>
              <w:spacing w:after="180"/>
              <w:ind w:left="326"/>
              <w:rPr>
                <w:rFonts w:ascii="Arial" w:hAnsi="Arial" w:cs="Arial"/>
                <w:sz w:val="20"/>
                <w:szCs w:val="20"/>
              </w:rPr>
            </w:pPr>
            <w:r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Risque d’écrasement ou coincement</w:t>
            </w:r>
          </w:p>
          <w:p w14:paraId="548200B7" w14:textId="4ACE5B33" w:rsidR="004202D3" w:rsidRPr="009B0BF0" w:rsidRDefault="004202D3">
            <w:pPr>
              <w:spacing w:after="184"/>
              <w:ind w:left="326"/>
              <w:rPr>
                <w:rFonts w:ascii="Arial" w:hAnsi="Arial" w:cs="Arial"/>
                <w:sz w:val="20"/>
                <w:szCs w:val="20"/>
              </w:rPr>
            </w:pPr>
            <w:r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Autres :</w:t>
            </w:r>
          </w:p>
          <w:p w14:paraId="1A6240DA" w14:textId="77777777" w:rsidR="007914B6" w:rsidRPr="009B0BF0" w:rsidRDefault="007914B6">
            <w:pPr>
              <w:rPr>
                <w:rFonts w:ascii="Arial" w:hAnsi="Arial" w:cs="Arial"/>
                <w:sz w:val="20"/>
                <w:szCs w:val="20"/>
              </w:rPr>
            </w:pPr>
            <w:r w:rsidRPr="009B0BF0">
              <w:rPr>
                <w:rFonts w:ascii="Arial" w:eastAsia="Arial" w:hAnsi="Arial" w:cs="Arial"/>
                <w:sz w:val="20"/>
                <w:szCs w:val="20"/>
              </w:rPr>
              <w:t xml:space="preserve">  </w:t>
            </w:r>
          </w:p>
        </w:tc>
        <w:tc>
          <w:tcPr>
            <w:tcW w:w="6605" w:type="dxa"/>
            <w:vAlign w:val="center"/>
          </w:tcPr>
          <w:p w14:paraId="465EB2E7" w14:textId="1C751CDF" w:rsidR="007914B6" w:rsidRDefault="00070627">
            <w:pPr>
              <w:tabs>
                <w:tab w:val="center" w:pos="1708"/>
                <w:tab w:val="center" w:pos="4619"/>
              </w:tabs>
              <w:spacing w:after="202"/>
              <w:rPr>
                <w:rFonts w:ascii="Arial" w:eastAsia="Arial" w:hAnsi="Arial" w:cs="Arial"/>
                <w:sz w:val="20"/>
                <w:szCs w:val="20"/>
              </w:rPr>
            </w:pPr>
            <w:r>
              <w:rPr>
                <w:rFonts w:ascii="Arial" w:eastAsia="Wingdings" w:hAnsi="Arial" w:cs="Arial"/>
                <w:b/>
                <w:sz w:val="24"/>
                <w:szCs w:val="24"/>
              </w:rPr>
              <w:t xml:space="preserve"> </w:t>
            </w:r>
            <w:r w:rsidR="00FF07EA">
              <w:rPr>
                <w:rFonts w:ascii="Arial" w:eastAsia="Wingdings" w:hAnsi="Arial" w:cs="Arial"/>
                <w:b/>
                <w:sz w:val="24"/>
                <w:szCs w:val="24"/>
              </w:rPr>
              <w:t xml:space="preserve"> </w:t>
            </w:r>
            <w:r w:rsidR="004202D3" w:rsidRPr="00CF432B">
              <w:rPr>
                <w:rFonts w:ascii="Arial" w:eastAsia="Wingdings" w:hAnsi="Arial" w:cs="Arial"/>
                <w:b/>
                <w:sz w:val="24"/>
                <w:szCs w:val="24"/>
              </w:rPr>
              <w:t></w:t>
            </w:r>
            <w:r w:rsidR="007914B6" w:rsidRPr="009B0BF0">
              <w:rPr>
                <w:rFonts w:ascii="Arial" w:eastAsia="Times New Roman" w:hAnsi="Arial" w:cs="Arial"/>
                <w:sz w:val="20"/>
                <w:szCs w:val="20"/>
              </w:rPr>
              <w:t xml:space="preserve">    </w:t>
            </w:r>
            <w:r w:rsidR="007914B6" w:rsidRPr="009B0BF0">
              <w:rPr>
                <w:rFonts w:ascii="Arial" w:eastAsia="Arial" w:hAnsi="Arial" w:cs="Arial"/>
                <w:sz w:val="20"/>
                <w:szCs w:val="20"/>
              </w:rPr>
              <w:t>Autres dispositions de sécurité :</w:t>
            </w:r>
          </w:p>
          <w:p w14:paraId="11A53B4B" w14:textId="53E16589" w:rsidR="00DC46F8" w:rsidRDefault="00070627">
            <w:pPr>
              <w:tabs>
                <w:tab w:val="center" w:pos="1708"/>
                <w:tab w:val="center" w:pos="4619"/>
              </w:tabs>
              <w:spacing w:after="202"/>
              <w:rPr>
                <w:rFonts w:ascii="Arial" w:eastAsia="Arial" w:hAnsi="Arial" w:cs="Arial"/>
                <w:sz w:val="20"/>
                <w:szCs w:val="20"/>
              </w:rPr>
            </w:pPr>
            <w:r>
              <w:rPr>
                <w:rFonts w:ascii="Arial" w:eastAsia="Wingdings" w:hAnsi="Arial" w:cs="Arial"/>
                <w:b/>
                <w:sz w:val="24"/>
                <w:szCs w:val="24"/>
              </w:rPr>
              <w:t xml:space="preserve"> </w:t>
            </w:r>
            <w:r w:rsidR="00FF07EA">
              <w:rPr>
                <w:rFonts w:ascii="Arial" w:eastAsia="Wingdings" w:hAnsi="Arial" w:cs="Arial"/>
                <w:b/>
                <w:sz w:val="24"/>
                <w:szCs w:val="24"/>
              </w:rPr>
              <w:t xml:space="preserve"> </w:t>
            </w:r>
            <w:r w:rsidR="00DC46F8" w:rsidRPr="00CF432B">
              <w:rPr>
                <w:rFonts w:ascii="Arial" w:eastAsia="Wingdings" w:hAnsi="Arial" w:cs="Arial"/>
                <w:b/>
                <w:sz w:val="24"/>
                <w:szCs w:val="24"/>
              </w:rPr>
              <w:t></w:t>
            </w:r>
            <w:r w:rsidR="00DC46F8" w:rsidRPr="009B0BF0">
              <w:rPr>
                <w:rFonts w:ascii="Arial" w:eastAsia="Times New Roman" w:hAnsi="Arial" w:cs="Arial"/>
                <w:sz w:val="20"/>
                <w:szCs w:val="20"/>
              </w:rPr>
              <w:t xml:space="preserve">  </w:t>
            </w:r>
            <w:r w:rsidR="00DC46F8">
              <w:rPr>
                <w:rFonts w:ascii="Arial" w:eastAsia="Arial" w:hAnsi="Arial" w:cs="Arial"/>
                <w:sz w:val="20"/>
                <w:szCs w:val="20"/>
              </w:rPr>
              <w:t>Définir un périmètre de sécurité</w:t>
            </w:r>
          </w:p>
          <w:p w14:paraId="3A021B3D" w14:textId="09012066" w:rsidR="007914B6" w:rsidRPr="009B0BF0" w:rsidRDefault="00070627" w:rsidP="00070627">
            <w:pPr>
              <w:tabs>
                <w:tab w:val="center" w:pos="1708"/>
                <w:tab w:val="center" w:pos="4619"/>
              </w:tabs>
              <w:spacing w:after="202"/>
              <w:rPr>
                <w:rFonts w:ascii="Arial" w:hAnsi="Arial" w:cs="Arial"/>
                <w:sz w:val="20"/>
                <w:szCs w:val="20"/>
              </w:rPr>
            </w:pPr>
            <w:r>
              <w:rPr>
                <w:rFonts w:ascii="Arial" w:eastAsia="Wingdings" w:hAnsi="Arial" w:cs="Arial"/>
                <w:b/>
                <w:sz w:val="24"/>
                <w:szCs w:val="24"/>
              </w:rPr>
              <w:t xml:space="preserve"> </w:t>
            </w:r>
            <w:r w:rsidR="00FF07EA">
              <w:rPr>
                <w:rFonts w:ascii="Arial" w:eastAsia="Wingdings" w:hAnsi="Arial" w:cs="Arial"/>
                <w:b/>
                <w:sz w:val="24"/>
                <w:szCs w:val="24"/>
              </w:rPr>
              <w:t xml:space="preserve"> </w:t>
            </w:r>
            <w:r w:rsidR="00044D0B" w:rsidRPr="00CF432B">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r w:rsidR="007914B6" w:rsidRPr="009B0BF0">
              <w:rPr>
                <w:rFonts w:ascii="Arial" w:eastAsia="Arial" w:hAnsi="Arial" w:cs="Arial"/>
                <w:sz w:val="20"/>
                <w:szCs w:val="20"/>
              </w:rPr>
              <w:tab/>
              <w:t xml:space="preserve">  </w:t>
            </w:r>
          </w:p>
          <w:p w14:paraId="7DDBCC65" w14:textId="77777777" w:rsidR="007914B6" w:rsidRPr="009B0BF0" w:rsidRDefault="007914B6">
            <w:pPr>
              <w:spacing w:after="196"/>
              <w:ind w:left="64"/>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p>
          <w:p w14:paraId="743D4BB4" w14:textId="77777777" w:rsidR="007914B6" w:rsidRPr="009B0BF0" w:rsidRDefault="007914B6">
            <w:pPr>
              <w:spacing w:after="198"/>
              <w:ind w:left="64"/>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p>
          <w:p w14:paraId="6E8E32E5" w14:textId="77777777" w:rsidR="007914B6" w:rsidRPr="009B0BF0" w:rsidRDefault="007914B6">
            <w:pPr>
              <w:ind w:left="64"/>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p>
        </w:tc>
      </w:tr>
      <w:tr w:rsidR="004202D3" w:rsidRPr="009B0BF0" w14:paraId="14A4D077" w14:textId="77777777" w:rsidTr="004202D3">
        <w:trPr>
          <w:trHeight w:val="1098"/>
        </w:trPr>
        <w:tc>
          <w:tcPr>
            <w:tcW w:w="993" w:type="dxa"/>
            <w:vMerge w:val="restart"/>
            <w:shd w:val="clear" w:color="auto" w:fill="CCFFFF"/>
            <w:textDirection w:val="btLr"/>
            <w:vAlign w:val="center"/>
          </w:tcPr>
          <w:p w14:paraId="17CAA47A" w14:textId="77777777" w:rsidR="004202D3" w:rsidRPr="009B0BF0" w:rsidRDefault="004202D3" w:rsidP="004202D3">
            <w:pPr>
              <w:ind w:left="113" w:right="113"/>
              <w:rPr>
                <w:rFonts w:ascii="Arial" w:eastAsia="Times New Roman" w:hAnsi="Arial" w:cs="Arial"/>
                <w:sz w:val="20"/>
                <w:szCs w:val="20"/>
              </w:rPr>
            </w:pPr>
            <w:r w:rsidRPr="00407FFD">
              <w:rPr>
                <w:rFonts w:ascii="Arial" w:eastAsia="Wingdings" w:hAnsi="Arial" w:cs="Arial"/>
                <w:b/>
                <w:sz w:val="40"/>
                <w:szCs w:val="40"/>
              </w:rPr>
              <w:lastRenderedPageBreak/>
              <w:t></w:t>
            </w:r>
            <w:r w:rsidRPr="009B0BF0">
              <w:rPr>
                <w:rFonts w:ascii="Arial" w:eastAsia="Arial" w:hAnsi="Arial" w:cs="Arial"/>
                <w:b/>
                <w:sz w:val="20"/>
                <w:szCs w:val="20"/>
              </w:rPr>
              <w:t>Rayonnements</w:t>
            </w:r>
          </w:p>
        </w:tc>
        <w:tc>
          <w:tcPr>
            <w:tcW w:w="6662" w:type="dxa"/>
            <w:shd w:val="clear" w:color="auto" w:fill="auto"/>
            <w:vAlign w:val="center"/>
          </w:tcPr>
          <w:p w14:paraId="541490EB" w14:textId="77777777" w:rsidR="004202D3" w:rsidRPr="009B0BF0" w:rsidRDefault="004202D3" w:rsidP="004202D3">
            <w:pPr>
              <w:ind w:left="326"/>
              <w:rPr>
                <w:rFonts w:ascii="Arial" w:hAnsi="Arial" w:cs="Arial"/>
                <w:sz w:val="20"/>
                <w:szCs w:val="20"/>
              </w:rPr>
            </w:pPr>
            <w:r w:rsidRPr="009B0BF0">
              <w:rPr>
                <w:rFonts w:ascii="Arial" w:eastAsia="Times New Roman" w:hAnsi="Arial" w:cs="Arial"/>
                <w:sz w:val="20"/>
                <w:szCs w:val="20"/>
              </w:rPr>
              <w:t xml:space="preserve">   </w:t>
            </w:r>
          </w:p>
          <w:p w14:paraId="340874D8" w14:textId="77777777" w:rsidR="004202D3" w:rsidRPr="009B0BF0" w:rsidRDefault="004202D3" w:rsidP="004202D3">
            <w:pPr>
              <w:ind w:left="89"/>
              <w:rPr>
                <w:rFonts w:ascii="Arial" w:hAnsi="Arial" w:cs="Arial"/>
                <w:sz w:val="20"/>
                <w:szCs w:val="20"/>
              </w:rPr>
            </w:pPr>
            <w:r>
              <w:rPr>
                <w:rFonts w:ascii="Arial" w:eastAsia="Wingdings" w:hAnsi="Arial" w:cs="Arial"/>
                <w:b/>
                <w:sz w:val="24"/>
                <w:szCs w:val="24"/>
              </w:rPr>
              <w:t xml:space="preserve">   </w:t>
            </w: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Pr="009B0BF0">
              <w:rPr>
                <w:rFonts w:ascii="Arial" w:eastAsia="Arial" w:hAnsi="Arial" w:cs="Arial"/>
                <w:sz w:val="20"/>
                <w:szCs w:val="20"/>
              </w:rPr>
              <w:t>Exposition aux rayons X</w:t>
            </w:r>
          </w:p>
        </w:tc>
        <w:tc>
          <w:tcPr>
            <w:tcW w:w="6605" w:type="dxa"/>
            <w:vAlign w:val="center"/>
          </w:tcPr>
          <w:p w14:paraId="43774468" w14:textId="488CD636" w:rsidR="004202D3" w:rsidRDefault="00FF07EA" w:rsidP="00FF07EA">
            <w:pPr>
              <w:rPr>
                <w:rFonts w:ascii="Arial" w:eastAsia="Wingdings" w:hAnsi="Arial" w:cs="Arial"/>
                <w:sz w:val="20"/>
                <w:szCs w:val="20"/>
              </w:rPr>
            </w:pPr>
            <w:r>
              <w:rPr>
                <w:rFonts w:ascii="Arial" w:eastAsia="Arial" w:hAnsi="Arial" w:cs="Arial"/>
                <w:b/>
                <w:sz w:val="24"/>
                <w:szCs w:val="24"/>
              </w:rPr>
              <w:t xml:space="preserve">  </w:t>
            </w:r>
            <w:r w:rsidR="004202D3" w:rsidRPr="00CF432B">
              <w:rPr>
                <w:rFonts w:ascii="Arial" w:eastAsia="Wingdings" w:hAnsi="Arial" w:cs="Arial"/>
                <w:b/>
                <w:sz w:val="24"/>
                <w:szCs w:val="24"/>
              </w:rPr>
              <w:t></w:t>
            </w:r>
            <w:r w:rsidR="004202D3">
              <w:rPr>
                <w:rFonts w:ascii="Arial" w:eastAsia="Wingdings" w:hAnsi="Arial" w:cs="Arial"/>
                <w:b/>
                <w:sz w:val="24"/>
                <w:szCs w:val="24"/>
              </w:rPr>
              <w:t xml:space="preserve"> </w:t>
            </w:r>
            <w:r w:rsidR="004202D3">
              <w:rPr>
                <w:rFonts w:ascii="Arial" w:eastAsia="Wingdings" w:hAnsi="Arial" w:cs="Arial"/>
                <w:sz w:val="20"/>
                <w:szCs w:val="20"/>
              </w:rPr>
              <w:t>intervention hors fonctionnement de l’appareil</w:t>
            </w:r>
          </w:p>
          <w:p w14:paraId="51881DA0" w14:textId="7A600252" w:rsidR="004202D3" w:rsidRDefault="00FF07EA" w:rsidP="00FF07EA">
            <w:pPr>
              <w:rPr>
                <w:rFonts w:ascii="Arial" w:eastAsia="Wingdings" w:hAnsi="Arial" w:cs="Arial"/>
                <w:b/>
                <w:sz w:val="24"/>
                <w:szCs w:val="24"/>
              </w:rPr>
            </w:pPr>
            <w:r>
              <w:rPr>
                <w:rFonts w:ascii="Arial" w:eastAsia="Wingdings" w:hAnsi="Arial" w:cs="Arial"/>
                <w:b/>
                <w:sz w:val="24"/>
                <w:szCs w:val="24"/>
              </w:rPr>
              <w:t xml:space="preserve">  </w:t>
            </w:r>
            <w:r w:rsidR="004202D3" w:rsidRPr="00CF432B">
              <w:rPr>
                <w:rFonts w:ascii="Arial" w:eastAsia="Wingdings" w:hAnsi="Arial" w:cs="Arial"/>
                <w:b/>
                <w:sz w:val="24"/>
                <w:szCs w:val="24"/>
              </w:rPr>
              <w:t></w:t>
            </w:r>
            <w:r w:rsidR="004202D3">
              <w:rPr>
                <w:rFonts w:ascii="Arial" w:eastAsia="Wingdings" w:hAnsi="Arial" w:cs="Arial"/>
                <w:b/>
                <w:sz w:val="24"/>
                <w:szCs w:val="24"/>
              </w:rPr>
              <w:t xml:space="preserve"> </w:t>
            </w:r>
            <w:r w:rsidR="004202D3">
              <w:rPr>
                <w:rFonts w:ascii="Arial" w:eastAsia="Wingdings" w:hAnsi="Arial" w:cs="Arial"/>
                <w:sz w:val="20"/>
                <w:szCs w:val="20"/>
              </w:rPr>
              <w:t>tablier de protection</w:t>
            </w:r>
          </w:p>
          <w:p w14:paraId="6DE566C7" w14:textId="2909220E" w:rsidR="004202D3" w:rsidRPr="009B0BF0" w:rsidRDefault="00FF07EA" w:rsidP="00FF07EA">
            <w:pPr>
              <w:rPr>
                <w:rFonts w:ascii="Arial" w:hAnsi="Arial" w:cs="Arial"/>
                <w:sz w:val="20"/>
                <w:szCs w:val="20"/>
              </w:rPr>
            </w:pPr>
            <w:r>
              <w:rPr>
                <w:rFonts w:ascii="Arial" w:eastAsia="Wingdings" w:hAnsi="Arial" w:cs="Arial"/>
                <w:b/>
                <w:sz w:val="24"/>
                <w:szCs w:val="24"/>
              </w:rPr>
              <w:t xml:space="preserve">  </w:t>
            </w:r>
            <w:r w:rsidR="004202D3" w:rsidRPr="00CF432B">
              <w:rPr>
                <w:rFonts w:ascii="Arial" w:eastAsia="Wingdings" w:hAnsi="Arial" w:cs="Arial"/>
                <w:b/>
                <w:sz w:val="24"/>
                <w:szCs w:val="24"/>
              </w:rPr>
              <w:t></w:t>
            </w:r>
            <w:r w:rsidR="004202D3">
              <w:rPr>
                <w:rFonts w:ascii="Arial" w:eastAsia="Wingdings" w:hAnsi="Arial" w:cs="Arial"/>
                <w:b/>
                <w:sz w:val="24"/>
                <w:szCs w:val="24"/>
              </w:rPr>
              <w:t xml:space="preserve"> </w:t>
            </w:r>
            <w:r w:rsidR="004202D3" w:rsidRPr="00EB1BE2">
              <w:rPr>
                <w:rFonts w:ascii="Arial" w:eastAsia="Wingdings" w:hAnsi="Arial" w:cs="Arial"/>
                <w:sz w:val="20"/>
                <w:szCs w:val="20"/>
              </w:rPr>
              <w:t>dosimètre</w:t>
            </w:r>
          </w:p>
        </w:tc>
      </w:tr>
      <w:tr w:rsidR="004202D3" w:rsidRPr="009B0BF0" w14:paraId="3F3806E6" w14:textId="77777777" w:rsidTr="004202D3">
        <w:trPr>
          <w:trHeight w:val="819"/>
        </w:trPr>
        <w:tc>
          <w:tcPr>
            <w:tcW w:w="993" w:type="dxa"/>
            <w:vMerge/>
          </w:tcPr>
          <w:p w14:paraId="11DE1590" w14:textId="77777777" w:rsidR="004202D3" w:rsidRPr="009B0BF0" w:rsidRDefault="004202D3" w:rsidP="004202D3">
            <w:pPr>
              <w:spacing w:after="181"/>
              <w:ind w:left="326"/>
              <w:rPr>
                <w:rFonts w:ascii="Arial" w:eastAsia="Times New Roman" w:hAnsi="Arial" w:cs="Arial"/>
                <w:sz w:val="20"/>
                <w:szCs w:val="20"/>
              </w:rPr>
            </w:pPr>
          </w:p>
        </w:tc>
        <w:tc>
          <w:tcPr>
            <w:tcW w:w="6662" w:type="dxa"/>
            <w:vAlign w:val="center"/>
          </w:tcPr>
          <w:p w14:paraId="0FEDEEDC" w14:textId="77777777" w:rsidR="004202D3" w:rsidRDefault="004202D3" w:rsidP="004202D3">
            <w:pPr>
              <w:spacing w:after="181"/>
              <w:ind w:left="326"/>
              <w:rPr>
                <w:rFonts w:ascii="Arial" w:eastAsia="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Pr="009B0BF0">
              <w:rPr>
                <w:rFonts w:ascii="Arial" w:eastAsia="Arial" w:hAnsi="Arial" w:cs="Arial"/>
                <w:sz w:val="20"/>
                <w:szCs w:val="20"/>
              </w:rPr>
              <w:t>Autres :</w:t>
            </w:r>
          </w:p>
          <w:p w14:paraId="35F13495" w14:textId="77777777" w:rsidR="004202D3" w:rsidRPr="009B0BF0" w:rsidRDefault="004202D3" w:rsidP="004202D3">
            <w:pPr>
              <w:spacing w:after="181"/>
              <w:ind w:left="326"/>
              <w:rPr>
                <w:rFonts w:ascii="Arial" w:hAnsi="Arial" w:cs="Arial"/>
                <w:sz w:val="20"/>
                <w:szCs w:val="20"/>
              </w:rPr>
            </w:pPr>
          </w:p>
          <w:p w14:paraId="017AF6A0" w14:textId="77777777" w:rsidR="004202D3" w:rsidRPr="009B0BF0" w:rsidRDefault="004202D3" w:rsidP="004202D3">
            <w:pPr>
              <w:rPr>
                <w:rFonts w:ascii="Arial" w:hAnsi="Arial" w:cs="Arial"/>
                <w:sz w:val="20"/>
                <w:szCs w:val="20"/>
              </w:rPr>
            </w:pPr>
            <w:r w:rsidRPr="009B0BF0">
              <w:rPr>
                <w:rFonts w:ascii="Arial" w:eastAsia="Arial" w:hAnsi="Arial" w:cs="Arial"/>
                <w:sz w:val="20"/>
                <w:szCs w:val="20"/>
              </w:rPr>
              <w:t xml:space="preserve">  </w:t>
            </w:r>
          </w:p>
        </w:tc>
        <w:tc>
          <w:tcPr>
            <w:tcW w:w="6605" w:type="dxa"/>
            <w:vAlign w:val="center"/>
          </w:tcPr>
          <w:p w14:paraId="6553F7F8" w14:textId="449D142D" w:rsidR="004202D3" w:rsidRPr="009B0BF0" w:rsidRDefault="004202D3" w:rsidP="004202D3">
            <w:pPr>
              <w:tabs>
                <w:tab w:val="center" w:pos="735"/>
                <w:tab w:val="center" w:pos="4619"/>
              </w:tabs>
              <w:spacing w:after="197"/>
              <w:rPr>
                <w:rFonts w:ascii="Arial" w:hAnsi="Arial" w:cs="Arial"/>
                <w:sz w:val="20"/>
                <w:szCs w:val="20"/>
              </w:rPr>
            </w:pPr>
            <w:r w:rsidRPr="009B0BF0">
              <w:rPr>
                <w:rFonts w:ascii="Arial" w:hAnsi="Arial" w:cs="Arial"/>
                <w:sz w:val="20"/>
                <w:szCs w:val="20"/>
              </w:rPr>
              <w:tab/>
            </w:r>
            <w:r w:rsidR="00FF07EA">
              <w:rPr>
                <w:rFonts w:ascii="Arial" w:hAnsi="Arial" w:cs="Arial"/>
                <w:b/>
                <w:sz w:val="24"/>
                <w:szCs w:val="24"/>
              </w:rPr>
              <w:t xml:space="preserve">  </w:t>
            </w:r>
            <w:r w:rsidR="00044D0B" w:rsidRPr="00CF432B">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r w:rsidRPr="009B0BF0">
              <w:rPr>
                <w:rFonts w:ascii="Arial" w:eastAsia="Arial" w:hAnsi="Arial" w:cs="Arial"/>
                <w:b/>
                <w:sz w:val="20"/>
                <w:szCs w:val="20"/>
              </w:rPr>
              <w:tab/>
            </w:r>
            <w:r w:rsidRPr="009B0BF0">
              <w:rPr>
                <w:rFonts w:ascii="Arial" w:eastAsia="Arial" w:hAnsi="Arial" w:cs="Arial"/>
                <w:sz w:val="20"/>
                <w:szCs w:val="20"/>
              </w:rPr>
              <w:t xml:space="preserve">  </w:t>
            </w:r>
          </w:p>
          <w:p w14:paraId="615CC680" w14:textId="5E3D13DF" w:rsidR="004202D3" w:rsidRPr="009B0BF0" w:rsidRDefault="00FF07EA" w:rsidP="00FF07EA">
            <w:pPr>
              <w:tabs>
                <w:tab w:val="center" w:pos="1708"/>
                <w:tab w:val="center" w:pos="4619"/>
              </w:tabs>
              <w:rPr>
                <w:rFonts w:ascii="Arial" w:hAnsi="Arial" w:cs="Arial"/>
                <w:sz w:val="20"/>
                <w:szCs w:val="20"/>
              </w:rPr>
            </w:pPr>
            <w:r>
              <w:rPr>
                <w:rFonts w:ascii="Arial" w:hAnsi="Arial" w:cs="Arial"/>
                <w:b/>
                <w:sz w:val="24"/>
                <w:szCs w:val="24"/>
              </w:rPr>
              <w:t xml:space="preserve">  </w:t>
            </w:r>
            <w:r w:rsidR="004202D3" w:rsidRPr="00CF432B">
              <w:rPr>
                <w:rFonts w:ascii="Arial" w:eastAsia="Wingdings" w:hAnsi="Arial" w:cs="Arial"/>
                <w:b/>
                <w:sz w:val="24"/>
                <w:szCs w:val="24"/>
              </w:rPr>
              <w:t></w:t>
            </w:r>
            <w:r w:rsidR="004202D3" w:rsidRPr="009B0BF0">
              <w:rPr>
                <w:rFonts w:ascii="Arial" w:eastAsia="Times New Roman" w:hAnsi="Arial" w:cs="Arial"/>
                <w:sz w:val="20"/>
                <w:szCs w:val="20"/>
              </w:rPr>
              <w:t xml:space="preserve"> </w:t>
            </w:r>
            <w:r w:rsidR="004202D3" w:rsidRPr="009B0BF0">
              <w:rPr>
                <w:rFonts w:ascii="Arial" w:eastAsia="Arial" w:hAnsi="Arial" w:cs="Arial"/>
                <w:sz w:val="20"/>
                <w:szCs w:val="20"/>
              </w:rPr>
              <w:t>Autres dispositions de sécurité :</w:t>
            </w:r>
            <w:r w:rsidR="004202D3" w:rsidRPr="009B0BF0">
              <w:rPr>
                <w:rFonts w:ascii="Arial" w:eastAsia="Wingdings" w:hAnsi="Arial" w:cs="Arial"/>
                <w:sz w:val="20"/>
                <w:szCs w:val="20"/>
              </w:rPr>
              <w:tab/>
            </w:r>
            <w:r w:rsidR="004202D3" w:rsidRPr="009B0BF0">
              <w:rPr>
                <w:rFonts w:ascii="Arial" w:eastAsia="Arial" w:hAnsi="Arial" w:cs="Arial"/>
                <w:sz w:val="20"/>
                <w:szCs w:val="20"/>
              </w:rPr>
              <w:t xml:space="preserve">  </w:t>
            </w:r>
          </w:p>
        </w:tc>
      </w:tr>
    </w:tbl>
    <w:p w14:paraId="636D7CB2" w14:textId="77777777" w:rsidR="00A508B1" w:rsidRPr="009B0BF0" w:rsidRDefault="00A508B1">
      <w:pPr>
        <w:spacing w:after="0"/>
        <w:ind w:left="-1440" w:right="15400"/>
        <w:rPr>
          <w:rFonts w:ascii="Arial" w:hAnsi="Arial" w:cs="Arial"/>
          <w:sz w:val="20"/>
          <w:szCs w:val="20"/>
        </w:rPr>
      </w:pPr>
    </w:p>
    <w:tbl>
      <w:tblPr>
        <w:tblStyle w:val="TableGrid"/>
        <w:tblW w:w="14388"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6631"/>
        <w:gridCol w:w="6692"/>
      </w:tblGrid>
      <w:tr w:rsidR="00B46556" w:rsidRPr="009B0BF0" w14:paraId="037F89BF" w14:textId="77777777" w:rsidTr="00ED73B1">
        <w:trPr>
          <w:trHeight w:val="584"/>
        </w:trPr>
        <w:tc>
          <w:tcPr>
            <w:tcW w:w="1065" w:type="dxa"/>
            <w:vMerge w:val="restart"/>
            <w:shd w:val="clear" w:color="auto" w:fill="CCFFFF"/>
            <w:textDirection w:val="btLr"/>
            <w:vAlign w:val="center"/>
          </w:tcPr>
          <w:p w14:paraId="7A559C04" w14:textId="77777777" w:rsidR="00B46556" w:rsidRPr="009B0BF0" w:rsidRDefault="00ED73B1" w:rsidP="00B46556">
            <w:pPr>
              <w:ind w:left="113" w:right="166"/>
              <w:jc w:val="center"/>
              <w:rPr>
                <w:rFonts w:ascii="Arial" w:eastAsia="Times New Roman" w:hAnsi="Arial" w:cs="Arial"/>
                <w:sz w:val="20"/>
                <w:szCs w:val="20"/>
              </w:rPr>
            </w:pPr>
            <w:r w:rsidRPr="00407FFD">
              <w:rPr>
                <w:rFonts w:ascii="Arial" w:eastAsia="Wingdings" w:hAnsi="Arial" w:cs="Arial"/>
                <w:b/>
                <w:sz w:val="40"/>
                <w:szCs w:val="40"/>
              </w:rPr>
              <w:t></w:t>
            </w:r>
            <w:r w:rsidR="00B46556" w:rsidRPr="009B0BF0">
              <w:rPr>
                <w:rFonts w:ascii="Arial" w:eastAsia="Arial" w:hAnsi="Arial" w:cs="Arial"/>
                <w:b/>
                <w:sz w:val="20"/>
                <w:szCs w:val="20"/>
              </w:rPr>
              <w:t>Manutention</w:t>
            </w:r>
          </w:p>
        </w:tc>
        <w:tc>
          <w:tcPr>
            <w:tcW w:w="6631" w:type="dxa"/>
            <w:vAlign w:val="center"/>
          </w:tcPr>
          <w:p w14:paraId="414F401C" w14:textId="77777777" w:rsidR="00B46556" w:rsidRPr="009B0BF0" w:rsidRDefault="00ED73B1" w:rsidP="00B46556">
            <w:pPr>
              <w:ind w:right="166"/>
              <w:rPr>
                <w:rFonts w:ascii="Arial" w:eastAsia="Times New Roman" w:hAnsi="Arial" w:cs="Arial"/>
                <w:sz w:val="20"/>
                <w:szCs w:val="20"/>
              </w:rPr>
            </w:pPr>
            <w:r>
              <w:rPr>
                <w:rFonts w:ascii="Arial" w:eastAsia="Wingdings" w:hAnsi="Arial" w:cs="Arial"/>
                <w:b/>
                <w:sz w:val="24"/>
                <w:szCs w:val="24"/>
              </w:rPr>
              <w:t xml:space="preserve">  </w:t>
            </w:r>
            <w:r w:rsidRPr="00CF432B">
              <w:rPr>
                <w:rFonts w:ascii="Arial" w:eastAsia="Wingdings" w:hAnsi="Arial" w:cs="Arial"/>
                <w:b/>
                <w:sz w:val="24"/>
                <w:szCs w:val="24"/>
              </w:rPr>
              <w:t></w:t>
            </w:r>
            <w:r>
              <w:rPr>
                <w:rFonts w:ascii="Arial" w:eastAsia="Wingdings" w:hAnsi="Arial" w:cs="Arial"/>
                <w:b/>
                <w:sz w:val="24"/>
                <w:szCs w:val="24"/>
              </w:rPr>
              <w:t xml:space="preserve"> </w:t>
            </w:r>
            <w:r>
              <w:rPr>
                <w:rFonts w:ascii="Arial" w:eastAsia="Arial" w:hAnsi="Arial" w:cs="Arial"/>
                <w:sz w:val="20"/>
                <w:szCs w:val="20"/>
              </w:rPr>
              <w:t xml:space="preserve"> </w:t>
            </w:r>
            <w:r w:rsidR="00B46556" w:rsidRPr="009B0BF0">
              <w:rPr>
                <w:rFonts w:ascii="Arial" w:eastAsia="Arial" w:hAnsi="Arial" w:cs="Arial"/>
                <w:sz w:val="20"/>
                <w:szCs w:val="20"/>
              </w:rPr>
              <w:t>Utilisation de chariot automoteur</w:t>
            </w:r>
          </w:p>
        </w:tc>
        <w:tc>
          <w:tcPr>
            <w:tcW w:w="6692" w:type="dxa"/>
            <w:vAlign w:val="center"/>
          </w:tcPr>
          <w:p w14:paraId="185B595A" w14:textId="695CAB0F" w:rsidR="00B46556" w:rsidRPr="009B0BF0" w:rsidRDefault="00B46556" w:rsidP="00ED73B1">
            <w:pPr>
              <w:rPr>
                <w:rFonts w:ascii="Arial" w:eastAsia="Times New Roman" w:hAnsi="Arial" w:cs="Arial"/>
                <w:sz w:val="20"/>
                <w:szCs w:val="20"/>
              </w:rPr>
            </w:pPr>
            <w:r w:rsidRPr="00FF07EA">
              <w:rPr>
                <w:rFonts w:ascii="Arial" w:eastAsia="Times New Roman" w:hAnsi="Arial" w:cs="Arial"/>
                <w:b/>
                <w:sz w:val="24"/>
                <w:szCs w:val="24"/>
              </w:rPr>
              <w:t xml:space="preserve"> </w:t>
            </w:r>
            <w:r w:rsidR="00FF07EA">
              <w:rPr>
                <w:rFonts w:ascii="Arial" w:eastAsia="Times New Roman" w:hAnsi="Arial" w:cs="Arial"/>
                <w:b/>
                <w:sz w:val="24"/>
                <w:szCs w:val="24"/>
              </w:rPr>
              <w:t xml:space="preserve"> </w:t>
            </w:r>
            <w:r w:rsidR="00ED73B1" w:rsidRPr="00CF432B">
              <w:rPr>
                <w:rFonts w:ascii="Arial" w:eastAsia="Wingdings" w:hAnsi="Arial" w:cs="Arial"/>
                <w:b/>
                <w:sz w:val="24"/>
                <w:szCs w:val="24"/>
              </w:rPr>
              <w:t></w:t>
            </w:r>
            <w:r w:rsidR="00ED73B1">
              <w:rPr>
                <w:rFonts w:ascii="Arial" w:eastAsia="Wingdings" w:hAnsi="Arial" w:cs="Arial"/>
                <w:b/>
                <w:sz w:val="24"/>
                <w:szCs w:val="24"/>
              </w:rPr>
              <w:t xml:space="preserve"> </w:t>
            </w:r>
            <w:r w:rsidRPr="009B0BF0">
              <w:rPr>
                <w:rFonts w:ascii="Arial" w:eastAsia="Arial" w:hAnsi="Arial" w:cs="Arial"/>
                <w:sz w:val="20"/>
                <w:szCs w:val="20"/>
              </w:rPr>
              <w:t>Certificat d’aptitud</w:t>
            </w:r>
            <w:r w:rsidR="00ED73B1">
              <w:rPr>
                <w:rFonts w:ascii="Arial" w:eastAsia="Arial" w:hAnsi="Arial" w:cs="Arial"/>
                <w:sz w:val="20"/>
                <w:szCs w:val="20"/>
              </w:rPr>
              <w:t xml:space="preserve">e pour la conduite de </w:t>
            </w:r>
            <w:r w:rsidRPr="009B0BF0">
              <w:rPr>
                <w:rFonts w:ascii="Arial" w:eastAsia="Arial" w:hAnsi="Arial" w:cs="Arial"/>
                <w:sz w:val="20"/>
                <w:szCs w:val="20"/>
              </w:rPr>
              <w:t xml:space="preserve">chariot Automoteur </w:t>
            </w:r>
          </w:p>
        </w:tc>
      </w:tr>
      <w:tr w:rsidR="00B46556" w:rsidRPr="009B0BF0" w14:paraId="334892F7" w14:textId="77777777" w:rsidTr="00ED73B1">
        <w:trPr>
          <w:trHeight w:val="1129"/>
        </w:trPr>
        <w:tc>
          <w:tcPr>
            <w:tcW w:w="1065" w:type="dxa"/>
            <w:vMerge/>
            <w:shd w:val="clear" w:color="auto" w:fill="CCFFFF"/>
          </w:tcPr>
          <w:p w14:paraId="4ED412C4" w14:textId="77777777" w:rsidR="00B46556" w:rsidRPr="009B0BF0" w:rsidRDefault="00B46556">
            <w:pPr>
              <w:ind w:right="166"/>
              <w:jc w:val="right"/>
              <w:rPr>
                <w:rFonts w:ascii="Arial" w:eastAsia="Times New Roman" w:hAnsi="Arial" w:cs="Arial"/>
                <w:sz w:val="20"/>
                <w:szCs w:val="20"/>
              </w:rPr>
            </w:pPr>
          </w:p>
        </w:tc>
        <w:tc>
          <w:tcPr>
            <w:tcW w:w="6631" w:type="dxa"/>
            <w:vAlign w:val="center"/>
          </w:tcPr>
          <w:p w14:paraId="38E0D3C0" w14:textId="77777777" w:rsidR="00ED73B1" w:rsidRPr="00ED73B1" w:rsidRDefault="00ED73B1" w:rsidP="00B46556">
            <w:pPr>
              <w:ind w:right="166"/>
              <w:rPr>
                <w:rFonts w:ascii="Arial" w:eastAsia="Arial" w:hAnsi="Arial" w:cs="Arial"/>
                <w:sz w:val="20"/>
                <w:szCs w:val="20"/>
              </w:rPr>
            </w:pPr>
            <w:r>
              <w:rPr>
                <w:rFonts w:ascii="Arial" w:eastAsia="Arial" w:hAnsi="Arial" w:cs="Arial"/>
                <w:sz w:val="20"/>
                <w:szCs w:val="20"/>
              </w:rPr>
              <w:t xml:space="preserve">   </w:t>
            </w:r>
            <w:r w:rsidRPr="00CF432B">
              <w:rPr>
                <w:rFonts w:ascii="Arial" w:eastAsia="Wingdings" w:hAnsi="Arial" w:cs="Arial"/>
                <w:b/>
                <w:sz w:val="24"/>
                <w:szCs w:val="24"/>
              </w:rPr>
              <w:t></w:t>
            </w:r>
            <w:r>
              <w:rPr>
                <w:rFonts w:ascii="Arial" w:eastAsia="Arial" w:hAnsi="Arial" w:cs="Arial"/>
                <w:sz w:val="20"/>
                <w:szCs w:val="20"/>
              </w:rPr>
              <w:t xml:space="preserve">  </w:t>
            </w:r>
            <w:r w:rsidR="00B46556" w:rsidRPr="009B0BF0">
              <w:rPr>
                <w:rFonts w:ascii="Arial" w:eastAsia="Arial" w:hAnsi="Arial" w:cs="Arial"/>
                <w:sz w:val="20"/>
                <w:szCs w:val="20"/>
              </w:rPr>
              <w:t>Utilisation de grues, nacelles</w:t>
            </w:r>
          </w:p>
        </w:tc>
        <w:tc>
          <w:tcPr>
            <w:tcW w:w="6692" w:type="dxa"/>
            <w:vAlign w:val="center"/>
          </w:tcPr>
          <w:p w14:paraId="242851D5" w14:textId="77777777" w:rsidR="00B46556" w:rsidRDefault="00ED73B1" w:rsidP="00B26EF1">
            <w:pPr>
              <w:rPr>
                <w:rFonts w:ascii="Arial" w:eastAsia="Arial" w:hAnsi="Arial" w:cs="Arial"/>
                <w:sz w:val="20"/>
                <w:szCs w:val="20"/>
              </w:rPr>
            </w:pPr>
            <w:r>
              <w:rPr>
                <w:rFonts w:ascii="Arial" w:eastAsia="Wingdings" w:hAnsi="Arial" w:cs="Arial"/>
                <w:b/>
                <w:sz w:val="24"/>
                <w:szCs w:val="24"/>
              </w:rPr>
              <w:t xml:space="preserve">  </w:t>
            </w:r>
            <w:r w:rsidRPr="00CF432B">
              <w:rPr>
                <w:rFonts w:ascii="Arial" w:eastAsia="Wingdings" w:hAnsi="Arial" w:cs="Arial"/>
                <w:b/>
                <w:sz w:val="24"/>
                <w:szCs w:val="24"/>
              </w:rPr>
              <w:t></w:t>
            </w:r>
            <w:r>
              <w:rPr>
                <w:rFonts w:ascii="Arial" w:eastAsia="Arial" w:hAnsi="Arial" w:cs="Arial"/>
                <w:sz w:val="20"/>
                <w:szCs w:val="20"/>
              </w:rPr>
              <w:t xml:space="preserve"> </w:t>
            </w:r>
            <w:r w:rsidR="00B46556" w:rsidRPr="009B0BF0">
              <w:rPr>
                <w:rFonts w:ascii="Arial" w:eastAsia="Arial" w:hAnsi="Arial" w:cs="Arial"/>
                <w:sz w:val="20"/>
                <w:szCs w:val="20"/>
              </w:rPr>
              <w:t>Balisage des zones d’évolution des engins</w:t>
            </w:r>
          </w:p>
          <w:p w14:paraId="39D80D21" w14:textId="77777777" w:rsidR="00ED73B1" w:rsidRDefault="00ED73B1" w:rsidP="00B26EF1">
            <w:pPr>
              <w:rPr>
                <w:rFonts w:ascii="Arial" w:eastAsia="Arial" w:hAnsi="Arial" w:cs="Arial"/>
                <w:sz w:val="20"/>
                <w:szCs w:val="20"/>
              </w:rPr>
            </w:pPr>
            <w:r>
              <w:rPr>
                <w:rFonts w:ascii="Arial" w:eastAsia="Wingdings" w:hAnsi="Arial" w:cs="Arial"/>
                <w:b/>
                <w:sz w:val="24"/>
                <w:szCs w:val="24"/>
              </w:rPr>
              <w:t xml:space="preserve">  </w:t>
            </w:r>
            <w:r w:rsidRPr="00CF432B">
              <w:rPr>
                <w:rFonts w:ascii="Arial" w:eastAsia="Wingdings" w:hAnsi="Arial" w:cs="Arial"/>
                <w:b/>
                <w:sz w:val="24"/>
                <w:szCs w:val="24"/>
              </w:rPr>
              <w:t></w:t>
            </w:r>
            <w:r>
              <w:rPr>
                <w:rFonts w:ascii="Arial" w:eastAsia="Wingdings" w:hAnsi="Arial" w:cs="Arial"/>
                <w:b/>
                <w:sz w:val="24"/>
                <w:szCs w:val="24"/>
              </w:rPr>
              <w:t xml:space="preserve"> </w:t>
            </w:r>
            <w:r w:rsidRPr="009B0BF0">
              <w:rPr>
                <w:rFonts w:ascii="Arial" w:eastAsia="Arial" w:hAnsi="Arial" w:cs="Arial"/>
                <w:sz w:val="20"/>
                <w:szCs w:val="20"/>
              </w:rPr>
              <w:t>Certificat d’aptitud</w:t>
            </w:r>
            <w:r>
              <w:rPr>
                <w:rFonts w:ascii="Arial" w:eastAsia="Arial" w:hAnsi="Arial" w:cs="Arial"/>
                <w:sz w:val="20"/>
                <w:szCs w:val="20"/>
              </w:rPr>
              <w:t>e pour l’utilisation de grue</w:t>
            </w:r>
          </w:p>
          <w:p w14:paraId="307C8008" w14:textId="77777777" w:rsidR="00ED73B1" w:rsidRPr="009B0BF0" w:rsidRDefault="00ED73B1" w:rsidP="00ED73B1">
            <w:pPr>
              <w:rPr>
                <w:rFonts w:ascii="Arial" w:eastAsia="Times New Roman" w:hAnsi="Arial" w:cs="Arial"/>
                <w:sz w:val="20"/>
                <w:szCs w:val="20"/>
              </w:rPr>
            </w:pPr>
            <w:r>
              <w:rPr>
                <w:rFonts w:ascii="Arial" w:eastAsia="Wingdings" w:hAnsi="Arial" w:cs="Arial"/>
                <w:b/>
                <w:sz w:val="24"/>
                <w:szCs w:val="24"/>
              </w:rPr>
              <w:t xml:space="preserve">  </w:t>
            </w:r>
            <w:r w:rsidRPr="00CF432B">
              <w:rPr>
                <w:rFonts w:ascii="Arial" w:eastAsia="Wingdings" w:hAnsi="Arial" w:cs="Arial"/>
                <w:b/>
                <w:sz w:val="24"/>
                <w:szCs w:val="24"/>
              </w:rPr>
              <w:t></w:t>
            </w:r>
            <w:r>
              <w:rPr>
                <w:rFonts w:ascii="Arial" w:eastAsia="Wingdings" w:hAnsi="Arial" w:cs="Arial"/>
                <w:b/>
                <w:sz w:val="24"/>
                <w:szCs w:val="24"/>
              </w:rPr>
              <w:t xml:space="preserve"> </w:t>
            </w:r>
            <w:r w:rsidRPr="009B0BF0">
              <w:rPr>
                <w:rFonts w:ascii="Arial" w:eastAsia="Arial" w:hAnsi="Arial" w:cs="Arial"/>
                <w:sz w:val="20"/>
                <w:szCs w:val="20"/>
              </w:rPr>
              <w:t>Certificat d’aptitud</w:t>
            </w:r>
            <w:r>
              <w:rPr>
                <w:rFonts w:ascii="Arial" w:eastAsia="Arial" w:hAnsi="Arial" w:cs="Arial"/>
                <w:sz w:val="20"/>
                <w:szCs w:val="20"/>
              </w:rPr>
              <w:t>e pour l’utilisation de nacelle</w:t>
            </w:r>
          </w:p>
        </w:tc>
      </w:tr>
      <w:tr w:rsidR="00B46556" w:rsidRPr="009B0BF0" w14:paraId="34B5FA43" w14:textId="77777777" w:rsidTr="00ED73B1">
        <w:trPr>
          <w:trHeight w:val="538"/>
        </w:trPr>
        <w:tc>
          <w:tcPr>
            <w:tcW w:w="1065" w:type="dxa"/>
            <w:vMerge/>
            <w:shd w:val="clear" w:color="auto" w:fill="CCFFFF"/>
          </w:tcPr>
          <w:p w14:paraId="023AE254" w14:textId="77777777" w:rsidR="00B46556" w:rsidRPr="009B0BF0" w:rsidRDefault="00B46556">
            <w:pPr>
              <w:ind w:right="166"/>
              <w:jc w:val="right"/>
              <w:rPr>
                <w:rFonts w:ascii="Arial" w:eastAsia="Times New Roman" w:hAnsi="Arial" w:cs="Arial"/>
                <w:sz w:val="20"/>
                <w:szCs w:val="20"/>
              </w:rPr>
            </w:pPr>
          </w:p>
        </w:tc>
        <w:tc>
          <w:tcPr>
            <w:tcW w:w="6631" w:type="dxa"/>
            <w:vAlign w:val="center"/>
          </w:tcPr>
          <w:p w14:paraId="280966C4" w14:textId="77777777" w:rsidR="00B46556" w:rsidRPr="009B0BF0" w:rsidRDefault="00B46556" w:rsidP="00B46556">
            <w:pPr>
              <w:ind w:right="166"/>
              <w:rPr>
                <w:rFonts w:ascii="Arial" w:hAnsi="Arial" w:cs="Arial"/>
                <w:sz w:val="20"/>
                <w:szCs w:val="20"/>
              </w:rPr>
            </w:pPr>
            <w:r w:rsidRPr="009B0BF0">
              <w:rPr>
                <w:rFonts w:ascii="Arial" w:eastAsia="Times New Roman" w:hAnsi="Arial" w:cs="Arial"/>
                <w:sz w:val="20"/>
                <w:szCs w:val="20"/>
              </w:rPr>
              <w:t xml:space="preserve"> </w:t>
            </w:r>
            <w:r w:rsidR="00ED73B1">
              <w:rPr>
                <w:rFonts w:ascii="Arial" w:eastAsia="Times New Roman" w:hAnsi="Arial" w:cs="Arial"/>
                <w:sz w:val="20"/>
                <w:szCs w:val="20"/>
              </w:rPr>
              <w:t xml:space="preserve">  </w:t>
            </w:r>
            <w:r w:rsidR="00ED73B1" w:rsidRPr="00CF432B">
              <w:rPr>
                <w:rFonts w:ascii="Arial" w:eastAsia="Wingdings" w:hAnsi="Arial" w:cs="Arial"/>
                <w:b/>
                <w:sz w:val="24"/>
                <w:szCs w:val="24"/>
              </w:rPr>
              <w:t></w:t>
            </w:r>
            <w:r w:rsidR="00ED73B1">
              <w:rPr>
                <w:rFonts w:ascii="Arial" w:eastAsia="Wingdings" w:hAnsi="Arial" w:cs="Arial"/>
                <w:b/>
                <w:sz w:val="24"/>
                <w:szCs w:val="24"/>
              </w:rPr>
              <w:t xml:space="preserve"> </w:t>
            </w:r>
            <w:r w:rsidR="00ED73B1">
              <w:rPr>
                <w:rFonts w:ascii="Arial" w:eastAsia="Times New Roman" w:hAnsi="Arial" w:cs="Arial"/>
                <w:sz w:val="20"/>
                <w:szCs w:val="20"/>
              </w:rPr>
              <w:t xml:space="preserve"> </w:t>
            </w:r>
            <w:r w:rsidRPr="009B0BF0">
              <w:rPr>
                <w:rFonts w:ascii="Arial" w:eastAsia="Arial" w:hAnsi="Arial" w:cs="Arial"/>
                <w:sz w:val="20"/>
                <w:szCs w:val="20"/>
              </w:rPr>
              <w:t>Circulation, évolution d’engins dans une zone de passage piétons</w:t>
            </w:r>
          </w:p>
        </w:tc>
        <w:tc>
          <w:tcPr>
            <w:tcW w:w="6692" w:type="dxa"/>
            <w:vAlign w:val="center"/>
          </w:tcPr>
          <w:p w14:paraId="0BB8342B" w14:textId="0518B001" w:rsidR="00B46556" w:rsidRPr="009B0BF0" w:rsidRDefault="00FF07EA" w:rsidP="00ED73B1">
            <w:pPr>
              <w:rPr>
                <w:rFonts w:ascii="Arial" w:hAnsi="Arial" w:cs="Arial"/>
                <w:sz w:val="20"/>
                <w:szCs w:val="20"/>
              </w:rPr>
            </w:pPr>
            <w:r>
              <w:rPr>
                <w:rFonts w:ascii="Arial" w:eastAsia="Arial" w:hAnsi="Arial" w:cs="Arial"/>
                <w:b/>
                <w:sz w:val="24"/>
                <w:szCs w:val="24"/>
              </w:rPr>
              <w:t xml:space="preserve">  </w:t>
            </w:r>
            <w:r w:rsidR="00ED73B1" w:rsidRPr="00CF432B">
              <w:rPr>
                <w:rFonts w:ascii="Arial" w:eastAsia="Wingdings" w:hAnsi="Arial" w:cs="Arial"/>
                <w:b/>
                <w:sz w:val="24"/>
                <w:szCs w:val="24"/>
              </w:rPr>
              <w:t></w:t>
            </w:r>
            <w:r>
              <w:rPr>
                <w:rFonts w:ascii="Arial" w:eastAsia="Arial" w:hAnsi="Arial" w:cs="Arial"/>
                <w:sz w:val="20"/>
                <w:szCs w:val="20"/>
              </w:rPr>
              <w:t xml:space="preserve">  </w:t>
            </w:r>
            <w:r w:rsidR="00B46556" w:rsidRPr="009B0BF0">
              <w:rPr>
                <w:rFonts w:ascii="Arial" w:eastAsia="Arial" w:hAnsi="Arial" w:cs="Arial"/>
                <w:sz w:val="20"/>
                <w:szCs w:val="20"/>
              </w:rPr>
              <w:t xml:space="preserve">Ne pas stationner sur un accès pompiers  </w:t>
            </w:r>
          </w:p>
        </w:tc>
      </w:tr>
      <w:tr w:rsidR="00B46556" w:rsidRPr="009B0BF0" w14:paraId="4DD4380C" w14:textId="77777777" w:rsidTr="00B47C13">
        <w:trPr>
          <w:trHeight w:val="636"/>
        </w:trPr>
        <w:tc>
          <w:tcPr>
            <w:tcW w:w="1065" w:type="dxa"/>
            <w:vMerge/>
            <w:shd w:val="clear" w:color="auto" w:fill="CCFFFF"/>
          </w:tcPr>
          <w:p w14:paraId="444EAF5C" w14:textId="77777777" w:rsidR="00B46556" w:rsidRPr="009B0BF0" w:rsidRDefault="00B46556">
            <w:pPr>
              <w:ind w:firstLine="326"/>
              <w:rPr>
                <w:rFonts w:ascii="Arial" w:eastAsia="Times New Roman" w:hAnsi="Arial" w:cs="Arial"/>
                <w:sz w:val="20"/>
                <w:szCs w:val="20"/>
              </w:rPr>
            </w:pPr>
          </w:p>
        </w:tc>
        <w:tc>
          <w:tcPr>
            <w:tcW w:w="6631" w:type="dxa"/>
            <w:vAlign w:val="center"/>
          </w:tcPr>
          <w:p w14:paraId="19AA4027" w14:textId="77777777" w:rsidR="00B46556" w:rsidRPr="009B0BF0" w:rsidRDefault="00ED73B1" w:rsidP="00ED73B1">
            <w:pPr>
              <w:rPr>
                <w:rFonts w:ascii="Arial" w:hAnsi="Arial" w:cs="Arial"/>
                <w:sz w:val="20"/>
                <w:szCs w:val="20"/>
              </w:rPr>
            </w:pPr>
            <w:r>
              <w:rPr>
                <w:rFonts w:ascii="Arial" w:eastAsia="Arial" w:hAnsi="Arial" w:cs="Arial"/>
                <w:sz w:val="20"/>
                <w:szCs w:val="20"/>
              </w:rPr>
              <w:t xml:space="preserve">   </w:t>
            </w:r>
            <w:r w:rsidRPr="00CF432B">
              <w:rPr>
                <w:rFonts w:ascii="Arial" w:eastAsia="Wingdings" w:hAnsi="Arial" w:cs="Arial"/>
                <w:b/>
                <w:sz w:val="24"/>
                <w:szCs w:val="24"/>
              </w:rPr>
              <w:t></w:t>
            </w:r>
            <w:r>
              <w:rPr>
                <w:rFonts w:ascii="Arial" w:eastAsia="Arial" w:hAnsi="Arial" w:cs="Arial"/>
                <w:sz w:val="20"/>
                <w:szCs w:val="20"/>
              </w:rPr>
              <w:t xml:space="preserve">  </w:t>
            </w:r>
            <w:r w:rsidR="00B46556" w:rsidRPr="009B0BF0">
              <w:rPr>
                <w:rFonts w:ascii="Arial" w:eastAsia="Arial" w:hAnsi="Arial" w:cs="Arial"/>
                <w:sz w:val="20"/>
                <w:szCs w:val="20"/>
              </w:rPr>
              <w:t>Evolution d’engins au-dessus de l</w:t>
            </w:r>
            <w:r>
              <w:rPr>
                <w:rFonts w:ascii="Arial" w:eastAsia="Arial" w:hAnsi="Arial" w:cs="Arial"/>
                <w:sz w:val="20"/>
                <w:szCs w:val="20"/>
              </w:rPr>
              <w:t>ocaux accueillant du personnel et/ou des usagers</w:t>
            </w:r>
          </w:p>
        </w:tc>
        <w:tc>
          <w:tcPr>
            <w:tcW w:w="6692" w:type="dxa"/>
            <w:vAlign w:val="center"/>
          </w:tcPr>
          <w:p w14:paraId="336BE8F1" w14:textId="4B1C4128" w:rsidR="00B46556" w:rsidRPr="009B0BF0" w:rsidRDefault="00FF07EA" w:rsidP="00ED73B1">
            <w:pPr>
              <w:rPr>
                <w:rFonts w:ascii="Arial" w:hAnsi="Arial" w:cs="Arial"/>
                <w:sz w:val="20"/>
                <w:szCs w:val="20"/>
              </w:rPr>
            </w:pPr>
            <w:r>
              <w:rPr>
                <w:rFonts w:ascii="Arial" w:eastAsia="Times New Roman" w:hAnsi="Arial" w:cs="Arial"/>
                <w:b/>
                <w:sz w:val="24"/>
                <w:szCs w:val="24"/>
              </w:rPr>
              <w:t xml:space="preserve">  </w:t>
            </w:r>
            <w:r w:rsidR="00ED73B1" w:rsidRPr="00CF432B">
              <w:rPr>
                <w:rFonts w:ascii="Arial" w:eastAsia="Wingdings" w:hAnsi="Arial" w:cs="Arial"/>
                <w:b/>
                <w:sz w:val="24"/>
                <w:szCs w:val="24"/>
              </w:rPr>
              <w:t></w:t>
            </w:r>
            <w:r w:rsidR="00B46556" w:rsidRPr="009B0BF0">
              <w:rPr>
                <w:rFonts w:ascii="Arial" w:eastAsia="Times New Roman" w:hAnsi="Arial" w:cs="Arial"/>
                <w:sz w:val="20"/>
                <w:szCs w:val="20"/>
              </w:rPr>
              <w:t xml:space="preserve">   </w:t>
            </w:r>
            <w:r w:rsidR="00B46556" w:rsidRPr="009B0BF0">
              <w:rPr>
                <w:rFonts w:ascii="Arial" w:eastAsia="Arial" w:hAnsi="Arial" w:cs="Arial"/>
                <w:sz w:val="20"/>
                <w:szCs w:val="20"/>
              </w:rPr>
              <w:t>Balisage de la zone dangereuse piétons et usagers</w:t>
            </w:r>
          </w:p>
        </w:tc>
      </w:tr>
      <w:tr w:rsidR="00B46556" w:rsidRPr="009B0BF0" w14:paraId="050AD92E" w14:textId="77777777" w:rsidTr="00ED73B1">
        <w:trPr>
          <w:trHeight w:val="768"/>
        </w:trPr>
        <w:tc>
          <w:tcPr>
            <w:tcW w:w="1065" w:type="dxa"/>
            <w:vMerge/>
            <w:shd w:val="clear" w:color="auto" w:fill="CCFFFF"/>
          </w:tcPr>
          <w:p w14:paraId="6176FDAC" w14:textId="77777777" w:rsidR="00B46556" w:rsidRPr="009B0BF0" w:rsidRDefault="00B46556">
            <w:pPr>
              <w:ind w:right="271"/>
              <w:jc w:val="center"/>
              <w:rPr>
                <w:rFonts w:ascii="Arial" w:eastAsia="Times New Roman" w:hAnsi="Arial" w:cs="Arial"/>
                <w:sz w:val="20"/>
                <w:szCs w:val="20"/>
              </w:rPr>
            </w:pPr>
          </w:p>
        </w:tc>
        <w:tc>
          <w:tcPr>
            <w:tcW w:w="6631" w:type="dxa"/>
            <w:vAlign w:val="center"/>
          </w:tcPr>
          <w:p w14:paraId="2CEE9D1B" w14:textId="77777777" w:rsidR="00B46556" w:rsidRPr="009B0BF0" w:rsidRDefault="00B46556" w:rsidP="00B46556">
            <w:pPr>
              <w:ind w:right="271"/>
              <w:rPr>
                <w:rFonts w:ascii="Arial" w:hAnsi="Arial" w:cs="Arial"/>
                <w:sz w:val="20"/>
                <w:szCs w:val="20"/>
              </w:rPr>
            </w:pPr>
            <w:r w:rsidRPr="009B0BF0">
              <w:rPr>
                <w:rFonts w:ascii="Arial" w:eastAsia="Times New Roman" w:hAnsi="Arial" w:cs="Arial"/>
                <w:sz w:val="20"/>
                <w:szCs w:val="20"/>
              </w:rPr>
              <w:t xml:space="preserve"> </w:t>
            </w:r>
            <w:r w:rsidR="00ED73B1">
              <w:rPr>
                <w:rFonts w:ascii="Arial" w:eastAsia="Times New Roman" w:hAnsi="Arial" w:cs="Arial"/>
                <w:sz w:val="20"/>
                <w:szCs w:val="20"/>
              </w:rPr>
              <w:t xml:space="preserve"> </w:t>
            </w:r>
            <w:r w:rsidRPr="009B0BF0">
              <w:rPr>
                <w:rFonts w:ascii="Arial" w:eastAsia="Times New Roman" w:hAnsi="Arial" w:cs="Arial"/>
                <w:sz w:val="20"/>
                <w:szCs w:val="20"/>
              </w:rPr>
              <w:t xml:space="preserve"> </w:t>
            </w:r>
            <w:r w:rsidR="00ED73B1" w:rsidRPr="00CF432B">
              <w:rPr>
                <w:rFonts w:ascii="Arial" w:eastAsia="Wingdings" w:hAnsi="Arial" w:cs="Arial"/>
                <w:b/>
                <w:sz w:val="24"/>
                <w:szCs w:val="24"/>
              </w:rPr>
              <w:t></w:t>
            </w:r>
            <w:r w:rsidR="00ED73B1">
              <w:rPr>
                <w:rFonts w:ascii="Arial" w:eastAsia="Wingdings" w:hAnsi="Arial" w:cs="Arial"/>
                <w:b/>
                <w:sz w:val="24"/>
                <w:szCs w:val="24"/>
              </w:rPr>
              <w:t xml:space="preserve">  </w:t>
            </w:r>
            <w:r w:rsidRPr="009B0BF0">
              <w:rPr>
                <w:rFonts w:ascii="Arial" w:eastAsia="Arial" w:hAnsi="Arial" w:cs="Arial"/>
                <w:sz w:val="20"/>
                <w:szCs w:val="20"/>
              </w:rPr>
              <w:t>Evolution d’engins de levage à proximité de lignes aériennes</w:t>
            </w:r>
          </w:p>
        </w:tc>
        <w:tc>
          <w:tcPr>
            <w:tcW w:w="6692" w:type="dxa"/>
            <w:vAlign w:val="center"/>
          </w:tcPr>
          <w:p w14:paraId="590DE4AE" w14:textId="082CD27C" w:rsidR="00B46556" w:rsidRPr="009B0BF0" w:rsidRDefault="00B46556">
            <w:pPr>
              <w:tabs>
                <w:tab w:val="center" w:pos="736"/>
                <w:tab w:val="center" w:pos="4619"/>
              </w:tabs>
              <w:rPr>
                <w:rFonts w:ascii="Arial" w:hAnsi="Arial" w:cs="Arial"/>
                <w:sz w:val="20"/>
                <w:szCs w:val="20"/>
              </w:rPr>
            </w:pPr>
            <w:r w:rsidRPr="009B0BF0">
              <w:rPr>
                <w:rFonts w:ascii="Arial" w:hAnsi="Arial" w:cs="Arial"/>
                <w:sz w:val="20"/>
                <w:szCs w:val="20"/>
              </w:rPr>
              <w:tab/>
            </w:r>
            <w:r w:rsidR="00044D0B" w:rsidRPr="00FF07EA">
              <w:rPr>
                <w:rFonts w:ascii="Arial" w:hAnsi="Arial" w:cs="Arial"/>
                <w:b/>
                <w:sz w:val="24"/>
                <w:szCs w:val="24"/>
              </w:rPr>
              <w:t xml:space="preserve">  </w:t>
            </w:r>
            <w:r w:rsidR="00044D0B" w:rsidRPr="00CF432B">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r w:rsidRPr="009B0BF0">
              <w:rPr>
                <w:rFonts w:ascii="Arial" w:eastAsia="Arial" w:hAnsi="Arial" w:cs="Arial"/>
                <w:b/>
                <w:sz w:val="20"/>
                <w:szCs w:val="20"/>
              </w:rPr>
              <w:tab/>
            </w:r>
            <w:r w:rsidRPr="009B0BF0">
              <w:rPr>
                <w:rFonts w:ascii="Arial" w:eastAsia="Arial" w:hAnsi="Arial" w:cs="Arial"/>
                <w:sz w:val="20"/>
                <w:szCs w:val="20"/>
              </w:rPr>
              <w:t xml:space="preserve">  </w:t>
            </w:r>
          </w:p>
        </w:tc>
      </w:tr>
      <w:tr w:rsidR="00B46556" w:rsidRPr="009B0BF0" w14:paraId="4F1B359C" w14:textId="77777777" w:rsidTr="00B47C13">
        <w:trPr>
          <w:trHeight w:val="1232"/>
        </w:trPr>
        <w:tc>
          <w:tcPr>
            <w:tcW w:w="1065" w:type="dxa"/>
            <w:vMerge/>
          </w:tcPr>
          <w:p w14:paraId="0C3A77C1" w14:textId="77777777" w:rsidR="00B46556" w:rsidRPr="009B0BF0" w:rsidRDefault="00B46556">
            <w:pPr>
              <w:spacing w:after="181"/>
              <w:ind w:left="326"/>
              <w:rPr>
                <w:rFonts w:ascii="Arial" w:eastAsia="Times New Roman" w:hAnsi="Arial" w:cs="Arial"/>
                <w:sz w:val="20"/>
                <w:szCs w:val="20"/>
              </w:rPr>
            </w:pPr>
          </w:p>
        </w:tc>
        <w:tc>
          <w:tcPr>
            <w:tcW w:w="6631" w:type="dxa"/>
            <w:vAlign w:val="center"/>
          </w:tcPr>
          <w:p w14:paraId="3A10E9E0" w14:textId="77777777" w:rsidR="00B46556" w:rsidRPr="009B0BF0" w:rsidRDefault="00ED73B1" w:rsidP="00ED73B1">
            <w:pPr>
              <w:spacing w:after="181"/>
              <w:rPr>
                <w:rFonts w:ascii="Arial" w:hAnsi="Arial" w:cs="Arial"/>
                <w:sz w:val="20"/>
                <w:szCs w:val="20"/>
              </w:rPr>
            </w:pPr>
            <w:r>
              <w:rPr>
                <w:rFonts w:ascii="Arial" w:eastAsia="Wingdings" w:hAnsi="Arial" w:cs="Arial"/>
                <w:b/>
                <w:sz w:val="24"/>
                <w:szCs w:val="24"/>
              </w:rPr>
              <w:t xml:space="preserve">   </w:t>
            </w:r>
            <w:r w:rsidRPr="00CF432B">
              <w:rPr>
                <w:rFonts w:ascii="Arial" w:eastAsia="Wingdings" w:hAnsi="Arial" w:cs="Arial"/>
                <w:b/>
                <w:sz w:val="24"/>
                <w:szCs w:val="24"/>
              </w:rPr>
              <w:t></w:t>
            </w:r>
            <w:r w:rsidR="00B46556" w:rsidRPr="009B0BF0">
              <w:rPr>
                <w:rFonts w:ascii="Arial" w:eastAsia="Times New Roman" w:hAnsi="Arial" w:cs="Arial"/>
                <w:sz w:val="20"/>
                <w:szCs w:val="20"/>
              </w:rPr>
              <w:t xml:space="preserve">  </w:t>
            </w:r>
            <w:r>
              <w:rPr>
                <w:rFonts w:ascii="Arial" w:eastAsia="Times New Roman" w:hAnsi="Arial" w:cs="Arial"/>
                <w:sz w:val="20"/>
                <w:szCs w:val="20"/>
              </w:rPr>
              <w:t xml:space="preserve"> </w:t>
            </w:r>
            <w:r w:rsidR="00B46556" w:rsidRPr="009B0BF0">
              <w:rPr>
                <w:rFonts w:ascii="Arial" w:eastAsia="Arial" w:hAnsi="Arial" w:cs="Arial"/>
                <w:sz w:val="20"/>
                <w:szCs w:val="20"/>
              </w:rPr>
              <w:t>Evolution sur sol glissant</w:t>
            </w:r>
          </w:p>
          <w:p w14:paraId="35E90A25" w14:textId="77777777" w:rsidR="00B46556" w:rsidRPr="009B0BF0" w:rsidRDefault="00ED73B1" w:rsidP="00ED73B1">
            <w:pPr>
              <w:spacing w:after="179"/>
              <w:rPr>
                <w:rFonts w:ascii="Arial" w:hAnsi="Arial" w:cs="Arial"/>
                <w:sz w:val="20"/>
                <w:szCs w:val="20"/>
              </w:rPr>
            </w:pPr>
            <w:r>
              <w:rPr>
                <w:rFonts w:ascii="Arial" w:eastAsia="Wingdings" w:hAnsi="Arial" w:cs="Arial"/>
                <w:b/>
                <w:sz w:val="24"/>
                <w:szCs w:val="24"/>
              </w:rPr>
              <w:t xml:space="preserve">   </w:t>
            </w:r>
            <w:r w:rsidRPr="00CF432B">
              <w:rPr>
                <w:rFonts w:ascii="Arial" w:eastAsia="Wingdings" w:hAnsi="Arial" w:cs="Arial"/>
                <w:b/>
                <w:sz w:val="24"/>
                <w:szCs w:val="24"/>
              </w:rPr>
              <w:t></w:t>
            </w:r>
            <w:r w:rsidR="00B46556" w:rsidRPr="009B0BF0">
              <w:rPr>
                <w:rFonts w:ascii="Arial" w:eastAsia="Times New Roman" w:hAnsi="Arial" w:cs="Arial"/>
                <w:sz w:val="20"/>
                <w:szCs w:val="20"/>
              </w:rPr>
              <w:t xml:space="preserve">   </w:t>
            </w:r>
            <w:r w:rsidR="00B46556" w:rsidRPr="009B0BF0">
              <w:rPr>
                <w:rFonts w:ascii="Arial" w:eastAsia="Arial" w:hAnsi="Arial" w:cs="Arial"/>
                <w:sz w:val="20"/>
                <w:szCs w:val="20"/>
              </w:rPr>
              <w:t>Autres : Manutention manuelle. Charge &lt; 20 kg</w:t>
            </w:r>
          </w:p>
          <w:p w14:paraId="48370A21" w14:textId="77777777" w:rsidR="00B46556" w:rsidRPr="009B0BF0" w:rsidRDefault="00B46556">
            <w:pPr>
              <w:rPr>
                <w:rFonts w:ascii="Arial" w:eastAsia="Arial" w:hAnsi="Arial" w:cs="Arial"/>
                <w:sz w:val="20"/>
                <w:szCs w:val="20"/>
              </w:rPr>
            </w:pPr>
            <w:r w:rsidRPr="009B0BF0">
              <w:rPr>
                <w:rFonts w:ascii="Arial" w:eastAsia="Arial" w:hAnsi="Arial" w:cs="Arial"/>
                <w:sz w:val="20"/>
                <w:szCs w:val="20"/>
              </w:rPr>
              <w:t xml:space="preserve">  </w:t>
            </w:r>
          </w:p>
          <w:p w14:paraId="028C61EB" w14:textId="77777777" w:rsidR="00B26EF1" w:rsidRPr="009B0BF0" w:rsidRDefault="00B26EF1">
            <w:pPr>
              <w:rPr>
                <w:rFonts w:ascii="Arial" w:eastAsia="Arial" w:hAnsi="Arial" w:cs="Arial"/>
                <w:sz w:val="20"/>
                <w:szCs w:val="20"/>
              </w:rPr>
            </w:pPr>
          </w:p>
          <w:p w14:paraId="5E952440" w14:textId="77777777" w:rsidR="00B26EF1" w:rsidRPr="009B0BF0" w:rsidRDefault="00B26EF1">
            <w:pPr>
              <w:rPr>
                <w:rFonts w:ascii="Arial" w:eastAsia="Arial" w:hAnsi="Arial" w:cs="Arial"/>
                <w:sz w:val="20"/>
                <w:szCs w:val="20"/>
              </w:rPr>
            </w:pPr>
          </w:p>
          <w:p w14:paraId="1A9C87B7" w14:textId="77777777" w:rsidR="00B26EF1" w:rsidRPr="009B0BF0" w:rsidRDefault="00B26EF1">
            <w:pPr>
              <w:rPr>
                <w:rFonts w:ascii="Arial" w:eastAsia="Arial" w:hAnsi="Arial" w:cs="Arial"/>
                <w:sz w:val="20"/>
                <w:szCs w:val="20"/>
              </w:rPr>
            </w:pPr>
          </w:p>
          <w:p w14:paraId="020F4782" w14:textId="77777777" w:rsidR="00B26EF1" w:rsidRPr="009B0BF0" w:rsidRDefault="00B26EF1">
            <w:pPr>
              <w:rPr>
                <w:rFonts w:ascii="Arial" w:eastAsia="Arial" w:hAnsi="Arial" w:cs="Arial"/>
                <w:sz w:val="20"/>
                <w:szCs w:val="20"/>
              </w:rPr>
            </w:pPr>
          </w:p>
          <w:p w14:paraId="1F36F968" w14:textId="77777777" w:rsidR="00B26EF1" w:rsidRPr="009B0BF0" w:rsidRDefault="00B26EF1">
            <w:pPr>
              <w:rPr>
                <w:rFonts w:ascii="Arial" w:hAnsi="Arial" w:cs="Arial"/>
                <w:sz w:val="20"/>
                <w:szCs w:val="20"/>
              </w:rPr>
            </w:pPr>
          </w:p>
        </w:tc>
        <w:tc>
          <w:tcPr>
            <w:tcW w:w="6692" w:type="dxa"/>
            <w:vAlign w:val="center"/>
          </w:tcPr>
          <w:p w14:paraId="1B0AC096" w14:textId="623F5654" w:rsidR="00B46556" w:rsidRPr="009B0BF0" w:rsidRDefault="00364AF0" w:rsidP="00364AF0">
            <w:pPr>
              <w:spacing w:after="195"/>
              <w:rPr>
                <w:rFonts w:ascii="Arial" w:hAnsi="Arial" w:cs="Arial"/>
                <w:sz w:val="20"/>
                <w:szCs w:val="20"/>
              </w:rPr>
            </w:pPr>
            <w:r>
              <w:rPr>
                <w:rFonts w:ascii="Arial" w:eastAsia="Wingdings" w:hAnsi="Arial" w:cs="Arial"/>
                <w:b/>
                <w:sz w:val="24"/>
                <w:szCs w:val="24"/>
              </w:rPr>
              <w:t xml:space="preserve">  </w:t>
            </w:r>
            <w:r w:rsidR="00ED73B1" w:rsidRPr="00CF432B">
              <w:rPr>
                <w:rFonts w:ascii="Arial" w:eastAsia="Wingdings" w:hAnsi="Arial" w:cs="Arial"/>
                <w:b/>
                <w:sz w:val="24"/>
                <w:szCs w:val="24"/>
              </w:rPr>
              <w:t></w:t>
            </w:r>
            <w:r w:rsidR="00ED73B1">
              <w:rPr>
                <w:rFonts w:ascii="Arial" w:eastAsia="Wingdings" w:hAnsi="Arial" w:cs="Arial"/>
                <w:b/>
                <w:sz w:val="24"/>
                <w:szCs w:val="24"/>
              </w:rPr>
              <w:t xml:space="preserve">  </w:t>
            </w:r>
            <w:r w:rsidR="00B46556" w:rsidRPr="009B0BF0">
              <w:rPr>
                <w:rFonts w:ascii="Arial" w:eastAsia="Arial" w:hAnsi="Arial" w:cs="Arial"/>
                <w:sz w:val="20"/>
                <w:szCs w:val="20"/>
              </w:rPr>
              <w:t>Autres dispositions de sécurité : Formation Gestes et Postures par E.E.</w:t>
            </w:r>
          </w:p>
          <w:p w14:paraId="068AEEA5" w14:textId="3D4F5D38" w:rsidR="00B46556" w:rsidRPr="009B0BF0" w:rsidRDefault="00FF07EA" w:rsidP="00FF07EA">
            <w:pPr>
              <w:spacing w:after="198"/>
              <w:rPr>
                <w:rFonts w:ascii="Arial" w:hAnsi="Arial" w:cs="Arial"/>
                <w:sz w:val="20"/>
                <w:szCs w:val="20"/>
              </w:rPr>
            </w:pPr>
            <w:r>
              <w:rPr>
                <w:rFonts w:ascii="Arial" w:eastAsia="Arial" w:hAnsi="Arial" w:cs="Arial"/>
                <w:b/>
                <w:sz w:val="24"/>
                <w:szCs w:val="24"/>
              </w:rPr>
              <w:t xml:space="preserve">  </w:t>
            </w:r>
            <w:r w:rsidR="00044D0B" w:rsidRPr="00CF432B">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r w:rsidR="00B46556" w:rsidRPr="009B0BF0">
              <w:rPr>
                <w:rFonts w:ascii="Arial" w:eastAsia="Arial" w:hAnsi="Arial" w:cs="Arial"/>
                <w:sz w:val="20"/>
                <w:szCs w:val="20"/>
              </w:rPr>
              <w:tab/>
              <w:t xml:space="preserve">  </w:t>
            </w:r>
          </w:p>
          <w:p w14:paraId="1AF1F39B" w14:textId="77777777" w:rsidR="00B46556" w:rsidRPr="009B0BF0" w:rsidRDefault="00B46556">
            <w:pPr>
              <w:ind w:left="64"/>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p>
        </w:tc>
      </w:tr>
      <w:tr w:rsidR="00B26EF1" w:rsidRPr="009B0BF0" w14:paraId="1A524F0F" w14:textId="77777777" w:rsidTr="00B47C13">
        <w:trPr>
          <w:trHeight w:val="664"/>
        </w:trPr>
        <w:tc>
          <w:tcPr>
            <w:tcW w:w="1065" w:type="dxa"/>
            <w:vMerge w:val="restart"/>
            <w:shd w:val="clear" w:color="auto" w:fill="CCFFFF"/>
            <w:textDirection w:val="btLr"/>
            <w:vAlign w:val="center"/>
          </w:tcPr>
          <w:p w14:paraId="61E47344" w14:textId="77777777" w:rsidR="00B26EF1" w:rsidRPr="009B0BF0" w:rsidRDefault="00ED73B1" w:rsidP="00B26EF1">
            <w:pPr>
              <w:ind w:left="326" w:right="113"/>
              <w:jc w:val="center"/>
              <w:rPr>
                <w:rFonts w:ascii="Arial" w:eastAsia="Times New Roman" w:hAnsi="Arial" w:cs="Arial"/>
                <w:sz w:val="20"/>
                <w:szCs w:val="20"/>
              </w:rPr>
            </w:pPr>
            <w:r w:rsidRPr="00407FFD">
              <w:rPr>
                <w:rFonts w:ascii="Arial" w:eastAsia="Wingdings" w:hAnsi="Arial" w:cs="Arial"/>
                <w:b/>
                <w:sz w:val="40"/>
                <w:szCs w:val="40"/>
              </w:rPr>
              <w:lastRenderedPageBreak/>
              <w:t></w:t>
            </w:r>
            <w:r w:rsidR="00B26EF1" w:rsidRPr="009B0BF0">
              <w:rPr>
                <w:rFonts w:ascii="Arial" w:eastAsia="Arial" w:hAnsi="Arial" w:cs="Arial"/>
                <w:b/>
                <w:sz w:val="20"/>
                <w:szCs w:val="20"/>
              </w:rPr>
              <w:t>Hauteur</w:t>
            </w:r>
          </w:p>
        </w:tc>
        <w:tc>
          <w:tcPr>
            <w:tcW w:w="6631" w:type="dxa"/>
            <w:vAlign w:val="center"/>
          </w:tcPr>
          <w:p w14:paraId="1426F07E" w14:textId="77777777" w:rsidR="00B26EF1" w:rsidRPr="009B0BF0" w:rsidRDefault="00ED73B1">
            <w:pPr>
              <w:ind w:left="326"/>
              <w:rPr>
                <w:rFonts w:ascii="Arial" w:hAnsi="Arial" w:cs="Arial"/>
                <w:sz w:val="20"/>
                <w:szCs w:val="20"/>
              </w:rPr>
            </w:pPr>
            <w:r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Travaux sur terrasse</w:t>
            </w:r>
          </w:p>
        </w:tc>
        <w:tc>
          <w:tcPr>
            <w:tcW w:w="6692" w:type="dxa"/>
          </w:tcPr>
          <w:p w14:paraId="115704E4" w14:textId="5CBF2EAE" w:rsidR="007E7553" w:rsidRDefault="00B52F22">
            <w:pPr>
              <w:rPr>
                <w:rFonts w:ascii="Arial" w:eastAsia="Wingdings" w:hAnsi="Arial" w:cs="Arial"/>
                <w:b/>
                <w:sz w:val="24"/>
                <w:szCs w:val="24"/>
              </w:rPr>
            </w:pPr>
            <w:r>
              <w:rPr>
                <w:rFonts w:ascii="Arial" w:eastAsia="Wingdings" w:hAnsi="Arial" w:cs="Arial"/>
                <w:b/>
                <w:sz w:val="24"/>
                <w:szCs w:val="24"/>
              </w:rPr>
              <w:t xml:space="preserve">  </w:t>
            </w:r>
            <w:r w:rsidR="00633550" w:rsidRPr="00CF432B">
              <w:rPr>
                <w:rFonts w:ascii="Arial" w:eastAsia="Wingdings" w:hAnsi="Arial" w:cs="Arial"/>
                <w:b/>
                <w:sz w:val="24"/>
                <w:szCs w:val="24"/>
              </w:rPr>
              <w:t></w:t>
            </w:r>
            <w:r w:rsidR="00633550">
              <w:rPr>
                <w:rFonts w:ascii="Arial" w:eastAsia="Wingdings" w:hAnsi="Arial" w:cs="Arial"/>
                <w:b/>
                <w:sz w:val="24"/>
                <w:szCs w:val="24"/>
              </w:rPr>
              <w:t xml:space="preserve"> </w:t>
            </w:r>
            <w:r w:rsidR="00633550">
              <w:rPr>
                <w:rFonts w:ascii="Arial" w:eastAsia="Wingdings" w:hAnsi="Arial" w:cs="Arial"/>
                <w:sz w:val="20"/>
                <w:szCs w:val="20"/>
              </w:rPr>
              <w:t>Protection collective</w:t>
            </w:r>
          </w:p>
          <w:p w14:paraId="34E4BDC2" w14:textId="36A688BB" w:rsidR="00B26EF1" w:rsidRDefault="00B52F22">
            <w:pPr>
              <w:rPr>
                <w:rFonts w:ascii="Arial" w:eastAsia="Wingdings" w:hAnsi="Arial" w:cs="Arial"/>
                <w:sz w:val="20"/>
                <w:szCs w:val="20"/>
              </w:rPr>
            </w:pPr>
            <w:r>
              <w:rPr>
                <w:rFonts w:ascii="Arial" w:eastAsia="Wingdings" w:hAnsi="Arial" w:cs="Arial"/>
                <w:b/>
                <w:sz w:val="24"/>
                <w:szCs w:val="24"/>
              </w:rPr>
              <w:t xml:space="preserve">  </w:t>
            </w:r>
            <w:r w:rsidR="00ED73B1" w:rsidRPr="00CF432B">
              <w:rPr>
                <w:rFonts w:ascii="Arial" w:eastAsia="Wingdings" w:hAnsi="Arial" w:cs="Arial"/>
                <w:b/>
                <w:sz w:val="24"/>
                <w:szCs w:val="24"/>
              </w:rPr>
              <w:t></w:t>
            </w:r>
            <w:r w:rsidR="00ED73B1">
              <w:rPr>
                <w:rFonts w:ascii="Arial" w:eastAsia="Wingdings" w:hAnsi="Arial" w:cs="Arial"/>
                <w:b/>
                <w:sz w:val="24"/>
                <w:szCs w:val="24"/>
              </w:rPr>
              <w:t xml:space="preserve"> </w:t>
            </w:r>
            <w:r w:rsidR="00ED73B1" w:rsidRPr="00ED73B1">
              <w:rPr>
                <w:rFonts w:ascii="Arial" w:eastAsia="Wingdings" w:hAnsi="Arial" w:cs="Arial"/>
                <w:sz w:val="20"/>
                <w:szCs w:val="20"/>
              </w:rPr>
              <w:t>ligne de vie</w:t>
            </w:r>
          </w:p>
          <w:p w14:paraId="465086DB" w14:textId="3D4A2AF9" w:rsidR="00B17268" w:rsidRPr="009B0BF0" w:rsidRDefault="00B52F22">
            <w:pPr>
              <w:rPr>
                <w:rFonts w:ascii="Arial" w:hAnsi="Arial" w:cs="Arial"/>
                <w:sz w:val="20"/>
                <w:szCs w:val="20"/>
              </w:rPr>
            </w:pPr>
            <w:r>
              <w:rPr>
                <w:rFonts w:ascii="Arial" w:eastAsia="Wingdings" w:hAnsi="Arial" w:cs="Arial"/>
                <w:b/>
                <w:sz w:val="24"/>
                <w:szCs w:val="24"/>
              </w:rPr>
              <w:t xml:space="preserve">  </w:t>
            </w:r>
            <w:r w:rsidR="00044D0B" w:rsidRPr="00CF432B">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p>
        </w:tc>
      </w:tr>
      <w:tr w:rsidR="00B26EF1" w:rsidRPr="009B0BF0" w14:paraId="57738F58" w14:textId="77777777" w:rsidTr="00B47C13">
        <w:trPr>
          <w:trHeight w:val="638"/>
        </w:trPr>
        <w:tc>
          <w:tcPr>
            <w:tcW w:w="1065" w:type="dxa"/>
            <w:vMerge/>
            <w:shd w:val="clear" w:color="auto" w:fill="CCFFFF"/>
          </w:tcPr>
          <w:p w14:paraId="62AFC192" w14:textId="77777777" w:rsidR="00B26EF1" w:rsidRPr="009B0BF0" w:rsidRDefault="00B26EF1">
            <w:pPr>
              <w:ind w:left="326"/>
              <w:rPr>
                <w:rFonts w:ascii="Arial" w:eastAsia="Times New Roman" w:hAnsi="Arial" w:cs="Arial"/>
                <w:sz w:val="20"/>
                <w:szCs w:val="20"/>
              </w:rPr>
            </w:pPr>
          </w:p>
        </w:tc>
        <w:tc>
          <w:tcPr>
            <w:tcW w:w="6631" w:type="dxa"/>
            <w:vAlign w:val="center"/>
          </w:tcPr>
          <w:p w14:paraId="0BA1F70D" w14:textId="77777777" w:rsidR="00B26EF1" w:rsidRPr="009B0BF0" w:rsidRDefault="00ED73B1">
            <w:pPr>
              <w:ind w:left="326"/>
              <w:rPr>
                <w:rFonts w:ascii="Arial" w:hAnsi="Arial" w:cs="Arial"/>
                <w:sz w:val="20"/>
                <w:szCs w:val="20"/>
              </w:rPr>
            </w:pPr>
            <w:r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 xml:space="preserve">Utilisation d’échelles, PIRL (Plate-forme Individuelle Roulante </w:t>
            </w:r>
          </w:p>
          <w:p w14:paraId="5F8F6E9C" w14:textId="77777777" w:rsidR="00B26EF1" w:rsidRPr="009B0BF0" w:rsidRDefault="00B26EF1">
            <w:pPr>
              <w:rPr>
                <w:rFonts w:ascii="Arial" w:hAnsi="Arial" w:cs="Arial"/>
                <w:sz w:val="20"/>
                <w:szCs w:val="20"/>
              </w:rPr>
            </w:pPr>
            <w:r w:rsidRPr="009B0BF0">
              <w:rPr>
                <w:rFonts w:ascii="Arial" w:eastAsia="Arial" w:hAnsi="Arial" w:cs="Arial"/>
                <w:sz w:val="20"/>
                <w:szCs w:val="20"/>
              </w:rPr>
              <w:t>Légère)</w:t>
            </w:r>
          </w:p>
        </w:tc>
        <w:tc>
          <w:tcPr>
            <w:tcW w:w="6692" w:type="dxa"/>
            <w:vAlign w:val="center"/>
          </w:tcPr>
          <w:p w14:paraId="2D1D8663" w14:textId="00139B37" w:rsidR="00633550" w:rsidRDefault="00B52F22" w:rsidP="00B52F22">
            <w:pPr>
              <w:rPr>
                <w:rFonts w:ascii="Arial" w:hAnsi="Arial" w:cs="Arial"/>
                <w:sz w:val="20"/>
                <w:szCs w:val="20"/>
              </w:rPr>
            </w:pPr>
            <w:r>
              <w:rPr>
                <w:rFonts w:ascii="Arial" w:eastAsia="Wingdings" w:hAnsi="Arial" w:cs="Arial"/>
                <w:b/>
                <w:sz w:val="24"/>
                <w:szCs w:val="24"/>
              </w:rPr>
              <w:t xml:space="preserve">  </w:t>
            </w:r>
            <w:r w:rsidR="00ED73B1"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Balisage d’interdiction d’accès au sol ou protection couverte des passages</w:t>
            </w:r>
          </w:p>
          <w:p w14:paraId="1C933C0D" w14:textId="64B7F3DF" w:rsidR="00633550" w:rsidRPr="009B0BF0" w:rsidRDefault="00B52F22" w:rsidP="00B52F22">
            <w:pPr>
              <w:rPr>
                <w:rFonts w:ascii="Arial" w:hAnsi="Arial" w:cs="Arial"/>
                <w:sz w:val="20"/>
                <w:szCs w:val="20"/>
              </w:rPr>
            </w:pPr>
            <w:r>
              <w:rPr>
                <w:rFonts w:ascii="Arial" w:eastAsia="Wingdings" w:hAnsi="Arial" w:cs="Arial"/>
                <w:b/>
                <w:sz w:val="24"/>
                <w:szCs w:val="24"/>
              </w:rPr>
              <w:t xml:space="preserve">  </w:t>
            </w:r>
            <w:r w:rsidR="00633550" w:rsidRPr="00CF432B">
              <w:rPr>
                <w:rFonts w:ascii="Arial" w:eastAsia="Wingdings" w:hAnsi="Arial" w:cs="Arial"/>
                <w:b/>
                <w:sz w:val="24"/>
                <w:szCs w:val="24"/>
              </w:rPr>
              <w:t></w:t>
            </w:r>
            <w:r w:rsidR="00633550">
              <w:rPr>
                <w:rFonts w:ascii="Arial" w:eastAsia="Wingdings" w:hAnsi="Arial" w:cs="Arial"/>
                <w:b/>
                <w:sz w:val="24"/>
                <w:szCs w:val="24"/>
              </w:rPr>
              <w:t xml:space="preserve"> </w:t>
            </w:r>
            <w:r w:rsidR="00633550">
              <w:rPr>
                <w:rFonts w:ascii="Arial" w:eastAsia="Wingdings" w:hAnsi="Arial" w:cs="Arial"/>
                <w:sz w:val="20"/>
                <w:szCs w:val="20"/>
              </w:rPr>
              <w:t>Habilitation au travail en hauteur</w:t>
            </w:r>
          </w:p>
        </w:tc>
      </w:tr>
      <w:tr w:rsidR="00B26EF1" w:rsidRPr="009B0BF0" w14:paraId="32CE51F3" w14:textId="77777777" w:rsidTr="00B47C13">
        <w:trPr>
          <w:trHeight w:val="409"/>
        </w:trPr>
        <w:tc>
          <w:tcPr>
            <w:tcW w:w="1065" w:type="dxa"/>
            <w:vMerge/>
            <w:shd w:val="clear" w:color="auto" w:fill="CCFFFF"/>
          </w:tcPr>
          <w:p w14:paraId="074F0DE5" w14:textId="77777777" w:rsidR="00B26EF1" w:rsidRPr="009B0BF0" w:rsidRDefault="00B26EF1">
            <w:pPr>
              <w:ind w:left="326"/>
              <w:rPr>
                <w:rFonts w:ascii="Arial" w:eastAsia="Times New Roman" w:hAnsi="Arial" w:cs="Arial"/>
                <w:sz w:val="20"/>
                <w:szCs w:val="20"/>
              </w:rPr>
            </w:pPr>
          </w:p>
        </w:tc>
        <w:tc>
          <w:tcPr>
            <w:tcW w:w="6631" w:type="dxa"/>
            <w:vAlign w:val="center"/>
          </w:tcPr>
          <w:p w14:paraId="7ED4C562" w14:textId="77777777" w:rsidR="00B26EF1" w:rsidRPr="009B0BF0" w:rsidRDefault="00ED73B1" w:rsidP="00ED73B1">
            <w:pPr>
              <w:ind w:left="326"/>
              <w:rPr>
                <w:rFonts w:ascii="Arial" w:hAnsi="Arial" w:cs="Arial"/>
                <w:sz w:val="20"/>
                <w:szCs w:val="20"/>
              </w:rPr>
            </w:pPr>
            <w:r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Utilisations d’échafaudages</w:t>
            </w:r>
          </w:p>
        </w:tc>
        <w:tc>
          <w:tcPr>
            <w:tcW w:w="6692" w:type="dxa"/>
            <w:vAlign w:val="center"/>
          </w:tcPr>
          <w:p w14:paraId="0D9057A9" w14:textId="42C0BDB1" w:rsidR="00633550" w:rsidRDefault="00FF07EA" w:rsidP="00ED73B1">
            <w:pPr>
              <w:tabs>
                <w:tab w:val="center" w:pos="1946"/>
                <w:tab w:val="center" w:pos="4619"/>
              </w:tabs>
              <w:rPr>
                <w:rFonts w:ascii="Arial" w:eastAsia="Wingdings" w:hAnsi="Arial" w:cs="Arial"/>
                <w:sz w:val="20"/>
                <w:szCs w:val="20"/>
              </w:rPr>
            </w:pPr>
            <w:r w:rsidRPr="00FF07EA">
              <w:rPr>
                <w:rFonts w:ascii="Arial" w:hAnsi="Arial" w:cs="Arial"/>
                <w:b/>
                <w:sz w:val="24"/>
                <w:szCs w:val="24"/>
              </w:rPr>
              <w:t xml:space="preserve">  </w:t>
            </w:r>
            <w:r w:rsidR="00ED73B1" w:rsidRPr="00CF432B">
              <w:rPr>
                <w:rFonts w:ascii="Arial" w:eastAsia="Wingdings" w:hAnsi="Arial" w:cs="Arial"/>
                <w:b/>
                <w:sz w:val="24"/>
                <w:szCs w:val="24"/>
              </w:rPr>
              <w:t></w:t>
            </w:r>
            <w:r w:rsidR="00ED73B1">
              <w:rPr>
                <w:rFonts w:ascii="Arial" w:eastAsia="Wingdings" w:hAnsi="Arial" w:cs="Arial"/>
                <w:b/>
                <w:sz w:val="24"/>
                <w:szCs w:val="24"/>
              </w:rPr>
              <w:t xml:space="preserve">  </w:t>
            </w:r>
            <w:r w:rsidR="00B26EF1" w:rsidRPr="009B0BF0">
              <w:rPr>
                <w:rFonts w:ascii="Arial" w:eastAsia="Arial" w:hAnsi="Arial" w:cs="Arial"/>
                <w:sz w:val="20"/>
                <w:szCs w:val="20"/>
              </w:rPr>
              <w:t>Amarrage du personnel, de l’outillage</w:t>
            </w:r>
          </w:p>
          <w:p w14:paraId="57CBCB4E" w14:textId="30E96A48" w:rsidR="00AD2640" w:rsidRDefault="00B52F22" w:rsidP="00633550">
            <w:pPr>
              <w:rPr>
                <w:rFonts w:ascii="Arial" w:eastAsia="Wingdings" w:hAnsi="Arial" w:cs="Arial"/>
                <w:sz w:val="20"/>
                <w:szCs w:val="20"/>
              </w:rPr>
            </w:pPr>
            <w:r>
              <w:rPr>
                <w:rFonts w:ascii="Arial" w:eastAsia="Wingdings" w:hAnsi="Arial" w:cs="Arial"/>
                <w:b/>
                <w:sz w:val="24"/>
                <w:szCs w:val="24"/>
              </w:rPr>
              <w:t xml:space="preserve">  </w:t>
            </w:r>
            <w:r w:rsidR="00633550" w:rsidRPr="00CF432B">
              <w:rPr>
                <w:rFonts w:ascii="Arial" w:eastAsia="Wingdings" w:hAnsi="Arial" w:cs="Arial"/>
                <w:b/>
                <w:sz w:val="24"/>
                <w:szCs w:val="24"/>
              </w:rPr>
              <w:t></w:t>
            </w:r>
            <w:r w:rsidR="00633550">
              <w:rPr>
                <w:rFonts w:ascii="Arial" w:eastAsia="Wingdings" w:hAnsi="Arial" w:cs="Arial"/>
                <w:b/>
                <w:sz w:val="24"/>
                <w:szCs w:val="24"/>
              </w:rPr>
              <w:t xml:space="preserve"> </w:t>
            </w:r>
            <w:r w:rsidR="00633550">
              <w:rPr>
                <w:rFonts w:ascii="Arial" w:eastAsia="Wingdings" w:hAnsi="Arial" w:cs="Arial"/>
                <w:sz w:val="20"/>
                <w:szCs w:val="20"/>
              </w:rPr>
              <w:t>Habilitation au travail en hauteur</w:t>
            </w:r>
          </w:p>
          <w:p w14:paraId="43A52D79" w14:textId="4108ECCE" w:rsidR="00B26EF1" w:rsidRPr="009B0BF0" w:rsidRDefault="00B52F22" w:rsidP="00B52F22">
            <w:pPr>
              <w:rPr>
                <w:rFonts w:ascii="Arial" w:hAnsi="Arial" w:cs="Arial"/>
                <w:sz w:val="20"/>
                <w:szCs w:val="20"/>
              </w:rPr>
            </w:pPr>
            <w:r>
              <w:rPr>
                <w:rFonts w:ascii="Arial" w:eastAsia="Wingdings" w:hAnsi="Arial" w:cs="Arial"/>
                <w:b/>
                <w:sz w:val="24"/>
                <w:szCs w:val="24"/>
              </w:rPr>
              <w:t xml:space="preserve">  </w:t>
            </w:r>
            <w:r w:rsidR="00AD2640" w:rsidRPr="00CF432B">
              <w:rPr>
                <w:rFonts w:ascii="Arial" w:eastAsia="Wingdings" w:hAnsi="Arial" w:cs="Arial"/>
                <w:b/>
                <w:sz w:val="24"/>
                <w:szCs w:val="24"/>
              </w:rPr>
              <w:t></w:t>
            </w:r>
            <w:r w:rsidR="00AD2640">
              <w:rPr>
                <w:rFonts w:ascii="Arial" w:eastAsia="Wingdings" w:hAnsi="Arial" w:cs="Arial"/>
                <w:b/>
                <w:sz w:val="24"/>
                <w:szCs w:val="24"/>
              </w:rPr>
              <w:t xml:space="preserve"> </w:t>
            </w:r>
            <w:r w:rsidR="00AD2640">
              <w:rPr>
                <w:rFonts w:ascii="Arial" w:eastAsia="Wingdings" w:hAnsi="Arial" w:cs="Arial"/>
                <w:sz w:val="20"/>
                <w:szCs w:val="20"/>
              </w:rPr>
              <w:t xml:space="preserve">Périmètre de sécurité </w:t>
            </w:r>
            <w:r w:rsidR="00B26EF1" w:rsidRPr="009B0BF0">
              <w:rPr>
                <w:rFonts w:ascii="Arial" w:eastAsia="Wingdings" w:hAnsi="Arial" w:cs="Arial"/>
                <w:sz w:val="20"/>
                <w:szCs w:val="20"/>
              </w:rPr>
              <w:tab/>
            </w:r>
            <w:r w:rsidR="00B26EF1" w:rsidRPr="009B0BF0">
              <w:rPr>
                <w:rFonts w:ascii="Arial" w:eastAsia="Arial" w:hAnsi="Arial" w:cs="Arial"/>
                <w:sz w:val="20"/>
                <w:szCs w:val="20"/>
              </w:rPr>
              <w:t xml:space="preserve">  </w:t>
            </w:r>
          </w:p>
        </w:tc>
      </w:tr>
      <w:tr w:rsidR="00B26EF1" w:rsidRPr="009B0BF0" w14:paraId="4285A55F" w14:textId="77777777" w:rsidTr="00B47C13">
        <w:trPr>
          <w:trHeight w:val="410"/>
        </w:trPr>
        <w:tc>
          <w:tcPr>
            <w:tcW w:w="1065" w:type="dxa"/>
            <w:vMerge/>
            <w:shd w:val="clear" w:color="auto" w:fill="CCFFFF"/>
          </w:tcPr>
          <w:p w14:paraId="302AACB2" w14:textId="77777777" w:rsidR="00B26EF1" w:rsidRPr="009B0BF0" w:rsidRDefault="00B26EF1">
            <w:pPr>
              <w:ind w:left="326"/>
              <w:rPr>
                <w:rFonts w:ascii="Arial" w:eastAsia="Times New Roman" w:hAnsi="Arial" w:cs="Arial"/>
                <w:sz w:val="20"/>
                <w:szCs w:val="20"/>
              </w:rPr>
            </w:pPr>
          </w:p>
        </w:tc>
        <w:tc>
          <w:tcPr>
            <w:tcW w:w="6631" w:type="dxa"/>
            <w:vAlign w:val="center"/>
          </w:tcPr>
          <w:p w14:paraId="70300533" w14:textId="77777777" w:rsidR="00B26EF1" w:rsidRPr="009B0BF0" w:rsidRDefault="00ED73B1" w:rsidP="00ED73B1">
            <w:pPr>
              <w:ind w:left="326"/>
              <w:rPr>
                <w:rFonts w:ascii="Arial" w:hAnsi="Arial" w:cs="Arial"/>
                <w:sz w:val="20"/>
                <w:szCs w:val="20"/>
              </w:rPr>
            </w:pPr>
            <w:r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Utilisation de nacelles, grues</w:t>
            </w:r>
          </w:p>
        </w:tc>
        <w:tc>
          <w:tcPr>
            <w:tcW w:w="6692" w:type="dxa"/>
            <w:vAlign w:val="center"/>
          </w:tcPr>
          <w:p w14:paraId="62B8CA4A" w14:textId="01EB9995" w:rsidR="00633550" w:rsidRDefault="00B52F22" w:rsidP="00B52F22">
            <w:pPr>
              <w:rPr>
                <w:rFonts w:ascii="Arial" w:hAnsi="Arial" w:cs="Arial"/>
                <w:sz w:val="20"/>
                <w:szCs w:val="20"/>
              </w:rPr>
            </w:pPr>
            <w:r>
              <w:rPr>
                <w:rFonts w:ascii="Arial" w:eastAsia="Wingdings" w:hAnsi="Arial" w:cs="Arial"/>
                <w:b/>
                <w:sz w:val="24"/>
                <w:szCs w:val="24"/>
              </w:rPr>
              <w:t xml:space="preserve">  </w:t>
            </w:r>
            <w:r w:rsidR="00ED73B1" w:rsidRPr="00CF432B">
              <w:rPr>
                <w:rFonts w:ascii="Arial" w:eastAsia="Wingdings" w:hAnsi="Arial" w:cs="Arial"/>
                <w:b/>
                <w:sz w:val="24"/>
                <w:szCs w:val="24"/>
              </w:rPr>
              <w:t></w:t>
            </w:r>
            <w:r w:rsidR="00ED73B1">
              <w:rPr>
                <w:rFonts w:ascii="Arial" w:eastAsia="Arial" w:hAnsi="Arial" w:cs="Arial"/>
                <w:sz w:val="20"/>
                <w:szCs w:val="20"/>
              </w:rPr>
              <w:t xml:space="preserve">   </w:t>
            </w:r>
            <w:r w:rsidR="00B26EF1" w:rsidRPr="009B0BF0">
              <w:rPr>
                <w:rFonts w:ascii="Arial" w:eastAsia="Arial" w:hAnsi="Arial" w:cs="Arial"/>
                <w:sz w:val="20"/>
                <w:szCs w:val="20"/>
              </w:rPr>
              <w:t xml:space="preserve">Arrêter l’activité au-delà de </w:t>
            </w:r>
            <w:r w:rsidR="00AD2640">
              <w:rPr>
                <w:rFonts w:ascii="Arial" w:eastAsia="Arial" w:hAnsi="Arial" w:cs="Arial"/>
                <w:sz w:val="20"/>
                <w:szCs w:val="20"/>
              </w:rPr>
              <w:t>4</w:t>
            </w:r>
            <w:r w:rsidR="00B26EF1" w:rsidRPr="009B0BF0">
              <w:rPr>
                <w:rFonts w:ascii="Arial" w:eastAsia="Arial" w:hAnsi="Arial" w:cs="Arial"/>
                <w:sz w:val="20"/>
                <w:szCs w:val="20"/>
              </w:rPr>
              <w:t>0 km/h</w:t>
            </w:r>
          </w:p>
          <w:p w14:paraId="7D445BE0" w14:textId="3A8DA04F" w:rsidR="00633550" w:rsidRPr="009B0BF0" w:rsidRDefault="00B52F22" w:rsidP="00B52F22">
            <w:pPr>
              <w:rPr>
                <w:rFonts w:ascii="Arial" w:hAnsi="Arial" w:cs="Arial"/>
                <w:sz w:val="20"/>
                <w:szCs w:val="20"/>
              </w:rPr>
            </w:pPr>
            <w:r>
              <w:rPr>
                <w:rFonts w:ascii="Arial" w:eastAsia="Wingdings" w:hAnsi="Arial" w:cs="Arial"/>
                <w:b/>
                <w:sz w:val="24"/>
                <w:szCs w:val="24"/>
              </w:rPr>
              <w:t xml:space="preserve">  </w:t>
            </w:r>
            <w:r w:rsidR="00633550" w:rsidRPr="00CF432B">
              <w:rPr>
                <w:rFonts w:ascii="Arial" w:eastAsia="Wingdings" w:hAnsi="Arial" w:cs="Arial"/>
                <w:b/>
                <w:sz w:val="24"/>
                <w:szCs w:val="24"/>
              </w:rPr>
              <w:t></w:t>
            </w:r>
            <w:r w:rsidR="00633550">
              <w:rPr>
                <w:rFonts w:ascii="Arial" w:eastAsia="Wingdings" w:hAnsi="Arial" w:cs="Arial"/>
                <w:b/>
                <w:sz w:val="24"/>
                <w:szCs w:val="24"/>
              </w:rPr>
              <w:t xml:space="preserve"> </w:t>
            </w:r>
            <w:r w:rsidR="00633550">
              <w:rPr>
                <w:rFonts w:ascii="Arial" w:eastAsia="Wingdings" w:hAnsi="Arial" w:cs="Arial"/>
                <w:sz w:val="20"/>
                <w:szCs w:val="20"/>
              </w:rPr>
              <w:t>Habilitation au travail en hauteur</w:t>
            </w:r>
          </w:p>
        </w:tc>
      </w:tr>
      <w:tr w:rsidR="00B26EF1" w:rsidRPr="009B0BF0" w14:paraId="1B0A1B6C" w14:textId="77777777" w:rsidTr="00B47C13">
        <w:trPr>
          <w:trHeight w:val="413"/>
        </w:trPr>
        <w:tc>
          <w:tcPr>
            <w:tcW w:w="1065" w:type="dxa"/>
            <w:vMerge/>
            <w:shd w:val="clear" w:color="auto" w:fill="CCFFFF"/>
          </w:tcPr>
          <w:p w14:paraId="1C26173D" w14:textId="77777777" w:rsidR="00B26EF1" w:rsidRPr="009B0BF0" w:rsidRDefault="00B26EF1">
            <w:pPr>
              <w:ind w:left="326"/>
              <w:rPr>
                <w:rFonts w:ascii="Arial" w:eastAsia="Times New Roman" w:hAnsi="Arial" w:cs="Arial"/>
                <w:sz w:val="20"/>
                <w:szCs w:val="20"/>
              </w:rPr>
            </w:pPr>
          </w:p>
        </w:tc>
        <w:tc>
          <w:tcPr>
            <w:tcW w:w="6631" w:type="dxa"/>
            <w:vAlign w:val="center"/>
          </w:tcPr>
          <w:p w14:paraId="7C563DF2" w14:textId="77777777" w:rsidR="00B26EF1" w:rsidRPr="009B0BF0" w:rsidRDefault="00ED73B1" w:rsidP="00ED73B1">
            <w:pPr>
              <w:ind w:left="326"/>
              <w:rPr>
                <w:rFonts w:ascii="Arial" w:hAnsi="Arial" w:cs="Arial"/>
                <w:sz w:val="20"/>
                <w:szCs w:val="20"/>
              </w:rPr>
            </w:pPr>
            <w:r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Risques de chutes de personnes</w:t>
            </w:r>
          </w:p>
        </w:tc>
        <w:tc>
          <w:tcPr>
            <w:tcW w:w="6692" w:type="dxa"/>
            <w:vAlign w:val="center"/>
          </w:tcPr>
          <w:p w14:paraId="1393755D" w14:textId="24D03106" w:rsidR="00B26EF1" w:rsidRPr="009B0BF0" w:rsidRDefault="00B26EF1">
            <w:pPr>
              <w:tabs>
                <w:tab w:val="center" w:pos="736"/>
                <w:tab w:val="center" w:pos="4619"/>
              </w:tabs>
              <w:rPr>
                <w:rFonts w:ascii="Arial" w:hAnsi="Arial" w:cs="Arial"/>
                <w:sz w:val="20"/>
                <w:szCs w:val="20"/>
              </w:rPr>
            </w:pPr>
            <w:r w:rsidRPr="009B0BF0">
              <w:rPr>
                <w:rFonts w:ascii="Arial" w:hAnsi="Arial" w:cs="Arial"/>
                <w:sz w:val="20"/>
                <w:szCs w:val="20"/>
              </w:rPr>
              <w:tab/>
            </w:r>
            <w:r w:rsidR="00B52F22" w:rsidRPr="005F1DFC">
              <w:rPr>
                <w:rFonts w:ascii="Arial" w:hAnsi="Arial" w:cs="Arial"/>
                <w:b/>
                <w:sz w:val="24"/>
                <w:szCs w:val="24"/>
              </w:rPr>
              <w:t xml:space="preserve">  </w:t>
            </w:r>
            <w:r w:rsidR="00044D0B" w:rsidRPr="00CF432B">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r w:rsidRPr="009B0BF0">
              <w:rPr>
                <w:rFonts w:ascii="Arial" w:eastAsia="Arial" w:hAnsi="Arial" w:cs="Arial"/>
                <w:b/>
                <w:sz w:val="20"/>
                <w:szCs w:val="20"/>
              </w:rPr>
              <w:tab/>
            </w:r>
            <w:r w:rsidRPr="009B0BF0">
              <w:rPr>
                <w:rFonts w:ascii="Arial" w:eastAsia="Arial" w:hAnsi="Arial" w:cs="Arial"/>
                <w:sz w:val="20"/>
                <w:szCs w:val="20"/>
              </w:rPr>
              <w:t xml:space="preserve">  </w:t>
            </w:r>
          </w:p>
        </w:tc>
      </w:tr>
      <w:tr w:rsidR="00B26EF1" w:rsidRPr="009B0BF0" w14:paraId="3A6A2942" w14:textId="77777777" w:rsidTr="00B52F22">
        <w:trPr>
          <w:trHeight w:val="882"/>
        </w:trPr>
        <w:tc>
          <w:tcPr>
            <w:tcW w:w="1065" w:type="dxa"/>
            <w:vMerge/>
            <w:shd w:val="clear" w:color="auto" w:fill="CCFFFF"/>
          </w:tcPr>
          <w:p w14:paraId="6DCABF45" w14:textId="77777777" w:rsidR="00B26EF1" w:rsidRPr="009B0BF0" w:rsidRDefault="00B26EF1">
            <w:pPr>
              <w:spacing w:after="181"/>
              <w:ind w:left="326"/>
              <w:rPr>
                <w:rFonts w:ascii="Arial" w:eastAsia="Times New Roman" w:hAnsi="Arial" w:cs="Arial"/>
                <w:sz w:val="20"/>
                <w:szCs w:val="20"/>
              </w:rPr>
            </w:pPr>
          </w:p>
        </w:tc>
        <w:tc>
          <w:tcPr>
            <w:tcW w:w="6631" w:type="dxa"/>
          </w:tcPr>
          <w:p w14:paraId="3641D572" w14:textId="77777777" w:rsidR="00B52F22" w:rsidRDefault="00143AC6" w:rsidP="00B52F22">
            <w:pPr>
              <w:ind w:left="323"/>
              <w:rPr>
                <w:rFonts w:ascii="Arial" w:eastAsia="Arial" w:hAnsi="Arial" w:cs="Arial"/>
                <w:sz w:val="20"/>
                <w:szCs w:val="20"/>
              </w:rPr>
            </w:pPr>
            <w:r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 xml:space="preserve">Risques de chutes d’objets </w:t>
            </w:r>
          </w:p>
          <w:p w14:paraId="4BC0510F" w14:textId="16A63FFF" w:rsidR="00B26EF1" w:rsidRPr="009B0BF0" w:rsidRDefault="00143AC6" w:rsidP="00B52F22">
            <w:pPr>
              <w:ind w:left="323"/>
              <w:rPr>
                <w:rFonts w:ascii="Arial" w:hAnsi="Arial" w:cs="Arial"/>
                <w:sz w:val="20"/>
                <w:szCs w:val="20"/>
              </w:rPr>
            </w:pPr>
            <w:r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 xml:space="preserve">Grands vents </w:t>
            </w:r>
          </w:p>
          <w:p w14:paraId="100E4DF7" w14:textId="742620F5" w:rsidR="00B26EF1" w:rsidRPr="009B0BF0" w:rsidRDefault="00143AC6" w:rsidP="00B52F22">
            <w:pPr>
              <w:ind w:left="323"/>
              <w:rPr>
                <w:rFonts w:ascii="Arial" w:hAnsi="Arial" w:cs="Arial"/>
                <w:sz w:val="20"/>
                <w:szCs w:val="20"/>
              </w:rPr>
            </w:pPr>
            <w:r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Pr>
                <w:rFonts w:ascii="Arial" w:eastAsia="Arial" w:hAnsi="Arial" w:cs="Arial"/>
                <w:sz w:val="20"/>
                <w:szCs w:val="20"/>
              </w:rPr>
              <w:t>Autres :</w:t>
            </w:r>
            <w:r w:rsidR="00B26EF1" w:rsidRPr="009B0BF0">
              <w:rPr>
                <w:rFonts w:ascii="Arial" w:eastAsia="Arial" w:hAnsi="Arial" w:cs="Arial"/>
                <w:sz w:val="20"/>
                <w:szCs w:val="20"/>
              </w:rPr>
              <w:t xml:space="preserve"> </w:t>
            </w:r>
          </w:p>
        </w:tc>
        <w:tc>
          <w:tcPr>
            <w:tcW w:w="6692" w:type="dxa"/>
            <w:vAlign w:val="center"/>
          </w:tcPr>
          <w:p w14:paraId="077F519A" w14:textId="0B6E1459" w:rsidR="00B26EF1" w:rsidRPr="009B0BF0" w:rsidRDefault="00B52F22" w:rsidP="005F1DFC">
            <w:pPr>
              <w:tabs>
                <w:tab w:val="center" w:pos="1708"/>
                <w:tab w:val="center" w:pos="4619"/>
              </w:tabs>
              <w:spacing w:after="200"/>
              <w:rPr>
                <w:rFonts w:ascii="Arial" w:hAnsi="Arial" w:cs="Arial"/>
                <w:sz w:val="20"/>
                <w:szCs w:val="20"/>
              </w:rPr>
            </w:pPr>
            <w:r w:rsidRPr="00FF07EA">
              <w:rPr>
                <w:rFonts w:ascii="Arial" w:hAnsi="Arial" w:cs="Arial"/>
                <w:b/>
                <w:sz w:val="24"/>
                <w:szCs w:val="24"/>
              </w:rPr>
              <w:t xml:space="preserve">  </w:t>
            </w:r>
            <w:r w:rsidR="00143AC6"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 xml:space="preserve">Autres dispositions de sécurité :  </w:t>
            </w:r>
          </w:p>
        </w:tc>
      </w:tr>
      <w:tr w:rsidR="00B26EF1" w:rsidRPr="009B0BF0" w14:paraId="140334E4" w14:textId="77777777" w:rsidTr="00B47C13">
        <w:trPr>
          <w:trHeight w:val="369"/>
        </w:trPr>
        <w:tc>
          <w:tcPr>
            <w:tcW w:w="1065" w:type="dxa"/>
            <w:vMerge w:val="restart"/>
            <w:shd w:val="clear" w:color="auto" w:fill="CCFFFF"/>
            <w:textDirection w:val="btLr"/>
            <w:vAlign w:val="center"/>
          </w:tcPr>
          <w:p w14:paraId="15BD982E" w14:textId="77777777" w:rsidR="00B26EF1" w:rsidRPr="009B0BF0" w:rsidRDefault="00143AC6" w:rsidP="00B26EF1">
            <w:pPr>
              <w:ind w:left="326" w:right="113"/>
              <w:jc w:val="center"/>
              <w:rPr>
                <w:rFonts w:ascii="Arial" w:eastAsia="Times New Roman" w:hAnsi="Arial" w:cs="Arial"/>
                <w:sz w:val="20"/>
                <w:szCs w:val="20"/>
              </w:rPr>
            </w:pPr>
            <w:r w:rsidRPr="00407FFD">
              <w:rPr>
                <w:rFonts w:ascii="Arial" w:eastAsia="Wingdings" w:hAnsi="Arial" w:cs="Arial"/>
                <w:b/>
                <w:sz w:val="40"/>
                <w:szCs w:val="40"/>
              </w:rPr>
              <w:t></w:t>
            </w:r>
            <w:r w:rsidR="00B26EF1" w:rsidRPr="009B0BF0">
              <w:rPr>
                <w:rFonts w:ascii="Arial" w:eastAsia="Arial" w:hAnsi="Arial" w:cs="Arial"/>
                <w:b/>
                <w:sz w:val="20"/>
                <w:szCs w:val="20"/>
              </w:rPr>
              <w:t>Fouilles</w:t>
            </w:r>
          </w:p>
        </w:tc>
        <w:tc>
          <w:tcPr>
            <w:tcW w:w="6631" w:type="dxa"/>
            <w:shd w:val="clear" w:color="auto" w:fill="auto"/>
            <w:vAlign w:val="center"/>
          </w:tcPr>
          <w:p w14:paraId="2583CFF7" w14:textId="77777777" w:rsidR="00B26EF1" w:rsidRPr="009B0BF0" w:rsidRDefault="00143AC6" w:rsidP="00143AC6">
            <w:pPr>
              <w:ind w:left="326"/>
              <w:rPr>
                <w:rFonts w:ascii="Arial" w:hAnsi="Arial" w:cs="Arial"/>
                <w:sz w:val="20"/>
                <w:szCs w:val="20"/>
              </w:rPr>
            </w:pPr>
            <w:r>
              <w:rPr>
                <w:rFonts w:ascii="Arial" w:eastAsia="Times New Roman" w:hAnsi="Arial" w:cs="Arial"/>
                <w:sz w:val="20"/>
                <w:szCs w:val="20"/>
              </w:rPr>
              <w:t xml:space="preserve"> </w:t>
            </w:r>
            <w:r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Création de tranchées</w:t>
            </w:r>
          </w:p>
        </w:tc>
        <w:tc>
          <w:tcPr>
            <w:tcW w:w="6692" w:type="dxa"/>
            <w:vAlign w:val="center"/>
          </w:tcPr>
          <w:p w14:paraId="6561D51D" w14:textId="4D177997" w:rsidR="00B52F22" w:rsidRDefault="00FF07EA" w:rsidP="00FF07EA">
            <w:pPr>
              <w:rPr>
                <w:rFonts w:ascii="Arial" w:eastAsia="Arial" w:hAnsi="Arial" w:cs="Arial"/>
                <w:sz w:val="20"/>
                <w:szCs w:val="20"/>
              </w:rPr>
            </w:pPr>
            <w:r>
              <w:rPr>
                <w:rFonts w:ascii="Arial" w:eastAsia="Arial" w:hAnsi="Arial" w:cs="Arial"/>
                <w:b/>
                <w:sz w:val="24"/>
                <w:szCs w:val="24"/>
              </w:rPr>
              <w:t xml:space="preserve">  </w:t>
            </w:r>
            <w:r w:rsidR="00143AC6" w:rsidRPr="00CF432B">
              <w:rPr>
                <w:rFonts w:ascii="Arial" w:eastAsia="Wingdings" w:hAnsi="Arial" w:cs="Arial"/>
                <w:b/>
                <w:sz w:val="24"/>
                <w:szCs w:val="24"/>
              </w:rPr>
              <w:t></w:t>
            </w:r>
            <w:r w:rsidR="00B26EF1" w:rsidRPr="009B0BF0">
              <w:rPr>
                <w:rFonts w:ascii="Arial" w:eastAsia="Times New Roman" w:hAnsi="Arial" w:cs="Arial"/>
                <w:sz w:val="20"/>
                <w:szCs w:val="20"/>
              </w:rPr>
              <w:t xml:space="preserve">  </w:t>
            </w:r>
            <w:r w:rsidR="00B26EF1" w:rsidRPr="009B0BF0">
              <w:rPr>
                <w:rFonts w:ascii="Arial" w:eastAsia="Arial" w:hAnsi="Arial" w:cs="Arial"/>
                <w:sz w:val="20"/>
                <w:szCs w:val="20"/>
              </w:rPr>
              <w:t xml:space="preserve">Etayer les tranchées si h </w:t>
            </w:r>
            <w:r w:rsidR="00B26EF1" w:rsidRPr="009B0BF0">
              <w:rPr>
                <w:rFonts w:ascii="Arial" w:eastAsia="Tahoma" w:hAnsi="Arial" w:cs="Arial"/>
                <w:sz w:val="20"/>
                <w:szCs w:val="20"/>
              </w:rPr>
              <w:t>&gt;</w:t>
            </w:r>
            <w:r w:rsidR="00B26EF1" w:rsidRPr="009B0BF0">
              <w:rPr>
                <w:rFonts w:ascii="Arial" w:eastAsia="Arial" w:hAnsi="Arial" w:cs="Arial"/>
                <w:sz w:val="20"/>
                <w:szCs w:val="20"/>
              </w:rPr>
              <w:t xml:space="preserve"> 1,30m et l </w:t>
            </w:r>
            <w:r w:rsidR="00B26EF1" w:rsidRPr="009B0BF0">
              <w:rPr>
                <w:rFonts w:ascii="Arial" w:eastAsia="Segoe UI Symbol" w:hAnsi="Arial" w:cs="Arial"/>
                <w:sz w:val="20"/>
                <w:szCs w:val="20"/>
              </w:rPr>
              <w:t>≤</w:t>
            </w:r>
            <w:r w:rsidR="00B26EF1" w:rsidRPr="009B0BF0">
              <w:rPr>
                <w:rFonts w:ascii="Arial" w:eastAsia="Arial" w:hAnsi="Arial" w:cs="Arial"/>
                <w:sz w:val="20"/>
                <w:szCs w:val="20"/>
              </w:rPr>
              <w:t xml:space="preserve"> 2h/3</w:t>
            </w:r>
            <w:r w:rsidR="00143AC6">
              <w:rPr>
                <w:rFonts w:ascii="Arial" w:eastAsia="Arial" w:hAnsi="Arial" w:cs="Arial"/>
                <w:sz w:val="20"/>
                <w:szCs w:val="20"/>
              </w:rPr>
              <w:t>m</w:t>
            </w:r>
          </w:p>
          <w:p w14:paraId="230FD1BB" w14:textId="5ECA073F" w:rsidR="007E1FA1" w:rsidRDefault="00FF07EA" w:rsidP="00FF07EA">
            <w:pPr>
              <w:rPr>
                <w:rFonts w:ascii="Arial" w:eastAsia="Arial" w:hAnsi="Arial" w:cs="Arial"/>
                <w:sz w:val="20"/>
                <w:szCs w:val="20"/>
              </w:rPr>
            </w:pPr>
            <w:r>
              <w:rPr>
                <w:rFonts w:ascii="Arial" w:eastAsia="Wingdings" w:hAnsi="Arial" w:cs="Arial"/>
                <w:b/>
                <w:sz w:val="24"/>
                <w:szCs w:val="24"/>
              </w:rPr>
              <w:t xml:space="preserve">  </w:t>
            </w:r>
            <w:r w:rsidR="007E1FA1" w:rsidRPr="00CF432B">
              <w:rPr>
                <w:rFonts w:ascii="Arial" w:eastAsia="Wingdings" w:hAnsi="Arial" w:cs="Arial"/>
                <w:b/>
                <w:sz w:val="24"/>
                <w:szCs w:val="24"/>
              </w:rPr>
              <w:t></w:t>
            </w:r>
            <w:r w:rsidR="007E1FA1" w:rsidRPr="009B0BF0">
              <w:rPr>
                <w:rFonts w:ascii="Arial" w:eastAsia="Times New Roman" w:hAnsi="Arial" w:cs="Arial"/>
                <w:sz w:val="20"/>
                <w:szCs w:val="20"/>
              </w:rPr>
              <w:t xml:space="preserve">  </w:t>
            </w:r>
            <w:r w:rsidR="00B52F22">
              <w:rPr>
                <w:rFonts w:ascii="Arial" w:eastAsia="Arial" w:hAnsi="Arial" w:cs="Arial"/>
                <w:sz w:val="20"/>
                <w:szCs w:val="20"/>
              </w:rPr>
              <w:t>Balisage (diurne et nocturne</w:t>
            </w:r>
            <w:r w:rsidR="007E1FA1">
              <w:rPr>
                <w:rFonts w:ascii="Arial" w:eastAsia="Arial" w:hAnsi="Arial" w:cs="Arial"/>
                <w:sz w:val="20"/>
                <w:szCs w:val="20"/>
              </w:rPr>
              <w:t>)</w:t>
            </w:r>
          </w:p>
          <w:p w14:paraId="4CCDF37F" w14:textId="1188E9E5" w:rsidR="007E1FA1" w:rsidRPr="009B0BF0" w:rsidRDefault="00FF07EA" w:rsidP="00FF07EA">
            <w:pPr>
              <w:spacing w:after="229"/>
              <w:rPr>
                <w:rFonts w:ascii="Arial" w:hAnsi="Arial" w:cs="Arial"/>
                <w:sz w:val="20"/>
                <w:szCs w:val="20"/>
              </w:rPr>
            </w:pPr>
            <w:r>
              <w:rPr>
                <w:rFonts w:ascii="Arial" w:eastAsia="Wingdings" w:hAnsi="Arial" w:cs="Arial"/>
                <w:b/>
                <w:sz w:val="24"/>
                <w:szCs w:val="24"/>
              </w:rPr>
              <w:t xml:space="preserve">  </w:t>
            </w:r>
            <w:r w:rsidR="007E1FA1" w:rsidRPr="00CF432B">
              <w:rPr>
                <w:rFonts w:ascii="Arial" w:eastAsia="Wingdings" w:hAnsi="Arial" w:cs="Arial"/>
                <w:b/>
                <w:sz w:val="24"/>
                <w:szCs w:val="24"/>
              </w:rPr>
              <w:t></w:t>
            </w:r>
            <w:r w:rsidR="007E1FA1" w:rsidRPr="009B0BF0">
              <w:rPr>
                <w:rFonts w:ascii="Arial" w:eastAsia="Times New Roman" w:hAnsi="Arial" w:cs="Arial"/>
                <w:sz w:val="20"/>
                <w:szCs w:val="20"/>
              </w:rPr>
              <w:t xml:space="preserve">  </w:t>
            </w:r>
            <w:r w:rsidR="007E1FA1">
              <w:rPr>
                <w:rFonts w:ascii="Arial" w:eastAsia="Arial" w:hAnsi="Arial" w:cs="Arial"/>
                <w:sz w:val="20"/>
                <w:szCs w:val="20"/>
              </w:rPr>
              <w:t>DICT</w:t>
            </w:r>
            <w:r w:rsidR="007E1FA1" w:rsidRPr="009B0BF0">
              <w:rPr>
                <w:rFonts w:ascii="Arial" w:eastAsia="Arial" w:hAnsi="Arial" w:cs="Arial"/>
                <w:sz w:val="20"/>
                <w:szCs w:val="20"/>
              </w:rPr>
              <w:t xml:space="preserve"> :</w:t>
            </w:r>
          </w:p>
        </w:tc>
      </w:tr>
      <w:tr w:rsidR="00B26EF1" w:rsidRPr="009B0BF0" w14:paraId="01D00A94" w14:textId="77777777" w:rsidTr="00B47C13">
        <w:trPr>
          <w:trHeight w:val="394"/>
        </w:trPr>
        <w:tc>
          <w:tcPr>
            <w:tcW w:w="1065" w:type="dxa"/>
            <w:vMerge/>
          </w:tcPr>
          <w:p w14:paraId="5A10DBEE" w14:textId="77777777" w:rsidR="00B26EF1" w:rsidRPr="009B0BF0" w:rsidRDefault="00B26EF1">
            <w:pPr>
              <w:ind w:left="326"/>
              <w:rPr>
                <w:rFonts w:ascii="Arial" w:eastAsia="Times New Roman" w:hAnsi="Arial" w:cs="Arial"/>
                <w:sz w:val="20"/>
                <w:szCs w:val="20"/>
              </w:rPr>
            </w:pPr>
          </w:p>
        </w:tc>
        <w:tc>
          <w:tcPr>
            <w:tcW w:w="6631" w:type="dxa"/>
            <w:vAlign w:val="center"/>
          </w:tcPr>
          <w:p w14:paraId="53D20FC7" w14:textId="77777777" w:rsidR="00B26EF1" w:rsidRPr="009B0BF0" w:rsidRDefault="00B26EF1" w:rsidP="00143AC6">
            <w:pPr>
              <w:ind w:left="326"/>
              <w:rPr>
                <w:rFonts w:ascii="Arial" w:hAnsi="Arial" w:cs="Arial"/>
                <w:sz w:val="20"/>
                <w:szCs w:val="20"/>
              </w:rPr>
            </w:pPr>
            <w:r w:rsidRPr="009B0BF0">
              <w:rPr>
                <w:rFonts w:ascii="Arial" w:eastAsia="Times New Roman" w:hAnsi="Arial" w:cs="Arial"/>
                <w:sz w:val="20"/>
                <w:szCs w:val="20"/>
              </w:rPr>
              <w:t xml:space="preserve"> </w:t>
            </w:r>
            <w:r w:rsidR="00143AC6" w:rsidRPr="00CF432B">
              <w:rPr>
                <w:rFonts w:ascii="Arial" w:eastAsia="Wingdings" w:hAnsi="Arial" w:cs="Arial"/>
                <w:b/>
                <w:sz w:val="24"/>
                <w:szCs w:val="24"/>
              </w:rPr>
              <w:t></w:t>
            </w:r>
            <w:r w:rsidRPr="009B0BF0">
              <w:rPr>
                <w:rFonts w:ascii="Arial" w:eastAsia="Times New Roman" w:hAnsi="Arial" w:cs="Arial"/>
                <w:sz w:val="20"/>
                <w:szCs w:val="20"/>
              </w:rPr>
              <w:t xml:space="preserve">   </w:t>
            </w:r>
            <w:r w:rsidRPr="009B0BF0">
              <w:rPr>
                <w:rFonts w:ascii="Arial" w:eastAsia="Arial" w:hAnsi="Arial" w:cs="Arial"/>
                <w:sz w:val="20"/>
                <w:szCs w:val="20"/>
              </w:rPr>
              <w:t>Présence de réseau électrique enterré</w:t>
            </w:r>
          </w:p>
        </w:tc>
        <w:tc>
          <w:tcPr>
            <w:tcW w:w="6692" w:type="dxa"/>
            <w:vAlign w:val="center"/>
          </w:tcPr>
          <w:p w14:paraId="3CB428B9" w14:textId="1B57F503" w:rsidR="00B26EF1" w:rsidRPr="005F1DFC" w:rsidRDefault="005F1DFC" w:rsidP="00143AC6">
            <w:pPr>
              <w:rPr>
                <w:rFonts w:ascii="Arial" w:eastAsia="Arial" w:hAnsi="Arial" w:cs="Arial"/>
                <w:sz w:val="24"/>
                <w:szCs w:val="24"/>
              </w:rPr>
            </w:pPr>
            <w:r w:rsidRPr="00FF07EA">
              <w:rPr>
                <w:rFonts w:ascii="Arial" w:eastAsia="Times New Roman" w:hAnsi="Arial" w:cs="Arial"/>
                <w:b/>
                <w:sz w:val="24"/>
                <w:szCs w:val="24"/>
              </w:rPr>
              <w:t xml:space="preserve">  </w:t>
            </w:r>
            <w:r w:rsidR="00143AC6" w:rsidRPr="005F1DFC">
              <w:rPr>
                <w:rFonts w:ascii="Arial" w:eastAsia="Wingdings" w:hAnsi="Arial" w:cs="Arial"/>
                <w:b/>
                <w:sz w:val="24"/>
                <w:szCs w:val="24"/>
              </w:rPr>
              <w:t></w:t>
            </w:r>
            <w:r w:rsidR="00FF07EA" w:rsidRPr="00FF07EA">
              <w:rPr>
                <w:rFonts w:ascii="Arial" w:eastAsia="Times New Roman" w:hAnsi="Arial" w:cs="Arial"/>
                <w:b/>
                <w:sz w:val="24"/>
                <w:szCs w:val="24"/>
              </w:rPr>
              <w:t xml:space="preserve"> </w:t>
            </w:r>
            <w:r w:rsidR="00B26EF1" w:rsidRPr="005F1DFC">
              <w:rPr>
                <w:rFonts w:ascii="Arial" w:eastAsia="Arial" w:hAnsi="Arial" w:cs="Arial"/>
                <w:sz w:val="20"/>
                <w:szCs w:val="20"/>
              </w:rPr>
              <w:t>Baliser les zones de travail par des moyens visibles de</w:t>
            </w:r>
            <w:r w:rsidR="00B26EF1" w:rsidRPr="005F1DFC">
              <w:rPr>
                <w:rFonts w:ascii="Arial" w:eastAsia="Arial" w:hAnsi="Arial" w:cs="Arial"/>
                <w:sz w:val="24"/>
                <w:szCs w:val="24"/>
              </w:rPr>
              <w:t xml:space="preserve"> </w:t>
            </w:r>
            <w:r w:rsidR="00B26EF1" w:rsidRPr="005F1DFC">
              <w:rPr>
                <w:rFonts w:ascii="Arial" w:eastAsia="Arial" w:hAnsi="Arial" w:cs="Arial"/>
                <w:sz w:val="20"/>
                <w:szCs w:val="20"/>
              </w:rPr>
              <w:t>jour comme de nuit</w:t>
            </w:r>
          </w:p>
          <w:p w14:paraId="6635521F" w14:textId="575E9B46" w:rsidR="00143AC6" w:rsidRPr="005F1DFC" w:rsidRDefault="005F1DFC" w:rsidP="00143AC6">
            <w:pPr>
              <w:rPr>
                <w:rFonts w:ascii="Arial" w:eastAsia="Wingdings" w:hAnsi="Arial" w:cs="Arial"/>
                <w:sz w:val="24"/>
                <w:szCs w:val="24"/>
              </w:rPr>
            </w:pPr>
            <w:r>
              <w:rPr>
                <w:rFonts w:ascii="Arial" w:eastAsia="Wingdings" w:hAnsi="Arial" w:cs="Arial"/>
                <w:b/>
                <w:sz w:val="24"/>
                <w:szCs w:val="24"/>
              </w:rPr>
              <w:t xml:space="preserve">  </w:t>
            </w:r>
            <w:r w:rsidR="00143AC6" w:rsidRPr="005F1DFC">
              <w:rPr>
                <w:rFonts w:ascii="Arial" w:eastAsia="Wingdings" w:hAnsi="Arial" w:cs="Arial"/>
                <w:b/>
                <w:sz w:val="24"/>
                <w:szCs w:val="24"/>
              </w:rPr>
              <w:t xml:space="preserve"> </w:t>
            </w:r>
            <w:r w:rsidR="00143AC6" w:rsidRPr="005F1DFC">
              <w:rPr>
                <w:rFonts w:ascii="Arial" w:eastAsia="Wingdings" w:hAnsi="Arial" w:cs="Arial"/>
                <w:sz w:val="20"/>
                <w:szCs w:val="20"/>
              </w:rPr>
              <w:t>Repérer</w:t>
            </w:r>
            <w:r w:rsidR="00143AC6" w:rsidRPr="005F1DFC">
              <w:rPr>
                <w:rFonts w:ascii="Arial" w:eastAsia="Wingdings" w:hAnsi="Arial" w:cs="Arial"/>
                <w:b/>
                <w:sz w:val="20"/>
                <w:szCs w:val="20"/>
              </w:rPr>
              <w:t xml:space="preserve"> </w:t>
            </w:r>
            <w:r w:rsidR="00143AC6" w:rsidRPr="005F1DFC">
              <w:rPr>
                <w:rFonts w:ascii="Arial" w:eastAsia="Wingdings" w:hAnsi="Arial" w:cs="Arial"/>
                <w:sz w:val="20"/>
                <w:szCs w:val="20"/>
              </w:rPr>
              <w:t>le réseau avant travaux</w:t>
            </w:r>
          </w:p>
          <w:p w14:paraId="668B1C78" w14:textId="11EA2481" w:rsidR="007E1FA1" w:rsidRPr="009B0BF0" w:rsidRDefault="005F1DFC" w:rsidP="005F1DFC">
            <w:pPr>
              <w:rPr>
                <w:rFonts w:ascii="Arial" w:hAnsi="Arial" w:cs="Arial"/>
                <w:sz w:val="20"/>
                <w:szCs w:val="20"/>
              </w:rPr>
            </w:pPr>
            <w:r w:rsidRPr="00FF07EA">
              <w:rPr>
                <w:rFonts w:ascii="Arial" w:hAnsi="Arial" w:cs="Arial"/>
                <w:b/>
                <w:sz w:val="24"/>
                <w:szCs w:val="24"/>
              </w:rPr>
              <w:t xml:space="preserve">  </w:t>
            </w:r>
            <w:r w:rsidR="007E1FA1" w:rsidRPr="005F1DFC">
              <w:rPr>
                <w:rFonts w:ascii="Arial" w:eastAsia="Wingdings" w:hAnsi="Arial" w:cs="Arial"/>
                <w:b/>
                <w:sz w:val="24"/>
                <w:szCs w:val="24"/>
              </w:rPr>
              <w:t></w:t>
            </w:r>
            <w:r w:rsidR="007E1FA1" w:rsidRPr="005F1DFC">
              <w:rPr>
                <w:rFonts w:ascii="Arial" w:eastAsia="Wingdings" w:hAnsi="Arial" w:cs="Arial"/>
                <w:b/>
                <w:sz w:val="20"/>
                <w:szCs w:val="20"/>
              </w:rPr>
              <w:t xml:space="preserve"> </w:t>
            </w:r>
            <w:r w:rsidR="007E1FA1" w:rsidRPr="005F1DFC">
              <w:rPr>
                <w:rFonts w:ascii="Arial" w:eastAsia="Arial" w:hAnsi="Arial" w:cs="Arial"/>
                <w:b/>
                <w:sz w:val="20"/>
                <w:szCs w:val="20"/>
              </w:rPr>
              <w:t>DICT</w:t>
            </w:r>
          </w:p>
        </w:tc>
      </w:tr>
      <w:tr w:rsidR="00B26EF1" w:rsidRPr="009B0BF0" w14:paraId="729012D8" w14:textId="77777777" w:rsidTr="00B47C13">
        <w:trPr>
          <w:trHeight w:val="394"/>
        </w:trPr>
        <w:tc>
          <w:tcPr>
            <w:tcW w:w="1065" w:type="dxa"/>
            <w:vMerge/>
          </w:tcPr>
          <w:p w14:paraId="25328138" w14:textId="77777777" w:rsidR="00B26EF1" w:rsidRPr="009B0BF0" w:rsidRDefault="00B26EF1">
            <w:pPr>
              <w:ind w:left="326"/>
              <w:rPr>
                <w:rFonts w:ascii="Arial" w:eastAsia="Times New Roman" w:hAnsi="Arial" w:cs="Arial"/>
                <w:sz w:val="20"/>
                <w:szCs w:val="20"/>
              </w:rPr>
            </w:pPr>
          </w:p>
        </w:tc>
        <w:tc>
          <w:tcPr>
            <w:tcW w:w="6631" w:type="dxa"/>
            <w:vAlign w:val="center"/>
          </w:tcPr>
          <w:p w14:paraId="1D9416B1" w14:textId="77777777" w:rsidR="00B26EF1" w:rsidRPr="009B0BF0" w:rsidRDefault="00B26EF1" w:rsidP="00143AC6">
            <w:pPr>
              <w:ind w:left="326"/>
              <w:rPr>
                <w:rFonts w:ascii="Arial" w:hAnsi="Arial" w:cs="Arial"/>
                <w:sz w:val="20"/>
                <w:szCs w:val="20"/>
              </w:rPr>
            </w:pPr>
            <w:r w:rsidRPr="009B0BF0">
              <w:rPr>
                <w:rFonts w:ascii="Arial" w:eastAsia="Times New Roman" w:hAnsi="Arial" w:cs="Arial"/>
                <w:sz w:val="20"/>
                <w:szCs w:val="20"/>
              </w:rPr>
              <w:t xml:space="preserve"> </w:t>
            </w:r>
            <w:r w:rsidR="00143AC6" w:rsidRPr="00CF432B">
              <w:rPr>
                <w:rFonts w:ascii="Arial" w:eastAsia="Wingdings" w:hAnsi="Arial" w:cs="Arial"/>
                <w:b/>
                <w:sz w:val="24"/>
                <w:szCs w:val="24"/>
              </w:rPr>
              <w:t></w:t>
            </w:r>
            <w:r w:rsidRPr="009B0BF0">
              <w:rPr>
                <w:rFonts w:ascii="Arial" w:eastAsia="Times New Roman" w:hAnsi="Arial" w:cs="Arial"/>
                <w:sz w:val="20"/>
                <w:szCs w:val="20"/>
              </w:rPr>
              <w:t xml:space="preserve">   </w:t>
            </w:r>
            <w:r w:rsidRPr="009B0BF0">
              <w:rPr>
                <w:rFonts w:ascii="Arial" w:eastAsia="Arial" w:hAnsi="Arial" w:cs="Arial"/>
                <w:sz w:val="20"/>
                <w:szCs w:val="20"/>
              </w:rPr>
              <w:t>Présence de réseau de gaz enterré</w:t>
            </w:r>
          </w:p>
        </w:tc>
        <w:tc>
          <w:tcPr>
            <w:tcW w:w="6692" w:type="dxa"/>
            <w:vAlign w:val="center"/>
          </w:tcPr>
          <w:p w14:paraId="45323EA2" w14:textId="370112FB" w:rsidR="00143AC6" w:rsidRDefault="005F1DFC" w:rsidP="00143AC6">
            <w:pPr>
              <w:rPr>
                <w:rFonts w:ascii="Arial" w:eastAsia="Arial" w:hAnsi="Arial" w:cs="Arial"/>
                <w:sz w:val="20"/>
                <w:szCs w:val="20"/>
              </w:rPr>
            </w:pPr>
            <w:r>
              <w:rPr>
                <w:rFonts w:ascii="Arial" w:eastAsia="Wingdings" w:hAnsi="Arial" w:cs="Arial"/>
                <w:b/>
                <w:sz w:val="24"/>
                <w:szCs w:val="24"/>
              </w:rPr>
              <w:t xml:space="preserve">  </w:t>
            </w:r>
            <w:r w:rsidR="00143AC6" w:rsidRPr="00CF432B">
              <w:rPr>
                <w:rFonts w:ascii="Arial" w:eastAsia="Wingdings" w:hAnsi="Arial" w:cs="Arial"/>
                <w:b/>
                <w:sz w:val="24"/>
                <w:szCs w:val="24"/>
              </w:rPr>
              <w:t></w:t>
            </w:r>
            <w:r w:rsidR="00FF07EA">
              <w:rPr>
                <w:rFonts w:ascii="Arial" w:eastAsia="Times New Roman" w:hAnsi="Arial" w:cs="Arial"/>
                <w:sz w:val="20"/>
                <w:szCs w:val="20"/>
              </w:rPr>
              <w:t xml:space="preserve"> </w:t>
            </w:r>
            <w:r w:rsidR="00143AC6" w:rsidRPr="009B0BF0">
              <w:rPr>
                <w:rFonts w:ascii="Arial" w:eastAsia="Times New Roman" w:hAnsi="Arial" w:cs="Arial"/>
                <w:sz w:val="20"/>
                <w:szCs w:val="20"/>
              </w:rPr>
              <w:t xml:space="preserve"> </w:t>
            </w:r>
            <w:r w:rsidR="00143AC6" w:rsidRPr="009B0BF0">
              <w:rPr>
                <w:rFonts w:ascii="Arial" w:eastAsia="Arial" w:hAnsi="Arial" w:cs="Arial"/>
                <w:sz w:val="20"/>
                <w:szCs w:val="20"/>
              </w:rPr>
              <w:t>Baliser les zones de travail par des moyens visibles de jour comme de nuit</w:t>
            </w:r>
          </w:p>
          <w:p w14:paraId="3399ABC9" w14:textId="0D755AE1" w:rsidR="00143AC6" w:rsidRDefault="005F1DFC" w:rsidP="00143AC6">
            <w:pPr>
              <w:tabs>
                <w:tab w:val="center" w:pos="677"/>
                <w:tab w:val="center" w:pos="4560"/>
              </w:tabs>
              <w:rPr>
                <w:rFonts w:ascii="Arial" w:eastAsia="Wingdings" w:hAnsi="Arial" w:cs="Arial"/>
                <w:sz w:val="20"/>
                <w:szCs w:val="20"/>
              </w:rPr>
            </w:pPr>
            <w:r>
              <w:rPr>
                <w:rFonts w:ascii="Arial" w:eastAsia="Wingdings" w:hAnsi="Arial" w:cs="Arial"/>
                <w:b/>
                <w:sz w:val="24"/>
                <w:szCs w:val="24"/>
              </w:rPr>
              <w:t xml:space="preserve">  </w:t>
            </w:r>
            <w:r w:rsidR="00143AC6" w:rsidRPr="00CF432B">
              <w:rPr>
                <w:rFonts w:ascii="Arial" w:eastAsia="Wingdings" w:hAnsi="Arial" w:cs="Arial"/>
                <w:b/>
                <w:sz w:val="24"/>
                <w:szCs w:val="24"/>
              </w:rPr>
              <w:t></w:t>
            </w:r>
            <w:r w:rsidR="00143AC6">
              <w:rPr>
                <w:rFonts w:ascii="Arial" w:eastAsia="Wingdings" w:hAnsi="Arial" w:cs="Arial"/>
                <w:b/>
                <w:sz w:val="24"/>
                <w:szCs w:val="24"/>
              </w:rPr>
              <w:t xml:space="preserve"> </w:t>
            </w:r>
            <w:r w:rsidR="00143AC6">
              <w:rPr>
                <w:rFonts w:ascii="Arial" w:eastAsia="Wingdings" w:hAnsi="Arial" w:cs="Arial"/>
                <w:sz w:val="20"/>
                <w:szCs w:val="20"/>
              </w:rPr>
              <w:t>R</w:t>
            </w:r>
            <w:r w:rsidR="00143AC6" w:rsidRPr="00143AC6">
              <w:rPr>
                <w:rFonts w:ascii="Arial" w:eastAsia="Wingdings" w:hAnsi="Arial" w:cs="Arial"/>
                <w:sz w:val="20"/>
                <w:szCs w:val="20"/>
              </w:rPr>
              <w:t>epér</w:t>
            </w:r>
            <w:r w:rsidR="00143AC6">
              <w:rPr>
                <w:rFonts w:ascii="Arial" w:eastAsia="Wingdings" w:hAnsi="Arial" w:cs="Arial"/>
                <w:sz w:val="20"/>
                <w:szCs w:val="20"/>
              </w:rPr>
              <w:t>er</w:t>
            </w:r>
            <w:r w:rsidR="00143AC6">
              <w:rPr>
                <w:rFonts w:ascii="Arial" w:eastAsia="Wingdings" w:hAnsi="Arial" w:cs="Arial"/>
                <w:b/>
                <w:sz w:val="24"/>
                <w:szCs w:val="24"/>
              </w:rPr>
              <w:t xml:space="preserve"> </w:t>
            </w:r>
            <w:r w:rsidR="00143AC6" w:rsidRPr="00143AC6">
              <w:rPr>
                <w:rFonts w:ascii="Arial" w:eastAsia="Wingdings" w:hAnsi="Arial" w:cs="Arial"/>
                <w:sz w:val="20"/>
                <w:szCs w:val="20"/>
              </w:rPr>
              <w:t>le réseau avant travaux</w:t>
            </w:r>
          </w:p>
          <w:p w14:paraId="29601D2E" w14:textId="6A2C211C" w:rsidR="00143AC6" w:rsidRDefault="00B52F22" w:rsidP="00B26EF1">
            <w:pPr>
              <w:tabs>
                <w:tab w:val="center" w:pos="677"/>
                <w:tab w:val="center" w:pos="4560"/>
              </w:tabs>
              <w:rPr>
                <w:rFonts w:ascii="Arial" w:hAnsi="Arial" w:cs="Arial"/>
                <w:sz w:val="20"/>
                <w:szCs w:val="20"/>
              </w:rPr>
            </w:pPr>
            <w:r w:rsidRPr="00FF07EA">
              <w:rPr>
                <w:rFonts w:ascii="Arial" w:hAnsi="Arial" w:cs="Arial"/>
                <w:b/>
                <w:sz w:val="24"/>
                <w:szCs w:val="24"/>
              </w:rPr>
              <w:t xml:space="preserve">  </w:t>
            </w:r>
            <w:r w:rsidR="007E1FA1" w:rsidRPr="005F1DFC">
              <w:rPr>
                <w:rFonts w:ascii="Arial" w:eastAsia="Wingdings" w:hAnsi="Arial" w:cs="Arial"/>
                <w:b/>
                <w:sz w:val="24"/>
                <w:szCs w:val="24"/>
              </w:rPr>
              <w:t></w:t>
            </w:r>
            <w:r w:rsidR="007E1FA1">
              <w:rPr>
                <w:rFonts w:ascii="Arial" w:eastAsia="Wingdings" w:hAnsi="Arial" w:cs="Arial"/>
                <w:b/>
                <w:sz w:val="24"/>
                <w:szCs w:val="24"/>
              </w:rPr>
              <w:t xml:space="preserve"> </w:t>
            </w:r>
            <w:r w:rsidR="007E1FA1">
              <w:rPr>
                <w:rFonts w:ascii="Arial" w:eastAsia="Arial" w:hAnsi="Arial" w:cs="Arial"/>
                <w:b/>
                <w:sz w:val="20"/>
                <w:szCs w:val="20"/>
              </w:rPr>
              <w:t>DICT</w:t>
            </w:r>
          </w:p>
          <w:p w14:paraId="674C3B69" w14:textId="75C0AED9" w:rsidR="00B26EF1" w:rsidRPr="009B0BF0" w:rsidRDefault="00FF07EA" w:rsidP="00B26EF1">
            <w:pPr>
              <w:tabs>
                <w:tab w:val="center" w:pos="677"/>
                <w:tab w:val="center" w:pos="4560"/>
              </w:tabs>
              <w:rPr>
                <w:rFonts w:ascii="Arial" w:hAnsi="Arial" w:cs="Arial"/>
                <w:sz w:val="20"/>
                <w:szCs w:val="20"/>
              </w:rPr>
            </w:pPr>
            <w:r>
              <w:rPr>
                <w:rFonts w:ascii="Arial" w:hAnsi="Arial" w:cs="Arial"/>
                <w:b/>
                <w:sz w:val="24"/>
                <w:szCs w:val="24"/>
              </w:rPr>
              <w:t xml:space="preserve">  </w:t>
            </w:r>
            <w:r w:rsidR="00044D0B" w:rsidRPr="005F1DFC">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r w:rsidR="00B26EF1" w:rsidRPr="009B0BF0">
              <w:rPr>
                <w:rFonts w:ascii="Arial" w:eastAsia="Arial" w:hAnsi="Arial" w:cs="Arial"/>
                <w:b/>
                <w:sz w:val="20"/>
                <w:szCs w:val="20"/>
              </w:rPr>
              <w:tab/>
            </w:r>
            <w:r w:rsidR="00B26EF1" w:rsidRPr="009B0BF0">
              <w:rPr>
                <w:rFonts w:ascii="Arial" w:eastAsia="Arial" w:hAnsi="Arial" w:cs="Arial"/>
                <w:sz w:val="20"/>
                <w:szCs w:val="20"/>
              </w:rPr>
              <w:t xml:space="preserve">  </w:t>
            </w:r>
          </w:p>
        </w:tc>
      </w:tr>
      <w:tr w:rsidR="00B26EF1" w:rsidRPr="009B0BF0" w14:paraId="61E70666" w14:textId="77777777" w:rsidTr="00B47C13">
        <w:trPr>
          <w:trHeight w:val="394"/>
        </w:trPr>
        <w:tc>
          <w:tcPr>
            <w:tcW w:w="1065" w:type="dxa"/>
            <w:vMerge/>
          </w:tcPr>
          <w:p w14:paraId="1C2FD14C" w14:textId="77777777" w:rsidR="00B26EF1" w:rsidRPr="009B0BF0" w:rsidRDefault="00B26EF1">
            <w:pPr>
              <w:ind w:left="326"/>
              <w:rPr>
                <w:rFonts w:ascii="Arial" w:eastAsia="Times New Roman" w:hAnsi="Arial" w:cs="Arial"/>
                <w:sz w:val="20"/>
                <w:szCs w:val="20"/>
              </w:rPr>
            </w:pPr>
          </w:p>
        </w:tc>
        <w:tc>
          <w:tcPr>
            <w:tcW w:w="6631" w:type="dxa"/>
            <w:vAlign w:val="center"/>
          </w:tcPr>
          <w:p w14:paraId="717D0894" w14:textId="77777777" w:rsidR="00B26EF1" w:rsidRPr="009B0BF0" w:rsidRDefault="00B26EF1" w:rsidP="00B26EF1">
            <w:pPr>
              <w:spacing w:after="181"/>
              <w:ind w:left="326"/>
              <w:rPr>
                <w:rFonts w:ascii="Arial" w:hAnsi="Arial" w:cs="Arial"/>
                <w:sz w:val="20"/>
                <w:szCs w:val="20"/>
              </w:rPr>
            </w:pPr>
            <w:r w:rsidRPr="009B0BF0">
              <w:rPr>
                <w:rFonts w:ascii="Arial" w:eastAsia="Times New Roman" w:hAnsi="Arial" w:cs="Arial"/>
                <w:sz w:val="20"/>
                <w:szCs w:val="20"/>
              </w:rPr>
              <w:t xml:space="preserve"> </w:t>
            </w:r>
            <w:r w:rsidR="00143AC6" w:rsidRPr="00CF432B">
              <w:rPr>
                <w:rFonts w:ascii="Arial" w:eastAsia="Wingdings" w:hAnsi="Arial" w:cs="Arial"/>
                <w:b/>
                <w:sz w:val="24"/>
                <w:szCs w:val="24"/>
              </w:rPr>
              <w:t></w:t>
            </w:r>
            <w:r w:rsidRPr="009B0BF0">
              <w:rPr>
                <w:rFonts w:ascii="Arial" w:eastAsia="Times New Roman" w:hAnsi="Arial" w:cs="Arial"/>
                <w:sz w:val="20"/>
                <w:szCs w:val="20"/>
              </w:rPr>
              <w:t xml:space="preserve">    </w:t>
            </w:r>
            <w:r w:rsidRPr="009B0BF0">
              <w:rPr>
                <w:rFonts w:ascii="Arial" w:eastAsia="Arial" w:hAnsi="Arial" w:cs="Arial"/>
                <w:sz w:val="20"/>
                <w:szCs w:val="20"/>
              </w:rPr>
              <w:t>Risques d’éboulements</w:t>
            </w:r>
          </w:p>
          <w:p w14:paraId="0FEBD1BD" w14:textId="615420D4" w:rsidR="00B26EF1" w:rsidRPr="009B0BF0" w:rsidRDefault="00B26EF1" w:rsidP="007E1FA1">
            <w:pPr>
              <w:spacing w:after="184"/>
              <w:ind w:left="326"/>
              <w:rPr>
                <w:rFonts w:ascii="Arial" w:hAnsi="Arial" w:cs="Arial"/>
                <w:sz w:val="20"/>
                <w:szCs w:val="20"/>
              </w:rPr>
            </w:pPr>
            <w:r w:rsidRPr="009B0BF0">
              <w:rPr>
                <w:rFonts w:ascii="Arial" w:eastAsia="Times New Roman" w:hAnsi="Arial" w:cs="Arial"/>
                <w:sz w:val="20"/>
                <w:szCs w:val="20"/>
              </w:rPr>
              <w:t xml:space="preserve"> </w:t>
            </w:r>
            <w:r w:rsidR="00143AC6" w:rsidRPr="00CF432B">
              <w:rPr>
                <w:rFonts w:ascii="Arial" w:eastAsia="Wingdings" w:hAnsi="Arial" w:cs="Arial"/>
                <w:b/>
                <w:sz w:val="24"/>
                <w:szCs w:val="24"/>
              </w:rPr>
              <w:t></w:t>
            </w:r>
            <w:r w:rsidRPr="009B0BF0">
              <w:rPr>
                <w:rFonts w:ascii="Arial" w:eastAsia="Times New Roman" w:hAnsi="Arial" w:cs="Arial"/>
                <w:sz w:val="20"/>
                <w:szCs w:val="20"/>
              </w:rPr>
              <w:t xml:space="preserve">    </w:t>
            </w:r>
            <w:r w:rsidRPr="009B0BF0">
              <w:rPr>
                <w:rFonts w:ascii="Arial" w:eastAsia="Arial" w:hAnsi="Arial" w:cs="Arial"/>
                <w:sz w:val="20"/>
                <w:szCs w:val="20"/>
              </w:rPr>
              <w:t xml:space="preserve">Autres :  </w:t>
            </w:r>
          </w:p>
        </w:tc>
        <w:tc>
          <w:tcPr>
            <w:tcW w:w="6692" w:type="dxa"/>
            <w:vAlign w:val="center"/>
          </w:tcPr>
          <w:p w14:paraId="6219E135" w14:textId="09EEC135" w:rsidR="007E1FA1" w:rsidRDefault="00FF07EA" w:rsidP="00B26EF1">
            <w:pPr>
              <w:tabs>
                <w:tab w:val="center" w:pos="1649"/>
                <w:tab w:val="center" w:pos="4560"/>
              </w:tabs>
              <w:spacing w:after="200"/>
              <w:rPr>
                <w:rFonts w:ascii="Arial" w:eastAsia="Arial" w:hAnsi="Arial" w:cs="Arial"/>
                <w:sz w:val="20"/>
                <w:szCs w:val="20"/>
              </w:rPr>
            </w:pPr>
            <w:r>
              <w:rPr>
                <w:rFonts w:ascii="Arial" w:eastAsia="Times New Roman" w:hAnsi="Arial" w:cs="Arial"/>
                <w:b/>
                <w:sz w:val="24"/>
                <w:szCs w:val="24"/>
              </w:rPr>
              <w:t xml:space="preserve">  </w:t>
            </w:r>
            <w:r w:rsidR="00143AC6" w:rsidRPr="00CF432B">
              <w:rPr>
                <w:rFonts w:ascii="Arial" w:eastAsia="Wingdings" w:hAnsi="Arial" w:cs="Arial"/>
                <w:b/>
                <w:sz w:val="24"/>
                <w:szCs w:val="24"/>
              </w:rPr>
              <w:t></w:t>
            </w:r>
            <w:r>
              <w:rPr>
                <w:rFonts w:ascii="Arial" w:eastAsia="Times New Roman" w:hAnsi="Arial" w:cs="Arial"/>
                <w:sz w:val="20"/>
                <w:szCs w:val="20"/>
              </w:rPr>
              <w:t xml:space="preserve"> </w:t>
            </w:r>
            <w:r w:rsidR="00B26EF1" w:rsidRPr="009B0BF0">
              <w:rPr>
                <w:rFonts w:ascii="Arial" w:eastAsia="Arial" w:hAnsi="Arial" w:cs="Arial"/>
                <w:sz w:val="20"/>
                <w:szCs w:val="20"/>
              </w:rPr>
              <w:t>Autres dispositions de sécurité :</w:t>
            </w:r>
          </w:p>
          <w:p w14:paraId="189D342B" w14:textId="15CDAAEE" w:rsidR="00B26EF1" w:rsidRPr="009B0BF0" w:rsidRDefault="00B52F22" w:rsidP="005F1DFC">
            <w:pPr>
              <w:tabs>
                <w:tab w:val="center" w:pos="1649"/>
                <w:tab w:val="center" w:pos="4560"/>
              </w:tabs>
              <w:spacing w:after="200"/>
              <w:rPr>
                <w:rFonts w:ascii="Arial" w:hAnsi="Arial" w:cs="Arial"/>
                <w:sz w:val="20"/>
                <w:szCs w:val="20"/>
              </w:rPr>
            </w:pPr>
            <w:r w:rsidRPr="00FF07EA">
              <w:rPr>
                <w:rFonts w:ascii="Arial" w:hAnsi="Arial" w:cs="Arial"/>
                <w:b/>
                <w:sz w:val="24"/>
                <w:szCs w:val="24"/>
              </w:rPr>
              <w:t xml:space="preserve">  </w:t>
            </w:r>
            <w:r w:rsidR="007E1FA1" w:rsidRPr="00CF432B">
              <w:rPr>
                <w:rFonts w:ascii="Arial" w:eastAsia="Wingdings" w:hAnsi="Arial" w:cs="Arial"/>
                <w:b/>
                <w:sz w:val="24"/>
                <w:szCs w:val="24"/>
              </w:rPr>
              <w:t></w:t>
            </w:r>
            <w:r w:rsidR="007E1FA1">
              <w:rPr>
                <w:rFonts w:ascii="Arial" w:eastAsia="Wingdings" w:hAnsi="Arial" w:cs="Arial"/>
                <w:b/>
                <w:sz w:val="24"/>
                <w:szCs w:val="24"/>
              </w:rPr>
              <w:t xml:space="preserve"> </w:t>
            </w:r>
            <w:r w:rsidR="007E1FA1" w:rsidRPr="007E1FA1">
              <w:rPr>
                <w:rFonts w:ascii="Arial" w:eastAsia="Times New Roman" w:hAnsi="Arial" w:cs="Arial"/>
                <w:sz w:val="20"/>
                <w:szCs w:val="20"/>
              </w:rPr>
              <w:t>Manches</w:t>
            </w:r>
            <w:r w:rsidR="00B26EF1" w:rsidRPr="007E1FA1">
              <w:rPr>
                <w:rFonts w:ascii="Arial" w:eastAsia="Times New Roman" w:hAnsi="Arial" w:cs="Arial"/>
                <w:sz w:val="20"/>
                <w:szCs w:val="20"/>
              </w:rPr>
              <w:tab/>
            </w:r>
            <w:r w:rsidR="00B26EF1" w:rsidRPr="009B0BF0">
              <w:rPr>
                <w:rFonts w:ascii="Arial" w:eastAsia="Arial" w:hAnsi="Arial" w:cs="Arial"/>
                <w:sz w:val="20"/>
                <w:szCs w:val="20"/>
              </w:rPr>
              <w:t xml:space="preserve">    </w:t>
            </w:r>
          </w:p>
        </w:tc>
      </w:tr>
    </w:tbl>
    <w:p w14:paraId="73ABA9DC" w14:textId="77777777" w:rsidR="00B26EF1" w:rsidRPr="009B0BF0" w:rsidRDefault="00B26EF1">
      <w:pPr>
        <w:spacing w:after="0"/>
        <w:ind w:left="-1440" w:right="15400"/>
        <w:rPr>
          <w:rFonts w:ascii="Arial" w:hAnsi="Arial" w:cs="Arial"/>
          <w:sz w:val="20"/>
          <w:szCs w:val="20"/>
        </w:rPr>
      </w:pPr>
    </w:p>
    <w:p w14:paraId="4D258654" w14:textId="77777777" w:rsidR="00B26EF1" w:rsidRPr="009B0BF0" w:rsidRDefault="00B26EF1">
      <w:pPr>
        <w:spacing w:after="0"/>
        <w:ind w:left="-1440" w:right="15400"/>
        <w:rPr>
          <w:rFonts w:ascii="Arial" w:hAnsi="Arial" w:cs="Arial"/>
          <w:sz w:val="20"/>
          <w:szCs w:val="20"/>
        </w:rPr>
      </w:pPr>
    </w:p>
    <w:p w14:paraId="339F29BF" w14:textId="77777777" w:rsidR="00B26EF1" w:rsidRPr="009B0BF0" w:rsidRDefault="00B26EF1">
      <w:pPr>
        <w:spacing w:after="0"/>
        <w:ind w:left="-1440" w:right="15400"/>
        <w:rPr>
          <w:rFonts w:ascii="Arial" w:hAnsi="Arial" w:cs="Arial"/>
          <w:sz w:val="20"/>
          <w:szCs w:val="20"/>
        </w:rPr>
      </w:pPr>
    </w:p>
    <w:tbl>
      <w:tblPr>
        <w:tblStyle w:val="TableGrid"/>
        <w:tblW w:w="14447"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5" w:type="dxa"/>
          <w:right w:w="35" w:type="dxa"/>
        </w:tblCellMar>
        <w:tblLook w:val="04A0" w:firstRow="1" w:lastRow="0" w:firstColumn="1" w:lastColumn="0" w:noHBand="0" w:noVBand="1"/>
      </w:tblPr>
      <w:tblGrid>
        <w:gridCol w:w="1123"/>
        <w:gridCol w:w="6237"/>
        <w:gridCol w:w="7087"/>
      </w:tblGrid>
      <w:tr w:rsidR="00B47C13" w:rsidRPr="009B0BF0" w14:paraId="3AD573F3" w14:textId="77777777" w:rsidTr="00BC248C">
        <w:trPr>
          <w:trHeight w:val="113"/>
        </w:trPr>
        <w:tc>
          <w:tcPr>
            <w:tcW w:w="1123" w:type="dxa"/>
            <w:vMerge w:val="restart"/>
            <w:shd w:val="clear" w:color="auto" w:fill="CCFFFF"/>
            <w:textDirection w:val="btLr"/>
            <w:vAlign w:val="center"/>
          </w:tcPr>
          <w:p w14:paraId="7C114712" w14:textId="77777777" w:rsidR="00B47C13" w:rsidRPr="009B0BF0" w:rsidRDefault="00143AC6" w:rsidP="00B47C13">
            <w:pPr>
              <w:ind w:left="326" w:right="113"/>
              <w:jc w:val="center"/>
              <w:rPr>
                <w:rFonts w:ascii="Arial" w:eastAsia="Times New Roman" w:hAnsi="Arial" w:cs="Arial"/>
                <w:sz w:val="20"/>
                <w:szCs w:val="20"/>
              </w:rPr>
            </w:pPr>
            <w:r w:rsidRPr="00407FFD">
              <w:rPr>
                <w:rFonts w:ascii="Arial" w:eastAsia="Wingdings" w:hAnsi="Arial" w:cs="Arial"/>
                <w:b/>
                <w:sz w:val="40"/>
                <w:szCs w:val="40"/>
              </w:rPr>
              <w:t></w:t>
            </w:r>
            <w:r w:rsidR="00B47C13" w:rsidRPr="009B0BF0">
              <w:rPr>
                <w:rFonts w:ascii="Arial" w:eastAsia="Arial" w:hAnsi="Arial" w:cs="Arial"/>
                <w:b/>
                <w:sz w:val="20"/>
                <w:szCs w:val="20"/>
              </w:rPr>
              <w:t>Espaces confinés ou isolés</w:t>
            </w:r>
          </w:p>
        </w:tc>
        <w:tc>
          <w:tcPr>
            <w:tcW w:w="6237" w:type="dxa"/>
            <w:shd w:val="clear" w:color="auto" w:fill="auto"/>
            <w:vAlign w:val="center"/>
          </w:tcPr>
          <w:p w14:paraId="3DE070B4" w14:textId="77777777" w:rsidR="00B47C13" w:rsidRPr="009B0BF0" w:rsidRDefault="00143AC6" w:rsidP="00B47C13">
            <w:pPr>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B47C13" w:rsidRPr="009B0BF0">
              <w:rPr>
                <w:rFonts w:ascii="Arial" w:eastAsia="Arial" w:hAnsi="Arial" w:cs="Arial"/>
                <w:sz w:val="20"/>
                <w:szCs w:val="20"/>
              </w:rPr>
              <w:t>Travaux dans un regard, une fosse</w:t>
            </w:r>
          </w:p>
        </w:tc>
        <w:tc>
          <w:tcPr>
            <w:tcW w:w="7087" w:type="dxa"/>
            <w:vAlign w:val="center"/>
          </w:tcPr>
          <w:p w14:paraId="64BD1BA6" w14:textId="77777777" w:rsidR="00B47C13" w:rsidRDefault="00143AC6" w:rsidP="00B47C13">
            <w:pPr>
              <w:spacing w:after="202"/>
              <w:rPr>
                <w:rFonts w:ascii="Arial" w:eastAsia="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B47C13" w:rsidRPr="009B0BF0">
              <w:rPr>
                <w:rFonts w:ascii="Arial" w:eastAsia="Arial" w:hAnsi="Arial" w:cs="Arial"/>
                <w:sz w:val="20"/>
                <w:szCs w:val="20"/>
              </w:rPr>
              <w:t>Ne pas laisser un opérateur intervenir seul</w:t>
            </w:r>
          </w:p>
          <w:p w14:paraId="66508A45" w14:textId="45DA9F19" w:rsidR="007E1FA1" w:rsidRPr="009B0BF0" w:rsidRDefault="007E1FA1" w:rsidP="00B47C13">
            <w:pPr>
              <w:spacing w:after="202"/>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Pr="009B0BF0">
              <w:rPr>
                <w:rFonts w:ascii="Arial" w:eastAsia="Arial" w:hAnsi="Arial" w:cs="Arial"/>
                <w:sz w:val="20"/>
                <w:szCs w:val="20"/>
              </w:rPr>
              <w:t>S’assurer que l’atmosphère n’est ni toxique, ni explosive</w:t>
            </w:r>
          </w:p>
        </w:tc>
      </w:tr>
      <w:tr w:rsidR="00B47C13" w:rsidRPr="009B0BF0" w14:paraId="78EB57D4" w14:textId="77777777" w:rsidTr="00BC248C">
        <w:trPr>
          <w:trHeight w:val="410"/>
        </w:trPr>
        <w:tc>
          <w:tcPr>
            <w:tcW w:w="1123" w:type="dxa"/>
            <w:vMerge/>
          </w:tcPr>
          <w:p w14:paraId="29CE06EC" w14:textId="77777777" w:rsidR="00B47C13" w:rsidRPr="009B0BF0" w:rsidRDefault="00B47C13">
            <w:pPr>
              <w:ind w:right="263"/>
              <w:jc w:val="center"/>
              <w:rPr>
                <w:rFonts w:ascii="Arial" w:eastAsia="Times New Roman" w:hAnsi="Arial" w:cs="Arial"/>
                <w:sz w:val="20"/>
                <w:szCs w:val="20"/>
              </w:rPr>
            </w:pPr>
          </w:p>
        </w:tc>
        <w:tc>
          <w:tcPr>
            <w:tcW w:w="6237" w:type="dxa"/>
            <w:vAlign w:val="center"/>
          </w:tcPr>
          <w:p w14:paraId="5FEC56D0" w14:textId="77777777" w:rsidR="00B47C13" w:rsidRPr="009B0BF0" w:rsidRDefault="00143AC6" w:rsidP="00143AC6">
            <w:pPr>
              <w:ind w:right="263"/>
              <w:rPr>
                <w:rFonts w:ascii="Arial" w:hAnsi="Arial" w:cs="Arial"/>
                <w:sz w:val="20"/>
                <w:szCs w:val="20"/>
              </w:rPr>
            </w:pPr>
            <w:r w:rsidRPr="00CF432B">
              <w:rPr>
                <w:rFonts w:ascii="Arial" w:eastAsia="Wingdings" w:hAnsi="Arial" w:cs="Arial"/>
                <w:b/>
                <w:sz w:val="24"/>
                <w:szCs w:val="24"/>
              </w:rPr>
              <w:t></w:t>
            </w:r>
            <w:r w:rsidR="00B47C13" w:rsidRPr="009B0BF0">
              <w:rPr>
                <w:rFonts w:ascii="Arial" w:eastAsia="Arial" w:hAnsi="Arial" w:cs="Arial"/>
                <w:sz w:val="20"/>
                <w:szCs w:val="20"/>
              </w:rPr>
              <w:t xml:space="preserve">Travaux dans cuve ou espace confiné produits contenus : … </w:t>
            </w:r>
          </w:p>
        </w:tc>
        <w:tc>
          <w:tcPr>
            <w:tcW w:w="7087" w:type="dxa"/>
            <w:vAlign w:val="center"/>
          </w:tcPr>
          <w:p w14:paraId="576F456E" w14:textId="77777777" w:rsidR="007E1FA1" w:rsidRDefault="007E1FA1" w:rsidP="007E1FA1">
            <w:pPr>
              <w:spacing w:after="202"/>
              <w:rPr>
                <w:rFonts w:ascii="Arial" w:eastAsia="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Pr="009B0BF0">
              <w:rPr>
                <w:rFonts w:ascii="Arial" w:eastAsia="Arial" w:hAnsi="Arial" w:cs="Arial"/>
                <w:sz w:val="20"/>
                <w:szCs w:val="20"/>
              </w:rPr>
              <w:t>Ne pas laisser un opérateur intervenir seul</w:t>
            </w:r>
          </w:p>
          <w:p w14:paraId="08CB438E" w14:textId="5B217FC7" w:rsidR="00B47C13" w:rsidRPr="009B0BF0" w:rsidRDefault="00143AC6" w:rsidP="00B47C13">
            <w:pPr>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B47C13" w:rsidRPr="009B0BF0">
              <w:rPr>
                <w:rFonts w:ascii="Arial" w:eastAsia="Arial" w:hAnsi="Arial" w:cs="Arial"/>
                <w:sz w:val="20"/>
                <w:szCs w:val="20"/>
              </w:rPr>
              <w:t>S’assurer que l’atmosphère n’est ni toxique, ni explosive</w:t>
            </w:r>
          </w:p>
        </w:tc>
      </w:tr>
      <w:tr w:rsidR="00B47C13" w:rsidRPr="009B0BF0" w14:paraId="2EAF87DC" w14:textId="77777777" w:rsidTr="00BC248C">
        <w:trPr>
          <w:trHeight w:val="412"/>
        </w:trPr>
        <w:tc>
          <w:tcPr>
            <w:tcW w:w="1123" w:type="dxa"/>
            <w:vMerge/>
          </w:tcPr>
          <w:p w14:paraId="77955786" w14:textId="77777777" w:rsidR="00B47C13" w:rsidRPr="009B0BF0" w:rsidRDefault="00B47C13">
            <w:pPr>
              <w:ind w:left="326"/>
              <w:rPr>
                <w:rFonts w:ascii="Arial" w:eastAsia="Times New Roman" w:hAnsi="Arial" w:cs="Arial"/>
                <w:sz w:val="20"/>
                <w:szCs w:val="20"/>
              </w:rPr>
            </w:pPr>
          </w:p>
        </w:tc>
        <w:tc>
          <w:tcPr>
            <w:tcW w:w="6237" w:type="dxa"/>
            <w:vAlign w:val="center"/>
          </w:tcPr>
          <w:p w14:paraId="374BA518" w14:textId="77777777" w:rsidR="00B47C13" w:rsidRPr="009B0BF0" w:rsidRDefault="00143AC6" w:rsidP="00B47C13">
            <w:pPr>
              <w:rPr>
                <w:rFonts w:ascii="Arial" w:hAnsi="Arial" w:cs="Arial"/>
                <w:sz w:val="20"/>
                <w:szCs w:val="20"/>
              </w:rPr>
            </w:pPr>
            <w:r w:rsidRPr="00CF432B">
              <w:rPr>
                <w:rFonts w:ascii="Arial" w:eastAsia="Wingdings" w:hAnsi="Arial" w:cs="Arial"/>
                <w:b/>
                <w:sz w:val="24"/>
                <w:szCs w:val="24"/>
              </w:rPr>
              <w:t></w:t>
            </w:r>
            <w:r w:rsidR="00B47C13" w:rsidRPr="009B0BF0">
              <w:rPr>
                <w:rFonts w:ascii="Arial" w:eastAsia="Arial" w:hAnsi="Arial" w:cs="Arial"/>
                <w:sz w:val="20"/>
                <w:szCs w:val="20"/>
              </w:rPr>
              <w:t>Travail dans un local isolé</w:t>
            </w:r>
          </w:p>
        </w:tc>
        <w:tc>
          <w:tcPr>
            <w:tcW w:w="7087" w:type="dxa"/>
            <w:vAlign w:val="center"/>
          </w:tcPr>
          <w:p w14:paraId="6C095578" w14:textId="77777777" w:rsidR="00143AC6" w:rsidRDefault="00143AC6" w:rsidP="00143AC6">
            <w:pPr>
              <w:tabs>
                <w:tab w:val="center" w:pos="1200"/>
                <w:tab w:val="center" w:pos="4560"/>
              </w:tabs>
              <w:rPr>
                <w:rFonts w:ascii="Arial" w:eastAsia="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B47C13" w:rsidRPr="009B0BF0">
              <w:rPr>
                <w:rFonts w:ascii="Arial" w:eastAsia="Arial" w:hAnsi="Arial" w:cs="Arial"/>
                <w:sz w:val="20"/>
                <w:szCs w:val="20"/>
              </w:rPr>
              <w:t>Ventiler si nécessaire</w:t>
            </w:r>
          </w:p>
          <w:p w14:paraId="3D20CEEF" w14:textId="77777777" w:rsidR="00B47C13" w:rsidRPr="009B0BF0" w:rsidRDefault="00143AC6" w:rsidP="00143AC6">
            <w:pPr>
              <w:tabs>
                <w:tab w:val="center" w:pos="1200"/>
                <w:tab w:val="center" w:pos="4560"/>
              </w:tabs>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Pr="009B0BF0">
              <w:rPr>
                <w:rFonts w:ascii="Arial" w:eastAsia="Arial" w:hAnsi="Arial" w:cs="Arial"/>
                <w:sz w:val="20"/>
                <w:szCs w:val="20"/>
              </w:rPr>
              <w:t>Ne pas laisser un opérateur intervenir seul</w:t>
            </w:r>
            <w:r w:rsidR="00B47C13" w:rsidRPr="009B0BF0">
              <w:rPr>
                <w:rFonts w:ascii="Arial" w:eastAsia="Wingdings" w:hAnsi="Arial" w:cs="Arial"/>
                <w:sz w:val="20"/>
                <w:szCs w:val="20"/>
              </w:rPr>
              <w:tab/>
            </w:r>
            <w:r w:rsidR="00B47C13" w:rsidRPr="009B0BF0">
              <w:rPr>
                <w:rFonts w:ascii="Arial" w:eastAsia="Arial" w:hAnsi="Arial" w:cs="Arial"/>
                <w:sz w:val="20"/>
                <w:szCs w:val="20"/>
              </w:rPr>
              <w:t xml:space="preserve">  </w:t>
            </w:r>
          </w:p>
        </w:tc>
      </w:tr>
      <w:tr w:rsidR="00B47C13" w:rsidRPr="009B0BF0" w14:paraId="52A4E861" w14:textId="77777777" w:rsidTr="00BC248C">
        <w:trPr>
          <w:trHeight w:val="2070"/>
        </w:trPr>
        <w:tc>
          <w:tcPr>
            <w:tcW w:w="1123" w:type="dxa"/>
            <w:vMerge/>
          </w:tcPr>
          <w:p w14:paraId="1EFBBF04" w14:textId="77777777" w:rsidR="00B47C13" w:rsidRPr="009B0BF0" w:rsidRDefault="00B47C13">
            <w:pPr>
              <w:spacing w:after="191"/>
              <w:ind w:left="326"/>
              <w:rPr>
                <w:rFonts w:ascii="Arial" w:eastAsia="Times New Roman" w:hAnsi="Arial" w:cs="Arial"/>
                <w:sz w:val="20"/>
                <w:szCs w:val="20"/>
              </w:rPr>
            </w:pPr>
          </w:p>
        </w:tc>
        <w:tc>
          <w:tcPr>
            <w:tcW w:w="6237" w:type="dxa"/>
            <w:vAlign w:val="center"/>
          </w:tcPr>
          <w:p w14:paraId="3ADBC9DB" w14:textId="77777777" w:rsidR="00B47C13" w:rsidRPr="009B0BF0" w:rsidRDefault="00143AC6" w:rsidP="00143AC6">
            <w:pPr>
              <w:spacing w:after="191"/>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B47C13" w:rsidRPr="009B0BF0">
              <w:rPr>
                <w:rFonts w:ascii="Arial" w:eastAsia="Arial" w:hAnsi="Arial" w:cs="Arial"/>
                <w:sz w:val="20"/>
                <w:szCs w:val="20"/>
              </w:rPr>
              <w:t>Autres :</w:t>
            </w:r>
          </w:p>
          <w:p w14:paraId="1CDBA263" w14:textId="77777777" w:rsidR="00B47C13" w:rsidRPr="009B0BF0" w:rsidRDefault="00B47C13">
            <w:pPr>
              <w:spacing w:after="177"/>
              <w:rPr>
                <w:rFonts w:ascii="Arial" w:hAnsi="Arial" w:cs="Arial"/>
                <w:sz w:val="20"/>
                <w:szCs w:val="20"/>
              </w:rPr>
            </w:pPr>
            <w:r w:rsidRPr="009B0BF0">
              <w:rPr>
                <w:rFonts w:ascii="Arial" w:eastAsia="Arial" w:hAnsi="Arial" w:cs="Arial"/>
                <w:sz w:val="20"/>
                <w:szCs w:val="20"/>
              </w:rPr>
              <w:t xml:space="preserve">  </w:t>
            </w:r>
          </w:p>
          <w:p w14:paraId="30F182E9" w14:textId="77777777" w:rsidR="00B47C13" w:rsidRPr="009B0BF0" w:rsidRDefault="00B47C13">
            <w:pPr>
              <w:spacing w:after="170"/>
              <w:rPr>
                <w:rFonts w:ascii="Arial" w:hAnsi="Arial" w:cs="Arial"/>
                <w:sz w:val="20"/>
                <w:szCs w:val="20"/>
              </w:rPr>
            </w:pPr>
            <w:r w:rsidRPr="009B0BF0">
              <w:rPr>
                <w:rFonts w:ascii="Arial" w:eastAsia="Arial" w:hAnsi="Arial" w:cs="Arial"/>
                <w:sz w:val="20"/>
                <w:szCs w:val="20"/>
              </w:rPr>
              <w:t xml:space="preserve">  </w:t>
            </w:r>
          </w:p>
          <w:p w14:paraId="3C380168" w14:textId="77777777" w:rsidR="00B47C13" w:rsidRPr="009B0BF0" w:rsidRDefault="00B47C13">
            <w:pPr>
              <w:spacing w:after="172"/>
              <w:rPr>
                <w:rFonts w:ascii="Arial" w:hAnsi="Arial" w:cs="Arial"/>
                <w:sz w:val="20"/>
                <w:szCs w:val="20"/>
              </w:rPr>
            </w:pPr>
            <w:r w:rsidRPr="009B0BF0">
              <w:rPr>
                <w:rFonts w:ascii="Arial" w:eastAsia="Arial" w:hAnsi="Arial" w:cs="Arial"/>
                <w:sz w:val="20"/>
                <w:szCs w:val="20"/>
              </w:rPr>
              <w:t xml:space="preserve">  </w:t>
            </w:r>
          </w:p>
          <w:p w14:paraId="4B9AC7AD" w14:textId="77777777" w:rsidR="00B47C13" w:rsidRPr="009B0BF0" w:rsidRDefault="00B47C13">
            <w:pPr>
              <w:rPr>
                <w:rFonts w:ascii="Arial" w:hAnsi="Arial" w:cs="Arial"/>
                <w:sz w:val="20"/>
                <w:szCs w:val="20"/>
              </w:rPr>
            </w:pPr>
            <w:r w:rsidRPr="009B0BF0">
              <w:rPr>
                <w:rFonts w:ascii="Arial" w:eastAsia="Arial" w:hAnsi="Arial" w:cs="Arial"/>
                <w:sz w:val="20"/>
                <w:szCs w:val="20"/>
              </w:rPr>
              <w:t xml:space="preserve">  </w:t>
            </w:r>
          </w:p>
        </w:tc>
        <w:tc>
          <w:tcPr>
            <w:tcW w:w="7087" w:type="dxa"/>
            <w:vAlign w:val="center"/>
          </w:tcPr>
          <w:p w14:paraId="0BEB09F9" w14:textId="77777777" w:rsidR="00B47C13" w:rsidRPr="009B0BF0" w:rsidRDefault="00143AC6">
            <w:pPr>
              <w:tabs>
                <w:tab w:val="center" w:pos="1244"/>
                <w:tab w:val="center" w:pos="4560"/>
              </w:tabs>
              <w:spacing w:after="215"/>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B47C13" w:rsidRPr="009B0BF0">
              <w:rPr>
                <w:rFonts w:ascii="Arial" w:eastAsia="Arial" w:hAnsi="Arial" w:cs="Arial"/>
                <w:sz w:val="20"/>
                <w:szCs w:val="20"/>
              </w:rPr>
              <w:t>Dégager si nécessaire</w:t>
            </w:r>
            <w:r w:rsidR="00B47C13" w:rsidRPr="009B0BF0">
              <w:rPr>
                <w:rFonts w:ascii="Arial" w:eastAsia="Wingdings" w:hAnsi="Arial" w:cs="Arial"/>
                <w:sz w:val="20"/>
                <w:szCs w:val="20"/>
              </w:rPr>
              <w:tab/>
            </w:r>
            <w:r w:rsidR="00B47C13" w:rsidRPr="009B0BF0">
              <w:rPr>
                <w:rFonts w:ascii="Arial" w:eastAsia="Arial" w:hAnsi="Arial" w:cs="Arial"/>
                <w:sz w:val="20"/>
                <w:szCs w:val="20"/>
              </w:rPr>
              <w:t xml:space="preserve">  </w:t>
            </w:r>
          </w:p>
          <w:p w14:paraId="52EA4BEE" w14:textId="77777777" w:rsidR="00B47C13" w:rsidRPr="009B0BF0" w:rsidRDefault="00143AC6" w:rsidP="00B47C13">
            <w:pPr>
              <w:spacing w:after="189"/>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B47C13" w:rsidRPr="009B0BF0">
              <w:rPr>
                <w:rFonts w:ascii="Arial" w:eastAsia="Arial" w:hAnsi="Arial" w:cs="Arial"/>
                <w:sz w:val="20"/>
                <w:szCs w:val="20"/>
              </w:rPr>
              <w:t>Baliser les zones de travail par des moyens visibles de jour comme de nuit</w:t>
            </w:r>
          </w:p>
          <w:p w14:paraId="016FC554" w14:textId="314EDD7D" w:rsidR="00B47C13" w:rsidRPr="009B0BF0" w:rsidRDefault="00B47C13" w:rsidP="00B47C13">
            <w:pPr>
              <w:tabs>
                <w:tab w:val="center" w:pos="677"/>
                <w:tab w:val="center" w:pos="4560"/>
              </w:tabs>
              <w:spacing w:after="200"/>
              <w:rPr>
                <w:rFonts w:ascii="Arial" w:hAnsi="Arial" w:cs="Arial"/>
                <w:sz w:val="20"/>
                <w:szCs w:val="20"/>
              </w:rPr>
            </w:pPr>
            <w:r w:rsidRPr="009B0BF0">
              <w:rPr>
                <w:rFonts w:ascii="Arial" w:hAnsi="Arial" w:cs="Arial"/>
                <w:sz w:val="20"/>
                <w:szCs w:val="20"/>
              </w:rPr>
              <w:tab/>
            </w:r>
            <w:r w:rsidR="00044D0B" w:rsidRPr="00CF432B">
              <w:rPr>
                <w:rFonts w:ascii="Arial" w:eastAsia="Wingdings" w:hAnsi="Arial" w:cs="Arial"/>
                <w:b/>
                <w:sz w:val="24"/>
                <w:szCs w:val="24"/>
              </w:rPr>
              <w:t></w:t>
            </w:r>
            <w:r w:rsidR="00044D0B">
              <w:rPr>
                <w:rFonts w:ascii="Arial" w:eastAsia="Arial" w:hAnsi="Arial" w:cs="Arial"/>
                <w:b/>
                <w:sz w:val="20"/>
                <w:szCs w:val="20"/>
              </w:rPr>
              <w:t xml:space="preserve"> </w:t>
            </w:r>
            <w:r w:rsidR="00044D0B" w:rsidRPr="009B0BF0">
              <w:rPr>
                <w:rFonts w:ascii="Arial" w:eastAsia="Arial" w:hAnsi="Arial" w:cs="Arial"/>
                <w:b/>
                <w:sz w:val="20"/>
                <w:szCs w:val="20"/>
              </w:rPr>
              <w:t>* EPI</w:t>
            </w:r>
            <w:r w:rsidR="00044D0B" w:rsidRPr="009B0BF0">
              <w:rPr>
                <w:rFonts w:ascii="Arial" w:eastAsia="Arial" w:hAnsi="Arial" w:cs="Arial"/>
                <w:sz w:val="20"/>
                <w:szCs w:val="20"/>
              </w:rPr>
              <w:t xml:space="preserve"> (voir liste</w:t>
            </w:r>
            <w:r w:rsidR="00044D0B">
              <w:rPr>
                <w:rFonts w:ascii="Arial" w:eastAsia="Arial" w:hAnsi="Arial" w:cs="Arial"/>
                <w:sz w:val="20"/>
                <w:szCs w:val="20"/>
              </w:rPr>
              <w:t xml:space="preserve"> page 14</w:t>
            </w:r>
            <w:r w:rsidR="00044D0B" w:rsidRPr="009B0BF0">
              <w:rPr>
                <w:rFonts w:ascii="Arial" w:eastAsia="Arial" w:hAnsi="Arial" w:cs="Arial"/>
                <w:sz w:val="20"/>
                <w:szCs w:val="20"/>
              </w:rPr>
              <w:t>)</w:t>
            </w:r>
            <w:r w:rsidRPr="009B0BF0">
              <w:rPr>
                <w:rFonts w:ascii="Arial" w:eastAsia="Arial" w:hAnsi="Arial" w:cs="Arial"/>
                <w:b/>
                <w:sz w:val="20"/>
                <w:szCs w:val="20"/>
              </w:rPr>
              <w:tab/>
            </w:r>
            <w:r w:rsidRPr="009B0BF0">
              <w:rPr>
                <w:rFonts w:ascii="Arial" w:eastAsia="Arial" w:hAnsi="Arial" w:cs="Arial"/>
                <w:sz w:val="20"/>
                <w:szCs w:val="20"/>
              </w:rPr>
              <w:t xml:space="preserve">  </w:t>
            </w:r>
          </w:p>
          <w:p w14:paraId="37F1CF27" w14:textId="77777777" w:rsidR="00B47C13" w:rsidRPr="009B0BF0" w:rsidRDefault="00143AC6" w:rsidP="00B47C13">
            <w:pPr>
              <w:tabs>
                <w:tab w:val="center" w:pos="677"/>
                <w:tab w:val="center" w:pos="4560"/>
              </w:tabs>
              <w:spacing w:after="200"/>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B47C13" w:rsidRPr="009B0BF0">
              <w:rPr>
                <w:rFonts w:ascii="Arial" w:eastAsia="Arial" w:hAnsi="Arial" w:cs="Arial"/>
                <w:sz w:val="20"/>
                <w:szCs w:val="20"/>
              </w:rPr>
              <w:t xml:space="preserve">Autres dispositions de sécurité :  </w:t>
            </w:r>
          </w:p>
        </w:tc>
      </w:tr>
      <w:tr w:rsidR="00143AC6" w:rsidRPr="009B0BF0" w14:paraId="6538DDF5" w14:textId="77777777" w:rsidTr="00BC248C">
        <w:trPr>
          <w:trHeight w:val="170"/>
        </w:trPr>
        <w:tc>
          <w:tcPr>
            <w:tcW w:w="1123" w:type="dxa"/>
            <w:vMerge w:val="restart"/>
            <w:shd w:val="clear" w:color="auto" w:fill="CCFFFF"/>
            <w:textDirection w:val="btLr"/>
            <w:vAlign w:val="center"/>
          </w:tcPr>
          <w:p w14:paraId="1B73B50C" w14:textId="77777777" w:rsidR="00143AC6" w:rsidRPr="009B0BF0" w:rsidRDefault="00143AC6" w:rsidP="00143AC6">
            <w:pPr>
              <w:ind w:left="326" w:right="113"/>
              <w:jc w:val="center"/>
              <w:rPr>
                <w:rFonts w:ascii="Arial" w:eastAsia="Times New Roman" w:hAnsi="Arial" w:cs="Arial"/>
                <w:sz w:val="20"/>
                <w:szCs w:val="20"/>
              </w:rPr>
            </w:pPr>
            <w:r w:rsidRPr="009B0BF0">
              <w:rPr>
                <w:rFonts w:ascii="Arial" w:eastAsia="Arial" w:hAnsi="Arial" w:cs="Arial"/>
                <w:b/>
                <w:sz w:val="20"/>
                <w:szCs w:val="20"/>
              </w:rPr>
              <w:t>Autres risques</w:t>
            </w:r>
          </w:p>
        </w:tc>
        <w:tc>
          <w:tcPr>
            <w:tcW w:w="6237" w:type="dxa"/>
            <w:shd w:val="clear" w:color="auto" w:fill="auto"/>
            <w:vAlign w:val="center"/>
          </w:tcPr>
          <w:p w14:paraId="40F53EBD" w14:textId="77777777" w:rsidR="00143AC6" w:rsidRPr="009B0BF0" w:rsidRDefault="00143AC6" w:rsidP="00B47C13">
            <w:pPr>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Pr="00143AC6">
              <w:rPr>
                <w:rFonts w:ascii="Arial" w:eastAsia="Wingdings" w:hAnsi="Arial" w:cs="Arial"/>
                <w:sz w:val="20"/>
                <w:szCs w:val="20"/>
              </w:rPr>
              <w:t>Malveillance</w:t>
            </w:r>
          </w:p>
        </w:tc>
        <w:tc>
          <w:tcPr>
            <w:tcW w:w="7087" w:type="dxa"/>
            <w:vAlign w:val="center"/>
          </w:tcPr>
          <w:p w14:paraId="0222169D" w14:textId="77777777" w:rsidR="00143AC6" w:rsidRDefault="00143AC6" w:rsidP="00B47C13">
            <w:pPr>
              <w:spacing w:after="191"/>
              <w:ind w:left="5"/>
              <w:rPr>
                <w:rFonts w:ascii="Arial" w:eastAsia="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Pr="009B0BF0">
              <w:rPr>
                <w:rFonts w:ascii="Arial" w:eastAsia="Arial" w:hAnsi="Arial" w:cs="Arial"/>
                <w:sz w:val="20"/>
                <w:szCs w:val="20"/>
              </w:rPr>
              <w:t>Maintenir les véhicules fermés, ne pas laisser d’outils sans surveillance, refermer les portes à clés.</w:t>
            </w:r>
          </w:p>
          <w:p w14:paraId="1B74A70A" w14:textId="144C56D8" w:rsidR="007E1FA1" w:rsidRPr="009B0BF0" w:rsidRDefault="007E1FA1" w:rsidP="00B47C13">
            <w:pPr>
              <w:spacing w:after="191"/>
              <w:ind w:left="5"/>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Pr="007E1FA1">
              <w:rPr>
                <w:rFonts w:ascii="Arial" w:eastAsia="Arial" w:hAnsi="Arial" w:cs="Arial"/>
                <w:sz w:val="20"/>
                <w:szCs w:val="20"/>
              </w:rPr>
              <w:t>Respect du PSE</w:t>
            </w:r>
            <w:r w:rsidRPr="009B0BF0">
              <w:rPr>
                <w:rFonts w:ascii="Arial" w:eastAsia="Arial" w:hAnsi="Arial" w:cs="Arial"/>
                <w:sz w:val="20"/>
                <w:szCs w:val="20"/>
              </w:rPr>
              <w:t xml:space="preserve"> :  </w:t>
            </w:r>
          </w:p>
        </w:tc>
      </w:tr>
      <w:tr w:rsidR="00143AC6" w:rsidRPr="009B0BF0" w14:paraId="095D38D3" w14:textId="77777777" w:rsidTr="00BC248C">
        <w:trPr>
          <w:trHeight w:val="635"/>
        </w:trPr>
        <w:tc>
          <w:tcPr>
            <w:tcW w:w="1123" w:type="dxa"/>
            <w:vMerge/>
          </w:tcPr>
          <w:p w14:paraId="51A7EA1A" w14:textId="77777777" w:rsidR="00143AC6" w:rsidRPr="009B0BF0" w:rsidRDefault="00143AC6">
            <w:pPr>
              <w:ind w:left="326"/>
              <w:rPr>
                <w:rFonts w:ascii="Arial" w:eastAsia="Times New Roman" w:hAnsi="Arial" w:cs="Arial"/>
                <w:sz w:val="20"/>
                <w:szCs w:val="20"/>
              </w:rPr>
            </w:pPr>
          </w:p>
        </w:tc>
        <w:tc>
          <w:tcPr>
            <w:tcW w:w="6237" w:type="dxa"/>
            <w:vAlign w:val="center"/>
          </w:tcPr>
          <w:p w14:paraId="31CCC914" w14:textId="77777777" w:rsidR="00143AC6" w:rsidRPr="009B0BF0" w:rsidRDefault="00921E6C" w:rsidP="00B47C13">
            <w:pPr>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143AC6" w:rsidRPr="009B0BF0">
              <w:rPr>
                <w:rFonts w:ascii="Arial" w:eastAsia="Arial" w:hAnsi="Arial" w:cs="Arial"/>
                <w:sz w:val="20"/>
                <w:szCs w:val="20"/>
              </w:rPr>
              <w:t>Locaux à risque infectieux</w:t>
            </w:r>
          </w:p>
        </w:tc>
        <w:tc>
          <w:tcPr>
            <w:tcW w:w="7087" w:type="dxa"/>
            <w:vAlign w:val="center"/>
          </w:tcPr>
          <w:p w14:paraId="5C0D16A5" w14:textId="77777777" w:rsidR="00143AC6" w:rsidRDefault="00143AC6" w:rsidP="00143AC6">
            <w:pPr>
              <w:ind w:left="5"/>
              <w:rPr>
                <w:rFonts w:ascii="Arial" w:eastAsia="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Pr="009B0BF0">
              <w:rPr>
                <w:rFonts w:ascii="Arial" w:eastAsia="Arial" w:hAnsi="Arial" w:cs="Arial"/>
                <w:sz w:val="20"/>
                <w:szCs w:val="20"/>
              </w:rPr>
              <w:t xml:space="preserve">Prendre contact avec le cadre du service pour les modalités d’accès et d’intervention </w:t>
            </w:r>
          </w:p>
          <w:p w14:paraId="184AD1BF" w14:textId="7013A0F8" w:rsidR="007E1FA1" w:rsidRPr="009B0BF0" w:rsidRDefault="007E1FA1" w:rsidP="00143AC6">
            <w:pPr>
              <w:ind w:left="5"/>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Pr="007E1FA1">
              <w:rPr>
                <w:rFonts w:ascii="Arial" w:eastAsia="Arial" w:hAnsi="Arial" w:cs="Arial"/>
                <w:sz w:val="20"/>
                <w:szCs w:val="20"/>
              </w:rPr>
              <w:t>Respect</w:t>
            </w:r>
            <w:r>
              <w:rPr>
                <w:rFonts w:ascii="Arial" w:eastAsia="Arial" w:hAnsi="Arial" w:cs="Arial"/>
                <w:sz w:val="20"/>
                <w:szCs w:val="20"/>
              </w:rPr>
              <w:t xml:space="preserve">er </w:t>
            </w:r>
            <w:r w:rsidR="003A0C27">
              <w:rPr>
                <w:rFonts w:ascii="Arial" w:eastAsia="Arial" w:hAnsi="Arial" w:cs="Arial"/>
                <w:sz w:val="20"/>
                <w:szCs w:val="20"/>
              </w:rPr>
              <w:t>les procédures de l’établissement</w:t>
            </w:r>
          </w:p>
        </w:tc>
      </w:tr>
      <w:tr w:rsidR="00143AC6" w:rsidRPr="009B0BF0" w14:paraId="73BD827E" w14:textId="77777777" w:rsidTr="00BC248C">
        <w:trPr>
          <w:trHeight w:val="409"/>
        </w:trPr>
        <w:tc>
          <w:tcPr>
            <w:tcW w:w="1123" w:type="dxa"/>
            <w:vMerge/>
          </w:tcPr>
          <w:p w14:paraId="58599F1D" w14:textId="77777777" w:rsidR="00143AC6" w:rsidRPr="009B0BF0" w:rsidRDefault="00143AC6">
            <w:pPr>
              <w:ind w:left="326"/>
              <w:rPr>
                <w:rFonts w:ascii="Arial" w:eastAsia="Times New Roman" w:hAnsi="Arial" w:cs="Arial"/>
                <w:sz w:val="20"/>
                <w:szCs w:val="20"/>
              </w:rPr>
            </w:pPr>
          </w:p>
        </w:tc>
        <w:tc>
          <w:tcPr>
            <w:tcW w:w="6237" w:type="dxa"/>
            <w:vAlign w:val="center"/>
          </w:tcPr>
          <w:p w14:paraId="0139F8AD" w14:textId="77777777" w:rsidR="00143AC6" w:rsidRPr="009B0BF0" w:rsidRDefault="00921E6C" w:rsidP="00B47C13">
            <w:pPr>
              <w:rPr>
                <w:rFonts w:ascii="Arial"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143AC6" w:rsidRPr="009B0BF0">
              <w:rPr>
                <w:rFonts w:ascii="Arial" w:eastAsia="Arial" w:hAnsi="Arial" w:cs="Arial"/>
                <w:sz w:val="20"/>
                <w:szCs w:val="20"/>
              </w:rPr>
              <w:t xml:space="preserve">Coupures – piqûres </w:t>
            </w:r>
          </w:p>
        </w:tc>
        <w:tc>
          <w:tcPr>
            <w:tcW w:w="7087" w:type="dxa"/>
            <w:vAlign w:val="center"/>
          </w:tcPr>
          <w:p w14:paraId="2805AFDC" w14:textId="77777777" w:rsidR="00143AC6" w:rsidRPr="009B0BF0" w:rsidRDefault="00921E6C">
            <w:pPr>
              <w:tabs>
                <w:tab w:val="center" w:pos="1816"/>
                <w:tab w:val="center" w:pos="4560"/>
              </w:tabs>
              <w:rPr>
                <w:rFonts w:ascii="Arial" w:eastAsia="Wingdings" w:hAnsi="Arial" w:cs="Arial"/>
                <w:sz w:val="20"/>
                <w:szCs w:val="20"/>
              </w:rPr>
            </w:pPr>
            <w:r w:rsidRPr="00CF432B">
              <w:rPr>
                <w:rFonts w:ascii="Arial" w:eastAsia="Wingdings" w:hAnsi="Arial" w:cs="Arial"/>
                <w:b/>
                <w:sz w:val="24"/>
                <w:szCs w:val="24"/>
              </w:rPr>
              <w:t></w:t>
            </w:r>
            <w:r>
              <w:rPr>
                <w:rFonts w:ascii="Arial" w:eastAsia="Wingdings" w:hAnsi="Arial" w:cs="Arial"/>
                <w:b/>
                <w:sz w:val="24"/>
                <w:szCs w:val="24"/>
              </w:rPr>
              <w:t xml:space="preserve"> </w:t>
            </w:r>
            <w:r w:rsidR="00143AC6" w:rsidRPr="009B0BF0">
              <w:rPr>
                <w:rFonts w:ascii="Arial" w:eastAsia="Arial" w:hAnsi="Arial" w:cs="Arial"/>
                <w:sz w:val="20"/>
                <w:szCs w:val="20"/>
              </w:rPr>
              <w:t>Utilis</w:t>
            </w:r>
            <w:r>
              <w:rPr>
                <w:rFonts w:ascii="Arial" w:eastAsia="Arial" w:hAnsi="Arial" w:cs="Arial"/>
                <w:sz w:val="20"/>
                <w:szCs w:val="20"/>
              </w:rPr>
              <w:t xml:space="preserve">er des </w:t>
            </w:r>
            <w:r w:rsidR="00143AC6" w:rsidRPr="009B0BF0">
              <w:rPr>
                <w:rFonts w:ascii="Arial" w:eastAsia="Arial" w:hAnsi="Arial" w:cs="Arial"/>
                <w:sz w:val="20"/>
                <w:szCs w:val="20"/>
              </w:rPr>
              <w:t>emballages adaptés</w:t>
            </w:r>
          </w:p>
          <w:p w14:paraId="7D384870" w14:textId="77777777" w:rsidR="00921E6C" w:rsidRDefault="00921E6C">
            <w:pPr>
              <w:tabs>
                <w:tab w:val="center" w:pos="1816"/>
                <w:tab w:val="center" w:pos="4560"/>
              </w:tabs>
              <w:rPr>
                <w:rFonts w:ascii="Arial" w:eastAsia="Arial" w:hAnsi="Arial" w:cs="Arial"/>
                <w:sz w:val="20"/>
                <w:szCs w:val="20"/>
              </w:rPr>
            </w:pPr>
            <w:r w:rsidRPr="00CF432B">
              <w:rPr>
                <w:rFonts w:ascii="Arial" w:eastAsia="Wingdings" w:hAnsi="Arial" w:cs="Arial"/>
                <w:b/>
                <w:sz w:val="24"/>
                <w:szCs w:val="24"/>
              </w:rPr>
              <w:t></w:t>
            </w:r>
            <w:r w:rsidR="00143AC6" w:rsidRPr="009B0BF0">
              <w:rPr>
                <w:rFonts w:ascii="Arial" w:eastAsia="Wingdings" w:hAnsi="Arial" w:cs="Arial"/>
                <w:sz w:val="20"/>
                <w:szCs w:val="20"/>
              </w:rPr>
              <w:t>A</w:t>
            </w:r>
            <w:r w:rsidR="002E21D1">
              <w:rPr>
                <w:rFonts w:ascii="Arial" w:eastAsia="Wingdings" w:hAnsi="Arial" w:cs="Arial"/>
                <w:sz w:val="20"/>
                <w:szCs w:val="20"/>
              </w:rPr>
              <w:t>voir a</w:t>
            </w:r>
            <w:r w:rsidR="00143AC6" w:rsidRPr="009B0BF0">
              <w:rPr>
                <w:rFonts w:ascii="Arial" w:eastAsia="Wingdings" w:hAnsi="Arial" w:cs="Arial"/>
                <w:sz w:val="20"/>
                <w:szCs w:val="20"/>
              </w:rPr>
              <w:t>ccès au protocole de conduite à tenir en cas d’AES</w:t>
            </w:r>
            <w:r w:rsidR="00143AC6" w:rsidRPr="009B0BF0">
              <w:rPr>
                <w:rFonts w:ascii="Arial" w:eastAsia="Wingdings" w:hAnsi="Arial" w:cs="Arial"/>
                <w:sz w:val="20"/>
                <w:szCs w:val="20"/>
              </w:rPr>
              <w:tab/>
            </w:r>
            <w:r w:rsidR="00143AC6" w:rsidRPr="009B0BF0">
              <w:rPr>
                <w:rFonts w:ascii="Arial" w:eastAsia="Arial" w:hAnsi="Arial" w:cs="Arial"/>
                <w:sz w:val="20"/>
                <w:szCs w:val="20"/>
              </w:rPr>
              <w:t xml:space="preserve"> </w:t>
            </w:r>
          </w:p>
          <w:p w14:paraId="733FDAE5" w14:textId="29EC6C0C" w:rsidR="00143AC6" w:rsidRPr="009B0BF0" w:rsidRDefault="00044D0B">
            <w:pPr>
              <w:tabs>
                <w:tab w:val="center" w:pos="1816"/>
                <w:tab w:val="center" w:pos="4560"/>
              </w:tabs>
              <w:rPr>
                <w:rFonts w:ascii="Arial" w:hAnsi="Arial" w:cs="Arial"/>
                <w:sz w:val="20"/>
                <w:szCs w:val="20"/>
              </w:rPr>
            </w:pPr>
            <w:r w:rsidRPr="00CF432B">
              <w:rPr>
                <w:rFonts w:ascii="Arial" w:eastAsia="Wingdings" w:hAnsi="Arial" w:cs="Arial"/>
                <w:b/>
                <w:sz w:val="24"/>
                <w:szCs w:val="24"/>
              </w:rPr>
              <w:t></w:t>
            </w:r>
            <w:r>
              <w:rPr>
                <w:rFonts w:ascii="Arial" w:eastAsia="Arial" w:hAnsi="Arial" w:cs="Arial"/>
                <w:b/>
                <w:sz w:val="20"/>
                <w:szCs w:val="20"/>
              </w:rPr>
              <w:t xml:space="preserve"> </w:t>
            </w:r>
            <w:r w:rsidRPr="009B0BF0">
              <w:rPr>
                <w:rFonts w:ascii="Arial" w:eastAsia="Arial" w:hAnsi="Arial" w:cs="Arial"/>
                <w:b/>
                <w:sz w:val="20"/>
                <w:szCs w:val="20"/>
              </w:rPr>
              <w:t>* EPI</w:t>
            </w:r>
            <w:r w:rsidRPr="009B0BF0">
              <w:rPr>
                <w:rFonts w:ascii="Arial" w:eastAsia="Arial" w:hAnsi="Arial" w:cs="Arial"/>
                <w:sz w:val="20"/>
                <w:szCs w:val="20"/>
              </w:rPr>
              <w:t xml:space="preserve"> (voir liste</w:t>
            </w:r>
            <w:r>
              <w:rPr>
                <w:rFonts w:ascii="Arial" w:eastAsia="Arial" w:hAnsi="Arial" w:cs="Arial"/>
                <w:sz w:val="20"/>
                <w:szCs w:val="20"/>
              </w:rPr>
              <w:t xml:space="preserve"> page 14</w:t>
            </w:r>
            <w:r w:rsidRPr="009B0BF0">
              <w:rPr>
                <w:rFonts w:ascii="Arial" w:eastAsia="Arial" w:hAnsi="Arial" w:cs="Arial"/>
                <w:sz w:val="20"/>
                <w:szCs w:val="20"/>
              </w:rPr>
              <w:t>)</w:t>
            </w:r>
          </w:p>
        </w:tc>
      </w:tr>
    </w:tbl>
    <w:p w14:paraId="48440CFD" w14:textId="77777777" w:rsidR="00A508B1" w:rsidRPr="009B0BF0" w:rsidRDefault="0041572B">
      <w:pPr>
        <w:spacing w:after="57" w:line="250" w:lineRule="auto"/>
        <w:ind w:left="-189" w:right="12763" w:hanging="10"/>
        <w:rPr>
          <w:rFonts w:ascii="Arial" w:eastAsia="Arial" w:hAnsi="Arial" w:cs="Arial"/>
          <w:b/>
          <w:sz w:val="20"/>
          <w:szCs w:val="20"/>
        </w:rPr>
      </w:pPr>
      <w:r w:rsidRPr="009B0BF0">
        <w:rPr>
          <w:rFonts w:ascii="Arial" w:eastAsia="Arial" w:hAnsi="Arial" w:cs="Arial"/>
          <w:b/>
          <w:sz w:val="20"/>
          <w:szCs w:val="20"/>
        </w:rPr>
        <w:t xml:space="preserve"> </w:t>
      </w:r>
    </w:p>
    <w:p w14:paraId="75B3316E" w14:textId="77777777" w:rsidR="00081A21" w:rsidRPr="009B0BF0" w:rsidRDefault="00081A21">
      <w:pPr>
        <w:spacing w:after="57" w:line="250" w:lineRule="auto"/>
        <w:ind w:left="-189" w:right="12763" w:hanging="10"/>
        <w:rPr>
          <w:rFonts w:ascii="Arial" w:eastAsia="Arial" w:hAnsi="Arial" w:cs="Arial"/>
          <w:b/>
          <w:sz w:val="20"/>
          <w:szCs w:val="20"/>
        </w:rPr>
      </w:pPr>
    </w:p>
    <w:p w14:paraId="767C3BE6" w14:textId="77777777" w:rsidR="00081A21" w:rsidRPr="009B0BF0" w:rsidRDefault="00081A21">
      <w:pPr>
        <w:spacing w:after="57" w:line="250" w:lineRule="auto"/>
        <w:ind w:left="-189" w:right="12763" w:hanging="10"/>
        <w:rPr>
          <w:rFonts w:ascii="Arial" w:eastAsia="Arial" w:hAnsi="Arial" w:cs="Arial"/>
          <w:b/>
          <w:sz w:val="20"/>
          <w:szCs w:val="20"/>
        </w:rPr>
      </w:pPr>
    </w:p>
    <w:p w14:paraId="1712D8F9" w14:textId="77777777" w:rsidR="00081A21" w:rsidRPr="009B0BF0" w:rsidRDefault="00081A21">
      <w:pPr>
        <w:spacing w:after="57" w:line="250" w:lineRule="auto"/>
        <w:ind w:left="-189" w:right="12763" w:hanging="10"/>
        <w:rPr>
          <w:rFonts w:ascii="Arial" w:eastAsia="Arial" w:hAnsi="Arial" w:cs="Arial"/>
          <w:b/>
          <w:sz w:val="20"/>
          <w:szCs w:val="20"/>
        </w:rPr>
      </w:pPr>
    </w:p>
    <w:p w14:paraId="491A8A05" w14:textId="77777777" w:rsidR="00081A21" w:rsidRPr="009B0BF0" w:rsidRDefault="00081A21">
      <w:pPr>
        <w:spacing w:after="57" w:line="250" w:lineRule="auto"/>
        <w:ind w:left="-189" w:right="12763" w:hanging="10"/>
        <w:rPr>
          <w:rFonts w:ascii="Arial" w:eastAsia="Arial" w:hAnsi="Arial" w:cs="Arial"/>
          <w:b/>
          <w:sz w:val="20"/>
          <w:szCs w:val="20"/>
        </w:rPr>
      </w:pPr>
    </w:p>
    <w:p w14:paraId="1A2DB92F" w14:textId="77777777" w:rsidR="00081A21" w:rsidRPr="009B0BF0" w:rsidRDefault="00081A21">
      <w:pPr>
        <w:spacing w:after="57" w:line="250" w:lineRule="auto"/>
        <w:ind w:left="-189" w:right="12763" w:hanging="10"/>
        <w:rPr>
          <w:rFonts w:ascii="Arial" w:eastAsia="Arial" w:hAnsi="Arial" w:cs="Arial"/>
          <w:b/>
          <w:sz w:val="20"/>
          <w:szCs w:val="20"/>
        </w:rPr>
      </w:pPr>
    </w:p>
    <w:p w14:paraId="672611F8" w14:textId="77777777" w:rsidR="00081A21" w:rsidRPr="009B0BF0" w:rsidRDefault="00081A21">
      <w:pPr>
        <w:spacing w:after="57" w:line="250" w:lineRule="auto"/>
        <w:ind w:left="-189" w:right="12763" w:hanging="10"/>
        <w:rPr>
          <w:rFonts w:ascii="Arial" w:hAnsi="Arial" w:cs="Arial"/>
          <w:sz w:val="20"/>
          <w:szCs w:val="20"/>
        </w:rPr>
      </w:pPr>
    </w:p>
    <w:tbl>
      <w:tblPr>
        <w:tblStyle w:val="TableGrid"/>
        <w:tblW w:w="13144"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5" w:type="dxa"/>
          <w:right w:w="35" w:type="dxa"/>
        </w:tblCellMar>
        <w:tblLook w:val="04A0" w:firstRow="1" w:lastRow="0" w:firstColumn="1" w:lastColumn="0" w:noHBand="0" w:noVBand="1"/>
      </w:tblPr>
      <w:tblGrid>
        <w:gridCol w:w="4536"/>
        <w:gridCol w:w="4394"/>
        <w:gridCol w:w="4214"/>
      </w:tblGrid>
      <w:tr w:rsidR="002E2498" w:rsidRPr="009B0BF0" w14:paraId="324ECF31" w14:textId="77777777" w:rsidTr="005501C3">
        <w:trPr>
          <w:trHeight w:val="418"/>
        </w:trPr>
        <w:tc>
          <w:tcPr>
            <w:tcW w:w="13144" w:type="dxa"/>
            <w:gridSpan w:val="3"/>
            <w:shd w:val="clear" w:color="auto" w:fill="CCFFFF"/>
            <w:vAlign w:val="center"/>
          </w:tcPr>
          <w:p w14:paraId="3A8C4564" w14:textId="77777777" w:rsidR="002E2498" w:rsidRPr="002E2498" w:rsidRDefault="002E2498" w:rsidP="00CB4ED9">
            <w:pPr>
              <w:rPr>
                <w:rFonts w:ascii="Arial" w:hAnsi="Arial" w:cs="Arial"/>
                <w:sz w:val="24"/>
                <w:szCs w:val="24"/>
              </w:rPr>
            </w:pPr>
            <w:r w:rsidRPr="002E2498">
              <w:rPr>
                <w:rFonts w:ascii="Arial" w:eastAsia="Arial" w:hAnsi="Arial" w:cs="Arial"/>
                <w:sz w:val="24"/>
                <w:szCs w:val="24"/>
              </w:rPr>
              <w:t xml:space="preserve">* </w:t>
            </w:r>
            <w:r w:rsidRPr="002E2498">
              <w:rPr>
                <w:rFonts w:ascii="Arial" w:eastAsia="Arial" w:hAnsi="Arial" w:cs="Arial"/>
                <w:b/>
                <w:sz w:val="24"/>
                <w:szCs w:val="24"/>
              </w:rPr>
              <w:t>E</w:t>
            </w:r>
            <w:r w:rsidRPr="002E2498">
              <w:rPr>
                <w:rFonts w:ascii="Arial" w:eastAsia="Arial" w:hAnsi="Arial" w:cs="Arial"/>
                <w:sz w:val="24"/>
                <w:szCs w:val="24"/>
              </w:rPr>
              <w:t xml:space="preserve">quipement de </w:t>
            </w:r>
            <w:r w:rsidRPr="002E2498">
              <w:rPr>
                <w:rFonts w:ascii="Arial" w:eastAsia="Arial" w:hAnsi="Arial" w:cs="Arial"/>
                <w:b/>
                <w:sz w:val="24"/>
                <w:szCs w:val="24"/>
              </w:rPr>
              <w:t>P</w:t>
            </w:r>
            <w:r w:rsidRPr="002E2498">
              <w:rPr>
                <w:rFonts w:ascii="Arial" w:eastAsia="Arial" w:hAnsi="Arial" w:cs="Arial"/>
                <w:sz w:val="24"/>
                <w:szCs w:val="24"/>
              </w:rPr>
              <w:t xml:space="preserve">rotection </w:t>
            </w:r>
            <w:r w:rsidRPr="002E2498">
              <w:rPr>
                <w:rFonts w:ascii="Arial" w:eastAsia="Arial" w:hAnsi="Arial" w:cs="Arial"/>
                <w:b/>
                <w:sz w:val="24"/>
                <w:szCs w:val="24"/>
              </w:rPr>
              <w:t>I</w:t>
            </w:r>
            <w:r w:rsidRPr="002E2498">
              <w:rPr>
                <w:rFonts w:ascii="Arial" w:eastAsia="Arial" w:hAnsi="Arial" w:cs="Arial"/>
                <w:sz w:val="24"/>
                <w:szCs w:val="24"/>
              </w:rPr>
              <w:t xml:space="preserve">ndividuelle    </w:t>
            </w:r>
            <w:r w:rsidRPr="002E2498">
              <w:rPr>
                <w:rFonts w:ascii="Arial" w:eastAsia="Arial" w:hAnsi="Arial" w:cs="Arial"/>
                <w:i/>
                <w:sz w:val="24"/>
                <w:szCs w:val="24"/>
              </w:rPr>
              <w:t>Cochez les équipements nécessaires</w:t>
            </w:r>
          </w:p>
        </w:tc>
      </w:tr>
      <w:tr w:rsidR="002E21D1" w:rsidRPr="009B0BF0" w14:paraId="2B941FBA" w14:textId="77777777" w:rsidTr="002E21D1">
        <w:trPr>
          <w:trHeight w:val="427"/>
        </w:trPr>
        <w:tc>
          <w:tcPr>
            <w:tcW w:w="4536" w:type="dxa"/>
            <w:vAlign w:val="center"/>
          </w:tcPr>
          <w:p w14:paraId="146F57AE" w14:textId="77777777"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Appareil respiratoire isolant</w:t>
            </w:r>
            <w:r w:rsidRPr="009B0BF0">
              <w:rPr>
                <w:rFonts w:ascii="Arial" w:eastAsia="Segoe UI Symbol" w:hAnsi="Arial" w:cs="Arial"/>
                <w:sz w:val="20"/>
                <w:szCs w:val="20"/>
              </w:rPr>
              <w:t xml:space="preserve">  </w:t>
            </w:r>
            <w:r w:rsidRPr="009B0BF0">
              <w:rPr>
                <w:rFonts w:ascii="Arial" w:eastAsia="Arial" w:hAnsi="Arial" w:cs="Arial"/>
                <w:i/>
                <w:color w:val="C0C0C0"/>
                <w:sz w:val="20"/>
                <w:szCs w:val="20"/>
              </w:rPr>
              <w:t>(type à préciser)</w:t>
            </w:r>
          </w:p>
        </w:tc>
        <w:tc>
          <w:tcPr>
            <w:tcW w:w="4394" w:type="dxa"/>
            <w:vAlign w:val="center"/>
          </w:tcPr>
          <w:p w14:paraId="0E836FA0" w14:textId="77777777"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 xml:space="preserve">Masque à gaz </w:t>
            </w:r>
            <w:r w:rsidRPr="009B0BF0">
              <w:rPr>
                <w:rFonts w:ascii="Arial" w:eastAsia="Arial" w:hAnsi="Arial" w:cs="Arial"/>
                <w:i/>
                <w:color w:val="C0C0C0"/>
                <w:sz w:val="20"/>
                <w:szCs w:val="20"/>
              </w:rPr>
              <w:t>(type à préciser)</w:t>
            </w:r>
          </w:p>
        </w:tc>
        <w:tc>
          <w:tcPr>
            <w:tcW w:w="4214" w:type="dxa"/>
            <w:vAlign w:val="center"/>
          </w:tcPr>
          <w:p w14:paraId="635E168E" w14:textId="77777777"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 xml:space="preserve">Masque </w:t>
            </w:r>
            <w:r w:rsidRPr="009B0BF0">
              <w:rPr>
                <w:rFonts w:ascii="Arial" w:eastAsia="Arial" w:hAnsi="Arial" w:cs="Arial"/>
                <w:i/>
                <w:color w:val="C0C0C0"/>
                <w:sz w:val="20"/>
                <w:szCs w:val="20"/>
              </w:rPr>
              <w:t>(type à préciser)</w:t>
            </w:r>
            <w:r w:rsidRPr="009B0BF0">
              <w:rPr>
                <w:rFonts w:ascii="Arial" w:eastAsia="Segoe UI Symbol" w:hAnsi="Arial" w:cs="Arial"/>
                <w:sz w:val="20"/>
                <w:szCs w:val="20"/>
              </w:rPr>
              <w:t xml:space="preserve"> </w:t>
            </w:r>
          </w:p>
        </w:tc>
      </w:tr>
      <w:tr w:rsidR="002E21D1" w:rsidRPr="009B0BF0" w14:paraId="438D0F08" w14:textId="77777777" w:rsidTr="002E21D1">
        <w:trPr>
          <w:trHeight w:val="422"/>
        </w:trPr>
        <w:tc>
          <w:tcPr>
            <w:tcW w:w="4536" w:type="dxa"/>
            <w:vAlign w:val="center"/>
          </w:tcPr>
          <w:p w14:paraId="6C91E9C0" w14:textId="77777777"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 xml:space="preserve">Vêtement de travail </w:t>
            </w:r>
            <w:r w:rsidRPr="009B0BF0">
              <w:rPr>
                <w:rFonts w:ascii="Arial" w:eastAsia="Arial" w:hAnsi="Arial" w:cs="Arial"/>
                <w:i/>
                <w:color w:val="C0C0C0"/>
                <w:sz w:val="20"/>
                <w:szCs w:val="20"/>
              </w:rPr>
              <w:t>(type à préciser)</w:t>
            </w:r>
          </w:p>
        </w:tc>
        <w:tc>
          <w:tcPr>
            <w:tcW w:w="4394" w:type="dxa"/>
            <w:vAlign w:val="center"/>
          </w:tcPr>
          <w:p w14:paraId="34C15A05" w14:textId="3B9C36B0"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Combinaison étanche</w:t>
            </w:r>
          </w:p>
        </w:tc>
        <w:tc>
          <w:tcPr>
            <w:tcW w:w="4214" w:type="dxa"/>
            <w:vAlign w:val="center"/>
          </w:tcPr>
          <w:p w14:paraId="78A7419D" w14:textId="77777777"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C</w:t>
            </w:r>
            <w:r w:rsidRPr="009B0BF0">
              <w:rPr>
                <w:rFonts w:ascii="Arial" w:eastAsia="Arial" w:hAnsi="Arial" w:cs="Arial"/>
                <w:sz w:val="20"/>
                <w:szCs w:val="20"/>
              </w:rPr>
              <w:t>ombinaison anti-acides</w:t>
            </w:r>
          </w:p>
        </w:tc>
      </w:tr>
      <w:tr w:rsidR="002E21D1" w:rsidRPr="009B0BF0" w14:paraId="1A755A13" w14:textId="77777777" w:rsidTr="002E21D1">
        <w:trPr>
          <w:trHeight w:val="421"/>
        </w:trPr>
        <w:tc>
          <w:tcPr>
            <w:tcW w:w="4536" w:type="dxa"/>
            <w:vAlign w:val="center"/>
          </w:tcPr>
          <w:p w14:paraId="15868E6F" w14:textId="6D875AF1"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 xml:space="preserve">Casque </w:t>
            </w:r>
            <w:r w:rsidRPr="009B0BF0">
              <w:rPr>
                <w:rFonts w:ascii="Arial" w:eastAsia="Arial" w:hAnsi="Arial" w:cs="Arial"/>
                <w:i/>
                <w:color w:val="C0C0C0"/>
                <w:sz w:val="20"/>
                <w:szCs w:val="20"/>
              </w:rPr>
              <w:t>(type à préciser)</w:t>
            </w:r>
          </w:p>
        </w:tc>
        <w:tc>
          <w:tcPr>
            <w:tcW w:w="4394" w:type="dxa"/>
            <w:vAlign w:val="center"/>
          </w:tcPr>
          <w:p w14:paraId="6612FAB5" w14:textId="72EAC09F"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 xml:space="preserve">Casque anti-bruit </w:t>
            </w:r>
            <w:r w:rsidRPr="009B0BF0">
              <w:rPr>
                <w:rFonts w:ascii="Arial" w:eastAsia="Arial" w:hAnsi="Arial" w:cs="Arial"/>
                <w:i/>
                <w:color w:val="C0C0C0"/>
                <w:sz w:val="20"/>
                <w:szCs w:val="20"/>
              </w:rPr>
              <w:t>(type à préciser)</w:t>
            </w:r>
          </w:p>
        </w:tc>
        <w:tc>
          <w:tcPr>
            <w:tcW w:w="4214" w:type="dxa"/>
            <w:vAlign w:val="center"/>
          </w:tcPr>
          <w:p w14:paraId="0128EF6A" w14:textId="77777777"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Casque</w:t>
            </w:r>
            <w:r w:rsidRPr="009B0BF0">
              <w:rPr>
                <w:rFonts w:ascii="Arial" w:eastAsia="Segoe UI Symbol" w:hAnsi="Arial" w:cs="Arial"/>
                <w:sz w:val="20"/>
                <w:szCs w:val="20"/>
              </w:rPr>
              <w:t xml:space="preserve"> </w:t>
            </w:r>
            <w:r w:rsidRPr="009B0BF0">
              <w:rPr>
                <w:rFonts w:ascii="Arial" w:eastAsia="Arial" w:hAnsi="Arial" w:cs="Arial"/>
                <w:sz w:val="20"/>
                <w:szCs w:val="20"/>
              </w:rPr>
              <w:t xml:space="preserve">lunettes/visière </w:t>
            </w:r>
            <w:r w:rsidRPr="009B0BF0">
              <w:rPr>
                <w:rFonts w:ascii="Arial" w:eastAsia="Arial" w:hAnsi="Arial" w:cs="Arial"/>
                <w:i/>
                <w:color w:val="C0C0C0"/>
                <w:sz w:val="20"/>
                <w:szCs w:val="20"/>
              </w:rPr>
              <w:t>(type à préciser)</w:t>
            </w:r>
          </w:p>
        </w:tc>
      </w:tr>
      <w:tr w:rsidR="002E21D1" w:rsidRPr="009B0BF0" w14:paraId="2D1D7C42" w14:textId="77777777" w:rsidTr="002E21D1">
        <w:trPr>
          <w:trHeight w:val="421"/>
        </w:trPr>
        <w:tc>
          <w:tcPr>
            <w:tcW w:w="4536" w:type="dxa"/>
            <w:vAlign w:val="center"/>
          </w:tcPr>
          <w:p w14:paraId="230D56F5" w14:textId="694FF5F9" w:rsidR="002E21D1" w:rsidRPr="009B0BF0" w:rsidRDefault="002E21D1" w:rsidP="002E21D1">
            <w:pPr>
              <w:rPr>
                <w:rFonts w:ascii="Arial" w:hAnsi="Arial" w:cs="Arial"/>
                <w:sz w:val="20"/>
                <w:szCs w:val="20"/>
              </w:rPr>
            </w:pPr>
            <w:r w:rsidRPr="00CF432B">
              <w:rPr>
                <w:rFonts w:ascii="Arial" w:eastAsia="Wingdings" w:hAnsi="Arial" w:cs="Arial"/>
                <w:b/>
                <w:sz w:val="24"/>
                <w:szCs w:val="24"/>
              </w:rPr>
              <w:t></w:t>
            </w:r>
            <w:r>
              <w:rPr>
                <w:rFonts w:ascii="Arial" w:eastAsia="Arial" w:hAnsi="Arial" w:cs="Arial"/>
                <w:sz w:val="20"/>
                <w:szCs w:val="20"/>
              </w:rPr>
              <w:t>G</w:t>
            </w:r>
            <w:r w:rsidRPr="009B0BF0">
              <w:rPr>
                <w:rFonts w:ascii="Arial" w:eastAsia="Arial" w:hAnsi="Arial" w:cs="Arial"/>
                <w:sz w:val="20"/>
                <w:szCs w:val="20"/>
              </w:rPr>
              <w:t xml:space="preserve">ants </w:t>
            </w:r>
            <w:r w:rsidRPr="009B0BF0">
              <w:rPr>
                <w:rFonts w:ascii="Arial" w:eastAsia="Arial" w:hAnsi="Arial" w:cs="Arial"/>
                <w:i/>
                <w:color w:val="C0C0C0"/>
                <w:sz w:val="20"/>
                <w:szCs w:val="20"/>
              </w:rPr>
              <w:t>(type à préciser)</w:t>
            </w:r>
          </w:p>
        </w:tc>
        <w:tc>
          <w:tcPr>
            <w:tcW w:w="4394" w:type="dxa"/>
            <w:vAlign w:val="center"/>
          </w:tcPr>
          <w:p w14:paraId="51CDC1FE" w14:textId="77777777"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Harnais de sécurité</w:t>
            </w:r>
            <w:r w:rsidRPr="009B0BF0">
              <w:rPr>
                <w:rFonts w:ascii="Arial" w:eastAsia="Segoe UI Symbol" w:hAnsi="Arial" w:cs="Arial"/>
                <w:sz w:val="20"/>
                <w:szCs w:val="20"/>
              </w:rPr>
              <w:t xml:space="preserve"> </w:t>
            </w:r>
            <w:r w:rsidRPr="009B0BF0">
              <w:rPr>
                <w:rFonts w:ascii="Arial" w:eastAsia="Arial" w:hAnsi="Arial" w:cs="Arial"/>
                <w:i/>
                <w:color w:val="C0C0C0"/>
                <w:sz w:val="20"/>
                <w:szCs w:val="20"/>
              </w:rPr>
              <w:t>(type à préciser)</w:t>
            </w:r>
          </w:p>
        </w:tc>
        <w:tc>
          <w:tcPr>
            <w:tcW w:w="4214" w:type="dxa"/>
            <w:vAlign w:val="center"/>
          </w:tcPr>
          <w:p w14:paraId="5D980C52" w14:textId="77777777"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Gilet fluorescent</w:t>
            </w:r>
            <w:r w:rsidRPr="009B0BF0">
              <w:rPr>
                <w:rFonts w:ascii="Arial" w:eastAsia="Segoe UI Symbol" w:hAnsi="Arial" w:cs="Arial"/>
                <w:sz w:val="20"/>
                <w:szCs w:val="20"/>
              </w:rPr>
              <w:t xml:space="preserve"> </w:t>
            </w:r>
          </w:p>
        </w:tc>
      </w:tr>
      <w:tr w:rsidR="002E21D1" w:rsidRPr="009B0BF0" w14:paraId="061D6C8A" w14:textId="77777777" w:rsidTr="002E21D1">
        <w:trPr>
          <w:trHeight w:val="650"/>
        </w:trPr>
        <w:tc>
          <w:tcPr>
            <w:tcW w:w="4536" w:type="dxa"/>
            <w:vAlign w:val="center"/>
          </w:tcPr>
          <w:p w14:paraId="5F34BAFA" w14:textId="6F27EA2F" w:rsidR="002E21D1" w:rsidRPr="009B0BF0" w:rsidRDefault="002E21D1" w:rsidP="00081A21">
            <w:pPr>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Chaussures de sécurité :</w:t>
            </w:r>
            <w:r w:rsidRPr="009B0BF0">
              <w:rPr>
                <w:rFonts w:ascii="Arial" w:eastAsia="Segoe UI Symbol" w:hAnsi="Arial" w:cs="Arial"/>
                <w:sz w:val="20"/>
                <w:szCs w:val="20"/>
              </w:rPr>
              <w:t xml:space="preserve"> </w:t>
            </w:r>
          </w:p>
        </w:tc>
        <w:tc>
          <w:tcPr>
            <w:tcW w:w="4394" w:type="dxa"/>
            <w:vAlign w:val="center"/>
          </w:tcPr>
          <w:p w14:paraId="04F60235" w14:textId="77777777" w:rsidR="002E21D1" w:rsidRPr="009B0BF0" w:rsidRDefault="002E21D1" w:rsidP="00081A21">
            <w:pPr>
              <w:jc w:val="both"/>
              <w:rPr>
                <w:rFonts w:ascii="Arial" w:hAnsi="Arial" w:cs="Arial"/>
                <w:sz w:val="20"/>
                <w:szCs w:val="20"/>
              </w:rPr>
            </w:pPr>
            <w:r w:rsidRPr="00CF432B">
              <w:rPr>
                <w:rFonts w:ascii="Arial" w:eastAsia="Wingdings" w:hAnsi="Arial" w:cs="Arial"/>
                <w:b/>
                <w:sz w:val="24"/>
                <w:szCs w:val="24"/>
              </w:rPr>
              <w:t></w:t>
            </w:r>
            <w:r w:rsidRPr="009B0BF0">
              <w:rPr>
                <w:rFonts w:ascii="Arial" w:eastAsia="Arial" w:hAnsi="Arial" w:cs="Arial"/>
                <w:sz w:val="20"/>
                <w:szCs w:val="20"/>
              </w:rPr>
              <w:t>Sur chaussures (disponibles à l'entrée des locaux à risque (piscines, cuisine centrale))</w:t>
            </w:r>
          </w:p>
        </w:tc>
        <w:tc>
          <w:tcPr>
            <w:tcW w:w="4214" w:type="dxa"/>
            <w:vAlign w:val="center"/>
          </w:tcPr>
          <w:p w14:paraId="6CBF689E" w14:textId="77777777" w:rsidR="002E21D1" w:rsidRPr="009B0BF0" w:rsidRDefault="002E21D1" w:rsidP="00CB4ED9">
            <w:pPr>
              <w:ind w:left="173"/>
              <w:rPr>
                <w:rFonts w:ascii="Arial" w:hAnsi="Arial" w:cs="Arial"/>
                <w:sz w:val="20"/>
                <w:szCs w:val="20"/>
              </w:rPr>
            </w:pPr>
            <w:r w:rsidRPr="00CF432B">
              <w:rPr>
                <w:rFonts w:ascii="Arial" w:eastAsia="Wingdings" w:hAnsi="Arial" w:cs="Arial"/>
                <w:b/>
                <w:sz w:val="24"/>
                <w:szCs w:val="24"/>
              </w:rPr>
              <w:t></w:t>
            </w:r>
            <w:r w:rsidRPr="009B0BF0">
              <w:rPr>
                <w:rFonts w:ascii="Arial" w:eastAsia="Times New Roman" w:hAnsi="Arial" w:cs="Arial"/>
                <w:sz w:val="20"/>
                <w:szCs w:val="20"/>
              </w:rPr>
              <w:t xml:space="preserve"> </w:t>
            </w:r>
            <w:r w:rsidRPr="009B0BF0">
              <w:rPr>
                <w:rFonts w:ascii="Arial" w:eastAsia="Arial" w:hAnsi="Arial" w:cs="Arial"/>
                <w:sz w:val="20"/>
                <w:szCs w:val="20"/>
              </w:rPr>
              <w:t xml:space="preserve">autres : </w:t>
            </w:r>
            <w:r w:rsidRPr="009B0BF0">
              <w:rPr>
                <w:rFonts w:ascii="Arial" w:eastAsia="Segoe UI Symbol" w:hAnsi="Arial" w:cs="Arial"/>
                <w:sz w:val="20"/>
                <w:szCs w:val="20"/>
              </w:rPr>
              <w:t xml:space="preserve"> </w:t>
            </w:r>
          </w:p>
        </w:tc>
      </w:tr>
    </w:tbl>
    <w:p w14:paraId="31D9966B" w14:textId="77777777" w:rsidR="00081A21" w:rsidRPr="009B0BF0" w:rsidRDefault="00081A21">
      <w:pPr>
        <w:rPr>
          <w:rFonts w:ascii="Arial" w:eastAsia="Arial" w:hAnsi="Arial" w:cs="Arial"/>
          <w:b/>
          <w:sz w:val="20"/>
          <w:szCs w:val="20"/>
        </w:rPr>
      </w:pPr>
    </w:p>
    <w:p w14:paraId="036C47C3" w14:textId="13791C59" w:rsidR="00A508B1" w:rsidRPr="009B0BF0" w:rsidRDefault="00081A21">
      <w:pPr>
        <w:rPr>
          <w:rFonts w:ascii="Arial" w:eastAsia="Arial" w:hAnsi="Arial" w:cs="Arial"/>
          <w:b/>
          <w:sz w:val="20"/>
          <w:szCs w:val="20"/>
        </w:rPr>
      </w:pPr>
      <w:r w:rsidRPr="009B0BF0">
        <w:rPr>
          <w:rFonts w:ascii="Arial" w:eastAsia="Arial" w:hAnsi="Arial" w:cs="Arial"/>
          <w:b/>
          <w:sz w:val="20"/>
          <w:szCs w:val="20"/>
        </w:rPr>
        <w:t>Outils</w:t>
      </w:r>
      <w:r w:rsidR="003A0C27">
        <w:rPr>
          <w:rFonts w:ascii="Arial" w:eastAsia="Arial" w:hAnsi="Arial" w:cs="Arial"/>
          <w:b/>
          <w:sz w:val="20"/>
          <w:szCs w:val="20"/>
        </w:rPr>
        <w:t xml:space="preserve"> matériels et produits</w:t>
      </w:r>
      <w:r w:rsidRPr="009B0BF0">
        <w:rPr>
          <w:rFonts w:ascii="Arial" w:eastAsia="Arial" w:hAnsi="Arial" w:cs="Arial"/>
          <w:b/>
          <w:sz w:val="20"/>
          <w:szCs w:val="20"/>
        </w:rPr>
        <w:t xml:space="preserve"> utilisés :</w:t>
      </w:r>
    </w:p>
    <w:p w14:paraId="6C09C2DA" w14:textId="77777777" w:rsidR="00081A21" w:rsidRPr="009B0BF0" w:rsidRDefault="00081A21">
      <w:pPr>
        <w:rPr>
          <w:rFonts w:ascii="Arial" w:hAnsi="Arial" w:cs="Arial"/>
          <w:sz w:val="20"/>
          <w:szCs w:val="20"/>
        </w:rPr>
      </w:pPr>
    </w:p>
    <w:p w14:paraId="4D851C2E" w14:textId="77777777" w:rsidR="00081A21" w:rsidRPr="009B0BF0" w:rsidRDefault="00081A21">
      <w:pPr>
        <w:rPr>
          <w:rFonts w:ascii="Arial" w:hAnsi="Arial" w:cs="Arial"/>
          <w:sz w:val="20"/>
          <w:szCs w:val="20"/>
        </w:rPr>
      </w:pPr>
    </w:p>
    <w:p w14:paraId="0696FBA3" w14:textId="77777777" w:rsidR="00081A21" w:rsidRPr="009B0BF0" w:rsidRDefault="00081A21">
      <w:pPr>
        <w:rPr>
          <w:rFonts w:ascii="Arial" w:hAnsi="Arial" w:cs="Arial"/>
          <w:sz w:val="20"/>
          <w:szCs w:val="20"/>
        </w:rPr>
      </w:pPr>
    </w:p>
    <w:p w14:paraId="69405768" w14:textId="77777777" w:rsidR="00081A21" w:rsidRPr="009B0BF0" w:rsidRDefault="00081A21">
      <w:pPr>
        <w:rPr>
          <w:rFonts w:ascii="Arial" w:hAnsi="Arial" w:cs="Arial"/>
          <w:sz w:val="20"/>
          <w:szCs w:val="20"/>
        </w:rPr>
      </w:pPr>
    </w:p>
    <w:p w14:paraId="64661DA6" w14:textId="77777777" w:rsidR="00081A21" w:rsidRPr="009B0BF0" w:rsidRDefault="00081A21">
      <w:pPr>
        <w:rPr>
          <w:rFonts w:ascii="Arial" w:hAnsi="Arial" w:cs="Arial"/>
          <w:sz w:val="20"/>
          <w:szCs w:val="20"/>
        </w:rPr>
      </w:pPr>
    </w:p>
    <w:p w14:paraId="3C8C6696" w14:textId="77777777" w:rsidR="00081A21" w:rsidRPr="009B0BF0" w:rsidRDefault="00081A21">
      <w:pPr>
        <w:rPr>
          <w:rFonts w:ascii="Arial" w:hAnsi="Arial" w:cs="Arial"/>
          <w:sz w:val="20"/>
          <w:szCs w:val="20"/>
        </w:rPr>
      </w:pPr>
    </w:p>
    <w:p w14:paraId="714856F0" w14:textId="77777777" w:rsidR="00081A21" w:rsidRPr="009B0BF0" w:rsidRDefault="00081A21">
      <w:pPr>
        <w:rPr>
          <w:rFonts w:ascii="Arial" w:hAnsi="Arial" w:cs="Arial"/>
          <w:sz w:val="20"/>
          <w:szCs w:val="20"/>
        </w:rPr>
        <w:sectPr w:rsidR="00081A21" w:rsidRPr="009B0BF0">
          <w:headerReference w:type="even" r:id="rId13"/>
          <w:headerReference w:type="default" r:id="rId14"/>
          <w:footerReference w:type="even" r:id="rId15"/>
          <w:footerReference w:type="default" r:id="rId16"/>
          <w:headerReference w:type="first" r:id="rId17"/>
          <w:footerReference w:type="first" r:id="rId18"/>
          <w:pgSz w:w="16840" w:h="11900" w:orient="landscape"/>
          <w:pgMar w:top="1440" w:right="1440" w:bottom="1026" w:left="1440" w:header="800" w:footer="142" w:gutter="0"/>
          <w:cols w:space="720"/>
        </w:sectPr>
      </w:pPr>
    </w:p>
    <w:p w14:paraId="7F3C3C34" w14:textId="77777777" w:rsidR="00A508B1" w:rsidRPr="00D16C38" w:rsidRDefault="0041572B">
      <w:pPr>
        <w:pStyle w:val="Titre1"/>
        <w:spacing w:after="79"/>
        <w:ind w:left="-5"/>
        <w:rPr>
          <w:sz w:val="24"/>
          <w:szCs w:val="24"/>
        </w:rPr>
      </w:pPr>
      <w:r w:rsidRPr="00D16C38">
        <w:rPr>
          <w:sz w:val="24"/>
          <w:szCs w:val="24"/>
        </w:rPr>
        <w:lastRenderedPageBreak/>
        <w:t xml:space="preserve">6- CONSIGNES DE SECURITE SUR LE SITE </w:t>
      </w:r>
    </w:p>
    <w:p w14:paraId="44DEA362" w14:textId="77777777" w:rsidR="00EC689E" w:rsidRPr="009B0BF0" w:rsidRDefault="00EC689E" w:rsidP="00EC689E">
      <w:pPr>
        <w:jc w:val="both"/>
        <w:rPr>
          <w:rFonts w:ascii="Arial" w:hAnsi="Arial" w:cs="Arial"/>
          <w:sz w:val="20"/>
          <w:szCs w:val="20"/>
        </w:rPr>
      </w:pPr>
      <w:r w:rsidRPr="009B0BF0">
        <w:rPr>
          <w:rFonts w:ascii="Arial" w:hAnsi="Arial" w:cs="Arial"/>
          <w:b/>
          <w:bCs/>
          <w:sz w:val="20"/>
          <w:szCs w:val="20"/>
          <w:u w:val="single"/>
        </w:rPr>
        <w:t>CONSIGNES GENERALES</w:t>
      </w:r>
    </w:p>
    <w:p w14:paraId="2C2EB042" w14:textId="77777777" w:rsidR="00EC689E" w:rsidRPr="009B0BF0" w:rsidRDefault="00EC689E" w:rsidP="00EC689E">
      <w:pPr>
        <w:jc w:val="both"/>
        <w:rPr>
          <w:rFonts w:ascii="Arial" w:hAnsi="Arial" w:cs="Arial"/>
          <w:sz w:val="20"/>
          <w:szCs w:val="20"/>
        </w:rPr>
      </w:pPr>
      <w:r w:rsidRPr="009B0BF0">
        <w:rPr>
          <w:rFonts w:ascii="Arial" w:hAnsi="Arial" w:cs="Arial"/>
          <w:sz w:val="20"/>
          <w:szCs w:val="20"/>
        </w:rPr>
        <w:tab/>
        <w:t>La concertation entre partenaires permet d’harmoniser les rapports et d’améliorer les conditions dans lesquelles le travail est exécuté. Il est donc primordial que le travail s’effectue en sécurité dans l’intérêt commun des malades, du personnel du Centre Hospitalier et des entreprises extérieures.</w:t>
      </w:r>
    </w:p>
    <w:p w14:paraId="162C9CA9" w14:textId="77777777" w:rsidR="00EC689E" w:rsidRPr="009B0BF0" w:rsidRDefault="00EC689E" w:rsidP="00EC689E">
      <w:pPr>
        <w:jc w:val="both"/>
        <w:rPr>
          <w:rFonts w:ascii="Arial" w:hAnsi="Arial" w:cs="Arial"/>
          <w:sz w:val="20"/>
          <w:szCs w:val="20"/>
        </w:rPr>
      </w:pPr>
    </w:p>
    <w:p w14:paraId="4882BA37" w14:textId="77777777" w:rsidR="00EC689E" w:rsidRPr="009B0BF0" w:rsidRDefault="0041572B" w:rsidP="00EC689E">
      <w:pPr>
        <w:jc w:val="both"/>
        <w:rPr>
          <w:rFonts w:ascii="Arial" w:hAnsi="Arial" w:cs="Arial"/>
          <w:sz w:val="20"/>
          <w:szCs w:val="20"/>
        </w:rPr>
      </w:pPr>
      <w:r w:rsidRPr="009B0BF0">
        <w:rPr>
          <w:rFonts w:ascii="Arial" w:eastAsia="Arial" w:hAnsi="Arial" w:cs="Arial"/>
          <w:b/>
          <w:sz w:val="20"/>
          <w:szCs w:val="20"/>
        </w:rPr>
        <w:t xml:space="preserve"> </w:t>
      </w:r>
      <w:r w:rsidR="00EC689E" w:rsidRPr="009B0BF0">
        <w:rPr>
          <w:rFonts w:ascii="Arial" w:hAnsi="Arial" w:cs="Arial"/>
          <w:b/>
          <w:bCs/>
          <w:sz w:val="20"/>
          <w:szCs w:val="20"/>
          <w:u w:val="single"/>
        </w:rPr>
        <w:t>COMPORTEMENT DES PERSONNELS</w:t>
      </w:r>
    </w:p>
    <w:p w14:paraId="5A2E9A02" w14:textId="77777777" w:rsidR="00EC689E" w:rsidRPr="009B0BF0" w:rsidRDefault="00EC689E" w:rsidP="00EC689E">
      <w:pPr>
        <w:jc w:val="both"/>
        <w:rPr>
          <w:rFonts w:ascii="Arial" w:hAnsi="Arial" w:cs="Arial"/>
          <w:sz w:val="20"/>
          <w:szCs w:val="20"/>
        </w:rPr>
      </w:pPr>
      <w:r w:rsidRPr="009B0BF0">
        <w:rPr>
          <w:rFonts w:ascii="Arial" w:hAnsi="Arial" w:cs="Arial"/>
          <w:sz w:val="20"/>
          <w:szCs w:val="20"/>
        </w:rPr>
        <w:tab/>
        <w:t>Les rapports entre les personnels du Centre Hospitalier et les entreprises extérieures doivent faire l’objet d’une attention particulière (langage, échange de moyens etc…)</w:t>
      </w:r>
    </w:p>
    <w:p w14:paraId="48D72A40" w14:textId="77777777" w:rsidR="00EC689E" w:rsidRPr="009B0BF0" w:rsidRDefault="00EC689E" w:rsidP="00EC689E">
      <w:pPr>
        <w:jc w:val="both"/>
        <w:rPr>
          <w:rFonts w:ascii="Arial" w:hAnsi="Arial" w:cs="Arial"/>
          <w:sz w:val="20"/>
          <w:szCs w:val="20"/>
        </w:rPr>
      </w:pPr>
      <w:r w:rsidRPr="009B0BF0">
        <w:rPr>
          <w:rFonts w:ascii="Arial" w:hAnsi="Arial" w:cs="Arial"/>
          <w:sz w:val="20"/>
          <w:szCs w:val="20"/>
        </w:rPr>
        <w:tab/>
        <w:t>En ce qui concerne le personnel des entreprises extérieures, seules les personnes dont la présence est nécessaire sont autorisées à pénétrer dans l’établissement.</w:t>
      </w:r>
    </w:p>
    <w:p w14:paraId="017CA5D5" w14:textId="77777777" w:rsidR="00EC689E" w:rsidRPr="009B0BF0" w:rsidRDefault="00EC689E" w:rsidP="00EC689E">
      <w:pPr>
        <w:jc w:val="both"/>
        <w:rPr>
          <w:rFonts w:ascii="Arial" w:hAnsi="Arial" w:cs="Arial"/>
          <w:sz w:val="20"/>
          <w:szCs w:val="20"/>
        </w:rPr>
      </w:pPr>
      <w:r w:rsidRPr="009B0BF0">
        <w:rPr>
          <w:rFonts w:ascii="Arial" w:hAnsi="Arial" w:cs="Arial"/>
          <w:sz w:val="20"/>
          <w:szCs w:val="20"/>
        </w:rPr>
        <w:tab/>
        <w:t>Elles devront notamment se rendre au travail par les voies directes ou en suivant les itinéraires indiqués.</w:t>
      </w:r>
    </w:p>
    <w:p w14:paraId="25F281EB" w14:textId="77777777" w:rsidR="00A508B1" w:rsidRPr="009B0BF0" w:rsidRDefault="00A508B1">
      <w:pPr>
        <w:spacing w:after="96"/>
        <w:rPr>
          <w:rFonts w:ascii="Arial" w:hAnsi="Arial" w:cs="Arial"/>
          <w:sz w:val="20"/>
          <w:szCs w:val="20"/>
        </w:rPr>
      </w:pPr>
    </w:p>
    <w:p w14:paraId="636EEE49" w14:textId="77777777" w:rsidR="00A508B1" w:rsidRPr="005501C3" w:rsidRDefault="005501C3">
      <w:pPr>
        <w:spacing w:after="97"/>
        <w:ind w:left="-5" w:hanging="10"/>
        <w:rPr>
          <w:rFonts w:ascii="Arial" w:hAnsi="Arial" w:cs="Arial"/>
          <w:sz w:val="20"/>
          <w:szCs w:val="20"/>
        </w:rPr>
      </w:pPr>
      <w:r w:rsidRPr="005501C3">
        <w:rPr>
          <w:rFonts w:ascii="Arial" w:eastAsia="Arial" w:hAnsi="Arial" w:cs="Arial"/>
          <w:b/>
          <w:sz w:val="20"/>
          <w:szCs w:val="20"/>
          <w:u w:val="single" w:color="000000"/>
        </w:rPr>
        <w:t>MODALITES D’ACCES</w:t>
      </w:r>
      <w:r>
        <w:rPr>
          <w:rFonts w:ascii="Arial" w:eastAsia="Arial" w:hAnsi="Arial" w:cs="Arial"/>
          <w:b/>
          <w:sz w:val="20"/>
          <w:szCs w:val="20"/>
          <w:u w:val="single" w:color="000000"/>
        </w:rPr>
        <w:t> :</w:t>
      </w:r>
    </w:p>
    <w:p w14:paraId="31B84AAA" w14:textId="08239750" w:rsidR="00CB4ED9" w:rsidRPr="009B0BF0" w:rsidRDefault="00CB4ED9" w:rsidP="00A76090">
      <w:pPr>
        <w:ind w:firstLine="708"/>
        <w:jc w:val="both"/>
        <w:rPr>
          <w:rFonts w:ascii="Arial" w:hAnsi="Arial" w:cs="Arial"/>
          <w:sz w:val="20"/>
          <w:szCs w:val="20"/>
        </w:rPr>
      </w:pPr>
      <w:r w:rsidRPr="009B0BF0">
        <w:rPr>
          <w:rFonts w:ascii="Arial" w:hAnsi="Arial" w:cs="Arial"/>
          <w:sz w:val="20"/>
          <w:szCs w:val="20"/>
        </w:rPr>
        <w:t>Le personnel des entreprises extérieures ne peut pénétrer dans l’établissement que s’il est muni d’une autorisation de circuler</w:t>
      </w:r>
      <w:r w:rsidR="00EA0BC4">
        <w:rPr>
          <w:rFonts w:ascii="Arial" w:hAnsi="Arial" w:cs="Arial"/>
          <w:sz w:val="20"/>
          <w:szCs w:val="20"/>
        </w:rPr>
        <w:t xml:space="preserve"> (badge)</w:t>
      </w:r>
      <w:r w:rsidRPr="009B0BF0">
        <w:rPr>
          <w:rFonts w:ascii="Arial" w:hAnsi="Arial" w:cs="Arial"/>
          <w:sz w:val="20"/>
          <w:szCs w:val="20"/>
        </w:rPr>
        <w:t xml:space="preserve">, délivrée par l’établissement pour un temps et un travail définis. </w:t>
      </w:r>
    </w:p>
    <w:p w14:paraId="0615195A" w14:textId="77777777" w:rsidR="00CB4ED9" w:rsidRPr="009B0BF0" w:rsidRDefault="00CB4ED9" w:rsidP="00A76090">
      <w:pPr>
        <w:ind w:firstLine="708"/>
        <w:jc w:val="both"/>
        <w:rPr>
          <w:rFonts w:ascii="Arial" w:hAnsi="Arial" w:cs="Arial"/>
          <w:sz w:val="20"/>
          <w:szCs w:val="20"/>
        </w:rPr>
      </w:pPr>
      <w:r w:rsidRPr="009B0BF0">
        <w:rPr>
          <w:rFonts w:ascii="Arial" w:hAnsi="Arial" w:cs="Arial"/>
          <w:sz w:val="20"/>
          <w:szCs w:val="20"/>
        </w:rPr>
        <w:t xml:space="preserve">Il pourra également être accompagné par un représentant qualifié de l’établissement. </w:t>
      </w:r>
    </w:p>
    <w:p w14:paraId="727A5102" w14:textId="77777777" w:rsidR="00A508B1" w:rsidRPr="009B0BF0" w:rsidRDefault="00CB4ED9" w:rsidP="00A76090">
      <w:pPr>
        <w:ind w:firstLine="708"/>
        <w:jc w:val="both"/>
        <w:rPr>
          <w:rFonts w:ascii="Arial" w:hAnsi="Arial" w:cs="Arial"/>
          <w:sz w:val="20"/>
          <w:szCs w:val="20"/>
        </w:rPr>
      </w:pPr>
      <w:r w:rsidRPr="009B0BF0">
        <w:rPr>
          <w:rFonts w:ascii="Arial" w:hAnsi="Arial" w:cs="Arial"/>
          <w:sz w:val="20"/>
          <w:szCs w:val="20"/>
        </w:rPr>
        <w:t>Ce personnel est tenu de présenter cette autorisation à toute réquisition, de la restituer à la fin des opérations, de déclarer immédiatement sa perte au service de sécurité.</w:t>
      </w:r>
      <w:r w:rsidR="0041572B" w:rsidRPr="009B0BF0">
        <w:rPr>
          <w:rFonts w:ascii="Arial" w:eastAsia="Times New Roman" w:hAnsi="Arial" w:cs="Arial"/>
          <w:sz w:val="20"/>
          <w:szCs w:val="20"/>
        </w:rPr>
        <w:t xml:space="preserve"> </w:t>
      </w:r>
    </w:p>
    <w:p w14:paraId="5982A639" w14:textId="77777777" w:rsidR="00CB4ED9" w:rsidRPr="009B0BF0" w:rsidRDefault="0041572B" w:rsidP="00A76090">
      <w:pPr>
        <w:spacing w:after="80"/>
        <w:rPr>
          <w:rFonts w:ascii="Arial" w:hAnsi="Arial" w:cs="Arial"/>
          <w:sz w:val="20"/>
          <w:szCs w:val="20"/>
        </w:rPr>
      </w:pPr>
      <w:r w:rsidRPr="009B0BF0">
        <w:rPr>
          <w:rFonts w:ascii="Arial" w:eastAsia="Times New Roman" w:hAnsi="Arial" w:cs="Arial"/>
          <w:sz w:val="20"/>
          <w:szCs w:val="20"/>
        </w:rPr>
        <w:t xml:space="preserve"> </w:t>
      </w:r>
      <w:r w:rsidR="005501C3" w:rsidRPr="00A76090">
        <w:rPr>
          <w:rFonts w:ascii="Arial" w:eastAsia="Arial" w:hAnsi="Arial" w:cs="Arial"/>
          <w:b/>
          <w:sz w:val="20"/>
          <w:szCs w:val="20"/>
          <w:u w:val="single" w:color="000000"/>
        </w:rPr>
        <w:t>S</w:t>
      </w:r>
      <w:r w:rsidR="00A76090">
        <w:rPr>
          <w:rFonts w:ascii="Arial" w:eastAsia="Arial" w:hAnsi="Arial" w:cs="Arial"/>
          <w:b/>
          <w:sz w:val="20"/>
          <w:szCs w:val="20"/>
          <w:u w:val="single" w:color="000000"/>
        </w:rPr>
        <w:t>tationnement</w:t>
      </w:r>
      <w:r w:rsidRPr="009B0BF0">
        <w:rPr>
          <w:rFonts w:ascii="Arial" w:eastAsia="Arial" w:hAnsi="Arial" w:cs="Arial"/>
          <w:b/>
          <w:i/>
          <w:sz w:val="20"/>
          <w:szCs w:val="20"/>
          <w:u w:val="single" w:color="000000"/>
        </w:rPr>
        <w:t xml:space="preserve"> :</w:t>
      </w:r>
      <w:r w:rsidRPr="009B0BF0">
        <w:rPr>
          <w:rFonts w:ascii="Arial" w:eastAsia="Arial" w:hAnsi="Arial" w:cs="Arial"/>
          <w:b/>
          <w:i/>
          <w:sz w:val="20"/>
          <w:szCs w:val="20"/>
        </w:rPr>
        <w:t xml:space="preserve"> </w:t>
      </w:r>
    </w:p>
    <w:p w14:paraId="042FB326" w14:textId="77777777" w:rsidR="00CB4ED9" w:rsidRPr="009B0BF0" w:rsidRDefault="0041572B" w:rsidP="00CB4ED9">
      <w:pPr>
        <w:pStyle w:val="Paragraphedeliste"/>
        <w:numPr>
          <w:ilvl w:val="0"/>
          <w:numId w:val="32"/>
        </w:numPr>
        <w:spacing w:after="97"/>
        <w:rPr>
          <w:rFonts w:ascii="Arial" w:hAnsi="Arial" w:cs="Arial"/>
          <w:sz w:val="20"/>
          <w:szCs w:val="20"/>
        </w:rPr>
      </w:pPr>
      <w:r w:rsidRPr="009B0BF0">
        <w:rPr>
          <w:rFonts w:ascii="Arial" w:eastAsia="Arial" w:hAnsi="Arial" w:cs="Arial"/>
          <w:sz w:val="20"/>
          <w:szCs w:val="20"/>
        </w:rPr>
        <w:t>Ne</w:t>
      </w:r>
      <w:r w:rsidR="00CB4ED9" w:rsidRPr="009B0BF0">
        <w:rPr>
          <w:rFonts w:ascii="Arial" w:eastAsia="Arial" w:hAnsi="Arial" w:cs="Arial"/>
          <w:sz w:val="20"/>
          <w:szCs w:val="20"/>
        </w:rPr>
        <w:t xml:space="preserve"> pas stationner sur la chaussée</w:t>
      </w:r>
    </w:p>
    <w:p w14:paraId="34F8757F" w14:textId="77777777" w:rsidR="00A508B1" w:rsidRPr="009B0BF0" w:rsidRDefault="00CB4ED9" w:rsidP="00CB4ED9">
      <w:pPr>
        <w:pStyle w:val="Paragraphedeliste"/>
        <w:numPr>
          <w:ilvl w:val="0"/>
          <w:numId w:val="32"/>
        </w:numPr>
        <w:spacing w:after="97"/>
        <w:rPr>
          <w:rFonts w:ascii="Arial" w:hAnsi="Arial" w:cs="Arial"/>
          <w:sz w:val="20"/>
          <w:szCs w:val="20"/>
        </w:rPr>
      </w:pPr>
      <w:r w:rsidRPr="009B0BF0">
        <w:rPr>
          <w:rFonts w:ascii="Arial" w:eastAsia="Arial" w:hAnsi="Arial" w:cs="Arial"/>
          <w:sz w:val="20"/>
          <w:szCs w:val="20"/>
        </w:rPr>
        <w:t>E</w:t>
      </w:r>
      <w:r w:rsidR="0041572B" w:rsidRPr="009B0BF0">
        <w:rPr>
          <w:rFonts w:ascii="Arial" w:eastAsia="Arial" w:hAnsi="Arial" w:cs="Arial"/>
          <w:sz w:val="20"/>
          <w:szCs w:val="20"/>
        </w:rPr>
        <w:t xml:space="preserve">viter de bloquer la circulation des véhicules. </w:t>
      </w:r>
    </w:p>
    <w:p w14:paraId="3AC067EC" w14:textId="77777777" w:rsidR="00CB4ED9" w:rsidRPr="009B0BF0" w:rsidRDefault="00CB4ED9" w:rsidP="00CB4ED9">
      <w:pPr>
        <w:pStyle w:val="Paragraphedeliste"/>
        <w:numPr>
          <w:ilvl w:val="0"/>
          <w:numId w:val="32"/>
        </w:numPr>
        <w:spacing w:after="97"/>
        <w:rPr>
          <w:rFonts w:ascii="Arial" w:hAnsi="Arial" w:cs="Arial"/>
          <w:sz w:val="20"/>
          <w:szCs w:val="20"/>
        </w:rPr>
      </w:pPr>
      <w:r w:rsidRPr="009B0BF0">
        <w:rPr>
          <w:rFonts w:ascii="Arial" w:eastAsia="Arial" w:hAnsi="Arial" w:cs="Arial"/>
          <w:sz w:val="20"/>
          <w:szCs w:val="20"/>
        </w:rPr>
        <w:t>Stationnement interdit sur la voie accès pompiers</w:t>
      </w:r>
    </w:p>
    <w:p w14:paraId="025F99F6" w14:textId="77777777" w:rsidR="00697DFD" w:rsidRPr="009B0BF0" w:rsidRDefault="00697DFD" w:rsidP="00697DFD">
      <w:pPr>
        <w:spacing w:after="97"/>
        <w:rPr>
          <w:rFonts w:ascii="Arial" w:hAnsi="Arial" w:cs="Arial"/>
          <w:sz w:val="20"/>
          <w:szCs w:val="20"/>
        </w:rPr>
      </w:pPr>
    </w:p>
    <w:p w14:paraId="28A221F3" w14:textId="77777777" w:rsidR="00697DFD" w:rsidRPr="00A76090" w:rsidRDefault="00697DFD" w:rsidP="00697DFD">
      <w:pPr>
        <w:spacing w:after="97"/>
        <w:rPr>
          <w:rFonts w:ascii="Arial" w:hAnsi="Arial" w:cs="Arial"/>
          <w:b/>
          <w:sz w:val="20"/>
          <w:szCs w:val="20"/>
          <w:u w:val="single"/>
        </w:rPr>
      </w:pPr>
      <w:r w:rsidRPr="00A76090">
        <w:rPr>
          <w:rFonts w:ascii="Arial" w:hAnsi="Arial" w:cs="Arial"/>
          <w:b/>
          <w:sz w:val="20"/>
          <w:szCs w:val="20"/>
          <w:u w:val="single"/>
        </w:rPr>
        <w:t>INSTALLATIONS DU CHANTIER</w:t>
      </w:r>
    </w:p>
    <w:p w14:paraId="6EFD27DE" w14:textId="77777777" w:rsidR="00697DFD" w:rsidRPr="009B0BF0" w:rsidRDefault="00697DFD" w:rsidP="00697DFD">
      <w:pPr>
        <w:spacing w:after="97"/>
        <w:rPr>
          <w:rFonts w:ascii="Arial" w:hAnsi="Arial" w:cs="Arial"/>
          <w:sz w:val="20"/>
          <w:szCs w:val="20"/>
        </w:rPr>
      </w:pPr>
      <w:r w:rsidRPr="009B0BF0">
        <w:rPr>
          <w:rFonts w:ascii="Arial" w:hAnsi="Arial" w:cs="Arial"/>
          <w:sz w:val="20"/>
          <w:szCs w:val="20"/>
        </w:rPr>
        <w:tab/>
        <w:t>Le chantier doit être délimité par une signalisation ou un balisage suivant les  indications données par le responsable de l’opération. L’entreprise extérieure se doit d’assurer l’ordre et la propreté qui la concernent.</w:t>
      </w:r>
    </w:p>
    <w:p w14:paraId="00EF5029" w14:textId="77777777" w:rsidR="00697DFD" w:rsidRPr="009B0BF0" w:rsidRDefault="00697DFD" w:rsidP="00697DFD">
      <w:pPr>
        <w:spacing w:after="97"/>
        <w:rPr>
          <w:rFonts w:ascii="Arial" w:hAnsi="Arial" w:cs="Arial"/>
          <w:sz w:val="20"/>
          <w:szCs w:val="20"/>
        </w:rPr>
      </w:pPr>
      <w:r w:rsidRPr="009B0BF0">
        <w:rPr>
          <w:rFonts w:ascii="Arial" w:hAnsi="Arial" w:cs="Arial"/>
          <w:sz w:val="20"/>
          <w:szCs w:val="20"/>
        </w:rPr>
        <w:tab/>
        <w:t>Les installations de l’établissement ne pourront être utilisées qu’avec l’autorisation du responsable de l’opération, et si tel est le cas, elles doivent conservées en parfait état.</w:t>
      </w:r>
    </w:p>
    <w:p w14:paraId="77E2E692" w14:textId="77777777" w:rsidR="00697DFD" w:rsidRPr="009B0BF0" w:rsidRDefault="00697DFD" w:rsidP="00697DFD">
      <w:pPr>
        <w:spacing w:after="97"/>
        <w:rPr>
          <w:rFonts w:ascii="Arial" w:hAnsi="Arial" w:cs="Arial"/>
          <w:sz w:val="20"/>
          <w:szCs w:val="20"/>
        </w:rPr>
      </w:pPr>
      <w:r w:rsidRPr="009B0BF0">
        <w:rPr>
          <w:rFonts w:ascii="Arial" w:hAnsi="Arial" w:cs="Arial"/>
          <w:sz w:val="20"/>
          <w:szCs w:val="20"/>
        </w:rPr>
        <w:t>Travail en hauteur (au dessus de 3m)</w:t>
      </w:r>
    </w:p>
    <w:p w14:paraId="56B4594A" w14:textId="77777777" w:rsidR="00697DFD" w:rsidRPr="009B0BF0" w:rsidRDefault="00697DFD" w:rsidP="00697DFD">
      <w:pPr>
        <w:spacing w:after="97"/>
        <w:rPr>
          <w:rFonts w:ascii="Arial" w:hAnsi="Arial" w:cs="Arial"/>
          <w:sz w:val="20"/>
          <w:szCs w:val="20"/>
        </w:rPr>
      </w:pPr>
      <w:r w:rsidRPr="009B0BF0">
        <w:rPr>
          <w:rFonts w:ascii="Arial" w:hAnsi="Arial" w:cs="Arial"/>
          <w:sz w:val="20"/>
          <w:szCs w:val="20"/>
        </w:rPr>
        <w:tab/>
        <w:t>Toutes opérations aériennes exécutées dans l’enceinte de l’établissement devront être signalées, balisées et protégées.</w:t>
      </w:r>
    </w:p>
    <w:p w14:paraId="5FD240A0" w14:textId="77777777" w:rsidR="00697DFD" w:rsidRPr="009B0BF0" w:rsidRDefault="00697DFD" w:rsidP="00697DFD">
      <w:pPr>
        <w:spacing w:after="97"/>
        <w:rPr>
          <w:rFonts w:ascii="Arial" w:hAnsi="Arial" w:cs="Arial"/>
          <w:sz w:val="20"/>
          <w:szCs w:val="20"/>
        </w:rPr>
      </w:pPr>
      <w:r w:rsidRPr="009B0BF0">
        <w:rPr>
          <w:rFonts w:ascii="Arial" w:hAnsi="Arial" w:cs="Arial"/>
          <w:sz w:val="20"/>
          <w:szCs w:val="20"/>
        </w:rPr>
        <w:tab/>
        <w:t>Les échafaudages devront être conformes aux normes de sécurité des corps de métiers tant pour la station et l’assise que pur l’arrimage et la protection.</w:t>
      </w:r>
    </w:p>
    <w:p w14:paraId="200624AD" w14:textId="77777777" w:rsidR="00697DFD" w:rsidRPr="009B0BF0" w:rsidRDefault="00697DFD" w:rsidP="00697DFD">
      <w:pPr>
        <w:spacing w:after="97"/>
        <w:rPr>
          <w:rFonts w:ascii="Arial" w:hAnsi="Arial" w:cs="Arial"/>
          <w:sz w:val="20"/>
          <w:szCs w:val="20"/>
        </w:rPr>
      </w:pPr>
    </w:p>
    <w:p w14:paraId="26B9BF91" w14:textId="77777777" w:rsidR="00697DFD" w:rsidRPr="009B0BF0" w:rsidRDefault="00697DFD" w:rsidP="00697DFD">
      <w:pPr>
        <w:jc w:val="both"/>
        <w:rPr>
          <w:rFonts w:ascii="Arial" w:hAnsi="Arial" w:cs="Arial"/>
          <w:b/>
          <w:bCs/>
          <w:sz w:val="20"/>
          <w:szCs w:val="20"/>
        </w:rPr>
      </w:pPr>
      <w:r w:rsidRPr="009B0BF0">
        <w:rPr>
          <w:rFonts w:ascii="Arial" w:hAnsi="Arial" w:cs="Arial"/>
          <w:b/>
          <w:bCs/>
          <w:sz w:val="20"/>
          <w:szCs w:val="20"/>
        </w:rPr>
        <w:t>Délimitation des zones :</w:t>
      </w:r>
    </w:p>
    <w:p w14:paraId="3EF6D26D" w14:textId="77777777" w:rsidR="00697DFD" w:rsidRPr="009B0BF0" w:rsidRDefault="00697DFD" w:rsidP="00697DFD">
      <w:pPr>
        <w:jc w:val="both"/>
        <w:rPr>
          <w:rFonts w:ascii="Arial" w:hAnsi="Arial" w:cs="Arial"/>
          <w:sz w:val="20"/>
          <w:szCs w:val="20"/>
        </w:rPr>
      </w:pPr>
      <w:r w:rsidRPr="009B0BF0">
        <w:rPr>
          <w:rFonts w:ascii="Arial" w:hAnsi="Arial" w:cs="Arial"/>
          <w:sz w:val="20"/>
          <w:szCs w:val="20"/>
        </w:rPr>
        <w:tab/>
        <w:t xml:space="preserve">Les conditions de travail ou de séjour peuvent être strictement réglementées dans certaines </w:t>
      </w:r>
      <w:r w:rsidRPr="009B0BF0">
        <w:rPr>
          <w:rFonts w:ascii="Arial" w:hAnsi="Arial" w:cs="Arial"/>
          <w:sz w:val="20"/>
          <w:szCs w:val="20"/>
        </w:rPr>
        <w:lastRenderedPageBreak/>
        <w:t>zones de l’établissement.</w:t>
      </w:r>
    </w:p>
    <w:p w14:paraId="1DF374A5" w14:textId="77777777" w:rsidR="00697DFD" w:rsidRPr="009B0BF0" w:rsidRDefault="00697DFD" w:rsidP="00697DFD">
      <w:pPr>
        <w:jc w:val="both"/>
        <w:rPr>
          <w:rFonts w:ascii="Arial" w:hAnsi="Arial" w:cs="Arial"/>
          <w:sz w:val="20"/>
          <w:szCs w:val="20"/>
        </w:rPr>
      </w:pPr>
      <w:r w:rsidRPr="009B0BF0">
        <w:rPr>
          <w:rFonts w:ascii="Arial" w:hAnsi="Arial" w:cs="Arial"/>
          <w:sz w:val="20"/>
          <w:szCs w:val="20"/>
        </w:rPr>
        <w:tab/>
        <w:t>La présence du personnel des entreprises extérieures ne doit être admise que dans les zones fixées par le responsable de l’opération pour l’installation des chantiers, ateliers, dépôts, parcs et bureaux…</w:t>
      </w:r>
    </w:p>
    <w:p w14:paraId="1FCE97A3" w14:textId="77777777" w:rsidR="00944E5D" w:rsidRPr="009B0BF0" w:rsidRDefault="00944E5D" w:rsidP="00944E5D">
      <w:pPr>
        <w:jc w:val="both"/>
        <w:rPr>
          <w:rFonts w:ascii="Arial" w:hAnsi="Arial" w:cs="Arial"/>
          <w:sz w:val="20"/>
          <w:szCs w:val="20"/>
        </w:rPr>
      </w:pPr>
    </w:p>
    <w:p w14:paraId="539C1CCF" w14:textId="77777777" w:rsidR="00944E5D" w:rsidRPr="009B0BF0" w:rsidRDefault="00944E5D" w:rsidP="00944E5D">
      <w:pPr>
        <w:jc w:val="both"/>
        <w:rPr>
          <w:rFonts w:ascii="Arial" w:hAnsi="Arial" w:cs="Arial"/>
          <w:sz w:val="20"/>
          <w:szCs w:val="20"/>
        </w:rPr>
      </w:pPr>
      <w:r w:rsidRPr="009B0BF0">
        <w:rPr>
          <w:rFonts w:ascii="Arial" w:hAnsi="Arial" w:cs="Arial"/>
          <w:b/>
          <w:bCs/>
          <w:sz w:val="20"/>
          <w:szCs w:val="20"/>
          <w:u w:val="single"/>
        </w:rPr>
        <w:t>MATERIELS ET PRODUITS</w:t>
      </w:r>
    </w:p>
    <w:p w14:paraId="270A0DD0"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Il appartient à l’entreprise extérieure de fournir à son personnel le matériel et l’outillage nécessaire à l’exécution des opérations à réaliser ainsi que les équipements de sécurité individuels et collectifs dont le personnel pourrait avoir besoin.</w:t>
      </w:r>
    </w:p>
    <w:p w14:paraId="47C0AB85"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Il est interdit, sans autorisation du service responsable d’utiliser le matériel ou l’outillage de l’établissement, de se brancher sur les réseaux de fluides.</w:t>
      </w:r>
    </w:p>
    <w:p w14:paraId="4580E7AE"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 xml:space="preserve">Si du matériel ou de l’outillage est exceptionnellement mis à disposition de l’entreprise extérieure, le responsable de l’opération devra d’abord s’assurer de son bon état, de sa conformité avec les règlements, et faire signer une décharge. Le chef de l’entreprise extérieure devra, à son tour, vérifier l’état de ce matériel avant de l’utiliser et contrôler sa compatibilité avec le matériel ou les produits qu’il met en œuvre. Ce matériel devra être utilisé et entretenu dans les règles de l’art par du personnel reconnu compétent. </w:t>
      </w:r>
    </w:p>
    <w:p w14:paraId="7D44DA4B" w14:textId="77777777" w:rsidR="00944E5D" w:rsidRPr="009B0BF0" w:rsidRDefault="00944E5D" w:rsidP="00944E5D">
      <w:pPr>
        <w:jc w:val="both"/>
        <w:rPr>
          <w:rFonts w:ascii="Arial" w:hAnsi="Arial" w:cs="Arial"/>
          <w:b/>
          <w:bCs/>
          <w:sz w:val="20"/>
          <w:szCs w:val="20"/>
        </w:rPr>
      </w:pPr>
      <w:r w:rsidRPr="009B0BF0">
        <w:rPr>
          <w:rFonts w:ascii="Arial" w:hAnsi="Arial" w:cs="Arial"/>
          <w:b/>
          <w:bCs/>
          <w:sz w:val="20"/>
          <w:szCs w:val="20"/>
        </w:rPr>
        <w:t>Matériels électriques :</w:t>
      </w:r>
    </w:p>
    <w:p w14:paraId="55777884" w14:textId="77777777" w:rsidR="00944E5D" w:rsidRPr="009B0BF0" w:rsidRDefault="00944E5D" w:rsidP="00A76090">
      <w:pPr>
        <w:ind w:firstLine="360"/>
        <w:jc w:val="both"/>
        <w:rPr>
          <w:rFonts w:ascii="Arial" w:hAnsi="Arial" w:cs="Arial"/>
          <w:sz w:val="20"/>
          <w:szCs w:val="20"/>
        </w:rPr>
      </w:pPr>
      <w:r w:rsidRPr="009B0BF0">
        <w:rPr>
          <w:rFonts w:ascii="Arial" w:hAnsi="Arial" w:cs="Arial"/>
          <w:sz w:val="20"/>
          <w:szCs w:val="20"/>
        </w:rPr>
        <w:t>Il est interdit :</w:t>
      </w:r>
    </w:p>
    <w:p w14:paraId="635730CD"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de se raccorder sans autorisation du responsable de l’opération à l’installation électrique de l’établissement, de la modifier ou de la réparer.</w:t>
      </w:r>
    </w:p>
    <w:p w14:paraId="22F801F0"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d’introduire du matériel électrique non conforme à la réglementation en vigueur (sans mise à la terre de la masse ou double isolement). Les câbles et prises électriques auront été vérifiés  au préalable</w:t>
      </w:r>
    </w:p>
    <w:p w14:paraId="1F6F2962"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d’utiliser des lignes volantes d’une manière non conforme aux règles de l’art et à la sécurité,</w:t>
      </w:r>
    </w:p>
    <w:p w14:paraId="06935C3D"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d’employer en atmosphère explosive un éclairage portatif non approprié,</w:t>
      </w:r>
    </w:p>
    <w:p w14:paraId="5E463626"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de laisser sans autorisation spéciale des installations sous tension en dehors des heures de travail,</w:t>
      </w:r>
    </w:p>
    <w:p w14:paraId="46982D2A" w14:textId="1C52B114" w:rsidR="00944E5D"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d’ouvrir les armoires ou les coffrets  et de pénétrer sans autorisation dans les locaux dont l’accès est réservé aux électriciens du Centre Hospitalier</w:t>
      </w:r>
      <w:r w:rsidR="00364AF0">
        <w:rPr>
          <w:rFonts w:ascii="Arial" w:hAnsi="Arial" w:cs="Arial"/>
          <w:sz w:val="20"/>
          <w:szCs w:val="20"/>
        </w:rPr>
        <w:t xml:space="preserve"> </w:t>
      </w:r>
      <w:r w:rsidRPr="009B0BF0">
        <w:rPr>
          <w:rFonts w:ascii="Arial" w:hAnsi="Arial" w:cs="Arial"/>
          <w:sz w:val="20"/>
          <w:szCs w:val="20"/>
        </w:rPr>
        <w:t>et notamment dans les cabines hautes, moyenne et basse tension.</w:t>
      </w:r>
    </w:p>
    <w:p w14:paraId="57098A89" w14:textId="77777777" w:rsidR="00A76090" w:rsidRPr="009B0BF0" w:rsidRDefault="00A76090" w:rsidP="00A76090">
      <w:pPr>
        <w:spacing w:after="0" w:line="240" w:lineRule="auto"/>
        <w:jc w:val="both"/>
        <w:rPr>
          <w:rFonts w:ascii="Arial" w:hAnsi="Arial" w:cs="Arial"/>
          <w:sz w:val="20"/>
          <w:szCs w:val="20"/>
        </w:rPr>
      </w:pPr>
    </w:p>
    <w:p w14:paraId="2414814A" w14:textId="77777777" w:rsidR="00944E5D" w:rsidRPr="00A76090" w:rsidRDefault="00944E5D" w:rsidP="00A76090">
      <w:pPr>
        <w:jc w:val="both"/>
        <w:rPr>
          <w:rFonts w:ascii="Arial" w:hAnsi="Arial" w:cs="Arial"/>
          <w:b/>
          <w:sz w:val="20"/>
          <w:szCs w:val="20"/>
        </w:rPr>
      </w:pPr>
      <w:r w:rsidRPr="00A76090">
        <w:rPr>
          <w:rFonts w:ascii="Arial" w:hAnsi="Arial" w:cs="Arial"/>
          <w:b/>
          <w:sz w:val="20"/>
          <w:szCs w:val="20"/>
        </w:rPr>
        <w:t>Bouteilles d’oxygène, d’acétylène, de gaz liquéfié ou comprimé</w:t>
      </w:r>
      <w:r w:rsidR="00A76090">
        <w:rPr>
          <w:rFonts w:ascii="Arial" w:hAnsi="Arial" w:cs="Arial"/>
          <w:b/>
          <w:sz w:val="20"/>
          <w:szCs w:val="20"/>
        </w:rPr>
        <w:t> :</w:t>
      </w:r>
    </w:p>
    <w:p w14:paraId="41B0AD5A" w14:textId="77777777" w:rsidR="00944E5D" w:rsidRPr="009B0BF0" w:rsidRDefault="00944E5D" w:rsidP="00944E5D">
      <w:pPr>
        <w:ind w:left="360"/>
        <w:jc w:val="both"/>
        <w:rPr>
          <w:rFonts w:ascii="Arial" w:hAnsi="Arial" w:cs="Arial"/>
          <w:sz w:val="20"/>
          <w:szCs w:val="20"/>
        </w:rPr>
      </w:pPr>
      <w:r w:rsidRPr="009B0BF0">
        <w:rPr>
          <w:rFonts w:ascii="Arial" w:hAnsi="Arial" w:cs="Arial"/>
          <w:sz w:val="20"/>
          <w:szCs w:val="20"/>
        </w:rPr>
        <w:t>Ces bouteilles doivent :</w:t>
      </w:r>
    </w:p>
    <w:p w14:paraId="31F73BC0"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être tenues toujours propres, loin des matières organiques, des détritus (bois, chiffons,…) et d’une source de chaleur,</w:t>
      </w:r>
    </w:p>
    <w:p w14:paraId="74BBF75C"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être solidement fixées pour éviter leur chute,</w:t>
      </w:r>
    </w:p>
    <w:p w14:paraId="6A0D709E"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être utilisées avec des équipements en parfait état de fonctionnement, notamment des détendeurs adaptés au fluide et des raccords convenables,</w:t>
      </w:r>
    </w:p>
    <w:p w14:paraId="20A64254"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être fermées en dehors des périodes d’utilisation, etc…</w:t>
      </w:r>
    </w:p>
    <w:p w14:paraId="254B5DB2" w14:textId="77777777" w:rsidR="00944E5D" w:rsidRPr="009B0BF0" w:rsidRDefault="00944E5D" w:rsidP="00944E5D">
      <w:pPr>
        <w:jc w:val="both"/>
        <w:rPr>
          <w:rFonts w:ascii="Arial" w:hAnsi="Arial" w:cs="Arial"/>
          <w:sz w:val="20"/>
          <w:szCs w:val="20"/>
        </w:rPr>
      </w:pPr>
    </w:p>
    <w:p w14:paraId="57562C96" w14:textId="77777777" w:rsidR="00944E5D" w:rsidRPr="009B0BF0" w:rsidRDefault="00944E5D" w:rsidP="00944E5D">
      <w:pPr>
        <w:ind w:firstLine="708"/>
        <w:jc w:val="both"/>
        <w:rPr>
          <w:rFonts w:ascii="Arial" w:hAnsi="Arial" w:cs="Arial"/>
          <w:sz w:val="20"/>
          <w:szCs w:val="20"/>
        </w:rPr>
      </w:pPr>
      <w:r w:rsidRPr="009B0BF0">
        <w:rPr>
          <w:rFonts w:ascii="Arial" w:hAnsi="Arial" w:cs="Arial"/>
          <w:sz w:val="20"/>
          <w:szCs w:val="20"/>
        </w:rPr>
        <w:t>Le personnel chargé de mettre en œuvre ces bouteilles, doit être muni de moyens de protection individuelle adéquats et disposer d’une clé permettant leur fermeture rapide.</w:t>
      </w:r>
    </w:p>
    <w:p w14:paraId="1FF955CE"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Les bouteilles de gaz doivent être transportées avec les robinets fermés et le chapeau de protection vissé.</w:t>
      </w:r>
    </w:p>
    <w:p w14:paraId="3B5D751C"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lastRenderedPageBreak/>
        <w:tab/>
        <w:t>Elles ne doivent jamais être introduites dans les réservoirs et autres lieux confinés, et en particulier dans les caves.</w:t>
      </w:r>
    </w:p>
    <w:p w14:paraId="0B6292A2"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Dans le cas de transport par engin de levage ou de manutention, l’emploi d’un cadre ou d’un casier approprié est obligatoire.</w:t>
      </w:r>
    </w:p>
    <w:p w14:paraId="5FA01410"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Toute bouteille qui présente une fuite doit être immédiatement retirée du chantier et remplacée par une bouteille satisfaisant aux conditions de sécurité en vigueur.</w:t>
      </w:r>
    </w:p>
    <w:p w14:paraId="1B2E8108" w14:textId="77777777" w:rsidR="00944E5D" w:rsidRPr="009B0BF0" w:rsidRDefault="00944E5D" w:rsidP="00944E5D">
      <w:pPr>
        <w:jc w:val="both"/>
        <w:rPr>
          <w:rFonts w:ascii="Arial" w:hAnsi="Arial" w:cs="Arial"/>
          <w:sz w:val="20"/>
          <w:szCs w:val="20"/>
        </w:rPr>
      </w:pPr>
    </w:p>
    <w:p w14:paraId="6218D3DD" w14:textId="77777777" w:rsidR="00944E5D" w:rsidRPr="009B0BF0" w:rsidRDefault="00944E5D" w:rsidP="00944E5D">
      <w:pPr>
        <w:jc w:val="both"/>
        <w:rPr>
          <w:rFonts w:ascii="Arial" w:hAnsi="Arial" w:cs="Arial"/>
          <w:b/>
          <w:bCs/>
          <w:sz w:val="20"/>
          <w:szCs w:val="20"/>
        </w:rPr>
      </w:pPr>
      <w:r w:rsidRPr="009B0BF0">
        <w:rPr>
          <w:rFonts w:ascii="Arial" w:hAnsi="Arial" w:cs="Arial"/>
          <w:b/>
          <w:bCs/>
          <w:sz w:val="20"/>
          <w:szCs w:val="20"/>
        </w:rPr>
        <w:t>Matériel de levage ou manutention</w:t>
      </w:r>
    </w:p>
    <w:p w14:paraId="6D84BBD2"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Tous les matériels de manutention, transpalettes, chariots automoteurs amenés sur le chantier, devront être en bon état de fonctionnement et conformes aux normes en vigueur.</w:t>
      </w:r>
      <w:r w:rsidRPr="009B0BF0">
        <w:rPr>
          <w:rFonts w:ascii="Arial" w:hAnsi="Arial" w:cs="Arial"/>
          <w:sz w:val="20"/>
          <w:szCs w:val="20"/>
        </w:rPr>
        <w:tab/>
        <w:t xml:space="preserve">L’entreprise extérieure doit pouvoir présenter à la demande, les certificats de contrôles réglementaires. </w:t>
      </w:r>
    </w:p>
    <w:p w14:paraId="18264EC5"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Les conducteurs d’engins soumis à autorisation devront être porteurs de celle-ci.</w:t>
      </w:r>
    </w:p>
    <w:p w14:paraId="10A88933" w14:textId="77777777" w:rsidR="00944E5D" w:rsidRPr="009B0BF0" w:rsidRDefault="00944E5D" w:rsidP="00944E5D">
      <w:pPr>
        <w:jc w:val="both"/>
        <w:rPr>
          <w:rFonts w:ascii="Arial" w:hAnsi="Arial" w:cs="Arial"/>
          <w:sz w:val="20"/>
          <w:szCs w:val="20"/>
        </w:rPr>
      </w:pPr>
    </w:p>
    <w:p w14:paraId="2CA434C2" w14:textId="77777777" w:rsidR="00944E5D" w:rsidRPr="009B0BF0" w:rsidRDefault="00944E5D" w:rsidP="00944E5D">
      <w:pPr>
        <w:jc w:val="both"/>
        <w:rPr>
          <w:rFonts w:ascii="Arial" w:hAnsi="Arial" w:cs="Arial"/>
          <w:b/>
          <w:bCs/>
          <w:sz w:val="20"/>
          <w:szCs w:val="20"/>
        </w:rPr>
      </w:pPr>
      <w:r w:rsidRPr="009B0BF0">
        <w:rPr>
          <w:rFonts w:ascii="Arial" w:hAnsi="Arial" w:cs="Arial"/>
          <w:b/>
          <w:bCs/>
          <w:sz w:val="20"/>
          <w:szCs w:val="20"/>
        </w:rPr>
        <w:t>Matériels dangereux</w:t>
      </w:r>
    </w:p>
    <w:p w14:paraId="3288B80A" w14:textId="77777777" w:rsidR="00944E5D" w:rsidRPr="009B0BF0" w:rsidRDefault="00944E5D" w:rsidP="00944E5D">
      <w:pPr>
        <w:ind w:firstLine="708"/>
        <w:jc w:val="both"/>
        <w:rPr>
          <w:rFonts w:ascii="Arial" w:hAnsi="Arial" w:cs="Arial"/>
          <w:sz w:val="20"/>
          <w:szCs w:val="20"/>
        </w:rPr>
      </w:pPr>
      <w:r w:rsidRPr="009B0BF0">
        <w:rPr>
          <w:rFonts w:ascii="Arial" w:hAnsi="Arial" w:cs="Arial"/>
          <w:sz w:val="20"/>
          <w:szCs w:val="20"/>
        </w:rPr>
        <w:t>Chaque fois qu’il est envisagé d’utiliser des matériels dangereux, il conviendra de s’assurer qu’ils sont conformes aux dispositions réglementaires.</w:t>
      </w:r>
    </w:p>
    <w:p w14:paraId="42092F00"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Chaque fois que des produits ou substances dangereuses devront être utilisés par l’entreprise extérieure, le service de sécurité doit en être avisé. Il conviendra d’étudier au  préalable les risques qu’ils présentent, éventuellement ceux d’incompatibilité.</w:t>
      </w:r>
    </w:p>
    <w:p w14:paraId="755CE4E5"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Il sera interdit de stocker sur le chantier des produits et substances dangereuses en quantités supérieures à celles correspondant à un temps de travail aussi réduit que possible.</w:t>
      </w:r>
    </w:p>
    <w:p w14:paraId="07C6137D" w14:textId="77777777" w:rsidR="00944E5D" w:rsidRDefault="00944E5D" w:rsidP="00944E5D">
      <w:pPr>
        <w:jc w:val="both"/>
        <w:rPr>
          <w:rFonts w:ascii="Arial" w:hAnsi="Arial" w:cs="Arial"/>
          <w:sz w:val="20"/>
          <w:szCs w:val="20"/>
        </w:rPr>
      </w:pPr>
      <w:r w:rsidRPr="009B0BF0">
        <w:rPr>
          <w:rFonts w:ascii="Arial" w:hAnsi="Arial" w:cs="Arial"/>
          <w:sz w:val="20"/>
          <w:szCs w:val="20"/>
        </w:rPr>
        <w:tab/>
        <w:t>En tout état de cause, les quantités de produits stockés dans les locaux ne devront pas dépasser les quantités prévues par la réglementation des installations classées.</w:t>
      </w:r>
    </w:p>
    <w:p w14:paraId="54E66445" w14:textId="77777777" w:rsidR="00051FFB" w:rsidRPr="009B0BF0" w:rsidRDefault="00051FFB" w:rsidP="00944E5D">
      <w:pPr>
        <w:jc w:val="both"/>
        <w:rPr>
          <w:rFonts w:ascii="Arial" w:hAnsi="Arial" w:cs="Arial"/>
          <w:sz w:val="20"/>
          <w:szCs w:val="20"/>
        </w:rPr>
      </w:pPr>
    </w:p>
    <w:p w14:paraId="25A19E4F" w14:textId="77777777" w:rsidR="00051FFB" w:rsidRPr="00767C95" w:rsidRDefault="00051FFB" w:rsidP="00051FFB">
      <w:pPr>
        <w:jc w:val="both"/>
        <w:rPr>
          <w:b/>
          <w:bCs/>
          <w:u w:val="single"/>
        </w:rPr>
      </w:pPr>
      <w:r w:rsidRPr="00767C95">
        <w:rPr>
          <w:b/>
          <w:bCs/>
          <w:u w:val="single"/>
        </w:rPr>
        <w:t>SERVICE RADIOL</w:t>
      </w:r>
      <w:r>
        <w:rPr>
          <w:b/>
          <w:bCs/>
          <w:u w:val="single"/>
        </w:rPr>
        <w:t>OGIE : RISQUE D’</w:t>
      </w:r>
      <w:r w:rsidRPr="00767C95">
        <w:rPr>
          <w:b/>
          <w:bCs/>
          <w:u w:val="single"/>
        </w:rPr>
        <w:t>EXPOSITION AUX RAYONNEMENTS IONISANTS</w:t>
      </w:r>
    </w:p>
    <w:p w14:paraId="4442FE1D" w14:textId="77777777" w:rsidR="00051FFB" w:rsidRDefault="00051FFB" w:rsidP="00051FFB">
      <w:pPr>
        <w:jc w:val="both"/>
      </w:pPr>
      <w:r>
        <w:tab/>
        <w:t xml:space="preserve">L’accès au service ne peut se faire que sur autorisation du responsable de service. </w:t>
      </w:r>
    </w:p>
    <w:p w14:paraId="591B67F7" w14:textId="77777777" w:rsidR="00051FFB" w:rsidRDefault="00051FFB" w:rsidP="00051FFB">
      <w:pPr>
        <w:jc w:val="both"/>
      </w:pPr>
      <w:r w:rsidRPr="00BC5ECF">
        <w:rPr>
          <w:b/>
          <w:u w:val="single"/>
        </w:rPr>
        <w:t>Lorsque l’installation est sous tension</w:t>
      </w:r>
      <w:r>
        <w:t xml:space="preserve">  (voyants rouge allumés au dessus de la porte d’accès)</w:t>
      </w:r>
    </w:p>
    <w:p w14:paraId="0B7048DF" w14:textId="77777777" w:rsidR="00051FFB" w:rsidRDefault="00051FFB" w:rsidP="00051FFB">
      <w:pPr>
        <w:jc w:val="both"/>
      </w:pPr>
      <w:r>
        <w:t>Seules les personnes habilitées à travailler sous rayonnement ionisant peuvent accéder  en se conformant au règlement propre de la zone contrôlée affiché dans la salle.</w:t>
      </w:r>
    </w:p>
    <w:p w14:paraId="6DA85A31" w14:textId="77777777" w:rsidR="00051FFB" w:rsidRDefault="00051FFB" w:rsidP="00051FFB">
      <w:pPr>
        <w:jc w:val="both"/>
      </w:pPr>
      <w:r>
        <w:t xml:space="preserve">Les entreprises extérieures intervenant en zone contrôlée doivent se conformer à la réglementation en vigueur, notamment en ce qui concerne la surveillance dosimétrique </w:t>
      </w:r>
    </w:p>
    <w:p w14:paraId="6E98F911" w14:textId="77777777" w:rsidR="00051FFB" w:rsidRPr="00BC5ECF" w:rsidRDefault="00051FFB" w:rsidP="00051FFB">
      <w:pPr>
        <w:jc w:val="both"/>
        <w:rPr>
          <w:b/>
          <w:u w:val="single"/>
        </w:rPr>
      </w:pPr>
      <w:r w:rsidRPr="00BC5ECF">
        <w:rPr>
          <w:b/>
          <w:u w:val="single"/>
        </w:rPr>
        <w:t>Lorsque l’installation est hors tension</w:t>
      </w:r>
    </w:p>
    <w:p w14:paraId="7D97F756" w14:textId="77777777" w:rsidR="00051FFB" w:rsidRDefault="00051FFB" w:rsidP="00051FFB">
      <w:pPr>
        <w:jc w:val="both"/>
      </w:pPr>
      <w:r>
        <w:t>L’accès peut être autorisé par un responsable de l’établissement qui s’assurera que les voyants placés au niveau du pupitre de commande sont au « vert ».</w:t>
      </w:r>
    </w:p>
    <w:p w14:paraId="49F88950" w14:textId="77777777" w:rsidR="00944E5D" w:rsidRPr="009B0BF0" w:rsidRDefault="00944E5D" w:rsidP="00944E5D">
      <w:pPr>
        <w:jc w:val="both"/>
        <w:rPr>
          <w:rFonts w:ascii="Arial" w:hAnsi="Arial" w:cs="Arial"/>
          <w:sz w:val="20"/>
          <w:szCs w:val="20"/>
        </w:rPr>
      </w:pPr>
    </w:p>
    <w:p w14:paraId="5EB8B1A1" w14:textId="77777777" w:rsidR="00944E5D" w:rsidRPr="009B0BF0" w:rsidRDefault="00944E5D" w:rsidP="00944E5D">
      <w:pPr>
        <w:jc w:val="both"/>
        <w:rPr>
          <w:rFonts w:ascii="Arial" w:hAnsi="Arial" w:cs="Arial"/>
          <w:b/>
          <w:bCs/>
          <w:sz w:val="20"/>
          <w:szCs w:val="20"/>
          <w:u w:val="single"/>
        </w:rPr>
      </w:pPr>
      <w:r w:rsidRPr="009B0BF0">
        <w:rPr>
          <w:rFonts w:ascii="Arial" w:hAnsi="Arial" w:cs="Arial"/>
          <w:b/>
          <w:bCs/>
          <w:sz w:val="20"/>
          <w:szCs w:val="20"/>
          <w:u w:val="single"/>
        </w:rPr>
        <w:lastRenderedPageBreak/>
        <w:t>NETTOYAGE ET FIN DE CHANTIER</w:t>
      </w:r>
    </w:p>
    <w:p w14:paraId="6E835915" w14:textId="77777777" w:rsidR="00944E5D" w:rsidRPr="009B0BF0" w:rsidRDefault="00944E5D" w:rsidP="00A76090">
      <w:pPr>
        <w:ind w:firstLine="360"/>
        <w:jc w:val="both"/>
        <w:rPr>
          <w:rFonts w:ascii="Arial" w:hAnsi="Arial" w:cs="Arial"/>
          <w:sz w:val="20"/>
          <w:szCs w:val="20"/>
        </w:rPr>
      </w:pPr>
      <w:r w:rsidRPr="009B0BF0">
        <w:rPr>
          <w:rFonts w:ascii="Arial" w:hAnsi="Arial" w:cs="Arial"/>
          <w:sz w:val="20"/>
          <w:szCs w:val="20"/>
        </w:rPr>
        <w:t>Il est interdit :</w:t>
      </w:r>
    </w:p>
    <w:p w14:paraId="3FFD748A"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 xml:space="preserve">de procéder au nettoyage des sols par épandage de produits non autorisés dans l’établissement, </w:t>
      </w:r>
    </w:p>
    <w:p w14:paraId="796C99FC"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de donner à utiliser des produits, des solvants ou autre liquides inflammables dont l’identification n’est pas faite par l’étiquette conforme à la réglementation,</w:t>
      </w:r>
    </w:p>
    <w:p w14:paraId="565C602B"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 xml:space="preserve">de se laver les mains avec les produits autres que ceux mis à disposition dans les lavabos, </w:t>
      </w:r>
    </w:p>
    <w:p w14:paraId="30E222C5"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de laisser traîner papiers, chiffons gras, détritus divers, ceux-ci doivent être collectés dans des poubelles munies de couvercles,</w:t>
      </w:r>
    </w:p>
    <w:p w14:paraId="6E5CAE8A"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de laisser traîner tous objets, outillage, produits ou substances dangereuses, ceux-ci doivent être soigneusement rangés avant d’être évacués.</w:t>
      </w:r>
    </w:p>
    <w:p w14:paraId="74A0CF34" w14:textId="77777777" w:rsidR="00944E5D" w:rsidRPr="009B0BF0" w:rsidRDefault="00944E5D" w:rsidP="00944E5D">
      <w:pPr>
        <w:jc w:val="both"/>
        <w:rPr>
          <w:rFonts w:ascii="Arial" w:hAnsi="Arial" w:cs="Arial"/>
          <w:sz w:val="20"/>
          <w:szCs w:val="20"/>
        </w:rPr>
      </w:pPr>
    </w:p>
    <w:p w14:paraId="5839ED75" w14:textId="77777777" w:rsidR="00944E5D" w:rsidRPr="009B0BF0" w:rsidRDefault="00944E5D" w:rsidP="00944E5D">
      <w:pPr>
        <w:ind w:firstLine="708"/>
        <w:jc w:val="both"/>
        <w:rPr>
          <w:rFonts w:ascii="Arial" w:hAnsi="Arial" w:cs="Arial"/>
          <w:sz w:val="20"/>
          <w:szCs w:val="20"/>
        </w:rPr>
      </w:pPr>
      <w:r w:rsidRPr="009B0BF0">
        <w:rPr>
          <w:rFonts w:ascii="Arial" w:hAnsi="Arial" w:cs="Arial"/>
          <w:sz w:val="20"/>
          <w:szCs w:val="20"/>
        </w:rPr>
        <w:t xml:space="preserve">Chaque jour et plus précisément à la fin du chantier, les lieux, leur accès et leurs abords doivent être laissés parfaitement propres et débarrassés de tous les matériaux inutiles et déchets. </w:t>
      </w:r>
    </w:p>
    <w:p w14:paraId="41578D2D" w14:textId="038716C4" w:rsidR="00944E5D" w:rsidRPr="009B0BF0" w:rsidRDefault="00944E5D" w:rsidP="00944E5D">
      <w:pPr>
        <w:ind w:left="708"/>
        <w:jc w:val="both"/>
        <w:rPr>
          <w:rFonts w:ascii="Arial" w:hAnsi="Arial" w:cs="Arial"/>
          <w:sz w:val="20"/>
          <w:szCs w:val="20"/>
        </w:rPr>
      </w:pPr>
      <w:r w:rsidRPr="009B0BF0">
        <w:rPr>
          <w:rFonts w:ascii="Arial" w:hAnsi="Arial" w:cs="Arial"/>
          <w:sz w:val="20"/>
          <w:szCs w:val="20"/>
        </w:rPr>
        <w:t xml:space="preserve">Les responsables de l’EE et de </w:t>
      </w:r>
      <w:r w:rsidR="005F1DFC" w:rsidRPr="005F1DFC">
        <w:rPr>
          <w:rFonts w:ascii="Arial" w:hAnsi="Arial" w:cs="Arial"/>
          <w:sz w:val="20"/>
          <w:szCs w:val="20"/>
        </w:rPr>
        <w:t>L’Hôpital P Coste-Floret</w:t>
      </w:r>
      <w:r w:rsidRPr="009B0BF0">
        <w:rPr>
          <w:rFonts w:ascii="Arial" w:hAnsi="Arial" w:cs="Arial"/>
          <w:sz w:val="20"/>
          <w:szCs w:val="20"/>
        </w:rPr>
        <w:t xml:space="preserve"> devront s’en assurer.</w:t>
      </w:r>
    </w:p>
    <w:p w14:paraId="56CFD1DC" w14:textId="77777777" w:rsidR="00944E5D" w:rsidRPr="009B0BF0" w:rsidRDefault="00944E5D" w:rsidP="00944E5D">
      <w:pPr>
        <w:ind w:left="708"/>
        <w:jc w:val="both"/>
        <w:rPr>
          <w:rFonts w:ascii="Arial" w:hAnsi="Arial" w:cs="Arial"/>
          <w:sz w:val="20"/>
          <w:szCs w:val="20"/>
        </w:rPr>
      </w:pPr>
    </w:p>
    <w:p w14:paraId="7DB2CEF1" w14:textId="77777777" w:rsidR="00944E5D" w:rsidRPr="009B0BF0" w:rsidRDefault="00944E5D" w:rsidP="00944E5D">
      <w:pPr>
        <w:jc w:val="both"/>
        <w:rPr>
          <w:rFonts w:ascii="Arial" w:hAnsi="Arial" w:cs="Arial"/>
          <w:b/>
          <w:bCs/>
          <w:sz w:val="20"/>
          <w:szCs w:val="20"/>
          <w:u w:val="single"/>
        </w:rPr>
      </w:pPr>
      <w:r w:rsidRPr="009B0BF0">
        <w:rPr>
          <w:rFonts w:ascii="Arial" w:hAnsi="Arial" w:cs="Arial"/>
          <w:b/>
          <w:bCs/>
          <w:sz w:val="20"/>
          <w:szCs w:val="20"/>
          <w:u w:val="single"/>
        </w:rPr>
        <w:t>CONDUITE A TENIR EN CAS D’ACCIDENT,  D’INCIDENT ET D’INCENDIE</w:t>
      </w:r>
    </w:p>
    <w:p w14:paraId="4FB9F494"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Secourir, puis appeler les secours dont les numéros d’appel d’urgence vous seront communiqués.</w:t>
      </w:r>
    </w:p>
    <w:p w14:paraId="2BE8A384"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Dans tous les cas : « Lorsque les travaux sont effectués de nuit ou dans un lieu isolé ou à un moment où l’activité du Centre Hospitalier est réduite ou interrompue, le chef de l’entreprise extérieure doit prendre les dispositions nécessaires pour qu’aucun salarié ne travaille isolément en un point 0 il ne pourrait être secouru à bref délai en cas d’accident » et prévenir le service de sécurité.</w:t>
      </w:r>
    </w:p>
    <w:p w14:paraId="16D5B8F3" w14:textId="77777777" w:rsidR="00944E5D" w:rsidRPr="009B0BF0" w:rsidRDefault="00944E5D" w:rsidP="00944E5D">
      <w:pPr>
        <w:jc w:val="both"/>
        <w:rPr>
          <w:rFonts w:ascii="Arial" w:hAnsi="Arial" w:cs="Arial"/>
          <w:sz w:val="20"/>
          <w:szCs w:val="20"/>
        </w:rPr>
      </w:pPr>
    </w:p>
    <w:p w14:paraId="20250C62" w14:textId="77777777" w:rsidR="00944E5D" w:rsidRPr="00A76090" w:rsidRDefault="00944E5D" w:rsidP="00944E5D">
      <w:pPr>
        <w:jc w:val="both"/>
        <w:rPr>
          <w:rFonts w:ascii="Arial" w:hAnsi="Arial" w:cs="Arial"/>
          <w:b/>
          <w:sz w:val="20"/>
          <w:szCs w:val="20"/>
        </w:rPr>
      </w:pPr>
      <w:r w:rsidRPr="00A76090">
        <w:rPr>
          <w:rFonts w:ascii="Arial" w:hAnsi="Arial" w:cs="Arial"/>
          <w:b/>
          <w:sz w:val="20"/>
          <w:szCs w:val="20"/>
        </w:rPr>
        <w:t xml:space="preserve">Incendie </w:t>
      </w:r>
    </w:p>
    <w:p w14:paraId="4858D7BB"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Si, au cours des opérations des émanations de gaz, ou des arrivées de produits ou matières suspectes ou dangereuses sont constatées, les travaux doivent être immédiatement suspendus, les moteurs, les postes de soudure, les chalumeaux, etc… arrêtés. Le responsable de l’opération et le service de sécurité doivent être prévenus sans délai.</w:t>
      </w:r>
    </w:p>
    <w:p w14:paraId="1358E964"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Le personnel de l’EE doit :</w:t>
      </w:r>
    </w:p>
    <w:p w14:paraId="54FE6D9B"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Disposer de moyens de lutte contre l’incendie et en connaître le maniement</w:t>
      </w:r>
    </w:p>
    <w:p w14:paraId="3FBFA9B4"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Maintenir sur le chantier le libre accès aux extincteurs et robinets d’incendie armés qui s’y trouvent,</w:t>
      </w:r>
    </w:p>
    <w:p w14:paraId="36DE226D"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Eviter l’encombrement des itinéraires d’évacuation et des issues de secours,</w:t>
      </w:r>
    </w:p>
    <w:p w14:paraId="02DB86BE"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Participer à la demande du service d’intervention, à la lutte contre le feu</w:t>
      </w:r>
    </w:p>
    <w:p w14:paraId="3ACCE404"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Avoir été informé par les consignes générales de sécurité des modalités d’évacuation (signaux sonores…) de son lieu de travail et, le cas échéant, respecter l’ordre d’évacuation.</w:t>
      </w:r>
    </w:p>
    <w:p w14:paraId="615441C0" w14:textId="77777777" w:rsidR="00944E5D" w:rsidRDefault="00944E5D" w:rsidP="00944E5D">
      <w:pPr>
        <w:jc w:val="both"/>
        <w:rPr>
          <w:rFonts w:ascii="Arial" w:hAnsi="Arial" w:cs="Arial"/>
          <w:sz w:val="20"/>
          <w:szCs w:val="20"/>
        </w:rPr>
      </w:pPr>
    </w:p>
    <w:p w14:paraId="786B3A7D" w14:textId="77777777" w:rsidR="00A76090" w:rsidRDefault="00A76090" w:rsidP="00944E5D">
      <w:pPr>
        <w:jc w:val="both"/>
        <w:rPr>
          <w:rFonts w:ascii="Arial" w:hAnsi="Arial" w:cs="Arial"/>
          <w:sz w:val="20"/>
          <w:szCs w:val="20"/>
        </w:rPr>
      </w:pPr>
    </w:p>
    <w:p w14:paraId="44AFC226" w14:textId="77777777" w:rsidR="00A76090" w:rsidRDefault="00A76090" w:rsidP="00944E5D">
      <w:pPr>
        <w:jc w:val="both"/>
        <w:rPr>
          <w:rFonts w:ascii="Arial" w:hAnsi="Arial" w:cs="Arial"/>
          <w:sz w:val="20"/>
          <w:szCs w:val="20"/>
        </w:rPr>
      </w:pPr>
    </w:p>
    <w:p w14:paraId="25B805A5" w14:textId="77777777" w:rsidR="00A76090" w:rsidRDefault="00A76090" w:rsidP="00944E5D">
      <w:pPr>
        <w:jc w:val="both"/>
        <w:rPr>
          <w:rFonts w:ascii="Arial" w:hAnsi="Arial" w:cs="Arial"/>
          <w:sz w:val="20"/>
          <w:szCs w:val="20"/>
        </w:rPr>
      </w:pPr>
    </w:p>
    <w:p w14:paraId="1FBD5C9E" w14:textId="77777777" w:rsidR="00A76090" w:rsidRPr="009B0BF0" w:rsidRDefault="00A76090" w:rsidP="00944E5D">
      <w:pPr>
        <w:jc w:val="both"/>
        <w:rPr>
          <w:rFonts w:ascii="Arial" w:hAnsi="Arial" w:cs="Arial"/>
          <w:sz w:val="20"/>
          <w:szCs w:val="20"/>
        </w:rPr>
      </w:pPr>
    </w:p>
    <w:p w14:paraId="3E96CC6D" w14:textId="77777777" w:rsidR="00944E5D" w:rsidRPr="009B0BF0" w:rsidRDefault="00944E5D" w:rsidP="00944E5D">
      <w:pPr>
        <w:jc w:val="both"/>
        <w:rPr>
          <w:rFonts w:ascii="Arial" w:hAnsi="Arial" w:cs="Arial"/>
          <w:b/>
          <w:bCs/>
          <w:sz w:val="20"/>
          <w:szCs w:val="20"/>
          <w:u w:val="single"/>
        </w:rPr>
      </w:pPr>
      <w:r w:rsidRPr="009B0BF0">
        <w:rPr>
          <w:rFonts w:ascii="Arial" w:hAnsi="Arial" w:cs="Arial"/>
          <w:b/>
          <w:bCs/>
          <w:sz w:val="20"/>
          <w:szCs w:val="20"/>
          <w:u w:val="single"/>
        </w:rPr>
        <w:lastRenderedPageBreak/>
        <w:t>REGLES DE COMPORTEMENT</w:t>
      </w:r>
    </w:p>
    <w:p w14:paraId="3A2D3FD3"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ab/>
        <w:t>Le personnel des entreprises est tenu de se conformer aux consignes et prescriptions suivantes :</w:t>
      </w:r>
    </w:p>
    <w:p w14:paraId="74F64D67" w14:textId="77777777" w:rsidR="00944E5D" w:rsidRPr="009B0BF0" w:rsidRDefault="00944E5D" w:rsidP="00944E5D">
      <w:pPr>
        <w:jc w:val="both"/>
        <w:rPr>
          <w:rFonts w:ascii="Arial" w:hAnsi="Arial" w:cs="Arial"/>
          <w:sz w:val="20"/>
          <w:szCs w:val="20"/>
        </w:rPr>
      </w:pPr>
      <w:r w:rsidRPr="009B0BF0">
        <w:rPr>
          <w:rFonts w:ascii="Arial" w:hAnsi="Arial" w:cs="Arial"/>
          <w:sz w:val="20"/>
          <w:szCs w:val="20"/>
        </w:rPr>
        <w:t>Il est interdit de :</w:t>
      </w:r>
    </w:p>
    <w:p w14:paraId="28045AC3"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 xml:space="preserve">Se livrer à toutes opérations commerciales, introduire toute marchandise destinée à être vendue dans l’établissement, </w:t>
      </w:r>
    </w:p>
    <w:p w14:paraId="4A1AA582"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Quitter son poste de travail sans motif valable ; circuler ou stationner sans nécessité hors de son lieu de travail</w:t>
      </w:r>
    </w:p>
    <w:p w14:paraId="7B4C4EAE"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Rester ou pénétrer sans autorisation dans les ateliers, bureaux ou locaux en dehors des heures fixées,</w:t>
      </w:r>
    </w:p>
    <w:p w14:paraId="39735CFA"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Faire pénétrer des personnes étrangères à l’entreprise, sans autorisation,</w:t>
      </w:r>
    </w:p>
    <w:p w14:paraId="19C2AEBA"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Enfreindre les consignes de sécurité, négliger de porter les appareils et vêtements de protection dans les secteurs où leur utilisation est imposée,</w:t>
      </w:r>
    </w:p>
    <w:p w14:paraId="5CB5C91F"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Se livrer à des dégradations, détériorer le mobilier et le matériel ainsi que toutes installations et constructions,</w:t>
      </w:r>
    </w:p>
    <w:p w14:paraId="44F182E7"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Organiser et faire sans autorisation, des collectes et pétitions ou toute nature, autres que celles prévues par la législation en vigueur relative à l’exercice du droit syndical dans les entreprises,</w:t>
      </w:r>
    </w:p>
    <w:p w14:paraId="0037AD31"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Fumer ou faire du feu dans les lieux où cela est interdit,</w:t>
      </w:r>
    </w:p>
    <w:p w14:paraId="72FBD909"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Emporter sans autorisation, hors de l’établissement, ou utiliser des outils, matières, documents ou du matériel appartenant à l’entreprise ; en être complice ou receleur,</w:t>
      </w:r>
    </w:p>
    <w:p w14:paraId="42C21CDE" w14:textId="77777777" w:rsidR="00944E5D" w:rsidRPr="009B0BF0" w:rsidRDefault="00944E5D" w:rsidP="00944E5D">
      <w:pPr>
        <w:numPr>
          <w:ilvl w:val="0"/>
          <w:numId w:val="29"/>
        </w:numPr>
        <w:spacing w:after="0" w:line="240" w:lineRule="auto"/>
        <w:jc w:val="both"/>
        <w:rPr>
          <w:rFonts w:ascii="Arial" w:hAnsi="Arial" w:cs="Arial"/>
          <w:sz w:val="20"/>
          <w:szCs w:val="20"/>
        </w:rPr>
      </w:pPr>
      <w:r w:rsidRPr="009B0BF0">
        <w:rPr>
          <w:rFonts w:ascii="Arial" w:hAnsi="Arial" w:cs="Arial"/>
          <w:sz w:val="20"/>
          <w:szCs w:val="20"/>
        </w:rPr>
        <w:t>Utiliser des appareils photographiques, flash, caméras ou autres sans autorisation.</w:t>
      </w:r>
    </w:p>
    <w:p w14:paraId="2BDA3669" w14:textId="77777777" w:rsidR="00697DFD" w:rsidRPr="009B0BF0" w:rsidRDefault="00697DFD" w:rsidP="00697DFD">
      <w:pPr>
        <w:spacing w:after="97"/>
        <w:rPr>
          <w:rFonts w:ascii="Arial" w:hAnsi="Arial" w:cs="Arial"/>
          <w:sz w:val="20"/>
          <w:szCs w:val="20"/>
        </w:rPr>
      </w:pPr>
    </w:p>
    <w:p w14:paraId="6D6611BD" w14:textId="77777777" w:rsidR="00A76090" w:rsidRDefault="0041572B">
      <w:pPr>
        <w:spacing w:after="98"/>
        <w:rPr>
          <w:rFonts w:ascii="Arial" w:eastAsia="Arial" w:hAnsi="Arial" w:cs="Arial"/>
          <w:b/>
          <w:sz w:val="20"/>
          <w:szCs w:val="20"/>
        </w:rPr>
      </w:pPr>
      <w:r w:rsidRPr="009B0BF0">
        <w:rPr>
          <w:rFonts w:ascii="Arial" w:eastAsia="Arial" w:hAnsi="Arial" w:cs="Arial"/>
          <w:b/>
          <w:sz w:val="20"/>
          <w:szCs w:val="20"/>
        </w:rPr>
        <w:t xml:space="preserve"> </w:t>
      </w:r>
    </w:p>
    <w:p w14:paraId="438A018D" w14:textId="77777777" w:rsidR="009D28E2" w:rsidRDefault="00A76090" w:rsidP="00A76090">
      <w:pPr>
        <w:rPr>
          <w:rFonts w:ascii="Arial" w:eastAsia="Arial" w:hAnsi="Arial" w:cs="Arial"/>
          <w:b/>
          <w:sz w:val="20"/>
          <w:szCs w:val="20"/>
        </w:rPr>
      </w:pPr>
      <w:r>
        <w:rPr>
          <w:rFonts w:ascii="Arial" w:eastAsia="Arial" w:hAnsi="Arial" w:cs="Arial"/>
          <w:b/>
          <w:sz w:val="20"/>
          <w:szCs w:val="20"/>
        </w:rPr>
        <w:br w:type="page"/>
      </w:r>
    </w:p>
    <w:p w14:paraId="2A7672D9" w14:textId="77777777" w:rsidR="009D28E2" w:rsidRDefault="009D28E2" w:rsidP="00A76090">
      <w:pPr>
        <w:rPr>
          <w:rFonts w:ascii="Arial" w:eastAsia="Arial" w:hAnsi="Arial" w:cs="Arial"/>
          <w:b/>
          <w:sz w:val="20"/>
          <w:szCs w:val="20"/>
        </w:rPr>
      </w:pPr>
    </w:p>
    <w:p w14:paraId="7FC37751" w14:textId="206A561E" w:rsidR="00A508B1" w:rsidRDefault="0041572B" w:rsidP="00A76090">
      <w:pPr>
        <w:rPr>
          <w:rFonts w:ascii="Arial" w:eastAsia="Arial" w:hAnsi="Arial" w:cs="Arial"/>
          <w:b/>
          <w:i/>
          <w:sz w:val="20"/>
          <w:szCs w:val="20"/>
        </w:rPr>
      </w:pPr>
      <w:r w:rsidRPr="009B0BF0">
        <w:rPr>
          <w:rFonts w:ascii="Arial" w:eastAsia="Arial" w:hAnsi="Arial" w:cs="Arial"/>
          <w:b/>
          <w:i/>
          <w:sz w:val="20"/>
          <w:szCs w:val="20"/>
          <w:u w:val="single" w:color="000000"/>
        </w:rPr>
        <w:t>Gestion des permis de feu :</w:t>
      </w:r>
      <w:r w:rsidRPr="009B0BF0">
        <w:rPr>
          <w:rFonts w:ascii="Arial" w:eastAsia="Arial" w:hAnsi="Arial" w:cs="Arial"/>
          <w:b/>
          <w:i/>
          <w:sz w:val="20"/>
          <w:szCs w:val="20"/>
        </w:rPr>
        <w:t xml:space="preserve"> </w:t>
      </w:r>
    </w:p>
    <w:p w14:paraId="28AC5CE3" w14:textId="77777777" w:rsidR="009D28E2" w:rsidRPr="009B0BF0" w:rsidRDefault="009D28E2" w:rsidP="00A76090">
      <w:pPr>
        <w:rPr>
          <w:rFonts w:ascii="Arial" w:hAnsi="Arial" w:cs="Arial"/>
          <w:sz w:val="20"/>
          <w:szCs w:val="20"/>
        </w:rPr>
      </w:pPr>
    </w:p>
    <w:p w14:paraId="08C561C7" w14:textId="77777777" w:rsidR="00A508B1" w:rsidRPr="009B0BF0" w:rsidRDefault="0041572B" w:rsidP="00CB4ED9">
      <w:pPr>
        <w:pStyle w:val="Paragraphedeliste"/>
        <w:numPr>
          <w:ilvl w:val="0"/>
          <w:numId w:val="33"/>
        </w:numPr>
        <w:spacing w:after="109" w:line="248" w:lineRule="auto"/>
        <w:jc w:val="both"/>
        <w:rPr>
          <w:rFonts w:ascii="Arial" w:hAnsi="Arial" w:cs="Arial"/>
          <w:sz w:val="20"/>
          <w:szCs w:val="20"/>
        </w:rPr>
      </w:pPr>
      <w:r w:rsidRPr="009B0BF0">
        <w:rPr>
          <w:rFonts w:ascii="Arial" w:eastAsia="Arial" w:hAnsi="Arial" w:cs="Arial"/>
          <w:sz w:val="20"/>
          <w:szCs w:val="20"/>
        </w:rPr>
        <w:t xml:space="preserve">Le permis de feu est obligatoire dans le cas de travaux par point chaud. </w:t>
      </w:r>
    </w:p>
    <w:p w14:paraId="1744D2CE" w14:textId="77777777" w:rsidR="00A508B1" w:rsidRPr="009B0BF0" w:rsidRDefault="0041572B" w:rsidP="00CB4ED9">
      <w:pPr>
        <w:pStyle w:val="Paragraphedeliste"/>
        <w:numPr>
          <w:ilvl w:val="0"/>
          <w:numId w:val="33"/>
        </w:numPr>
        <w:spacing w:after="109" w:line="248" w:lineRule="auto"/>
        <w:jc w:val="both"/>
        <w:rPr>
          <w:rFonts w:ascii="Arial" w:hAnsi="Arial" w:cs="Arial"/>
          <w:sz w:val="20"/>
          <w:szCs w:val="20"/>
        </w:rPr>
      </w:pPr>
      <w:r w:rsidRPr="009B0BF0">
        <w:rPr>
          <w:rFonts w:ascii="Arial" w:eastAsia="Arial" w:hAnsi="Arial" w:cs="Arial"/>
          <w:sz w:val="20"/>
          <w:szCs w:val="20"/>
        </w:rPr>
        <w:t xml:space="preserve">Il doit être renouvelé à chaque fois qu’un changement intervient dans le chantier (Opérateur, lieu, méthode de travail, durée ou dates d’intervention). </w:t>
      </w:r>
    </w:p>
    <w:p w14:paraId="4657F590" w14:textId="6A951CCA" w:rsidR="00A508B1" w:rsidRPr="009B0BF0" w:rsidRDefault="0041572B" w:rsidP="00CB4ED9">
      <w:pPr>
        <w:pStyle w:val="Paragraphedeliste"/>
        <w:numPr>
          <w:ilvl w:val="0"/>
          <w:numId w:val="33"/>
        </w:numPr>
        <w:spacing w:after="109" w:line="248" w:lineRule="auto"/>
        <w:jc w:val="both"/>
        <w:rPr>
          <w:rFonts w:ascii="Arial" w:hAnsi="Arial" w:cs="Arial"/>
          <w:sz w:val="20"/>
          <w:szCs w:val="20"/>
        </w:rPr>
      </w:pPr>
      <w:r w:rsidRPr="009B0BF0">
        <w:rPr>
          <w:rFonts w:ascii="Arial" w:eastAsia="Arial" w:hAnsi="Arial" w:cs="Arial"/>
          <w:sz w:val="20"/>
          <w:szCs w:val="20"/>
        </w:rPr>
        <w:t xml:space="preserve">L’E.E.et </w:t>
      </w:r>
      <w:r w:rsidR="00EA0BC4">
        <w:rPr>
          <w:rFonts w:ascii="Arial" w:eastAsia="Arial" w:hAnsi="Arial" w:cs="Arial"/>
          <w:sz w:val="20"/>
          <w:szCs w:val="20"/>
        </w:rPr>
        <w:t>l’h</w:t>
      </w:r>
      <w:r w:rsidR="00EA0BC4" w:rsidRPr="00EA0BC4">
        <w:rPr>
          <w:rFonts w:ascii="Arial" w:eastAsia="Arial" w:hAnsi="Arial" w:cs="Arial"/>
          <w:sz w:val="20"/>
          <w:szCs w:val="20"/>
        </w:rPr>
        <w:t>ôpital P Coste-Floret</w:t>
      </w:r>
      <w:r w:rsidR="00EA0BC4">
        <w:rPr>
          <w:rFonts w:ascii="Arial" w:eastAsia="Arial" w:hAnsi="Arial" w:cs="Arial"/>
          <w:b/>
          <w:sz w:val="20"/>
          <w:szCs w:val="20"/>
        </w:rPr>
        <w:t xml:space="preserve"> </w:t>
      </w:r>
      <w:r w:rsidRPr="009B0BF0">
        <w:rPr>
          <w:rFonts w:ascii="Arial" w:eastAsia="Arial" w:hAnsi="Arial" w:cs="Arial"/>
          <w:sz w:val="20"/>
          <w:szCs w:val="20"/>
        </w:rPr>
        <w:t xml:space="preserve">s’assurent que les travaux réalisés par l’EE sont compatibles avec toutes les prescriptions règlementaires en vigueurs et que celle-ci s’engage à respecter scrupuleusement les consignes du permis de feu (avant, pendant et après le travail). Elles auront notamment vérifié la présence, à proximité du lieu d’intervention, d’extincteurs appropriés. </w:t>
      </w:r>
    </w:p>
    <w:p w14:paraId="37746F27" w14:textId="77777777" w:rsidR="00A508B1" w:rsidRPr="009B0BF0" w:rsidRDefault="0041572B">
      <w:pPr>
        <w:spacing w:after="0"/>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p>
    <w:p w14:paraId="08D8FCD8" w14:textId="77777777" w:rsidR="00A508B1" w:rsidRPr="009D28E2" w:rsidRDefault="0041572B">
      <w:pPr>
        <w:tabs>
          <w:tab w:val="center" w:pos="2696"/>
        </w:tabs>
        <w:spacing w:after="103"/>
        <w:rPr>
          <w:rFonts w:ascii="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r>
      <w:r w:rsidRPr="009D28E2">
        <w:rPr>
          <w:rFonts w:ascii="Arial" w:eastAsia="Arial" w:hAnsi="Arial" w:cs="Arial"/>
          <w:sz w:val="20"/>
          <w:szCs w:val="20"/>
          <w:u w:val="single" w:color="000000"/>
        </w:rPr>
        <w:t>Procédure de demande de permis de feu :</w:t>
      </w:r>
      <w:r w:rsidRPr="009D28E2">
        <w:rPr>
          <w:rFonts w:ascii="Arial" w:eastAsia="Arial" w:hAnsi="Arial" w:cs="Arial"/>
          <w:sz w:val="20"/>
          <w:szCs w:val="20"/>
        </w:rPr>
        <w:t xml:space="preserve"> </w:t>
      </w:r>
    </w:p>
    <w:p w14:paraId="07689D80" w14:textId="2315CFF1" w:rsidR="00A508B1" w:rsidRPr="009D28E2" w:rsidRDefault="0041572B">
      <w:pPr>
        <w:numPr>
          <w:ilvl w:val="0"/>
          <w:numId w:val="1"/>
        </w:numPr>
        <w:spacing w:after="109" w:line="248" w:lineRule="auto"/>
        <w:ind w:hanging="350"/>
        <w:jc w:val="both"/>
        <w:rPr>
          <w:rFonts w:ascii="Arial" w:hAnsi="Arial" w:cs="Arial"/>
          <w:sz w:val="20"/>
          <w:szCs w:val="20"/>
        </w:rPr>
      </w:pPr>
      <w:r w:rsidRPr="009D28E2">
        <w:rPr>
          <w:rFonts w:ascii="Arial" w:eastAsia="Arial" w:hAnsi="Arial" w:cs="Arial"/>
          <w:sz w:val="20"/>
          <w:szCs w:val="20"/>
        </w:rPr>
        <w:t>Demande à faire</w:t>
      </w:r>
      <w:r w:rsidR="009D28E2" w:rsidRPr="009D28E2">
        <w:rPr>
          <w:rFonts w:ascii="Arial" w:eastAsia="Arial" w:hAnsi="Arial" w:cs="Arial"/>
          <w:sz w:val="20"/>
          <w:szCs w:val="20"/>
        </w:rPr>
        <w:t xml:space="preserve"> au responsable sécurité</w:t>
      </w:r>
      <w:r w:rsidRPr="009D28E2">
        <w:rPr>
          <w:rFonts w:ascii="Arial" w:eastAsia="Arial" w:hAnsi="Arial" w:cs="Arial"/>
          <w:sz w:val="20"/>
          <w:szCs w:val="20"/>
        </w:rPr>
        <w:t xml:space="preserve">. </w:t>
      </w:r>
    </w:p>
    <w:p w14:paraId="536EDF5C" w14:textId="77777777" w:rsidR="00A508B1" w:rsidRPr="009D28E2" w:rsidRDefault="0041572B" w:rsidP="00A76090">
      <w:pPr>
        <w:numPr>
          <w:ilvl w:val="0"/>
          <w:numId w:val="1"/>
        </w:numPr>
        <w:spacing w:after="98" w:line="248" w:lineRule="auto"/>
        <w:ind w:hanging="350"/>
        <w:jc w:val="both"/>
        <w:rPr>
          <w:rFonts w:ascii="Arial" w:hAnsi="Arial" w:cs="Arial"/>
          <w:sz w:val="20"/>
          <w:szCs w:val="20"/>
        </w:rPr>
      </w:pPr>
      <w:r w:rsidRPr="009D28E2">
        <w:rPr>
          <w:rFonts w:ascii="Arial" w:eastAsia="Arial" w:hAnsi="Arial" w:cs="Arial"/>
          <w:sz w:val="20"/>
          <w:szCs w:val="20"/>
        </w:rPr>
        <w:t xml:space="preserve">Durée de validité maximum : </w:t>
      </w:r>
      <w:r w:rsidRPr="009D28E2">
        <w:rPr>
          <w:rFonts w:ascii="Arial" w:eastAsia="Arial" w:hAnsi="Arial" w:cs="Arial"/>
          <w:b/>
          <w:sz w:val="20"/>
          <w:szCs w:val="20"/>
          <w:u w:val="single" w:color="000000"/>
        </w:rPr>
        <w:t>1 jour</w:t>
      </w:r>
      <w:r w:rsidRPr="009D28E2">
        <w:rPr>
          <w:rFonts w:ascii="Arial" w:eastAsia="Arial" w:hAnsi="Arial" w:cs="Arial"/>
          <w:b/>
          <w:sz w:val="20"/>
          <w:szCs w:val="20"/>
        </w:rPr>
        <w:t>.</w:t>
      </w:r>
      <w:r w:rsidRPr="009D28E2">
        <w:rPr>
          <w:rFonts w:ascii="Arial" w:eastAsia="Arial" w:hAnsi="Arial" w:cs="Arial"/>
          <w:sz w:val="20"/>
          <w:szCs w:val="20"/>
        </w:rPr>
        <w:t xml:space="preserve"> </w:t>
      </w:r>
    </w:p>
    <w:p w14:paraId="5F7BBE89" w14:textId="24BC3BC8" w:rsidR="00A508B1" w:rsidRDefault="00A508B1">
      <w:pPr>
        <w:spacing w:after="96"/>
        <w:rPr>
          <w:rFonts w:ascii="Arial" w:eastAsia="Arial" w:hAnsi="Arial" w:cs="Arial"/>
          <w:b/>
          <w:sz w:val="20"/>
          <w:szCs w:val="20"/>
        </w:rPr>
      </w:pPr>
    </w:p>
    <w:p w14:paraId="685F2285" w14:textId="77777777" w:rsidR="009D28E2" w:rsidRPr="009B0BF0" w:rsidRDefault="009D28E2">
      <w:pPr>
        <w:spacing w:after="96"/>
        <w:rPr>
          <w:rFonts w:ascii="Arial" w:hAnsi="Arial" w:cs="Arial"/>
          <w:sz w:val="20"/>
          <w:szCs w:val="20"/>
        </w:rPr>
      </w:pPr>
    </w:p>
    <w:p w14:paraId="2949801D" w14:textId="77777777" w:rsidR="00A508B1" w:rsidRPr="009D28E2" w:rsidRDefault="0041572B">
      <w:pPr>
        <w:spacing w:after="97"/>
        <w:ind w:left="-5" w:hanging="10"/>
        <w:rPr>
          <w:rFonts w:ascii="Arial" w:hAnsi="Arial" w:cs="Arial"/>
          <w:sz w:val="20"/>
          <w:szCs w:val="20"/>
        </w:rPr>
      </w:pPr>
      <w:r w:rsidRPr="009D28E2">
        <w:rPr>
          <w:rFonts w:ascii="Arial" w:eastAsia="Arial" w:hAnsi="Arial" w:cs="Arial"/>
          <w:b/>
          <w:i/>
          <w:sz w:val="20"/>
          <w:szCs w:val="20"/>
          <w:u w:val="single" w:color="000000"/>
        </w:rPr>
        <w:t>Gestion des consignations électriques, fluides et mécaniques :</w:t>
      </w:r>
      <w:r w:rsidRPr="009D28E2">
        <w:rPr>
          <w:rFonts w:ascii="Arial" w:eastAsia="Arial" w:hAnsi="Arial" w:cs="Arial"/>
          <w:b/>
          <w:i/>
          <w:sz w:val="20"/>
          <w:szCs w:val="20"/>
        </w:rPr>
        <w:t xml:space="preserve"> </w:t>
      </w:r>
    </w:p>
    <w:p w14:paraId="03C4930F" w14:textId="486CAA8C" w:rsidR="00A508B1" w:rsidRPr="009D28E2" w:rsidRDefault="0041572B">
      <w:pPr>
        <w:spacing w:after="109" w:line="248" w:lineRule="auto"/>
        <w:ind w:left="696" w:hanging="10"/>
        <w:jc w:val="both"/>
        <w:rPr>
          <w:rFonts w:ascii="Arial" w:hAnsi="Arial" w:cs="Arial"/>
          <w:sz w:val="20"/>
          <w:szCs w:val="20"/>
        </w:rPr>
      </w:pPr>
      <w:r w:rsidRPr="009D28E2">
        <w:rPr>
          <w:rFonts w:ascii="Arial" w:eastAsia="Arial" w:hAnsi="Arial" w:cs="Arial"/>
          <w:sz w:val="20"/>
          <w:szCs w:val="20"/>
        </w:rPr>
        <w:t xml:space="preserve">L’E.E. doit considérer comme étant sous tension tout ouvrage électrique autre que ceux dont la consignation lui est certifiée par l’attestation (voir formulaire annexé) délivrée exclusivement par </w:t>
      </w:r>
      <w:r w:rsidR="009D28E2" w:rsidRPr="009D28E2">
        <w:rPr>
          <w:rFonts w:ascii="Arial" w:eastAsia="Arial" w:hAnsi="Arial" w:cs="Arial"/>
          <w:sz w:val="20"/>
          <w:szCs w:val="20"/>
        </w:rPr>
        <w:t xml:space="preserve">l’Hôpital Paul </w:t>
      </w:r>
      <w:r w:rsidR="00EA0BC4">
        <w:rPr>
          <w:rFonts w:ascii="Arial" w:eastAsia="Arial" w:hAnsi="Arial" w:cs="Arial"/>
          <w:sz w:val="20"/>
          <w:szCs w:val="20"/>
        </w:rPr>
        <w:t>Coste-</w:t>
      </w:r>
      <w:r w:rsidR="009D28E2" w:rsidRPr="009D28E2">
        <w:rPr>
          <w:rFonts w:ascii="Arial" w:eastAsia="Arial" w:hAnsi="Arial" w:cs="Arial"/>
          <w:sz w:val="20"/>
          <w:szCs w:val="20"/>
        </w:rPr>
        <w:t>Floret</w:t>
      </w:r>
      <w:r w:rsidRPr="009D28E2">
        <w:rPr>
          <w:rFonts w:ascii="Arial" w:eastAsia="Arial" w:hAnsi="Arial" w:cs="Arial"/>
          <w:sz w:val="20"/>
          <w:szCs w:val="20"/>
        </w:rPr>
        <w:t xml:space="preserve"> </w:t>
      </w:r>
    </w:p>
    <w:p w14:paraId="274A549B" w14:textId="77777777" w:rsidR="00A508B1" w:rsidRPr="009D28E2" w:rsidRDefault="0041572B">
      <w:pPr>
        <w:spacing w:after="109" w:line="248" w:lineRule="auto"/>
        <w:ind w:left="696" w:hanging="10"/>
        <w:jc w:val="both"/>
        <w:rPr>
          <w:rFonts w:ascii="Arial" w:hAnsi="Arial" w:cs="Arial"/>
          <w:sz w:val="20"/>
          <w:szCs w:val="20"/>
        </w:rPr>
      </w:pPr>
      <w:r w:rsidRPr="009D28E2">
        <w:rPr>
          <w:rFonts w:ascii="Arial" w:eastAsia="Arial" w:hAnsi="Arial" w:cs="Arial"/>
          <w:sz w:val="20"/>
          <w:szCs w:val="20"/>
        </w:rPr>
        <w:t xml:space="preserve">L’E.E. pourra travailler après avoir pris les mesures de sécurité qui lui incombent : vérification d’absence de tension, mise à la terre et en cours circuit. </w:t>
      </w:r>
    </w:p>
    <w:p w14:paraId="699C93F3" w14:textId="7042F9F7" w:rsidR="00A508B1" w:rsidRDefault="0041572B">
      <w:pPr>
        <w:spacing w:after="121"/>
        <w:rPr>
          <w:rFonts w:ascii="Arial" w:eastAsia="Arial" w:hAnsi="Arial" w:cs="Arial"/>
          <w:b/>
          <w:sz w:val="20"/>
          <w:szCs w:val="20"/>
        </w:rPr>
      </w:pPr>
      <w:r w:rsidRPr="009D28E2">
        <w:rPr>
          <w:rFonts w:ascii="Arial" w:eastAsia="Arial" w:hAnsi="Arial" w:cs="Arial"/>
          <w:b/>
          <w:sz w:val="20"/>
          <w:szCs w:val="20"/>
        </w:rPr>
        <w:t xml:space="preserve"> </w:t>
      </w:r>
    </w:p>
    <w:p w14:paraId="547C7988" w14:textId="77777777" w:rsidR="009D28E2" w:rsidRPr="009D28E2" w:rsidRDefault="009D28E2">
      <w:pPr>
        <w:spacing w:after="121"/>
        <w:rPr>
          <w:rFonts w:ascii="Arial" w:hAnsi="Arial" w:cs="Arial"/>
          <w:sz w:val="20"/>
          <w:szCs w:val="20"/>
        </w:rPr>
      </w:pPr>
    </w:p>
    <w:p w14:paraId="36E4C2B8" w14:textId="77777777" w:rsidR="00A508B1" w:rsidRPr="009D28E2" w:rsidRDefault="0041572B">
      <w:pPr>
        <w:tabs>
          <w:tab w:val="center" w:pos="2648"/>
        </w:tabs>
        <w:spacing w:after="103"/>
        <w:rPr>
          <w:rFonts w:ascii="Arial" w:hAnsi="Arial" w:cs="Arial"/>
          <w:sz w:val="20"/>
          <w:szCs w:val="20"/>
        </w:rPr>
      </w:pPr>
      <w:r w:rsidRPr="009D28E2">
        <w:rPr>
          <w:rFonts w:ascii="Arial" w:eastAsia="Arial" w:hAnsi="Arial" w:cs="Arial"/>
          <w:b/>
          <w:sz w:val="20"/>
          <w:szCs w:val="20"/>
        </w:rPr>
        <w:t xml:space="preserve"> </w:t>
      </w:r>
      <w:r w:rsidRPr="009D28E2">
        <w:rPr>
          <w:rFonts w:ascii="Arial" w:eastAsia="Arial" w:hAnsi="Arial" w:cs="Arial"/>
          <w:b/>
          <w:sz w:val="20"/>
          <w:szCs w:val="20"/>
        </w:rPr>
        <w:tab/>
      </w:r>
      <w:r w:rsidRPr="009D28E2">
        <w:rPr>
          <w:rFonts w:ascii="Arial" w:eastAsia="Arial" w:hAnsi="Arial" w:cs="Arial"/>
          <w:sz w:val="20"/>
          <w:szCs w:val="20"/>
          <w:u w:val="single" w:color="000000"/>
        </w:rPr>
        <w:t>Procédure de demande de consignation :</w:t>
      </w:r>
      <w:r w:rsidRPr="009D28E2">
        <w:rPr>
          <w:rFonts w:ascii="Arial" w:eastAsia="Arial" w:hAnsi="Arial" w:cs="Arial"/>
          <w:sz w:val="20"/>
          <w:szCs w:val="20"/>
        </w:rPr>
        <w:t xml:space="preserve"> </w:t>
      </w:r>
    </w:p>
    <w:p w14:paraId="010EE6D6" w14:textId="3BD97D32" w:rsidR="00A508B1" w:rsidRPr="009D28E2" w:rsidRDefault="0041572B">
      <w:pPr>
        <w:numPr>
          <w:ilvl w:val="0"/>
          <w:numId w:val="1"/>
        </w:numPr>
        <w:spacing w:after="0" w:line="354" w:lineRule="auto"/>
        <w:ind w:hanging="350"/>
        <w:jc w:val="both"/>
        <w:rPr>
          <w:rFonts w:ascii="Arial" w:hAnsi="Arial" w:cs="Arial"/>
          <w:sz w:val="20"/>
          <w:szCs w:val="20"/>
        </w:rPr>
      </w:pPr>
      <w:r w:rsidRPr="009D28E2">
        <w:rPr>
          <w:rFonts w:ascii="Arial" w:eastAsia="Arial" w:hAnsi="Arial" w:cs="Arial"/>
          <w:sz w:val="20"/>
          <w:szCs w:val="20"/>
        </w:rPr>
        <w:t xml:space="preserve">Demande à faire auprès </w:t>
      </w:r>
      <w:r w:rsidR="009D28E2" w:rsidRPr="009D28E2">
        <w:rPr>
          <w:rFonts w:ascii="Arial" w:eastAsia="Arial" w:hAnsi="Arial" w:cs="Arial"/>
          <w:sz w:val="20"/>
          <w:szCs w:val="20"/>
        </w:rPr>
        <w:t>du responsable des Services Techniques</w:t>
      </w:r>
      <w:r w:rsidRPr="009D28E2">
        <w:rPr>
          <w:rFonts w:ascii="Arial" w:eastAsia="Arial" w:hAnsi="Arial" w:cs="Arial"/>
          <w:sz w:val="20"/>
          <w:szCs w:val="20"/>
        </w:rPr>
        <w:t xml:space="preserve">. </w:t>
      </w:r>
      <w:r w:rsidRPr="009D28E2">
        <w:rPr>
          <w:rFonts w:ascii="Arial" w:eastAsia="Arial" w:hAnsi="Arial" w:cs="Arial"/>
          <w:b/>
          <w:sz w:val="20"/>
          <w:szCs w:val="20"/>
          <w:shd w:val="clear" w:color="auto" w:fill="00FFFF"/>
        </w:rPr>
        <w:t>1 semaine avant l’intervention</w:t>
      </w:r>
      <w:r w:rsidRPr="009D28E2">
        <w:rPr>
          <w:rFonts w:ascii="Arial" w:eastAsia="Arial" w:hAnsi="Arial" w:cs="Arial"/>
          <w:sz w:val="20"/>
          <w:szCs w:val="20"/>
        </w:rPr>
        <w:t xml:space="preserve">,      (Voir formulaire à renseigner annexé) </w:t>
      </w:r>
    </w:p>
    <w:p w14:paraId="33BA58FD" w14:textId="77777777" w:rsidR="00A508B1" w:rsidRPr="00A76090" w:rsidRDefault="0041572B">
      <w:pPr>
        <w:spacing w:after="93"/>
        <w:rPr>
          <w:rFonts w:ascii="Arial" w:hAnsi="Arial" w:cs="Arial"/>
          <w:sz w:val="20"/>
          <w:szCs w:val="20"/>
          <w:highlight w:val="yellow"/>
        </w:rPr>
      </w:pPr>
      <w:r w:rsidRPr="00A76090">
        <w:rPr>
          <w:rFonts w:ascii="Arial" w:eastAsia="Arial" w:hAnsi="Arial" w:cs="Arial"/>
          <w:sz w:val="20"/>
          <w:szCs w:val="20"/>
          <w:highlight w:val="yellow"/>
        </w:rPr>
        <w:t xml:space="preserve"> </w:t>
      </w:r>
    </w:p>
    <w:p w14:paraId="0EF4B310" w14:textId="77777777" w:rsidR="00A508B1" w:rsidRPr="009D28E2" w:rsidRDefault="0041572B">
      <w:pPr>
        <w:spacing w:after="121"/>
        <w:ind w:left="-5" w:hanging="10"/>
        <w:rPr>
          <w:rFonts w:ascii="Arial" w:hAnsi="Arial" w:cs="Arial"/>
          <w:sz w:val="20"/>
          <w:szCs w:val="20"/>
        </w:rPr>
      </w:pPr>
      <w:r w:rsidRPr="009D28E2">
        <w:rPr>
          <w:rFonts w:ascii="Arial" w:eastAsia="Arial" w:hAnsi="Arial" w:cs="Arial"/>
          <w:b/>
          <w:i/>
          <w:sz w:val="20"/>
          <w:szCs w:val="20"/>
          <w:u w:val="single" w:color="000000"/>
        </w:rPr>
        <w:t>Gestion des déconsignations électriques, fluides et mécaniques :</w:t>
      </w:r>
      <w:r w:rsidRPr="009D28E2">
        <w:rPr>
          <w:rFonts w:ascii="Arial" w:eastAsia="Arial" w:hAnsi="Arial" w:cs="Arial"/>
          <w:b/>
          <w:i/>
          <w:sz w:val="20"/>
          <w:szCs w:val="20"/>
        </w:rPr>
        <w:t xml:space="preserve"> </w:t>
      </w:r>
    </w:p>
    <w:p w14:paraId="5C8620EC" w14:textId="77777777" w:rsidR="00A508B1" w:rsidRPr="009D28E2" w:rsidRDefault="0041572B">
      <w:pPr>
        <w:tabs>
          <w:tab w:val="center" w:pos="2767"/>
        </w:tabs>
        <w:spacing w:after="103"/>
        <w:rPr>
          <w:rFonts w:ascii="Arial" w:hAnsi="Arial" w:cs="Arial"/>
          <w:sz w:val="20"/>
          <w:szCs w:val="20"/>
        </w:rPr>
      </w:pPr>
      <w:r w:rsidRPr="009D28E2">
        <w:rPr>
          <w:rFonts w:ascii="Arial" w:eastAsia="Arial" w:hAnsi="Arial" w:cs="Arial"/>
          <w:sz w:val="20"/>
          <w:szCs w:val="20"/>
        </w:rPr>
        <w:t xml:space="preserve"> </w:t>
      </w:r>
      <w:r w:rsidRPr="009D28E2">
        <w:rPr>
          <w:rFonts w:ascii="Arial" w:eastAsia="Arial" w:hAnsi="Arial" w:cs="Arial"/>
          <w:sz w:val="20"/>
          <w:szCs w:val="20"/>
        </w:rPr>
        <w:tab/>
      </w:r>
      <w:r w:rsidRPr="009D28E2">
        <w:rPr>
          <w:rFonts w:ascii="Arial" w:eastAsia="Arial" w:hAnsi="Arial" w:cs="Arial"/>
          <w:sz w:val="20"/>
          <w:szCs w:val="20"/>
          <w:u w:val="single" w:color="000000"/>
        </w:rPr>
        <w:t>Procédure de demande de déconsignation :</w:t>
      </w:r>
      <w:r w:rsidRPr="009D28E2">
        <w:rPr>
          <w:rFonts w:ascii="Arial" w:eastAsia="Arial" w:hAnsi="Arial" w:cs="Arial"/>
          <w:sz w:val="20"/>
          <w:szCs w:val="20"/>
        </w:rPr>
        <w:t xml:space="preserve"> </w:t>
      </w:r>
    </w:p>
    <w:p w14:paraId="20A9F775" w14:textId="7099CAC2" w:rsidR="00A508B1" w:rsidRPr="009D28E2" w:rsidRDefault="0041572B" w:rsidP="00EA0BC4">
      <w:pPr>
        <w:numPr>
          <w:ilvl w:val="0"/>
          <w:numId w:val="1"/>
        </w:numPr>
        <w:spacing w:after="109" w:line="248" w:lineRule="auto"/>
        <w:ind w:hanging="350"/>
        <w:jc w:val="both"/>
        <w:rPr>
          <w:rFonts w:ascii="Arial" w:hAnsi="Arial" w:cs="Arial"/>
          <w:sz w:val="20"/>
          <w:szCs w:val="20"/>
        </w:rPr>
      </w:pPr>
      <w:r w:rsidRPr="009D28E2">
        <w:rPr>
          <w:rFonts w:ascii="Arial" w:eastAsia="Arial" w:hAnsi="Arial" w:cs="Arial"/>
          <w:sz w:val="20"/>
          <w:szCs w:val="20"/>
        </w:rPr>
        <w:t xml:space="preserve">Demande à faire auprès de </w:t>
      </w:r>
      <w:r w:rsidR="00EA0BC4" w:rsidRPr="00EA0BC4">
        <w:rPr>
          <w:rFonts w:ascii="Arial" w:eastAsia="Arial" w:hAnsi="Arial" w:cs="Arial"/>
          <w:sz w:val="20"/>
          <w:szCs w:val="20"/>
        </w:rPr>
        <w:t>l’Hôpital P Coste-Floret</w:t>
      </w:r>
      <w:r w:rsidR="00EA0BC4" w:rsidRPr="009D28E2">
        <w:rPr>
          <w:rFonts w:ascii="Arial" w:eastAsia="Arial" w:hAnsi="Arial" w:cs="Arial"/>
          <w:sz w:val="20"/>
          <w:szCs w:val="20"/>
        </w:rPr>
        <w:t xml:space="preserve"> </w:t>
      </w:r>
      <w:r w:rsidRPr="009D28E2">
        <w:rPr>
          <w:rFonts w:ascii="Arial" w:eastAsia="Arial" w:hAnsi="Arial" w:cs="Arial"/>
          <w:sz w:val="20"/>
          <w:szCs w:val="20"/>
        </w:rPr>
        <w:t xml:space="preserve"> le jour de fin de travaux pour déconsignation en présence des représentants de </w:t>
      </w:r>
      <w:r w:rsidR="00EA0BC4" w:rsidRPr="00EA0BC4">
        <w:rPr>
          <w:rFonts w:ascii="Arial" w:eastAsia="Arial" w:hAnsi="Arial" w:cs="Arial"/>
          <w:sz w:val="20"/>
          <w:szCs w:val="20"/>
        </w:rPr>
        <w:t xml:space="preserve">l’Hôpital P Coste-Floret </w:t>
      </w:r>
      <w:r w:rsidRPr="009D28E2">
        <w:rPr>
          <w:rFonts w:ascii="Arial" w:eastAsia="Arial" w:hAnsi="Arial" w:cs="Arial"/>
          <w:sz w:val="20"/>
          <w:szCs w:val="20"/>
        </w:rPr>
        <w:t xml:space="preserve">et de l’E.E. sur place. </w:t>
      </w:r>
    </w:p>
    <w:p w14:paraId="33870D16" w14:textId="77777777" w:rsidR="00A508B1" w:rsidRPr="009D28E2" w:rsidRDefault="0041572B">
      <w:pPr>
        <w:spacing w:after="109" w:line="248" w:lineRule="auto"/>
        <w:ind w:left="696" w:hanging="10"/>
        <w:jc w:val="both"/>
        <w:rPr>
          <w:rFonts w:ascii="Arial" w:hAnsi="Arial" w:cs="Arial"/>
          <w:sz w:val="20"/>
          <w:szCs w:val="20"/>
        </w:rPr>
      </w:pPr>
      <w:r w:rsidRPr="009D28E2">
        <w:rPr>
          <w:rFonts w:ascii="Arial" w:eastAsia="Arial" w:hAnsi="Arial" w:cs="Arial"/>
          <w:sz w:val="20"/>
          <w:szCs w:val="20"/>
        </w:rPr>
        <w:t xml:space="preserve">     (Voir formulaire à renseigner annexé) </w:t>
      </w:r>
    </w:p>
    <w:p w14:paraId="5F0DC6B4" w14:textId="77777777" w:rsidR="00A508B1" w:rsidRPr="00A76090" w:rsidRDefault="0041572B">
      <w:pPr>
        <w:spacing w:after="96"/>
        <w:rPr>
          <w:rFonts w:ascii="Arial" w:hAnsi="Arial" w:cs="Arial"/>
          <w:sz w:val="20"/>
          <w:szCs w:val="20"/>
          <w:highlight w:val="yellow"/>
        </w:rPr>
      </w:pPr>
      <w:r w:rsidRPr="00A76090">
        <w:rPr>
          <w:rFonts w:ascii="Arial" w:eastAsia="Arial" w:hAnsi="Arial" w:cs="Arial"/>
          <w:sz w:val="20"/>
          <w:szCs w:val="20"/>
          <w:highlight w:val="yellow"/>
        </w:rPr>
        <w:t xml:space="preserve"> </w:t>
      </w:r>
    </w:p>
    <w:p w14:paraId="362008C7" w14:textId="0E96C2A1" w:rsidR="00A508B1" w:rsidRDefault="00A508B1">
      <w:pPr>
        <w:spacing w:after="93"/>
        <w:rPr>
          <w:rFonts w:ascii="Arial" w:eastAsia="Arial" w:hAnsi="Arial" w:cs="Arial"/>
          <w:sz w:val="20"/>
          <w:szCs w:val="20"/>
        </w:rPr>
      </w:pPr>
    </w:p>
    <w:p w14:paraId="48B559CD" w14:textId="77777777" w:rsidR="009D28E2" w:rsidRDefault="009D28E2">
      <w:pPr>
        <w:spacing w:after="93"/>
        <w:rPr>
          <w:rFonts w:ascii="Arial" w:eastAsia="Arial" w:hAnsi="Arial" w:cs="Arial"/>
          <w:sz w:val="20"/>
          <w:szCs w:val="20"/>
        </w:rPr>
      </w:pPr>
    </w:p>
    <w:p w14:paraId="05FD8453" w14:textId="77777777" w:rsidR="00A76090" w:rsidRDefault="00A76090">
      <w:pPr>
        <w:spacing w:after="93"/>
        <w:rPr>
          <w:rFonts w:ascii="Arial" w:eastAsia="Arial" w:hAnsi="Arial" w:cs="Arial"/>
          <w:sz w:val="20"/>
          <w:szCs w:val="20"/>
        </w:rPr>
      </w:pPr>
    </w:p>
    <w:p w14:paraId="69CA294F" w14:textId="77777777" w:rsidR="00A76090" w:rsidRDefault="00A76090">
      <w:pPr>
        <w:spacing w:after="93"/>
        <w:rPr>
          <w:rFonts w:ascii="Arial" w:eastAsia="Arial" w:hAnsi="Arial" w:cs="Arial"/>
          <w:sz w:val="20"/>
          <w:szCs w:val="20"/>
        </w:rPr>
      </w:pPr>
    </w:p>
    <w:p w14:paraId="0B9FAEA5" w14:textId="77777777" w:rsidR="00A76090" w:rsidRDefault="00A76090">
      <w:pPr>
        <w:spacing w:after="93"/>
        <w:rPr>
          <w:rFonts w:ascii="Arial" w:eastAsia="Arial" w:hAnsi="Arial" w:cs="Arial"/>
          <w:sz w:val="20"/>
          <w:szCs w:val="20"/>
        </w:rPr>
      </w:pPr>
    </w:p>
    <w:p w14:paraId="07FB957C" w14:textId="77777777" w:rsidR="00A76090" w:rsidRDefault="00A76090">
      <w:pPr>
        <w:spacing w:after="93"/>
        <w:rPr>
          <w:rFonts w:ascii="Arial" w:eastAsia="Arial" w:hAnsi="Arial" w:cs="Arial"/>
          <w:sz w:val="20"/>
          <w:szCs w:val="20"/>
        </w:rPr>
      </w:pPr>
    </w:p>
    <w:p w14:paraId="59A26999" w14:textId="77777777" w:rsidR="00A76090" w:rsidRPr="009B0BF0" w:rsidRDefault="00A76090">
      <w:pPr>
        <w:spacing w:after="93"/>
        <w:rPr>
          <w:rFonts w:ascii="Arial" w:hAnsi="Arial" w:cs="Arial"/>
          <w:sz w:val="20"/>
          <w:szCs w:val="20"/>
        </w:rPr>
      </w:pPr>
    </w:p>
    <w:p w14:paraId="46B9EB39" w14:textId="77777777" w:rsidR="00A508B1" w:rsidRPr="009B0BF0" w:rsidRDefault="0041572B">
      <w:pPr>
        <w:spacing w:after="97"/>
        <w:ind w:left="-5" w:hanging="10"/>
        <w:rPr>
          <w:rFonts w:ascii="Arial" w:hAnsi="Arial" w:cs="Arial"/>
          <w:sz w:val="20"/>
          <w:szCs w:val="20"/>
        </w:rPr>
      </w:pPr>
      <w:r w:rsidRPr="009B0BF0">
        <w:rPr>
          <w:rFonts w:ascii="Arial" w:eastAsia="Arial" w:hAnsi="Arial" w:cs="Arial"/>
          <w:b/>
          <w:i/>
          <w:sz w:val="20"/>
          <w:szCs w:val="20"/>
          <w:u w:val="single" w:color="000000"/>
        </w:rPr>
        <w:t>Interventions en site occupé</w:t>
      </w:r>
      <w:r w:rsidRPr="009B0BF0">
        <w:rPr>
          <w:rFonts w:ascii="Arial" w:eastAsia="Arial" w:hAnsi="Arial" w:cs="Arial"/>
          <w:b/>
          <w:i/>
          <w:sz w:val="20"/>
          <w:szCs w:val="20"/>
        </w:rPr>
        <w:t xml:space="preserve"> </w:t>
      </w:r>
    </w:p>
    <w:p w14:paraId="6581BEF9" w14:textId="77777777" w:rsidR="00A508B1" w:rsidRPr="009B0BF0" w:rsidRDefault="0041572B">
      <w:pPr>
        <w:spacing w:after="109" w:line="248" w:lineRule="auto"/>
        <w:ind w:left="10" w:hanging="10"/>
        <w:jc w:val="both"/>
        <w:rPr>
          <w:rFonts w:ascii="Arial" w:hAnsi="Arial" w:cs="Arial"/>
          <w:sz w:val="20"/>
          <w:szCs w:val="20"/>
        </w:rPr>
      </w:pPr>
      <w:r w:rsidRPr="009B0BF0">
        <w:rPr>
          <w:rFonts w:ascii="Arial" w:eastAsia="Arial" w:hAnsi="Arial" w:cs="Arial"/>
          <w:sz w:val="20"/>
          <w:szCs w:val="20"/>
        </w:rPr>
        <w:t xml:space="preserve">Dans la mesure où le Centre Hospitalier </w:t>
      </w:r>
      <w:r w:rsidR="00CB4ED9" w:rsidRPr="009B0BF0">
        <w:rPr>
          <w:rFonts w:ascii="Arial" w:eastAsia="Arial" w:hAnsi="Arial" w:cs="Arial"/>
          <w:sz w:val="20"/>
          <w:szCs w:val="20"/>
        </w:rPr>
        <w:t>ne peut interrompre se</w:t>
      </w:r>
      <w:r w:rsidRPr="009B0BF0">
        <w:rPr>
          <w:rFonts w:ascii="Arial" w:eastAsia="Arial" w:hAnsi="Arial" w:cs="Arial"/>
          <w:sz w:val="20"/>
          <w:szCs w:val="20"/>
        </w:rPr>
        <w:t>s activités durant les</w:t>
      </w:r>
      <w:r w:rsidR="00CB4ED9" w:rsidRPr="009B0BF0">
        <w:rPr>
          <w:rFonts w:ascii="Arial" w:eastAsia="Arial" w:hAnsi="Arial" w:cs="Arial"/>
          <w:sz w:val="20"/>
          <w:szCs w:val="20"/>
        </w:rPr>
        <w:t xml:space="preserve"> travaux, il est impératif de :</w:t>
      </w:r>
    </w:p>
    <w:p w14:paraId="3D884B6C" w14:textId="77777777" w:rsidR="00A508B1" w:rsidRPr="009B0BF0" w:rsidRDefault="0041572B">
      <w:pPr>
        <w:numPr>
          <w:ilvl w:val="0"/>
          <w:numId w:val="1"/>
        </w:numPr>
        <w:spacing w:after="109" w:line="248" w:lineRule="auto"/>
        <w:ind w:hanging="350"/>
        <w:jc w:val="both"/>
        <w:rPr>
          <w:rFonts w:ascii="Arial" w:hAnsi="Arial" w:cs="Arial"/>
          <w:sz w:val="20"/>
          <w:szCs w:val="20"/>
        </w:rPr>
      </w:pPr>
      <w:r w:rsidRPr="009B0BF0">
        <w:rPr>
          <w:rFonts w:ascii="Arial" w:eastAsia="Arial" w:hAnsi="Arial" w:cs="Arial"/>
          <w:sz w:val="20"/>
          <w:szCs w:val="20"/>
        </w:rPr>
        <w:t xml:space="preserve">Baliser le périmètre des travaux lorsque la zone est accessible au public (ex : circulations, escaliers…) </w:t>
      </w:r>
    </w:p>
    <w:p w14:paraId="30C23677" w14:textId="77777777" w:rsidR="00A508B1" w:rsidRPr="009B0BF0" w:rsidRDefault="0041572B">
      <w:pPr>
        <w:numPr>
          <w:ilvl w:val="0"/>
          <w:numId w:val="1"/>
        </w:numPr>
        <w:spacing w:after="109" w:line="248" w:lineRule="auto"/>
        <w:ind w:hanging="350"/>
        <w:jc w:val="both"/>
        <w:rPr>
          <w:rFonts w:ascii="Arial" w:hAnsi="Arial" w:cs="Arial"/>
          <w:sz w:val="20"/>
          <w:szCs w:val="20"/>
        </w:rPr>
      </w:pPr>
      <w:r w:rsidRPr="009B0BF0">
        <w:rPr>
          <w:rFonts w:ascii="Arial" w:eastAsia="Arial" w:hAnsi="Arial" w:cs="Arial"/>
          <w:sz w:val="20"/>
          <w:szCs w:val="20"/>
        </w:rPr>
        <w:t xml:space="preserve">Ne rien stocker dans les circulations et escaliers (risque de chute et risque incendie par exemple) </w:t>
      </w:r>
    </w:p>
    <w:p w14:paraId="25B050F8" w14:textId="77777777" w:rsidR="00A508B1" w:rsidRPr="009B0BF0" w:rsidRDefault="0041572B">
      <w:pPr>
        <w:numPr>
          <w:ilvl w:val="0"/>
          <w:numId w:val="1"/>
        </w:numPr>
        <w:spacing w:after="109" w:line="248" w:lineRule="auto"/>
        <w:ind w:hanging="350"/>
        <w:jc w:val="both"/>
        <w:rPr>
          <w:rFonts w:ascii="Arial" w:hAnsi="Arial" w:cs="Arial"/>
          <w:sz w:val="20"/>
          <w:szCs w:val="20"/>
        </w:rPr>
      </w:pPr>
      <w:r w:rsidRPr="009B0BF0">
        <w:rPr>
          <w:rFonts w:ascii="Arial" w:eastAsia="Arial" w:hAnsi="Arial" w:cs="Arial"/>
          <w:sz w:val="20"/>
          <w:szCs w:val="20"/>
        </w:rPr>
        <w:t xml:space="preserve">Informer quotidiennement le personnel du service concerné de votre présence et des travaux effectués (le personnel soignant pouvant changer d’un jour sur l’autre) </w:t>
      </w:r>
    </w:p>
    <w:p w14:paraId="781EF67C" w14:textId="77777777" w:rsidR="00A508B1" w:rsidRPr="009B0BF0" w:rsidRDefault="0041572B">
      <w:pPr>
        <w:numPr>
          <w:ilvl w:val="0"/>
          <w:numId w:val="1"/>
        </w:numPr>
        <w:spacing w:after="109" w:line="248" w:lineRule="auto"/>
        <w:ind w:hanging="350"/>
        <w:jc w:val="both"/>
        <w:rPr>
          <w:rFonts w:ascii="Arial" w:hAnsi="Arial" w:cs="Arial"/>
          <w:sz w:val="20"/>
          <w:szCs w:val="20"/>
        </w:rPr>
      </w:pPr>
      <w:r w:rsidRPr="009B0BF0">
        <w:rPr>
          <w:rFonts w:ascii="Arial" w:eastAsia="Arial" w:hAnsi="Arial" w:cs="Arial"/>
          <w:sz w:val="20"/>
          <w:szCs w:val="20"/>
        </w:rPr>
        <w:t xml:space="preserve">Rester vigilant vis-à-vis du public, des patients et du personnel soignant </w:t>
      </w:r>
    </w:p>
    <w:p w14:paraId="56E2DC52" w14:textId="1D20C048" w:rsidR="00944E5D" w:rsidRPr="009D28E2" w:rsidRDefault="00944E5D">
      <w:pPr>
        <w:numPr>
          <w:ilvl w:val="0"/>
          <w:numId w:val="1"/>
        </w:numPr>
        <w:spacing w:after="109" w:line="248" w:lineRule="auto"/>
        <w:ind w:hanging="350"/>
        <w:jc w:val="both"/>
        <w:rPr>
          <w:rFonts w:ascii="Arial" w:hAnsi="Arial" w:cs="Arial"/>
          <w:sz w:val="20"/>
          <w:szCs w:val="20"/>
        </w:rPr>
      </w:pPr>
      <w:r w:rsidRPr="009B0BF0">
        <w:rPr>
          <w:rFonts w:ascii="Arial" w:eastAsia="Arial" w:hAnsi="Arial" w:cs="Arial"/>
          <w:sz w:val="20"/>
          <w:szCs w:val="20"/>
        </w:rPr>
        <w:t>Respecter les consignes d’hygiène validées par l’EOHH</w:t>
      </w:r>
    </w:p>
    <w:p w14:paraId="0C7D4EA5" w14:textId="41D5229C" w:rsidR="009D28E2" w:rsidRPr="009B0BF0" w:rsidRDefault="009D28E2">
      <w:pPr>
        <w:numPr>
          <w:ilvl w:val="0"/>
          <w:numId w:val="1"/>
        </w:numPr>
        <w:spacing w:after="109" w:line="248" w:lineRule="auto"/>
        <w:ind w:hanging="350"/>
        <w:jc w:val="both"/>
        <w:rPr>
          <w:rFonts w:ascii="Arial" w:hAnsi="Arial" w:cs="Arial"/>
          <w:sz w:val="20"/>
          <w:szCs w:val="20"/>
        </w:rPr>
      </w:pPr>
      <w:r>
        <w:rPr>
          <w:rFonts w:ascii="Arial" w:eastAsia="Arial" w:hAnsi="Arial" w:cs="Arial"/>
          <w:sz w:val="20"/>
          <w:szCs w:val="20"/>
        </w:rPr>
        <w:t>Respecter l’Article GN13 du Règlement de Sécurité dans les ERP arrêté du 25 juin 1980 modifié</w:t>
      </w:r>
    </w:p>
    <w:p w14:paraId="582B1792" w14:textId="77777777" w:rsidR="00A508B1" w:rsidRDefault="00A508B1">
      <w:pPr>
        <w:spacing w:after="0"/>
        <w:rPr>
          <w:rFonts w:ascii="Arial" w:eastAsia="Times New Roman" w:hAnsi="Arial" w:cs="Arial"/>
          <w:sz w:val="20"/>
          <w:szCs w:val="20"/>
        </w:rPr>
      </w:pPr>
    </w:p>
    <w:p w14:paraId="08341775" w14:textId="77777777" w:rsidR="00A76090" w:rsidRDefault="00A76090">
      <w:pPr>
        <w:rPr>
          <w:rFonts w:ascii="Arial" w:eastAsia="Times New Roman" w:hAnsi="Arial" w:cs="Arial"/>
          <w:sz w:val="20"/>
          <w:szCs w:val="20"/>
        </w:rPr>
      </w:pPr>
      <w:r>
        <w:rPr>
          <w:rFonts w:ascii="Arial" w:eastAsia="Times New Roman" w:hAnsi="Arial" w:cs="Arial"/>
          <w:sz w:val="20"/>
          <w:szCs w:val="20"/>
        </w:rPr>
        <w:br w:type="page"/>
      </w:r>
    </w:p>
    <w:p w14:paraId="517487B2" w14:textId="77777777" w:rsidR="00A76090" w:rsidRPr="009B0BF0" w:rsidRDefault="00A76090">
      <w:pPr>
        <w:spacing w:after="0"/>
        <w:rPr>
          <w:rFonts w:ascii="Arial" w:hAnsi="Arial" w:cs="Arial"/>
          <w:sz w:val="20"/>
          <w:szCs w:val="20"/>
        </w:rPr>
      </w:pPr>
    </w:p>
    <w:tbl>
      <w:tblPr>
        <w:tblStyle w:val="TableGrid"/>
        <w:tblW w:w="10615" w:type="dxa"/>
        <w:jc w:val="center"/>
        <w:tblInd w:w="0" w:type="dxa"/>
        <w:tblCellMar>
          <w:top w:w="47" w:type="dxa"/>
          <w:left w:w="280" w:type="dxa"/>
          <w:bottom w:w="8" w:type="dxa"/>
          <w:right w:w="115" w:type="dxa"/>
        </w:tblCellMar>
        <w:tblLook w:val="04A0" w:firstRow="1" w:lastRow="0" w:firstColumn="1" w:lastColumn="0" w:noHBand="0" w:noVBand="1"/>
      </w:tblPr>
      <w:tblGrid>
        <w:gridCol w:w="3783"/>
        <w:gridCol w:w="1752"/>
        <w:gridCol w:w="3504"/>
        <w:gridCol w:w="1576"/>
      </w:tblGrid>
      <w:tr w:rsidR="00A508B1" w:rsidRPr="009B0BF0" w14:paraId="09FF0542" w14:textId="77777777" w:rsidTr="00463210">
        <w:trPr>
          <w:trHeight w:val="324"/>
          <w:jc w:val="center"/>
        </w:trPr>
        <w:tc>
          <w:tcPr>
            <w:tcW w:w="10615" w:type="dxa"/>
            <w:gridSpan w:val="4"/>
            <w:tcBorders>
              <w:top w:val="single" w:sz="4" w:space="0" w:color="000000"/>
              <w:left w:val="single" w:sz="4" w:space="0" w:color="000000"/>
              <w:bottom w:val="single" w:sz="4" w:space="0" w:color="000000"/>
              <w:right w:val="single" w:sz="4" w:space="0" w:color="000000"/>
            </w:tcBorders>
            <w:shd w:val="clear" w:color="auto" w:fill="E6E6E6"/>
          </w:tcPr>
          <w:p w14:paraId="7E86873C" w14:textId="77777777" w:rsidR="00A508B1" w:rsidRPr="009B0BF0" w:rsidRDefault="0041572B">
            <w:pPr>
              <w:ind w:right="168"/>
              <w:jc w:val="center"/>
              <w:rPr>
                <w:rFonts w:ascii="Arial" w:hAnsi="Arial" w:cs="Arial"/>
                <w:sz w:val="20"/>
                <w:szCs w:val="20"/>
              </w:rPr>
            </w:pPr>
            <w:r w:rsidRPr="009B0BF0">
              <w:rPr>
                <w:rFonts w:ascii="Arial" w:eastAsia="Arial" w:hAnsi="Arial" w:cs="Arial"/>
                <w:b/>
                <w:sz w:val="20"/>
                <w:szCs w:val="20"/>
              </w:rPr>
              <w:t xml:space="preserve">CONSIGNES DE SECURITE GENERALES </w:t>
            </w:r>
          </w:p>
        </w:tc>
      </w:tr>
      <w:tr w:rsidR="00A508B1" w:rsidRPr="009B0BF0" w14:paraId="4869642C" w14:textId="77777777" w:rsidTr="00463210">
        <w:trPr>
          <w:trHeight w:val="683"/>
          <w:jc w:val="center"/>
        </w:trPr>
        <w:tc>
          <w:tcPr>
            <w:tcW w:w="3784" w:type="dxa"/>
            <w:tcBorders>
              <w:top w:val="single" w:sz="4" w:space="0" w:color="000000"/>
              <w:left w:val="single" w:sz="4" w:space="0" w:color="000000"/>
              <w:bottom w:val="single" w:sz="4" w:space="0" w:color="000000"/>
              <w:right w:val="single" w:sz="4" w:space="0" w:color="000000"/>
            </w:tcBorders>
          </w:tcPr>
          <w:p w14:paraId="17795D37" w14:textId="77777777" w:rsidR="00A508B1" w:rsidRPr="009B0BF0" w:rsidRDefault="000E23D6">
            <w:pPr>
              <w:ind w:firstLine="173"/>
              <w:rPr>
                <w:rFonts w:ascii="Arial" w:hAnsi="Arial" w:cs="Arial"/>
                <w:sz w:val="20"/>
                <w:szCs w:val="20"/>
              </w:rPr>
            </w:pPr>
            <w:r w:rsidRPr="009B0BF0">
              <w:rPr>
                <w:rFonts w:ascii="Arial" w:eastAsia="Arial" w:hAnsi="Arial" w:cs="Arial"/>
                <w:sz w:val="20"/>
                <w:szCs w:val="20"/>
              </w:rPr>
              <w:sym w:font="Wingdings" w:char="F0FE"/>
            </w:r>
            <w:r w:rsidR="0041572B" w:rsidRPr="009B0BF0">
              <w:rPr>
                <w:rFonts w:ascii="Arial" w:eastAsia="Arial" w:hAnsi="Arial" w:cs="Arial"/>
                <w:sz w:val="20"/>
                <w:szCs w:val="20"/>
              </w:rPr>
              <w:t xml:space="preserve"> Disposer d’un moyen de communication (n° téléphone portable à indiquer au point 2)</w:t>
            </w:r>
            <w:r w:rsidR="0041572B" w:rsidRPr="009B0BF0">
              <w:rPr>
                <w:rFonts w:ascii="Arial" w:eastAsia="Arial" w:hAnsi="Arial" w:cs="Arial"/>
                <w:b/>
                <w:sz w:val="20"/>
                <w:szCs w:val="20"/>
              </w:rPr>
              <w:t xml:space="preserve"> </w:t>
            </w:r>
          </w:p>
        </w:tc>
        <w:tc>
          <w:tcPr>
            <w:tcW w:w="1752" w:type="dxa"/>
            <w:tcBorders>
              <w:top w:val="single" w:sz="4" w:space="0" w:color="000000"/>
              <w:left w:val="single" w:sz="4" w:space="0" w:color="000000"/>
              <w:bottom w:val="single" w:sz="4" w:space="0" w:color="000000"/>
              <w:right w:val="single" w:sz="4" w:space="0" w:color="000000"/>
            </w:tcBorders>
            <w:vAlign w:val="bottom"/>
          </w:tcPr>
          <w:p w14:paraId="25F9CF37" w14:textId="77777777" w:rsidR="00A508B1" w:rsidRPr="009B0BF0" w:rsidRDefault="0041572B">
            <w:pPr>
              <w:ind w:right="111"/>
              <w:jc w:val="center"/>
              <w:rPr>
                <w:rFonts w:ascii="Arial" w:hAnsi="Arial" w:cs="Arial"/>
                <w:sz w:val="20"/>
                <w:szCs w:val="20"/>
              </w:rPr>
            </w:pPr>
            <w:r w:rsidRPr="009B0BF0">
              <w:rPr>
                <w:rFonts w:ascii="Arial" w:hAnsi="Arial" w:cs="Arial"/>
                <w:noProof/>
                <w:sz w:val="20"/>
                <w:szCs w:val="20"/>
              </w:rPr>
              <w:drawing>
                <wp:anchor distT="0" distB="0" distL="114300" distR="114300" simplePos="0" relativeHeight="251660288" behindDoc="0" locked="0" layoutInCell="1" allowOverlap="1" wp14:anchorId="31C13565" wp14:editId="5C2A2A6C">
                  <wp:simplePos x="0" y="0"/>
                  <wp:positionH relativeFrom="column">
                    <wp:posOffset>211455</wp:posOffset>
                  </wp:positionH>
                  <wp:positionV relativeFrom="paragraph">
                    <wp:posOffset>-29845</wp:posOffset>
                  </wp:positionV>
                  <wp:extent cx="371475" cy="371475"/>
                  <wp:effectExtent l="0" t="0" r="9525" b="9525"/>
                  <wp:wrapNone/>
                  <wp:docPr id="3494" name="Picture 3494"/>
                  <wp:cNvGraphicFramePr/>
                  <a:graphic xmlns:a="http://schemas.openxmlformats.org/drawingml/2006/main">
                    <a:graphicData uri="http://schemas.openxmlformats.org/drawingml/2006/picture">
                      <pic:pic xmlns:pic="http://schemas.openxmlformats.org/drawingml/2006/picture">
                        <pic:nvPicPr>
                          <pic:cNvPr id="3494" name="Picture 3494"/>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71475" cy="371475"/>
                          </a:xfrm>
                          <a:prstGeom prst="rect">
                            <a:avLst/>
                          </a:prstGeom>
                        </pic:spPr>
                      </pic:pic>
                    </a:graphicData>
                  </a:graphic>
                  <wp14:sizeRelH relativeFrom="page">
                    <wp14:pctWidth>0</wp14:pctWidth>
                  </wp14:sizeRelH>
                  <wp14:sizeRelV relativeFrom="page">
                    <wp14:pctHeight>0</wp14:pctHeight>
                  </wp14:sizeRelV>
                </wp:anchor>
              </w:drawing>
            </w:r>
            <w:r w:rsidRPr="009B0BF0">
              <w:rPr>
                <w:rFonts w:ascii="Arial" w:eastAsia="Arial" w:hAnsi="Arial" w:cs="Arial"/>
                <w:b/>
                <w:sz w:val="20"/>
                <w:szCs w:val="20"/>
              </w:rPr>
              <w:t xml:space="preserve"> </w:t>
            </w:r>
          </w:p>
        </w:tc>
        <w:tc>
          <w:tcPr>
            <w:tcW w:w="3504" w:type="dxa"/>
            <w:tcBorders>
              <w:top w:val="single" w:sz="4" w:space="0" w:color="000000"/>
              <w:left w:val="single" w:sz="4" w:space="0" w:color="000000"/>
              <w:bottom w:val="single" w:sz="4" w:space="0" w:color="000000"/>
              <w:right w:val="single" w:sz="4" w:space="0" w:color="000000"/>
            </w:tcBorders>
            <w:vAlign w:val="center"/>
          </w:tcPr>
          <w:p w14:paraId="7B8F2859" w14:textId="77777777" w:rsidR="00A508B1" w:rsidRPr="009B0BF0" w:rsidRDefault="000E23D6">
            <w:pPr>
              <w:ind w:left="1" w:firstLine="173"/>
              <w:rPr>
                <w:rFonts w:ascii="Arial" w:hAnsi="Arial" w:cs="Arial"/>
                <w:sz w:val="20"/>
                <w:szCs w:val="20"/>
              </w:rPr>
            </w:pPr>
            <w:r w:rsidRPr="009B0BF0">
              <w:rPr>
                <w:rFonts w:ascii="Arial" w:eastAsia="Arial" w:hAnsi="Arial" w:cs="Arial"/>
                <w:sz w:val="20"/>
                <w:szCs w:val="20"/>
              </w:rPr>
              <w:sym w:font="Wingdings" w:char="F0FE"/>
            </w:r>
            <w:r w:rsidR="0041572B" w:rsidRPr="009B0BF0">
              <w:rPr>
                <w:rFonts w:ascii="Arial" w:eastAsia="Arial" w:hAnsi="Arial" w:cs="Arial"/>
                <w:sz w:val="20"/>
                <w:szCs w:val="20"/>
              </w:rPr>
              <w:t xml:space="preserve"> Interdiction de fumer dans les locaux </w:t>
            </w:r>
          </w:p>
        </w:tc>
        <w:tc>
          <w:tcPr>
            <w:tcW w:w="1576" w:type="dxa"/>
            <w:tcBorders>
              <w:top w:val="single" w:sz="4" w:space="0" w:color="000000"/>
              <w:left w:val="single" w:sz="4" w:space="0" w:color="000000"/>
              <w:bottom w:val="single" w:sz="4" w:space="0" w:color="000000"/>
              <w:right w:val="single" w:sz="4" w:space="0" w:color="000000"/>
            </w:tcBorders>
            <w:vAlign w:val="bottom"/>
          </w:tcPr>
          <w:p w14:paraId="3E0BE774" w14:textId="77777777" w:rsidR="00A508B1" w:rsidRPr="009B0BF0" w:rsidRDefault="000E23D6">
            <w:pPr>
              <w:ind w:left="486"/>
              <w:rPr>
                <w:rFonts w:ascii="Arial" w:hAnsi="Arial" w:cs="Arial"/>
                <w:sz w:val="20"/>
                <w:szCs w:val="20"/>
              </w:rPr>
            </w:pPr>
            <w:r w:rsidRPr="009B0BF0">
              <w:rPr>
                <w:rFonts w:ascii="Arial" w:hAnsi="Arial" w:cs="Arial"/>
                <w:noProof/>
                <w:sz w:val="20"/>
                <w:szCs w:val="20"/>
              </w:rPr>
              <w:drawing>
                <wp:anchor distT="0" distB="0" distL="114300" distR="114300" simplePos="0" relativeHeight="251659264" behindDoc="0" locked="0" layoutInCell="1" allowOverlap="1" wp14:anchorId="58AA5D0E" wp14:editId="1AC0CA8A">
                  <wp:simplePos x="0" y="0"/>
                  <wp:positionH relativeFrom="column">
                    <wp:posOffset>182880</wp:posOffset>
                  </wp:positionH>
                  <wp:positionV relativeFrom="paragraph">
                    <wp:posOffset>-64770</wp:posOffset>
                  </wp:positionV>
                  <wp:extent cx="361950" cy="361950"/>
                  <wp:effectExtent l="0" t="0" r="0" b="0"/>
                  <wp:wrapNone/>
                  <wp:docPr id="1" name="Image 1" descr="\\Shv-fichiers\classeur\Hygiene\images\interdit de f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v-fichiers\classeur\Hygiene\images\interdit de fumer.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BB1033" w14:textId="77777777" w:rsidR="00A508B1" w:rsidRPr="009B0BF0" w:rsidRDefault="0041572B">
            <w:pPr>
              <w:ind w:right="66"/>
              <w:jc w:val="center"/>
              <w:rPr>
                <w:rFonts w:ascii="Arial" w:hAnsi="Arial" w:cs="Arial"/>
                <w:sz w:val="20"/>
                <w:szCs w:val="20"/>
              </w:rPr>
            </w:pPr>
            <w:r w:rsidRPr="009B0BF0">
              <w:rPr>
                <w:rFonts w:ascii="Arial" w:eastAsia="Verdana" w:hAnsi="Arial" w:cs="Arial"/>
                <w:color w:val="1A1A1A"/>
                <w:sz w:val="20"/>
                <w:szCs w:val="20"/>
              </w:rPr>
              <w:t xml:space="preserve"> </w:t>
            </w:r>
          </w:p>
        </w:tc>
      </w:tr>
    </w:tbl>
    <w:p w14:paraId="0E34B831" w14:textId="77777777" w:rsidR="00A508B1" w:rsidRPr="009B0BF0" w:rsidRDefault="0041572B">
      <w:pPr>
        <w:spacing w:after="0"/>
        <w:rPr>
          <w:rFonts w:ascii="Arial" w:hAnsi="Arial" w:cs="Arial"/>
          <w:sz w:val="20"/>
          <w:szCs w:val="20"/>
        </w:rPr>
      </w:pPr>
      <w:r w:rsidRPr="009B0BF0">
        <w:rPr>
          <w:rFonts w:ascii="Arial" w:eastAsia="Arial" w:hAnsi="Arial" w:cs="Arial"/>
          <w:b/>
          <w:sz w:val="20"/>
          <w:szCs w:val="20"/>
        </w:rPr>
        <w:t xml:space="preserve"> </w:t>
      </w:r>
    </w:p>
    <w:tbl>
      <w:tblPr>
        <w:tblStyle w:val="TableGrid"/>
        <w:tblW w:w="10615" w:type="dxa"/>
        <w:jc w:val="center"/>
        <w:tblInd w:w="0" w:type="dxa"/>
        <w:tblCellMar>
          <w:top w:w="47" w:type="dxa"/>
          <w:left w:w="104" w:type="dxa"/>
          <w:right w:w="115" w:type="dxa"/>
        </w:tblCellMar>
        <w:tblLook w:val="04A0" w:firstRow="1" w:lastRow="0" w:firstColumn="1" w:lastColumn="0" w:noHBand="0" w:noVBand="1"/>
      </w:tblPr>
      <w:tblGrid>
        <w:gridCol w:w="10615"/>
      </w:tblGrid>
      <w:tr w:rsidR="00A508B1" w:rsidRPr="009B0BF0" w14:paraId="44AE5E71" w14:textId="77777777" w:rsidTr="00463210">
        <w:trPr>
          <w:trHeight w:val="324"/>
          <w:jc w:val="center"/>
        </w:trPr>
        <w:tc>
          <w:tcPr>
            <w:tcW w:w="10615" w:type="dxa"/>
            <w:tcBorders>
              <w:top w:val="single" w:sz="4" w:space="0" w:color="000000"/>
              <w:left w:val="single" w:sz="4" w:space="0" w:color="000000"/>
              <w:bottom w:val="single" w:sz="4" w:space="0" w:color="000000"/>
              <w:right w:val="single" w:sz="4" w:space="0" w:color="000000"/>
            </w:tcBorders>
            <w:shd w:val="clear" w:color="auto" w:fill="E6E6E6"/>
          </w:tcPr>
          <w:p w14:paraId="178AD8DD" w14:textId="77777777" w:rsidR="00A508B1" w:rsidRPr="009B0BF0" w:rsidRDefault="0041572B">
            <w:pPr>
              <w:ind w:left="8"/>
              <w:jc w:val="center"/>
              <w:rPr>
                <w:rFonts w:ascii="Arial" w:hAnsi="Arial" w:cs="Arial"/>
                <w:sz w:val="20"/>
                <w:szCs w:val="20"/>
              </w:rPr>
            </w:pPr>
            <w:r w:rsidRPr="009B0BF0">
              <w:rPr>
                <w:rFonts w:ascii="Arial" w:eastAsia="Arial" w:hAnsi="Arial" w:cs="Arial"/>
                <w:b/>
                <w:sz w:val="20"/>
                <w:szCs w:val="20"/>
              </w:rPr>
              <w:t xml:space="preserve">PREVENTION INCENDIE </w:t>
            </w:r>
          </w:p>
        </w:tc>
      </w:tr>
      <w:tr w:rsidR="00A508B1" w:rsidRPr="009B0BF0" w14:paraId="68C1271F" w14:textId="77777777" w:rsidTr="00463210">
        <w:trPr>
          <w:trHeight w:val="1410"/>
          <w:jc w:val="center"/>
        </w:trPr>
        <w:tc>
          <w:tcPr>
            <w:tcW w:w="10615" w:type="dxa"/>
            <w:tcBorders>
              <w:top w:val="single" w:sz="4" w:space="0" w:color="000000"/>
              <w:left w:val="single" w:sz="4" w:space="0" w:color="000000"/>
              <w:bottom w:val="single" w:sz="4" w:space="0" w:color="000000"/>
              <w:right w:val="single" w:sz="4" w:space="0" w:color="000000"/>
            </w:tcBorders>
          </w:tcPr>
          <w:p w14:paraId="7069EBD1" w14:textId="77777777" w:rsidR="00A508B1" w:rsidRPr="009B0BF0" w:rsidRDefault="0041572B">
            <w:pPr>
              <w:numPr>
                <w:ilvl w:val="0"/>
                <w:numId w:val="13"/>
              </w:numPr>
              <w:spacing w:after="38"/>
              <w:ind w:hanging="125"/>
              <w:rPr>
                <w:rFonts w:ascii="Arial" w:hAnsi="Arial" w:cs="Arial"/>
                <w:sz w:val="20"/>
                <w:szCs w:val="20"/>
              </w:rPr>
            </w:pPr>
            <w:r w:rsidRPr="009B0BF0">
              <w:rPr>
                <w:rFonts w:ascii="Arial" w:eastAsia="Arial" w:hAnsi="Arial" w:cs="Arial"/>
                <w:sz w:val="20"/>
                <w:szCs w:val="20"/>
              </w:rPr>
              <w:t xml:space="preserve">N'encombrez pas les couloirs et les escaliers. </w:t>
            </w:r>
          </w:p>
          <w:p w14:paraId="2A8897CE" w14:textId="77777777" w:rsidR="00A508B1" w:rsidRPr="009B0BF0" w:rsidRDefault="0041572B">
            <w:pPr>
              <w:numPr>
                <w:ilvl w:val="0"/>
                <w:numId w:val="13"/>
              </w:numPr>
              <w:spacing w:after="40"/>
              <w:ind w:hanging="125"/>
              <w:rPr>
                <w:rFonts w:ascii="Arial" w:hAnsi="Arial" w:cs="Arial"/>
                <w:sz w:val="20"/>
                <w:szCs w:val="20"/>
              </w:rPr>
            </w:pPr>
            <w:r w:rsidRPr="009B0BF0">
              <w:rPr>
                <w:rFonts w:ascii="Arial" w:eastAsia="Arial" w:hAnsi="Arial" w:cs="Arial"/>
                <w:sz w:val="20"/>
                <w:szCs w:val="20"/>
              </w:rPr>
              <w:t xml:space="preserve">Laissez accessible le matériel incendie (extincteurs, robinets d'incendie). </w:t>
            </w:r>
          </w:p>
          <w:p w14:paraId="55347C72" w14:textId="77777777" w:rsidR="00A508B1" w:rsidRPr="009B0BF0" w:rsidRDefault="0041572B">
            <w:pPr>
              <w:numPr>
                <w:ilvl w:val="0"/>
                <w:numId w:val="13"/>
              </w:numPr>
              <w:spacing w:after="40"/>
              <w:ind w:hanging="125"/>
              <w:rPr>
                <w:rFonts w:ascii="Arial" w:hAnsi="Arial" w:cs="Arial"/>
                <w:sz w:val="20"/>
                <w:szCs w:val="20"/>
              </w:rPr>
            </w:pPr>
            <w:r w:rsidRPr="009B0BF0">
              <w:rPr>
                <w:rFonts w:ascii="Arial" w:eastAsia="Arial" w:hAnsi="Arial" w:cs="Arial"/>
                <w:sz w:val="20"/>
                <w:szCs w:val="20"/>
              </w:rPr>
              <w:t xml:space="preserve">Ne touchez pas aux installations techniques (électricité, climatisation) sans autorisation. </w:t>
            </w:r>
          </w:p>
          <w:p w14:paraId="59970D9C" w14:textId="77777777" w:rsidR="00A508B1" w:rsidRPr="009B0BF0" w:rsidRDefault="00A76090">
            <w:pPr>
              <w:numPr>
                <w:ilvl w:val="0"/>
                <w:numId w:val="13"/>
              </w:numPr>
              <w:spacing w:after="38"/>
              <w:ind w:hanging="125"/>
              <w:rPr>
                <w:rFonts w:ascii="Arial" w:hAnsi="Arial" w:cs="Arial"/>
                <w:sz w:val="20"/>
                <w:szCs w:val="20"/>
              </w:rPr>
            </w:pPr>
            <w:r w:rsidRPr="009B0BF0">
              <w:rPr>
                <w:rFonts w:ascii="Arial" w:eastAsia="Arial" w:hAnsi="Arial" w:cs="Arial"/>
                <w:sz w:val="20"/>
                <w:szCs w:val="20"/>
              </w:rPr>
              <w:t>Baissez-vous</w:t>
            </w:r>
            <w:r w:rsidR="0041572B" w:rsidRPr="009B0BF0">
              <w:rPr>
                <w:rFonts w:ascii="Arial" w:eastAsia="Arial" w:hAnsi="Arial" w:cs="Arial"/>
                <w:sz w:val="20"/>
                <w:szCs w:val="20"/>
              </w:rPr>
              <w:t xml:space="preserve"> dans la chaleur et les fumées, l'air frais est près du sol. </w:t>
            </w:r>
          </w:p>
          <w:p w14:paraId="12F1FE9A" w14:textId="678EEBBD" w:rsidR="00A508B1" w:rsidRPr="009B0BF0" w:rsidRDefault="0041572B">
            <w:pPr>
              <w:numPr>
                <w:ilvl w:val="0"/>
                <w:numId w:val="13"/>
              </w:numPr>
              <w:ind w:hanging="125"/>
              <w:rPr>
                <w:rFonts w:ascii="Arial" w:hAnsi="Arial" w:cs="Arial"/>
                <w:sz w:val="20"/>
                <w:szCs w:val="20"/>
              </w:rPr>
            </w:pPr>
            <w:r w:rsidRPr="009B0BF0">
              <w:rPr>
                <w:rFonts w:ascii="Arial" w:eastAsia="Arial" w:hAnsi="Arial" w:cs="Arial"/>
                <w:sz w:val="20"/>
                <w:szCs w:val="20"/>
              </w:rPr>
              <w:t xml:space="preserve">Signalez toute anomalie (chaleur, odeur, bruit) au </w:t>
            </w:r>
            <w:r w:rsidR="009D28E2">
              <w:rPr>
                <w:rFonts w:ascii="Arial" w:eastAsia="Arial" w:hAnsi="Arial" w:cs="Arial"/>
                <w:sz w:val="20"/>
                <w:szCs w:val="20"/>
              </w:rPr>
              <w:t>responsable sécurité ou au service technique astreinte</w:t>
            </w:r>
            <w:r w:rsidRPr="009B0BF0">
              <w:rPr>
                <w:rFonts w:ascii="Arial" w:eastAsia="Arial" w:hAnsi="Arial" w:cs="Arial"/>
                <w:sz w:val="20"/>
                <w:szCs w:val="20"/>
              </w:rPr>
              <w:t xml:space="preserve"> </w:t>
            </w:r>
          </w:p>
        </w:tc>
      </w:tr>
    </w:tbl>
    <w:p w14:paraId="5506AD8C" w14:textId="77777777" w:rsidR="00A508B1" w:rsidRPr="009B0BF0" w:rsidRDefault="0041572B">
      <w:pPr>
        <w:spacing w:after="0"/>
        <w:rPr>
          <w:rFonts w:ascii="Arial" w:hAnsi="Arial" w:cs="Arial"/>
          <w:sz w:val="20"/>
          <w:szCs w:val="20"/>
        </w:rPr>
      </w:pPr>
      <w:r w:rsidRPr="009B0BF0">
        <w:rPr>
          <w:rFonts w:ascii="Arial" w:eastAsia="Arial" w:hAnsi="Arial" w:cs="Arial"/>
          <w:b/>
          <w:sz w:val="20"/>
          <w:szCs w:val="20"/>
        </w:rPr>
        <w:t xml:space="preserve"> </w:t>
      </w:r>
    </w:p>
    <w:tbl>
      <w:tblPr>
        <w:tblStyle w:val="TableGrid"/>
        <w:tblW w:w="10615" w:type="dxa"/>
        <w:jc w:val="center"/>
        <w:tblInd w:w="0" w:type="dxa"/>
        <w:tblCellMar>
          <w:top w:w="5" w:type="dxa"/>
          <w:right w:w="9" w:type="dxa"/>
        </w:tblCellMar>
        <w:tblLook w:val="04A0" w:firstRow="1" w:lastRow="0" w:firstColumn="1" w:lastColumn="0" w:noHBand="0" w:noVBand="1"/>
      </w:tblPr>
      <w:tblGrid>
        <w:gridCol w:w="3187"/>
        <w:gridCol w:w="2349"/>
        <w:gridCol w:w="5079"/>
      </w:tblGrid>
      <w:tr w:rsidR="00A508B1" w:rsidRPr="009B0BF0" w14:paraId="3FB25442" w14:textId="77777777" w:rsidTr="00463210">
        <w:trPr>
          <w:trHeight w:val="376"/>
          <w:jc w:val="center"/>
        </w:trPr>
        <w:tc>
          <w:tcPr>
            <w:tcW w:w="10615" w:type="dxa"/>
            <w:gridSpan w:val="3"/>
            <w:tcBorders>
              <w:top w:val="single" w:sz="4" w:space="0" w:color="000000"/>
              <w:left w:val="single" w:sz="4" w:space="0" w:color="000000"/>
              <w:bottom w:val="single" w:sz="4" w:space="0" w:color="000000"/>
              <w:right w:val="single" w:sz="4" w:space="0" w:color="000000"/>
            </w:tcBorders>
            <w:shd w:val="clear" w:color="auto" w:fill="E6E6E6"/>
          </w:tcPr>
          <w:p w14:paraId="7C3CB32A" w14:textId="77777777" w:rsidR="00A508B1" w:rsidRPr="009B0BF0" w:rsidRDefault="0041572B">
            <w:pPr>
              <w:ind w:left="6"/>
              <w:jc w:val="center"/>
              <w:rPr>
                <w:rFonts w:ascii="Arial" w:hAnsi="Arial" w:cs="Arial"/>
                <w:sz w:val="20"/>
                <w:szCs w:val="20"/>
              </w:rPr>
            </w:pPr>
            <w:r w:rsidRPr="009B0BF0">
              <w:rPr>
                <w:rFonts w:ascii="Arial" w:eastAsia="Arial" w:hAnsi="Arial" w:cs="Arial"/>
                <w:b/>
                <w:sz w:val="20"/>
                <w:szCs w:val="20"/>
              </w:rPr>
              <w:t xml:space="preserve">ORGANISATION DES SECOURS ET COORDONNEES </w:t>
            </w:r>
          </w:p>
        </w:tc>
      </w:tr>
      <w:tr w:rsidR="00A508B1" w:rsidRPr="009B0BF0" w14:paraId="58EDF47A" w14:textId="77777777" w:rsidTr="009D28E2">
        <w:trPr>
          <w:trHeight w:val="593"/>
          <w:jc w:val="center"/>
        </w:trPr>
        <w:tc>
          <w:tcPr>
            <w:tcW w:w="3187" w:type="dxa"/>
            <w:tcBorders>
              <w:top w:val="single" w:sz="4" w:space="0" w:color="000000"/>
              <w:left w:val="single" w:sz="4" w:space="0" w:color="000000"/>
              <w:bottom w:val="single" w:sz="4" w:space="0" w:color="000000"/>
              <w:right w:val="nil"/>
            </w:tcBorders>
            <w:vAlign w:val="center"/>
          </w:tcPr>
          <w:p w14:paraId="2696C50A" w14:textId="77777777" w:rsidR="00A508B1" w:rsidRPr="009B0BF0" w:rsidRDefault="0041572B">
            <w:pPr>
              <w:ind w:right="97"/>
              <w:jc w:val="center"/>
              <w:rPr>
                <w:rFonts w:ascii="Arial" w:hAnsi="Arial" w:cs="Arial"/>
                <w:sz w:val="20"/>
                <w:szCs w:val="20"/>
              </w:rPr>
            </w:pPr>
            <w:r w:rsidRPr="009B0BF0">
              <w:rPr>
                <w:rFonts w:ascii="Arial" w:eastAsia="Arial" w:hAnsi="Arial" w:cs="Arial"/>
                <w:b/>
                <w:color w:val="0000FF"/>
                <w:sz w:val="20"/>
                <w:szCs w:val="20"/>
              </w:rPr>
              <w:t>SAMU</w:t>
            </w:r>
            <w:r w:rsidRPr="009B0BF0">
              <w:rPr>
                <w:rFonts w:ascii="Arial" w:eastAsia="Arial" w:hAnsi="Arial" w:cs="Arial"/>
                <w:sz w:val="20"/>
                <w:szCs w:val="20"/>
              </w:rPr>
              <w:t xml:space="preserve"> </w:t>
            </w:r>
          </w:p>
        </w:tc>
        <w:tc>
          <w:tcPr>
            <w:tcW w:w="2349" w:type="dxa"/>
            <w:tcBorders>
              <w:top w:val="single" w:sz="4" w:space="0" w:color="000000"/>
              <w:left w:val="nil"/>
              <w:bottom w:val="single" w:sz="4" w:space="0" w:color="000000"/>
              <w:right w:val="single" w:sz="4" w:space="0" w:color="000000"/>
            </w:tcBorders>
            <w:vAlign w:val="bottom"/>
          </w:tcPr>
          <w:p w14:paraId="0111EADA" w14:textId="5906533B" w:rsidR="00A508B1" w:rsidRPr="009B0BF0" w:rsidRDefault="0041572B">
            <w:pPr>
              <w:tabs>
                <w:tab w:val="center" w:pos="818"/>
                <w:tab w:val="center" w:pos="1539"/>
              </w:tabs>
              <w:rPr>
                <w:rFonts w:ascii="Arial" w:hAnsi="Arial" w:cs="Arial"/>
                <w:sz w:val="20"/>
                <w:szCs w:val="20"/>
              </w:rPr>
            </w:pPr>
            <w:r w:rsidRPr="009B0BF0">
              <w:rPr>
                <w:rFonts w:ascii="Arial" w:hAnsi="Arial" w:cs="Arial"/>
                <w:sz w:val="20"/>
                <w:szCs w:val="20"/>
              </w:rPr>
              <w:tab/>
            </w:r>
            <w:r w:rsidRPr="009B0BF0">
              <w:rPr>
                <w:rFonts w:ascii="Arial" w:hAnsi="Arial" w:cs="Arial"/>
                <w:noProof/>
                <w:sz w:val="20"/>
                <w:szCs w:val="20"/>
              </w:rPr>
              <w:drawing>
                <wp:inline distT="0" distB="0" distL="0" distR="0" wp14:anchorId="0FC12CF3" wp14:editId="00E61EA1">
                  <wp:extent cx="297180" cy="289560"/>
                  <wp:effectExtent l="0" t="0" r="0" b="0"/>
                  <wp:docPr id="4022" name="Picture 4022"/>
                  <wp:cNvGraphicFramePr/>
                  <a:graphic xmlns:a="http://schemas.openxmlformats.org/drawingml/2006/main">
                    <a:graphicData uri="http://schemas.openxmlformats.org/drawingml/2006/picture">
                      <pic:pic xmlns:pic="http://schemas.openxmlformats.org/drawingml/2006/picture">
                        <pic:nvPicPr>
                          <pic:cNvPr id="4022" name="Picture 4022"/>
                          <pic:cNvPicPr/>
                        </pic:nvPicPr>
                        <pic:blipFill>
                          <a:blip r:embed="rId21"/>
                          <a:stretch>
                            <a:fillRect/>
                          </a:stretch>
                        </pic:blipFill>
                        <pic:spPr>
                          <a:xfrm>
                            <a:off x="0" y="0"/>
                            <a:ext cx="297180" cy="289560"/>
                          </a:xfrm>
                          <a:prstGeom prst="rect">
                            <a:avLst/>
                          </a:prstGeom>
                        </pic:spPr>
                      </pic:pic>
                    </a:graphicData>
                  </a:graphic>
                </wp:inline>
              </w:drawing>
            </w:r>
            <w:r w:rsidRPr="009B0BF0">
              <w:rPr>
                <w:rFonts w:ascii="Arial" w:eastAsia="Arial" w:hAnsi="Arial" w:cs="Arial"/>
                <w:sz w:val="20"/>
                <w:szCs w:val="20"/>
              </w:rPr>
              <w:t xml:space="preserve">   </w:t>
            </w:r>
            <w:r w:rsidRPr="009B0BF0">
              <w:rPr>
                <w:rFonts w:ascii="Arial" w:eastAsia="Arial" w:hAnsi="Arial" w:cs="Arial"/>
                <w:sz w:val="20"/>
                <w:szCs w:val="20"/>
              </w:rPr>
              <w:tab/>
            </w:r>
            <w:r w:rsidRPr="009B0BF0">
              <w:rPr>
                <w:rFonts w:ascii="Arial" w:eastAsia="Arial" w:hAnsi="Arial" w:cs="Arial"/>
                <w:b/>
                <w:sz w:val="20"/>
                <w:szCs w:val="20"/>
              </w:rPr>
              <w:t xml:space="preserve"> :</w:t>
            </w:r>
            <w:r w:rsidRPr="009B0BF0">
              <w:rPr>
                <w:rFonts w:ascii="Arial" w:eastAsia="Arial" w:hAnsi="Arial" w:cs="Arial"/>
                <w:sz w:val="20"/>
                <w:szCs w:val="20"/>
              </w:rPr>
              <w:t xml:space="preserve"> </w:t>
            </w:r>
            <w:r w:rsidRPr="009B0BF0">
              <w:rPr>
                <w:rFonts w:ascii="Arial" w:eastAsia="Arial" w:hAnsi="Arial" w:cs="Arial"/>
                <w:b/>
                <w:color w:val="0000FF"/>
                <w:sz w:val="20"/>
                <w:szCs w:val="20"/>
              </w:rPr>
              <w:t>1</w:t>
            </w:r>
            <w:r w:rsidR="009D28E2">
              <w:rPr>
                <w:rFonts w:ascii="Arial" w:eastAsia="Arial" w:hAnsi="Arial" w:cs="Arial"/>
                <w:b/>
                <w:color w:val="0000FF"/>
                <w:sz w:val="20"/>
                <w:szCs w:val="20"/>
              </w:rPr>
              <w:t>12</w:t>
            </w:r>
            <w:r w:rsidRPr="009B0BF0">
              <w:rPr>
                <w:rFonts w:ascii="Arial" w:eastAsia="Arial" w:hAnsi="Arial" w:cs="Arial"/>
                <w:sz w:val="20"/>
                <w:szCs w:val="20"/>
              </w:rPr>
              <w:t xml:space="preserve"> </w:t>
            </w:r>
          </w:p>
        </w:tc>
        <w:tc>
          <w:tcPr>
            <w:tcW w:w="5079" w:type="dxa"/>
            <w:tcBorders>
              <w:top w:val="single" w:sz="4" w:space="0" w:color="000000"/>
              <w:left w:val="single" w:sz="4" w:space="0" w:color="000000"/>
              <w:bottom w:val="single" w:sz="4" w:space="0" w:color="000000"/>
              <w:right w:val="single" w:sz="4" w:space="0" w:color="000000"/>
            </w:tcBorders>
            <w:vAlign w:val="bottom"/>
          </w:tcPr>
          <w:p w14:paraId="276B54FC" w14:textId="77777777" w:rsidR="00A508B1" w:rsidRPr="009B0BF0" w:rsidRDefault="0041572B">
            <w:pPr>
              <w:ind w:left="104" w:right="1783"/>
              <w:rPr>
                <w:rFonts w:ascii="Arial" w:hAnsi="Arial" w:cs="Arial"/>
                <w:sz w:val="20"/>
                <w:szCs w:val="20"/>
              </w:rPr>
            </w:pPr>
            <w:r w:rsidRPr="009B0BF0">
              <w:rPr>
                <w:rFonts w:ascii="Arial" w:hAnsi="Arial" w:cs="Arial"/>
                <w:noProof/>
                <w:sz w:val="20"/>
                <w:szCs w:val="20"/>
              </w:rPr>
              <w:drawing>
                <wp:anchor distT="0" distB="0" distL="114300" distR="114300" simplePos="0" relativeHeight="251658240" behindDoc="0" locked="0" layoutInCell="1" allowOverlap="0" wp14:anchorId="1731AA62" wp14:editId="6762254D">
                  <wp:simplePos x="0" y="0"/>
                  <wp:positionH relativeFrom="column">
                    <wp:posOffset>1846326</wp:posOffset>
                  </wp:positionH>
                  <wp:positionV relativeFrom="paragraph">
                    <wp:posOffset>-117349</wp:posOffset>
                  </wp:positionV>
                  <wp:extent cx="240792" cy="295656"/>
                  <wp:effectExtent l="0" t="0" r="0" b="0"/>
                  <wp:wrapSquare wrapText="bothSides"/>
                  <wp:docPr id="4032" name="Picture 4032"/>
                  <wp:cNvGraphicFramePr/>
                  <a:graphic xmlns:a="http://schemas.openxmlformats.org/drawingml/2006/main">
                    <a:graphicData uri="http://schemas.openxmlformats.org/drawingml/2006/picture">
                      <pic:pic xmlns:pic="http://schemas.openxmlformats.org/drawingml/2006/picture">
                        <pic:nvPicPr>
                          <pic:cNvPr id="4032" name="Picture 4032"/>
                          <pic:cNvPicPr/>
                        </pic:nvPicPr>
                        <pic:blipFill>
                          <a:blip r:embed="rId22"/>
                          <a:stretch>
                            <a:fillRect/>
                          </a:stretch>
                        </pic:blipFill>
                        <pic:spPr>
                          <a:xfrm>
                            <a:off x="0" y="0"/>
                            <a:ext cx="240792" cy="295656"/>
                          </a:xfrm>
                          <a:prstGeom prst="rect">
                            <a:avLst/>
                          </a:prstGeom>
                        </pic:spPr>
                      </pic:pic>
                    </a:graphicData>
                  </a:graphic>
                </wp:anchor>
              </w:drawing>
            </w:r>
            <w:r w:rsidRPr="009B0BF0">
              <w:rPr>
                <w:rFonts w:ascii="Arial" w:eastAsia="Arial" w:hAnsi="Arial" w:cs="Arial"/>
                <w:b/>
                <w:color w:val="FF0000"/>
                <w:sz w:val="20"/>
                <w:szCs w:val="20"/>
              </w:rPr>
              <w:t>Pompiers</w:t>
            </w:r>
            <w:r w:rsidRPr="009B0BF0">
              <w:rPr>
                <w:rFonts w:ascii="Arial" w:eastAsia="Arial" w:hAnsi="Arial" w:cs="Arial"/>
                <w:sz w:val="20"/>
                <w:szCs w:val="20"/>
              </w:rPr>
              <w:t xml:space="preserve"> </w:t>
            </w:r>
          </w:p>
          <w:p w14:paraId="5BA80C55" w14:textId="7A79A76A" w:rsidR="00A508B1" w:rsidRPr="009B0BF0" w:rsidRDefault="0041572B">
            <w:pPr>
              <w:ind w:left="2908"/>
              <w:jc w:val="center"/>
              <w:rPr>
                <w:rFonts w:ascii="Arial" w:hAnsi="Arial" w:cs="Arial"/>
                <w:sz w:val="20"/>
                <w:szCs w:val="20"/>
              </w:rPr>
            </w:pPr>
            <w:r w:rsidRPr="009B0BF0">
              <w:rPr>
                <w:rFonts w:ascii="Arial" w:eastAsia="Arial" w:hAnsi="Arial" w:cs="Arial"/>
                <w:b/>
                <w:sz w:val="20"/>
                <w:szCs w:val="20"/>
              </w:rPr>
              <w:t xml:space="preserve"> :</w:t>
            </w:r>
            <w:r w:rsidRPr="009B0BF0">
              <w:rPr>
                <w:rFonts w:ascii="Arial" w:eastAsia="Arial" w:hAnsi="Arial" w:cs="Arial"/>
                <w:sz w:val="20"/>
                <w:szCs w:val="20"/>
              </w:rPr>
              <w:t xml:space="preserve"> </w:t>
            </w:r>
            <w:r w:rsidR="009D28E2">
              <w:rPr>
                <w:rFonts w:ascii="Arial" w:eastAsia="Arial" w:hAnsi="Arial" w:cs="Arial"/>
                <w:b/>
                <w:color w:val="FF0000"/>
                <w:sz w:val="20"/>
                <w:szCs w:val="20"/>
              </w:rPr>
              <w:t>112</w:t>
            </w:r>
          </w:p>
        </w:tc>
      </w:tr>
      <w:tr w:rsidR="00A508B1" w:rsidRPr="009B0BF0" w14:paraId="6ABF4AE7" w14:textId="77777777" w:rsidTr="009D28E2">
        <w:trPr>
          <w:trHeight w:val="493"/>
          <w:jc w:val="center"/>
        </w:trPr>
        <w:tc>
          <w:tcPr>
            <w:tcW w:w="5536" w:type="dxa"/>
            <w:gridSpan w:val="2"/>
            <w:tcBorders>
              <w:top w:val="single" w:sz="3" w:space="0" w:color="000000"/>
              <w:left w:val="single" w:sz="4" w:space="0" w:color="000000"/>
              <w:bottom w:val="single" w:sz="4" w:space="0" w:color="000000"/>
              <w:right w:val="single" w:sz="4" w:space="0" w:color="000000"/>
            </w:tcBorders>
            <w:shd w:val="clear" w:color="auto" w:fill="CCFFFF"/>
            <w:vAlign w:val="center"/>
          </w:tcPr>
          <w:p w14:paraId="3BC8DB84" w14:textId="77777777" w:rsidR="00A508B1" w:rsidRPr="009B0BF0" w:rsidRDefault="0041572B">
            <w:pPr>
              <w:ind w:left="10"/>
              <w:jc w:val="center"/>
              <w:rPr>
                <w:rFonts w:ascii="Arial" w:hAnsi="Arial" w:cs="Arial"/>
                <w:sz w:val="20"/>
                <w:szCs w:val="20"/>
              </w:rPr>
            </w:pPr>
            <w:r w:rsidRPr="009B0BF0">
              <w:rPr>
                <w:rFonts w:ascii="Arial" w:hAnsi="Arial" w:cs="Arial"/>
                <w:b/>
                <w:sz w:val="20"/>
                <w:szCs w:val="20"/>
              </w:rPr>
              <w:t>En cas d’accident ou de malaise</w:t>
            </w:r>
            <w:r w:rsidRPr="009B0BF0">
              <w:rPr>
                <w:rFonts w:ascii="Arial" w:eastAsia="Arial" w:hAnsi="Arial" w:cs="Arial"/>
                <w:b/>
                <w:sz w:val="20"/>
                <w:szCs w:val="20"/>
              </w:rPr>
              <w:t xml:space="preserve"> </w:t>
            </w:r>
          </w:p>
        </w:tc>
        <w:tc>
          <w:tcPr>
            <w:tcW w:w="5079" w:type="dxa"/>
            <w:tcBorders>
              <w:top w:val="single" w:sz="3" w:space="0" w:color="000000"/>
              <w:left w:val="single" w:sz="4" w:space="0" w:color="000000"/>
              <w:bottom w:val="single" w:sz="4" w:space="0" w:color="000000"/>
              <w:right w:val="single" w:sz="4" w:space="0" w:color="000000"/>
            </w:tcBorders>
            <w:shd w:val="clear" w:color="auto" w:fill="CCFFFF"/>
            <w:vAlign w:val="center"/>
          </w:tcPr>
          <w:p w14:paraId="239A1FB6" w14:textId="77777777" w:rsidR="00A508B1" w:rsidRPr="009B0BF0" w:rsidRDefault="0041572B">
            <w:pPr>
              <w:ind w:left="12"/>
              <w:jc w:val="center"/>
              <w:rPr>
                <w:rFonts w:ascii="Arial" w:hAnsi="Arial" w:cs="Arial"/>
                <w:sz w:val="20"/>
                <w:szCs w:val="20"/>
              </w:rPr>
            </w:pPr>
            <w:r w:rsidRPr="009B0BF0">
              <w:rPr>
                <w:rFonts w:ascii="Arial" w:hAnsi="Arial" w:cs="Arial"/>
                <w:b/>
                <w:sz w:val="20"/>
                <w:szCs w:val="20"/>
              </w:rPr>
              <w:t>En cas d’incendie</w:t>
            </w:r>
            <w:r w:rsidRPr="009B0BF0">
              <w:rPr>
                <w:rFonts w:ascii="Arial" w:eastAsia="Arial" w:hAnsi="Arial" w:cs="Arial"/>
                <w:b/>
                <w:sz w:val="20"/>
                <w:szCs w:val="20"/>
              </w:rPr>
              <w:t xml:space="preserve"> </w:t>
            </w:r>
          </w:p>
        </w:tc>
      </w:tr>
      <w:tr w:rsidR="00A508B1" w:rsidRPr="009B0BF0" w14:paraId="29C68852" w14:textId="77777777" w:rsidTr="009D28E2">
        <w:trPr>
          <w:trHeight w:val="4511"/>
          <w:jc w:val="center"/>
        </w:trPr>
        <w:tc>
          <w:tcPr>
            <w:tcW w:w="5536" w:type="dxa"/>
            <w:gridSpan w:val="2"/>
            <w:tcBorders>
              <w:top w:val="single" w:sz="4" w:space="0" w:color="000000"/>
              <w:left w:val="single" w:sz="4" w:space="0" w:color="000000"/>
              <w:bottom w:val="single" w:sz="4" w:space="0" w:color="000000"/>
              <w:right w:val="single" w:sz="4" w:space="0" w:color="000000"/>
            </w:tcBorders>
          </w:tcPr>
          <w:p w14:paraId="6C8298DA" w14:textId="65A02232" w:rsidR="00A508B1" w:rsidRPr="009B0BF0" w:rsidRDefault="009D28E2" w:rsidP="009D28E2">
            <w:pPr>
              <w:rPr>
                <w:rFonts w:ascii="Arial" w:hAnsi="Arial" w:cs="Arial"/>
                <w:sz w:val="20"/>
                <w:szCs w:val="20"/>
              </w:rPr>
            </w:pPr>
            <w:r>
              <w:rPr>
                <w:rFonts w:ascii="Arial" w:eastAsia="Arial" w:hAnsi="Arial" w:cs="Arial"/>
                <w:sz w:val="20"/>
                <w:szCs w:val="20"/>
              </w:rPr>
              <w:t>- Informer la Direction et appeler les secours au 112</w:t>
            </w:r>
            <w:r w:rsidR="0041572B" w:rsidRPr="009B0BF0">
              <w:rPr>
                <w:rFonts w:ascii="Arial" w:eastAsia="Arial" w:hAnsi="Arial" w:cs="Arial"/>
                <w:sz w:val="20"/>
                <w:szCs w:val="20"/>
              </w:rPr>
              <w:t xml:space="preserve"> </w:t>
            </w:r>
          </w:p>
        </w:tc>
        <w:tc>
          <w:tcPr>
            <w:tcW w:w="5079" w:type="dxa"/>
            <w:tcBorders>
              <w:top w:val="single" w:sz="4" w:space="0" w:color="000000"/>
              <w:left w:val="single" w:sz="4" w:space="0" w:color="000000"/>
              <w:bottom w:val="single" w:sz="4" w:space="0" w:color="000000"/>
              <w:right w:val="single" w:sz="4" w:space="0" w:color="000000"/>
            </w:tcBorders>
          </w:tcPr>
          <w:p w14:paraId="6396C312" w14:textId="7AB982E5" w:rsidR="00A508B1" w:rsidRPr="009B0BF0" w:rsidRDefault="009D28E2">
            <w:pPr>
              <w:ind w:left="1"/>
              <w:rPr>
                <w:rFonts w:ascii="Arial" w:hAnsi="Arial" w:cs="Arial"/>
                <w:sz w:val="20"/>
                <w:szCs w:val="20"/>
              </w:rPr>
            </w:pPr>
            <w:r>
              <w:rPr>
                <w:rFonts w:ascii="Arial" w:hAnsi="Arial" w:cs="Arial"/>
                <w:sz w:val="20"/>
                <w:szCs w:val="20"/>
              </w:rPr>
              <w:t xml:space="preserve"> Appliquer les consignes de l’Hôpital</w:t>
            </w:r>
          </w:p>
        </w:tc>
      </w:tr>
    </w:tbl>
    <w:p w14:paraId="40687227" w14:textId="77777777" w:rsidR="00A508B1" w:rsidRPr="009B0BF0" w:rsidRDefault="0041572B">
      <w:pPr>
        <w:spacing w:after="0"/>
        <w:rPr>
          <w:rFonts w:ascii="Arial" w:hAnsi="Arial" w:cs="Arial"/>
          <w:sz w:val="20"/>
          <w:szCs w:val="20"/>
        </w:rPr>
      </w:pPr>
      <w:r w:rsidRPr="009B0BF0">
        <w:rPr>
          <w:rFonts w:ascii="Arial" w:eastAsia="Arial" w:hAnsi="Arial" w:cs="Arial"/>
          <w:b/>
          <w:sz w:val="20"/>
          <w:szCs w:val="20"/>
        </w:rPr>
        <w:t xml:space="preserve"> </w:t>
      </w:r>
    </w:p>
    <w:p w14:paraId="01F01D23" w14:textId="1C1E571F" w:rsidR="00A508B1" w:rsidRPr="009B0BF0" w:rsidRDefault="0041572B">
      <w:pPr>
        <w:spacing w:after="0" w:line="250" w:lineRule="auto"/>
        <w:ind w:left="-5" w:hanging="10"/>
        <w:rPr>
          <w:rFonts w:ascii="Arial" w:hAnsi="Arial" w:cs="Arial"/>
          <w:sz w:val="20"/>
          <w:szCs w:val="20"/>
        </w:rPr>
      </w:pPr>
      <w:r w:rsidRPr="00710711">
        <w:rPr>
          <w:rFonts w:ascii="Arial" w:eastAsia="Arial" w:hAnsi="Arial" w:cs="Arial"/>
          <w:b/>
          <w:sz w:val="20"/>
          <w:szCs w:val="20"/>
        </w:rPr>
        <w:t xml:space="preserve">Tout accident du travail survenant au cours d’une intervention, devra être signalé dans les 48 heures par l’Entreprise Extérieure au </w:t>
      </w:r>
      <w:r w:rsidR="009D28E2" w:rsidRPr="00710711">
        <w:rPr>
          <w:rFonts w:ascii="Arial" w:eastAsia="Arial" w:hAnsi="Arial" w:cs="Arial"/>
          <w:b/>
          <w:sz w:val="20"/>
          <w:szCs w:val="20"/>
        </w:rPr>
        <w:t>Directeur de l’Hôpital Paul Coste Floret en précisant la gravité de l’accident et en précisant si une enquête de la Gendarmerie est programmée</w:t>
      </w:r>
      <w:r w:rsidRPr="009B0BF0">
        <w:rPr>
          <w:rFonts w:ascii="Arial" w:eastAsia="Arial" w:hAnsi="Arial" w:cs="Arial"/>
          <w:b/>
          <w:sz w:val="20"/>
          <w:szCs w:val="20"/>
        </w:rPr>
        <w:t xml:space="preserve"> </w:t>
      </w:r>
    </w:p>
    <w:p w14:paraId="739A6875" w14:textId="77777777" w:rsidR="00A508B1" w:rsidRPr="009B0BF0" w:rsidRDefault="0041572B">
      <w:pPr>
        <w:spacing w:after="0"/>
        <w:rPr>
          <w:rFonts w:ascii="Arial" w:hAnsi="Arial" w:cs="Arial"/>
          <w:sz w:val="20"/>
          <w:szCs w:val="20"/>
        </w:rPr>
      </w:pPr>
      <w:r w:rsidRPr="009B0BF0">
        <w:rPr>
          <w:rFonts w:ascii="Arial" w:eastAsia="Arial" w:hAnsi="Arial" w:cs="Arial"/>
          <w:b/>
          <w:sz w:val="20"/>
          <w:szCs w:val="20"/>
        </w:rPr>
        <w:t xml:space="preserve"> </w:t>
      </w:r>
    </w:p>
    <w:p w14:paraId="5B6A963F" w14:textId="004076F1" w:rsidR="00710711" w:rsidRDefault="0041572B">
      <w:pPr>
        <w:tabs>
          <w:tab w:val="center" w:pos="1819"/>
          <w:tab w:val="center" w:pos="5431"/>
          <w:tab w:val="center" w:pos="6456"/>
        </w:tabs>
        <w:spacing w:after="4" w:line="250" w:lineRule="auto"/>
        <w:ind w:left="-15"/>
        <w:rPr>
          <w:rFonts w:ascii="Arial" w:eastAsia="Arial" w:hAnsi="Arial" w:cs="Arial"/>
          <w:sz w:val="20"/>
          <w:szCs w:val="20"/>
        </w:rPr>
      </w:pPr>
      <w:r w:rsidRPr="009B0BF0">
        <w:rPr>
          <w:rFonts w:ascii="Arial" w:eastAsia="Arial" w:hAnsi="Arial" w:cs="Arial"/>
          <w:sz w:val="20"/>
          <w:szCs w:val="20"/>
        </w:rPr>
        <w:t xml:space="preserve"> </w:t>
      </w:r>
      <w:r w:rsidRPr="009B0BF0">
        <w:rPr>
          <w:rFonts w:ascii="Arial" w:eastAsia="Arial" w:hAnsi="Arial" w:cs="Arial"/>
          <w:sz w:val="20"/>
          <w:szCs w:val="20"/>
        </w:rPr>
        <w:tab/>
      </w:r>
      <w:r w:rsidRPr="009B0BF0">
        <w:rPr>
          <w:rFonts w:ascii="Arial" w:eastAsia="Arial" w:hAnsi="Arial" w:cs="Arial"/>
          <w:b/>
          <w:sz w:val="20"/>
          <w:szCs w:val="20"/>
        </w:rPr>
        <w:t>E-Mail</w:t>
      </w:r>
      <w:r w:rsidRPr="009B0BF0">
        <w:rPr>
          <w:rFonts w:ascii="Arial" w:eastAsia="Arial" w:hAnsi="Arial" w:cs="Arial"/>
          <w:sz w:val="20"/>
          <w:szCs w:val="20"/>
        </w:rPr>
        <w:t xml:space="preserve"> : </w:t>
      </w:r>
      <w:r w:rsidR="009D28E2">
        <w:rPr>
          <w:rFonts w:ascii="Arial" w:eastAsia="Arial" w:hAnsi="Arial" w:cs="Arial"/>
          <w:sz w:val="20"/>
          <w:szCs w:val="20"/>
        </w:rPr>
        <w:t>directeur</w:t>
      </w:r>
      <w:r w:rsidR="00A92544">
        <w:rPr>
          <w:rFonts w:ascii="Arial" w:eastAsia="Arial" w:hAnsi="Arial" w:cs="Arial"/>
          <w:sz w:val="20"/>
          <w:szCs w:val="20"/>
        </w:rPr>
        <w:t>@hopital-lamalou.fr</w:t>
      </w:r>
      <w:r w:rsidRPr="009B0BF0">
        <w:rPr>
          <w:rFonts w:ascii="Arial" w:eastAsia="Arial" w:hAnsi="Arial" w:cs="Arial"/>
          <w:sz w:val="20"/>
          <w:szCs w:val="20"/>
        </w:rPr>
        <w:t xml:space="preserve"> </w:t>
      </w:r>
      <w:r w:rsidRPr="009B0BF0">
        <w:rPr>
          <w:rFonts w:ascii="Arial" w:eastAsia="Arial" w:hAnsi="Arial" w:cs="Arial"/>
          <w:sz w:val="20"/>
          <w:szCs w:val="20"/>
        </w:rPr>
        <w:tab/>
        <w:t xml:space="preserve"> </w:t>
      </w:r>
      <w:r w:rsidRPr="009B0BF0">
        <w:rPr>
          <w:rFonts w:ascii="Arial" w:eastAsia="Arial" w:hAnsi="Arial" w:cs="Arial"/>
          <w:sz w:val="20"/>
          <w:szCs w:val="20"/>
        </w:rPr>
        <w:tab/>
      </w:r>
      <w:r w:rsidR="00BD2BA6" w:rsidRPr="00BD2BA6">
        <w:rPr>
          <w:rFonts w:ascii="Wingdings" w:eastAsia="Arial" w:hAnsi="Wingdings" w:cs="Arial"/>
          <w:sz w:val="24"/>
          <w:szCs w:val="24"/>
        </w:rPr>
        <w:t></w:t>
      </w:r>
      <w:r w:rsidRPr="00BD2BA6">
        <w:rPr>
          <w:rFonts w:ascii="Wingdings" w:eastAsia="Arial" w:hAnsi="Wingdings" w:cs="Arial"/>
          <w:b/>
          <w:sz w:val="24"/>
          <w:szCs w:val="24"/>
        </w:rPr>
        <w:t></w:t>
      </w:r>
      <w:r w:rsidRPr="00EA0BC4">
        <w:rPr>
          <w:rFonts w:ascii="Arial" w:eastAsia="Arial" w:hAnsi="Arial" w:cs="Arial"/>
          <w:sz w:val="20"/>
          <w:szCs w:val="20"/>
        </w:rPr>
        <w:t xml:space="preserve">: </w:t>
      </w:r>
      <w:r w:rsidR="00710711">
        <w:rPr>
          <w:rFonts w:ascii="Arial" w:eastAsia="Arial" w:hAnsi="Arial" w:cs="Arial"/>
          <w:sz w:val="20"/>
          <w:szCs w:val="20"/>
        </w:rPr>
        <w:t>04 67 23 56 0</w:t>
      </w:r>
      <w:r w:rsidR="00EA0BC4">
        <w:rPr>
          <w:rFonts w:ascii="Arial" w:eastAsia="Arial" w:hAnsi="Arial" w:cs="Arial"/>
          <w:sz w:val="20"/>
          <w:szCs w:val="20"/>
        </w:rPr>
        <w:t>7</w:t>
      </w:r>
    </w:p>
    <w:p w14:paraId="2762A2ED" w14:textId="77777777" w:rsidR="00710711" w:rsidRDefault="00710711">
      <w:pPr>
        <w:tabs>
          <w:tab w:val="center" w:pos="1819"/>
          <w:tab w:val="center" w:pos="5431"/>
          <w:tab w:val="center" w:pos="6456"/>
        </w:tabs>
        <w:spacing w:after="4" w:line="250" w:lineRule="auto"/>
        <w:ind w:left="-15"/>
        <w:rPr>
          <w:rFonts w:ascii="Arial" w:eastAsia="Arial" w:hAnsi="Arial" w:cs="Arial"/>
          <w:sz w:val="20"/>
          <w:szCs w:val="20"/>
        </w:rPr>
      </w:pPr>
    </w:p>
    <w:p w14:paraId="05A638CF" w14:textId="2312E833" w:rsidR="00A508B1" w:rsidRPr="009B0BF0" w:rsidRDefault="0041572B">
      <w:pPr>
        <w:tabs>
          <w:tab w:val="center" w:pos="1819"/>
          <w:tab w:val="center" w:pos="5431"/>
          <w:tab w:val="center" w:pos="6456"/>
        </w:tabs>
        <w:spacing w:after="4" w:line="250" w:lineRule="auto"/>
        <w:ind w:left="-15"/>
        <w:rPr>
          <w:rFonts w:ascii="Arial" w:eastAsia="Arial" w:hAnsi="Arial" w:cs="Arial"/>
          <w:sz w:val="20"/>
          <w:szCs w:val="20"/>
        </w:rPr>
      </w:pPr>
      <w:r w:rsidRPr="009B0BF0">
        <w:rPr>
          <w:rFonts w:ascii="Arial" w:eastAsia="Arial" w:hAnsi="Arial" w:cs="Arial"/>
          <w:sz w:val="20"/>
          <w:szCs w:val="20"/>
        </w:rPr>
        <w:t xml:space="preserve"> </w:t>
      </w:r>
    </w:p>
    <w:p w14:paraId="54DE21C2" w14:textId="77777777" w:rsidR="00CB4ED9" w:rsidRPr="009B0BF0" w:rsidRDefault="00CB4ED9">
      <w:pPr>
        <w:tabs>
          <w:tab w:val="center" w:pos="1819"/>
          <w:tab w:val="center" w:pos="5431"/>
          <w:tab w:val="center" w:pos="6456"/>
        </w:tabs>
        <w:spacing w:after="4" w:line="250" w:lineRule="auto"/>
        <w:ind w:left="-15"/>
        <w:rPr>
          <w:rFonts w:ascii="Arial" w:hAnsi="Arial" w:cs="Arial"/>
          <w:sz w:val="20"/>
          <w:szCs w:val="20"/>
        </w:rPr>
      </w:pPr>
    </w:p>
    <w:p w14:paraId="68C1F108" w14:textId="77777777" w:rsidR="00CB4ED9" w:rsidRPr="009B0BF0" w:rsidRDefault="00CB4ED9">
      <w:pPr>
        <w:tabs>
          <w:tab w:val="center" w:pos="1819"/>
          <w:tab w:val="center" w:pos="5431"/>
          <w:tab w:val="center" w:pos="6456"/>
        </w:tabs>
        <w:spacing w:after="4" w:line="250" w:lineRule="auto"/>
        <w:ind w:left="-15"/>
        <w:rPr>
          <w:rFonts w:ascii="Arial" w:hAnsi="Arial" w:cs="Arial"/>
          <w:sz w:val="20"/>
          <w:szCs w:val="20"/>
        </w:rPr>
      </w:pPr>
    </w:p>
    <w:p w14:paraId="7348ACC6" w14:textId="77777777" w:rsidR="00A508B1" w:rsidRPr="00D16C38" w:rsidRDefault="0041572B">
      <w:pPr>
        <w:pStyle w:val="Titre1"/>
        <w:spacing w:after="96"/>
        <w:ind w:left="-5"/>
        <w:rPr>
          <w:sz w:val="24"/>
          <w:szCs w:val="24"/>
        </w:rPr>
      </w:pPr>
      <w:r w:rsidRPr="00D16C38">
        <w:rPr>
          <w:sz w:val="24"/>
          <w:szCs w:val="24"/>
        </w:rPr>
        <w:lastRenderedPageBreak/>
        <w:t xml:space="preserve">7- MISES A DISPOSITION D’INSTALLATIONS ET DE MATERIEL </w:t>
      </w:r>
    </w:p>
    <w:p w14:paraId="46192536" w14:textId="77777777" w:rsidR="00A508B1" w:rsidRPr="009B0BF0" w:rsidRDefault="0041572B">
      <w:pPr>
        <w:pStyle w:val="Titre2"/>
        <w:ind w:left="-5"/>
        <w:rPr>
          <w:sz w:val="20"/>
          <w:szCs w:val="20"/>
        </w:rPr>
      </w:pPr>
      <w:r w:rsidRPr="009B0BF0">
        <w:rPr>
          <w:sz w:val="20"/>
          <w:szCs w:val="20"/>
        </w:rPr>
        <w:t xml:space="preserve">7-1 Locaux, installations mis à disposition de(s) entreprise(s) extérieure(s) </w:t>
      </w:r>
    </w:p>
    <w:tbl>
      <w:tblPr>
        <w:tblStyle w:val="TableGrid"/>
        <w:tblW w:w="10334" w:type="dxa"/>
        <w:tblInd w:w="1" w:type="dxa"/>
        <w:tblCellMar>
          <w:top w:w="67" w:type="dxa"/>
          <w:left w:w="104" w:type="dxa"/>
          <w:right w:w="84" w:type="dxa"/>
        </w:tblCellMar>
        <w:tblLook w:val="04A0" w:firstRow="1" w:lastRow="0" w:firstColumn="1" w:lastColumn="0" w:noHBand="0" w:noVBand="1"/>
      </w:tblPr>
      <w:tblGrid>
        <w:gridCol w:w="3959"/>
        <w:gridCol w:w="701"/>
        <w:gridCol w:w="701"/>
        <w:gridCol w:w="4973"/>
      </w:tblGrid>
      <w:tr w:rsidR="00A508B1" w:rsidRPr="009B0BF0" w14:paraId="1DA6E322" w14:textId="77777777">
        <w:trPr>
          <w:trHeight w:val="389"/>
        </w:trPr>
        <w:tc>
          <w:tcPr>
            <w:tcW w:w="3959" w:type="dxa"/>
            <w:tcBorders>
              <w:top w:val="single" w:sz="4" w:space="0" w:color="000000"/>
              <w:left w:val="single" w:sz="4" w:space="0" w:color="000000"/>
              <w:bottom w:val="single" w:sz="4" w:space="0" w:color="000000"/>
              <w:right w:val="single" w:sz="4" w:space="0" w:color="000000"/>
            </w:tcBorders>
            <w:shd w:val="clear" w:color="auto" w:fill="D9D9D9"/>
          </w:tcPr>
          <w:p w14:paraId="4DB55711" w14:textId="77777777" w:rsidR="00A508B1" w:rsidRPr="009B0BF0" w:rsidRDefault="0041572B">
            <w:pPr>
              <w:ind w:right="24"/>
              <w:jc w:val="center"/>
              <w:rPr>
                <w:rFonts w:ascii="Arial" w:hAnsi="Arial" w:cs="Arial"/>
                <w:sz w:val="20"/>
                <w:szCs w:val="20"/>
              </w:rPr>
            </w:pPr>
            <w:r w:rsidRPr="009B0BF0">
              <w:rPr>
                <w:rFonts w:ascii="Arial" w:eastAsia="Arial" w:hAnsi="Arial" w:cs="Arial"/>
                <w:b/>
                <w:sz w:val="20"/>
                <w:szCs w:val="20"/>
              </w:rPr>
              <w:t xml:space="preserve">Identification </w:t>
            </w:r>
          </w:p>
        </w:tc>
        <w:tc>
          <w:tcPr>
            <w:tcW w:w="701" w:type="dxa"/>
            <w:tcBorders>
              <w:top w:val="single" w:sz="4" w:space="0" w:color="000000"/>
              <w:left w:val="single" w:sz="4" w:space="0" w:color="000000"/>
              <w:bottom w:val="single" w:sz="4" w:space="0" w:color="000000"/>
              <w:right w:val="single" w:sz="4" w:space="0" w:color="000000"/>
            </w:tcBorders>
            <w:shd w:val="clear" w:color="auto" w:fill="D9D9D9"/>
          </w:tcPr>
          <w:p w14:paraId="40DA07D5" w14:textId="77777777" w:rsidR="00A508B1" w:rsidRPr="009B0BF0" w:rsidRDefault="0041572B">
            <w:pPr>
              <w:ind w:left="66"/>
              <w:rPr>
                <w:rFonts w:ascii="Arial" w:hAnsi="Arial" w:cs="Arial"/>
                <w:sz w:val="20"/>
                <w:szCs w:val="20"/>
              </w:rPr>
            </w:pPr>
            <w:r w:rsidRPr="009B0BF0">
              <w:rPr>
                <w:rFonts w:ascii="Arial" w:eastAsia="Arial" w:hAnsi="Arial" w:cs="Arial"/>
                <w:b/>
                <w:sz w:val="20"/>
                <w:szCs w:val="20"/>
              </w:rPr>
              <w:t xml:space="preserve">Oui </w:t>
            </w:r>
          </w:p>
        </w:tc>
        <w:tc>
          <w:tcPr>
            <w:tcW w:w="701" w:type="dxa"/>
            <w:tcBorders>
              <w:top w:val="single" w:sz="4" w:space="0" w:color="000000"/>
              <w:left w:val="single" w:sz="4" w:space="0" w:color="000000"/>
              <w:bottom w:val="single" w:sz="4" w:space="0" w:color="000000"/>
              <w:right w:val="single" w:sz="4" w:space="0" w:color="000000"/>
            </w:tcBorders>
            <w:shd w:val="clear" w:color="auto" w:fill="D9D9D9"/>
          </w:tcPr>
          <w:p w14:paraId="076B5C5C" w14:textId="77777777" w:rsidR="00A508B1" w:rsidRPr="009B0BF0" w:rsidRDefault="0041572B">
            <w:pPr>
              <w:ind w:left="35"/>
              <w:rPr>
                <w:rFonts w:ascii="Arial" w:hAnsi="Arial" w:cs="Arial"/>
                <w:sz w:val="20"/>
                <w:szCs w:val="20"/>
              </w:rPr>
            </w:pPr>
            <w:r w:rsidRPr="009B0BF0">
              <w:rPr>
                <w:rFonts w:ascii="Arial" w:eastAsia="Arial" w:hAnsi="Arial" w:cs="Arial"/>
                <w:b/>
                <w:sz w:val="20"/>
                <w:szCs w:val="20"/>
              </w:rPr>
              <w:t xml:space="preserve">Non </w:t>
            </w:r>
          </w:p>
        </w:tc>
        <w:tc>
          <w:tcPr>
            <w:tcW w:w="4974" w:type="dxa"/>
            <w:tcBorders>
              <w:top w:val="single" w:sz="4" w:space="0" w:color="000000"/>
              <w:left w:val="single" w:sz="4" w:space="0" w:color="000000"/>
              <w:bottom w:val="single" w:sz="4" w:space="0" w:color="000000"/>
              <w:right w:val="single" w:sz="4" w:space="0" w:color="000000"/>
            </w:tcBorders>
            <w:shd w:val="clear" w:color="auto" w:fill="D9D9D9"/>
          </w:tcPr>
          <w:p w14:paraId="3CC2F111" w14:textId="77777777" w:rsidR="00A508B1" w:rsidRPr="009B0BF0" w:rsidRDefault="0041572B">
            <w:pPr>
              <w:ind w:right="21"/>
              <w:jc w:val="center"/>
              <w:rPr>
                <w:rFonts w:ascii="Arial" w:hAnsi="Arial" w:cs="Arial"/>
                <w:sz w:val="20"/>
                <w:szCs w:val="20"/>
              </w:rPr>
            </w:pPr>
            <w:r w:rsidRPr="009B0BF0">
              <w:rPr>
                <w:rFonts w:ascii="Arial" w:eastAsia="Arial" w:hAnsi="Arial" w:cs="Arial"/>
                <w:b/>
                <w:sz w:val="20"/>
                <w:szCs w:val="20"/>
              </w:rPr>
              <w:t xml:space="preserve">Lieu </w:t>
            </w:r>
            <w:r w:rsidRPr="009B0BF0">
              <w:rPr>
                <w:rFonts w:ascii="Arial" w:eastAsia="Arial" w:hAnsi="Arial" w:cs="Arial"/>
                <w:i/>
                <w:sz w:val="20"/>
                <w:szCs w:val="20"/>
              </w:rPr>
              <w:t xml:space="preserve">à préciser sur le plan </w:t>
            </w:r>
          </w:p>
        </w:tc>
      </w:tr>
      <w:tr w:rsidR="00A508B1" w:rsidRPr="009B0BF0" w14:paraId="276A778B" w14:textId="77777777">
        <w:trPr>
          <w:trHeight w:val="306"/>
        </w:trPr>
        <w:tc>
          <w:tcPr>
            <w:tcW w:w="3959" w:type="dxa"/>
            <w:tcBorders>
              <w:top w:val="single" w:sz="4" w:space="0" w:color="000000"/>
              <w:left w:val="single" w:sz="4" w:space="0" w:color="000000"/>
              <w:bottom w:val="single" w:sz="4" w:space="0" w:color="000000"/>
              <w:right w:val="single" w:sz="4" w:space="0" w:color="000000"/>
            </w:tcBorders>
          </w:tcPr>
          <w:p w14:paraId="26644D8B" w14:textId="77777777" w:rsidR="00A508B1" w:rsidRPr="009B0BF0" w:rsidRDefault="0041572B">
            <w:pPr>
              <w:rPr>
                <w:rFonts w:ascii="Arial" w:hAnsi="Arial" w:cs="Arial"/>
                <w:sz w:val="20"/>
                <w:szCs w:val="20"/>
              </w:rPr>
            </w:pPr>
            <w:r w:rsidRPr="009B0BF0">
              <w:rPr>
                <w:rFonts w:ascii="Arial" w:eastAsia="Arial" w:hAnsi="Arial" w:cs="Arial"/>
                <w:sz w:val="20"/>
                <w:szCs w:val="20"/>
              </w:rPr>
              <w:t>Restaurant</w:t>
            </w:r>
            <w:r w:rsidRPr="009B0BF0">
              <w:rPr>
                <w:rFonts w:ascii="Arial" w:eastAsia="Arial" w:hAnsi="Arial" w:cs="Arial"/>
                <w:b/>
                <w:sz w:val="20"/>
                <w:szCs w:val="20"/>
              </w:rPr>
              <w:t xml:space="preserve"> </w:t>
            </w:r>
          </w:p>
        </w:tc>
        <w:tc>
          <w:tcPr>
            <w:tcW w:w="701" w:type="dxa"/>
            <w:tcBorders>
              <w:top w:val="single" w:sz="4" w:space="0" w:color="000000"/>
              <w:left w:val="single" w:sz="4" w:space="0" w:color="000000"/>
              <w:bottom w:val="single" w:sz="4" w:space="0" w:color="000000"/>
              <w:right w:val="single" w:sz="4" w:space="0" w:color="000000"/>
            </w:tcBorders>
          </w:tcPr>
          <w:p w14:paraId="70FF9E31"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701" w:type="dxa"/>
            <w:tcBorders>
              <w:top w:val="single" w:sz="4" w:space="0" w:color="000000"/>
              <w:left w:val="single" w:sz="4" w:space="0" w:color="000000"/>
              <w:bottom w:val="single" w:sz="4" w:space="0" w:color="000000"/>
              <w:right w:val="single" w:sz="4" w:space="0" w:color="000000"/>
            </w:tcBorders>
          </w:tcPr>
          <w:p w14:paraId="1964AFB2"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4974" w:type="dxa"/>
            <w:tcBorders>
              <w:top w:val="single" w:sz="4" w:space="0" w:color="000000"/>
              <w:left w:val="single" w:sz="4" w:space="0" w:color="000000"/>
              <w:bottom w:val="single" w:sz="4" w:space="0" w:color="000000"/>
              <w:right w:val="single" w:sz="4" w:space="0" w:color="000000"/>
            </w:tcBorders>
          </w:tcPr>
          <w:p w14:paraId="46B4F6BC" w14:textId="77777777" w:rsidR="00A508B1" w:rsidRPr="009B0BF0" w:rsidRDefault="0041572B">
            <w:pPr>
              <w:ind w:left="1"/>
              <w:rPr>
                <w:rFonts w:ascii="Arial" w:hAnsi="Arial" w:cs="Arial"/>
                <w:sz w:val="20"/>
                <w:szCs w:val="20"/>
              </w:rPr>
            </w:pPr>
            <w:r w:rsidRPr="009B0BF0">
              <w:rPr>
                <w:rFonts w:ascii="Arial" w:eastAsia="Arial" w:hAnsi="Arial" w:cs="Arial"/>
                <w:sz w:val="20"/>
                <w:szCs w:val="20"/>
              </w:rPr>
              <w:t xml:space="preserve"> </w:t>
            </w:r>
          </w:p>
        </w:tc>
      </w:tr>
      <w:tr w:rsidR="00A508B1" w:rsidRPr="009B0BF0" w14:paraId="2EA40E2D" w14:textId="77777777">
        <w:trPr>
          <w:trHeight w:val="306"/>
        </w:trPr>
        <w:tc>
          <w:tcPr>
            <w:tcW w:w="3959" w:type="dxa"/>
            <w:tcBorders>
              <w:top w:val="single" w:sz="4" w:space="0" w:color="000000"/>
              <w:left w:val="single" w:sz="4" w:space="0" w:color="000000"/>
              <w:bottom w:val="single" w:sz="3" w:space="0" w:color="000000"/>
              <w:right w:val="single" w:sz="4" w:space="0" w:color="000000"/>
            </w:tcBorders>
          </w:tcPr>
          <w:p w14:paraId="3A78E2E4" w14:textId="77777777" w:rsidR="00A508B1" w:rsidRPr="009B0BF0" w:rsidRDefault="0041572B">
            <w:pPr>
              <w:rPr>
                <w:rFonts w:ascii="Arial" w:hAnsi="Arial" w:cs="Arial"/>
                <w:sz w:val="20"/>
                <w:szCs w:val="20"/>
              </w:rPr>
            </w:pPr>
            <w:r w:rsidRPr="009B0BF0">
              <w:rPr>
                <w:rFonts w:ascii="Arial" w:eastAsia="Arial" w:hAnsi="Arial" w:cs="Arial"/>
                <w:sz w:val="20"/>
                <w:szCs w:val="20"/>
              </w:rPr>
              <w:t xml:space="preserve">Réfectoire, locaux sociaux </w:t>
            </w:r>
          </w:p>
        </w:tc>
        <w:tc>
          <w:tcPr>
            <w:tcW w:w="701" w:type="dxa"/>
            <w:tcBorders>
              <w:top w:val="single" w:sz="4" w:space="0" w:color="000000"/>
              <w:left w:val="single" w:sz="4" w:space="0" w:color="000000"/>
              <w:bottom w:val="single" w:sz="3" w:space="0" w:color="000000"/>
              <w:right w:val="single" w:sz="4" w:space="0" w:color="000000"/>
            </w:tcBorders>
          </w:tcPr>
          <w:p w14:paraId="4AA52509"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701" w:type="dxa"/>
            <w:tcBorders>
              <w:top w:val="single" w:sz="4" w:space="0" w:color="000000"/>
              <w:left w:val="single" w:sz="4" w:space="0" w:color="000000"/>
              <w:bottom w:val="single" w:sz="3" w:space="0" w:color="000000"/>
              <w:right w:val="single" w:sz="4" w:space="0" w:color="000000"/>
            </w:tcBorders>
          </w:tcPr>
          <w:p w14:paraId="3C8AACCD"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4974" w:type="dxa"/>
            <w:tcBorders>
              <w:top w:val="single" w:sz="4" w:space="0" w:color="000000"/>
              <w:left w:val="single" w:sz="4" w:space="0" w:color="000000"/>
              <w:bottom w:val="single" w:sz="3" w:space="0" w:color="000000"/>
              <w:right w:val="single" w:sz="4" w:space="0" w:color="000000"/>
            </w:tcBorders>
          </w:tcPr>
          <w:p w14:paraId="2F1408D8" w14:textId="77777777" w:rsidR="00A508B1" w:rsidRPr="009B0BF0" w:rsidRDefault="0041572B">
            <w:pPr>
              <w:ind w:left="1"/>
              <w:rPr>
                <w:rFonts w:ascii="Arial" w:hAnsi="Arial" w:cs="Arial"/>
                <w:sz w:val="20"/>
                <w:szCs w:val="20"/>
              </w:rPr>
            </w:pPr>
            <w:r w:rsidRPr="009B0BF0">
              <w:rPr>
                <w:rFonts w:ascii="Arial" w:eastAsia="Arial" w:hAnsi="Arial" w:cs="Arial"/>
                <w:sz w:val="20"/>
                <w:szCs w:val="20"/>
              </w:rPr>
              <w:t xml:space="preserve"> </w:t>
            </w:r>
          </w:p>
        </w:tc>
      </w:tr>
      <w:tr w:rsidR="00A508B1" w:rsidRPr="009B0BF0" w14:paraId="270EA2C9" w14:textId="77777777">
        <w:trPr>
          <w:trHeight w:val="306"/>
        </w:trPr>
        <w:tc>
          <w:tcPr>
            <w:tcW w:w="3959" w:type="dxa"/>
            <w:tcBorders>
              <w:top w:val="single" w:sz="3" w:space="0" w:color="000000"/>
              <w:left w:val="single" w:sz="4" w:space="0" w:color="000000"/>
              <w:bottom w:val="single" w:sz="4" w:space="0" w:color="000000"/>
              <w:right w:val="single" w:sz="4" w:space="0" w:color="000000"/>
            </w:tcBorders>
          </w:tcPr>
          <w:p w14:paraId="66C0A7AA" w14:textId="77777777" w:rsidR="00A508B1" w:rsidRPr="009B0BF0" w:rsidRDefault="0041572B">
            <w:pPr>
              <w:rPr>
                <w:rFonts w:ascii="Arial" w:hAnsi="Arial" w:cs="Arial"/>
                <w:sz w:val="20"/>
                <w:szCs w:val="20"/>
              </w:rPr>
            </w:pPr>
            <w:r w:rsidRPr="009B0BF0">
              <w:rPr>
                <w:rFonts w:ascii="Arial" w:eastAsia="Arial" w:hAnsi="Arial" w:cs="Arial"/>
                <w:sz w:val="20"/>
                <w:szCs w:val="20"/>
              </w:rPr>
              <w:t xml:space="preserve">Vestiaires </w:t>
            </w:r>
          </w:p>
        </w:tc>
        <w:tc>
          <w:tcPr>
            <w:tcW w:w="701" w:type="dxa"/>
            <w:tcBorders>
              <w:top w:val="single" w:sz="3" w:space="0" w:color="000000"/>
              <w:left w:val="single" w:sz="4" w:space="0" w:color="000000"/>
              <w:bottom w:val="single" w:sz="4" w:space="0" w:color="000000"/>
              <w:right w:val="single" w:sz="4" w:space="0" w:color="000000"/>
            </w:tcBorders>
          </w:tcPr>
          <w:p w14:paraId="07ED245D"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701" w:type="dxa"/>
            <w:tcBorders>
              <w:top w:val="single" w:sz="3" w:space="0" w:color="000000"/>
              <w:left w:val="single" w:sz="4" w:space="0" w:color="000000"/>
              <w:bottom w:val="single" w:sz="4" w:space="0" w:color="000000"/>
              <w:right w:val="single" w:sz="4" w:space="0" w:color="000000"/>
            </w:tcBorders>
          </w:tcPr>
          <w:p w14:paraId="2F98C413"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4974" w:type="dxa"/>
            <w:tcBorders>
              <w:top w:val="single" w:sz="3" w:space="0" w:color="000000"/>
              <w:left w:val="single" w:sz="4" w:space="0" w:color="000000"/>
              <w:bottom w:val="single" w:sz="4" w:space="0" w:color="000000"/>
              <w:right w:val="single" w:sz="4" w:space="0" w:color="000000"/>
            </w:tcBorders>
          </w:tcPr>
          <w:p w14:paraId="12A6E0E6" w14:textId="77777777" w:rsidR="00A508B1" w:rsidRPr="009B0BF0" w:rsidRDefault="0041572B">
            <w:pPr>
              <w:ind w:left="1"/>
              <w:rPr>
                <w:rFonts w:ascii="Arial" w:hAnsi="Arial" w:cs="Arial"/>
                <w:sz w:val="20"/>
                <w:szCs w:val="20"/>
              </w:rPr>
            </w:pPr>
            <w:r w:rsidRPr="009B0BF0">
              <w:rPr>
                <w:rFonts w:ascii="Arial" w:eastAsia="Arial" w:hAnsi="Arial" w:cs="Arial"/>
                <w:sz w:val="20"/>
                <w:szCs w:val="20"/>
              </w:rPr>
              <w:t xml:space="preserve"> </w:t>
            </w:r>
          </w:p>
        </w:tc>
      </w:tr>
      <w:tr w:rsidR="00A508B1" w:rsidRPr="009B0BF0" w14:paraId="3E8A3889" w14:textId="77777777">
        <w:trPr>
          <w:trHeight w:val="304"/>
        </w:trPr>
        <w:tc>
          <w:tcPr>
            <w:tcW w:w="3959" w:type="dxa"/>
            <w:tcBorders>
              <w:top w:val="single" w:sz="4" w:space="0" w:color="000000"/>
              <w:left w:val="single" w:sz="4" w:space="0" w:color="000000"/>
              <w:bottom w:val="single" w:sz="3" w:space="0" w:color="000000"/>
              <w:right w:val="single" w:sz="4" w:space="0" w:color="000000"/>
            </w:tcBorders>
          </w:tcPr>
          <w:p w14:paraId="7787BA94" w14:textId="77777777" w:rsidR="00A508B1" w:rsidRPr="009B0BF0" w:rsidRDefault="0041572B">
            <w:pPr>
              <w:rPr>
                <w:rFonts w:ascii="Arial" w:hAnsi="Arial" w:cs="Arial"/>
                <w:sz w:val="20"/>
                <w:szCs w:val="20"/>
              </w:rPr>
            </w:pPr>
            <w:r w:rsidRPr="009B0BF0">
              <w:rPr>
                <w:rFonts w:ascii="Arial" w:eastAsia="Arial" w:hAnsi="Arial" w:cs="Arial"/>
                <w:sz w:val="20"/>
                <w:szCs w:val="20"/>
              </w:rPr>
              <w:t xml:space="preserve">Douches </w:t>
            </w:r>
          </w:p>
        </w:tc>
        <w:tc>
          <w:tcPr>
            <w:tcW w:w="701" w:type="dxa"/>
            <w:tcBorders>
              <w:top w:val="single" w:sz="4" w:space="0" w:color="000000"/>
              <w:left w:val="single" w:sz="4" w:space="0" w:color="000000"/>
              <w:bottom w:val="single" w:sz="3" w:space="0" w:color="000000"/>
              <w:right w:val="single" w:sz="4" w:space="0" w:color="000000"/>
            </w:tcBorders>
          </w:tcPr>
          <w:p w14:paraId="2D0DBD7F"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701" w:type="dxa"/>
            <w:tcBorders>
              <w:top w:val="single" w:sz="4" w:space="0" w:color="000000"/>
              <w:left w:val="single" w:sz="4" w:space="0" w:color="000000"/>
              <w:bottom w:val="single" w:sz="3" w:space="0" w:color="000000"/>
              <w:right w:val="single" w:sz="4" w:space="0" w:color="000000"/>
            </w:tcBorders>
          </w:tcPr>
          <w:p w14:paraId="032B8330"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4974" w:type="dxa"/>
            <w:tcBorders>
              <w:top w:val="single" w:sz="4" w:space="0" w:color="000000"/>
              <w:left w:val="single" w:sz="4" w:space="0" w:color="000000"/>
              <w:bottom w:val="single" w:sz="3" w:space="0" w:color="000000"/>
              <w:right w:val="single" w:sz="4" w:space="0" w:color="000000"/>
            </w:tcBorders>
          </w:tcPr>
          <w:p w14:paraId="375477F1" w14:textId="77777777" w:rsidR="00A508B1" w:rsidRPr="009B0BF0" w:rsidRDefault="0041572B">
            <w:pPr>
              <w:ind w:left="1"/>
              <w:rPr>
                <w:rFonts w:ascii="Arial" w:hAnsi="Arial" w:cs="Arial"/>
                <w:sz w:val="20"/>
                <w:szCs w:val="20"/>
              </w:rPr>
            </w:pPr>
            <w:r w:rsidRPr="009B0BF0">
              <w:rPr>
                <w:rFonts w:ascii="Arial" w:eastAsia="Arial" w:hAnsi="Arial" w:cs="Arial"/>
                <w:sz w:val="20"/>
                <w:szCs w:val="20"/>
              </w:rPr>
              <w:t xml:space="preserve"> </w:t>
            </w:r>
          </w:p>
        </w:tc>
      </w:tr>
      <w:tr w:rsidR="00A508B1" w:rsidRPr="009B0BF0" w14:paraId="07E9C032" w14:textId="77777777">
        <w:trPr>
          <w:trHeight w:val="306"/>
        </w:trPr>
        <w:tc>
          <w:tcPr>
            <w:tcW w:w="3959" w:type="dxa"/>
            <w:tcBorders>
              <w:top w:val="single" w:sz="3" w:space="0" w:color="000000"/>
              <w:left w:val="single" w:sz="4" w:space="0" w:color="000000"/>
              <w:bottom w:val="single" w:sz="4" w:space="0" w:color="000000"/>
              <w:right w:val="single" w:sz="4" w:space="0" w:color="000000"/>
            </w:tcBorders>
          </w:tcPr>
          <w:p w14:paraId="57A7C466" w14:textId="77777777" w:rsidR="00A508B1" w:rsidRPr="009B0BF0" w:rsidRDefault="0041572B">
            <w:pPr>
              <w:rPr>
                <w:rFonts w:ascii="Arial" w:hAnsi="Arial" w:cs="Arial"/>
                <w:sz w:val="20"/>
                <w:szCs w:val="20"/>
              </w:rPr>
            </w:pPr>
            <w:r w:rsidRPr="009B0BF0">
              <w:rPr>
                <w:rFonts w:ascii="Arial" w:eastAsia="Arial" w:hAnsi="Arial" w:cs="Arial"/>
                <w:sz w:val="20"/>
                <w:szCs w:val="20"/>
              </w:rPr>
              <w:t xml:space="preserve">Sanitaires </w:t>
            </w:r>
          </w:p>
        </w:tc>
        <w:tc>
          <w:tcPr>
            <w:tcW w:w="701" w:type="dxa"/>
            <w:tcBorders>
              <w:top w:val="single" w:sz="3" w:space="0" w:color="000000"/>
              <w:left w:val="single" w:sz="4" w:space="0" w:color="000000"/>
              <w:bottom w:val="single" w:sz="4" w:space="0" w:color="000000"/>
              <w:right w:val="single" w:sz="4" w:space="0" w:color="000000"/>
            </w:tcBorders>
          </w:tcPr>
          <w:p w14:paraId="5A2654B8" w14:textId="77777777" w:rsidR="00A508B1" w:rsidRPr="009B0BF0" w:rsidRDefault="0041572B">
            <w:pPr>
              <w:ind w:left="246"/>
              <w:jc w:val="center"/>
              <w:rPr>
                <w:rFonts w:ascii="Arial" w:hAnsi="Arial" w:cs="Arial"/>
                <w:sz w:val="20"/>
                <w:szCs w:val="20"/>
              </w:rPr>
            </w:pPr>
            <w:r w:rsidRPr="009B0BF0">
              <w:rPr>
                <w:rFonts w:ascii="Arial" w:eastAsia="Arial" w:hAnsi="Arial" w:cs="Arial"/>
                <w:b/>
                <w:sz w:val="20"/>
                <w:szCs w:val="20"/>
              </w:rPr>
              <w:t xml:space="preserve"> </w:t>
            </w:r>
          </w:p>
        </w:tc>
        <w:tc>
          <w:tcPr>
            <w:tcW w:w="701" w:type="dxa"/>
            <w:tcBorders>
              <w:top w:val="single" w:sz="3" w:space="0" w:color="000000"/>
              <w:left w:val="single" w:sz="4" w:space="0" w:color="000000"/>
              <w:bottom w:val="single" w:sz="4" w:space="0" w:color="000000"/>
              <w:right w:val="single" w:sz="4" w:space="0" w:color="000000"/>
            </w:tcBorders>
          </w:tcPr>
          <w:p w14:paraId="0B8D049E"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4974" w:type="dxa"/>
            <w:tcBorders>
              <w:top w:val="single" w:sz="3" w:space="0" w:color="000000"/>
              <w:left w:val="single" w:sz="4" w:space="0" w:color="000000"/>
              <w:bottom w:val="single" w:sz="4" w:space="0" w:color="000000"/>
              <w:right w:val="single" w:sz="4" w:space="0" w:color="000000"/>
            </w:tcBorders>
          </w:tcPr>
          <w:p w14:paraId="3BF6D8D9" w14:textId="77777777" w:rsidR="00A508B1" w:rsidRPr="009B0BF0" w:rsidRDefault="0041572B">
            <w:pPr>
              <w:ind w:left="1"/>
              <w:rPr>
                <w:rFonts w:ascii="Arial" w:hAnsi="Arial" w:cs="Arial"/>
                <w:sz w:val="20"/>
                <w:szCs w:val="20"/>
              </w:rPr>
            </w:pPr>
            <w:r w:rsidRPr="009B0BF0">
              <w:rPr>
                <w:rFonts w:ascii="Arial" w:eastAsia="Arial" w:hAnsi="Arial" w:cs="Arial"/>
                <w:sz w:val="20"/>
                <w:szCs w:val="20"/>
              </w:rPr>
              <w:t xml:space="preserve">Sanitaires publics </w:t>
            </w:r>
          </w:p>
        </w:tc>
      </w:tr>
      <w:tr w:rsidR="00A508B1" w:rsidRPr="009B0BF0" w14:paraId="278F9A4F" w14:textId="77777777">
        <w:trPr>
          <w:trHeight w:val="306"/>
        </w:trPr>
        <w:tc>
          <w:tcPr>
            <w:tcW w:w="3959" w:type="dxa"/>
            <w:tcBorders>
              <w:top w:val="single" w:sz="4" w:space="0" w:color="000000"/>
              <w:left w:val="single" w:sz="4" w:space="0" w:color="000000"/>
              <w:bottom w:val="single" w:sz="3" w:space="0" w:color="000000"/>
              <w:right w:val="single" w:sz="4" w:space="0" w:color="000000"/>
            </w:tcBorders>
          </w:tcPr>
          <w:p w14:paraId="2D7EFCF5" w14:textId="77777777" w:rsidR="00A508B1" w:rsidRPr="009B0BF0" w:rsidRDefault="0041572B">
            <w:pPr>
              <w:rPr>
                <w:rFonts w:ascii="Arial" w:hAnsi="Arial" w:cs="Arial"/>
                <w:sz w:val="20"/>
                <w:szCs w:val="20"/>
              </w:rPr>
            </w:pPr>
            <w:r w:rsidRPr="009B0BF0">
              <w:rPr>
                <w:rFonts w:ascii="Arial" w:eastAsia="Arial" w:hAnsi="Arial" w:cs="Arial"/>
                <w:sz w:val="20"/>
                <w:szCs w:val="20"/>
              </w:rPr>
              <w:t xml:space="preserve">Zone réservée (stockage) </w:t>
            </w:r>
          </w:p>
        </w:tc>
        <w:tc>
          <w:tcPr>
            <w:tcW w:w="701" w:type="dxa"/>
            <w:tcBorders>
              <w:top w:val="single" w:sz="4" w:space="0" w:color="000000"/>
              <w:left w:val="single" w:sz="4" w:space="0" w:color="000000"/>
              <w:bottom w:val="single" w:sz="3" w:space="0" w:color="000000"/>
              <w:right w:val="single" w:sz="4" w:space="0" w:color="000000"/>
            </w:tcBorders>
          </w:tcPr>
          <w:p w14:paraId="7BBAFEB8"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701" w:type="dxa"/>
            <w:tcBorders>
              <w:top w:val="single" w:sz="4" w:space="0" w:color="000000"/>
              <w:left w:val="single" w:sz="4" w:space="0" w:color="000000"/>
              <w:bottom w:val="single" w:sz="3" w:space="0" w:color="000000"/>
              <w:right w:val="single" w:sz="4" w:space="0" w:color="000000"/>
            </w:tcBorders>
          </w:tcPr>
          <w:p w14:paraId="4FCAD021"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4974" w:type="dxa"/>
            <w:tcBorders>
              <w:top w:val="single" w:sz="4" w:space="0" w:color="000000"/>
              <w:left w:val="single" w:sz="4" w:space="0" w:color="000000"/>
              <w:bottom w:val="single" w:sz="3" w:space="0" w:color="000000"/>
              <w:right w:val="single" w:sz="4" w:space="0" w:color="000000"/>
            </w:tcBorders>
          </w:tcPr>
          <w:p w14:paraId="329F626C" w14:textId="77777777" w:rsidR="00A508B1" w:rsidRPr="009B0BF0" w:rsidRDefault="0041572B">
            <w:pPr>
              <w:ind w:left="1"/>
              <w:rPr>
                <w:rFonts w:ascii="Arial" w:hAnsi="Arial" w:cs="Arial"/>
                <w:sz w:val="20"/>
                <w:szCs w:val="20"/>
              </w:rPr>
            </w:pPr>
            <w:r w:rsidRPr="009B0BF0">
              <w:rPr>
                <w:rFonts w:ascii="Arial" w:eastAsia="Arial" w:hAnsi="Arial" w:cs="Arial"/>
                <w:sz w:val="20"/>
                <w:szCs w:val="20"/>
              </w:rPr>
              <w:t xml:space="preserve"> </w:t>
            </w:r>
          </w:p>
        </w:tc>
      </w:tr>
      <w:tr w:rsidR="00A508B1" w:rsidRPr="009B0BF0" w14:paraId="0C454D8B" w14:textId="77777777">
        <w:trPr>
          <w:trHeight w:val="306"/>
        </w:trPr>
        <w:tc>
          <w:tcPr>
            <w:tcW w:w="3959" w:type="dxa"/>
            <w:tcBorders>
              <w:top w:val="single" w:sz="3" w:space="0" w:color="000000"/>
              <w:left w:val="single" w:sz="4" w:space="0" w:color="000000"/>
              <w:bottom w:val="single" w:sz="4" w:space="0" w:color="000000"/>
              <w:right w:val="single" w:sz="4" w:space="0" w:color="000000"/>
            </w:tcBorders>
          </w:tcPr>
          <w:p w14:paraId="4B1F90B4" w14:textId="77777777" w:rsidR="00A508B1" w:rsidRPr="009B0BF0" w:rsidRDefault="0041572B">
            <w:pPr>
              <w:rPr>
                <w:rFonts w:ascii="Arial" w:hAnsi="Arial" w:cs="Arial"/>
                <w:sz w:val="20"/>
                <w:szCs w:val="20"/>
              </w:rPr>
            </w:pPr>
            <w:r w:rsidRPr="009B0BF0">
              <w:rPr>
                <w:rFonts w:ascii="Arial" w:eastAsia="Arial" w:hAnsi="Arial" w:cs="Arial"/>
                <w:sz w:val="20"/>
                <w:szCs w:val="20"/>
              </w:rPr>
              <w:t xml:space="preserve">Ascenseurs </w:t>
            </w:r>
          </w:p>
        </w:tc>
        <w:tc>
          <w:tcPr>
            <w:tcW w:w="701" w:type="dxa"/>
            <w:tcBorders>
              <w:top w:val="single" w:sz="3" w:space="0" w:color="000000"/>
              <w:left w:val="single" w:sz="4" w:space="0" w:color="000000"/>
              <w:bottom w:val="single" w:sz="4" w:space="0" w:color="000000"/>
              <w:right w:val="single" w:sz="4" w:space="0" w:color="000000"/>
            </w:tcBorders>
          </w:tcPr>
          <w:p w14:paraId="14FF3896"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701" w:type="dxa"/>
            <w:tcBorders>
              <w:top w:val="single" w:sz="3" w:space="0" w:color="000000"/>
              <w:left w:val="single" w:sz="4" w:space="0" w:color="000000"/>
              <w:bottom w:val="single" w:sz="4" w:space="0" w:color="000000"/>
              <w:right w:val="single" w:sz="4" w:space="0" w:color="000000"/>
            </w:tcBorders>
          </w:tcPr>
          <w:p w14:paraId="1E2A9B40" w14:textId="77777777" w:rsidR="00A508B1" w:rsidRPr="009B0BF0" w:rsidRDefault="0041572B">
            <w:pPr>
              <w:ind w:left="232"/>
              <w:jc w:val="center"/>
              <w:rPr>
                <w:rFonts w:ascii="Arial" w:hAnsi="Arial" w:cs="Arial"/>
                <w:sz w:val="20"/>
                <w:szCs w:val="20"/>
              </w:rPr>
            </w:pPr>
            <w:r w:rsidRPr="009B0BF0">
              <w:rPr>
                <w:rFonts w:ascii="Arial" w:eastAsia="Arial" w:hAnsi="Arial" w:cs="Arial"/>
                <w:b/>
                <w:sz w:val="20"/>
                <w:szCs w:val="20"/>
              </w:rPr>
              <w:t xml:space="preserve"> </w:t>
            </w:r>
          </w:p>
        </w:tc>
        <w:tc>
          <w:tcPr>
            <w:tcW w:w="4974" w:type="dxa"/>
            <w:tcBorders>
              <w:top w:val="single" w:sz="3" w:space="0" w:color="000000"/>
              <w:left w:val="single" w:sz="4" w:space="0" w:color="000000"/>
              <w:bottom w:val="single" w:sz="4" w:space="0" w:color="000000"/>
              <w:right w:val="single" w:sz="4" w:space="0" w:color="000000"/>
            </w:tcBorders>
          </w:tcPr>
          <w:p w14:paraId="6392A809" w14:textId="77777777" w:rsidR="00A508B1" w:rsidRPr="009B0BF0" w:rsidRDefault="0041572B">
            <w:pPr>
              <w:ind w:left="1"/>
              <w:rPr>
                <w:rFonts w:ascii="Arial" w:hAnsi="Arial" w:cs="Arial"/>
                <w:sz w:val="20"/>
                <w:szCs w:val="20"/>
              </w:rPr>
            </w:pPr>
            <w:r w:rsidRPr="009B0BF0">
              <w:rPr>
                <w:rFonts w:ascii="Arial" w:eastAsia="Arial" w:hAnsi="Arial" w:cs="Arial"/>
                <w:sz w:val="20"/>
                <w:szCs w:val="20"/>
              </w:rPr>
              <w:t xml:space="preserve"> </w:t>
            </w:r>
          </w:p>
        </w:tc>
      </w:tr>
    </w:tbl>
    <w:p w14:paraId="59BC9307" w14:textId="77777777" w:rsidR="00A508B1" w:rsidRPr="009B0BF0" w:rsidRDefault="0041572B">
      <w:pPr>
        <w:spacing w:after="234"/>
        <w:ind w:left="-5" w:hanging="10"/>
        <w:rPr>
          <w:rFonts w:ascii="Arial" w:hAnsi="Arial" w:cs="Arial"/>
          <w:sz w:val="20"/>
          <w:szCs w:val="20"/>
        </w:rPr>
      </w:pPr>
      <w:r w:rsidRPr="009B0BF0">
        <w:rPr>
          <w:rFonts w:ascii="Arial" w:eastAsia="Arial" w:hAnsi="Arial" w:cs="Arial"/>
          <w:b/>
          <w:sz w:val="20"/>
          <w:szCs w:val="20"/>
        </w:rPr>
        <w:t xml:space="preserve">Informations complémentaires </w:t>
      </w:r>
      <w:r w:rsidRPr="009B0BF0">
        <w:rPr>
          <w:rFonts w:ascii="Arial" w:eastAsia="Arial" w:hAnsi="Arial" w:cs="Arial"/>
          <w:sz w:val="20"/>
          <w:szCs w:val="20"/>
        </w:rPr>
        <w:t xml:space="preserve">:  </w:t>
      </w:r>
    </w:p>
    <w:p w14:paraId="326162F6" w14:textId="77777777" w:rsidR="00A508B1" w:rsidRPr="009B0BF0" w:rsidRDefault="0041572B">
      <w:pPr>
        <w:spacing w:after="228"/>
        <w:rPr>
          <w:rFonts w:ascii="Arial" w:hAnsi="Arial" w:cs="Arial"/>
          <w:sz w:val="20"/>
          <w:szCs w:val="20"/>
        </w:rPr>
      </w:pPr>
      <w:r w:rsidRPr="009B0BF0">
        <w:rPr>
          <w:rFonts w:ascii="Arial" w:eastAsia="Arial" w:hAnsi="Arial" w:cs="Arial"/>
          <w:sz w:val="20"/>
          <w:szCs w:val="20"/>
        </w:rPr>
        <w:t xml:space="preserve"> </w:t>
      </w:r>
    </w:p>
    <w:p w14:paraId="5D1E5507" w14:textId="77777777" w:rsidR="00A508B1" w:rsidRPr="009B0BF0" w:rsidRDefault="0041572B">
      <w:pPr>
        <w:spacing w:after="226"/>
        <w:rPr>
          <w:rFonts w:ascii="Arial" w:eastAsia="Arial" w:hAnsi="Arial" w:cs="Arial"/>
          <w:sz w:val="20"/>
          <w:szCs w:val="20"/>
        </w:rPr>
      </w:pPr>
      <w:r w:rsidRPr="009B0BF0">
        <w:rPr>
          <w:rFonts w:ascii="Arial" w:eastAsia="Arial" w:hAnsi="Arial" w:cs="Arial"/>
          <w:sz w:val="20"/>
          <w:szCs w:val="20"/>
        </w:rPr>
        <w:t xml:space="preserve"> </w:t>
      </w:r>
    </w:p>
    <w:p w14:paraId="6FB0C954" w14:textId="77777777" w:rsidR="00EC689E" w:rsidRPr="009B0BF0" w:rsidRDefault="00EC689E">
      <w:pPr>
        <w:spacing w:after="226"/>
        <w:rPr>
          <w:rFonts w:ascii="Arial" w:eastAsia="Arial" w:hAnsi="Arial" w:cs="Arial"/>
          <w:sz w:val="20"/>
          <w:szCs w:val="20"/>
        </w:rPr>
      </w:pPr>
    </w:p>
    <w:p w14:paraId="6C2888E9" w14:textId="77777777" w:rsidR="00EC689E" w:rsidRPr="009B0BF0" w:rsidRDefault="00EC689E">
      <w:pPr>
        <w:spacing w:after="226"/>
        <w:rPr>
          <w:rFonts w:ascii="Arial" w:hAnsi="Arial" w:cs="Arial"/>
          <w:sz w:val="20"/>
          <w:szCs w:val="20"/>
        </w:rPr>
      </w:pPr>
    </w:p>
    <w:p w14:paraId="6A1933F9" w14:textId="77777777" w:rsidR="00A508B1" w:rsidRPr="009B0BF0" w:rsidRDefault="0041572B">
      <w:pPr>
        <w:pStyle w:val="Titre2"/>
        <w:spacing w:after="98"/>
        <w:ind w:left="-5"/>
        <w:rPr>
          <w:sz w:val="20"/>
          <w:szCs w:val="20"/>
        </w:rPr>
      </w:pPr>
      <w:r w:rsidRPr="009B0BF0">
        <w:rPr>
          <w:sz w:val="20"/>
          <w:szCs w:val="20"/>
        </w:rPr>
        <w:t xml:space="preserve">7-2 Matériel mis à disposition de(s) entreprise(s) extérieure(s) </w:t>
      </w:r>
    </w:p>
    <w:p w14:paraId="63EBD5DC" w14:textId="77777777" w:rsidR="00A508B1" w:rsidRPr="009B0BF0" w:rsidRDefault="0041572B">
      <w:pPr>
        <w:tabs>
          <w:tab w:val="center" w:pos="898"/>
          <w:tab w:val="center" w:pos="2978"/>
        </w:tabs>
        <w:spacing w:after="172" w:line="250" w:lineRule="auto"/>
        <w:rPr>
          <w:rFonts w:ascii="Arial" w:hAnsi="Arial" w:cs="Arial"/>
          <w:sz w:val="20"/>
          <w:szCs w:val="20"/>
        </w:rPr>
      </w:pPr>
      <w:r w:rsidRPr="009B0BF0">
        <w:rPr>
          <w:rFonts w:ascii="Arial" w:hAnsi="Arial" w:cs="Arial"/>
          <w:sz w:val="20"/>
          <w:szCs w:val="20"/>
        </w:rPr>
        <w:tab/>
      </w:r>
      <w:r w:rsidR="00746809">
        <w:rPr>
          <w:rFonts w:ascii="Arial" w:hAnsi="Arial" w:cs="Arial"/>
          <w:sz w:val="20"/>
          <w:szCs w:val="20"/>
        </w:rPr>
        <w:t xml:space="preserve">       </w:t>
      </w:r>
      <w:r w:rsidR="00A76090" w:rsidRPr="00A76090">
        <w:rPr>
          <w:rFonts w:ascii="Arial" w:eastAsia="Wingdings" w:hAnsi="Arial" w:cs="Arial"/>
          <w:b/>
          <w:sz w:val="28"/>
          <w:szCs w:val="28"/>
        </w:rPr>
        <w:t></w:t>
      </w:r>
      <w:r w:rsidRPr="00A76090">
        <w:rPr>
          <w:rFonts w:ascii="Arial" w:eastAsia="Arial" w:hAnsi="Arial" w:cs="Arial"/>
          <w:sz w:val="28"/>
          <w:szCs w:val="28"/>
        </w:rPr>
        <w:t xml:space="preserve"> </w:t>
      </w:r>
      <w:r w:rsidRPr="009B0BF0">
        <w:rPr>
          <w:rFonts w:ascii="Arial" w:eastAsia="Arial" w:hAnsi="Arial" w:cs="Arial"/>
          <w:sz w:val="20"/>
          <w:szCs w:val="20"/>
        </w:rPr>
        <w:t xml:space="preserve"> Ne met pas à disposition de matériel. </w:t>
      </w:r>
    </w:p>
    <w:p w14:paraId="6978432B" w14:textId="77777777" w:rsidR="00A76090" w:rsidRDefault="00746809" w:rsidP="00746809">
      <w:pPr>
        <w:tabs>
          <w:tab w:val="left" w:pos="9066"/>
          <w:tab w:val="left" w:pos="9923"/>
        </w:tabs>
        <w:spacing w:after="0" w:line="240" w:lineRule="auto"/>
        <w:ind w:right="266"/>
        <w:rPr>
          <w:rFonts w:ascii="Arial" w:eastAsia="Arial" w:hAnsi="Arial" w:cs="Arial"/>
          <w:b/>
          <w:sz w:val="20"/>
          <w:szCs w:val="20"/>
        </w:rPr>
      </w:pPr>
      <w:r>
        <w:rPr>
          <w:rFonts w:ascii="Arial" w:eastAsia="Wingdings" w:hAnsi="Arial" w:cs="Arial"/>
          <w:b/>
          <w:sz w:val="28"/>
          <w:szCs w:val="28"/>
        </w:rPr>
        <w:t xml:space="preserve">     </w:t>
      </w:r>
      <w:r w:rsidR="00A76090" w:rsidRPr="00A76090">
        <w:rPr>
          <w:rFonts w:ascii="Arial" w:eastAsia="Wingdings" w:hAnsi="Arial" w:cs="Arial"/>
          <w:b/>
          <w:sz w:val="28"/>
          <w:szCs w:val="28"/>
        </w:rPr>
        <w:t></w:t>
      </w:r>
      <w:r w:rsidR="00A76090">
        <w:rPr>
          <w:rFonts w:ascii="Arial" w:eastAsia="Wingdings" w:hAnsi="Arial" w:cs="Arial"/>
          <w:b/>
          <w:sz w:val="28"/>
          <w:szCs w:val="28"/>
        </w:rPr>
        <w:t xml:space="preserve">  </w:t>
      </w:r>
      <w:r w:rsidR="0041572B" w:rsidRPr="009B0BF0">
        <w:rPr>
          <w:rFonts w:ascii="Arial" w:eastAsia="Arial" w:hAnsi="Arial" w:cs="Arial"/>
          <w:sz w:val="20"/>
          <w:szCs w:val="20"/>
        </w:rPr>
        <w:t xml:space="preserve">Met à disposition du matériel </w:t>
      </w:r>
      <w:r w:rsidR="0041572B" w:rsidRPr="009B0BF0">
        <w:rPr>
          <w:rFonts w:ascii="Arial" w:eastAsia="Arial" w:hAnsi="Arial" w:cs="Arial"/>
          <w:i/>
          <w:sz w:val="20"/>
          <w:szCs w:val="20"/>
        </w:rPr>
        <w:t>(remplir obligatoirem</w:t>
      </w:r>
      <w:r w:rsidR="00A76090">
        <w:rPr>
          <w:rFonts w:ascii="Arial" w:eastAsia="Arial" w:hAnsi="Arial" w:cs="Arial"/>
          <w:i/>
          <w:sz w:val="20"/>
          <w:szCs w:val="20"/>
        </w:rPr>
        <w:t xml:space="preserve">ent une autorisation de prêt de </w:t>
      </w:r>
      <w:r>
        <w:rPr>
          <w:rFonts w:ascii="Arial" w:eastAsia="Arial" w:hAnsi="Arial" w:cs="Arial"/>
          <w:i/>
          <w:sz w:val="20"/>
          <w:szCs w:val="20"/>
        </w:rPr>
        <w:t>m</w:t>
      </w:r>
      <w:r w:rsidR="0041572B" w:rsidRPr="009B0BF0">
        <w:rPr>
          <w:rFonts w:ascii="Arial" w:eastAsia="Arial" w:hAnsi="Arial" w:cs="Arial"/>
          <w:i/>
          <w:sz w:val="20"/>
          <w:szCs w:val="20"/>
        </w:rPr>
        <w:t xml:space="preserve">atériel) </w:t>
      </w:r>
      <w:r w:rsidR="0041572B" w:rsidRPr="009B0BF0">
        <w:rPr>
          <w:rFonts w:ascii="Arial" w:eastAsia="Arial" w:hAnsi="Arial" w:cs="Arial"/>
          <w:b/>
          <w:sz w:val="20"/>
          <w:szCs w:val="20"/>
        </w:rPr>
        <w:t xml:space="preserve"> </w:t>
      </w:r>
      <w:r w:rsidR="0041572B" w:rsidRPr="009B0BF0">
        <w:rPr>
          <w:rFonts w:ascii="Arial" w:eastAsia="Arial" w:hAnsi="Arial" w:cs="Arial"/>
          <w:b/>
          <w:sz w:val="20"/>
          <w:szCs w:val="20"/>
        </w:rPr>
        <w:tab/>
      </w:r>
    </w:p>
    <w:p w14:paraId="45B5B830" w14:textId="25F3F7D8" w:rsidR="00A508B1" w:rsidRPr="009B0BF0" w:rsidRDefault="00746809" w:rsidP="00746809">
      <w:pPr>
        <w:tabs>
          <w:tab w:val="left" w:pos="9066"/>
        </w:tabs>
        <w:spacing w:after="4" w:line="382" w:lineRule="auto"/>
        <w:ind w:right="268"/>
        <w:rPr>
          <w:rFonts w:ascii="Arial" w:hAnsi="Arial" w:cs="Arial"/>
          <w:sz w:val="20"/>
          <w:szCs w:val="20"/>
        </w:rPr>
      </w:pPr>
      <w:r>
        <w:rPr>
          <w:rFonts w:ascii="Arial" w:eastAsia="Wingdings" w:hAnsi="Arial" w:cs="Arial"/>
          <w:b/>
          <w:sz w:val="28"/>
          <w:szCs w:val="28"/>
        </w:rPr>
        <w:t xml:space="preserve">     </w:t>
      </w:r>
      <w:r w:rsidR="00A76090" w:rsidRPr="00A76090">
        <w:rPr>
          <w:rFonts w:ascii="Arial" w:eastAsia="Wingdings" w:hAnsi="Arial" w:cs="Arial"/>
          <w:b/>
          <w:sz w:val="28"/>
          <w:szCs w:val="28"/>
        </w:rPr>
        <w:t></w:t>
      </w:r>
      <w:r w:rsidR="00A76090" w:rsidRPr="00A76090">
        <w:rPr>
          <w:rFonts w:ascii="Arial" w:eastAsia="Arial" w:hAnsi="Arial" w:cs="Arial"/>
          <w:sz w:val="28"/>
          <w:szCs w:val="28"/>
        </w:rPr>
        <w:t xml:space="preserve"> </w:t>
      </w:r>
      <w:r w:rsidR="00A76090">
        <w:rPr>
          <w:rFonts w:ascii="Arial" w:eastAsia="Arial" w:hAnsi="Arial" w:cs="Arial"/>
          <w:sz w:val="28"/>
          <w:szCs w:val="28"/>
        </w:rPr>
        <w:t xml:space="preserve"> </w:t>
      </w:r>
      <w:r w:rsidR="0041572B" w:rsidRPr="009B0BF0">
        <w:rPr>
          <w:rFonts w:ascii="Arial" w:eastAsia="Arial" w:hAnsi="Arial" w:cs="Arial"/>
          <w:sz w:val="20"/>
          <w:szCs w:val="20"/>
        </w:rPr>
        <w:t xml:space="preserve">Aspirateur à filtre absolu </w:t>
      </w:r>
      <w:r w:rsidR="005F1DFC">
        <w:rPr>
          <w:rFonts w:ascii="Arial" w:eastAsia="Arial" w:hAnsi="Arial" w:cs="Arial"/>
          <w:sz w:val="20"/>
          <w:szCs w:val="20"/>
        </w:rPr>
        <w:t xml:space="preserve">(filtre HEPA) si </w:t>
      </w:r>
      <w:r w:rsidR="0041572B" w:rsidRPr="009B0BF0">
        <w:rPr>
          <w:rFonts w:ascii="Arial" w:eastAsia="Arial" w:hAnsi="Arial" w:cs="Arial"/>
          <w:sz w:val="20"/>
          <w:szCs w:val="20"/>
        </w:rPr>
        <w:t xml:space="preserve">Intervention en </w:t>
      </w:r>
      <w:r w:rsidR="005F1DFC">
        <w:rPr>
          <w:rFonts w:ascii="Arial" w:eastAsia="Arial" w:hAnsi="Arial" w:cs="Arial"/>
          <w:sz w:val="20"/>
          <w:szCs w:val="20"/>
        </w:rPr>
        <w:t>service de soins</w:t>
      </w:r>
    </w:p>
    <w:p w14:paraId="6767F508" w14:textId="77777777" w:rsidR="00A508B1" w:rsidRPr="009B0BF0" w:rsidRDefault="00746809">
      <w:pPr>
        <w:tabs>
          <w:tab w:val="center" w:pos="1594"/>
          <w:tab w:val="center" w:pos="4041"/>
        </w:tabs>
        <w:spacing w:after="4" w:line="250" w:lineRule="auto"/>
        <w:rPr>
          <w:rFonts w:ascii="Arial" w:eastAsia="Arial" w:hAnsi="Arial" w:cs="Arial"/>
          <w:i/>
          <w:sz w:val="20"/>
          <w:szCs w:val="20"/>
        </w:rPr>
      </w:pPr>
      <w:r>
        <w:rPr>
          <w:rFonts w:ascii="Arial" w:hAnsi="Arial" w:cs="Arial"/>
          <w:sz w:val="20"/>
          <w:szCs w:val="20"/>
        </w:rPr>
        <w:t xml:space="preserve">       </w:t>
      </w:r>
      <w:r w:rsidRPr="00A76090">
        <w:rPr>
          <w:rFonts w:ascii="Arial" w:eastAsia="Wingdings" w:hAnsi="Arial" w:cs="Arial"/>
          <w:b/>
          <w:sz w:val="28"/>
          <w:szCs w:val="28"/>
        </w:rPr>
        <w:t></w:t>
      </w:r>
      <w:r w:rsidRPr="00A76090">
        <w:rPr>
          <w:rFonts w:ascii="Arial" w:eastAsia="Arial" w:hAnsi="Arial" w:cs="Arial"/>
          <w:sz w:val="28"/>
          <w:szCs w:val="28"/>
        </w:rPr>
        <w:t xml:space="preserve"> </w:t>
      </w:r>
      <w:r>
        <w:rPr>
          <w:rFonts w:ascii="Arial" w:eastAsia="Arial" w:hAnsi="Arial" w:cs="Arial"/>
          <w:sz w:val="28"/>
          <w:szCs w:val="28"/>
        </w:rPr>
        <w:t xml:space="preserve"> </w:t>
      </w:r>
      <w:r w:rsidR="0041572B" w:rsidRPr="009B0BF0">
        <w:rPr>
          <w:rFonts w:ascii="Arial" w:eastAsia="Arial" w:hAnsi="Arial" w:cs="Arial"/>
          <w:sz w:val="20"/>
          <w:szCs w:val="20"/>
        </w:rPr>
        <w:t>Autres équipements :  ………………………….</w:t>
      </w:r>
      <w:r w:rsidR="0041572B" w:rsidRPr="009B0BF0">
        <w:rPr>
          <w:rFonts w:ascii="Arial" w:eastAsia="Arial" w:hAnsi="Arial" w:cs="Arial"/>
          <w:i/>
          <w:sz w:val="20"/>
          <w:szCs w:val="20"/>
        </w:rPr>
        <w:t xml:space="preserve"> </w:t>
      </w:r>
    </w:p>
    <w:p w14:paraId="1A302DD1" w14:textId="77777777" w:rsidR="00CB4ED9" w:rsidRPr="00D16C38" w:rsidRDefault="00CB4ED9">
      <w:pPr>
        <w:tabs>
          <w:tab w:val="center" w:pos="1594"/>
          <w:tab w:val="center" w:pos="4041"/>
        </w:tabs>
        <w:spacing w:after="4" w:line="250" w:lineRule="auto"/>
        <w:rPr>
          <w:rFonts w:ascii="Arial" w:hAnsi="Arial" w:cs="Arial"/>
          <w:sz w:val="24"/>
          <w:szCs w:val="24"/>
        </w:rPr>
      </w:pPr>
    </w:p>
    <w:p w14:paraId="455A72B5" w14:textId="77777777" w:rsidR="00A508B1" w:rsidRPr="009B0BF0" w:rsidRDefault="0041572B">
      <w:pPr>
        <w:pStyle w:val="Titre1"/>
        <w:ind w:left="-5"/>
        <w:rPr>
          <w:sz w:val="20"/>
          <w:szCs w:val="20"/>
        </w:rPr>
      </w:pPr>
      <w:r w:rsidRPr="00D16C38">
        <w:rPr>
          <w:sz w:val="24"/>
          <w:szCs w:val="24"/>
        </w:rPr>
        <w:t>8- DOCUMENTS ANNEXES A CE PLAN DE PREVENTION</w:t>
      </w:r>
      <w:r w:rsidRPr="009B0BF0">
        <w:rPr>
          <w:sz w:val="20"/>
          <w:szCs w:val="20"/>
        </w:rPr>
        <w:t xml:space="preserve"> </w:t>
      </w:r>
    </w:p>
    <w:p w14:paraId="39EF640B" w14:textId="77777777" w:rsidR="00A508B1" w:rsidRPr="009B0BF0" w:rsidRDefault="0041572B">
      <w:pPr>
        <w:spacing w:after="0"/>
        <w:rPr>
          <w:rFonts w:ascii="Arial" w:hAnsi="Arial" w:cs="Arial"/>
          <w:sz w:val="20"/>
          <w:szCs w:val="20"/>
        </w:rPr>
      </w:pPr>
      <w:r w:rsidRPr="009B0BF0">
        <w:rPr>
          <w:rFonts w:ascii="Arial" w:eastAsia="Arial" w:hAnsi="Arial" w:cs="Arial"/>
          <w:b/>
          <w:color w:val="FF0000"/>
          <w:sz w:val="20"/>
          <w:szCs w:val="20"/>
        </w:rPr>
        <w:t xml:space="preserve"> </w:t>
      </w:r>
    </w:p>
    <w:p w14:paraId="2FDDCF1E" w14:textId="71371121" w:rsidR="00A508B1" w:rsidRPr="00577B49" w:rsidRDefault="0041572B">
      <w:pPr>
        <w:spacing w:after="0"/>
        <w:ind w:left="-5" w:hanging="10"/>
        <w:rPr>
          <w:rFonts w:ascii="Arial" w:hAnsi="Arial" w:cs="Arial"/>
          <w:sz w:val="20"/>
          <w:szCs w:val="20"/>
        </w:rPr>
      </w:pPr>
      <w:r w:rsidRPr="00577B49">
        <w:rPr>
          <w:rFonts w:ascii="Arial" w:eastAsia="Arial" w:hAnsi="Arial" w:cs="Arial"/>
          <w:b/>
          <w:sz w:val="20"/>
          <w:szCs w:val="20"/>
          <w:u w:val="single" w:color="000000"/>
        </w:rPr>
        <w:t>Docu</w:t>
      </w:r>
      <w:r w:rsidR="008C6EF5">
        <w:rPr>
          <w:rFonts w:ascii="Arial" w:eastAsia="Arial" w:hAnsi="Arial" w:cs="Arial"/>
          <w:b/>
          <w:sz w:val="20"/>
          <w:szCs w:val="20"/>
          <w:u w:val="single" w:color="000000"/>
        </w:rPr>
        <w:t>ments annexés fournis par l’hôpital Coste-Floret</w:t>
      </w:r>
      <w:r w:rsidRPr="00577B49">
        <w:rPr>
          <w:rFonts w:ascii="Arial" w:eastAsia="Arial" w:hAnsi="Arial" w:cs="Arial"/>
          <w:b/>
          <w:sz w:val="20"/>
          <w:szCs w:val="20"/>
          <w:u w:val="single" w:color="000000"/>
        </w:rPr>
        <w:t xml:space="preserve"> à renseigner par l’E.E.</w:t>
      </w:r>
      <w:r w:rsidRPr="00577B49">
        <w:rPr>
          <w:rFonts w:ascii="Arial" w:eastAsia="Arial" w:hAnsi="Arial" w:cs="Arial"/>
          <w:b/>
          <w:sz w:val="20"/>
          <w:szCs w:val="20"/>
        </w:rPr>
        <w:t xml:space="preserve"> </w:t>
      </w:r>
    </w:p>
    <w:p w14:paraId="6B5F728F" w14:textId="77777777" w:rsidR="00A508B1" w:rsidRPr="00577B49" w:rsidRDefault="0041572B">
      <w:pPr>
        <w:spacing w:after="0"/>
        <w:rPr>
          <w:rFonts w:ascii="Arial" w:hAnsi="Arial" w:cs="Arial"/>
          <w:sz w:val="20"/>
          <w:szCs w:val="20"/>
        </w:rPr>
      </w:pPr>
      <w:r w:rsidRPr="00577B49">
        <w:rPr>
          <w:rFonts w:ascii="Arial" w:eastAsia="Arial" w:hAnsi="Arial" w:cs="Arial"/>
          <w:b/>
          <w:sz w:val="20"/>
          <w:szCs w:val="20"/>
        </w:rPr>
        <w:t xml:space="preserve"> </w:t>
      </w:r>
    </w:p>
    <w:p w14:paraId="47BACEC9" w14:textId="77777777" w:rsidR="00A508B1" w:rsidRPr="00577B49" w:rsidRDefault="0041572B">
      <w:pPr>
        <w:spacing w:after="105" w:line="250" w:lineRule="auto"/>
        <w:ind w:left="202" w:hanging="10"/>
        <w:rPr>
          <w:rFonts w:ascii="Arial" w:hAnsi="Arial" w:cs="Arial"/>
          <w:sz w:val="20"/>
          <w:szCs w:val="20"/>
        </w:rPr>
      </w:pPr>
      <w:r w:rsidRPr="00577B49">
        <w:rPr>
          <w:rFonts w:ascii="Arial" w:eastAsia="Arial" w:hAnsi="Arial" w:cs="Arial"/>
          <w:sz w:val="20"/>
          <w:szCs w:val="20"/>
        </w:rPr>
        <w:t xml:space="preserve"> Exemple de Permis de feu </w:t>
      </w:r>
    </w:p>
    <w:p w14:paraId="649BD227" w14:textId="10143F80" w:rsidR="00A508B1" w:rsidRPr="00577B49" w:rsidRDefault="0041572B" w:rsidP="00EA0BC4">
      <w:pPr>
        <w:spacing w:after="4" w:line="382" w:lineRule="auto"/>
        <w:ind w:left="284" w:right="2829" w:hanging="92"/>
        <w:rPr>
          <w:rFonts w:ascii="Arial" w:hAnsi="Arial" w:cs="Arial"/>
          <w:sz w:val="20"/>
          <w:szCs w:val="20"/>
        </w:rPr>
      </w:pPr>
      <w:r w:rsidRPr="00577B49">
        <w:rPr>
          <w:rFonts w:ascii="Arial" w:eastAsia="Arial" w:hAnsi="Arial" w:cs="Arial"/>
          <w:sz w:val="20"/>
          <w:szCs w:val="20"/>
        </w:rPr>
        <w:t xml:space="preserve"> Exemple d’Attestation de consignation et de fin de </w:t>
      </w:r>
      <w:r w:rsidR="00EA0BC4">
        <w:rPr>
          <w:rFonts w:ascii="Arial" w:eastAsia="Arial" w:hAnsi="Arial" w:cs="Arial"/>
          <w:sz w:val="20"/>
          <w:szCs w:val="20"/>
        </w:rPr>
        <w:t>t</w:t>
      </w:r>
      <w:r w:rsidRPr="00577B49">
        <w:rPr>
          <w:rFonts w:ascii="Arial" w:eastAsia="Arial" w:hAnsi="Arial" w:cs="Arial"/>
          <w:sz w:val="20"/>
          <w:szCs w:val="20"/>
        </w:rPr>
        <w:t xml:space="preserve">ravaux  Autorisation de prêt de matériel aux E.E. </w:t>
      </w:r>
    </w:p>
    <w:p w14:paraId="48DA19E7" w14:textId="78C89F98" w:rsidR="00A508B1" w:rsidRPr="00577B49" w:rsidRDefault="0041572B">
      <w:pPr>
        <w:spacing w:after="120" w:line="250" w:lineRule="auto"/>
        <w:ind w:left="202" w:hanging="10"/>
        <w:rPr>
          <w:rFonts w:ascii="Arial" w:hAnsi="Arial" w:cs="Arial"/>
          <w:sz w:val="20"/>
          <w:szCs w:val="20"/>
        </w:rPr>
      </w:pPr>
      <w:r w:rsidRPr="00577B49">
        <w:rPr>
          <w:rFonts w:ascii="Arial" w:eastAsia="Arial" w:hAnsi="Arial" w:cs="Arial"/>
          <w:sz w:val="20"/>
          <w:szCs w:val="20"/>
        </w:rPr>
        <w:t xml:space="preserve"> </w:t>
      </w:r>
      <w:r w:rsidR="00577B49" w:rsidRPr="00577B49">
        <w:rPr>
          <w:rFonts w:ascii="Arial" w:eastAsia="Arial" w:hAnsi="Arial" w:cs="Arial"/>
          <w:sz w:val="20"/>
          <w:szCs w:val="20"/>
        </w:rPr>
        <w:t xml:space="preserve">Plan de Sécurité d’Etablissement </w:t>
      </w:r>
    </w:p>
    <w:p w14:paraId="722096CB" w14:textId="77777777" w:rsidR="00A508B1" w:rsidRPr="00577B49" w:rsidRDefault="0041572B">
      <w:pPr>
        <w:spacing w:after="124" w:line="250" w:lineRule="auto"/>
        <w:ind w:left="202" w:hanging="10"/>
        <w:rPr>
          <w:rFonts w:ascii="Arial" w:hAnsi="Arial" w:cs="Arial"/>
          <w:sz w:val="20"/>
          <w:szCs w:val="20"/>
        </w:rPr>
      </w:pPr>
      <w:r w:rsidRPr="00577B49">
        <w:rPr>
          <w:rFonts w:ascii="Arial" w:eastAsia="Arial" w:hAnsi="Arial" w:cs="Arial"/>
          <w:sz w:val="20"/>
          <w:szCs w:val="20"/>
        </w:rPr>
        <w:t xml:space="preserve"> Plans d’accès au site </w:t>
      </w:r>
    </w:p>
    <w:p w14:paraId="6745EED1" w14:textId="77777777" w:rsidR="00A508B1" w:rsidRPr="00577B49" w:rsidRDefault="0041572B">
      <w:pPr>
        <w:spacing w:after="115" w:line="250" w:lineRule="auto"/>
        <w:ind w:left="202" w:hanging="10"/>
        <w:rPr>
          <w:rFonts w:ascii="Arial" w:hAnsi="Arial" w:cs="Arial"/>
          <w:sz w:val="20"/>
          <w:szCs w:val="20"/>
        </w:rPr>
      </w:pPr>
      <w:r w:rsidRPr="00577B49">
        <w:rPr>
          <w:rFonts w:ascii="Arial" w:eastAsia="Arial" w:hAnsi="Arial" w:cs="Arial"/>
          <w:sz w:val="20"/>
          <w:szCs w:val="20"/>
        </w:rPr>
        <w:t xml:space="preserve"> Plans d’évacuation </w:t>
      </w:r>
    </w:p>
    <w:p w14:paraId="00E7B88C" w14:textId="77777777" w:rsidR="00A508B1" w:rsidRPr="00577B49" w:rsidRDefault="0041572B">
      <w:pPr>
        <w:spacing w:after="134" w:line="250" w:lineRule="auto"/>
        <w:ind w:left="202" w:hanging="10"/>
        <w:rPr>
          <w:rFonts w:ascii="Arial" w:hAnsi="Arial" w:cs="Arial"/>
          <w:sz w:val="20"/>
          <w:szCs w:val="20"/>
        </w:rPr>
      </w:pPr>
      <w:r w:rsidRPr="00577B49">
        <w:rPr>
          <w:rFonts w:ascii="Arial" w:eastAsia="Arial" w:hAnsi="Arial" w:cs="Arial"/>
          <w:sz w:val="20"/>
          <w:szCs w:val="20"/>
        </w:rPr>
        <w:t xml:space="preserve"> Fiche d’émargement du personnel de l’E.E.  </w:t>
      </w:r>
    </w:p>
    <w:p w14:paraId="549F868F" w14:textId="77777777" w:rsidR="00A508B1" w:rsidRDefault="0041572B">
      <w:pPr>
        <w:tabs>
          <w:tab w:val="center" w:pos="501"/>
          <w:tab w:val="center" w:pos="3854"/>
        </w:tabs>
        <w:spacing w:after="33" w:line="250" w:lineRule="auto"/>
        <w:rPr>
          <w:rFonts w:ascii="Arial" w:eastAsia="Arial" w:hAnsi="Arial" w:cs="Arial"/>
          <w:i/>
          <w:sz w:val="20"/>
          <w:szCs w:val="20"/>
        </w:rPr>
      </w:pPr>
      <w:r w:rsidRPr="00577B49">
        <w:rPr>
          <w:rFonts w:ascii="Arial" w:hAnsi="Arial" w:cs="Arial"/>
          <w:sz w:val="20"/>
          <w:szCs w:val="20"/>
        </w:rPr>
        <w:tab/>
      </w:r>
      <w:r w:rsidRPr="00577B49">
        <w:rPr>
          <w:rFonts w:ascii="Arial" w:eastAsia="Arial" w:hAnsi="Arial" w:cs="Arial"/>
          <w:sz w:val="20"/>
          <w:szCs w:val="20"/>
        </w:rPr>
        <w:t xml:space="preserve"> Autres</w:t>
      </w:r>
      <w:r w:rsidRPr="009B0BF0">
        <w:rPr>
          <w:rFonts w:ascii="Arial" w:eastAsia="Arial" w:hAnsi="Arial" w:cs="Arial"/>
          <w:sz w:val="20"/>
          <w:szCs w:val="20"/>
        </w:rPr>
        <w:t xml:space="preserve"> </w:t>
      </w:r>
      <w:r w:rsidRPr="009B0BF0">
        <w:rPr>
          <w:rFonts w:ascii="Arial" w:eastAsia="Arial" w:hAnsi="Arial" w:cs="Arial"/>
          <w:sz w:val="20"/>
          <w:szCs w:val="20"/>
          <w:u w:val="single" w:color="000000"/>
        </w:rPr>
        <w:t xml:space="preserve"> </w:t>
      </w:r>
      <w:r w:rsidRPr="009B0BF0">
        <w:rPr>
          <w:rFonts w:ascii="Arial" w:eastAsia="Arial" w:hAnsi="Arial" w:cs="Arial"/>
          <w:sz w:val="20"/>
          <w:szCs w:val="20"/>
          <w:u w:val="single" w:color="000000"/>
        </w:rPr>
        <w:tab/>
      </w:r>
      <w:r w:rsidRPr="009B0BF0">
        <w:rPr>
          <w:rFonts w:ascii="Arial" w:eastAsia="Arial" w:hAnsi="Arial" w:cs="Arial"/>
          <w:i/>
          <w:sz w:val="20"/>
          <w:szCs w:val="20"/>
        </w:rPr>
        <w:t xml:space="preserve"> </w:t>
      </w:r>
    </w:p>
    <w:p w14:paraId="73D4DDC6" w14:textId="77777777" w:rsidR="00EA0BC4" w:rsidRPr="009B0BF0" w:rsidRDefault="00EA0BC4">
      <w:pPr>
        <w:tabs>
          <w:tab w:val="center" w:pos="501"/>
          <w:tab w:val="center" w:pos="3854"/>
        </w:tabs>
        <w:spacing w:after="33" w:line="250" w:lineRule="auto"/>
        <w:rPr>
          <w:rFonts w:ascii="Arial" w:hAnsi="Arial" w:cs="Arial"/>
          <w:sz w:val="20"/>
          <w:szCs w:val="20"/>
        </w:rPr>
      </w:pPr>
    </w:p>
    <w:p w14:paraId="06FA0288" w14:textId="77777777" w:rsidR="00A508B1" w:rsidRPr="009B0BF0" w:rsidRDefault="0041572B">
      <w:pPr>
        <w:spacing w:after="0"/>
        <w:rPr>
          <w:rFonts w:ascii="Arial" w:hAnsi="Arial" w:cs="Arial"/>
          <w:sz w:val="20"/>
          <w:szCs w:val="20"/>
        </w:rPr>
      </w:pPr>
      <w:r w:rsidRPr="009B0BF0">
        <w:rPr>
          <w:rFonts w:ascii="Arial" w:eastAsia="Times New Roman" w:hAnsi="Arial" w:cs="Arial"/>
          <w:sz w:val="20"/>
          <w:szCs w:val="20"/>
        </w:rPr>
        <w:t xml:space="preserve"> </w:t>
      </w:r>
    </w:p>
    <w:p w14:paraId="403FCD89" w14:textId="77777777" w:rsidR="00A508B1" w:rsidRPr="009B0BF0" w:rsidRDefault="0041572B">
      <w:pPr>
        <w:spacing w:after="0"/>
        <w:ind w:left="-5" w:hanging="10"/>
        <w:rPr>
          <w:rFonts w:ascii="Arial" w:hAnsi="Arial" w:cs="Arial"/>
          <w:sz w:val="20"/>
          <w:szCs w:val="20"/>
        </w:rPr>
      </w:pPr>
      <w:r w:rsidRPr="009B0BF0">
        <w:rPr>
          <w:rFonts w:ascii="Arial" w:eastAsia="Arial" w:hAnsi="Arial" w:cs="Arial"/>
          <w:b/>
          <w:sz w:val="20"/>
          <w:szCs w:val="20"/>
          <w:u w:val="single" w:color="000000"/>
        </w:rPr>
        <w:lastRenderedPageBreak/>
        <w:t>Documents à renseigner et annexer par l’E.E.</w:t>
      </w:r>
      <w:r w:rsidRPr="009B0BF0">
        <w:rPr>
          <w:rFonts w:ascii="Arial" w:eastAsia="Arial" w:hAnsi="Arial" w:cs="Arial"/>
          <w:b/>
          <w:sz w:val="20"/>
          <w:szCs w:val="20"/>
        </w:rPr>
        <w:t xml:space="preserve"> </w:t>
      </w:r>
    </w:p>
    <w:p w14:paraId="6ABCC819" w14:textId="77777777" w:rsidR="00A508B1" w:rsidRPr="009B0BF0" w:rsidRDefault="0041572B">
      <w:pPr>
        <w:spacing w:after="0"/>
        <w:rPr>
          <w:rFonts w:ascii="Arial" w:hAnsi="Arial" w:cs="Arial"/>
          <w:sz w:val="20"/>
          <w:szCs w:val="20"/>
        </w:rPr>
      </w:pPr>
      <w:r w:rsidRPr="009B0BF0">
        <w:rPr>
          <w:rFonts w:ascii="Arial" w:eastAsia="Arial" w:hAnsi="Arial" w:cs="Arial"/>
          <w:b/>
          <w:sz w:val="20"/>
          <w:szCs w:val="20"/>
        </w:rPr>
        <w:t xml:space="preserve"> </w:t>
      </w:r>
    </w:p>
    <w:p w14:paraId="67556449" w14:textId="77777777" w:rsidR="00A508B1" w:rsidRPr="009B0BF0" w:rsidRDefault="0041572B">
      <w:pPr>
        <w:spacing w:after="108" w:line="250" w:lineRule="auto"/>
        <w:ind w:left="202" w:hanging="10"/>
        <w:rPr>
          <w:rFonts w:ascii="Arial" w:hAnsi="Arial" w:cs="Arial"/>
          <w:sz w:val="20"/>
          <w:szCs w:val="20"/>
        </w:rPr>
      </w:pPr>
      <w:r w:rsidRPr="009B0BF0">
        <w:rPr>
          <w:rFonts w:ascii="Arial" w:eastAsia="Arial" w:hAnsi="Arial" w:cs="Arial"/>
          <w:sz w:val="20"/>
          <w:szCs w:val="20"/>
        </w:rPr>
        <w:t xml:space="preserve"> En complément du point 4 et 5 l’E.E. annexe sa propre analyse des risques  </w:t>
      </w:r>
    </w:p>
    <w:p w14:paraId="51F5325D" w14:textId="77777777" w:rsidR="00A508B1" w:rsidRPr="009B0BF0" w:rsidRDefault="0041572B">
      <w:pPr>
        <w:spacing w:after="136" w:line="250" w:lineRule="auto"/>
        <w:ind w:left="202" w:hanging="10"/>
        <w:rPr>
          <w:rFonts w:ascii="Arial" w:hAnsi="Arial" w:cs="Arial"/>
          <w:sz w:val="20"/>
          <w:szCs w:val="20"/>
        </w:rPr>
      </w:pPr>
      <w:r w:rsidRPr="009B0BF0">
        <w:rPr>
          <w:rFonts w:ascii="Arial" w:eastAsia="Arial" w:hAnsi="Arial" w:cs="Arial"/>
          <w:sz w:val="20"/>
          <w:szCs w:val="20"/>
        </w:rPr>
        <w:t xml:space="preserve"> Planning travaux </w:t>
      </w:r>
    </w:p>
    <w:p w14:paraId="4699FE90" w14:textId="77777777" w:rsidR="00A508B1" w:rsidRPr="009B0BF0" w:rsidRDefault="0041572B">
      <w:pPr>
        <w:tabs>
          <w:tab w:val="center" w:pos="501"/>
          <w:tab w:val="center" w:pos="3854"/>
        </w:tabs>
        <w:spacing w:after="4" w:line="250" w:lineRule="auto"/>
        <w:rPr>
          <w:rFonts w:ascii="Arial" w:hAnsi="Arial" w:cs="Arial"/>
          <w:sz w:val="20"/>
          <w:szCs w:val="20"/>
        </w:rPr>
      </w:pPr>
      <w:r w:rsidRPr="009B0BF0">
        <w:rPr>
          <w:rFonts w:ascii="Arial" w:hAnsi="Arial" w:cs="Arial"/>
          <w:sz w:val="20"/>
          <w:szCs w:val="20"/>
        </w:rPr>
        <w:tab/>
      </w:r>
      <w:r w:rsidRPr="009B0BF0">
        <w:rPr>
          <w:rFonts w:ascii="Arial" w:eastAsia="Arial" w:hAnsi="Arial" w:cs="Arial"/>
          <w:sz w:val="20"/>
          <w:szCs w:val="20"/>
        </w:rPr>
        <w:t xml:space="preserve"> Autres </w:t>
      </w:r>
      <w:r w:rsidRPr="009B0BF0">
        <w:rPr>
          <w:rFonts w:ascii="Arial" w:eastAsia="Arial" w:hAnsi="Arial" w:cs="Arial"/>
          <w:sz w:val="20"/>
          <w:szCs w:val="20"/>
          <w:u w:val="single" w:color="000000"/>
        </w:rPr>
        <w:t xml:space="preserve"> </w:t>
      </w:r>
      <w:r w:rsidRPr="009B0BF0">
        <w:rPr>
          <w:rFonts w:ascii="Arial" w:eastAsia="Arial" w:hAnsi="Arial" w:cs="Arial"/>
          <w:sz w:val="20"/>
          <w:szCs w:val="20"/>
          <w:u w:val="single" w:color="000000"/>
        </w:rPr>
        <w:tab/>
      </w:r>
      <w:r w:rsidRPr="009B0BF0">
        <w:rPr>
          <w:rFonts w:ascii="Arial" w:eastAsia="Arial" w:hAnsi="Arial" w:cs="Arial"/>
          <w:i/>
          <w:sz w:val="20"/>
          <w:szCs w:val="20"/>
        </w:rPr>
        <w:t xml:space="preserve"> </w:t>
      </w:r>
      <w:r w:rsidRPr="009B0BF0">
        <w:rPr>
          <w:rFonts w:ascii="Arial" w:hAnsi="Arial" w:cs="Arial"/>
          <w:sz w:val="20"/>
          <w:szCs w:val="20"/>
        </w:rPr>
        <w:br w:type="page"/>
      </w:r>
    </w:p>
    <w:p w14:paraId="1CC7BFEB" w14:textId="77777777" w:rsidR="00A508B1" w:rsidRPr="00D16C38" w:rsidRDefault="0041572B">
      <w:pPr>
        <w:pStyle w:val="Titre1"/>
        <w:ind w:left="-5"/>
        <w:rPr>
          <w:sz w:val="24"/>
          <w:szCs w:val="24"/>
        </w:rPr>
      </w:pPr>
      <w:r w:rsidRPr="00D16C38">
        <w:rPr>
          <w:sz w:val="24"/>
          <w:szCs w:val="24"/>
        </w:rPr>
        <w:lastRenderedPageBreak/>
        <w:t xml:space="preserve">9- SIGNATURES </w:t>
      </w:r>
    </w:p>
    <w:p w14:paraId="361A5989" w14:textId="77777777" w:rsidR="00A508B1" w:rsidRPr="009B0BF0" w:rsidRDefault="0041572B">
      <w:pPr>
        <w:spacing w:after="0"/>
        <w:rPr>
          <w:rFonts w:ascii="Arial" w:hAnsi="Arial" w:cs="Arial"/>
          <w:sz w:val="20"/>
          <w:szCs w:val="20"/>
        </w:rPr>
      </w:pPr>
      <w:r w:rsidRPr="009B0BF0">
        <w:rPr>
          <w:rFonts w:ascii="Arial" w:eastAsia="Times New Roman" w:hAnsi="Arial" w:cs="Arial"/>
          <w:sz w:val="20"/>
          <w:szCs w:val="20"/>
        </w:rPr>
        <w:t xml:space="preserve"> </w:t>
      </w:r>
    </w:p>
    <w:p w14:paraId="2BE9BB55" w14:textId="28F4F779" w:rsidR="00A508B1" w:rsidRPr="009B0BF0" w:rsidRDefault="00EA0BC4">
      <w:pPr>
        <w:spacing w:after="4" w:line="250" w:lineRule="auto"/>
        <w:ind w:left="-5" w:hanging="10"/>
        <w:rPr>
          <w:rFonts w:ascii="Arial" w:hAnsi="Arial" w:cs="Arial"/>
          <w:sz w:val="20"/>
          <w:szCs w:val="20"/>
        </w:rPr>
      </w:pPr>
      <w:r w:rsidRPr="00EA0BC4">
        <w:rPr>
          <w:rFonts w:ascii="Arial" w:eastAsia="Arial" w:hAnsi="Arial" w:cs="Arial"/>
          <w:sz w:val="20"/>
          <w:szCs w:val="20"/>
        </w:rPr>
        <w:t>l’Hôpital P Coste-Floret</w:t>
      </w:r>
      <w:r w:rsidRPr="009B0BF0">
        <w:rPr>
          <w:rFonts w:ascii="Arial" w:eastAsia="Arial" w:hAnsi="Arial" w:cs="Arial"/>
          <w:sz w:val="20"/>
          <w:szCs w:val="20"/>
        </w:rPr>
        <w:t xml:space="preserve"> </w:t>
      </w:r>
      <w:r w:rsidR="0041572B" w:rsidRPr="009B0BF0">
        <w:rPr>
          <w:rFonts w:ascii="Arial" w:eastAsia="Arial" w:hAnsi="Arial" w:cs="Arial"/>
          <w:sz w:val="20"/>
          <w:szCs w:val="20"/>
        </w:rPr>
        <w:t xml:space="preserve">informe de l’obligation faite au(x) chef(s) d’Entreprise(s) Extérieure(s) d’instruire leur personnel avant le commencement de l’opération sur : </w:t>
      </w:r>
    </w:p>
    <w:p w14:paraId="40C46832" w14:textId="77777777" w:rsidR="00A508B1" w:rsidRPr="009B0BF0" w:rsidRDefault="00A508B1" w:rsidP="00696B83">
      <w:pPr>
        <w:spacing w:after="0"/>
        <w:ind w:left="142" w:hanging="142"/>
        <w:rPr>
          <w:rFonts w:ascii="Arial" w:hAnsi="Arial" w:cs="Arial"/>
          <w:sz w:val="20"/>
          <w:szCs w:val="20"/>
        </w:rPr>
      </w:pPr>
    </w:p>
    <w:p w14:paraId="49DE2878" w14:textId="77777777" w:rsidR="00A508B1" w:rsidRPr="00696B83" w:rsidRDefault="0041572B" w:rsidP="00696B83">
      <w:pPr>
        <w:pStyle w:val="Paragraphedeliste"/>
        <w:numPr>
          <w:ilvl w:val="0"/>
          <w:numId w:val="35"/>
        </w:numPr>
        <w:spacing w:after="120" w:line="276" w:lineRule="auto"/>
        <w:ind w:left="714" w:hanging="357"/>
        <w:rPr>
          <w:rFonts w:ascii="Arial" w:hAnsi="Arial" w:cs="Arial"/>
          <w:sz w:val="20"/>
          <w:szCs w:val="20"/>
        </w:rPr>
      </w:pPr>
      <w:r w:rsidRPr="00696B83">
        <w:rPr>
          <w:rFonts w:ascii="Arial" w:eastAsia="Arial" w:hAnsi="Arial" w:cs="Arial"/>
          <w:sz w:val="20"/>
          <w:szCs w:val="20"/>
        </w:rPr>
        <w:t>Le plan de prévention, les consignes et les documents associés</w:t>
      </w:r>
    </w:p>
    <w:p w14:paraId="6AC3696B" w14:textId="52D95FB4" w:rsidR="00A508B1" w:rsidRPr="00696B83" w:rsidRDefault="00B40BB5" w:rsidP="00696B83">
      <w:pPr>
        <w:pStyle w:val="Paragraphedeliste"/>
        <w:numPr>
          <w:ilvl w:val="0"/>
          <w:numId w:val="35"/>
        </w:numPr>
        <w:spacing w:after="120" w:line="276" w:lineRule="auto"/>
        <w:ind w:left="714" w:right="73" w:hanging="357"/>
        <w:rPr>
          <w:rFonts w:ascii="Arial" w:hAnsi="Arial" w:cs="Arial"/>
          <w:sz w:val="20"/>
          <w:szCs w:val="20"/>
        </w:rPr>
      </w:pPr>
      <w:r>
        <w:rPr>
          <w:rFonts w:ascii="Arial" w:eastAsia="Arial" w:hAnsi="Arial" w:cs="Arial"/>
          <w:sz w:val="20"/>
          <w:szCs w:val="20"/>
        </w:rPr>
        <w:t xml:space="preserve">Le droit de </w:t>
      </w:r>
      <w:r w:rsidR="0041572B" w:rsidRPr="00696B83">
        <w:rPr>
          <w:rFonts w:ascii="Arial" w:eastAsia="Arial" w:hAnsi="Arial" w:cs="Arial"/>
          <w:sz w:val="20"/>
          <w:szCs w:val="20"/>
        </w:rPr>
        <w:t xml:space="preserve"> </w:t>
      </w:r>
      <w:r w:rsidRPr="00EA0BC4">
        <w:rPr>
          <w:rFonts w:ascii="Arial" w:eastAsia="Arial" w:hAnsi="Arial" w:cs="Arial"/>
          <w:sz w:val="20"/>
          <w:szCs w:val="20"/>
        </w:rPr>
        <w:t>l’Hôpital P Coste-Floret</w:t>
      </w:r>
      <w:r w:rsidRPr="009B0BF0">
        <w:rPr>
          <w:rFonts w:ascii="Arial" w:eastAsia="Arial" w:hAnsi="Arial" w:cs="Arial"/>
          <w:sz w:val="20"/>
          <w:szCs w:val="20"/>
        </w:rPr>
        <w:t xml:space="preserve"> </w:t>
      </w:r>
      <w:r w:rsidR="0041572B" w:rsidRPr="00696B83">
        <w:rPr>
          <w:rFonts w:ascii="Arial" w:eastAsia="Arial" w:hAnsi="Arial" w:cs="Arial"/>
          <w:sz w:val="20"/>
          <w:szCs w:val="20"/>
        </w:rPr>
        <w:t>d’arrêter les travaux en cas de non-respect des consignes prévues.</w:t>
      </w:r>
    </w:p>
    <w:p w14:paraId="65B0284D" w14:textId="77777777" w:rsidR="00A508B1" w:rsidRPr="00696B83" w:rsidRDefault="0041572B" w:rsidP="00696B83">
      <w:pPr>
        <w:pStyle w:val="Paragraphedeliste"/>
        <w:numPr>
          <w:ilvl w:val="0"/>
          <w:numId w:val="35"/>
        </w:numPr>
        <w:spacing w:after="120" w:line="276" w:lineRule="auto"/>
        <w:ind w:left="714" w:hanging="357"/>
        <w:rPr>
          <w:rFonts w:ascii="Arial" w:hAnsi="Arial" w:cs="Arial"/>
          <w:sz w:val="20"/>
          <w:szCs w:val="20"/>
        </w:rPr>
      </w:pPr>
      <w:r w:rsidRPr="00696B83">
        <w:rPr>
          <w:rFonts w:ascii="Arial" w:eastAsia="Arial" w:hAnsi="Arial" w:cs="Arial"/>
          <w:sz w:val="20"/>
          <w:szCs w:val="20"/>
        </w:rPr>
        <w:t>L’obligation aux Entreprises Extérieures de fournir les outils, les matériels, et les moyens de prévention conformes à la réglementation et consignes particulières liées à leur emploi.</w:t>
      </w:r>
    </w:p>
    <w:p w14:paraId="32070A89" w14:textId="2635A798" w:rsidR="00A508B1" w:rsidRPr="00696B83" w:rsidRDefault="0041572B" w:rsidP="00B40BB5">
      <w:pPr>
        <w:pStyle w:val="Paragraphedeliste"/>
        <w:numPr>
          <w:ilvl w:val="0"/>
          <w:numId w:val="35"/>
        </w:numPr>
        <w:spacing w:after="120" w:line="276" w:lineRule="auto"/>
        <w:rPr>
          <w:rFonts w:ascii="Arial" w:hAnsi="Arial" w:cs="Arial"/>
          <w:sz w:val="20"/>
          <w:szCs w:val="20"/>
        </w:rPr>
      </w:pPr>
      <w:r w:rsidRPr="00696B83">
        <w:rPr>
          <w:rFonts w:ascii="Arial" w:eastAsia="Arial" w:hAnsi="Arial" w:cs="Arial"/>
          <w:sz w:val="20"/>
          <w:szCs w:val="20"/>
        </w:rPr>
        <w:t xml:space="preserve">La possibilité de </w:t>
      </w:r>
      <w:r w:rsidR="00B40BB5" w:rsidRPr="00B40BB5">
        <w:rPr>
          <w:rFonts w:ascii="Arial" w:eastAsia="Arial" w:hAnsi="Arial" w:cs="Arial"/>
          <w:sz w:val="20"/>
          <w:szCs w:val="20"/>
        </w:rPr>
        <w:t xml:space="preserve">l’Hôpital P Coste-Floret </w:t>
      </w:r>
      <w:r w:rsidRPr="00696B83">
        <w:rPr>
          <w:rFonts w:ascii="Arial" w:eastAsia="Arial" w:hAnsi="Arial" w:cs="Arial"/>
          <w:sz w:val="20"/>
          <w:szCs w:val="20"/>
        </w:rPr>
        <w:t>de réclamer à n’importe quel moment les attestations d’assurances, certificats de conformité, rapports de vérification, autorisation de conduite et titres d’habilitations exigés par la réglementation, permis feu, attestations de consignation.</w:t>
      </w:r>
    </w:p>
    <w:p w14:paraId="532BE736" w14:textId="79CDCB9C" w:rsidR="00A508B1" w:rsidRPr="00696B83" w:rsidRDefault="0041572B" w:rsidP="00B40BB5">
      <w:pPr>
        <w:pStyle w:val="Paragraphedeliste"/>
        <w:numPr>
          <w:ilvl w:val="0"/>
          <w:numId w:val="35"/>
        </w:numPr>
        <w:spacing w:after="120" w:line="276" w:lineRule="auto"/>
        <w:rPr>
          <w:rFonts w:ascii="Arial" w:hAnsi="Arial" w:cs="Arial"/>
          <w:sz w:val="20"/>
          <w:szCs w:val="20"/>
        </w:rPr>
      </w:pPr>
      <w:r w:rsidRPr="00696B83">
        <w:rPr>
          <w:rFonts w:ascii="Arial" w:eastAsia="Arial" w:hAnsi="Arial" w:cs="Arial"/>
          <w:sz w:val="20"/>
          <w:szCs w:val="20"/>
        </w:rPr>
        <w:t xml:space="preserve">La possibilité de </w:t>
      </w:r>
      <w:r w:rsidR="00B40BB5" w:rsidRPr="00B40BB5">
        <w:rPr>
          <w:rFonts w:ascii="Arial" w:eastAsia="Arial" w:hAnsi="Arial" w:cs="Arial"/>
          <w:sz w:val="20"/>
          <w:szCs w:val="20"/>
        </w:rPr>
        <w:t xml:space="preserve">l’Hôpital P Coste-Floret </w:t>
      </w:r>
      <w:r w:rsidRPr="00696B83">
        <w:rPr>
          <w:rFonts w:ascii="Arial" w:eastAsia="Arial" w:hAnsi="Arial" w:cs="Arial"/>
          <w:sz w:val="20"/>
          <w:szCs w:val="20"/>
        </w:rPr>
        <w:t>de procéder à des audits sur le chantier.</w:t>
      </w:r>
    </w:p>
    <w:p w14:paraId="5651DA5B" w14:textId="77777777" w:rsidR="00A508B1" w:rsidRPr="009B0BF0" w:rsidRDefault="0041572B">
      <w:pPr>
        <w:spacing w:after="0"/>
        <w:rPr>
          <w:rFonts w:ascii="Arial" w:hAnsi="Arial" w:cs="Arial"/>
          <w:sz w:val="20"/>
          <w:szCs w:val="20"/>
        </w:rPr>
      </w:pPr>
      <w:r w:rsidRPr="009B0BF0">
        <w:rPr>
          <w:rFonts w:ascii="Arial" w:eastAsia="Arial" w:hAnsi="Arial" w:cs="Arial"/>
          <w:sz w:val="20"/>
          <w:szCs w:val="20"/>
        </w:rPr>
        <w:t xml:space="preserve"> </w:t>
      </w:r>
    </w:p>
    <w:p w14:paraId="1D32C9CD" w14:textId="77777777" w:rsidR="00A508B1" w:rsidRPr="009B0BF0" w:rsidRDefault="0041572B">
      <w:pPr>
        <w:spacing w:after="2" w:line="240" w:lineRule="auto"/>
        <w:ind w:left="-5" w:right="-12" w:hanging="10"/>
        <w:jc w:val="both"/>
        <w:rPr>
          <w:rFonts w:ascii="Arial" w:hAnsi="Arial" w:cs="Arial"/>
          <w:sz w:val="20"/>
          <w:szCs w:val="20"/>
        </w:rPr>
      </w:pPr>
      <w:r w:rsidRPr="009B0BF0">
        <w:rPr>
          <w:rFonts w:ascii="Arial" w:eastAsia="Arial" w:hAnsi="Arial" w:cs="Arial"/>
          <w:sz w:val="20"/>
          <w:szCs w:val="20"/>
        </w:rPr>
        <w:t xml:space="preserve">Le non-respect d’une des règles précisées dans ce plan de prévention ou des textes réglementaires en vigueur peut entraîner l’exclusion simple et définitive de l’Entreprise Extérieure, sans que celle-ci puisse se prévaloir d’une quelconque indemnité. </w:t>
      </w:r>
    </w:p>
    <w:p w14:paraId="407470CD" w14:textId="77777777" w:rsidR="00A508B1" w:rsidRPr="009B0BF0" w:rsidRDefault="0041572B">
      <w:pPr>
        <w:spacing w:after="0"/>
        <w:rPr>
          <w:rFonts w:ascii="Arial" w:hAnsi="Arial" w:cs="Arial"/>
          <w:sz w:val="20"/>
          <w:szCs w:val="20"/>
        </w:rPr>
      </w:pPr>
      <w:r w:rsidRPr="009B0BF0">
        <w:rPr>
          <w:rFonts w:ascii="Arial" w:eastAsia="Arial" w:hAnsi="Arial" w:cs="Arial"/>
          <w:sz w:val="20"/>
          <w:szCs w:val="20"/>
        </w:rPr>
        <w:t xml:space="preserve"> </w:t>
      </w:r>
    </w:p>
    <w:p w14:paraId="4E182C35" w14:textId="77777777" w:rsidR="00A508B1" w:rsidRPr="009B0BF0" w:rsidRDefault="0041572B">
      <w:pPr>
        <w:spacing w:after="4" w:line="250" w:lineRule="auto"/>
        <w:ind w:left="-5" w:hanging="10"/>
        <w:rPr>
          <w:rFonts w:ascii="Arial" w:hAnsi="Arial" w:cs="Arial"/>
          <w:sz w:val="20"/>
          <w:szCs w:val="20"/>
        </w:rPr>
      </w:pPr>
      <w:r w:rsidRPr="009B0BF0">
        <w:rPr>
          <w:rFonts w:ascii="Arial" w:eastAsia="Arial" w:hAnsi="Arial" w:cs="Arial"/>
          <w:sz w:val="20"/>
          <w:szCs w:val="20"/>
        </w:rPr>
        <w:t xml:space="preserve">Toute modification des conditions d’intervention liée à l’évolution des risques fera l’objet d’une modification par avenant de ce Plan de Prévention. Le donneur d’ordre, et l’E.E. s’engagent à s’informer mutuellement de l’évolution des risques. </w:t>
      </w:r>
    </w:p>
    <w:p w14:paraId="1064CEE4" w14:textId="77777777" w:rsidR="00A508B1" w:rsidRPr="009B0BF0" w:rsidRDefault="0041572B">
      <w:pPr>
        <w:spacing w:after="0"/>
        <w:rPr>
          <w:rFonts w:ascii="Arial" w:hAnsi="Arial" w:cs="Arial"/>
          <w:sz w:val="20"/>
          <w:szCs w:val="20"/>
        </w:rPr>
      </w:pPr>
      <w:r w:rsidRPr="009B0BF0">
        <w:rPr>
          <w:rFonts w:ascii="Arial" w:eastAsia="Arial" w:hAnsi="Arial" w:cs="Arial"/>
          <w:sz w:val="20"/>
          <w:szCs w:val="20"/>
        </w:rPr>
        <w:t xml:space="preserve"> </w:t>
      </w:r>
    </w:p>
    <w:p w14:paraId="0661A7F2" w14:textId="77777777" w:rsidR="00A508B1" w:rsidRPr="009B0BF0" w:rsidRDefault="0041572B">
      <w:pPr>
        <w:spacing w:after="4" w:line="250" w:lineRule="auto"/>
        <w:ind w:left="-5" w:hanging="10"/>
        <w:rPr>
          <w:rFonts w:ascii="Arial" w:hAnsi="Arial" w:cs="Arial"/>
          <w:sz w:val="20"/>
          <w:szCs w:val="20"/>
        </w:rPr>
      </w:pPr>
      <w:r w:rsidRPr="009B0BF0">
        <w:rPr>
          <w:rFonts w:ascii="Arial" w:eastAsia="Arial" w:hAnsi="Arial" w:cs="Arial"/>
          <w:sz w:val="20"/>
          <w:szCs w:val="20"/>
        </w:rPr>
        <w:t xml:space="preserve">Les représentants des entreprises concernées reconnaissent avoir reçu les consignes de sécurité du site et en avoir pris connaissance et s’engagent à exécuter et faire exécuter les mesures décidées qui les concernent dans ce plan de prévention. </w:t>
      </w:r>
    </w:p>
    <w:tbl>
      <w:tblPr>
        <w:tblStyle w:val="TableGrid"/>
        <w:tblpPr w:leftFromText="141" w:rightFromText="141" w:vertAnchor="text" w:horzAnchor="margin" w:tblpXSpec="center" w:tblpY="164"/>
        <w:tblW w:w="10759" w:type="dxa"/>
        <w:tblInd w:w="0" w:type="dxa"/>
        <w:tblCellMar>
          <w:top w:w="37" w:type="dxa"/>
          <w:left w:w="104" w:type="dxa"/>
          <w:right w:w="115" w:type="dxa"/>
        </w:tblCellMar>
        <w:tblLook w:val="04A0" w:firstRow="1" w:lastRow="0" w:firstColumn="1" w:lastColumn="0" w:noHBand="0" w:noVBand="1"/>
      </w:tblPr>
      <w:tblGrid>
        <w:gridCol w:w="1930"/>
        <w:gridCol w:w="2208"/>
        <w:gridCol w:w="2208"/>
        <w:gridCol w:w="2207"/>
        <w:gridCol w:w="2206"/>
      </w:tblGrid>
      <w:tr w:rsidR="00374BE7" w:rsidRPr="009B0BF0" w14:paraId="1C4C7424" w14:textId="77777777" w:rsidTr="00374BE7">
        <w:trPr>
          <w:trHeight w:val="673"/>
        </w:trPr>
        <w:tc>
          <w:tcPr>
            <w:tcW w:w="1930" w:type="dxa"/>
            <w:tcBorders>
              <w:top w:val="single" w:sz="4" w:space="0" w:color="000000"/>
              <w:left w:val="single" w:sz="4" w:space="0" w:color="000000"/>
              <w:bottom w:val="single" w:sz="4" w:space="0" w:color="000000"/>
              <w:right w:val="single" w:sz="4" w:space="0" w:color="000000"/>
            </w:tcBorders>
            <w:shd w:val="clear" w:color="auto" w:fill="E0E0E0"/>
          </w:tcPr>
          <w:p w14:paraId="6B749B58" w14:textId="77777777" w:rsidR="00374BE7" w:rsidRPr="009B0BF0" w:rsidRDefault="00374BE7" w:rsidP="00374BE7">
            <w:pPr>
              <w:rPr>
                <w:rFonts w:ascii="Arial" w:hAnsi="Arial" w:cs="Arial"/>
                <w:sz w:val="20"/>
                <w:szCs w:val="20"/>
              </w:rPr>
            </w:pPr>
          </w:p>
        </w:tc>
        <w:tc>
          <w:tcPr>
            <w:tcW w:w="220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3787427" w14:textId="4899B8F1" w:rsidR="00374BE7" w:rsidRPr="009B0BF0" w:rsidRDefault="00B40BB5" w:rsidP="00374BE7">
            <w:pPr>
              <w:ind w:left="30"/>
              <w:jc w:val="center"/>
              <w:rPr>
                <w:rFonts w:ascii="Arial" w:hAnsi="Arial" w:cs="Arial"/>
                <w:sz w:val="20"/>
                <w:szCs w:val="20"/>
              </w:rPr>
            </w:pPr>
            <w:r w:rsidRPr="00B40BB5">
              <w:rPr>
                <w:rFonts w:ascii="Arial" w:eastAsia="Arial" w:hAnsi="Arial" w:cs="Arial"/>
                <w:b/>
                <w:sz w:val="20"/>
                <w:szCs w:val="20"/>
              </w:rPr>
              <w:t>Hôpital P</w:t>
            </w:r>
            <w:r>
              <w:rPr>
                <w:rFonts w:ascii="Arial" w:eastAsia="Arial" w:hAnsi="Arial" w:cs="Arial"/>
                <w:b/>
                <w:sz w:val="20"/>
                <w:szCs w:val="20"/>
              </w:rPr>
              <w:t xml:space="preserve">aul </w:t>
            </w:r>
            <w:r w:rsidRPr="00B40BB5">
              <w:rPr>
                <w:rFonts w:ascii="Arial" w:eastAsia="Arial" w:hAnsi="Arial" w:cs="Arial"/>
                <w:b/>
                <w:sz w:val="20"/>
                <w:szCs w:val="20"/>
              </w:rPr>
              <w:t xml:space="preserve"> </w:t>
            </w:r>
            <w:r>
              <w:rPr>
                <w:rFonts w:ascii="Arial" w:eastAsia="Arial" w:hAnsi="Arial" w:cs="Arial"/>
                <w:b/>
                <w:sz w:val="20"/>
                <w:szCs w:val="20"/>
              </w:rPr>
              <w:t xml:space="preserve">   </w:t>
            </w:r>
            <w:r w:rsidRPr="00B40BB5">
              <w:rPr>
                <w:rFonts w:ascii="Arial" w:eastAsia="Arial" w:hAnsi="Arial" w:cs="Arial"/>
                <w:b/>
                <w:sz w:val="20"/>
                <w:szCs w:val="20"/>
              </w:rPr>
              <w:t>Coste-Floret</w:t>
            </w:r>
          </w:p>
        </w:tc>
        <w:tc>
          <w:tcPr>
            <w:tcW w:w="220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F0CFFAA" w14:textId="77777777" w:rsidR="00374BE7" w:rsidRPr="009B0BF0" w:rsidRDefault="00374BE7" w:rsidP="00374BE7">
            <w:pPr>
              <w:ind w:left="42"/>
              <w:jc w:val="center"/>
              <w:rPr>
                <w:rFonts w:ascii="Arial" w:hAnsi="Arial" w:cs="Arial"/>
                <w:sz w:val="20"/>
                <w:szCs w:val="20"/>
              </w:rPr>
            </w:pPr>
            <w:r w:rsidRPr="009B0BF0">
              <w:rPr>
                <w:rFonts w:ascii="Arial" w:eastAsia="Arial" w:hAnsi="Arial" w:cs="Arial"/>
                <w:b/>
                <w:sz w:val="20"/>
                <w:szCs w:val="20"/>
              </w:rPr>
              <w:t xml:space="preserve">Entreprise Extérieure 1 </w:t>
            </w:r>
          </w:p>
        </w:tc>
        <w:tc>
          <w:tcPr>
            <w:tcW w:w="2207" w:type="dxa"/>
            <w:tcBorders>
              <w:top w:val="single" w:sz="4" w:space="0" w:color="000000"/>
              <w:left w:val="single" w:sz="4" w:space="0" w:color="000000"/>
              <w:bottom w:val="single" w:sz="4" w:space="0" w:color="000000"/>
              <w:right w:val="single" w:sz="3" w:space="0" w:color="000000"/>
            </w:tcBorders>
            <w:shd w:val="clear" w:color="auto" w:fill="E0E0E0"/>
            <w:vAlign w:val="center"/>
          </w:tcPr>
          <w:p w14:paraId="60B91491" w14:textId="77777777" w:rsidR="00374BE7" w:rsidRPr="009B0BF0" w:rsidRDefault="00374BE7" w:rsidP="00374BE7">
            <w:pPr>
              <w:ind w:left="42"/>
              <w:jc w:val="center"/>
              <w:rPr>
                <w:rFonts w:ascii="Arial" w:hAnsi="Arial" w:cs="Arial"/>
                <w:sz w:val="20"/>
                <w:szCs w:val="20"/>
              </w:rPr>
            </w:pPr>
            <w:r w:rsidRPr="009B0BF0">
              <w:rPr>
                <w:rFonts w:ascii="Arial" w:eastAsia="Arial" w:hAnsi="Arial" w:cs="Arial"/>
                <w:b/>
                <w:sz w:val="20"/>
                <w:szCs w:val="20"/>
              </w:rPr>
              <w:t xml:space="preserve">Entreprise Extérieure 2 </w:t>
            </w:r>
          </w:p>
        </w:tc>
        <w:tc>
          <w:tcPr>
            <w:tcW w:w="2206" w:type="dxa"/>
            <w:tcBorders>
              <w:top w:val="single" w:sz="4" w:space="0" w:color="000000"/>
              <w:left w:val="single" w:sz="3" w:space="0" w:color="000000"/>
              <w:bottom w:val="single" w:sz="4" w:space="0" w:color="000000"/>
              <w:right w:val="single" w:sz="4" w:space="0" w:color="000000"/>
            </w:tcBorders>
            <w:shd w:val="clear" w:color="auto" w:fill="E0E0E0"/>
            <w:vAlign w:val="center"/>
          </w:tcPr>
          <w:p w14:paraId="3756E999" w14:textId="77777777" w:rsidR="00374BE7" w:rsidRPr="009B0BF0" w:rsidRDefault="00374BE7" w:rsidP="00374BE7">
            <w:pPr>
              <w:ind w:left="40"/>
              <w:jc w:val="center"/>
              <w:rPr>
                <w:rFonts w:ascii="Arial" w:hAnsi="Arial" w:cs="Arial"/>
                <w:sz w:val="20"/>
                <w:szCs w:val="20"/>
              </w:rPr>
            </w:pPr>
            <w:r w:rsidRPr="009B0BF0">
              <w:rPr>
                <w:rFonts w:ascii="Arial" w:eastAsia="Arial" w:hAnsi="Arial" w:cs="Arial"/>
                <w:b/>
                <w:sz w:val="20"/>
                <w:szCs w:val="20"/>
              </w:rPr>
              <w:t xml:space="preserve">Entreprise Extérieure 3 </w:t>
            </w:r>
          </w:p>
        </w:tc>
      </w:tr>
      <w:tr w:rsidR="00374BE7" w:rsidRPr="009B0BF0" w14:paraId="70D6AEB3" w14:textId="77777777" w:rsidTr="00374BE7">
        <w:trPr>
          <w:trHeight w:val="1004"/>
        </w:trPr>
        <w:tc>
          <w:tcPr>
            <w:tcW w:w="193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C104F96" w14:textId="77777777" w:rsidR="00374BE7" w:rsidRPr="009B0BF0" w:rsidRDefault="00374BE7" w:rsidP="00374BE7">
            <w:pPr>
              <w:rPr>
                <w:rFonts w:ascii="Arial" w:hAnsi="Arial" w:cs="Arial"/>
                <w:sz w:val="20"/>
                <w:szCs w:val="20"/>
              </w:rPr>
            </w:pPr>
            <w:r w:rsidRPr="009B0BF0">
              <w:rPr>
                <w:rFonts w:ascii="Arial" w:eastAsia="Arial" w:hAnsi="Arial" w:cs="Arial"/>
                <w:b/>
                <w:sz w:val="20"/>
                <w:szCs w:val="20"/>
              </w:rPr>
              <w:t xml:space="preserve">Raison sociale </w:t>
            </w:r>
          </w:p>
        </w:tc>
        <w:tc>
          <w:tcPr>
            <w:tcW w:w="2208" w:type="dxa"/>
            <w:tcBorders>
              <w:top w:val="single" w:sz="4" w:space="0" w:color="000000"/>
              <w:left w:val="single" w:sz="4" w:space="0" w:color="000000"/>
              <w:bottom w:val="single" w:sz="4" w:space="0" w:color="000000"/>
              <w:right w:val="single" w:sz="4" w:space="0" w:color="000000"/>
            </w:tcBorders>
            <w:vAlign w:val="center"/>
          </w:tcPr>
          <w:p w14:paraId="58CA0468" w14:textId="77777777" w:rsidR="00374BE7" w:rsidRPr="009B0BF0" w:rsidRDefault="00374BE7" w:rsidP="00374BE7">
            <w:pPr>
              <w:ind w:left="7"/>
              <w:jc w:val="center"/>
              <w:rPr>
                <w:rFonts w:ascii="Arial" w:hAnsi="Arial" w:cs="Arial"/>
                <w:sz w:val="20"/>
                <w:szCs w:val="20"/>
              </w:rPr>
            </w:pPr>
          </w:p>
        </w:tc>
        <w:tc>
          <w:tcPr>
            <w:tcW w:w="2208" w:type="dxa"/>
            <w:tcBorders>
              <w:top w:val="single" w:sz="4" w:space="0" w:color="000000"/>
              <w:left w:val="single" w:sz="4" w:space="0" w:color="000000"/>
              <w:bottom w:val="single" w:sz="4" w:space="0" w:color="000000"/>
              <w:right w:val="single" w:sz="4" w:space="0" w:color="000000"/>
            </w:tcBorders>
            <w:vAlign w:val="center"/>
          </w:tcPr>
          <w:p w14:paraId="5917FE98" w14:textId="77777777" w:rsidR="00374BE7" w:rsidRPr="009B0BF0" w:rsidRDefault="00374BE7" w:rsidP="00374BE7">
            <w:pPr>
              <w:ind w:left="60"/>
              <w:jc w:val="center"/>
              <w:rPr>
                <w:rFonts w:ascii="Arial" w:hAnsi="Arial" w:cs="Arial"/>
                <w:sz w:val="20"/>
                <w:szCs w:val="20"/>
              </w:rPr>
            </w:pPr>
            <w:r w:rsidRPr="009B0BF0">
              <w:rPr>
                <w:rFonts w:ascii="Arial" w:eastAsia="Arial" w:hAnsi="Arial" w:cs="Arial"/>
                <w:sz w:val="20"/>
                <w:szCs w:val="20"/>
              </w:rPr>
              <w:t xml:space="preserve"> </w:t>
            </w:r>
          </w:p>
        </w:tc>
        <w:tc>
          <w:tcPr>
            <w:tcW w:w="2207" w:type="dxa"/>
            <w:tcBorders>
              <w:top w:val="single" w:sz="4" w:space="0" w:color="000000"/>
              <w:left w:val="single" w:sz="4" w:space="0" w:color="000000"/>
              <w:bottom w:val="single" w:sz="4" w:space="0" w:color="000000"/>
              <w:right w:val="single" w:sz="3" w:space="0" w:color="000000"/>
            </w:tcBorders>
            <w:vAlign w:val="center"/>
          </w:tcPr>
          <w:p w14:paraId="088EEDE1" w14:textId="77777777" w:rsidR="00374BE7" w:rsidRPr="009B0BF0" w:rsidRDefault="00374BE7" w:rsidP="00374BE7">
            <w:pPr>
              <w:ind w:left="61"/>
              <w:jc w:val="center"/>
              <w:rPr>
                <w:rFonts w:ascii="Arial" w:hAnsi="Arial" w:cs="Arial"/>
                <w:sz w:val="20"/>
                <w:szCs w:val="20"/>
              </w:rPr>
            </w:pPr>
            <w:r w:rsidRPr="009B0BF0">
              <w:rPr>
                <w:rFonts w:ascii="Arial" w:eastAsia="Arial" w:hAnsi="Arial" w:cs="Arial"/>
                <w:sz w:val="20"/>
                <w:szCs w:val="20"/>
              </w:rPr>
              <w:t xml:space="preserve"> </w:t>
            </w:r>
          </w:p>
        </w:tc>
        <w:tc>
          <w:tcPr>
            <w:tcW w:w="2206" w:type="dxa"/>
            <w:tcBorders>
              <w:top w:val="single" w:sz="4" w:space="0" w:color="000000"/>
              <w:left w:val="single" w:sz="3" w:space="0" w:color="000000"/>
              <w:bottom w:val="single" w:sz="4" w:space="0" w:color="000000"/>
              <w:right w:val="single" w:sz="4" w:space="0" w:color="000000"/>
            </w:tcBorders>
            <w:vAlign w:val="center"/>
          </w:tcPr>
          <w:p w14:paraId="6E48905A" w14:textId="77777777" w:rsidR="00374BE7" w:rsidRPr="009B0BF0" w:rsidRDefault="00374BE7" w:rsidP="00374BE7">
            <w:pPr>
              <w:ind w:left="65"/>
              <w:jc w:val="center"/>
              <w:rPr>
                <w:rFonts w:ascii="Arial" w:hAnsi="Arial" w:cs="Arial"/>
                <w:sz w:val="20"/>
                <w:szCs w:val="20"/>
              </w:rPr>
            </w:pPr>
            <w:r w:rsidRPr="009B0BF0">
              <w:rPr>
                <w:rFonts w:ascii="Arial" w:eastAsia="Arial" w:hAnsi="Arial" w:cs="Arial"/>
                <w:sz w:val="20"/>
                <w:szCs w:val="20"/>
              </w:rPr>
              <w:t xml:space="preserve"> </w:t>
            </w:r>
          </w:p>
        </w:tc>
      </w:tr>
      <w:tr w:rsidR="00374BE7" w:rsidRPr="009B0BF0" w14:paraId="3B089408" w14:textId="77777777" w:rsidTr="00374BE7">
        <w:trPr>
          <w:trHeight w:val="1003"/>
        </w:trPr>
        <w:tc>
          <w:tcPr>
            <w:tcW w:w="1930" w:type="dxa"/>
            <w:tcBorders>
              <w:top w:val="single" w:sz="4" w:space="0" w:color="000000"/>
              <w:left w:val="single" w:sz="4" w:space="0" w:color="000000"/>
              <w:bottom w:val="single" w:sz="3" w:space="0" w:color="000000"/>
              <w:right w:val="single" w:sz="4" w:space="0" w:color="000000"/>
            </w:tcBorders>
            <w:shd w:val="clear" w:color="auto" w:fill="E0E0E0"/>
            <w:vAlign w:val="center"/>
          </w:tcPr>
          <w:p w14:paraId="76F8F958" w14:textId="77777777" w:rsidR="00374BE7" w:rsidRPr="009B0BF0" w:rsidRDefault="00374BE7" w:rsidP="00374BE7">
            <w:pPr>
              <w:rPr>
                <w:rFonts w:ascii="Arial" w:hAnsi="Arial" w:cs="Arial"/>
                <w:sz w:val="20"/>
                <w:szCs w:val="20"/>
              </w:rPr>
            </w:pPr>
            <w:r w:rsidRPr="009B0BF0">
              <w:rPr>
                <w:rFonts w:ascii="Arial" w:eastAsia="Arial" w:hAnsi="Arial" w:cs="Arial"/>
                <w:b/>
                <w:sz w:val="20"/>
                <w:szCs w:val="20"/>
              </w:rPr>
              <w:t xml:space="preserve">Représentant </w:t>
            </w:r>
          </w:p>
        </w:tc>
        <w:tc>
          <w:tcPr>
            <w:tcW w:w="2208" w:type="dxa"/>
            <w:tcBorders>
              <w:top w:val="single" w:sz="4" w:space="0" w:color="000000"/>
              <w:left w:val="single" w:sz="4" w:space="0" w:color="000000"/>
              <w:bottom w:val="single" w:sz="3" w:space="0" w:color="000000"/>
              <w:right w:val="single" w:sz="4" w:space="0" w:color="000000"/>
            </w:tcBorders>
            <w:vAlign w:val="center"/>
          </w:tcPr>
          <w:p w14:paraId="48828999" w14:textId="77777777" w:rsidR="00374BE7" w:rsidRPr="009B0BF0" w:rsidRDefault="00374BE7" w:rsidP="00374BE7">
            <w:pPr>
              <w:ind w:left="59"/>
              <w:jc w:val="center"/>
              <w:rPr>
                <w:rFonts w:ascii="Arial" w:hAnsi="Arial" w:cs="Arial"/>
                <w:sz w:val="20"/>
                <w:szCs w:val="20"/>
              </w:rPr>
            </w:pPr>
            <w:r w:rsidRPr="009B0BF0">
              <w:rPr>
                <w:rFonts w:ascii="Arial" w:eastAsia="Arial" w:hAnsi="Arial" w:cs="Arial"/>
                <w:sz w:val="20"/>
                <w:szCs w:val="20"/>
              </w:rPr>
              <w:t xml:space="preserve"> </w:t>
            </w:r>
          </w:p>
        </w:tc>
        <w:tc>
          <w:tcPr>
            <w:tcW w:w="2208" w:type="dxa"/>
            <w:tcBorders>
              <w:top w:val="single" w:sz="4" w:space="0" w:color="000000"/>
              <w:left w:val="single" w:sz="4" w:space="0" w:color="000000"/>
              <w:bottom w:val="single" w:sz="3" w:space="0" w:color="000000"/>
              <w:right w:val="single" w:sz="4" w:space="0" w:color="000000"/>
            </w:tcBorders>
            <w:vAlign w:val="center"/>
          </w:tcPr>
          <w:p w14:paraId="52E58A52" w14:textId="77777777" w:rsidR="00374BE7" w:rsidRPr="009B0BF0" w:rsidRDefault="00374BE7" w:rsidP="00374BE7">
            <w:pPr>
              <w:ind w:left="60"/>
              <w:jc w:val="center"/>
              <w:rPr>
                <w:rFonts w:ascii="Arial" w:hAnsi="Arial" w:cs="Arial"/>
                <w:sz w:val="20"/>
                <w:szCs w:val="20"/>
              </w:rPr>
            </w:pPr>
            <w:r w:rsidRPr="009B0BF0">
              <w:rPr>
                <w:rFonts w:ascii="Arial" w:eastAsia="Arial" w:hAnsi="Arial" w:cs="Arial"/>
                <w:sz w:val="20"/>
                <w:szCs w:val="20"/>
              </w:rPr>
              <w:t xml:space="preserve"> </w:t>
            </w:r>
          </w:p>
        </w:tc>
        <w:tc>
          <w:tcPr>
            <w:tcW w:w="2207" w:type="dxa"/>
            <w:tcBorders>
              <w:top w:val="single" w:sz="4" w:space="0" w:color="000000"/>
              <w:left w:val="single" w:sz="4" w:space="0" w:color="000000"/>
              <w:bottom w:val="single" w:sz="3" w:space="0" w:color="000000"/>
              <w:right w:val="single" w:sz="3" w:space="0" w:color="000000"/>
            </w:tcBorders>
            <w:vAlign w:val="center"/>
          </w:tcPr>
          <w:p w14:paraId="4AF86087" w14:textId="77777777" w:rsidR="00374BE7" w:rsidRPr="009B0BF0" w:rsidRDefault="00374BE7" w:rsidP="00374BE7">
            <w:pPr>
              <w:ind w:left="61"/>
              <w:jc w:val="center"/>
              <w:rPr>
                <w:rFonts w:ascii="Arial" w:hAnsi="Arial" w:cs="Arial"/>
                <w:sz w:val="20"/>
                <w:szCs w:val="20"/>
              </w:rPr>
            </w:pPr>
            <w:r w:rsidRPr="009B0BF0">
              <w:rPr>
                <w:rFonts w:ascii="Arial" w:eastAsia="Arial" w:hAnsi="Arial" w:cs="Arial"/>
                <w:sz w:val="20"/>
                <w:szCs w:val="20"/>
              </w:rPr>
              <w:t xml:space="preserve"> </w:t>
            </w:r>
          </w:p>
        </w:tc>
        <w:tc>
          <w:tcPr>
            <w:tcW w:w="2206" w:type="dxa"/>
            <w:tcBorders>
              <w:top w:val="single" w:sz="4" w:space="0" w:color="000000"/>
              <w:left w:val="single" w:sz="3" w:space="0" w:color="000000"/>
              <w:bottom w:val="single" w:sz="3" w:space="0" w:color="000000"/>
              <w:right w:val="single" w:sz="4" w:space="0" w:color="000000"/>
            </w:tcBorders>
            <w:vAlign w:val="center"/>
          </w:tcPr>
          <w:p w14:paraId="359BF4BC" w14:textId="77777777" w:rsidR="00374BE7" w:rsidRPr="009B0BF0" w:rsidRDefault="00374BE7" w:rsidP="00374BE7">
            <w:pPr>
              <w:ind w:left="65"/>
              <w:jc w:val="center"/>
              <w:rPr>
                <w:rFonts w:ascii="Arial" w:hAnsi="Arial" w:cs="Arial"/>
                <w:sz w:val="20"/>
                <w:szCs w:val="20"/>
              </w:rPr>
            </w:pPr>
            <w:r w:rsidRPr="009B0BF0">
              <w:rPr>
                <w:rFonts w:ascii="Arial" w:eastAsia="Arial" w:hAnsi="Arial" w:cs="Arial"/>
                <w:sz w:val="20"/>
                <w:szCs w:val="20"/>
              </w:rPr>
              <w:t xml:space="preserve"> </w:t>
            </w:r>
          </w:p>
        </w:tc>
      </w:tr>
      <w:tr w:rsidR="00374BE7" w:rsidRPr="009B0BF0" w14:paraId="6D2DA819" w14:textId="77777777" w:rsidTr="00374BE7">
        <w:trPr>
          <w:trHeight w:val="1001"/>
        </w:trPr>
        <w:tc>
          <w:tcPr>
            <w:tcW w:w="1930" w:type="dxa"/>
            <w:tcBorders>
              <w:top w:val="single" w:sz="3" w:space="0" w:color="000000"/>
              <w:left w:val="single" w:sz="4" w:space="0" w:color="000000"/>
              <w:bottom w:val="single" w:sz="4" w:space="0" w:color="000000"/>
              <w:right w:val="single" w:sz="4" w:space="0" w:color="000000"/>
            </w:tcBorders>
            <w:shd w:val="clear" w:color="auto" w:fill="E0E0E0"/>
            <w:vAlign w:val="center"/>
          </w:tcPr>
          <w:p w14:paraId="5323D889" w14:textId="77777777" w:rsidR="00374BE7" w:rsidRPr="009B0BF0" w:rsidRDefault="00374BE7" w:rsidP="00374BE7">
            <w:pPr>
              <w:rPr>
                <w:rFonts w:ascii="Arial" w:hAnsi="Arial" w:cs="Arial"/>
                <w:sz w:val="20"/>
                <w:szCs w:val="20"/>
              </w:rPr>
            </w:pPr>
            <w:r w:rsidRPr="009B0BF0">
              <w:rPr>
                <w:rFonts w:ascii="Arial" w:eastAsia="Arial" w:hAnsi="Arial" w:cs="Arial"/>
                <w:b/>
                <w:sz w:val="20"/>
                <w:szCs w:val="20"/>
              </w:rPr>
              <w:t>Signatures</w:t>
            </w:r>
            <w:r w:rsidRPr="009B0BF0">
              <w:rPr>
                <w:rFonts w:ascii="Arial" w:eastAsia="Arial" w:hAnsi="Arial" w:cs="Arial"/>
                <w:sz w:val="20"/>
                <w:szCs w:val="20"/>
              </w:rPr>
              <w:t xml:space="preserve"> </w:t>
            </w:r>
          </w:p>
        </w:tc>
        <w:tc>
          <w:tcPr>
            <w:tcW w:w="2208" w:type="dxa"/>
            <w:tcBorders>
              <w:top w:val="single" w:sz="3" w:space="0" w:color="000000"/>
              <w:left w:val="single" w:sz="4" w:space="0" w:color="000000"/>
              <w:bottom w:val="single" w:sz="4" w:space="0" w:color="000000"/>
              <w:right w:val="single" w:sz="4" w:space="0" w:color="000000"/>
            </w:tcBorders>
            <w:vAlign w:val="center"/>
          </w:tcPr>
          <w:p w14:paraId="2136F39C" w14:textId="77777777" w:rsidR="00374BE7" w:rsidRPr="009B0BF0" w:rsidRDefault="00374BE7" w:rsidP="00374BE7">
            <w:pPr>
              <w:ind w:left="65"/>
              <w:jc w:val="center"/>
              <w:rPr>
                <w:rFonts w:ascii="Arial" w:hAnsi="Arial" w:cs="Arial"/>
                <w:sz w:val="20"/>
                <w:szCs w:val="20"/>
              </w:rPr>
            </w:pPr>
            <w:r w:rsidRPr="009B0BF0">
              <w:rPr>
                <w:rFonts w:ascii="Arial" w:eastAsia="Arial" w:hAnsi="Arial" w:cs="Arial"/>
                <w:sz w:val="20"/>
                <w:szCs w:val="20"/>
              </w:rPr>
              <w:t xml:space="preserve"> </w:t>
            </w:r>
          </w:p>
        </w:tc>
        <w:tc>
          <w:tcPr>
            <w:tcW w:w="2208" w:type="dxa"/>
            <w:tcBorders>
              <w:top w:val="single" w:sz="3" w:space="0" w:color="000000"/>
              <w:left w:val="single" w:sz="4" w:space="0" w:color="000000"/>
              <w:bottom w:val="single" w:sz="4" w:space="0" w:color="000000"/>
              <w:right w:val="single" w:sz="4" w:space="0" w:color="000000"/>
            </w:tcBorders>
            <w:vAlign w:val="center"/>
          </w:tcPr>
          <w:p w14:paraId="542C7A77" w14:textId="77777777" w:rsidR="00374BE7" w:rsidRPr="009B0BF0" w:rsidRDefault="00374BE7" w:rsidP="00374BE7">
            <w:pPr>
              <w:ind w:left="60"/>
              <w:jc w:val="center"/>
              <w:rPr>
                <w:rFonts w:ascii="Arial" w:hAnsi="Arial" w:cs="Arial"/>
                <w:sz w:val="20"/>
                <w:szCs w:val="20"/>
              </w:rPr>
            </w:pPr>
            <w:r w:rsidRPr="009B0BF0">
              <w:rPr>
                <w:rFonts w:ascii="Arial" w:eastAsia="Arial" w:hAnsi="Arial" w:cs="Arial"/>
                <w:sz w:val="20"/>
                <w:szCs w:val="20"/>
              </w:rPr>
              <w:t xml:space="preserve"> </w:t>
            </w:r>
          </w:p>
        </w:tc>
        <w:tc>
          <w:tcPr>
            <w:tcW w:w="2207" w:type="dxa"/>
            <w:tcBorders>
              <w:top w:val="single" w:sz="3" w:space="0" w:color="000000"/>
              <w:left w:val="single" w:sz="4" w:space="0" w:color="000000"/>
              <w:bottom w:val="single" w:sz="4" w:space="0" w:color="000000"/>
              <w:right w:val="single" w:sz="3" w:space="0" w:color="000000"/>
            </w:tcBorders>
            <w:vAlign w:val="center"/>
          </w:tcPr>
          <w:p w14:paraId="49631C6B" w14:textId="77777777" w:rsidR="00374BE7" w:rsidRPr="009B0BF0" w:rsidRDefault="00374BE7" w:rsidP="00374BE7">
            <w:pPr>
              <w:ind w:left="61"/>
              <w:jc w:val="center"/>
              <w:rPr>
                <w:rFonts w:ascii="Arial" w:hAnsi="Arial" w:cs="Arial"/>
                <w:sz w:val="20"/>
                <w:szCs w:val="20"/>
              </w:rPr>
            </w:pPr>
            <w:r w:rsidRPr="009B0BF0">
              <w:rPr>
                <w:rFonts w:ascii="Arial" w:eastAsia="Arial" w:hAnsi="Arial" w:cs="Arial"/>
                <w:sz w:val="20"/>
                <w:szCs w:val="20"/>
              </w:rPr>
              <w:t xml:space="preserve"> </w:t>
            </w:r>
          </w:p>
        </w:tc>
        <w:tc>
          <w:tcPr>
            <w:tcW w:w="2206" w:type="dxa"/>
            <w:tcBorders>
              <w:top w:val="single" w:sz="3" w:space="0" w:color="000000"/>
              <w:left w:val="single" w:sz="3" w:space="0" w:color="000000"/>
              <w:bottom w:val="single" w:sz="4" w:space="0" w:color="000000"/>
              <w:right w:val="single" w:sz="4" w:space="0" w:color="000000"/>
            </w:tcBorders>
            <w:vAlign w:val="center"/>
          </w:tcPr>
          <w:p w14:paraId="7A461201" w14:textId="77777777" w:rsidR="00374BE7" w:rsidRPr="009B0BF0" w:rsidRDefault="00374BE7" w:rsidP="00374BE7">
            <w:pPr>
              <w:ind w:left="65"/>
              <w:jc w:val="center"/>
              <w:rPr>
                <w:rFonts w:ascii="Arial" w:hAnsi="Arial" w:cs="Arial"/>
                <w:sz w:val="20"/>
                <w:szCs w:val="20"/>
              </w:rPr>
            </w:pPr>
            <w:r w:rsidRPr="009B0BF0">
              <w:rPr>
                <w:rFonts w:ascii="Arial" w:eastAsia="Arial" w:hAnsi="Arial" w:cs="Arial"/>
                <w:sz w:val="20"/>
                <w:szCs w:val="20"/>
              </w:rPr>
              <w:t xml:space="preserve"> </w:t>
            </w:r>
          </w:p>
        </w:tc>
      </w:tr>
    </w:tbl>
    <w:p w14:paraId="0B96AB1D" w14:textId="77777777" w:rsidR="00A508B1" w:rsidRPr="009B0BF0" w:rsidRDefault="0041572B">
      <w:pPr>
        <w:spacing w:after="0"/>
        <w:rPr>
          <w:rFonts w:ascii="Arial" w:hAnsi="Arial" w:cs="Arial"/>
          <w:sz w:val="20"/>
          <w:szCs w:val="20"/>
        </w:rPr>
      </w:pPr>
      <w:r w:rsidRPr="009B0BF0">
        <w:rPr>
          <w:rFonts w:ascii="Arial" w:eastAsia="Arial" w:hAnsi="Arial" w:cs="Arial"/>
          <w:sz w:val="20"/>
          <w:szCs w:val="20"/>
        </w:rPr>
        <w:t xml:space="preserve"> </w:t>
      </w:r>
    </w:p>
    <w:p w14:paraId="2E2F3DE5" w14:textId="77777777" w:rsidR="00A508B1" w:rsidRPr="009B0BF0" w:rsidRDefault="0041572B">
      <w:pPr>
        <w:spacing w:after="0"/>
        <w:rPr>
          <w:rFonts w:ascii="Arial" w:hAnsi="Arial" w:cs="Arial"/>
          <w:sz w:val="20"/>
          <w:szCs w:val="20"/>
        </w:rPr>
      </w:pPr>
      <w:r w:rsidRPr="009B0BF0">
        <w:rPr>
          <w:rFonts w:ascii="Arial" w:eastAsia="Arial" w:hAnsi="Arial" w:cs="Arial"/>
          <w:b/>
          <w:sz w:val="20"/>
          <w:szCs w:val="20"/>
        </w:rPr>
        <w:t xml:space="preserve"> </w:t>
      </w:r>
    </w:p>
    <w:p w14:paraId="6566432B" w14:textId="77777777" w:rsidR="00A508B1" w:rsidRPr="009B0BF0" w:rsidRDefault="0041572B">
      <w:pPr>
        <w:spacing w:after="0"/>
        <w:rPr>
          <w:rFonts w:ascii="Arial" w:hAnsi="Arial" w:cs="Arial"/>
          <w:sz w:val="20"/>
          <w:szCs w:val="20"/>
        </w:rPr>
      </w:pPr>
      <w:r w:rsidRPr="009B0BF0">
        <w:rPr>
          <w:rFonts w:ascii="Arial" w:eastAsia="Arial" w:hAnsi="Arial" w:cs="Arial"/>
          <w:b/>
          <w:sz w:val="20"/>
          <w:szCs w:val="20"/>
        </w:rPr>
        <w:t xml:space="preserve"> </w:t>
      </w:r>
    </w:p>
    <w:p w14:paraId="1F2BC5AE" w14:textId="77777777" w:rsidR="00A508B1" w:rsidRPr="009B0BF0" w:rsidRDefault="0041572B" w:rsidP="00EC689E">
      <w:pPr>
        <w:spacing w:after="8" w:line="250" w:lineRule="auto"/>
        <w:ind w:left="-5" w:hanging="10"/>
        <w:rPr>
          <w:rFonts w:ascii="Arial" w:hAnsi="Arial" w:cs="Arial"/>
          <w:sz w:val="20"/>
          <w:szCs w:val="20"/>
        </w:rPr>
      </w:pPr>
      <w:r w:rsidRPr="009B0BF0">
        <w:rPr>
          <w:rFonts w:ascii="Arial" w:eastAsia="Arial" w:hAnsi="Arial" w:cs="Arial"/>
          <w:b/>
          <w:sz w:val="20"/>
          <w:szCs w:val="20"/>
        </w:rPr>
        <w:t>Ce document contient  2</w:t>
      </w:r>
      <w:r w:rsidR="00260184">
        <w:rPr>
          <w:rFonts w:ascii="Arial" w:eastAsia="Arial" w:hAnsi="Arial" w:cs="Arial"/>
          <w:b/>
          <w:sz w:val="20"/>
          <w:szCs w:val="20"/>
        </w:rPr>
        <w:t>6</w:t>
      </w:r>
      <w:r w:rsidRPr="009B0BF0">
        <w:rPr>
          <w:rFonts w:ascii="Arial" w:eastAsia="Arial" w:hAnsi="Arial" w:cs="Arial"/>
          <w:b/>
          <w:sz w:val="20"/>
          <w:szCs w:val="20"/>
        </w:rPr>
        <w:t xml:space="preserve"> pages.  </w:t>
      </w:r>
    </w:p>
    <w:p w14:paraId="6D4B5DC1" w14:textId="77777777" w:rsidR="00A508B1" w:rsidRPr="009B0BF0" w:rsidRDefault="0041572B">
      <w:pPr>
        <w:spacing w:after="0"/>
        <w:rPr>
          <w:rFonts w:ascii="Arial" w:hAnsi="Arial" w:cs="Arial"/>
          <w:sz w:val="20"/>
          <w:szCs w:val="20"/>
        </w:rPr>
      </w:pPr>
      <w:r w:rsidRPr="009B0BF0">
        <w:rPr>
          <w:rFonts w:ascii="Arial" w:eastAsia="Arial" w:hAnsi="Arial" w:cs="Arial"/>
          <w:b/>
          <w:sz w:val="20"/>
          <w:szCs w:val="20"/>
        </w:rPr>
        <w:t xml:space="preserve"> </w:t>
      </w:r>
    </w:p>
    <w:p w14:paraId="7F58A221" w14:textId="16760108" w:rsidR="00D16C38" w:rsidRDefault="0041572B">
      <w:pPr>
        <w:spacing w:after="8" w:line="250" w:lineRule="auto"/>
        <w:ind w:left="-5" w:hanging="10"/>
        <w:rPr>
          <w:rFonts w:ascii="Arial" w:eastAsia="Arial" w:hAnsi="Arial" w:cs="Arial"/>
          <w:b/>
          <w:sz w:val="20"/>
          <w:szCs w:val="20"/>
        </w:rPr>
      </w:pPr>
      <w:r w:rsidRPr="009B0BF0">
        <w:rPr>
          <w:rFonts w:ascii="Arial" w:eastAsia="Arial" w:hAnsi="Arial" w:cs="Arial"/>
          <w:b/>
          <w:sz w:val="20"/>
          <w:szCs w:val="20"/>
        </w:rPr>
        <w:t>Plan de préven</w:t>
      </w:r>
      <w:r w:rsidR="00374BE7" w:rsidRPr="009B0BF0">
        <w:rPr>
          <w:rFonts w:ascii="Arial" w:eastAsia="Arial" w:hAnsi="Arial" w:cs="Arial"/>
          <w:b/>
          <w:sz w:val="20"/>
          <w:szCs w:val="20"/>
        </w:rPr>
        <w:t>t</w:t>
      </w:r>
      <w:r w:rsidR="00EA0BC4">
        <w:rPr>
          <w:rFonts w:ascii="Arial" w:eastAsia="Arial" w:hAnsi="Arial" w:cs="Arial"/>
          <w:b/>
          <w:sz w:val="20"/>
          <w:szCs w:val="20"/>
        </w:rPr>
        <w:t>ion établi le        /        / 20</w:t>
      </w:r>
    </w:p>
    <w:p w14:paraId="0650D749" w14:textId="77777777" w:rsidR="00D16C38" w:rsidRPr="00D16C38" w:rsidRDefault="00D16C38" w:rsidP="00D16C38">
      <w:pPr>
        <w:rPr>
          <w:rFonts w:ascii="Arial" w:eastAsia="Arial" w:hAnsi="Arial" w:cs="Arial"/>
          <w:b/>
          <w:sz w:val="20"/>
          <w:szCs w:val="20"/>
        </w:rPr>
      </w:pPr>
      <w:r>
        <w:rPr>
          <w:rFonts w:ascii="Arial" w:eastAsia="Arial" w:hAnsi="Arial" w:cs="Arial"/>
          <w:b/>
          <w:sz w:val="20"/>
          <w:szCs w:val="20"/>
        </w:rPr>
        <w:br w:type="page"/>
      </w:r>
    </w:p>
    <w:p w14:paraId="797AE5D6" w14:textId="77777777" w:rsidR="008041AA" w:rsidRPr="009B0BF0" w:rsidRDefault="008041AA" w:rsidP="008041AA">
      <w:pPr>
        <w:pStyle w:val="Titre1"/>
        <w:pBdr>
          <w:top w:val="single" w:sz="4" w:space="0" w:color="000000"/>
          <w:left w:val="single" w:sz="4" w:space="0" w:color="000000"/>
          <w:bottom w:val="single" w:sz="4" w:space="0" w:color="000000"/>
          <w:right w:val="single" w:sz="4" w:space="0" w:color="000000"/>
        </w:pBdr>
        <w:ind w:left="0" w:right="5" w:firstLine="0"/>
        <w:jc w:val="center"/>
        <w:rPr>
          <w:sz w:val="20"/>
          <w:szCs w:val="20"/>
        </w:rPr>
      </w:pPr>
      <w:r w:rsidRPr="009B0BF0">
        <w:rPr>
          <w:b w:val="0"/>
          <w:color w:val="000000"/>
          <w:sz w:val="20"/>
          <w:szCs w:val="20"/>
        </w:rPr>
        <w:lastRenderedPageBreak/>
        <w:t xml:space="preserve">Arrêté du 19 mars 1993 – Liste des travaux dangereux </w:t>
      </w:r>
    </w:p>
    <w:p w14:paraId="7AD04963"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239C448A"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exposant à des rayonnements ionisants. </w:t>
      </w:r>
    </w:p>
    <w:p w14:paraId="3CFE396D"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7FEDD586"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exposant à des substances et préparations explosives, comburantes, extrêmement inflammables, facilement inflammables, très toxiques, toxiques, nocives, cancérogènes, mutagènes, toxiques vis-à-vis de la reproduction, au sens de l'article R. 231-51 du Code du travail </w:t>
      </w:r>
      <w:r w:rsidRPr="00D16C38">
        <w:rPr>
          <w:rFonts w:ascii="Arial" w:eastAsia="Arial" w:hAnsi="Arial" w:cs="Arial"/>
          <w:i/>
          <w:sz w:val="18"/>
          <w:szCs w:val="18"/>
        </w:rPr>
        <w:t xml:space="preserve">(article qui spécifie les définitions des substances et préparations) </w:t>
      </w:r>
    </w:p>
    <w:p w14:paraId="62256818" w14:textId="77777777" w:rsidR="008041AA" w:rsidRPr="00D16C38" w:rsidRDefault="008041AA" w:rsidP="008041AA">
      <w:pPr>
        <w:spacing w:after="3"/>
        <w:ind w:right="-715"/>
        <w:rPr>
          <w:rFonts w:ascii="Arial" w:hAnsi="Arial" w:cs="Arial"/>
          <w:sz w:val="18"/>
          <w:szCs w:val="18"/>
        </w:rPr>
      </w:pPr>
      <w:r w:rsidRPr="00D16C38">
        <w:rPr>
          <w:rFonts w:ascii="Arial" w:eastAsia="Arial" w:hAnsi="Arial" w:cs="Arial"/>
          <w:i/>
          <w:sz w:val="18"/>
          <w:szCs w:val="18"/>
        </w:rPr>
        <w:t xml:space="preserve"> </w:t>
      </w:r>
    </w:p>
    <w:p w14:paraId="501748A5"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exposant à des agents biologiques pathogènes. </w:t>
      </w:r>
    </w:p>
    <w:p w14:paraId="284AB94F"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55B3DD98"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effectués sur une installation classée faisant l'objet d'un </w:t>
      </w:r>
      <w:r w:rsidRPr="00D16C38">
        <w:rPr>
          <w:rFonts w:ascii="Arial" w:eastAsia="Arial" w:hAnsi="Arial" w:cs="Arial"/>
          <w:sz w:val="18"/>
          <w:szCs w:val="18"/>
          <w:u w:val="single" w:color="000000"/>
        </w:rPr>
        <w:t>plan d'opération interne</w:t>
      </w:r>
      <w:r w:rsidRPr="00D16C38">
        <w:rPr>
          <w:rFonts w:ascii="Arial" w:eastAsia="Arial" w:hAnsi="Arial" w:cs="Arial"/>
          <w:sz w:val="18"/>
          <w:szCs w:val="18"/>
        </w:rPr>
        <w:t xml:space="preserve"> en application de l'article 17 du décret no 77-1133 du 21 septembre 1977 modifié. </w:t>
      </w:r>
    </w:p>
    <w:p w14:paraId="7048FE83"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3B58CFD1"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de maintenance sur les équipements de travail, autres que les appareils et accessoires de levage, qui doivent faire l'objet des vérifications périodiques prévues à l'article R. 233-11 du Code du travail, ainsi que les équipements suivants :  - </w:t>
      </w:r>
      <w:r w:rsidRPr="00D16C38">
        <w:rPr>
          <w:rFonts w:ascii="Arial" w:eastAsia="Arial" w:hAnsi="Arial" w:cs="Arial"/>
          <w:sz w:val="18"/>
          <w:szCs w:val="18"/>
        </w:rPr>
        <w:tab/>
        <w:t xml:space="preserve">véhicules à benne basculante ou cabine basculante : - </w:t>
      </w:r>
      <w:r w:rsidRPr="00D16C38">
        <w:rPr>
          <w:rFonts w:ascii="Arial" w:eastAsia="Arial" w:hAnsi="Arial" w:cs="Arial"/>
          <w:sz w:val="18"/>
          <w:szCs w:val="18"/>
        </w:rPr>
        <w:tab/>
        <w:t xml:space="preserve">machines à cylindre ; </w:t>
      </w:r>
    </w:p>
    <w:p w14:paraId="592951E0" w14:textId="77777777" w:rsidR="008041AA" w:rsidRPr="00D16C38" w:rsidRDefault="008041AA" w:rsidP="008041AA">
      <w:pPr>
        <w:spacing w:after="2" w:line="240" w:lineRule="auto"/>
        <w:ind w:left="1411" w:right="-715" w:hanging="360"/>
        <w:rPr>
          <w:rFonts w:ascii="Arial" w:hAnsi="Arial" w:cs="Arial"/>
          <w:sz w:val="18"/>
          <w:szCs w:val="18"/>
        </w:rPr>
      </w:pPr>
      <w:r w:rsidRPr="00D16C38">
        <w:rPr>
          <w:rFonts w:ascii="Arial" w:eastAsia="Arial" w:hAnsi="Arial" w:cs="Arial"/>
          <w:sz w:val="18"/>
          <w:szCs w:val="18"/>
        </w:rPr>
        <w:t xml:space="preserve">- </w:t>
      </w:r>
      <w:r w:rsidRPr="00D16C38">
        <w:rPr>
          <w:rFonts w:ascii="Arial" w:eastAsia="Arial" w:hAnsi="Arial" w:cs="Arial"/>
          <w:sz w:val="18"/>
          <w:szCs w:val="18"/>
        </w:rPr>
        <w:tab/>
        <w:t xml:space="preserve">machines présentant les risques définis aux deuxième et troisième alinéas de l'article R. 233-29 du Code du travail </w:t>
      </w:r>
      <w:r w:rsidRPr="00D16C38">
        <w:rPr>
          <w:rFonts w:ascii="Arial" w:eastAsia="Arial" w:hAnsi="Arial" w:cs="Arial"/>
          <w:i/>
          <w:sz w:val="18"/>
          <w:szCs w:val="18"/>
        </w:rPr>
        <w:t xml:space="preserve">(risques liés à la dissipation des énergies- Exemples: presses, toupies, réservoirs d’air, surpresseur d’eau, dispositifs à contrepoids, condensateurs, batteries….). </w:t>
      </w:r>
    </w:p>
    <w:p w14:paraId="2136ED1F" w14:textId="77777777" w:rsidR="008041AA" w:rsidRPr="00D16C38" w:rsidRDefault="008041AA" w:rsidP="008041AA">
      <w:pPr>
        <w:spacing w:after="3"/>
        <w:ind w:right="-715"/>
        <w:rPr>
          <w:rFonts w:ascii="Arial" w:hAnsi="Arial" w:cs="Arial"/>
          <w:sz w:val="18"/>
          <w:szCs w:val="18"/>
        </w:rPr>
      </w:pPr>
      <w:r w:rsidRPr="00D16C38">
        <w:rPr>
          <w:rFonts w:ascii="Arial" w:eastAsia="Arial" w:hAnsi="Arial" w:cs="Arial"/>
          <w:i/>
          <w:sz w:val="18"/>
          <w:szCs w:val="18"/>
        </w:rPr>
        <w:t xml:space="preserve"> </w:t>
      </w:r>
    </w:p>
    <w:p w14:paraId="53338392"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de transformation au sens de la norme NF P82-212 sur les ascenseurs, monte-charge, escaliers mécaniques, trottoirs roulants et installations de parcage automatique de voitures. </w:t>
      </w:r>
    </w:p>
    <w:p w14:paraId="7A4B528D" w14:textId="77777777" w:rsidR="008041AA" w:rsidRPr="00D16C38" w:rsidRDefault="008041AA" w:rsidP="008041AA">
      <w:pPr>
        <w:spacing w:after="1"/>
        <w:ind w:right="-715"/>
        <w:rPr>
          <w:rFonts w:ascii="Arial" w:hAnsi="Arial" w:cs="Arial"/>
          <w:sz w:val="18"/>
          <w:szCs w:val="18"/>
        </w:rPr>
      </w:pPr>
      <w:r w:rsidRPr="00D16C38">
        <w:rPr>
          <w:rFonts w:ascii="Arial" w:eastAsia="Arial" w:hAnsi="Arial" w:cs="Arial"/>
          <w:sz w:val="18"/>
          <w:szCs w:val="18"/>
        </w:rPr>
        <w:t xml:space="preserve"> </w:t>
      </w:r>
    </w:p>
    <w:p w14:paraId="36AAD53F"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de maintenance sur installations à très haute ou très basse température. </w:t>
      </w:r>
    </w:p>
    <w:p w14:paraId="52C3ACA0" w14:textId="77777777" w:rsidR="008041AA" w:rsidRPr="00D16C38" w:rsidRDefault="008041AA" w:rsidP="008041AA">
      <w:pPr>
        <w:spacing w:after="1"/>
        <w:ind w:right="-715"/>
        <w:rPr>
          <w:rFonts w:ascii="Arial" w:hAnsi="Arial" w:cs="Arial"/>
          <w:sz w:val="18"/>
          <w:szCs w:val="18"/>
        </w:rPr>
      </w:pPr>
      <w:r w:rsidRPr="00D16C38">
        <w:rPr>
          <w:rFonts w:ascii="Arial" w:eastAsia="Arial" w:hAnsi="Arial" w:cs="Arial"/>
          <w:sz w:val="18"/>
          <w:szCs w:val="18"/>
        </w:rPr>
        <w:t xml:space="preserve"> </w:t>
      </w:r>
    </w:p>
    <w:p w14:paraId="37C24EB1"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comportant le recours à des ponts roulants ou des grues ou transtockeurs </w:t>
      </w:r>
    </w:p>
    <w:p w14:paraId="3451AA9A"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3C0AA8AB"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comportant le recours aux treuils et appareils assimilés mus à la main, installés temporairement au-dessus d'une zone de travail ou de circulation. </w:t>
      </w:r>
    </w:p>
    <w:p w14:paraId="7FF56FF9"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exposant au contact avec des pièces nues sous tension supérieure à la TBT. </w:t>
      </w:r>
    </w:p>
    <w:p w14:paraId="05D5AB15"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7110EF43" w14:textId="77777777" w:rsidR="008041AA" w:rsidRPr="00D16C38" w:rsidRDefault="008041AA" w:rsidP="008041AA">
      <w:pPr>
        <w:numPr>
          <w:ilvl w:val="0"/>
          <w:numId w:val="2"/>
        </w:numPr>
        <w:spacing w:after="2" w:line="240" w:lineRule="auto"/>
        <w:ind w:left="-426" w:right="-715" w:hanging="283"/>
        <w:rPr>
          <w:rFonts w:ascii="Arial" w:hAnsi="Arial" w:cs="Arial"/>
          <w:sz w:val="18"/>
          <w:szCs w:val="18"/>
        </w:rPr>
      </w:pPr>
      <w:r w:rsidRPr="00D16C38">
        <w:rPr>
          <w:rFonts w:ascii="Arial" w:eastAsia="Arial" w:hAnsi="Arial" w:cs="Arial"/>
          <w:sz w:val="18"/>
          <w:szCs w:val="18"/>
        </w:rPr>
        <w:t xml:space="preserve">Travaux nécessitant l'utilisation d'équipements de travail auxquels est applicable l'article R. 233-9 du Code du travail </w:t>
      </w:r>
      <w:r w:rsidRPr="00D16C38">
        <w:rPr>
          <w:rFonts w:ascii="Arial" w:eastAsia="Arial" w:hAnsi="Arial" w:cs="Arial"/>
          <w:i/>
          <w:sz w:val="18"/>
          <w:szCs w:val="18"/>
        </w:rPr>
        <w:t xml:space="preserve">(équipements avec des risques résiduels et nécessitant la désignation de travailleurs ayant reçus la formation et les instructions nécessaires pour leur utilisation, leur maintenance ou leur modification). </w:t>
      </w:r>
    </w:p>
    <w:p w14:paraId="31B7C4BE"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720379F9"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Travaux du bâtiment et des travaux publics exposant les travailleurs à des risques de chute de hauteur de plus de 3 mètres, au sens de l'article 5 du décret no 65-48 du 8 janvier 1965</w:t>
      </w:r>
      <w:r w:rsidRPr="00D16C38">
        <w:rPr>
          <w:rFonts w:ascii="Arial" w:eastAsia="Arial" w:hAnsi="Arial" w:cs="Arial"/>
          <w:i/>
          <w:sz w:val="18"/>
          <w:szCs w:val="18"/>
        </w:rPr>
        <w:t xml:space="preserve"> (disposition abrogée par le décret 2004-924 du 1er Septembre 2004 relatif aux travaux temporaires en hauteur).</w:t>
      </w:r>
      <w:r w:rsidRPr="00D16C38">
        <w:rPr>
          <w:rFonts w:ascii="Arial" w:eastAsia="Arial" w:hAnsi="Arial" w:cs="Arial"/>
          <w:sz w:val="18"/>
          <w:szCs w:val="18"/>
        </w:rPr>
        <w:t xml:space="preserve"> </w:t>
      </w:r>
    </w:p>
    <w:p w14:paraId="0A6B3434"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4DBE7433"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Travaux exposant à un niveau d'exposition sonore quotidienne supérieure à 90 dB (A) ou à un niveau de pression acoustique de crête supérieure à 140 dB</w:t>
      </w:r>
      <w:r w:rsidRPr="00D16C38">
        <w:rPr>
          <w:rFonts w:ascii="Arial" w:eastAsia="Arial" w:hAnsi="Arial" w:cs="Arial"/>
          <w:i/>
          <w:sz w:val="18"/>
          <w:szCs w:val="18"/>
        </w:rPr>
        <w:t xml:space="preserve">.(niveaux à porter à 85 dB(A) et 137 dB(C)-Décret n°2006-892 du 19 Juillet 2006 relatif à la protection des travailleurs contre le bruit)  </w:t>
      </w:r>
    </w:p>
    <w:p w14:paraId="1E7CA30B"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i/>
          <w:sz w:val="18"/>
          <w:szCs w:val="18"/>
        </w:rPr>
        <w:t xml:space="preserve"> </w:t>
      </w:r>
    </w:p>
    <w:p w14:paraId="2E87A0A8"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exposant à des risques de noyade. </w:t>
      </w:r>
    </w:p>
    <w:p w14:paraId="242B27B2"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269EA943"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exposant à un risque d'ensevelissement. </w:t>
      </w:r>
    </w:p>
    <w:p w14:paraId="2FD041C3"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6377A82F"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de montage, démontage d'éléments préfabriqués lourds, visés à l'article 170 du décret no 65-48 du 8 janvier 1965. </w:t>
      </w:r>
    </w:p>
    <w:p w14:paraId="007C04D2"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30D1956D"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de démolition </w:t>
      </w:r>
    </w:p>
    <w:p w14:paraId="735E45B8"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02A5A85C"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dans ou sur des cuves et accumulateurs de matière ou en atmosphère confinée. </w:t>
      </w:r>
    </w:p>
    <w:p w14:paraId="28387A8F"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19C28F14" w14:textId="77777777" w:rsidR="008041AA" w:rsidRPr="00D16C38" w:rsidRDefault="008041AA" w:rsidP="008041AA">
      <w:pPr>
        <w:numPr>
          <w:ilvl w:val="0"/>
          <w:numId w:val="2"/>
        </w:numPr>
        <w:spacing w:after="4" w:line="248" w:lineRule="auto"/>
        <w:ind w:left="-426" w:right="-715" w:hanging="283"/>
        <w:rPr>
          <w:rFonts w:ascii="Arial" w:hAnsi="Arial" w:cs="Arial"/>
          <w:sz w:val="18"/>
          <w:szCs w:val="18"/>
        </w:rPr>
      </w:pPr>
      <w:r w:rsidRPr="00D16C38">
        <w:rPr>
          <w:rFonts w:ascii="Arial" w:eastAsia="Arial" w:hAnsi="Arial" w:cs="Arial"/>
          <w:sz w:val="18"/>
          <w:szCs w:val="18"/>
        </w:rPr>
        <w:t xml:space="preserve">Travaux en milieu hyperbare. </w:t>
      </w:r>
    </w:p>
    <w:p w14:paraId="57F7B58D"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sz w:val="18"/>
          <w:szCs w:val="18"/>
        </w:rPr>
        <w:t xml:space="preserve"> </w:t>
      </w:r>
    </w:p>
    <w:p w14:paraId="54FCC068" w14:textId="77777777" w:rsidR="008041AA" w:rsidRPr="00D16C38" w:rsidRDefault="008041AA" w:rsidP="008041AA">
      <w:pPr>
        <w:numPr>
          <w:ilvl w:val="0"/>
          <w:numId w:val="2"/>
        </w:numPr>
        <w:spacing w:after="2" w:line="240" w:lineRule="auto"/>
        <w:ind w:left="-426" w:right="-715" w:hanging="283"/>
        <w:rPr>
          <w:rFonts w:ascii="Arial" w:hAnsi="Arial" w:cs="Arial"/>
          <w:sz w:val="18"/>
          <w:szCs w:val="18"/>
        </w:rPr>
      </w:pPr>
      <w:r w:rsidRPr="00D16C38">
        <w:rPr>
          <w:rFonts w:ascii="Arial" w:eastAsia="Arial" w:hAnsi="Arial" w:cs="Arial"/>
          <w:sz w:val="18"/>
          <w:szCs w:val="18"/>
        </w:rPr>
        <w:t xml:space="preserve">Travaux nécessitant l'utilisation d'un appareil à laser d'une classe supérieure à la classe 3 A selon la norme NF EN 60825 </w:t>
      </w:r>
      <w:r w:rsidRPr="00D16C38">
        <w:rPr>
          <w:rFonts w:ascii="Arial" w:eastAsia="Arial" w:hAnsi="Arial" w:cs="Arial"/>
          <w:i/>
          <w:sz w:val="18"/>
          <w:szCs w:val="18"/>
        </w:rPr>
        <w:t xml:space="preserve">(soit lasers dangereux pour l’œil –Exemples : laser d’alignement, de télémétrie / soit lasers dangereux pour l’œil et la peau-Exemple: laser de découpe)  </w:t>
      </w:r>
    </w:p>
    <w:p w14:paraId="7F6E3BFB" w14:textId="77777777" w:rsidR="008041AA" w:rsidRPr="00D16C38" w:rsidRDefault="008041AA" w:rsidP="008041AA">
      <w:pPr>
        <w:spacing w:after="0"/>
        <w:ind w:right="-715"/>
        <w:rPr>
          <w:rFonts w:ascii="Arial" w:hAnsi="Arial" w:cs="Arial"/>
          <w:sz w:val="18"/>
          <w:szCs w:val="18"/>
        </w:rPr>
      </w:pPr>
      <w:r w:rsidRPr="00D16C38">
        <w:rPr>
          <w:rFonts w:ascii="Arial" w:eastAsia="Arial" w:hAnsi="Arial" w:cs="Arial"/>
          <w:i/>
          <w:sz w:val="18"/>
          <w:szCs w:val="18"/>
        </w:rPr>
        <w:t xml:space="preserve"> </w:t>
      </w:r>
    </w:p>
    <w:p w14:paraId="43000318" w14:textId="77777777" w:rsidR="008041AA" w:rsidRPr="00D16C38" w:rsidRDefault="008041AA" w:rsidP="008041AA">
      <w:pPr>
        <w:numPr>
          <w:ilvl w:val="0"/>
          <w:numId w:val="2"/>
        </w:numPr>
        <w:spacing w:after="0" w:line="248" w:lineRule="auto"/>
        <w:ind w:left="-426" w:right="-715" w:hanging="283"/>
        <w:rPr>
          <w:rFonts w:ascii="Arial" w:hAnsi="Arial" w:cs="Arial"/>
          <w:sz w:val="18"/>
          <w:szCs w:val="18"/>
        </w:rPr>
      </w:pPr>
      <w:r w:rsidRPr="00D16C38">
        <w:rPr>
          <w:rFonts w:ascii="Arial" w:eastAsia="Arial" w:hAnsi="Arial" w:cs="Arial"/>
          <w:sz w:val="18"/>
          <w:szCs w:val="18"/>
        </w:rPr>
        <w:t xml:space="preserve">Travaux de soudage oxyacétylénique exigeant le recours à un « permis de feu ». </w:t>
      </w:r>
    </w:p>
    <w:sectPr w:rsidR="008041AA" w:rsidRPr="00D16C38" w:rsidSect="00D16C38">
      <w:headerReference w:type="even" r:id="rId23"/>
      <w:headerReference w:type="default" r:id="rId24"/>
      <w:footerReference w:type="even" r:id="rId25"/>
      <w:footerReference w:type="default" r:id="rId26"/>
      <w:headerReference w:type="first" r:id="rId27"/>
      <w:footerReference w:type="first" r:id="rId28"/>
      <w:pgSz w:w="11900" w:h="16840"/>
      <w:pgMar w:top="1417" w:right="1417" w:bottom="1417" w:left="1417" w:header="85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50C7C" w14:textId="77777777" w:rsidR="005F1DFC" w:rsidRDefault="005F1DFC">
      <w:pPr>
        <w:spacing w:after="0" w:line="240" w:lineRule="auto"/>
      </w:pPr>
      <w:r>
        <w:separator/>
      </w:r>
    </w:p>
  </w:endnote>
  <w:endnote w:type="continuationSeparator" w:id="0">
    <w:p w14:paraId="2EC1C3FB" w14:textId="77777777" w:rsidR="005F1DFC" w:rsidRDefault="005F1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9968E" w14:textId="77777777" w:rsidR="005F1DFC" w:rsidRDefault="005F1DFC">
    <w:pPr>
      <w:spacing w:after="75"/>
    </w:pPr>
    <w:r>
      <w:rPr>
        <w:noProof/>
      </w:rPr>
      <mc:AlternateContent>
        <mc:Choice Requires="wpg">
          <w:drawing>
            <wp:anchor distT="0" distB="0" distL="114300" distR="114300" simplePos="0" relativeHeight="251658240" behindDoc="0" locked="0" layoutInCell="1" allowOverlap="1" wp14:anchorId="0852D92C" wp14:editId="6D6225ED">
              <wp:simplePos x="0" y="0"/>
              <wp:positionH relativeFrom="page">
                <wp:posOffset>557784</wp:posOffset>
              </wp:positionH>
              <wp:positionV relativeFrom="page">
                <wp:posOffset>9866374</wp:posOffset>
              </wp:positionV>
              <wp:extent cx="6559296" cy="6097"/>
              <wp:effectExtent l="0" t="0" r="0" b="0"/>
              <wp:wrapSquare wrapText="bothSides"/>
              <wp:docPr id="45267" name="Group 45267"/>
              <wp:cNvGraphicFramePr/>
              <a:graphic xmlns:a="http://schemas.openxmlformats.org/drawingml/2006/main">
                <a:graphicData uri="http://schemas.microsoft.com/office/word/2010/wordprocessingGroup">
                  <wpg:wgp>
                    <wpg:cNvGrpSpPr/>
                    <wpg:grpSpPr>
                      <a:xfrm>
                        <a:off x="0" y="0"/>
                        <a:ext cx="6559296" cy="6097"/>
                        <a:chOff x="0" y="0"/>
                        <a:chExt cx="6559296" cy="6097"/>
                      </a:xfrm>
                    </wpg:grpSpPr>
                    <wps:wsp>
                      <wps:cNvPr id="47583" name="Shape 47583"/>
                      <wps:cNvSpPr/>
                      <wps:spPr>
                        <a:xfrm>
                          <a:off x="0" y="0"/>
                          <a:ext cx="1632204" cy="9144"/>
                        </a:xfrm>
                        <a:custGeom>
                          <a:avLst/>
                          <a:gdLst/>
                          <a:ahLst/>
                          <a:cxnLst/>
                          <a:rect l="0" t="0" r="0" b="0"/>
                          <a:pathLst>
                            <a:path w="1632204" h="9144">
                              <a:moveTo>
                                <a:pt x="0" y="0"/>
                              </a:moveTo>
                              <a:lnTo>
                                <a:pt x="1632204" y="0"/>
                              </a:lnTo>
                              <a:lnTo>
                                <a:pt x="16322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84" name="Shape 47584"/>
                      <wps:cNvSpPr/>
                      <wps:spPr>
                        <a:xfrm>
                          <a:off x="16322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85" name="Shape 47585"/>
                      <wps:cNvSpPr/>
                      <wps:spPr>
                        <a:xfrm>
                          <a:off x="1638300" y="0"/>
                          <a:ext cx="4030980" cy="9144"/>
                        </a:xfrm>
                        <a:custGeom>
                          <a:avLst/>
                          <a:gdLst/>
                          <a:ahLst/>
                          <a:cxnLst/>
                          <a:rect l="0" t="0" r="0" b="0"/>
                          <a:pathLst>
                            <a:path w="4030980" h="9144">
                              <a:moveTo>
                                <a:pt x="0" y="0"/>
                              </a:moveTo>
                              <a:lnTo>
                                <a:pt x="4030980" y="0"/>
                              </a:lnTo>
                              <a:lnTo>
                                <a:pt x="4030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86" name="Shape 47586"/>
                      <wps:cNvSpPr/>
                      <wps:spPr>
                        <a:xfrm>
                          <a:off x="566928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87" name="Shape 47587"/>
                      <wps:cNvSpPr/>
                      <wps:spPr>
                        <a:xfrm>
                          <a:off x="5675376" y="0"/>
                          <a:ext cx="883920" cy="9144"/>
                        </a:xfrm>
                        <a:custGeom>
                          <a:avLst/>
                          <a:gdLst/>
                          <a:ahLst/>
                          <a:cxnLst/>
                          <a:rect l="0" t="0" r="0" b="0"/>
                          <a:pathLst>
                            <a:path w="883920" h="9144">
                              <a:moveTo>
                                <a:pt x="0" y="0"/>
                              </a:moveTo>
                              <a:lnTo>
                                <a:pt x="883920" y="0"/>
                              </a:lnTo>
                              <a:lnTo>
                                <a:pt x="8839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2D50617" id="Group 45267" o:spid="_x0000_s1026" style="position:absolute;margin-left:43.9pt;margin-top:776.9pt;width:516.5pt;height:.5pt;z-index:251658240;mso-position-horizontal-relative:page;mso-position-vertical-relative:page" coordsize="655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">
              <v:shape id="Shape 47583" o:spid="_x0000_s1027" style="position:absolute;width:16322;height:91;visibility:visible;mso-wrap-style:square;v-text-anchor:top" coordsize="16322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" path="m,l1632204,r,9144l,9144,,e" fillcolor="black" stroked="f" strokeweight="0">
                <v:stroke miterlimit="83231f" joinstyle="miter"/>
                <v:path arrowok="t" textboxrect="0,0,1632204,9144"/>
              </v:shape>
              <v:shape id="Shape 47584" o:spid="_x0000_s1028" style="position:absolute;left:163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" path="m,l9144,r,9144l,9144,,e" fillcolor="black" stroked="f" strokeweight="0">
                <v:stroke miterlimit="83231f" joinstyle="miter"/>
                <v:path arrowok="t" textboxrect="0,0,9144,9144"/>
              </v:shape>
              <v:shape id="Shape 47585" o:spid="_x0000_s1029" style="position:absolute;left:16383;width:40309;height:91;visibility:visible;mso-wrap-style:square;v-text-anchor:top" coordsize="40309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" path="m,l4030980,r,9144l,9144,,e" fillcolor="black" stroked="f" strokeweight="0">
                <v:stroke miterlimit="83231f" joinstyle="miter"/>
                <v:path arrowok="t" textboxrect="0,0,4030980,9144"/>
              </v:shape>
              <v:shape id="Shape 47586" o:spid="_x0000_s1030" style="position:absolute;left:5669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" path="m,l9144,r,9144l,9144,,e" fillcolor="black" stroked="f" strokeweight="0">
                <v:stroke miterlimit="83231f" joinstyle="miter"/>
                <v:path arrowok="t" textboxrect="0,0,9144,9144"/>
              </v:shape>
              <v:shape id="Shape 47587" o:spid="_x0000_s1031" style="position:absolute;left:56753;width:8839;height:91;visibility:visible;mso-wrap-style:square;v-text-anchor:top" coordsize="883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" path="m,l883920,r,9144l,9144,,e" fillcolor="black" stroked="f" strokeweight="0">
                <v:stroke miterlimit="83231f" joinstyle="miter"/>
                <v:path arrowok="t" textboxrect="0,0,883920,9144"/>
              </v:shape>
              <w10:wrap type="square" anchorx="page" anchory="page"/>
            </v:group>
          </w:pict>
        </mc:Fallback>
      </mc:AlternateContent>
    </w:r>
    <w:r>
      <w:rPr>
        <w:rFonts w:ascii="Times New Roman" w:eastAsia="Times New Roman" w:hAnsi="Times New Roman" w:cs="Times New Roman"/>
        <w:sz w:val="23"/>
      </w:rPr>
      <w:t xml:space="preserve"> </w:t>
    </w:r>
  </w:p>
  <w:p w14:paraId="4C91AF4F" w14:textId="77777777" w:rsidR="005F1DFC" w:rsidRDefault="005F1DFC">
    <w:pPr>
      <w:tabs>
        <w:tab w:val="center" w:pos="5756"/>
        <w:tab w:val="right" w:pos="10341"/>
      </w:tabs>
      <w:spacing w:after="38"/>
    </w:pPr>
    <w:r>
      <w:rPr>
        <w:rFonts w:ascii="Arial" w:eastAsia="Arial" w:hAnsi="Arial" w:cs="Arial"/>
        <w:sz w:val="18"/>
      </w:rPr>
      <w:t xml:space="preserve">GCS Cité Sanitaire Nazairienne  </w:t>
    </w:r>
    <w:r>
      <w:rPr>
        <w:rFonts w:ascii="Arial" w:eastAsia="Arial" w:hAnsi="Arial" w:cs="Arial"/>
        <w:sz w:val="18"/>
      </w:rPr>
      <w:tab/>
      <w:t xml:space="preserve">Réf : Plan de prévention vierge CHSN.doc </w:t>
    </w:r>
    <w:r>
      <w:rPr>
        <w:rFonts w:ascii="Arial" w:eastAsia="Arial" w:hAnsi="Arial" w:cs="Arial"/>
        <w:sz w:val="18"/>
      </w:rPr>
      <w:tab/>
      <w:t xml:space="preserve">Page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sur </w:t>
    </w:r>
    <w:fldSimple w:instr=" NUMPAGES   \* MERGEFORMAT ">
      <w:r w:rsidRPr="009B0BF0">
        <w:rPr>
          <w:rFonts w:ascii="Arial" w:eastAsia="Arial" w:hAnsi="Arial" w:cs="Arial"/>
          <w:noProof/>
          <w:sz w:val="18"/>
        </w:rPr>
        <w:t>25</w:t>
      </w:r>
    </w:fldSimple>
    <w:r>
      <w:rPr>
        <w:rFonts w:ascii="Arial" w:eastAsia="Arial" w:hAnsi="Arial" w:cs="Arial"/>
        <w:sz w:val="18"/>
      </w:rPr>
      <w:t xml:space="preserve"> </w:t>
    </w:r>
  </w:p>
  <w:p w14:paraId="0BFF4EDB" w14:textId="77777777" w:rsidR="005F1DFC" w:rsidRDefault="005F1DFC">
    <w:pPr>
      <w:spacing w:after="0"/>
    </w:pPr>
    <w:r>
      <w:rPr>
        <w:rFonts w:ascii="Times New Roman" w:eastAsia="Times New Roman" w:hAnsi="Times New Roman" w:cs="Times New Roman"/>
        <w:sz w:val="2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BEBB7" w14:textId="669798AA" w:rsidR="005F1DFC" w:rsidRDefault="005F1DFC" w:rsidP="000543EA">
    <w:pPr>
      <w:spacing w:after="0" w:line="240" w:lineRule="auto"/>
    </w:pPr>
    <w:r>
      <w:rPr>
        <w:noProof/>
      </w:rPr>
      <mc:AlternateContent>
        <mc:Choice Requires="wpg">
          <w:drawing>
            <wp:anchor distT="0" distB="0" distL="114300" distR="114300" simplePos="0" relativeHeight="251659264" behindDoc="0" locked="0" layoutInCell="1" allowOverlap="1" wp14:anchorId="6955F719" wp14:editId="21F5599E">
              <wp:simplePos x="0" y="0"/>
              <wp:positionH relativeFrom="page">
                <wp:posOffset>557784</wp:posOffset>
              </wp:positionH>
              <wp:positionV relativeFrom="page">
                <wp:posOffset>9866374</wp:posOffset>
              </wp:positionV>
              <wp:extent cx="6559296" cy="6097"/>
              <wp:effectExtent l="0" t="0" r="0" b="0"/>
              <wp:wrapSquare wrapText="bothSides"/>
              <wp:docPr id="45229" name="Group 45229"/>
              <wp:cNvGraphicFramePr/>
              <a:graphic xmlns:a="http://schemas.openxmlformats.org/drawingml/2006/main">
                <a:graphicData uri="http://schemas.microsoft.com/office/word/2010/wordprocessingGroup">
                  <wpg:wgp>
                    <wpg:cNvGrpSpPr/>
                    <wpg:grpSpPr>
                      <a:xfrm>
                        <a:off x="0" y="0"/>
                        <a:ext cx="6559296" cy="6097"/>
                        <a:chOff x="0" y="0"/>
                        <a:chExt cx="6559296" cy="6097"/>
                      </a:xfrm>
                    </wpg:grpSpPr>
                    <wps:wsp>
                      <wps:cNvPr id="47573" name="Shape 47573"/>
                      <wps:cNvSpPr/>
                      <wps:spPr>
                        <a:xfrm>
                          <a:off x="0" y="0"/>
                          <a:ext cx="1632204" cy="9144"/>
                        </a:xfrm>
                        <a:custGeom>
                          <a:avLst/>
                          <a:gdLst/>
                          <a:ahLst/>
                          <a:cxnLst/>
                          <a:rect l="0" t="0" r="0" b="0"/>
                          <a:pathLst>
                            <a:path w="1632204" h="9144">
                              <a:moveTo>
                                <a:pt x="0" y="0"/>
                              </a:moveTo>
                              <a:lnTo>
                                <a:pt x="1632204" y="0"/>
                              </a:lnTo>
                              <a:lnTo>
                                <a:pt x="16322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74" name="Shape 47574"/>
                      <wps:cNvSpPr/>
                      <wps:spPr>
                        <a:xfrm>
                          <a:off x="16322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75" name="Shape 47575"/>
                      <wps:cNvSpPr/>
                      <wps:spPr>
                        <a:xfrm>
                          <a:off x="1638300" y="0"/>
                          <a:ext cx="4030980" cy="9144"/>
                        </a:xfrm>
                        <a:custGeom>
                          <a:avLst/>
                          <a:gdLst/>
                          <a:ahLst/>
                          <a:cxnLst/>
                          <a:rect l="0" t="0" r="0" b="0"/>
                          <a:pathLst>
                            <a:path w="4030980" h="9144">
                              <a:moveTo>
                                <a:pt x="0" y="0"/>
                              </a:moveTo>
                              <a:lnTo>
                                <a:pt x="4030980" y="0"/>
                              </a:lnTo>
                              <a:lnTo>
                                <a:pt x="4030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76" name="Shape 47576"/>
                      <wps:cNvSpPr/>
                      <wps:spPr>
                        <a:xfrm>
                          <a:off x="566928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77" name="Shape 47577"/>
                      <wps:cNvSpPr/>
                      <wps:spPr>
                        <a:xfrm>
                          <a:off x="5675376" y="0"/>
                          <a:ext cx="883920" cy="9144"/>
                        </a:xfrm>
                        <a:custGeom>
                          <a:avLst/>
                          <a:gdLst/>
                          <a:ahLst/>
                          <a:cxnLst/>
                          <a:rect l="0" t="0" r="0" b="0"/>
                          <a:pathLst>
                            <a:path w="883920" h="9144">
                              <a:moveTo>
                                <a:pt x="0" y="0"/>
                              </a:moveTo>
                              <a:lnTo>
                                <a:pt x="883920" y="0"/>
                              </a:lnTo>
                              <a:lnTo>
                                <a:pt x="8839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1B37FDA" id="Group 45229" o:spid="_x0000_s1026" style="position:absolute;margin-left:43.9pt;margin-top:776.9pt;width:516.5pt;height:.5pt;z-index:251659264;mso-position-horizontal-relative:page;mso-position-vertical-relative:page" coordsize="655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">
              <v:shape id="Shape 47573" o:spid="_x0000_s1027" style="position:absolute;width:16322;height:91;visibility:visible;mso-wrap-style:square;v-text-anchor:top" coordsize="16322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" path="m,l1632204,r,9144l,9144,,e" fillcolor="black" stroked="f" strokeweight="0">
                <v:stroke miterlimit="83231f" joinstyle="miter"/>
                <v:path arrowok="t" textboxrect="0,0,1632204,9144"/>
              </v:shape>
              <v:shape id="Shape 47574" o:spid="_x0000_s1028" style="position:absolute;left:163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" path="m,l9144,r,9144l,9144,,e" fillcolor="black" stroked="f" strokeweight="0">
                <v:stroke miterlimit="83231f" joinstyle="miter"/>
                <v:path arrowok="t" textboxrect="0,0,9144,9144"/>
              </v:shape>
              <v:shape id="Shape 47575" o:spid="_x0000_s1029" style="position:absolute;left:16383;width:40309;height:91;visibility:visible;mso-wrap-style:square;v-text-anchor:top" coordsize="40309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" path="m,l4030980,r,9144l,9144,,e" fillcolor="black" stroked="f" strokeweight="0">
                <v:stroke miterlimit="83231f" joinstyle="miter"/>
                <v:path arrowok="t" textboxrect="0,0,4030980,9144"/>
              </v:shape>
              <v:shape id="Shape 47576" o:spid="_x0000_s1030" style="position:absolute;left:5669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" path="m,l9144,r,9144l,9144,,e" fillcolor="black" stroked="f" strokeweight="0">
                <v:stroke miterlimit="83231f" joinstyle="miter"/>
                <v:path arrowok="t" textboxrect="0,0,9144,9144"/>
              </v:shape>
              <v:shape id="Shape 47577" o:spid="_x0000_s1031" style="position:absolute;left:56753;width:8839;height:91;visibility:visible;mso-wrap-style:square;v-text-anchor:top" coordsize="883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" path="m,l883920,r,9144l,9144,,e" fillcolor="black" stroked="f" strokeweight="0">
                <v:stroke miterlimit="83231f" joinstyle="miter"/>
                <v:path arrowok="t" textboxrect="0,0,883920,9144"/>
              </v:shape>
              <w10:wrap type="square" anchorx="page" anchory="page"/>
            </v:group>
          </w:pict>
        </mc:Fallback>
      </mc:AlternateContent>
    </w:r>
    <w:r>
      <w:rPr>
        <w:rFonts w:ascii="Arial" w:eastAsia="Arial" w:hAnsi="Arial" w:cs="Arial"/>
        <w:sz w:val="18"/>
      </w:rPr>
      <w:t xml:space="preserve">CGS CH Paul COSTE-FLORET  </w:t>
    </w:r>
    <w:r>
      <w:rPr>
        <w:rFonts w:ascii="Arial" w:eastAsia="Arial" w:hAnsi="Arial" w:cs="Arial"/>
        <w:sz w:val="18"/>
      </w:rPr>
      <w:tab/>
      <w:t xml:space="preserve">Réf : Plan de prévention vierge doc </w:t>
    </w:r>
    <w:r>
      <w:rPr>
        <w:rFonts w:ascii="Arial" w:eastAsia="Arial" w:hAnsi="Arial" w:cs="Arial"/>
        <w:sz w:val="18"/>
      </w:rPr>
      <w:tab/>
      <w:t xml:space="preserve">Page </w:t>
    </w:r>
    <w:r>
      <w:fldChar w:fldCharType="begin"/>
    </w:r>
    <w:r>
      <w:instrText xml:space="preserve"> PAGE   \* MERGEFORMAT </w:instrText>
    </w:r>
    <w:r>
      <w:fldChar w:fldCharType="separate"/>
    </w:r>
    <w:r w:rsidR="00895478" w:rsidRPr="00895478">
      <w:rPr>
        <w:rFonts w:ascii="Arial" w:eastAsia="Arial" w:hAnsi="Arial" w:cs="Arial"/>
        <w:noProof/>
        <w:sz w:val="18"/>
      </w:rPr>
      <w:t>3</w:t>
    </w:r>
    <w:r>
      <w:rPr>
        <w:rFonts w:ascii="Arial" w:eastAsia="Arial" w:hAnsi="Arial" w:cs="Arial"/>
        <w:sz w:val="18"/>
      </w:rPr>
      <w:fldChar w:fldCharType="end"/>
    </w:r>
    <w:r>
      <w:rPr>
        <w:rFonts w:ascii="Arial" w:eastAsia="Arial" w:hAnsi="Arial" w:cs="Arial"/>
        <w:sz w:val="18"/>
      </w:rPr>
      <w:t xml:space="preserve"> sur </w:t>
    </w:r>
    <w:fldSimple w:instr=" NUMPAGES   \* MERGEFORMAT ">
      <w:r w:rsidR="00895478" w:rsidRPr="00895478">
        <w:rPr>
          <w:rFonts w:ascii="Arial" w:eastAsia="Arial" w:hAnsi="Arial" w:cs="Arial"/>
          <w:noProof/>
          <w:sz w:val="18"/>
        </w:rPr>
        <w:t>26</w:t>
      </w:r>
    </w:fldSimple>
    <w:r>
      <w:rPr>
        <w:rFonts w:ascii="Arial" w:eastAsia="Arial" w:hAnsi="Arial" w:cs="Arial"/>
        <w:sz w:val="18"/>
      </w:rPr>
      <w:t xml:space="preserve"> </w:t>
    </w:r>
  </w:p>
  <w:p w14:paraId="13AEABEB" w14:textId="77777777" w:rsidR="005F1DFC" w:rsidRDefault="005F1DFC" w:rsidP="000543EA">
    <w:pPr>
      <w:spacing w:after="0" w:line="240" w:lineRule="auto"/>
    </w:pPr>
    <w:r>
      <w:rPr>
        <w:rFonts w:ascii="Times New Roman" w:eastAsia="Times New Roman" w:hAnsi="Times New Roman" w:cs="Times New Roman"/>
        <w:sz w:val="23"/>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FDAD9" w14:textId="77777777" w:rsidR="005F1DFC" w:rsidRDefault="005F1DFC">
    <w:pPr>
      <w:spacing w:after="75"/>
    </w:pPr>
    <w:r>
      <w:rPr>
        <w:noProof/>
      </w:rPr>
      <mc:AlternateContent>
        <mc:Choice Requires="wpg">
          <w:drawing>
            <wp:anchor distT="0" distB="0" distL="114300" distR="114300" simplePos="0" relativeHeight="251660288" behindDoc="0" locked="0" layoutInCell="1" allowOverlap="1" wp14:anchorId="5C7BCC93" wp14:editId="14641CDD">
              <wp:simplePos x="0" y="0"/>
              <wp:positionH relativeFrom="page">
                <wp:posOffset>557784</wp:posOffset>
              </wp:positionH>
              <wp:positionV relativeFrom="page">
                <wp:posOffset>9866374</wp:posOffset>
              </wp:positionV>
              <wp:extent cx="6559296" cy="6097"/>
              <wp:effectExtent l="0" t="0" r="0" b="0"/>
              <wp:wrapSquare wrapText="bothSides"/>
              <wp:docPr id="45191" name="Group 45191"/>
              <wp:cNvGraphicFramePr/>
              <a:graphic xmlns:a="http://schemas.openxmlformats.org/drawingml/2006/main">
                <a:graphicData uri="http://schemas.microsoft.com/office/word/2010/wordprocessingGroup">
                  <wpg:wgp>
                    <wpg:cNvGrpSpPr/>
                    <wpg:grpSpPr>
                      <a:xfrm>
                        <a:off x="0" y="0"/>
                        <a:ext cx="6559296" cy="6097"/>
                        <a:chOff x="0" y="0"/>
                        <a:chExt cx="6559296" cy="6097"/>
                      </a:xfrm>
                    </wpg:grpSpPr>
                    <wps:wsp>
                      <wps:cNvPr id="47563" name="Shape 47563"/>
                      <wps:cNvSpPr/>
                      <wps:spPr>
                        <a:xfrm>
                          <a:off x="0" y="0"/>
                          <a:ext cx="1632204" cy="9144"/>
                        </a:xfrm>
                        <a:custGeom>
                          <a:avLst/>
                          <a:gdLst/>
                          <a:ahLst/>
                          <a:cxnLst/>
                          <a:rect l="0" t="0" r="0" b="0"/>
                          <a:pathLst>
                            <a:path w="1632204" h="9144">
                              <a:moveTo>
                                <a:pt x="0" y="0"/>
                              </a:moveTo>
                              <a:lnTo>
                                <a:pt x="1632204" y="0"/>
                              </a:lnTo>
                              <a:lnTo>
                                <a:pt x="16322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64" name="Shape 47564"/>
                      <wps:cNvSpPr/>
                      <wps:spPr>
                        <a:xfrm>
                          <a:off x="16322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65" name="Shape 47565"/>
                      <wps:cNvSpPr/>
                      <wps:spPr>
                        <a:xfrm>
                          <a:off x="1638300" y="0"/>
                          <a:ext cx="4030980" cy="9144"/>
                        </a:xfrm>
                        <a:custGeom>
                          <a:avLst/>
                          <a:gdLst/>
                          <a:ahLst/>
                          <a:cxnLst/>
                          <a:rect l="0" t="0" r="0" b="0"/>
                          <a:pathLst>
                            <a:path w="4030980" h="9144">
                              <a:moveTo>
                                <a:pt x="0" y="0"/>
                              </a:moveTo>
                              <a:lnTo>
                                <a:pt x="4030980" y="0"/>
                              </a:lnTo>
                              <a:lnTo>
                                <a:pt x="4030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66" name="Shape 47566"/>
                      <wps:cNvSpPr/>
                      <wps:spPr>
                        <a:xfrm>
                          <a:off x="566928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567" name="Shape 47567"/>
                      <wps:cNvSpPr/>
                      <wps:spPr>
                        <a:xfrm>
                          <a:off x="5675376" y="0"/>
                          <a:ext cx="883920" cy="9144"/>
                        </a:xfrm>
                        <a:custGeom>
                          <a:avLst/>
                          <a:gdLst/>
                          <a:ahLst/>
                          <a:cxnLst/>
                          <a:rect l="0" t="0" r="0" b="0"/>
                          <a:pathLst>
                            <a:path w="883920" h="9144">
                              <a:moveTo>
                                <a:pt x="0" y="0"/>
                              </a:moveTo>
                              <a:lnTo>
                                <a:pt x="883920" y="0"/>
                              </a:lnTo>
                              <a:lnTo>
                                <a:pt x="8839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97F2094" id="Group 45191" o:spid="_x0000_s1026" style="position:absolute;margin-left:43.9pt;margin-top:776.9pt;width:516.5pt;height:.5pt;z-index:251660288;mso-position-horizontal-relative:page;mso-position-vertical-relative:page" coordsize="655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">
              <v:shape id="Shape 47563" o:spid="_x0000_s1027" style="position:absolute;width:16322;height:91;visibility:visible;mso-wrap-style:square;v-text-anchor:top" coordsize="16322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" path="m,l1632204,r,9144l,9144,,e" fillcolor="black" stroked="f" strokeweight="0">
                <v:stroke miterlimit="83231f" joinstyle="miter"/>
                <v:path arrowok="t" textboxrect="0,0,1632204,9144"/>
              </v:shape>
              <v:shape id="Shape 47564" o:spid="_x0000_s1028" style="position:absolute;left:163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" path="m,l9144,r,9144l,9144,,e" fillcolor="black" stroked="f" strokeweight="0">
                <v:stroke miterlimit="83231f" joinstyle="miter"/>
                <v:path arrowok="t" textboxrect="0,0,9144,9144"/>
              </v:shape>
              <v:shape id="Shape 47565" o:spid="_x0000_s1029" style="position:absolute;left:16383;width:40309;height:91;visibility:visible;mso-wrap-style:square;v-text-anchor:top" coordsize="40309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" path="m,l4030980,r,9144l,9144,,e" fillcolor="black" stroked="f" strokeweight="0">
                <v:stroke miterlimit="83231f" joinstyle="miter"/>
                <v:path arrowok="t" textboxrect="0,0,4030980,9144"/>
              </v:shape>
              <v:shape id="Shape 47566" o:spid="_x0000_s1030" style="position:absolute;left:5669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" path="m,l9144,r,9144l,9144,,e" fillcolor="black" stroked="f" strokeweight="0">
                <v:stroke miterlimit="83231f" joinstyle="miter"/>
                <v:path arrowok="t" textboxrect="0,0,9144,9144"/>
              </v:shape>
              <v:shape id="Shape 47567" o:spid="_x0000_s1031" style="position:absolute;left:56753;width:8839;height:91;visibility:visible;mso-wrap-style:square;v-text-anchor:top" coordsize="883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" path="m,l883920,r,9144l,9144,,e" fillcolor="black" stroked="f" strokeweight="0">
                <v:stroke miterlimit="83231f" joinstyle="miter"/>
                <v:path arrowok="t" textboxrect="0,0,883920,9144"/>
              </v:shape>
              <w10:wrap type="square" anchorx="page" anchory="page"/>
            </v:group>
          </w:pict>
        </mc:Fallback>
      </mc:AlternateContent>
    </w:r>
    <w:r>
      <w:rPr>
        <w:rFonts w:ascii="Times New Roman" w:eastAsia="Times New Roman" w:hAnsi="Times New Roman" w:cs="Times New Roman"/>
        <w:sz w:val="23"/>
      </w:rPr>
      <w:t xml:space="preserve"> </w:t>
    </w:r>
  </w:p>
  <w:p w14:paraId="74AB7C5D" w14:textId="77777777" w:rsidR="005F1DFC" w:rsidRDefault="005F1DFC">
    <w:pPr>
      <w:tabs>
        <w:tab w:val="center" w:pos="5756"/>
        <w:tab w:val="right" w:pos="10341"/>
      </w:tabs>
      <w:spacing w:after="38"/>
    </w:pPr>
    <w:r>
      <w:rPr>
        <w:rFonts w:ascii="Arial" w:eastAsia="Arial" w:hAnsi="Arial" w:cs="Arial"/>
        <w:sz w:val="18"/>
      </w:rPr>
      <w:t xml:space="preserve">GCS Cité Sanitaire Nazairienne  </w:t>
    </w:r>
    <w:r>
      <w:rPr>
        <w:rFonts w:ascii="Arial" w:eastAsia="Arial" w:hAnsi="Arial" w:cs="Arial"/>
        <w:sz w:val="18"/>
      </w:rPr>
      <w:tab/>
      <w:t xml:space="preserve">Réf : Plan de prévention vierge CHSN.doc </w:t>
    </w:r>
    <w:r>
      <w:rPr>
        <w:rFonts w:ascii="Arial" w:eastAsia="Arial" w:hAnsi="Arial" w:cs="Arial"/>
        <w:sz w:val="18"/>
      </w:rPr>
      <w:tab/>
      <w:t xml:space="preserve">Page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sur </w:t>
    </w:r>
    <w:fldSimple w:instr=" NUMPAGES   \* MERGEFORMAT ">
      <w:r w:rsidRPr="009B0BF0">
        <w:rPr>
          <w:rFonts w:ascii="Arial" w:eastAsia="Arial" w:hAnsi="Arial" w:cs="Arial"/>
          <w:noProof/>
          <w:sz w:val="18"/>
        </w:rPr>
        <w:t>25</w:t>
      </w:r>
    </w:fldSimple>
    <w:r>
      <w:rPr>
        <w:rFonts w:ascii="Arial" w:eastAsia="Arial" w:hAnsi="Arial" w:cs="Arial"/>
        <w:sz w:val="18"/>
      </w:rPr>
      <w:t xml:space="preserve"> </w:t>
    </w:r>
  </w:p>
  <w:p w14:paraId="71CEEB33" w14:textId="77777777" w:rsidR="005F1DFC" w:rsidRDefault="005F1DFC">
    <w:pPr>
      <w:spacing w:after="0"/>
    </w:pPr>
    <w:r>
      <w:rPr>
        <w:rFonts w:ascii="Times New Roman" w:eastAsia="Times New Roman" w:hAnsi="Times New Roman" w:cs="Times New Roman"/>
        <w:sz w:val="23"/>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8D7E8" w14:textId="77777777" w:rsidR="005F1DFC" w:rsidRDefault="005F1DFC">
    <w:pPr>
      <w:spacing w:after="73"/>
      <w:ind w:left="-199"/>
    </w:pPr>
    <w:r>
      <w:rPr>
        <w:noProof/>
      </w:rPr>
      <mc:AlternateContent>
        <mc:Choice Requires="wpg">
          <w:drawing>
            <wp:anchor distT="0" distB="0" distL="114300" distR="114300" simplePos="0" relativeHeight="251664384" behindDoc="0" locked="0" layoutInCell="1" allowOverlap="1" wp14:anchorId="5FB40E9E" wp14:editId="19A1B66B">
              <wp:simplePos x="0" y="0"/>
              <wp:positionH relativeFrom="page">
                <wp:posOffset>2067946</wp:posOffset>
              </wp:positionH>
              <wp:positionV relativeFrom="page">
                <wp:posOffset>7092696</wp:posOffset>
              </wp:positionV>
              <wp:extent cx="6559296" cy="6097"/>
              <wp:effectExtent l="0" t="0" r="0" b="0"/>
              <wp:wrapSquare wrapText="bothSides"/>
              <wp:docPr id="45514" name="Group 45514"/>
              <wp:cNvGraphicFramePr/>
              <a:graphic xmlns:a="http://schemas.openxmlformats.org/drawingml/2006/main">
                <a:graphicData uri="http://schemas.microsoft.com/office/word/2010/wordprocessingGroup">
                  <wpg:wgp>
                    <wpg:cNvGrpSpPr/>
                    <wpg:grpSpPr>
                      <a:xfrm>
                        <a:off x="0" y="0"/>
                        <a:ext cx="6559296" cy="6097"/>
                        <a:chOff x="0" y="0"/>
                        <a:chExt cx="6559296" cy="6097"/>
                      </a:xfrm>
                    </wpg:grpSpPr>
                    <wps:wsp>
                      <wps:cNvPr id="47643" name="Shape 47643"/>
                      <wps:cNvSpPr/>
                      <wps:spPr>
                        <a:xfrm>
                          <a:off x="0" y="0"/>
                          <a:ext cx="1633728" cy="9144"/>
                        </a:xfrm>
                        <a:custGeom>
                          <a:avLst/>
                          <a:gdLst/>
                          <a:ahLst/>
                          <a:cxnLst/>
                          <a:rect l="0" t="0" r="0" b="0"/>
                          <a:pathLst>
                            <a:path w="1633728" h="9144">
                              <a:moveTo>
                                <a:pt x="0" y="0"/>
                              </a:moveTo>
                              <a:lnTo>
                                <a:pt x="1633728" y="0"/>
                              </a:lnTo>
                              <a:lnTo>
                                <a:pt x="16337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44" name="Shape 47644"/>
                      <wps:cNvSpPr/>
                      <wps:spPr>
                        <a:xfrm>
                          <a:off x="16337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45" name="Shape 47645"/>
                      <wps:cNvSpPr/>
                      <wps:spPr>
                        <a:xfrm>
                          <a:off x="1639824" y="0"/>
                          <a:ext cx="4029456" cy="9144"/>
                        </a:xfrm>
                        <a:custGeom>
                          <a:avLst/>
                          <a:gdLst/>
                          <a:ahLst/>
                          <a:cxnLst/>
                          <a:rect l="0" t="0" r="0" b="0"/>
                          <a:pathLst>
                            <a:path w="4029456" h="9144">
                              <a:moveTo>
                                <a:pt x="0" y="0"/>
                              </a:moveTo>
                              <a:lnTo>
                                <a:pt x="4029456" y="1"/>
                              </a:lnTo>
                              <a:lnTo>
                                <a:pt x="40294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46" name="Shape 47646"/>
                      <wps:cNvSpPr/>
                      <wps:spPr>
                        <a:xfrm>
                          <a:off x="5669280"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47" name="Shape 47647"/>
                      <wps:cNvSpPr/>
                      <wps:spPr>
                        <a:xfrm>
                          <a:off x="5675376" y="1"/>
                          <a:ext cx="883920" cy="9144"/>
                        </a:xfrm>
                        <a:custGeom>
                          <a:avLst/>
                          <a:gdLst/>
                          <a:ahLst/>
                          <a:cxnLst/>
                          <a:rect l="0" t="0" r="0" b="0"/>
                          <a:pathLst>
                            <a:path w="883920" h="9144">
                              <a:moveTo>
                                <a:pt x="0" y="0"/>
                              </a:moveTo>
                              <a:lnTo>
                                <a:pt x="883920" y="0"/>
                              </a:lnTo>
                              <a:lnTo>
                                <a:pt x="8839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B235C52" id="Group 45514" o:spid="_x0000_s1026" style="position:absolute;margin-left:162.85pt;margin-top:558.5pt;width:516.5pt;height:.5pt;z-index:251664384;mso-position-horizontal-relative:page;mso-position-vertical-relative:page" coordsize="655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">
              <v:shape id="Shape 47643" o:spid="_x0000_s1027" style="position:absolute;width:16337;height:91;visibility:visible;mso-wrap-style:square;v-text-anchor:top" coordsize="16337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" path="m,l1633728,r,9144l,9144,,e" fillcolor="black" stroked="f" strokeweight="0">
                <v:stroke miterlimit="83231f" joinstyle="miter"/>
                <v:path arrowok="t" textboxrect="0,0,1633728,9144"/>
              </v:shape>
              <v:shape id="Shape 47644" o:spid="_x0000_s1028" style="position:absolute;left:1633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" path="m,l9144,r,9144l,9144,,e" fillcolor="black" stroked="f" strokeweight="0">
                <v:stroke miterlimit="83231f" joinstyle="miter"/>
                <v:path arrowok="t" textboxrect="0,0,9144,9144"/>
              </v:shape>
              <v:shape id="Shape 47645" o:spid="_x0000_s1029" style="position:absolute;left:16398;width:40294;height:91;visibility:visible;mso-wrap-style:square;v-text-anchor:top" coordsize="40294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" path="m,l4029456,1r,9143l,9144,,e" fillcolor="black" stroked="f" strokeweight="0">
                <v:stroke miterlimit="83231f" joinstyle="miter"/>
                <v:path arrowok="t" textboxrect="0,0,4029456,9144"/>
              </v:shape>
              <v:shape id="Shape 47646" o:spid="_x0000_s1030" style="position:absolute;left:5669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" path="m,l9144,r,9144l,9144,,e" fillcolor="black" stroked="f" strokeweight="0">
                <v:stroke miterlimit="83231f" joinstyle="miter"/>
                <v:path arrowok="t" textboxrect="0,0,9144,9144"/>
              </v:shape>
              <v:shape id="Shape 47647" o:spid="_x0000_s1031" style="position:absolute;left:56753;width:8839;height:91;visibility:visible;mso-wrap-style:square;v-text-anchor:top" coordsize="883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" path="m,l883920,r,9144l,9144,,e" fillcolor="black" stroked="f" strokeweight="0">
                <v:stroke miterlimit="83231f" joinstyle="miter"/>
                <v:path arrowok="t" textboxrect="0,0,883920,9144"/>
              </v:shape>
              <w10:wrap type="square" anchorx="page" anchory="page"/>
            </v:group>
          </w:pict>
        </mc:Fallback>
      </mc:AlternateContent>
    </w:r>
    <w:r>
      <w:rPr>
        <w:rFonts w:ascii="Times New Roman" w:eastAsia="Times New Roman" w:hAnsi="Times New Roman" w:cs="Times New Roman"/>
        <w:sz w:val="23"/>
      </w:rPr>
      <w:t xml:space="preserve"> </w:t>
    </w:r>
  </w:p>
  <w:p w14:paraId="0C7FB5C1" w14:textId="77777777" w:rsidR="005F1DFC" w:rsidRDefault="005F1DFC">
    <w:pPr>
      <w:tabs>
        <w:tab w:val="center" w:pos="3104"/>
        <w:tab w:val="center" w:pos="7572"/>
        <w:tab w:val="center" w:pos="11504"/>
      </w:tabs>
      <w:spacing w:after="36"/>
    </w:pPr>
    <w:r>
      <w:tab/>
    </w:r>
    <w:r>
      <w:rPr>
        <w:rFonts w:ascii="Arial" w:eastAsia="Arial" w:hAnsi="Arial" w:cs="Arial"/>
        <w:sz w:val="18"/>
      </w:rPr>
      <w:t xml:space="preserve">GCS Cité Sanitaire Nazairienne  </w:t>
    </w:r>
    <w:r>
      <w:rPr>
        <w:rFonts w:ascii="Arial" w:eastAsia="Arial" w:hAnsi="Arial" w:cs="Arial"/>
        <w:sz w:val="18"/>
      </w:rPr>
      <w:tab/>
      <w:t xml:space="preserve">Réf : Plan de prévention vierge CHSN.doc </w:t>
    </w:r>
    <w:r>
      <w:rPr>
        <w:rFonts w:ascii="Arial" w:eastAsia="Arial" w:hAnsi="Arial" w:cs="Arial"/>
        <w:sz w:val="18"/>
      </w:rPr>
      <w:tab/>
      <w:t xml:space="preserve">Page </w:t>
    </w:r>
    <w:r>
      <w:fldChar w:fldCharType="begin"/>
    </w:r>
    <w:r>
      <w:instrText xml:space="preserve"> PAGE   \* MERGEFORMAT </w:instrText>
    </w:r>
    <w:r>
      <w:fldChar w:fldCharType="separate"/>
    </w:r>
    <w:r>
      <w:rPr>
        <w:rFonts w:ascii="Arial" w:eastAsia="Arial" w:hAnsi="Arial" w:cs="Arial"/>
        <w:sz w:val="18"/>
      </w:rPr>
      <w:t>10</w:t>
    </w:r>
    <w:r>
      <w:rPr>
        <w:rFonts w:ascii="Arial" w:eastAsia="Arial" w:hAnsi="Arial" w:cs="Arial"/>
        <w:sz w:val="18"/>
      </w:rPr>
      <w:fldChar w:fldCharType="end"/>
    </w:r>
    <w:r>
      <w:rPr>
        <w:rFonts w:ascii="Arial" w:eastAsia="Arial" w:hAnsi="Arial" w:cs="Arial"/>
        <w:sz w:val="18"/>
      </w:rPr>
      <w:t xml:space="preserve"> sur </w:t>
    </w:r>
    <w:fldSimple w:instr=" NUMPAGES   \* MERGEFORMAT ">
      <w:r w:rsidRPr="009B0BF0">
        <w:rPr>
          <w:rFonts w:ascii="Arial" w:eastAsia="Arial" w:hAnsi="Arial" w:cs="Arial"/>
          <w:noProof/>
          <w:sz w:val="18"/>
        </w:rPr>
        <w:t>25</w:t>
      </w:r>
    </w:fldSimple>
    <w:r>
      <w:rPr>
        <w:rFonts w:ascii="Arial" w:eastAsia="Arial" w:hAnsi="Arial" w:cs="Arial"/>
        <w:sz w:val="18"/>
      </w:rPr>
      <w:t xml:space="preserve"> </w:t>
    </w:r>
  </w:p>
  <w:p w14:paraId="1A6C51C1" w14:textId="77777777" w:rsidR="005F1DFC" w:rsidRDefault="005F1DFC">
    <w:pPr>
      <w:spacing w:after="0"/>
      <w:ind w:left="-199"/>
    </w:pPr>
    <w:r>
      <w:rPr>
        <w:rFonts w:ascii="Times New Roman" w:eastAsia="Times New Roman" w:hAnsi="Times New Roman" w:cs="Times New Roman"/>
        <w:sz w:val="23"/>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EF815" w14:textId="77777777" w:rsidR="005F1DFC" w:rsidRDefault="005F1DFC">
    <w:pPr>
      <w:spacing w:after="73"/>
      <w:ind w:left="-199"/>
    </w:pPr>
    <w:r>
      <w:rPr>
        <w:noProof/>
      </w:rPr>
      <mc:AlternateContent>
        <mc:Choice Requires="wpg">
          <w:drawing>
            <wp:anchor distT="0" distB="0" distL="114300" distR="114300" simplePos="0" relativeHeight="251665408" behindDoc="0" locked="0" layoutInCell="1" allowOverlap="1" wp14:anchorId="6BDFD360" wp14:editId="04BD0609">
              <wp:simplePos x="0" y="0"/>
              <wp:positionH relativeFrom="page">
                <wp:posOffset>2067946</wp:posOffset>
              </wp:positionH>
              <wp:positionV relativeFrom="page">
                <wp:posOffset>7092696</wp:posOffset>
              </wp:positionV>
              <wp:extent cx="6559296" cy="6097"/>
              <wp:effectExtent l="0" t="0" r="0" b="0"/>
              <wp:wrapSquare wrapText="bothSides"/>
              <wp:docPr id="45473" name="Group 45473"/>
              <wp:cNvGraphicFramePr/>
              <a:graphic xmlns:a="http://schemas.openxmlformats.org/drawingml/2006/main">
                <a:graphicData uri="http://schemas.microsoft.com/office/word/2010/wordprocessingGroup">
                  <wpg:wgp>
                    <wpg:cNvGrpSpPr/>
                    <wpg:grpSpPr>
                      <a:xfrm>
                        <a:off x="0" y="0"/>
                        <a:ext cx="6559296" cy="6097"/>
                        <a:chOff x="0" y="0"/>
                        <a:chExt cx="6559296" cy="6097"/>
                      </a:xfrm>
                    </wpg:grpSpPr>
                    <wps:wsp>
                      <wps:cNvPr id="47633" name="Shape 47633"/>
                      <wps:cNvSpPr/>
                      <wps:spPr>
                        <a:xfrm>
                          <a:off x="0" y="0"/>
                          <a:ext cx="1633728" cy="9144"/>
                        </a:xfrm>
                        <a:custGeom>
                          <a:avLst/>
                          <a:gdLst/>
                          <a:ahLst/>
                          <a:cxnLst/>
                          <a:rect l="0" t="0" r="0" b="0"/>
                          <a:pathLst>
                            <a:path w="1633728" h="9144">
                              <a:moveTo>
                                <a:pt x="0" y="0"/>
                              </a:moveTo>
                              <a:lnTo>
                                <a:pt x="1633728" y="0"/>
                              </a:lnTo>
                              <a:lnTo>
                                <a:pt x="16337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34" name="Shape 47634"/>
                      <wps:cNvSpPr/>
                      <wps:spPr>
                        <a:xfrm>
                          <a:off x="16337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35" name="Shape 47635"/>
                      <wps:cNvSpPr/>
                      <wps:spPr>
                        <a:xfrm>
                          <a:off x="1639824" y="0"/>
                          <a:ext cx="4029456" cy="9144"/>
                        </a:xfrm>
                        <a:custGeom>
                          <a:avLst/>
                          <a:gdLst/>
                          <a:ahLst/>
                          <a:cxnLst/>
                          <a:rect l="0" t="0" r="0" b="0"/>
                          <a:pathLst>
                            <a:path w="4029456" h="9144">
                              <a:moveTo>
                                <a:pt x="0" y="0"/>
                              </a:moveTo>
                              <a:lnTo>
                                <a:pt x="4029456" y="1"/>
                              </a:lnTo>
                              <a:lnTo>
                                <a:pt x="40294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36" name="Shape 47636"/>
                      <wps:cNvSpPr/>
                      <wps:spPr>
                        <a:xfrm>
                          <a:off x="5669280"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37" name="Shape 47637"/>
                      <wps:cNvSpPr/>
                      <wps:spPr>
                        <a:xfrm>
                          <a:off x="5675376" y="1"/>
                          <a:ext cx="883920" cy="9144"/>
                        </a:xfrm>
                        <a:custGeom>
                          <a:avLst/>
                          <a:gdLst/>
                          <a:ahLst/>
                          <a:cxnLst/>
                          <a:rect l="0" t="0" r="0" b="0"/>
                          <a:pathLst>
                            <a:path w="883920" h="9144">
                              <a:moveTo>
                                <a:pt x="0" y="0"/>
                              </a:moveTo>
                              <a:lnTo>
                                <a:pt x="883920" y="0"/>
                              </a:lnTo>
                              <a:lnTo>
                                <a:pt x="8839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BB74532" id="Group 45473" o:spid="_x0000_s1026" style="position:absolute;margin-left:162.85pt;margin-top:558.5pt;width:516.5pt;height:.5pt;z-index:251665408;mso-position-horizontal-relative:page;mso-position-vertical-relative:page" coordsize="655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">
              <v:shape id="Shape 47633" o:spid="_x0000_s1027" style="position:absolute;width:16337;height:91;visibility:visible;mso-wrap-style:square;v-text-anchor:top" coordsize="16337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" path="m,l1633728,r,9144l,9144,,e" fillcolor="black" stroked="f" strokeweight="0">
                <v:stroke miterlimit="83231f" joinstyle="miter"/>
                <v:path arrowok="t" textboxrect="0,0,1633728,9144"/>
              </v:shape>
              <v:shape id="Shape 47634" o:spid="_x0000_s1028" style="position:absolute;left:1633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" path="m,l9144,r,9144l,9144,,e" fillcolor="black" stroked="f" strokeweight="0">
                <v:stroke miterlimit="83231f" joinstyle="miter"/>
                <v:path arrowok="t" textboxrect="0,0,9144,9144"/>
              </v:shape>
              <v:shape id="Shape 47635" o:spid="_x0000_s1029" style="position:absolute;left:16398;width:40294;height:91;visibility:visible;mso-wrap-style:square;v-text-anchor:top" coordsize="40294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" path="m,l4029456,1r,9143l,9144,,e" fillcolor="black" stroked="f" strokeweight="0">
                <v:stroke miterlimit="83231f" joinstyle="miter"/>
                <v:path arrowok="t" textboxrect="0,0,4029456,9144"/>
              </v:shape>
              <v:shape id="Shape 47636" o:spid="_x0000_s1030" style="position:absolute;left:5669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" path="m,l9144,r,9144l,9144,,e" fillcolor="black" stroked="f" strokeweight="0">
                <v:stroke miterlimit="83231f" joinstyle="miter"/>
                <v:path arrowok="t" textboxrect="0,0,9144,9144"/>
              </v:shape>
              <v:shape id="Shape 47637" o:spid="_x0000_s1031" style="position:absolute;left:56753;width:8839;height:91;visibility:visible;mso-wrap-style:square;v-text-anchor:top" coordsize="883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" path="m,l883920,r,9144l,9144,,e" fillcolor="black" stroked="f" strokeweight="0">
                <v:stroke miterlimit="83231f" joinstyle="miter"/>
                <v:path arrowok="t" textboxrect="0,0,883920,9144"/>
              </v:shape>
              <w10:wrap type="square" anchorx="page" anchory="page"/>
            </v:group>
          </w:pict>
        </mc:Fallback>
      </mc:AlternateContent>
    </w:r>
    <w:r>
      <w:rPr>
        <w:rFonts w:ascii="Times New Roman" w:eastAsia="Times New Roman" w:hAnsi="Times New Roman" w:cs="Times New Roman"/>
        <w:sz w:val="23"/>
      </w:rPr>
      <w:t xml:space="preserve"> </w:t>
    </w:r>
  </w:p>
  <w:p w14:paraId="29300E67" w14:textId="232A0DF3" w:rsidR="005F1DFC" w:rsidRDefault="005F1DFC">
    <w:pPr>
      <w:tabs>
        <w:tab w:val="center" w:pos="3104"/>
        <w:tab w:val="center" w:pos="7572"/>
        <w:tab w:val="center" w:pos="11504"/>
      </w:tabs>
      <w:spacing w:after="36"/>
    </w:pPr>
    <w:r>
      <w:tab/>
      <w:t xml:space="preserve">CGS </w:t>
    </w:r>
    <w:r>
      <w:rPr>
        <w:rFonts w:ascii="Arial" w:eastAsia="Arial" w:hAnsi="Arial" w:cs="Arial"/>
        <w:sz w:val="18"/>
      </w:rPr>
      <w:t xml:space="preserve">CH Paul COSTE-FLORET  </w:t>
    </w:r>
    <w:r>
      <w:rPr>
        <w:rFonts w:ascii="Arial" w:eastAsia="Arial" w:hAnsi="Arial" w:cs="Arial"/>
        <w:sz w:val="18"/>
      </w:rPr>
      <w:tab/>
      <w:t>Réf : Plan de prévention vierge doc</w:t>
    </w:r>
    <w:r>
      <w:rPr>
        <w:rFonts w:ascii="Arial" w:eastAsia="Arial" w:hAnsi="Arial" w:cs="Arial"/>
        <w:sz w:val="18"/>
      </w:rPr>
      <w:tab/>
      <w:t xml:space="preserve">Page </w:t>
    </w:r>
    <w:r>
      <w:fldChar w:fldCharType="begin"/>
    </w:r>
    <w:r>
      <w:instrText xml:space="preserve"> PAGE   \* MERGEFORMAT </w:instrText>
    </w:r>
    <w:r>
      <w:fldChar w:fldCharType="separate"/>
    </w:r>
    <w:r w:rsidR="00895478" w:rsidRPr="00895478">
      <w:rPr>
        <w:rFonts w:ascii="Arial" w:eastAsia="Arial" w:hAnsi="Arial" w:cs="Arial"/>
        <w:noProof/>
        <w:sz w:val="18"/>
      </w:rPr>
      <w:t>14</w:t>
    </w:r>
    <w:r>
      <w:rPr>
        <w:rFonts w:ascii="Arial" w:eastAsia="Arial" w:hAnsi="Arial" w:cs="Arial"/>
        <w:sz w:val="18"/>
      </w:rPr>
      <w:fldChar w:fldCharType="end"/>
    </w:r>
    <w:r>
      <w:rPr>
        <w:rFonts w:ascii="Arial" w:eastAsia="Arial" w:hAnsi="Arial" w:cs="Arial"/>
        <w:sz w:val="18"/>
      </w:rPr>
      <w:t xml:space="preserve"> sur </w:t>
    </w:r>
    <w:fldSimple w:instr=" NUMPAGES   \* MERGEFORMAT ">
      <w:r w:rsidR="00895478" w:rsidRPr="00895478">
        <w:rPr>
          <w:rFonts w:ascii="Arial" w:eastAsia="Arial" w:hAnsi="Arial" w:cs="Arial"/>
          <w:noProof/>
          <w:sz w:val="18"/>
        </w:rPr>
        <w:t>26</w:t>
      </w:r>
    </w:fldSimple>
    <w:r>
      <w:rPr>
        <w:rFonts w:ascii="Arial" w:eastAsia="Arial" w:hAnsi="Arial" w:cs="Arial"/>
        <w:sz w:val="18"/>
      </w:rPr>
      <w:t xml:space="preserve"> </w:t>
    </w:r>
  </w:p>
  <w:p w14:paraId="33A557EA" w14:textId="77777777" w:rsidR="005F1DFC" w:rsidRDefault="005F1DFC">
    <w:pPr>
      <w:spacing w:after="0"/>
      <w:ind w:left="-199"/>
    </w:pPr>
    <w:r>
      <w:rPr>
        <w:rFonts w:ascii="Times New Roman" w:eastAsia="Times New Roman" w:hAnsi="Times New Roman" w:cs="Times New Roman"/>
        <w:sz w:val="23"/>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7668F" w14:textId="77777777" w:rsidR="005F1DFC" w:rsidRDefault="005F1DFC">
    <w:pPr>
      <w:spacing w:after="73"/>
      <w:ind w:left="-199"/>
    </w:pPr>
    <w:r>
      <w:rPr>
        <w:noProof/>
      </w:rPr>
      <mc:AlternateContent>
        <mc:Choice Requires="wpg">
          <w:drawing>
            <wp:anchor distT="0" distB="0" distL="114300" distR="114300" simplePos="0" relativeHeight="251666432" behindDoc="0" locked="0" layoutInCell="1" allowOverlap="1" wp14:anchorId="629D39FF" wp14:editId="44C6C45A">
              <wp:simplePos x="0" y="0"/>
              <wp:positionH relativeFrom="page">
                <wp:posOffset>2067946</wp:posOffset>
              </wp:positionH>
              <wp:positionV relativeFrom="page">
                <wp:posOffset>7092696</wp:posOffset>
              </wp:positionV>
              <wp:extent cx="6559296" cy="6097"/>
              <wp:effectExtent l="0" t="0" r="0" b="0"/>
              <wp:wrapSquare wrapText="bothSides"/>
              <wp:docPr id="45432" name="Group 45432"/>
              <wp:cNvGraphicFramePr/>
              <a:graphic xmlns:a="http://schemas.openxmlformats.org/drawingml/2006/main">
                <a:graphicData uri="http://schemas.microsoft.com/office/word/2010/wordprocessingGroup">
                  <wpg:wgp>
                    <wpg:cNvGrpSpPr/>
                    <wpg:grpSpPr>
                      <a:xfrm>
                        <a:off x="0" y="0"/>
                        <a:ext cx="6559296" cy="6097"/>
                        <a:chOff x="0" y="0"/>
                        <a:chExt cx="6559296" cy="6097"/>
                      </a:xfrm>
                    </wpg:grpSpPr>
                    <wps:wsp>
                      <wps:cNvPr id="47623" name="Shape 47623"/>
                      <wps:cNvSpPr/>
                      <wps:spPr>
                        <a:xfrm>
                          <a:off x="0" y="0"/>
                          <a:ext cx="1633728" cy="9144"/>
                        </a:xfrm>
                        <a:custGeom>
                          <a:avLst/>
                          <a:gdLst/>
                          <a:ahLst/>
                          <a:cxnLst/>
                          <a:rect l="0" t="0" r="0" b="0"/>
                          <a:pathLst>
                            <a:path w="1633728" h="9144">
                              <a:moveTo>
                                <a:pt x="0" y="0"/>
                              </a:moveTo>
                              <a:lnTo>
                                <a:pt x="1633728" y="0"/>
                              </a:lnTo>
                              <a:lnTo>
                                <a:pt x="16337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24" name="Shape 47624"/>
                      <wps:cNvSpPr/>
                      <wps:spPr>
                        <a:xfrm>
                          <a:off x="16337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25" name="Shape 47625"/>
                      <wps:cNvSpPr/>
                      <wps:spPr>
                        <a:xfrm>
                          <a:off x="1639824" y="0"/>
                          <a:ext cx="4029456" cy="9144"/>
                        </a:xfrm>
                        <a:custGeom>
                          <a:avLst/>
                          <a:gdLst/>
                          <a:ahLst/>
                          <a:cxnLst/>
                          <a:rect l="0" t="0" r="0" b="0"/>
                          <a:pathLst>
                            <a:path w="4029456" h="9144">
                              <a:moveTo>
                                <a:pt x="0" y="0"/>
                              </a:moveTo>
                              <a:lnTo>
                                <a:pt x="4029456" y="1"/>
                              </a:lnTo>
                              <a:lnTo>
                                <a:pt x="40294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26" name="Shape 47626"/>
                      <wps:cNvSpPr/>
                      <wps:spPr>
                        <a:xfrm>
                          <a:off x="5669280"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27" name="Shape 47627"/>
                      <wps:cNvSpPr/>
                      <wps:spPr>
                        <a:xfrm>
                          <a:off x="5675376" y="1"/>
                          <a:ext cx="883920" cy="9144"/>
                        </a:xfrm>
                        <a:custGeom>
                          <a:avLst/>
                          <a:gdLst/>
                          <a:ahLst/>
                          <a:cxnLst/>
                          <a:rect l="0" t="0" r="0" b="0"/>
                          <a:pathLst>
                            <a:path w="883920" h="9144">
                              <a:moveTo>
                                <a:pt x="0" y="0"/>
                              </a:moveTo>
                              <a:lnTo>
                                <a:pt x="883920" y="0"/>
                              </a:lnTo>
                              <a:lnTo>
                                <a:pt x="8839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FC06BA2" id="Group 45432" o:spid="_x0000_s1026" style="position:absolute;margin-left:162.85pt;margin-top:558.5pt;width:516.5pt;height:.5pt;z-index:251666432;mso-position-horizontal-relative:page;mso-position-vertical-relative:page" coordsize="655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">
              <v:shape id="Shape 47623" o:spid="_x0000_s1027" style="position:absolute;width:16337;height:91;visibility:visible;mso-wrap-style:square;v-text-anchor:top" coordsize="16337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" path="m,l1633728,r,9144l,9144,,e" fillcolor="black" stroked="f" strokeweight="0">
                <v:stroke miterlimit="83231f" joinstyle="miter"/>
                <v:path arrowok="t" textboxrect="0,0,1633728,9144"/>
              </v:shape>
              <v:shape id="Shape 47624" o:spid="_x0000_s1028" style="position:absolute;left:1633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" path="m,l9144,r,9144l,9144,,e" fillcolor="black" stroked="f" strokeweight="0">
                <v:stroke miterlimit="83231f" joinstyle="miter"/>
                <v:path arrowok="t" textboxrect="0,0,9144,9144"/>
              </v:shape>
              <v:shape id="Shape 47625" o:spid="_x0000_s1029" style="position:absolute;left:16398;width:40294;height:91;visibility:visible;mso-wrap-style:square;v-text-anchor:top" coordsize="402945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" path="m,l4029456,1r,9143l,9144,,e" fillcolor="black" stroked="f" strokeweight="0">
                <v:stroke miterlimit="83231f" joinstyle="miter"/>
                <v:path arrowok="t" textboxrect="0,0,4029456,9144"/>
              </v:shape>
              <v:shape id="Shape 47626" o:spid="_x0000_s1030" style="position:absolute;left:5669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" path="m,l9144,r,9144l,9144,,e" fillcolor="black" stroked="f" strokeweight="0">
                <v:stroke miterlimit="83231f" joinstyle="miter"/>
                <v:path arrowok="t" textboxrect="0,0,9144,9144"/>
              </v:shape>
              <v:shape id="Shape 47627" o:spid="_x0000_s1031" style="position:absolute;left:56753;width:8839;height:91;visibility:visible;mso-wrap-style:square;v-text-anchor:top" coordsize="883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" path="m,l883920,r,9144l,9144,,e" fillcolor="black" stroked="f" strokeweight="0">
                <v:stroke miterlimit="83231f" joinstyle="miter"/>
                <v:path arrowok="t" textboxrect="0,0,883920,9144"/>
              </v:shape>
              <w10:wrap type="square" anchorx="page" anchory="page"/>
            </v:group>
          </w:pict>
        </mc:Fallback>
      </mc:AlternateContent>
    </w:r>
    <w:r>
      <w:rPr>
        <w:rFonts w:ascii="Times New Roman" w:eastAsia="Times New Roman" w:hAnsi="Times New Roman" w:cs="Times New Roman"/>
        <w:sz w:val="23"/>
      </w:rPr>
      <w:t xml:space="preserve"> </w:t>
    </w:r>
  </w:p>
  <w:p w14:paraId="15E6295C" w14:textId="77777777" w:rsidR="005F1DFC" w:rsidRDefault="005F1DFC">
    <w:pPr>
      <w:tabs>
        <w:tab w:val="center" w:pos="3104"/>
        <w:tab w:val="center" w:pos="7572"/>
        <w:tab w:val="center" w:pos="11504"/>
      </w:tabs>
      <w:spacing w:after="36"/>
    </w:pPr>
    <w:r>
      <w:tab/>
    </w:r>
    <w:r>
      <w:rPr>
        <w:rFonts w:ascii="Arial" w:eastAsia="Arial" w:hAnsi="Arial" w:cs="Arial"/>
        <w:sz w:val="18"/>
      </w:rPr>
      <w:t xml:space="preserve">GCS Cité Sanitaire Nazairienne  </w:t>
    </w:r>
    <w:r>
      <w:rPr>
        <w:rFonts w:ascii="Arial" w:eastAsia="Arial" w:hAnsi="Arial" w:cs="Arial"/>
        <w:sz w:val="18"/>
      </w:rPr>
      <w:tab/>
      <w:t xml:space="preserve">Réf : Plan de prévention vierge CHSN.doc </w:t>
    </w:r>
    <w:r>
      <w:rPr>
        <w:rFonts w:ascii="Arial" w:eastAsia="Arial" w:hAnsi="Arial" w:cs="Arial"/>
        <w:sz w:val="18"/>
      </w:rPr>
      <w:tab/>
      <w:t xml:space="preserve">Page </w:t>
    </w:r>
    <w:r>
      <w:fldChar w:fldCharType="begin"/>
    </w:r>
    <w:r>
      <w:instrText xml:space="preserve"> PAGE   \* MERGEFORMAT </w:instrText>
    </w:r>
    <w:r>
      <w:fldChar w:fldCharType="separate"/>
    </w:r>
    <w:r>
      <w:rPr>
        <w:rFonts w:ascii="Arial" w:eastAsia="Arial" w:hAnsi="Arial" w:cs="Arial"/>
        <w:sz w:val="18"/>
      </w:rPr>
      <w:t>10</w:t>
    </w:r>
    <w:r>
      <w:rPr>
        <w:rFonts w:ascii="Arial" w:eastAsia="Arial" w:hAnsi="Arial" w:cs="Arial"/>
        <w:sz w:val="18"/>
      </w:rPr>
      <w:fldChar w:fldCharType="end"/>
    </w:r>
    <w:r>
      <w:rPr>
        <w:rFonts w:ascii="Arial" w:eastAsia="Arial" w:hAnsi="Arial" w:cs="Arial"/>
        <w:sz w:val="18"/>
      </w:rPr>
      <w:t xml:space="preserve"> sur </w:t>
    </w:r>
    <w:fldSimple w:instr=" NUMPAGES   \* MERGEFORMAT ">
      <w:r w:rsidRPr="009B0BF0">
        <w:rPr>
          <w:rFonts w:ascii="Arial" w:eastAsia="Arial" w:hAnsi="Arial" w:cs="Arial"/>
          <w:noProof/>
          <w:sz w:val="18"/>
        </w:rPr>
        <w:t>25</w:t>
      </w:r>
    </w:fldSimple>
    <w:r>
      <w:rPr>
        <w:rFonts w:ascii="Arial" w:eastAsia="Arial" w:hAnsi="Arial" w:cs="Arial"/>
        <w:sz w:val="18"/>
      </w:rPr>
      <w:t xml:space="preserve"> </w:t>
    </w:r>
  </w:p>
  <w:p w14:paraId="39CD64BF" w14:textId="77777777" w:rsidR="005F1DFC" w:rsidRDefault="005F1DFC">
    <w:pPr>
      <w:spacing w:after="0"/>
      <w:ind w:left="-199"/>
    </w:pPr>
    <w:r>
      <w:rPr>
        <w:rFonts w:ascii="Times New Roman" w:eastAsia="Times New Roman" w:hAnsi="Times New Roman" w:cs="Times New Roman"/>
        <w:sz w:val="23"/>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CFA67" w14:textId="77777777" w:rsidR="005F1DFC" w:rsidRDefault="005F1DFC">
    <w:pPr>
      <w:spacing w:after="73"/>
    </w:pPr>
    <w:r>
      <w:rPr>
        <w:noProof/>
      </w:rPr>
      <mc:AlternateContent>
        <mc:Choice Requires="wpg">
          <w:drawing>
            <wp:anchor distT="0" distB="0" distL="114300" distR="114300" simplePos="0" relativeHeight="251667456" behindDoc="0" locked="0" layoutInCell="1" allowOverlap="1" wp14:anchorId="18678CEF" wp14:editId="5796774D">
              <wp:simplePos x="0" y="0"/>
              <wp:positionH relativeFrom="page">
                <wp:posOffset>557784</wp:posOffset>
              </wp:positionH>
              <wp:positionV relativeFrom="page">
                <wp:posOffset>9674350</wp:posOffset>
              </wp:positionV>
              <wp:extent cx="6559296" cy="6097"/>
              <wp:effectExtent l="0" t="0" r="0" b="0"/>
              <wp:wrapSquare wrapText="bothSides"/>
              <wp:docPr id="45630" name="Group 45630"/>
              <wp:cNvGraphicFramePr/>
              <a:graphic xmlns:a="http://schemas.openxmlformats.org/drawingml/2006/main">
                <a:graphicData uri="http://schemas.microsoft.com/office/word/2010/wordprocessingGroup">
                  <wpg:wgp>
                    <wpg:cNvGrpSpPr/>
                    <wpg:grpSpPr>
                      <a:xfrm>
                        <a:off x="0" y="0"/>
                        <a:ext cx="6559296" cy="6097"/>
                        <a:chOff x="0" y="0"/>
                        <a:chExt cx="6559296" cy="6097"/>
                      </a:xfrm>
                    </wpg:grpSpPr>
                    <wps:wsp>
                      <wps:cNvPr id="47673" name="Shape 47673"/>
                      <wps:cNvSpPr/>
                      <wps:spPr>
                        <a:xfrm>
                          <a:off x="0" y="0"/>
                          <a:ext cx="1632204" cy="9144"/>
                        </a:xfrm>
                        <a:custGeom>
                          <a:avLst/>
                          <a:gdLst/>
                          <a:ahLst/>
                          <a:cxnLst/>
                          <a:rect l="0" t="0" r="0" b="0"/>
                          <a:pathLst>
                            <a:path w="1632204" h="9144">
                              <a:moveTo>
                                <a:pt x="0" y="0"/>
                              </a:moveTo>
                              <a:lnTo>
                                <a:pt x="1632204" y="0"/>
                              </a:lnTo>
                              <a:lnTo>
                                <a:pt x="16322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74" name="Shape 47674"/>
                      <wps:cNvSpPr/>
                      <wps:spPr>
                        <a:xfrm>
                          <a:off x="16322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75" name="Shape 47675"/>
                      <wps:cNvSpPr/>
                      <wps:spPr>
                        <a:xfrm>
                          <a:off x="1638300" y="0"/>
                          <a:ext cx="4030980" cy="9144"/>
                        </a:xfrm>
                        <a:custGeom>
                          <a:avLst/>
                          <a:gdLst/>
                          <a:ahLst/>
                          <a:cxnLst/>
                          <a:rect l="0" t="0" r="0" b="0"/>
                          <a:pathLst>
                            <a:path w="4030980" h="9144">
                              <a:moveTo>
                                <a:pt x="0" y="0"/>
                              </a:moveTo>
                              <a:lnTo>
                                <a:pt x="4030980" y="0"/>
                              </a:lnTo>
                              <a:lnTo>
                                <a:pt x="4030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76" name="Shape 47676"/>
                      <wps:cNvSpPr/>
                      <wps:spPr>
                        <a:xfrm>
                          <a:off x="566928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77" name="Shape 47677"/>
                      <wps:cNvSpPr/>
                      <wps:spPr>
                        <a:xfrm>
                          <a:off x="5675376" y="0"/>
                          <a:ext cx="883920" cy="9144"/>
                        </a:xfrm>
                        <a:custGeom>
                          <a:avLst/>
                          <a:gdLst/>
                          <a:ahLst/>
                          <a:cxnLst/>
                          <a:rect l="0" t="0" r="0" b="0"/>
                          <a:pathLst>
                            <a:path w="883920" h="9144">
                              <a:moveTo>
                                <a:pt x="0" y="0"/>
                              </a:moveTo>
                              <a:lnTo>
                                <a:pt x="883920" y="0"/>
                              </a:lnTo>
                              <a:lnTo>
                                <a:pt x="8839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B8F4F2C" id="Group 45630" o:spid="_x0000_s1026" style="position:absolute;margin-left:43.9pt;margin-top:761.75pt;width:516.5pt;height:.5pt;z-index:251667456;mso-position-horizontal-relative:page;mso-position-vertical-relative:page" coordsize="655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">
              <v:shape id="Shape 47673" o:spid="_x0000_s1027" style="position:absolute;width:16322;height:91;visibility:visible;mso-wrap-style:square;v-text-anchor:top" coordsize="16322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" path="m,l1632204,r,9144l,9144,,e" fillcolor="black" stroked="f" strokeweight="0">
                <v:stroke miterlimit="83231f" joinstyle="miter"/>
                <v:path arrowok="t" textboxrect="0,0,1632204,9144"/>
              </v:shape>
              <v:shape id="Shape 47674" o:spid="_x0000_s1028" style="position:absolute;left:163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" path="m,l9144,r,9144l,9144,,e" fillcolor="black" stroked="f" strokeweight="0">
                <v:stroke miterlimit="83231f" joinstyle="miter"/>
                <v:path arrowok="t" textboxrect="0,0,9144,9144"/>
              </v:shape>
              <v:shape id="Shape 47675" o:spid="_x0000_s1029" style="position:absolute;left:16383;width:40309;height:91;visibility:visible;mso-wrap-style:square;v-text-anchor:top" coordsize="40309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" path="m,l4030980,r,9144l,9144,,e" fillcolor="black" stroked="f" strokeweight="0">
                <v:stroke miterlimit="83231f" joinstyle="miter"/>
                <v:path arrowok="t" textboxrect="0,0,4030980,9144"/>
              </v:shape>
              <v:shape id="Shape 47676" o:spid="_x0000_s1030" style="position:absolute;left:5669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" path="m,l9144,r,9144l,9144,,e" fillcolor="black" stroked="f" strokeweight="0">
                <v:stroke miterlimit="83231f" joinstyle="miter"/>
                <v:path arrowok="t" textboxrect="0,0,9144,9144"/>
              </v:shape>
              <v:shape id="Shape 47677" o:spid="_x0000_s1031" style="position:absolute;left:56753;width:8839;height:91;visibility:visible;mso-wrap-style:square;v-text-anchor:top" coordsize="883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" path="m,l883920,r,9144l,9144,,e" fillcolor="black" stroked="f" strokeweight="0">
                <v:stroke miterlimit="83231f" joinstyle="miter"/>
                <v:path arrowok="t" textboxrect="0,0,883920,9144"/>
              </v:shape>
              <w10:wrap type="square" anchorx="page" anchory="page"/>
            </v:group>
          </w:pict>
        </mc:Fallback>
      </mc:AlternateContent>
    </w:r>
    <w:r>
      <w:rPr>
        <w:rFonts w:ascii="Times New Roman" w:eastAsia="Times New Roman" w:hAnsi="Times New Roman" w:cs="Times New Roman"/>
        <w:sz w:val="23"/>
      </w:rPr>
      <w:t xml:space="preserve"> </w:t>
    </w:r>
  </w:p>
  <w:p w14:paraId="411F3DA6" w14:textId="77777777" w:rsidR="005F1DFC" w:rsidRDefault="005F1DFC">
    <w:pPr>
      <w:tabs>
        <w:tab w:val="center" w:pos="5756"/>
        <w:tab w:val="right" w:pos="10341"/>
      </w:tabs>
      <w:spacing w:after="36"/>
    </w:pPr>
    <w:r>
      <w:rPr>
        <w:rFonts w:ascii="Arial" w:eastAsia="Arial" w:hAnsi="Arial" w:cs="Arial"/>
        <w:sz w:val="18"/>
      </w:rPr>
      <w:t xml:space="preserve">GCS Cité Sanitaire Nazairienne  </w:t>
    </w:r>
    <w:r>
      <w:rPr>
        <w:rFonts w:ascii="Arial" w:eastAsia="Arial" w:hAnsi="Arial" w:cs="Arial"/>
        <w:sz w:val="18"/>
      </w:rPr>
      <w:tab/>
      <w:t xml:space="preserve">Réf : Plan de prévention vierge CHSN.doc </w:t>
    </w:r>
    <w:r>
      <w:rPr>
        <w:rFonts w:ascii="Arial" w:eastAsia="Arial" w:hAnsi="Arial" w:cs="Arial"/>
        <w:sz w:val="18"/>
      </w:rPr>
      <w:tab/>
      <w:t xml:space="preserve">Page </w:t>
    </w:r>
    <w:r>
      <w:fldChar w:fldCharType="begin"/>
    </w:r>
    <w:r>
      <w:instrText xml:space="preserve"> PAGE   \* MERGEFORMAT </w:instrText>
    </w:r>
    <w:r>
      <w:fldChar w:fldCharType="separate"/>
    </w:r>
    <w:r>
      <w:rPr>
        <w:rFonts w:ascii="Arial" w:eastAsia="Arial" w:hAnsi="Arial" w:cs="Arial"/>
        <w:sz w:val="18"/>
      </w:rPr>
      <w:t>14</w:t>
    </w:r>
    <w:r>
      <w:rPr>
        <w:rFonts w:ascii="Arial" w:eastAsia="Arial" w:hAnsi="Arial" w:cs="Arial"/>
        <w:sz w:val="18"/>
      </w:rPr>
      <w:fldChar w:fldCharType="end"/>
    </w:r>
    <w:r>
      <w:rPr>
        <w:rFonts w:ascii="Arial" w:eastAsia="Arial" w:hAnsi="Arial" w:cs="Arial"/>
        <w:sz w:val="18"/>
      </w:rPr>
      <w:t xml:space="preserve"> sur </w:t>
    </w:r>
    <w:fldSimple w:instr=" NUMPAGES   \* MERGEFORMAT ">
      <w:r w:rsidRPr="009B0BF0">
        <w:rPr>
          <w:rFonts w:ascii="Arial" w:eastAsia="Arial" w:hAnsi="Arial" w:cs="Arial"/>
          <w:noProof/>
          <w:sz w:val="18"/>
        </w:rPr>
        <w:t>25</w:t>
      </w:r>
    </w:fldSimple>
    <w:r>
      <w:rPr>
        <w:rFonts w:ascii="Arial" w:eastAsia="Arial" w:hAnsi="Arial" w:cs="Arial"/>
        <w:sz w:val="18"/>
      </w:rPr>
      <w:t xml:space="preserve"> </w:t>
    </w:r>
  </w:p>
  <w:p w14:paraId="668CE949" w14:textId="77777777" w:rsidR="005F1DFC" w:rsidRDefault="005F1DFC">
    <w:pPr>
      <w:spacing w:after="0"/>
    </w:pPr>
    <w:r>
      <w:rPr>
        <w:rFonts w:ascii="Times New Roman" w:eastAsia="Times New Roman" w:hAnsi="Times New Roman" w:cs="Times New Roman"/>
        <w:sz w:val="23"/>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E20F5" w14:textId="77777777" w:rsidR="005F1DFC" w:rsidRDefault="005F1DFC">
    <w:pPr>
      <w:spacing w:after="73"/>
    </w:pPr>
    <w:r>
      <w:rPr>
        <w:noProof/>
      </w:rPr>
      <mc:AlternateContent>
        <mc:Choice Requires="wpg">
          <w:drawing>
            <wp:anchor distT="0" distB="0" distL="114300" distR="114300" simplePos="0" relativeHeight="251668480" behindDoc="0" locked="0" layoutInCell="1" allowOverlap="1" wp14:anchorId="426BB3F1" wp14:editId="38E2FEC4">
              <wp:simplePos x="0" y="0"/>
              <wp:positionH relativeFrom="page">
                <wp:posOffset>557784</wp:posOffset>
              </wp:positionH>
              <wp:positionV relativeFrom="page">
                <wp:posOffset>9674350</wp:posOffset>
              </wp:positionV>
              <wp:extent cx="6559296" cy="6097"/>
              <wp:effectExtent l="0" t="0" r="0" b="0"/>
              <wp:wrapSquare wrapText="bothSides"/>
              <wp:docPr id="45592" name="Group 45592"/>
              <wp:cNvGraphicFramePr/>
              <a:graphic xmlns:a="http://schemas.openxmlformats.org/drawingml/2006/main">
                <a:graphicData uri="http://schemas.microsoft.com/office/word/2010/wordprocessingGroup">
                  <wpg:wgp>
                    <wpg:cNvGrpSpPr/>
                    <wpg:grpSpPr>
                      <a:xfrm>
                        <a:off x="0" y="0"/>
                        <a:ext cx="6559296" cy="6097"/>
                        <a:chOff x="0" y="0"/>
                        <a:chExt cx="6559296" cy="6097"/>
                      </a:xfrm>
                    </wpg:grpSpPr>
                    <wps:wsp>
                      <wps:cNvPr id="47663" name="Shape 47663"/>
                      <wps:cNvSpPr/>
                      <wps:spPr>
                        <a:xfrm>
                          <a:off x="0" y="0"/>
                          <a:ext cx="1632204" cy="9144"/>
                        </a:xfrm>
                        <a:custGeom>
                          <a:avLst/>
                          <a:gdLst/>
                          <a:ahLst/>
                          <a:cxnLst/>
                          <a:rect l="0" t="0" r="0" b="0"/>
                          <a:pathLst>
                            <a:path w="1632204" h="9144">
                              <a:moveTo>
                                <a:pt x="0" y="0"/>
                              </a:moveTo>
                              <a:lnTo>
                                <a:pt x="1632204" y="0"/>
                              </a:lnTo>
                              <a:lnTo>
                                <a:pt x="16322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64" name="Shape 47664"/>
                      <wps:cNvSpPr/>
                      <wps:spPr>
                        <a:xfrm>
                          <a:off x="16322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65" name="Shape 47665"/>
                      <wps:cNvSpPr/>
                      <wps:spPr>
                        <a:xfrm>
                          <a:off x="1638300" y="0"/>
                          <a:ext cx="4030980" cy="9144"/>
                        </a:xfrm>
                        <a:custGeom>
                          <a:avLst/>
                          <a:gdLst/>
                          <a:ahLst/>
                          <a:cxnLst/>
                          <a:rect l="0" t="0" r="0" b="0"/>
                          <a:pathLst>
                            <a:path w="4030980" h="9144">
                              <a:moveTo>
                                <a:pt x="0" y="0"/>
                              </a:moveTo>
                              <a:lnTo>
                                <a:pt x="4030980" y="0"/>
                              </a:lnTo>
                              <a:lnTo>
                                <a:pt x="4030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66" name="Shape 47666"/>
                      <wps:cNvSpPr/>
                      <wps:spPr>
                        <a:xfrm>
                          <a:off x="566928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67" name="Shape 47667"/>
                      <wps:cNvSpPr/>
                      <wps:spPr>
                        <a:xfrm>
                          <a:off x="5675376" y="0"/>
                          <a:ext cx="883920" cy="9144"/>
                        </a:xfrm>
                        <a:custGeom>
                          <a:avLst/>
                          <a:gdLst/>
                          <a:ahLst/>
                          <a:cxnLst/>
                          <a:rect l="0" t="0" r="0" b="0"/>
                          <a:pathLst>
                            <a:path w="883920" h="9144">
                              <a:moveTo>
                                <a:pt x="0" y="0"/>
                              </a:moveTo>
                              <a:lnTo>
                                <a:pt x="883920" y="0"/>
                              </a:lnTo>
                              <a:lnTo>
                                <a:pt x="8839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738325B" id="Group 45592" o:spid="_x0000_s1026" style="position:absolute;margin-left:43.9pt;margin-top:761.75pt;width:516.5pt;height:.5pt;z-index:251668480;mso-position-horizontal-relative:page;mso-position-vertical-relative:page" coordsize="655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">
              <v:shape id="Shape 47663" o:spid="_x0000_s1027" style="position:absolute;width:16322;height:91;visibility:visible;mso-wrap-style:square;v-text-anchor:top" coordsize="16322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" path="m,l1632204,r,9144l,9144,,e" fillcolor="black" stroked="f" strokeweight="0">
                <v:stroke miterlimit="83231f" joinstyle="miter"/>
                <v:path arrowok="t" textboxrect="0,0,1632204,9144"/>
              </v:shape>
              <v:shape id="Shape 47664" o:spid="_x0000_s1028" style="position:absolute;left:163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" path="m,l9144,r,9144l,9144,,e" fillcolor="black" stroked="f" strokeweight="0">
                <v:stroke miterlimit="83231f" joinstyle="miter"/>
                <v:path arrowok="t" textboxrect="0,0,9144,9144"/>
              </v:shape>
              <v:shape id="Shape 47665" o:spid="_x0000_s1029" style="position:absolute;left:16383;width:40309;height:91;visibility:visible;mso-wrap-style:square;v-text-anchor:top" coordsize="40309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" path="m,l4030980,r,9144l,9144,,e" fillcolor="black" stroked="f" strokeweight="0">
                <v:stroke miterlimit="83231f" joinstyle="miter"/>
                <v:path arrowok="t" textboxrect="0,0,4030980,9144"/>
              </v:shape>
              <v:shape id="Shape 47666" o:spid="_x0000_s1030" style="position:absolute;left:5669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" path="m,l9144,r,9144l,9144,,e" fillcolor="black" stroked="f" strokeweight="0">
                <v:stroke miterlimit="83231f" joinstyle="miter"/>
                <v:path arrowok="t" textboxrect="0,0,9144,9144"/>
              </v:shape>
              <v:shape id="Shape 47667" o:spid="_x0000_s1031" style="position:absolute;left:56753;width:8839;height:91;visibility:visible;mso-wrap-style:square;v-text-anchor:top" coordsize="883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" path="m,l883920,r,9144l,9144,,e" fillcolor="black" stroked="f" strokeweight="0">
                <v:stroke miterlimit="83231f" joinstyle="miter"/>
                <v:path arrowok="t" textboxrect="0,0,883920,9144"/>
              </v:shape>
              <w10:wrap type="square" anchorx="page" anchory="page"/>
            </v:group>
          </w:pict>
        </mc:Fallback>
      </mc:AlternateContent>
    </w:r>
    <w:r>
      <w:rPr>
        <w:rFonts w:ascii="Times New Roman" w:eastAsia="Times New Roman" w:hAnsi="Times New Roman" w:cs="Times New Roman"/>
        <w:sz w:val="23"/>
      </w:rPr>
      <w:t xml:space="preserve"> </w:t>
    </w:r>
  </w:p>
  <w:p w14:paraId="6A5343F3" w14:textId="4086DA73" w:rsidR="005F1DFC" w:rsidRDefault="005F1DFC">
    <w:pPr>
      <w:tabs>
        <w:tab w:val="center" w:pos="5756"/>
        <w:tab w:val="right" w:pos="10341"/>
      </w:tabs>
      <w:spacing w:after="36"/>
    </w:pPr>
    <w:r>
      <w:rPr>
        <w:rFonts w:ascii="Arial" w:eastAsia="Arial" w:hAnsi="Arial" w:cs="Arial"/>
        <w:sz w:val="18"/>
      </w:rPr>
      <w:t xml:space="preserve">CGS CH Paul COSTE-FLORET  </w:t>
    </w:r>
    <w:r>
      <w:rPr>
        <w:rFonts w:ascii="Arial" w:eastAsia="Arial" w:hAnsi="Arial" w:cs="Arial"/>
        <w:sz w:val="18"/>
      </w:rPr>
      <w:tab/>
      <w:t>Réf : Plan de prévention vierge doc</w:t>
    </w:r>
    <w:r>
      <w:rPr>
        <w:rFonts w:ascii="Arial" w:eastAsia="Arial" w:hAnsi="Arial" w:cs="Arial"/>
        <w:sz w:val="18"/>
      </w:rPr>
      <w:tab/>
      <w:t xml:space="preserve">Page </w:t>
    </w:r>
    <w:r>
      <w:fldChar w:fldCharType="begin"/>
    </w:r>
    <w:r>
      <w:instrText xml:space="preserve"> PAGE   \* MERGEFORMAT </w:instrText>
    </w:r>
    <w:r>
      <w:fldChar w:fldCharType="separate"/>
    </w:r>
    <w:r w:rsidR="00895478" w:rsidRPr="00895478">
      <w:rPr>
        <w:rFonts w:ascii="Arial" w:eastAsia="Arial" w:hAnsi="Arial" w:cs="Arial"/>
        <w:noProof/>
        <w:sz w:val="18"/>
      </w:rPr>
      <w:t>26</w:t>
    </w:r>
    <w:r>
      <w:rPr>
        <w:rFonts w:ascii="Arial" w:eastAsia="Arial" w:hAnsi="Arial" w:cs="Arial"/>
        <w:sz w:val="18"/>
      </w:rPr>
      <w:fldChar w:fldCharType="end"/>
    </w:r>
    <w:r>
      <w:rPr>
        <w:rFonts w:ascii="Arial" w:eastAsia="Arial" w:hAnsi="Arial" w:cs="Arial"/>
        <w:sz w:val="18"/>
      </w:rPr>
      <w:t xml:space="preserve"> sur </w:t>
    </w:r>
    <w:fldSimple w:instr=" NUMPAGES   \* MERGEFORMAT ">
      <w:r w:rsidR="00895478" w:rsidRPr="00895478">
        <w:rPr>
          <w:rFonts w:ascii="Arial" w:eastAsia="Arial" w:hAnsi="Arial" w:cs="Arial"/>
          <w:noProof/>
          <w:sz w:val="18"/>
        </w:rPr>
        <w:t>26</w:t>
      </w:r>
    </w:fldSimple>
    <w:r>
      <w:rPr>
        <w:rFonts w:ascii="Arial" w:eastAsia="Arial" w:hAnsi="Arial" w:cs="Arial"/>
        <w:sz w:val="18"/>
      </w:rPr>
      <w:t xml:space="preserve"> </w:t>
    </w:r>
  </w:p>
  <w:p w14:paraId="17629F2A" w14:textId="77777777" w:rsidR="005F1DFC" w:rsidRDefault="005F1DFC">
    <w:pPr>
      <w:spacing w:after="0"/>
    </w:pPr>
    <w:r>
      <w:rPr>
        <w:rFonts w:ascii="Times New Roman" w:eastAsia="Times New Roman" w:hAnsi="Times New Roman" w:cs="Times New Roman"/>
        <w:sz w:val="23"/>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31685" w14:textId="77777777" w:rsidR="005F1DFC" w:rsidRDefault="005F1DFC">
    <w:pPr>
      <w:spacing w:after="73"/>
    </w:pPr>
    <w:r>
      <w:rPr>
        <w:noProof/>
      </w:rPr>
      <mc:AlternateContent>
        <mc:Choice Requires="wpg">
          <w:drawing>
            <wp:anchor distT="0" distB="0" distL="114300" distR="114300" simplePos="0" relativeHeight="251669504" behindDoc="0" locked="0" layoutInCell="1" allowOverlap="1" wp14:anchorId="7754735A" wp14:editId="7DDA2ED7">
              <wp:simplePos x="0" y="0"/>
              <wp:positionH relativeFrom="page">
                <wp:posOffset>557784</wp:posOffset>
              </wp:positionH>
              <wp:positionV relativeFrom="page">
                <wp:posOffset>9674350</wp:posOffset>
              </wp:positionV>
              <wp:extent cx="6559296" cy="6097"/>
              <wp:effectExtent l="0" t="0" r="0" b="0"/>
              <wp:wrapSquare wrapText="bothSides"/>
              <wp:docPr id="45554" name="Group 45554"/>
              <wp:cNvGraphicFramePr/>
              <a:graphic xmlns:a="http://schemas.openxmlformats.org/drawingml/2006/main">
                <a:graphicData uri="http://schemas.microsoft.com/office/word/2010/wordprocessingGroup">
                  <wpg:wgp>
                    <wpg:cNvGrpSpPr/>
                    <wpg:grpSpPr>
                      <a:xfrm>
                        <a:off x="0" y="0"/>
                        <a:ext cx="6559296" cy="6097"/>
                        <a:chOff x="0" y="0"/>
                        <a:chExt cx="6559296" cy="6097"/>
                      </a:xfrm>
                    </wpg:grpSpPr>
                    <wps:wsp>
                      <wps:cNvPr id="47653" name="Shape 47653"/>
                      <wps:cNvSpPr/>
                      <wps:spPr>
                        <a:xfrm>
                          <a:off x="0" y="0"/>
                          <a:ext cx="1632204" cy="9144"/>
                        </a:xfrm>
                        <a:custGeom>
                          <a:avLst/>
                          <a:gdLst/>
                          <a:ahLst/>
                          <a:cxnLst/>
                          <a:rect l="0" t="0" r="0" b="0"/>
                          <a:pathLst>
                            <a:path w="1632204" h="9144">
                              <a:moveTo>
                                <a:pt x="0" y="0"/>
                              </a:moveTo>
                              <a:lnTo>
                                <a:pt x="1632204" y="0"/>
                              </a:lnTo>
                              <a:lnTo>
                                <a:pt x="16322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54" name="Shape 47654"/>
                      <wps:cNvSpPr/>
                      <wps:spPr>
                        <a:xfrm>
                          <a:off x="163220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55" name="Shape 47655"/>
                      <wps:cNvSpPr/>
                      <wps:spPr>
                        <a:xfrm>
                          <a:off x="1638300" y="0"/>
                          <a:ext cx="4030980" cy="9144"/>
                        </a:xfrm>
                        <a:custGeom>
                          <a:avLst/>
                          <a:gdLst/>
                          <a:ahLst/>
                          <a:cxnLst/>
                          <a:rect l="0" t="0" r="0" b="0"/>
                          <a:pathLst>
                            <a:path w="4030980" h="9144">
                              <a:moveTo>
                                <a:pt x="0" y="0"/>
                              </a:moveTo>
                              <a:lnTo>
                                <a:pt x="4030980" y="0"/>
                              </a:lnTo>
                              <a:lnTo>
                                <a:pt x="40309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56" name="Shape 47656"/>
                      <wps:cNvSpPr/>
                      <wps:spPr>
                        <a:xfrm>
                          <a:off x="566928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657" name="Shape 47657"/>
                      <wps:cNvSpPr/>
                      <wps:spPr>
                        <a:xfrm>
                          <a:off x="5675376" y="0"/>
                          <a:ext cx="883920" cy="9144"/>
                        </a:xfrm>
                        <a:custGeom>
                          <a:avLst/>
                          <a:gdLst/>
                          <a:ahLst/>
                          <a:cxnLst/>
                          <a:rect l="0" t="0" r="0" b="0"/>
                          <a:pathLst>
                            <a:path w="883920" h="9144">
                              <a:moveTo>
                                <a:pt x="0" y="0"/>
                              </a:moveTo>
                              <a:lnTo>
                                <a:pt x="883920" y="0"/>
                              </a:lnTo>
                              <a:lnTo>
                                <a:pt x="8839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71A9E06" id="Group 45554" o:spid="_x0000_s1026" style="position:absolute;margin-left:43.9pt;margin-top:761.75pt;width:516.5pt;height:.5pt;z-index:251669504;mso-position-horizontal-relative:page;mso-position-vertical-relative:page" coordsize="655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">
              <v:shape id="Shape 47653" o:spid="_x0000_s1027" style="position:absolute;width:16322;height:91;visibility:visible;mso-wrap-style:square;v-text-anchor:top" coordsize="16322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" path="m,l1632204,r,9144l,9144,,e" fillcolor="black" stroked="f" strokeweight="0">
                <v:stroke miterlimit="83231f" joinstyle="miter"/>
                <v:path arrowok="t" textboxrect="0,0,1632204,9144"/>
              </v:shape>
              <v:shape id="Shape 47654" o:spid="_x0000_s1028" style="position:absolute;left:163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" path="m,l9144,r,9144l,9144,,e" fillcolor="black" stroked="f" strokeweight="0">
                <v:stroke miterlimit="83231f" joinstyle="miter"/>
                <v:path arrowok="t" textboxrect="0,0,9144,9144"/>
              </v:shape>
              <v:shape id="Shape 47655" o:spid="_x0000_s1029" style="position:absolute;left:16383;width:40309;height:91;visibility:visible;mso-wrap-style:square;v-text-anchor:top" coordsize="40309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" path="m,l4030980,r,9144l,9144,,e" fillcolor="black" stroked="f" strokeweight="0">
                <v:stroke miterlimit="83231f" joinstyle="miter"/>
                <v:path arrowok="t" textboxrect="0,0,4030980,9144"/>
              </v:shape>
              <v:shape id="Shape 47656" o:spid="_x0000_s1030" style="position:absolute;left:5669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" path="m,l9144,r,9144l,9144,,e" fillcolor="black" stroked="f" strokeweight="0">
                <v:stroke miterlimit="83231f" joinstyle="miter"/>
                <v:path arrowok="t" textboxrect="0,0,9144,9144"/>
              </v:shape>
              <v:shape id="Shape 47657" o:spid="_x0000_s1031" style="position:absolute;left:56753;width:8839;height:91;visibility:visible;mso-wrap-style:square;v-text-anchor:top" coordsize="883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" path="m,l883920,r,9144l,9144,,e" fillcolor="black" stroked="f" strokeweight="0">
                <v:stroke miterlimit="83231f" joinstyle="miter"/>
                <v:path arrowok="t" textboxrect="0,0,883920,9144"/>
              </v:shape>
              <w10:wrap type="square" anchorx="page" anchory="page"/>
            </v:group>
          </w:pict>
        </mc:Fallback>
      </mc:AlternateContent>
    </w:r>
    <w:r>
      <w:rPr>
        <w:rFonts w:ascii="Times New Roman" w:eastAsia="Times New Roman" w:hAnsi="Times New Roman" w:cs="Times New Roman"/>
        <w:sz w:val="23"/>
      </w:rPr>
      <w:t xml:space="preserve"> </w:t>
    </w:r>
  </w:p>
  <w:p w14:paraId="6533A2B6" w14:textId="77777777" w:rsidR="005F1DFC" w:rsidRDefault="005F1DFC">
    <w:pPr>
      <w:tabs>
        <w:tab w:val="center" w:pos="5756"/>
        <w:tab w:val="right" w:pos="10341"/>
      </w:tabs>
      <w:spacing w:after="36"/>
    </w:pPr>
    <w:r>
      <w:rPr>
        <w:rFonts w:ascii="Arial" w:eastAsia="Arial" w:hAnsi="Arial" w:cs="Arial"/>
        <w:sz w:val="18"/>
      </w:rPr>
      <w:t xml:space="preserve">GCS Cité Sanitaire Nazairienne  </w:t>
    </w:r>
    <w:r>
      <w:rPr>
        <w:rFonts w:ascii="Arial" w:eastAsia="Arial" w:hAnsi="Arial" w:cs="Arial"/>
        <w:sz w:val="18"/>
      </w:rPr>
      <w:tab/>
      <w:t xml:space="preserve">Réf : Plan de prévention vierge CHSN.doc </w:t>
    </w:r>
    <w:r>
      <w:rPr>
        <w:rFonts w:ascii="Arial" w:eastAsia="Arial" w:hAnsi="Arial" w:cs="Arial"/>
        <w:sz w:val="18"/>
      </w:rPr>
      <w:tab/>
      <w:t xml:space="preserve">Page </w:t>
    </w:r>
    <w:r>
      <w:fldChar w:fldCharType="begin"/>
    </w:r>
    <w:r>
      <w:instrText xml:space="preserve"> PAGE   \* MERGEFORMAT </w:instrText>
    </w:r>
    <w:r>
      <w:fldChar w:fldCharType="separate"/>
    </w:r>
    <w:r>
      <w:rPr>
        <w:rFonts w:ascii="Arial" w:eastAsia="Arial" w:hAnsi="Arial" w:cs="Arial"/>
        <w:sz w:val="18"/>
      </w:rPr>
      <w:t>14</w:t>
    </w:r>
    <w:r>
      <w:rPr>
        <w:rFonts w:ascii="Arial" w:eastAsia="Arial" w:hAnsi="Arial" w:cs="Arial"/>
        <w:sz w:val="18"/>
      </w:rPr>
      <w:fldChar w:fldCharType="end"/>
    </w:r>
    <w:r>
      <w:rPr>
        <w:rFonts w:ascii="Arial" w:eastAsia="Arial" w:hAnsi="Arial" w:cs="Arial"/>
        <w:sz w:val="18"/>
      </w:rPr>
      <w:t xml:space="preserve"> sur </w:t>
    </w:r>
    <w:fldSimple w:instr=" NUMPAGES   \* MERGEFORMAT ">
      <w:r w:rsidRPr="009B0BF0">
        <w:rPr>
          <w:rFonts w:ascii="Arial" w:eastAsia="Arial" w:hAnsi="Arial" w:cs="Arial"/>
          <w:noProof/>
          <w:sz w:val="18"/>
        </w:rPr>
        <w:t>25</w:t>
      </w:r>
    </w:fldSimple>
    <w:r>
      <w:rPr>
        <w:rFonts w:ascii="Arial" w:eastAsia="Arial" w:hAnsi="Arial" w:cs="Arial"/>
        <w:sz w:val="18"/>
      </w:rPr>
      <w:t xml:space="preserve"> </w:t>
    </w:r>
  </w:p>
  <w:p w14:paraId="08F61B61" w14:textId="77777777" w:rsidR="005F1DFC" w:rsidRDefault="005F1DFC">
    <w:pPr>
      <w:spacing w:after="0"/>
    </w:pPr>
    <w:r>
      <w:rPr>
        <w:rFonts w:ascii="Times New Roman" w:eastAsia="Times New Roman" w:hAnsi="Times New Roman" w:cs="Times New Roman"/>
        <w:sz w:val="23"/>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DED0D" w14:textId="77777777" w:rsidR="005F1DFC" w:rsidRDefault="005F1DFC">
      <w:pPr>
        <w:spacing w:after="0" w:line="240" w:lineRule="auto"/>
      </w:pPr>
      <w:r>
        <w:separator/>
      </w:r>
    </w:p>
  </w:footnote>
  <w:footnote w:type="continuationSeparator" w:id="0">
    <w:p w14:paraId="30AA73C1" w14:textId="77777777" w:rsidR="005F1DFC" w:rsidRDefault="005F1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CD98" w14:textId="77777777" w:rsidR="005F1DFC" w:rsidRDefault="005F1DFC">
    <w:pPr>
      <w:spacing w:after="0"/>
      <w:ind w:right="4"/>
      <w:jc w:val="center"/>
    </w:pPr>
    <w:r>
      <w:rPr>
        <w:rFonts w:ascii="Arial" w:eastAsia="Arial" w:hAnsi="Arial" w:cs="Arial"/>
        <w:b/>
        <w:color w:val="0000FF"/>
        <w:sz w:val="47"/>
      </w:rPr>
      <w:t xml:space="preserve">PLAN DE PREVENTION N°1 </w:t>
    </w:r>
  </w:p>
  <w:p w14:paraId="3D7B115E" w14:textId="77777777" w:rsidR="005F1DFC" w:rsidRDefault="005F1DFC">
    <w:pPr>
      <w:spacing w:after="53"/>
      <w:ind w:right="1"/>
      <w:jc w:val="center"/>
    </w:pPr>
    <w:r>
      <w:rPr>
        <w:rFonts w:ascii="Arial" w:eastAsia="Arial" w:hAnsi="Arial" w:cs="Arial"/>
        <w:i/>
        <w:sz w:val="16"/>
      </w:rPr>
      <w:t xml:space="preserve">En application des articles R4511-1 à R4514-10 du Code du Travail </w:t>
    </w:r>
  </w:p>
  <w:p w14:paraId="35561220" w14:textId="77777777" w:rsidR="005F1DFC" w:rsidRDefault="005F1DFC">
    <w:pPr>
      <w:spacing w:after="0"/>
      <w:ind w:left="2102"/>
    </w:pPr>
    <w:r>
      <w:rPr>
        <w:rFonts w:ascii="Times New Roman" w:eastAsia="Times New Roman" w:hAnsi="Times New Roman" w:cs="Times New Roman"/>
        <w:sz w:val="23"/>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91E5F" w14:textId="77777777" w:rsidR="005F1DFC" w:rsidRDefault="005F1DFC">
    <w:pPr>
      <w:spacing w:after="0"/>
      <w:ind w:right="4"/>
      <w:jc w:val="center"/>
    </w:pPr>
    <w:r>
      <w:rPr>
        <w:rFonts w:ascii="Arial" w:eastAsia="Arial" w:hAnsi="Arial" w:cs="Arial"/>
        <w:b/>
        <w:noProof/>
        <w:color w:val="0000FF"/>
        <w:sz w:val="47"/>
      </w:rPr>
      <w:drawing>
        <wp:anchor distT="0" distB="0" distL="114300" distR="114300" simplePos="0" relativeHeight="251670528" behindDoc="0" locked="0" layoutInCell="1" allowOverlap="1" wp14:anchorId="6E253FD1" wp14:editId="260E294B">
          <wp:simplePos x="0" y="0"/>
          <wp:positionH relativeFrom="column">
            <wp:posOffset>-195580</wp:posOffset>
          </wp:positionH>
          <wp:positionV relativeFrom="paragraph">
            <wp:posOffset>-549275</wp:posOffset>
          </wp:positionV>
          <wp:extent cx="847725" cy="1095522"/>
          <wp:effectExtent l="0" t="0" r="0" b="9525"/>
          <wp:wrapNone/>
          <wp:docPr id="2" name="Image 2" descr="Copie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ied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109552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Arial" w:hAnsi="Arial" w:cs="Arial"/>
        <w:b/>
        <w:color w:val="0000FF"/>
        <w:sz w:val="47"/>
      </w:rPr>
      <w:t xml:space="preserve">PLAN DE PREVENTION N°1 </w:t>
    </w:r>
  </w:p>
  <w:p w14:paraId="09CF0725" w14:textId="77777777" w:rsidR="005F1DFC" w:rsidRDefault="005F1DFC">
    <w:pPr>
      <w:spacing w:after="53"/>
      <w:ind w:right="1"/>
      <w:jc w:val="center"/>
    </w:pPr>
    <w:r>
      <w:rPr>
        <w:rFonts w:ascii="Arial" w:eastAsia="Arial" w:hAnsi="Arial" w:cs="Arial"/>
        <w:i/>
        <w:sz w:val="16"/>
      </w:rPr>
      <w:t xml:space="preserve">En application des articles R4511-1 à R4514-10 du Code du Travail </w:t>
    </w:r>
  </w:p>
  <w:p w14:paraId="6651C7BE" w14:textId="77777777" w:rsidR="005F1DFC" w:rsidRDefault="005F1DFC">
    <w:pPr>
      <w:spacing w:after="0"/>
      <w:ind w:left="2102"/>
    </w:pPr>
    <w:r>
      <w:rPr>
        <w:rFonts w:ascii="Times New Roman" w:eastAsia="Times New Roman" w:hAnsi="Times New Roman" w:cs="Times New Roman"/>
        <w:sz w:val="23"/>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44AA3" w14:textId="77777777" w:rsidR="005F1DFC" w:rsidRDefault="005F1DFC">
    <w:pPr>
      <w:spacing w:after="0"/>
      <w:ind w:right="4"/>
      <w:jc w:val="center"/>
    </w:pPr>
    <w:r>
      <w:rPr>
        <w:rFonts w:ascii="Arial" w:eastAsia="Arial" w:hAnsi="Arial" w:cs="Arial"/>
        <w:b/>
        <w:color w:val="0000FF"/>
        <w:sz w:val="47"/>
      </w:rPr>
      <w:t xml:space="preserve">PLAN DE PREVENTION N°1 </w:t>
    </w:r>
  </w:p>
  <w:p w14:paraId="6690180B" w14:textId="77777777" w:rsidR="005F1DFC" w:rsidRDefault="005F1DFC">
    <w:pPr>
      <w:spacing w:after="53"/>
      <w:ind w:right="1"/>
      <w:jc w:val="center"/>
    </w:pPr>
    <w:r>
      <w:rPr>
        <w:rFonts w:ascii="Arial" w:eastAsia="Arial" w:hAnsi="Arial" w:cs="Arial"/>
        <w:i/>
        <w:sz w:val="16"/>
      </w:rPr>
      <w:t xml:space="preserve">En application des articles R4511-1 à R4514-10 du Code du Travail </w:t>
    </w:r>
  </w:p>
  <w:p w14:paraId="40F74D1D" w14:textId="77777777" w:rsidR="005F1DFC" w:rsidRDefault="005F1DFC">
    <w:pPr>
      <w:spacing w:after="0"/>
      <w:ind w:left="2102"/>
    </w:pPr>
    <w:r>
      <w:rPr>
        <w:rFonts w:ascii="Times New Roman" w:eastAsia="Times New Roman" w:hAnsi="Times New Roman" w:cs="Times New Roman"/>
        <w:sz w:val="23"/>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B67F4" w14:textId="77777777" w:rsidR="005F1DFC" w:rsidRDefault="005F1DFC">
    <w:pPr>
      <w:spacing w:after="0"/>
      <w:ind w:left="11"/>
      <w:jc w:val="center"/>
    </w:pPr>
    <w:r>
      <w:rPr>
        <w:rFonts w:ascii="Arial" w:eastAsia="Arial" w:hAnsi="Arial" w:cs="Arial"/>
        <w:b/>
        <w:color w:val="0000FF"/>
        <w:sz w:val="47"/>
      </w:rPr>
      <w:t xml:space="preserve">PLAN DE PREVENTION N°1 </w:t>
    </w:r>
  </w:p>
  <w:p w14:paraId="5D1FEBE2" w14:textId="77777777" w:rsidR="005F1DFC" w:rsidRDefault="005F1DFC">
    <w:pPr>
      <w:spacing w:after="53"/>
      <w:ind w:left="14"/>
      <w:jc w:val="center"/>
    </w:pPr>
    <w:r>
      <w:rPr>
        <w:rFonts w:ascii="Arial" w:eastAsia="Arial" w:hAnsi="Arial" w:cs="Arial"/>
        <w:i/>
        <w:sz w:val="16"/>
      </w:rPr>
      <w:t xml:space="preserve">En application des articles R4511-1 à R4514-10 du Code du Travail </w:t>
    </w:r>
  </w:p>
  <w:p w14:paraId="2CA91AD7" w14:textId="77777777" w:rsidR="005F1DFC" w:rsidRDefault="005F1DFC">
    <w:pPr>
      <w:spacing w:after="0"/>
      <w:ind w:left="1903"/>
    </w:pPr>
    <w:r>
      <w:rPr>
        <w:rFonts w:ascii="Times New Roman" w:eastAsia="Times New Roman" w:hAnsi="Times New Roman" w:cs="Times New Roman"/>
        <w:sz w:val="23"/>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3FF68" w14:textId="77777777" w:rsidR="005F1DFC" w:rsidRDefault="005F1DFC">
    <w:pPr>
      <w:spacing w:after="0"/>
      <w:ind w:left="11"/>
      <w:jc w:val="center"/>
    </w:pPr>
    <w:r>
      <w:rPr>
        <w:rFonts w:ascii="Arial" w:eastAsia="Arial" w:hAnsi="Arial" w:cs="Arial"/>
        <w:b/>
        <w:color w:val="0000FF"/>
        <w:sz w:val="47"/>
      </w:rPr>
      <w:t xml:space="preserve">PLAN DE PREVENTION N°1 </w:t>
    </w:r>
  </w:p>
  <w:p w14:paraId="2F8A40ED" w14:textId="77777777" w:rsidR="005F1DFC" w:rsidRDefault="005F1DFC">
    <w:pPr>
      <w:spacing w:after="53"/>
      <w:ind w:left="14"/>
      <w:jc w:val="center"/>
    </w:pPr>
    <w:r>
      <w:rPr>
        <w:rFonts w:ascii="Arial" w:eastAsia="Arial" w:hAnsi="Arial" w:cs="Arial"/>
        <w:i/>
        <w:sz w:val="16"/>
      </w:rPr>
      <w:t xml:space="preserve">En application des articles R4511-1 à R4514-10 du Code du Travail </w:t>
    </w:r>
  </w:p>
  <w:p w14:paraId="65E99F95" w14:textId="77777777" w:rsidR="005F1DFC" w:rsidRDefault="005F1DFC">
    <w:pPr>
      <w:spacing w:after="0"/>
      <w:ind w:left="1903"/>
    </w:pPr>
    <w:r>
      <w:rPr>
        <w:rFonts w:ascii="Times New Roman" w:eastAsia="Times New Roman" w:hAnsi="Times New Roman" w:cs="Times New Roman"/>
        <w:sz w:val="23"/>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98869" w14:textId="77777777" w:rsidR="005F1DFC" w:rsidRDefault="005F1DFC">
    <w:pPr>
      <w:spacing w:after="0"/>
      <w:ind w:left="11"/>
      <w:jc w:val="center"/>
    </w:pPr>
    <w:r>
      <w:rPr>
        <w:rFonts w:ascii="Arial" w:eastAsia="Arial" w:hAnsi="Arial" w:cs="Arial"/>
        <w:b/>
        <w:color w:val="0000FF"/>
        <w:sz w:val="47"/>
      </w:rPr>
      <w:t xml:space="preserve">PLAN DE PREVENTION N°1 </w:t>
    </w:r>
  </w:p>
  <w:p w14:paraId="6302F404" w14:textId="77777777" w:rsidR="005F1DFC" w:rsidRDefault="005F1DFC">
    <w:pPr>
      <w:spacing w:after="53"/>
      <w:ind w:left="14"/>
      <w:jc w:val="center"/>
    </w:pPr>
    <w:r>
      <w:rPr>
        <w:rFonts w:ascii="Arial" w:eastAsia="Arial" w:hAnsi="Arial" w:cs="Arial"/>
        <w:i/>
        <w:sz w:val="16"/>
      </w:rPr>
      <w:t xml:space="preserve">En application des articles R4511-1 à R4514-10 du Code du Travail </w:t>
    </w:r>
  </w:p>
  <w:p w14:paraId="03582F6C" w14:textId="77777777" w:rsidR="005F1DFC" w:rsidRDefault="005F1DFC">
    <w:pPr>
      <w:spacing w:after="0"/>
      <w:ind w:left="1903"/>
    </w:pPr>
    <w:r>
      <w:rPr>
        <w:rFonts w:ascii="Times New Roman" w:eastAsia="Times New Roman" w:hAnsi="Times New Roman" w:cs="Times New Roman"/>
        <w:sz w:val="23"/>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AF04E" w14:textId="77777777" w:rsidR="005F1DFC" w:rsidRDefault="005F1DFC">
    <w:pPr>
      <w:spacing w:after="0"/>
      <w:ind w:right="4"/>
      <w:jc w:val="center"/>
    </w:pPr>
    <w:r>
      <w:rPr>
        <w:rFonts w:ascii="Arial" w:eastAsia="Arial" w:hAnsi="Arial" w:cs="Arial"/>
        <w:b/>
        <w:color w:val="0000FF"/>
        <w:sz w:val="47"/>
      </w:rPr>
      <w:t xml:space="preserve">PLAN DE PREVENTION N°1 </w:t>
    </w:r>
  </w:p>
  <w:p w14:paraId="6191BCCC" w14:textId="77777777" w:rsidR="005F1DFC" w:rsidRDefault="005F1DFC">
    <w:pPr>
      <w:spacing w:after="53"/>
      <w:ind w:right="1"/>
      <w:jc w:val="center"/>
    </w:pPr>
    <w:r>
      <w:rPr>
        <w:rFonts w:ascii="Arial" w:eastAsia="Arial" w:hAnsi="Arial" w:cs="Arial"/>
        <w:i/>
        <w:sz w:val="16"/>
      </w:rPr>
      <w:t xml:space="preserve">En application des articles R4511-1 à R4514-10 du Code du Travail </w:t>
    </w:r>
  </w:p>
  <w:p w14:paraId="2F04BD7F" w14:textId="77777777" w:rsidR="005F1DFC" w:rsidRDefault="005F1DFC">
    <w:pPr>
      <w:spacing w:after="0"/>
      <w:ind w:left="2102"/>
    </w:pPr>
    <w:r>
      <w:rPr>
        <w:rFonts w:ascii="Times New Roman" w:eastAsia="Times New Roman" w:hAnsi="Times New Roman" w:cs="Times New Roman"/>
        <w:sz w:val="23"/>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EFD94" w14:textId="77777777" w:rsidR="005F1DFC" w:rsidRDefault="005F1DFC">
    <w:pPr>
      <w:spacing w:after="0"/>
      <w:ind w:right="4"/>
      <w:jc w:val="center"/>
    </w:pPr>
    <w:r>
      <w:rPr>
        <w:rFonts w:ascii="Arial" w:eastAsia="Arial" w:hAnsi="Arial" w:cs="Arial"/>
        <w:b/>
        <w:color w:val="0000FF"/>
        <w:sz w:val="47"/>
      </w:rPr>
      <w:t xml:space="preserve">PLAN DE PREVENTION N°1 </w:t>
    </w:r>
  </w:p>
  <w:p w14:paraId="6652DA59" w14:textId="77777777" w:rsidR="005F1DFC" w:rsidRDefault="005F1DFC">
    <w:pPr>
      <w:spacing w:after="53"/>
      <w:ind w:right="1"/>
      <w:jc w:val="center"/>
    </w:pPr>
    <w:r>
      <w:rPr>
        <w:rFonts w:ascii="Arial" w:eastAsia="Arial" w:hAnsi="Arial" w:cs="Arial"/>
        <w:i/>
        <w:sz w:val="16"/>
      </w:rPr>
      <w:t xml:space="preserve">En application des articles R4511-1 à R4514-10 du Code du Travail </w:t>
    </w:r>
  </w:p>
  <w:p w14:paraId="138F8265" w14:textId="77777777" w:rsidR="005F1DFC" w:rsidRDefault="005F1DFC">
    <w:pPr>
      <w:spacing w:after="0"/>
      <w:ind w:left="2102"/>
    </w:pPr>
    <w:r>
      <w:rPr>
        <w:rFonts w:ascii="Times New Roman" w:eastAsia="Times New Roman" w:hAnsi="Times New Roman" w:cs="Times New Roman"/>
        <w:sz w:val="23"/>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1D387" w14:textId="77777777" w:rsidR="005F1DFC" w:rsidRDefault="005F1DFC">
    <w:pPr>
      <w:spacing w:after="0"/>
      <w:ind w:right="4"/>
      <w:jc w:val="center"/>
    </w:pPr>
    <w:r>
      <w:rPr>
        <w:rFonts w:ascii="Arial" w:eastAsia="Arial" w:hAnsi="Arial" w:cs="Arial"/>
        <w:b/>
        <w:color w:val="0000FF"/>
        <w:sz w:val="47"/>
      </w:rPr>
      <w:t xml:space="preserve">PLAN DE PREVENTION N°1 </w:t>
    </w:r>
  </w:p>
  <w:p w14:paraId="481C9E23" w14:textId="77777777" w:rsidR="005F1DFC" w:rsidRDefault="005F1DFC">
    <w:pPr>
      <w:spacing w:after="53"/>
      <w:ind w:right="1"/>
      <w:jc w:val="center"/>
    </w:pPr>
    <w:r>
      <w:rPr>
        <w:rFonts w:ascii="Arial" w:eastAsia="Arial" w:hAnsi="Arial" w:cs="Arial"/>
        <w:i/>
        <w:sz w:val="16"/>
      </w:rPr>
      <w:t xml:space="preserve">En application des articles R4511-1 à R4514-10 du Code du Travail </w:t>
    </w:r>
  </w:p>
  <w:p w14:paraId="0CEB721F" w14:textId="77777777" w:rsidR="005F1DFC" w:rsidRDefault="005F1DFC">
    <w:pPr>
      <w:spacing w:after="0"/>
      <w:ind w:left="2102"/>
    </w:pPr>
    <w:r>
      <w:rPr>
        <w:rFonts w:ascii="Times New Roman" w:eastAsia="Times New Roman" w:hAnsi="Times New Roman" w:cs="Times New Roman"/>
        <w:sz w:val="2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1F07"/>
    <w:multiLevelType w:val="hybridMultilevel"/>
    <w:tmpl w:val="0EA2D41E"/>
    <w:lvl w:ilvl="0" w:tplc="3EBAEE56">
      <w:start w:val="1"/>
      <w:numFmt w:val="decimal"/>
      <w:lvlText w:val="%1)"/>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03AC5F7E">
      <w:start w:val="1"/>
      <w:numFmt w:val="lowerLetter"/>
      <w:lvlText w:val="%2"/>
      <w:lvlJc w:val="left"/>
      <w:pPr>
        <w:ind w:left="11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7B2FDFC">
      <w:start w:val="1"/>
      <w:numFmt w:val="lowerRoman"/>
      <w:lvlText w:val="%3"/>
      <w:lvlJc w:val="left"/>
      <w:pPr>
        <w:ind w:left="19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38048450">
      <w:start w:val="1"/>
      <w:numFmt w:val="decimal"/>
      <w:lvlText w:val="%4"/>
      <w:lvlJc w:val="left"/>
      <w:pPr>
        <w:ind w:left="26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53541088">
      <w:start w:val="1"/>
      <w:numFmt w:val="lowerLetter"/>
      <w:lvlText w:val="%5"/>
      <w:lvlJc w:val="left"/>
      <w:pPr>
        <w:ind w:left="334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6F8D7B0">
      <w:start w:val="1"/>
      <w:numFmt w:val="lowerRoman"/>
      <w:lvlText w:val="%6"/>
      <w:lvlJc w:val="left"/>
      <w:pPr>
        <w:ind w:left="406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1A9E9F40">
      <w:start w:val="1"/>
      <w:numFmt w:val="decimal"/>
      <w:lvlText w:val="%7"/>
      <w:lvlJc w:val="left"/>
      <w:pPr>
        <w:ind w:left="47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01CAE528">
      <w:start w:val="1"/>
      <w:numFmt w:val="lowerLetter"/>
      <w:lvlText w:val="%8"/>
      <w:lvlJc w:val="left"/>
      <w:pPr>
        <w:ind w:left="55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266A1B6">
      <w:start w:val="1"/>
      <w:numFmt w:val="lowerRoman"/>
      <w:lvlText w:val="%9"/>
      <w:lvlJc w:val="left"/>
      <w:pPr>
        <w:ind w:left="62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47A71D5"/>
    <w:multiLevelType w:val="hybridMultilevel"/>
    <w:tmpl w:val="A23A1C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535644"/>
    <w:multiLevelType w:val="hybridMultilevel"/>
    <w:tmpl w:val="4E962FF4"/>
    <w:lvl w:ilvl="0" w:tplc="6DB056F8">
      <w:start w:val="1"/>
      <w:numFmt w:val="bullet"/>
      <w:lvlText w:val="▪"/>
      <w:lvlJc w:val="left"/>
      <w:pPr>
        <w:ind w:left="720"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C107AC"/>
    <w:multiLevelType w:val="hybridMultilevel"/>
    <w:tmpl w:val="E0DAC04A"/>
    <w:lvl w:ilvl="0" w:tplc="9E34C1FE">
      <w:start w:val="1"/>
      <w:numFmt w:val="bullet"/>
      <w:lvlText w:val="▪"/>
      <w:lvlJc w:val="left"/>
      <w:pPr>
        <w:ind w:left="360" w:hanging="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617883"/>
    <w:multiLevelType w:val="hybridMultilevel"/>
    <w:tmpl w:val="78F2744E"/>
    <w:lvl w:ilvl="0" w:tplc="6DB056F8">
      <w:start w:val="1"/>
      <w:numFmt w:val="bullet"/>
      <w:lvlText w:val="▪"/>
      <w:lvlJc w:val="left"/>
      <w:pPr>
        <w:ind w:left="721" w:hanging="360"/>
      </w:pPr>
      <w:rPr>
        <w:rFonts w:ascii="Calibri" w:eastAsia="Calibri" w:hAnsi="Calibri" w:cs="Calibri" w:hint="default"/>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5" w15:restartNumberingAfterBreak="0">
    <w:nsid w:val="0F9D37F8"/>
    <w:multiLevelType w:val="hybridMultilevel"/>
    <w:tmpl w:val="24288B6C"/>
    <w:lvl w:ilvl="0" w:tplc="E28A77A2">
      <w:start w:val="1"/>
      <w:numFmt w:val="bullet"/>
      <w:lvlText w:val="-"/>
      <w:lvlJc w:val="left"/>
      <w:pPr>
        <w:ind w:left="10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0846D3E6">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BF0EEEA4">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BFFE10E8">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19F089E2">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17E069F8">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A7584B7C">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5E66DAE6">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37866D3E">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0CF09FD"/>
    <w:multiLevelType w:val="hybridMultilevel"/>
    <w:tmpl w:val="B20264AA"/>
    <w:lvl w:ilvl="0" w:tplc="54501640">
      <w:start w:val="1"/>
      <w:numFmt w:val="bullet"/>
      <w:lvlText w:val="-"/>
      <w:lvlJc w:val="left"/>
      <w:pPr>
        <w:ind w:left="10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EBE0A65E">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06FC3AC2">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7012BCAE">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D5ACAC1C">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86E262A">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A09ADD80">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2B70E2B2">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6C7EB932">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112D1545"/>
    <w:multiLevelType w:val="hybridMultilevel"/>
    <w:tmpl w:val="39A279DA"/>
    <w:lvl w:ilvl="0" w:tplc="2A9C12CA">
      <w:start w:val="1"/>
      <w:numFmt w:val="bullet"/>
      <w:lvlText w:val="-"/>
      <w:lvlJc w:val="left"/>
      <w:pPr>
        <w:ind w:left="1"/>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47F04522">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9E34C1FE">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CC92A484">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F4AAAA32">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F56E4518">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F6FCC408">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F148E260">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1D5A4580">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14D97F0C"/>
    <w:multiLevelType w:val="hybridMultilevel"/>
    <w:tmpl w:val="87123E26"/>
    <w:lvl w:ilvl="0" w:tplc="C2D01F98">
      <w:start w:val="1"/>
      <w:numFmt w:val="decimal"/>
      <w:lvlText w:val="%1."/>
      <w:lvlJc w:val="left"/>
      <w:pPr>
        <w:ind w:left="6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DC805F6">
      <w:start w:val="1"/>
      <w:numFmt w:val="lowerLetter"/>
      <w:lvlText w:val="%2"/>
      <w:lvlJc w:val="left"/>
      <w:pPr>
        <w:ind w:left="14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DA5614">
      <w:start w:val="1"/>
      <w:numFmt w:val="lowerRoman"/>
      <w:lvlText w:val="%3"/>
      <w:lvlJc w:val="left"/>
      <w:pPr>
        <w:ind w:left="21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B2AC6A4">
      <w:start w:val="1"/>
      <w:numFmt w:val="decimal"/>
      <w:lvlText w:val="%4"/>
      <w:lvlJc w:val="left"/>
      <w:pPr>
        <w:ind w:left="28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FC2D772">
      <w:start w:val="1"/>
      <w:numFmt w:val="lowerLetter"/>
      <w:lvlText w:val="%5"/>
      <w:lvlJc w:val="left"/>
      <w:pPr>
        <w:ind w:left="35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57C6D6E">
      <w:start w:val="1"/>
      <w:numFmt w:val="lowerRoman"/>
      <w:lvlText w:val="%6"/>
      <w:lvlJc w:val="left"/>
      <w:pPr>
        <w:ind w:left="43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9FFE45A0">
      <w:start w:val="1"/>
      <w:numFmt w:val="decimal"/>
      <w:lvlText w:val="%7"/>
      <w:lvlJc w:val="left"/>
      <w:pPr>
        <w:ind w:left="50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94A4E2DE">
      <w:start w:val="1"/>
      <w:numFmt w:val="lowerLetter"/>
      <w:lvlText w:val="%8"/>
      <w:lvlJc w:val="left"/>
      <w:pPr>
        <w:ind w:left="57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EAA09FC8">
      <w:start w:val="1"/>
      <w:numFmt w:val="lowerRoman"/>
      <w:lvlText w:val="%9"/>
      <w:lvlJc w:val="left"/>
      <w:pPr>
        <w:ind w:left="64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1AFF5515"/>
    <w:multiLevelType w:val="hybridMultilevel"/>
    <w:tmpl w:val="B2FE3CAA"/>
    <w:lvl w:ilvl="0" w:tplc="A41AF1C4">
      <w:start w:val="1"/>
      <w:numFmt w:val="bullet"/>
      <w:lvlText w:val="-"/>
      <w:lvlJc w:val="left"/>
      <w:pPr>
        <w:ind w:left="10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A0988F48">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50146670">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552CDCD4">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62CC9262">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5CDCCD6E">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9C34E7F0">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A230AB1A">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797CEA34">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1F1F0CA6"/>
    <w:multiLevelType w:val="hybridMultilevel"/>
    <w:tmpl w:val="B764F386"/>
    <w:lvl w:ilvl="0" w:tplc="6DB056F8">
      <w:start w:val="1"/>
      <w:numFmt w:val="bullet"/>
      <w:lvlText w:val="▪"/>
      <w:lvlJc w:val="left"/>
      <w:pPr>
        <w:ind w:left="721"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11" w15:restartNumberingAfterBreak="0">
    <w:nsid w:val="2399541C"/>
    <w:multiLevelType w:val="hybridMultilevel"/>
    <w:tmpl w:val="CE949B96"/>
    <w:lvl w:ilvl="0" w:tplc="6DB056F8">
      <w:start w:val="1"/>
      <w:numFmt w:val="bullet"/>
      <w:lvlText w:val="▪"/>
      <w:lvlJc w:val="left"/>
      <w:pPr>
        <w:ind w:left="721"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12" w15:restartNumberingAfterBreak="0">
    <w:nsid w:val="26D0218A"/>
    <w:multiLevelType w:val="hybridMultilevel"/>
    <w:tmpl w:val="993E854C"/>
    <w:lvl w:ilvl="0" w:tplc="6DB056F8">
      <w:start w:val="1"/>
      <w:numFmt w:val="bullet"/>
      <w:lvlText w:val="▪"/>
      <w:lvlJc w:val="left"/>
      <w:pPr>
        <w:ind w:left="720"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D5C7F"/>
    <w:multiLevelType w:val="hybridMultilevel"/>
    <w:tmpl w:val="57247BA6"/>
    <w:lvl w:ilvl="0" w:tplc="117AE31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4B2C78"/>
    <w:multiLevelType w:val="hybridMultilevel"/>
    <w:tmpl w:val="578AB144"/>
    <w:lvl w:ilvl="0" w:tplc="01521DB8">
      <w:start w:val="3"/>
      <w:numFmt w:val="decimal"/>
      <w:lvlText w:val="%1)"/>
      <w:lvlJc w:val="left"/>
      <w:pPr>
        <w:ind w:left="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87F2D88C">
      <w:start w:val="1"/>
      <w:numFmt w:val="lowerLetter"/>
      <w:lvlText w:val="%2"/>
      <w:lvlJc w:val="left"/>
      <w:pPr>
        <w:ind w:left="118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0E88FDF4">
      <w:start w:val="1"/>
      <w:numFmt w:val="lowerRoman"/>
      <w:lvlText w:val="%3"/>
      <w:lvlJc w:val="left"/>
      <w:pPr>
        <w:ind w:left="190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D74E444">
      <w:start w:val="1"/>
      <w:numFmt w:val="decimal"/>
      <w:lvlText w:val="%4"/>
      <w:lvlJc w:val="left"/>
      <w:pPr>
        <w:ind w:left="262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B0961196">
      <w:start w:val="1"/>
      <w:numFmt w:val="lowerLetter"/>
      <w:lvlText w:val="%5"/>
      <w:lvlJc w:val="left"/>
      <w:pPr>
        <w:ind w:left="334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27B22A94">
      <w:start w:val="1"/>
      <w:numFmt w:val="lowerRoman"/>
      <w:lvlText w:val="%6"/>
      <w:lvlJc w:val="left"/>
      <w:pPr>
        <w:ind w:left="406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46C85FE">
      <w:start w:val="1"/>
      <w:numFmt w:val="decimal"/>
      <w:lvlText w:val="%7"/>
      <w:lvlJc w:val="left"/>
      <w:pPr>
        <w:ind w:left="478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4CC2C1E">
      <w:start w:val="1"/>
      <w:numFmt w:val="lowerLetter"/>
      <w:lvlText w:val="%8"/>
      <w:lvlJc w:val="left"/>
      <w:pPr>
        <w:ind w:left="550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ED2096C">
      <w:start w:val="1"/>
      <w:numFmt w:val="lowerRoman"/>
      <w:lvlText w:val="%9"/>
      <w:lvlJc w:val="left"/>
      <w:pPr>
        <w:ind w:left="622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2BC1409E"/>
    <w:multiLevelType w:val="hybridMultilevel"/>
    <w:tmpl w:val="672678D4"/>
    <w:lvl w:ilvl="0" w:tplc="6DB056F8">
      <w:start w:val="1"/>
      <w:numFmt w:val="bullet"/>
      <w:lvlText w:val="▪"/>
      <w:lvlJc w:val="left"/>
      <w:pPr>
        <w:ind w:left="721"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16" w15:restartNumberingAfterBreak="0">
    <w:nsid w:val="2C6C652E"/>
    <w:multiLevelType w:val="hybridMultilevel"/>
    <w:tmpl w:val="DFAA262E"/>
    <w:lvl w:ilvl="0" w:tplc="6DB056F8">
      <w:start w:val="1"/>
      <w:numFmt w:val="bullet"/>
      <w:lvlText w:val="▪"/>
      <w:lvlJc w:val="left"/>
      <w:pPr>
        <w:ind w:left="721"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17" w15:restartNumberingAfterBreak="0">
    <w:nsid w:val="35540C17"/>
    <w:multiLevelType w:val="hybridMultilevel"/>
    <w:tmpl w:val="B94C25C2"/>
    <w:lvl w:ilvl="0" w:tplc="A3F6B7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4A7FA9"/>
    <w:multiLevelType w:val="hybridMultilevel"/>
    <w:tmpl w:val="BA305952"/>
    <w:lvl w:ilvl="0" w:tplc="0B32E816">
      <w:start w:val="1"/>
      <w:numFmt w:val="bullet"/>
      <w:lvlText w:val="-"/>
      <w:lvlJc w:val="left"/>
      <w:pPr>
        <w:ind w:left="1"/>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492470C4">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95067148">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348668AC">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2ADA5800">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69729410">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D51C2528">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F3802C80">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8E143642">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36B33F5C"/>
    <w:multiLevelType w:val="hybridMultilevel"/>
    <w:tmpl w:val="E74A8EFA"/>
    <w:lvl w:ilvl="0" w:tplc="7104159A">
      <w:start w:val="1"/>
      <w:numFmt w:val="bullet"/>
      <w:lvlText w:val="•"/>
      <w:lvlJc w:val="left"/>
      <w:pPr>
        <w:ind w:left="12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47A7EAA">
      <w:start w:val="1"/>
      <w:numFmt w:val="bullet"/>
      <w:lvlText w:val="o"/>
      <w:lvlJc w:val="left"/>
      <w:pPr>
        <w:ind w:left="11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A0CE0CE">
      <w:start w:val="1"/>
      <w:numFmt w:val="bullet"/>
      <w:lvlText w:val="▪"/>
      <w:lvlJc w:val="left"/>
      <w:pPr>
        <w:ind w:left="190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0E47460">
      <w:start w:val="1"/>
      <w:numFmt w:val="bullet"/>
      <w:lvlText w:val="•"/>
      <w:lvlJc w:val="left"/>
      <w:pPr>
        <w:ind w:left="262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EE8B544">
      <w:start w:val="1"/>
      <w:numFmt w:val="bullet"/>
      <w:lvlText w:val="o"/>
      <w:lvlJc w:val="left"/>
      <w:pPr>
        <w:ind w:left="334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8FC7BB8">
      <w:start w:val="1"/>
      <w:numFmt w:val="bullet"/>
      <w:lvlText w:val="▪"/>
      <w:lvlJc w:val="left"/>
      <w:pPr>
        <w:ind w:left="406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0EE3196">
      <w:start w:val="1"/>
      <w:numFmt w:val="bullet"/>
      <w:lvlText w:val="•"/>
      <w:lvlJc w:val="left"/>
      <w:pPr>
        <w:ind w:left="47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26A1D0E">
      <w:start w:val="1"/>
      <w:numFmt w:val="bullet"/>
      <w:lvlText w:val="o"/>
      <w:lvlJc w:val="left"/>
      <w:pPr>
        <w:ind w:left="550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80C28DC">
      <w:start w:val="1"/>
      <w:numFmt w:val="bullet"/>
      <w:lvlText w:val="▪"/>
      <w:lvlJc w:val="left"/>
      <w:pPr>
        <w:ind w:left="622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381F4ACD"/>
    <w:multiLevelType w:val="hybridMultilevel"/>
    <w:tmpl w:val="B822A434"/>
    <w:lvl w:ilvl="0" w:tplc="6DB056F8">
      <w:start w:val="1"/>
      <w:numFmt w:val="bullet"/>
      <w:lvlText w:val="▪"/>
      <w:lvlJc w:val="left"/>
      <w:pPr>
        <w:ind w:left="705"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21" w15:restartNumberingAfterBreak="0">
    <w:nsid w:val="38E26F68"/>
    <w:multiLevelType w:val="hybridMultilevel"/>
    <w:tmpl w:val="8ACE8020"/>
    <w:lvl w:ilvl="0" w:tplc="6DB056F8">
      <w:start w:val="1"/>
      <w:numFmt w:val="bullet"/>
      <w:lvlText w:val="▪"/>
      <w:lvlJc w:val="left"/>
      <w:pPr>
        <w:ind w:left="720"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551514"/>
    <w:multiLevelType w:val="hybridMultilevel"/>
    <w:tmpl w:val="9D789E3E"/>
    <w:lvl w:ilvl="0" w:tplc="4F4CAC56">
      <w:start w:val="1"/>
      <w:numFmt w:val="bullet"/>
      <w:lvlText w:val="-"/>
      <w:lvlJc w:val="left"/>
      <w:pPr>
        <w:ind w:left="1081" w:hanging="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801" w:hanging="360"/>
      </w:pPr>
      <w:rPr>
        <w:rFonts w:ascii="Courier New" w:hAnsi="Courier New" w:cs="Courier New" w:hint="default"/>
      </w:rPr>
    </w:lvl>
    <w:lvl w:ilvl="2" w:tplc="040C0005" w:tentative="1">
      <w:start w:val="1"/>
      <w:numFmt w:val="bullet"/>
      <w:lvlText w:val=""/>
      <w:lvlJc w:val="left"/>
      <w:pPr>
        <w:ind w:left="2521" w:hanging="360"/>
      </w:pPr>
      <w:rPr>
        <w:rFonts w:ascii="Wingdings" w:hAnsi="Wingdings" w:hint="default"/>
      </w:rPr>
    </w:lvl>
    <w:lvl w:ilvl="3" w:tplc="040C0001" w:tentative="1">
      <w:start w:val="1"/>
      <w:numFmt w:val="bullet"/>
      <w:lvlText w:val=""/>
      <w:lvlJc w:val="left"/>
      <w:pPr>
        <w:ind w:left="3241" w:hanging="360"/>
      </w:pPr>
      <w:rPr>
        <w:rFonts w:ascii="Symbol" w:hAnsi="Symbol" w:hint="default"/>
      </w:rPr>
    </w:lvl>
    <w:lvl w:ilvl="4" w:tplc="040C0003" w:tentative="1">
      <w:start w:val="1"/>
      <w:numFmt w:val="bullet"/>
      <w:lvlText w:val="o"/>
      <w:lvlJc w:val="left"/>
      <w:pPr>
        <w:ind w:left="3961" w:hanging="360"/>
      </w:pPr>
      <w:rPr>
        <w:rFonts w:ascii="Courier New" w:hAnsi="Courier New" w:cs="Courier New" w:hint="default"/>
      </w:rPr>
    </w:lvl>
    <w:lvl w:ilvl="5" w:tplc="040C0005" w:tentative="1">
      <w:start w:val="1"/>
      <w:numFmt w:val="bullet"/>
      <w:lvlText w:val=""/>
      <w:lvlJc w:val="left"/>
      <w:pPr>
        <w:ind w:left="4681" w:hanging="360"/>
      </w:pPr>
      <w:rPr>
        <w:rFonts w:ascii="Wingdings" w:hAnsi="Wingdings" w:hint="default"/>
      </w:rPr>
    </w:lvl>
    <w:lvl w:ilvl="6" w:tplc="040C0001" w:tentative="1">
      <w:start w:val="1"/>
      <w:numFmt w:val="bullet"/>
      <w:lvlText w:val=""/>
      <w:lvlJc w:val="left"/>
      <w:pPr>
        <w:ind w:left="5401" w:hanging="360"/>
      </w:pPr>
      <w:rPr>
        <w:rFonts w:ascii="Symbol" w:hAnsi="Symbol" w:hint="default"/>
      </w:rPr>
    </w:lvl>
    <w:lvl w:ilvl="7" w:tplc="040C0003" w:tentative="1">
      <w:start w:val="1"/>
      <w:numFmt w:val="bullet"/>
      <w:lvlText w:val="o"/>
      <w:lvlJc w:val="left"/>
      <w:pPr>
        <w:ind w:left="6121" w:hanging="360"/>
      </w:pPr>
      <w:rPr>
        <w:rFonts w:ascii="Courier New" w:hAnsi="Courier New" w:cs="Courier New" w:hint="default"/>
      </w:rPr>
    </w:lvl>
    <w:lvl w:ilvl="8" w:tplc="040C0005" w:tentative="1">
      <w:start w:val="1"/>
      <w:numFmt w:val="bullet"/>
      <w:lvlText w:val=""/>
      <w:lvlJc w:val="left"/>
      <w:pPr>
        <w:ind w:left="6841" w:hanging="360"/>
      </w:pPr>
      <w:rPr>
        <w:rFonts w:ascii="Wingdings" w:hAnsi="Wingdings" w:hint="default"/>
      </w:rPr>
    </w:lvl>
  </w:abstractNum>
  <w:abstractNum w:abstractNumId="23" w15:restartNumberingAfterBreak="0">
    <w:nsid w:val="41AF28F1"/>
    <w:multiLevelType w:val="hybridMultilevel"/>
    <w:tmpl w:val="C99E682A"/>
    <w:lvl w:ilvl="0" w:tplc="7890C704">
      <w:start w:val="1"/>
      <w:numFmt w:val="bullet"/>
      <w:lvlText w:val="-"/>
      <w:lvlJc w:val="left"/>
      <w:pPr>
        <w:ind w:left="1"/>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A1A6DAE8">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B034447C">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9D1EF5BE">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28406376">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D204030">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BCCED9C8">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58ECB24E">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CDA84A32">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477C2713"/>
    <w:multiLevelType w:val="hybridMultilevel"/>
    <w:tmpl w:val="82AA14E2"/>
    <w:lvl w:ilvl="0" w:tplc="6DB056F8">
      <w:start w:val="1"/>
      <w:numFmt w:val="bullet"/>
      <w:lvlText w:val="▪"/>
      <w:lvlJc w:val="left"/>
      <w:pPr>
        <w:ind w:left="829"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abstractNum w:abstractNumId="25" w15:restartNumberingAfterBreak="0">
    <w:nsid w:val="4B2937EB"/>
    <w:multiLevelType w:val="multilevel"/>
    <w:tmpl w:val="FFA86C08"/>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26" w15:restartNumberingAfterBreak="0">
    <w:nsid w:val="57483F50"/>
    <w:multiLevelType w:val="hybridMultilevel"/>
    <w:tmpl w:val="4FBC5A0E"/>
    <w:lvl w:ilvl="0" w:tplc="380A4D90">
      <w:start w:val="1"/>
      <w:numFmt w:val="bullet"/>
      <w:lvlText w:val="-"/>
      <w:lvlJc w:val="left"/>
      <w:pPr>
        <w:ind w:left="10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16F2A632">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573269A6">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A2E83BD2">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512C7628">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9EA3400">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612437A2">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A72499D6">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30CAFFEE">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595F6BF9"/>
    <w:multiLevelType w:val="hybridMultilevel"/>
    <w:tmpl w:val="0018E1C6"/>
    <w:lvl w:ilvl="0" w:tplc="6DB056F8">
      <w:start w:val="1"/>
      <w:numFmt w:val="bullet"/>
      <w:lvlText w:val="▪"/>
      <w:lvlJc w:val="left"/>
      <w:pPr>
        <w:ind w:left="829"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abstractNum w:abstractNumId="28" w15:restartNumberingAfterBreak="0">
    <w:nsid w:val="5A3C6F9D"/>
    <w:multiLevelType w:val="hybridMultilevel"/>
    <w:tmpl w:val="55121562"/>
    <w:lvl w:ilvl="0" w:tplc="6DB056F8">
      <w:start w:val="1"/>
      <w:numFmt w:val="bullet"/>
      <w:lvlText w:val="▪"/>
      <w:lvlJc w:val="left"/>
      <w:pPr>
        <w:ind w:left="720"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57163F"/>
    <w:multiLevelType w:val="hybridMultilevel"/>
    <w:tmpl w:val="40683E9A"/>
    <w:lvl w:ilvl="0" w:tplc="FA203D90">
      <w:start w:val="1"/>
      <w:numFmt w:val="bullet"/>
      <w:lvlText w:val="-"/>
      <w:lvlJc w:val="left"/>
      <w:pPr>
        <w:ind w:left="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41C2059C">
      <w:start w:val="1"/>
      <w:numFmt w:val="bullet"/>
      <w:lvlText w:val="o"/>
      <w:lvlJc w:val="left"/>
      <w:pPr>
        <w:ind w:left="73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04EE078">
      <w:start w:val="1"/>
      <w:numFmt w:val="bullet"/>
      <w:lvlText w:val="▪"/>
      <w:lvlJc w:val="left"/>
      <w:pPr>
        <w:ind w:left="145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DE61252">
      <w:start w:val="1"/>
      <w:numFmt w:val="bullet"/>
      <w:lvlText w:val="•"/>
      <w:lvlJc w:val="left"/>
      <w:pPr>
        <w:ind w:left="217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2A380AF0">
      <w:start w:val="1"/>
      <w:numFmt w:val="bullet"/>
      <w:lvlText w:val="o"/>
      <w:lvlJc w:val="left"/>
      <w:pPr>
        <w:ind w:left="289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EDD805F8">
      <w:start w:val="1"/>
      <w:numFmt w:val="bullet"/>
      <w:lvlText w:val="▪"/>
      <w:lvlJc w:val="left"/>
      <w:pPr>
        <w:ind w:left="36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7E6A0DB2">
      <w:start w:val="1"/>
      <w:numFmt w:val="bullet"/>
      <w:lvlText w:val="•"/>
      <w:lvlJc w:val="left"/>
      <w:pPr>
        <w:ind w:left="433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400D078">
      <w:start w:val="1"/>
      <w:numFmt w:val="bullet"/>
      <w:lvlText w:val="o"/>
      <w:lvlJc w:val="left"/>
      <w:pPr>
        <w:ind w:left="505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FDA3ACC">
      <w:start w:val="1"/>
      <w:numFmt w:val="bullet"/>
      <w:lvlText w:val="▪"/>
      <w:lvlJc w:val="left"/>
      <w:pPr>
        <w:ind w:left="577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64376F38"/>
    <w:multiLevelType w:val="hybridMultilevel"/>
    <w:tmpl w:val="7E96A9BC"/>
    <w:lvl w:ilvl="0" w:tplc="FA203D90">
      <w:start w:val="1"/>
      <w:numFmt w:val="bullet"/>
      <w:lvlText w:val="-"/>
      <w:lvlJc w:val="left"/>
      <w:pPr>
        <w:ind w:left="720" w:hanging="360"/>
      </w:pPr>
      <w:rPr>
        <w:rFonts w:ascii="Arial" w:eastAsia="Arial" w:hAnsi="Arial" w:cs="Arial" w:hint="default"/>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9117D0"/>
    <w:multiLevelType w:val="hybridMultilevel"/>
    <w:tmpl w:val="3F6445FA"/>
    <w:lvl w:ilvl="0" w:tplc="6DB056F8">
      <w:start w:val="1"/>
      <w:numFmt w:val="bullet"/>
      <w:lvlText w:val="▪"/>
      <w:lvlJc w:val="left"/>
      <w:pPr>
        <w:ind w:left="829"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abstractNum w:abstractNumId="32" w15:restartNumberingAfterBreak="0">
    <w:nsid w:val="6C3863C1"/>
    <w:multiLevelType w:val="hybridMultilevel"/>
    <w:tmpl w:val="486813F6"/>
    <w:lvl w:ilvl="0" w:tplc="05E43550">
      <w:start w:val="1"/>
      <w:numFmt w:val="bullet"/>
      <w:lvlText w:val="-"/>
      <w:lvlJc w:val="left"/>
      <w:pPr>
        <w:ind w:left="10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B7CA4BAE">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DA72F35C">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DBF62F7A">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BFA6F2E6">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F1108A9A">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AF2E2176">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F7B6B132">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48241DA4">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33" w15:restartNumberingAfterBreak="0">
    <w:nsid w:val="6C751AB7"/>
    <w:multiLevelType w:val="hybridMultilevel"/>
    <w:tmpl w:val="724650E8"/>
    <w:lvl w:ilvl="0" w:tplc="6DB056F8">
      <w:start w:val="1"/>
      <w:numFmt w:val="bullet"/>
      <w:lvlText w:val="▪"/>
      <w:lvlJc w:val="left"/>
      <w:pPr>
        <w:ind w:left="780"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4" w15:restartNumberingAfterBreak="0">
    <w:nsid w:val="73D27EAE"/>
    <w:multiLevelType w:val="hybridMultilevel"/>
    <w:tmpl w:val="3E6894BA"/>
    <w:lvl w:ilvl="0" w:tplc="FA203D90">
      <w:start w:val="1"/>
      <w:numFmt w:val="bullet"/>
      <w:lvlText w:val="-"/>
      <w:lvlJc w:val="left"/>
      <w:pPr>
        <w:ind w:left="720" w:hanging="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E1320D"/>
    <w:multiLevelType w:val="hybridMultilevel"/>
    <w:tmpl w:val="B5F02FAE"/>
    <w:lvl w:ilvl="0" w:tplc="6DB056F8">
      <w:start w:val="1"/>
      <w:numFmt w:val="bullet"/>
      <w:lvlText w:val="▪"/>
      <w:lvlJc w:val="left"/>
      <w:pPr>
        <w:ind w:left="722" w:hanging="360"/>
      </w:pPr>
      <w:rPr>
        <w:rFonts w:ascii="Calibri" w:eastAsia="Calibri" w:hAnsi="Calibri" w:cs="Calibri" w:hint="default"/>
        <w:b w:val="0"/>
        <w:i w:val="0"/>
        <w:strike w:val="0"/>
        <w:dstrike w:val="0"/>
        <w:color w:val="000000"/>
        <w:sz w:val="21"/>
        <w:szCs w:val="21"/>
        <w:u w:val="none" w:color="000000"/>
        <w:vertAlign w:val="baseline"/>
      </w:rPr>
    </w:lvl>
    <w:lvl w:ilvl="1" w:tplc="040C0003" w:tentative="1">
      <w:start w:val="1"/>
      <w:numFmt w:val="bullet"/>
      <w:lvlText w:val="o"/>
      <w:lvlJc w:val="left"/>
      <w:pPr>
        <w:ind w:left="1442" w:hanging="360"/>
      </w:pPr>
      <w:rPr>
        <w:rFonts w:ascii="Courier New" w:hAnsi="Courier New" w:cs="Courier New" w:hint="default"/>
      </w:rPr>
    </w:lvl>
    <w:lvl w:ilvl="2" w:tplc="040C0005" w:tentative="1">
      <w:start w:val="1"/>
      <w:numFmt w:val="bullet"/>
      <w:lvlText w:val=""/>
      <w:lvlJc w:val="left"/>
      <w:pPr>
        <w:ind w:left="2162" w:hanging="360"/>
      </w:pPr>
      <w:rPr>
        <w:rFonts w:ascii="Wingdings" w:hAnsi="Wingdings" w:hint="default"/>
      </w:rPr>
    </w:lvl>
    <w:lvl w:ilvl="3" w:tplc="040C0001" w:tentative="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cs="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cs="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36" w15:restartNumberingAfterBreak="0">
    <w:nsid w:val="767C46DE"/>
    <w:multiLevelType w:val="hybridMultilevel"/>
    <w:tmpl w:val="00B2FB3E"/>
    <w:lvl w:ilvl="0" w:tplc="3A3EBED4">
      <w:start w:val="1"/>
      <w:numFmt w:val="bullet"/>
      <w:lvlText w:val="-"/>
      <w:lvlJc w:val="left"/>
      <w:pPr>
        <w:ind w:left="10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54BC4A26">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102E12FE">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1D8E4692">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A720F096">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7680D0C">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ED487F24">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1FE613F2">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7988BBB8">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79B60C83"/>
    <w:multiLevelType w:val="hybridMultilevel"/>
    <w:tmpl w:val="43D6F6F8"/>
    <w:lvl w:ilvl="0" w:tplc="4F4CAC56">
      <w:start w:val="1"/>
      <w:numFmt w:val="bullet"/>
      <w:lvlText w:val="-"/>
      <w:lvlJc w:val="left"/>
      <w:pPr>
        <w:ind w:left="109"/>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D2C802B2">
      <w:start w:val="1"/>
      <w:numFmt w:val="bullet"/>
      <w:lvlText w:val="o"/>
      <w:lvlJc w:val="left"/>
      <w:pPr>
        <w:ind w:left="11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CF360B2A">
      <w:start w:val="1"/>
      <w:numFmt w:val="bullet"/>
      <w:lvlText w:val="▪"/>
      <w:lvlJc w:val="left"/>
      <w:pPr>
        <w:ind w:left="19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C33A0DFC">
      <w:start w:val="1"/>
      <w:numFmt w:val="bullet"/>
      <w:lvlText w:val="•"/>
      <w:lvlJc w:val="left"/>
      <w:pPr>
        <w:ind w:left="26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EDFA5688">
      <w:start w:val="1"/>
      <w:numFmt w:val="bullet"/>
      <w:lvlText w:val="o"/>
      <w:lvlJc w:val="left"/>
      <w:pPr>
        <w:ind w:left="334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077A2B42">
      <w:start w:val="1"/>
      <w:numFmt w:val="bullet"/>
      <w:lvlText w:val="▪"/>
      <w:lvlJc w:val="left"/>
      <w:pPr>
        <w:ind w:left="406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D6A883D8">
      <w:start w:val="1"/>
      <w:numFmt w:val="bullet"/>
      <w:lvlText w:val="•"/>
      <w:lvlJc w:val="left"/>
      <w:pPr>
        <w:ind w:left="478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53C41334">
      <w:start w:val="1"/>
      <w:numFmt w:val="bullet"/>
      <w:lvlText w:val="o"/>
      <w:lvlJc w:val="left"/>
      <w:pPr>
        <w:ind w:left="550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2DF6B2E2">
      <w:start w:val="1"/>
      <w:numFmt w:val="bullet"/>
      <w:lvlText w:val="▪"/>
      <w:lvlJc w:val="left"/>
      <w:pPr>
        <w:ind w:left="6226"/>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num w:numId="1">
    <w:abstractNumId w:val="29"/>
  </w:num>
  <w:num w:numId="2">
    <w:abstractNumId w:val="8"/>
  </w:num>
  <w:num w:numId="3">
    <w:abstractNumId w:val="7"/>
  </w:num>
  <w:num w:numId="4">
    <w:abstractNumId w:val="26"/>
  </w:num>
  <w:num w:numId="5">
    <w:abstractNumId w:val="37"/>
  </w:num>
  <w:num w:numId="6">
    <w:abstractNumId w:val="5"/>
  </w:num>
  <w:num w:numId="7">
    <w:abstractNumId w:val="18"/>
  </w:num>
  <w:num w:numId="8">
    <w:abstractNumId w:val="36"/>
  </w:num>
  <w:num w:numId="9">
    <w:abstractNumId w:val="6"/>
  </w:num>
  <w:num w:numId="10">
    <w:abstractNumId w:val="9"/>
  </w:num>
  <w:num w:numId="11">
    <w:abstractNumId w:val="23"/>
  </w:num>
  <w:num w:numId="12">
    <w:abstractNumId w:val="32"/>
  </w:num>
  <w:num w:numId="13">
    <w:abstractNumId w:val="19"/>
  </w:num>
  <w:num w:numId="14">
    <w:abstractNumId w:val="0"/>
  </w:num>
  <w:num w:numId="15">
    <w:abstractNumId w:val="14"/>
  </w:num>
  <w:num w:numId="16">
    <w:abstractNumId w:val="34"/>
  </w:num>
  <w:num w:numId="17">
    <w:abstractNumId w:val="3"/>
  </w:num>
  <w:num w:numId="18">
    <w:abstractNumId w:val="30"/>
  </w:num>
  <w:num w:numId="19">
    <w:abstractNumId w:val="2"/>
  </w:num>
  <w:num w:numId="20">
    <w:abstractNumId w:val="35"/>
  </w:num>
  <w:num w:numId="21">
    <w:abstractNumId w:val="16"/>
  </w:num>
  <w:num w:numId="22">
    <w:abstractNumId w:val="4"/>
  </w:num>
  <w:num w:numId="23">
    <w:abstractNumId w:val="24"/>
  </w:num>
  <w:num w:numId="24">
    <w:abstractNumId w:val="15"/>
  </w:num>
  <w:num w:numId="25">
    <w:abstractNumId w:val="31"/>
  </w:num>
  <w:num w:numId="26">
    <w:abstractNumId w:val="10"/>
  </w:num>
  <w:num w:numId="27">
    <w:abstractNumId w:val="27"/>
  </w:num>
  <w:num w:numId="28">
    <w:abstractNumId w:val="11"/>
  </w:num>
  <w:num w:numId="29">
    <w:abstractNumId w:val="13"/>
  </w:num>
  <w:num w:numId="30">
    <w:abstractNumId w:val="1"/>
  </w:num>
  <w:num w:numId="31">
    <w:abstractNumId w:val="12"/>
  </w:num>
  <w:num w:numId="32">
    <w:abstractNumId w:val="20"/>
  </w:num>
  <w:num w:numId="33">
    <w:abstractNumId w:val="21"/>
  </w:num>
  <w:num w:numId="34">
    <w:abstractNumId w:val="25"/>
  </w:num>
  <w:num w:numId="35">
    <w:abstractNumId w:val="28"/>
  </w:num>
  <w:num w:numId="36">
    <w:abstractNumId w:val="33"/>
  </w:num>
  <w:num w:numId="37">
    <w:abstractNumId w:val="17"/>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8B1"/>
    <w:rsid w:val="00021C6C"/>
    <w:rsid w:val="00044325"/>
    <w:rsid w:val="00044D0B"/>
    <w:rsid w:val="00051FFB"/>
    <w:rsid w:val="000543EA"/>
    <w:rsid w:val="00070627"/>
    <w:rsid w:val="00081A21"/>
    <w:rsid w:val="00094A22"/>
    <w:rsid w:val="000E23D6"/>
    <w:rsid w:val="001043AC"/>
    <w:rsid w:val="00123010"/>
    <w:rsid w:val="00143AC6"/>
    <w:rsid w:val="00260184"/>
    <w:rsid w:val="002732EE"/>
    <w:rsid w:val="002A096D"/>
    <w:rsid w:val="002E21D1"/>
    <w:rsid w:val="002E2498"/>
    <w:rsid w:val="00302642"/>
    <w:rsid w:val="00364AF0"/>
    <w:rsid w:val="00374BE7"/>
    <w:rsid w:val="003A0C27"/>
    <w:rsid w:val="003A200A"/>
    <w:rsid w:val="003D75E3"/>
    <w:rsid w:val="00407FFD"/>
    <w:rsid w:val="0041572B"/>
    <w:rsid w:val="004202D3"/>
    <w:rsid w:val="00463210"/>
    <w:rsid w:val="004C3014"/>
    <w:rsid w:val="00522BE8"/>
    <w:rsid w:val="00537A8F"/>
    <w:rsid w:val="005501C3"/>
    <w:rsid w:val="00577B49"/>
    <w:rsid w:val="005863B7"/>
    <w:rsid w:val="005942BC"/>
    <w:rsid w:val="00597532"/>
    <w:rsid w:val="005A0EBA"/>
    <w:rsid w:val="005F1DFC"/>
    <w:rsid w:val="00633550"/>
    <w:rsid w:val="00646459"/>
    <w:rsid w:val="00661226"/>
    <w:rsid w:val="00696B83"/>
    <w:rsid w:val="00697DFD"/>
    <w:rsid w:val="00710711"/>
    <w:rsid w:val="00746809"/>
    <w:rsid w:val="007849A7"/>
    <w:rsid w:val="007914B6"/>
    <w:rsid w:val="007E1FA1"/>
    <w:rsid w:val="007E7553"/>
    <w:rsid w:val="008041AA"/>
    <w:rsid w:val="00895478"/>
    <w:rsid w:val="008C6EF5"/>
    <w:rsid w:val="00921E6C"/>
    <w:rsid w:val="00937B5F"/>
    <w:rsid w:val="00944E5D"/>
    <w:rsid w:val="00985C08"/>
    <w:rsid w:val="009B0BF0"/>
    <w:rsid w:val="009D28E2"/>
    <w:rsid w:val="009F0691"/>
    <w:rsid w:val="00A508B1"/>
    <w:rsid w:val="00A76090"/>
    <w:rsid w:val="00A847E6"/>
    <w:rsid w:val="00A92544"/>
    <w:rsid w:val="00AC5837"/>
    <w:rsid w:val="00AD2640"/>
    <w:rsid w:val="00B17268"/>
    <w:rsid w:val="00B22E6D"/>
    <w:rsid w:val="00B26EF1"/>
    <w:rsid w:val="00B40BB5"/>
    <w:rsid w:val="00B46556"/>
    <w:rsid w:val="00B47C13"/>
    <w:rsid w:val="00B52F22"/>
    <w:rsid w:val="00BA1676"/>
    <w:rsid w:val="00BC248C"/>
    <w:rsid w:val="00BD2BA6"/>
    <w:rsid w:val="00CB4ED9"/>
    <w:rsid w:val="00CD27A5"/>
    <w:rsid w:val="00CF432B"/>
    <w:rsid w:val="00CF691F"/>
    <w:rsid w:val="00D16C38"/>
    <w:rsid w:val="00D24378"/>
    <w:rsid w:val="00D30C76"/>
    <w:rsid w:val="00D360B5"/>
    <w:rsid w:val="00D74EB5"/>
    <w:rsid w:val="00D95EE9"/>
    <w:rsid w:val="00DC46F8"/>
    <w:rsid w:val="00DD13C3"/>
    <w:rsid w:val="00DD5149"/>
    <w:rsid w:val="00E24F39"/>
    <w:rsid w:val="00EA0BC4"/>
    <w:rsid w:val="00EB1BE2"/>
    <w:rsid w:val="00EC689E"/>
    <w:rsid w:val="00ED73B1"/>
    <w:rsid w:val="00FB55BB"/>
    <w:rsid w:val="00FD680B"/>
    <w:rsid w:val="00FF07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AA2EFF"/>
  <w15:docId w15:val="{70398F68-237A-4BB3-AFD4-EA9E7A29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left="10" w:hanging="10"/>
      <w:outlineLvl w:val="0"/>
    </w:pPr>
    <w:rPr>
      <w:rFonts w:ascii="Arial" w:eastAsia="Arial" w:hAnsi="Arial" w:cs="Arial"/>
      <w:b/>
      <w:color w:val="FF0000"/>
      <w:sz w:val="23"/>
    </w:rPr>
  </w:style>
  <w:style w:type="paragraph" w:styleId="Titre2">
    <w:name w:val="heading 2"/>
    <w:next w:val="Normal"/>
    <w:link w:val="Titre2Car"/>
    <w:uiPriority w:val="9"/>
    <w:unhideWhenUsed/>
    <w:qFormat/>
    <w:pPr>
      <w:keepNext/>
      <w:keepLines/>
      <w:shd w:val="clear" w:color="auto" w:fill="CCCCCC"/>
      <w:spacing w:after="0"/>
      <w:ind w:left="10" w:hanging="10"/>
      <w:outlineLvl w:val="1"/>
    </w:pPr>
    <w:rPr>
      <w:rFonts w:ascii="Arial" w:eastAsia="Arial" w:hAnsi="Arial" w:cs="Arial"/>
      <w:b/>
      <w:color w:val="0000FF"/>
      <w:sz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FF"/>
      <w:sz w:val="23"/>
    </w:rPr>
  </w:style>
  <w:style w:type="character" w:customStyle="1" w:styleId="Titre1Car">
    <w:name w:val="Titre 1 Car"/>
    <w:link w:val="Titre1"/>
    <w:uiPriority w:val="9"/>
    <w:rPr>
      <w:rFonts w:ascii="Arial" w:eastAsia="Arial" w:hAnsi="Arial" w:cs="Arial"/>
      <w:b/>
      <w:color w:val="FF0000"/>
      <w:sz w:val="2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CD27A5"/>
    <w:pPr>
      <w:ind w:left="720"/>
      <w:contextualSpacing/>
    </w:pPr>
  </w:style>
  <w:style w:type="paragraph" w:styleId="Textedebulles">
    <w:name w:val="Balloon Text"/>
    <w:basedOn w:val="Normal"/>
    <w:link w:val="TextedebullesCar"/>
    <w:uiPriority w:val="99"/>
    <w:semiHidden/>
    <w:unhideWhenUsed/>
    <w:rsid w:val="0066122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61226"/>
    <w:rPr>
      <w:rFonts w:ascii="Tahoma" w:eastAsia="Calibri" w:hAnsi="Tahoma" w:cs="Tahoma"/>
      <w:color w:val="000000"/>
      <w:sz w:val="16"/>
      <w:szCs w:val="16"/>
    </w:rPr>
  </w:style>
  <w:style w:type="table" w:styleId="Grilledutableau">
    <w:name w:val="Table Grid"/>
    <w:basedOn w:val="TableauNormal"/>
    <w:uiPriority w:val="39"/>
    <w:rsid w:val="00661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image" Target="media/image4.jp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image" Target="media/image3.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image" Target="media/image5.jpg"/><Relationship Id="rId27" Type="http://schemas.openxmlformats.org/officeDocument/2006/relationships/header" Target="header9.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5695</Words>
  <Characters>31327</Characters>
  <Application>Microsoft Office Word</Application>
  <DocSecurity>0</DocSecurity>
  <Lines>261</Lines>
  <Paragraphs>73</Paragraphs>
  <ScaleCrop>false</ScaleCrop>
  <HeadingPairs>
    <vt:vector size="2" baseType="variant">
      <vt:variant>
        <vt:lpstr>Titre</vt:lpstr>
      </vt:variant>
      <vt:variant>
        <vt:i4>1</vt:i4>
      </vt:variant>
    </vt:vector>
  </HeadingPairs>
  <TitlesOfParts>
    <vt:vector size="1" baseType="lpstr">
      <vt:lpstr>Plan de prévention vierge CHSN_V100914</vt:lpstr>
    </vt:vector>
  </TitlesOfParts>
  <Company>Hewlett-Packard Company</Company>
  <LinksUpToDate>false</LinksUpToDate>
  <CharactersWithSpaces>36949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prévention vierge CHSN_V100914</dc:title>
  <dc:creator>marlene.perico</dc:creator>
  <cp:lastModifiedBy>MICHEL FUMAT</cp:lastModifiedBy>
  <cp:revision>3</cp:revision>
  <cp:lastPrinted>2019-05-24T14:04:00Z</cp:lastPrinted>
  <dcterms:created xsi:type="dcterms:W3CDTF">2024-06-10T12:37:00Z</dcterms:created>
  <dcterms:modified xsi:type="dcterms:W3CDTF">2024-06-10T12:39:00Z</dcterms:modified>
</cp:coreProperties>
</file>