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33237F" w:rsidRDefault="001E20DE" w:rsidP="359D28C3">
      <w:pPr>
        <w:ind w:firstLine="360"/>
        <w:jc w:val="both"/>
        <w:rPr>
          <w:rFonts w:ascii="Marianne" w:eastAsia="Marianne" w:hAnsi="Marianne" w:cs="Marianne"/>
          <w:b/>
          <w:bCs/>
          <w:sz w:val="20"/>
          <w:lang w:eastAsia="ja-JP"/>
        </w:rPr>
      </w:pPr>
    </w:p>
    <w:p w14:paraId="6EAE5F2F" w14:textId="77777777" w:rsidR="001E20DE" w:rsidRPr="0033237F" w:rsidRDefault="001E20DE" w:rsidP="359D28C3">
      <w:pPr>
        <w:suppressAutoHyphens/>
        <w:ind w:firstLine="360"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32868835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b/>
          <w:bCs/>
          <w:sz w:val="20"/>
          <w:lang w:eastAsia="ar-SA"/>
        </w:rPr>
      </w:pPr>
    </w:p>
    <w:p w14:paraId="6E243616" w14:textId="77777777" w:rsidR="001E20DE" w:rsidRPr="0033237F" w:rsidRDefault="001E20DE" w:rsidP="359D28C3">
      <w:pPr>
        <w:suppressAutoHyphens/>
        <w:rPr>
          <w:rFonts w:ascii="Marianne" w:eastAsia="Marianne" w:hAnsi="Marianne" w:cs="Marianne"/>
          <w:sz w:val="20"/>
          <w:lang w:eastAsia="ar-SA"/>
        </w:rPr>
      </w:pPr>
      <w:r w:rsidRPr="359D28C3">
        <w:rPr>
          <w:rFonts w:ascii="Marianne" w:eastAsia="Marianne" w:hAnsi="Marianne" w:cs="Marianne"/>
          <w:sz w:val="20"/>
          <w:lang w:eastAsia="ar-SA"/>
        </w:rPr>
        <w:t xml:space="preserve">               </w:t>
      </w:r>
    </w:p>
    <w:p w14:paraId="7E3BEC37" w14:textId="77777777" w:rsidR="001E20DE" w:rsidRPr="0033237F" w:rsidRDefault="001E20DE" w:rsidP="359D28C3">
      <w:pPr>
        <w:rPr>
          <w:rFonts w:ascii="Marianne" w:eastAsia="Marianne" w:hAnsi="Marianne" w:cs="Marianne"/>
          <w:sz w:val="20"/>
          <w:lang w:eastAsia="ja-JP"/>
        </w:rPr>
      </w:pPr>
    </w:p>
    <w:p w14:paraId="5BE1EE7E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b/>
          <w:bCs/>
          <w:sz w:val="28"/>
          <w:szCs w:val="28"/>
          <w:lang w:eastAsia="ja-JP"/>
        </w:rPr>
      </w:pPr>
    </w:p>
    <w:p w14:paraId="05874300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 xml:space="preserve">CADRE DE REPONSE </w:t>
      </w:r>
    </w:p>
    <w:p w14:paraId="312207B4" w14:textId="509D15F8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sz w:val="28"/>
          <w:szCs w:val="28"/>
        </w:rPr>
        <w:t>Marché n°</w:t>
      </w:r>
      <w:r w:rsidR="001C3902" w:rsidRPr="359D28C3">
        <w:rPr>
          <w:rFonts w:ascii="Marianne" w:eastAsia="Marianne" w:hAnsi="Marianne" w:cs="Marianne"/>
          <w:b/>
          <w:bCs/>
          <w:sz w:val="28"/>
          <w:szCs w:val="28"/>
        </w:rPr>
        <w:t>2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>5 1</w:t>
      </w:r>
      <w:r w:rsidR="00FF5659">
        <w:rPr>
          <w:rFonts w:ascii="Marianne" w:eastAsia="Marianne" w:hAnsi="Marianne" w:cs="Marianne"/>
          <w:b/>
          <w:bCs/>
          <w:sz w:val="28"/>
          <w:szCs w:val="28"/>
        </w:rPr>
        <w:t>5</w:t>
      </w:r>
      <w:r w:rsidR="004E7699">
        <w:rPr>
          <w:rFonts w:ascii="Marianne" w:eastAsia="Marianne" w:hAnsi="Marianne" w:cs="Marianne"/>
          <w:b/>
          <w:bCs/>
          <w:sz w:val="28"/>
          <w:szCs w:val="28"/>
        </w:rPr>
        <w:t xml:space="preserve"> </w:t>
      </w:r>
    </w:p>
    <w:p w14:paraId="018E60C8" w14:textId="77777777" w:rsidR="001E20DE" w:rsidRPr="0033237F" w:rsidRDefault="001E20DE" w:rsidP="359D28C3">
      <w:pPr>
        <w:rPr>
          <w:rFonts w:ascii="Marianne" w:eastAsia="Marianne" w:hAnsi="Marianne" w:cs="Marianne"/>
          <w:b/>
          <w:bCs/>
          <w:sz w:val="28"/>
          <w:szCs w:val="28"/>
        </w:rPr>
      </w:pPr>
    </w:p>
    <w:p w14:paraId="4E238AB5" w14:textId="77777777" w:rsidR="001E20DE" w:rsidRPr="00CC1844" w:rsidRDefault="001E20DE" w:rsidP="359D28C3">
      <w:pPr>
        <w:jc w:val="center"/>
        <w:rPr>
          <w:rFonts w:ascii="Marianne" w:eastAsia="Marianne" w:hAnsi="Marianne" w:cs="Marianne"/>
          <w:b/>
          <w:bCs/>
          <w:color w:val="FF0000"/>
          <w:sz w:val="28"/>
          <w:szCs w:val="28"/>
        </w:rPr>
      </w:pPr>
      <w:r w:rsidRPr="359D28C3">
        <w:rPr>
          <w:rFonts w:ascii="Marianne" w:eastAsia="Marianne" w:hAnsi="Marianne" w:cs="Marianne"/>
          <w:b/>
          <w:bCs/>
          <w:color w:val="FF0000"/>
          <w:sz w:val="28"/>
          <w:szCs w:val="28"/>
          <w:highlight w:val="yellow"/>
        </w:rPr>
        <w:t>Ce document doit obligatoirement être utilisé par les candidats pour répondre à l’offre. Ils y joindront des exemples de réalisation.</w:t>
      </w:r>
    </w:p>
    <w:p w14:paraId="448D287B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656DD1C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sz w:val="20"/>
          <w:lang w:eastAsia="ja-JP"/>
        </w:rPr>
      </w:pPr>
    </w:p>
    <w:p w14:paraId="7D6D609F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</w:p>
    <w:p w14:paraId="29F043B6" w14:textId="77777777" w:rsidR="00FF5659" w:rsidRDefault="001E20DE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359D28C3">
        <w:rPr>
          <w:rFonts w:ascii="Marianne" w:eastAsia="Marianne" w:hAnsi="Marianne" w:cs="Marianne"/>
          <w:b/>
          <w:bCs/>
          <w:u w:val="single"/>
        </w:rPr>
        <w:t xml:space="preserve">Objet : </w:t>
      </w:r>
      <w:r w:rsidR="00FF5659" w:rsidRPr="00B30043">
        <w:rPr>
          <w:rFonts w:ascii="Marianne" w:eastAsia="Marianne" w:hAnsi="Marianne" w:cs="Marianne"/>
          <w:b/>
          <w:bCs/>
          <w:u w:val="single"/>
        </w:rPr>
        <w:t xml:space="preserve">PRESTATION DE SERVICE D’EXPERTS DANS LE CADRE </w:t>
      </w:r>
    </w:p>
    <w:p w14:paraId="28B79954" w14:textId="4AE0616D" w:rsidR="001E20DE" w:rsidRDefault="00FF5659" w:rsidP="359D28C3">
      <w:pPr>
        <w:jc w:val="center"/>
        <w:rPr>
          <w:rFonts w:ascii="Marianne" w:eastAsia="Marianne" w:hAnsi="Marianne" w:cs="Marianne"/>
          <w:b/>
          <w:bCs/>
          <w:u w:val="single"/>
        </w:rPr>
      </w:pPr>
      <w:r w:rsidRPr="00B30043">
        <w:rPr>
          <w:rFonts w:ascii="Marianne" w:eastAsia="Marianne" w:hAnsi="Marianne" w:cs="Marianne"/>
          <w:b/>
          <w:bCs/>
          <w:u w:val="single"/>
        </w:rPr>
        <w:t>DU BELC ÉTÉ 2025</w:t>
      </w:r>
      <w:r w:rsidR="00903D8E">
        <w:rPr>
          <w:rFonts w:ascii="Marianne" w:eastAsia="Marianne" w:hAnsi="Marianne" w:cs="Marianne"/>
          <w:b/>
          <w:bCs/>
          <w:u w:val="single"/>
        </w:rPr>
        <w:t xml:space="preserve"> – lot n°1</w:t>
      </w:r>
      <w:r w:rsidR="000C4FC3">
        <w:rPr>
          <w:rFonts w:ascii="Marianne" w:eastAsia="Marianne" w:hAnsi="Marianne" w:cs="Marianne"/>
          <w:b/>
          <w:bCs/>
          <w:u w:val="single"/>
        </w:rPr>
        <w:t xml:space="preserve"> </w:t>
      </w:r>
      <w:r w:rsidR="00876A48">
        <w:rPr>
          <w:rFonts w:ascii="Marianne" w:eastAsia="Marianne" w:hAnsi="Marianne" w:cs="Marianne"/>
          <w:b/>
          <w:bCs/>
          <w:u w:val="single"/>
        </w:rPr>
        <w:t>«</w:t>
      </w:r>
      <w:r w:rsidR="00876A48">
        <w:rPr>
          <w:rFonts w:ascii="Calibri" w:eastAsia="Marianne" w:hAnsi="Calibri" w:cs="Calibri"/>
          <w:b/>
          <w:bCs/>
          <w:u w:val="single"/>
        </w:rPr>
        <w:t> </w:t>
      </w:r>
      <w:r w:rsidR="00876A48">
        <w:rPr>
          <w:rFonts w:ascii="Marianne" w:eastAsia="Marianne" w:hAnsi="Marianne" w:cs="Marianne"/>
          <w:b/>
          <w:bCs/>
          <w:u w:val="single"/>
        </w:rPr>
        <w:t>A</w:t>
      </w:r>
      <w:r w:rsidR="00876A48" w:rsidRPr="00876A48">
        <w:rPr>
          <w:rFonts w:ascii="Marianne" w:eastAsia="Marianne" w:hAnsi="Marianne" w:cs="Marianne"/>
          <w:b/>
          <w:bCs/>
          <w:u w:val="single"/>
        </w:rPr>
        <w:t>nimation de modules de formation</w:t>
      </w:r>
      <w:r w:rsidR="00876A48">
        <w:rPr>
          <w:rFonts w:ascii="Calibri" w:eastAsia="Marianne" w:hAnsi="Calibri" w:cs="Calibri"/>
          <w:b/>
          <w:bCs/>
          <w:u w:val="single"/>
        </w:rPr>
        <w:t> </w:t>
      </w:r>
      <w:r w:rsidR="00876A48">
        <w:rPr>
          <w:rFonts w:ascii="Marianne" w:eastAsia="Marianne" w:hAnsi="Marianne" w:cs="Marianne"/>
          <w:b/>
          <w:bCs/>
          <w:u w:val="single"/>
        </w:rPr>
        <w:t>»</w:t>
      </w:r>
    </w:p>
    <w:p w14:paraId="44F77FBD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5EC5BA3" w14:textId="77777777" w:rsidR="001E20DE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37845E39" w14:textId="77777777" w:rsidR="001E20DE" w:rsidRPr="0033237F" w:rsidRDefault="001E20DE" w:rsidP="359D28C3">
      <w:pPr>
        <w:jc w:val="center"/>
        <w:rPr>
          <w:rFonts w:ascii="Marianne" w:eastAsia="Marianne" w:hAnsi="Marianne" w:cs="Marianne"/>
          <w:b/>
          <w:bCs/>
          <w:sz w:val="20"/>
        </w:rPr>
      </w:pPr>
    </w:p>
    <w:p w14:paraId="6C1F7AA9" w14:textId="77777777" w:rsidR="001E20DE" w:rsidRPr="00E417E3" w:rsidRDefault="001E20DE" w:rsidP="359D28C3">
      <w:pPr>
        <w:jc w:val="center"/>
        <w:rPr>
          <w:rFonts w:ascii="Marianne" w:eastAsia="Marianne" w:hAnsi="Marianne" w:cs="Marianne"/>
          <w:b/>
          <w:bCs/>
          <w:sz w:val="32"/>
          <w:szCs w:val="32"/>
        </w:rPr>
      </w:pPr>
      <w:r w:rsidRPr="359D28C3">
        <w:rPr>
          <w:rFonts w:ascii="Marianne" w:eastAsia="Marianne" w:hAnsi="Marianne" w:cs="Marianne"/>
          <w:b/>
          <w:bCs/>
          <w:sz w:val="32"/>
          <w:szCs w:val="32"/>
        </w:rPr>
        <w:t>Sommaire</w:t>
      </w:r>
    </w:p>
    <w:p w14:paraId="0EB189F4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4EE59362" w14:textId="279DC89F" w:rsidR="008E1AF1" w:rsidRPr="008E1AF1" w:rsidRDefault="00EC62FD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8E1AF1">
        <w:rPr>
          <w:rFonts w:ascii="Marianne" w:hAnsi="Marianne"/>
          <w:b w:val="0"/>
          <w:bCs w:val="0"/>
          <w:sz w:val="22"/>
          <w:szCs w:val="22"/>
        </w:rPr>
        <w:fldChar w:fldCharType="begin"/>
      </w:r>
      <w:r w:rsidR="001E20DE" w:rsidRPr="008E1AF1">
        <w:rPr>
          <w:rFonts w:ascii="Marianne" w:hAnsi="Marianne"/>
          <w:b w:val="0"/>
          <w:bCs w:val="0"/>
          <w:sz w:val="22"/>
          <w:szCs w:val="22"/>
        </w:rPr>
        <w:instrText>TOC \o "1-3" \h \z \u</w:instrText>
      </w:r>
      <w:r w:rsidRPr="008E1AF1">
        <w:rPr>
          <w:rFonts w:ascii="Marianne" w:hAnsi="Marianne"/>
          <w:b w:val="0"/>
          <w:bCs w:val="0"/>
          <w:sz w:val="22"/>
          <w:szCs w:val="22"/>
        </w:rPr>
        <w:fldChar w:fldCharType="separate"/>
      </w:r>
      <w:hyperlink w:anchor="_Toc187220701" w:history="1">
        <w:r w:rsidR="008E1AF1" w:rsidRPr="008E1AF1">
          <w:rPr>
            <w:rStyle w:val="Lienhypertexte"/>
            <w:rFonts w:ascii="Marianne" w:hAnsi="Marianne"/>
            <w:sz w:val="22"/>
            <w:szCs w:val="22"/>
          </w:rPr>
          <w:t>A.</w:t>
        </w:r>
        <w:r w:rsidR="008E1AF1" w:rsidRPr="008E1AF1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="008E1AF1" w:rsidRPr="008E1AF1">
          <w:rPr>
            <w:rStyle w:val="Lienhypertexte"/>
            <w:rFonts w:ascii="Marianne" w:hAnsi="Marianne"/>
            <w:sz w:val="22"/>
            <w:szCs w:val="22"/>
          </w:rPr>
          <w:t>Critère 2 : Qualité de la formation initiale et de la formation continue (20 points)</w:t>
        </w:r>
        <w:r w:rsidR="008E1AF1" w:rsidRPr="008E1AF1">
          <w:rPr>
            <w:rFonts w:ascii="Marianne" w:hAnsi="Marianne"/>
            <w:webHidden/>
            <w:sz w:val="22"/>
            <w:szCs w:val="22"/>
          </w:rPr>
          <w:tab/>
        </w:r>
        <w:r w:rsidR="008E1AF1" w:rsidRPr="008E1AF1">
          <w:rPr>
            <w:rFonts w:ascii="Marianne" w:hAnsi="Marianne"/>
            <w:webHidden/>
            <w:sz w:val="22"/>
            <w:szCs w:val="22"/>
          </w:rPr>
          <w:fldChar w:fldCharType="begin"/>
        </w:r>
        <w:r w:rsidR="008E1AF1" w:rsidRPr="008E1AF1">
          <w:rPr>
            <w:rFonts w:ascii="Marianne" w:hAnsi="Marianne"/>
            <w:webHidden/>
            <w:sz w:val="22"/>
            <w:szCs w:val="22"/>
          </w:rPr>
          <w:instrText xml:space="preserve"> PAGEREF _Toc187220701 \h </w:instrText>
        </w:r>
        <w:r w:rsidR="008E1AF1" w:rsidRPr="008E1AF1">
          <w:rPr>
            <w:rFonts w:ascii="Marianne" w:hAnsi="Marianne"/>
            <w:webHidden/>
            <w:sz w:val="22"/>
            <w:szCs w:val="22"/>
          </w:rPr>
        </w:r>
        <w:r w:rsidR="008E1AF1" w:rsidRPr="008E1AF1">
          <w:rPr>
            <w:rFonts w:ascii="Marianne" w:hAnsi="Marianne"/>
            <w:webHidden/>
            <w:sz w:val="22"/>
            <w:szCs w:val="22"/>
          </w:rPr>
          <w:fldChar w:fldCharType="separate"/>
        </w:r>
        <w:r w:rsidR="008E1AF1" w:rsidRPr="008E1AF1">
          <w:rPr>
            <w:rFonts w:ascii="Marianne" w:hAnsi="Marianne"/>
            <w:webHidden/>
            <w:sz w:val="22"/>
            <w:szCs w:val="22"/>
          </w:rPr>
          <w:t>2</w:t>
        </w:r>
        <w:r w:rsidR="008E1AF1" w:rsidRPr="008E1AF1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5853FA68" w14:textId="0559F98E" w:rsidR="008E1AF1" w:rsidRPr="008E1AF1" w:rsidRDefault="008E1AF1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220702" w:history="1">
        <w:r w:rsidRPr="008E1AF1">
          <w:rPr>
            <w:rStyle w:val="Lienhypertexte"/>
            <w:rFonts w:ascii="Marianne" w:hAnsi="Marianne"/>
            <w:sz w:val="22"/>
            <w:szCs w:val="22"/>
          </w:rPr>
          <w:t>B.</w:t>
        </w:r>
        <w:r w:rsidRPr="008E1AF1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8E1AF1">
          <w:rPr>
            <w:rStyle w:val="Lienhypertexte"/>
            <w:rFonts w:ascii="Marianne" w:hAnsi="Marianne"/>
            <w:sz w:val="22"/>
            <w:szCs w:val="22"/>
          </w:rPr>
          <w:t>Critère 3</w:t>
        </w:r>
        <w:r w:rsidRPr="008E1AF1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8E1AF1">
          <w:rPr>
            <w:rStyle w:val="Lienhypertexte"/>
            <w:rFonts w:ascii="Marianne" w:hAnsi="Marianne"/>
            <w:sz w:val="22"/>
            <w:szCs w:val="22"/>
          </w:rPr>
          <w:t>: Qualité des compétences techniques et de l’expérience professionnelle en lien avec le domaine d’activité décrit dans le portfolio (35 points)</w:t>
        </w:r>
        <w:r w:rsidRPr="008E1AF1">
          <w:rPr>
            <w:rFonts w:ascii="Marianne" w:hAnsi="Marianne"/>
            <w:webHidden/>
            <w:sz w:val="22"/>
            <w:szCs w:val="22"/>
          </w:rPr>
          <w:tab/>
        </w:r>
        <w:r w:rsidRPr="008E1AF1">
          <w:rPr>
            <w:rFonts w:ascii="Marianne" w:hAnsi="Marianne"/>
            <w:webHidden/>
            <w:sz w:val="22"/>
            <w:szCs w:val="22"/>
          </w:rPr>
          <w:fldChar w:fldCharType="begin"/>
        </w:r>
        <w:r w:rsidRPr="008E1AF1">
          <w:rPr>
            <w:rFonts w:ascii="Marianne" w:hAnsi="Marianne"/>
            <w:webHidden/>
            <w:sz w:val="22"/>
            <w:szCs w:val="22"/>
          </w:rPr>
          <w:instrText xml:space="preserve"> PAGEREF _Toc187220702 \h </w:instrText>
        </w:r>
        <w:r w:rsidRPr="008E1AF1">
          <w:rPr>
            <w:rFonts w:ascii="Marianne" w:hAnsi="Marianne"/>
            <w:webHidden/>
            <w:sz w:val="22"/>
            <w:szCs w:val="22"/>
          </w:rPr>
        </w:r>
        <w:r w:rsidRPr="008E1AF1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8E1AF1">
          <w:rPr>
            <w:rFonts w:ascii="Marianne" w:hAnsi="Marianne"/>
            <w:webHidden/>
            <w:sz w:val="22"/>
            <w:szCs w:val="22"/>
          </w:rPr>
          <w:t>2</w:t>
        </w:r>
        <w:r w:rsidRPr="008E1AF1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28BA3F86" w14:textId="5D39BC4D" w:rsidR="008E1AF1" w:rsidRPr="008E1AF1" w:rsidRDefault="008E1AF1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220703" w:history="1">
        <w:r w:rsidRPr="008E1AF1">
          <w:rPr>
            <w:rStyle w:val="Lienhypertexte"/>
            <w:rFonts w:ascii="Marianne" w:hAnsi="Marianne"/>
            <w:sz w:val="22"/>
            <w:szCs w:val="22"/>
          </w:rPr>
          <w:t>C.</w:t>
        </w:r>
        <w:r w:rsidRPr="008E1AF1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8E1AF1">
          <w:rPr>
            <w:rStyle w:val="Lienhypertexte"/>
            <w:rFonts w:ascii="Marianne" w:hAnsi="Marianne"/>
            <w:sz w:val="22"/>
            <w:szCs w:val="22"/>
          </w:rPr>
          <w:t>Critère 4</w:t>
        </w:r>
        <w:r w:rsidRPr="008E1AF1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8E1AF1">
          <w:rPr>
            <w:rStyle w:val="Lienhypertexte"/>
            <w:rFonts w:ascii="Marianne" w:hAnsi="Marianne"/>
            <w:sz w:val="22"/>
            <w:szCs w:val="22"/>
          </w:rPr>
          <w:t>: Variété des expériences professionnelles en lien avec l’objet du lot n°1 (10 points)</w:t>
        </w:r>
        <w:r w:rsidRPr="008E1AF1">
          <w:rPr>
            <w:rFonts w:ascii="Marianne" w:hAnsi="Marianne"/>
            <w:webHidden/>
            <w:sz w:val="22"/>
            <w:szCs w:val="22"/>
          </w:rPr>
          <w:tab/>
        </w:r>
        <w:r w:rsidRPr="008E1AF1">
          <w:rPr>
            <w:rFonts w:ascii="Marianne" w:hAnsi="Marianne"/>
            <w:webHidden/>
            <w:sz w:val="22"/>
            <w:szCs w:val="22"/>
          </w:rPr>
          <w:fldChar w:fldCharType="begin"/>
        </w:r>
        <w:r w:rsidRPr="008E1AF1">
          <w:rPr>
            <w:rFonts w:ascii="Marianne" w:hAnsi="Marianne"/>
            <w:webHidden/>
            <w:sz w:val="22"/>
            <w:szCs w:val="22"/>
          </w:rPr>
          <w:instrText xml:space="preserve"> PAGEREF _Toc187220703 \h </w:instrText>
        </w:r>
        <w:r w:rsidRPr="008E1AF1">
          <w:rPr>
            <w:rFonts w:ascii="Marianne" w:hAnsi="Marianne"/>
            <w:webHidden/>
            <w:sz w:val="22"/>
            <w:szCs w:val="22"/>
          </w:rPr>
        </w:r>
        <w:r w:rsidRPr="008E1AF1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8E1AF1">
          <w:rPr>
            <w:rFonts w:ascii="Marianne" w:hAnsi="Marianne"/>
            <w:webHidden/>
            <w:sz w:val="22"/>
            <w:szCs w:val="22"/>
          </w:rPr>
          <w:t>2</w:t>
        </w:r>
        <w:r w:rsidRPr="008E1AF1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0C23C60F" w14:textId="20123072" w:rsidR="008E1AF1" w:rsidRPr="008E1AF1" w:rsidRDefault="008E1AF1">
      <w:pPr>
        <w:pStyle w:val="TM1"/>
        <w:tabs>
          <w:tab w:val="left" w:pos="720"/>
        </w:tabs>
        <w:rPr>
          <w:rFonts w:ascii="Marianne" w:eastAsiaTheme="minorEastAsia" w:hAnsi="Marianne" w:cstheme="minorBidi"/>
          <w:b w:val="0"/>
          <w:bCs w:val="0"/>
          <w:kern w:val="2"/>
          <w:sz w:val="22"/>
          <w:szCs w:val="22"/>
          <w14:ligatures w14:val="standardContextual"/>
        </w:rPr>
      </w:pPr>
      <w:hyperlink w:anchor="_Toc187220704" w:history="1">
        <w:r w:rsidRPr="008E1AF1">
          <w:rPr>
            <w:rStyle w:val="Lienhypertexte"/>
            <w:rFonts w:ascii="Marianne" w:hAnsi="Marianne"/>
            <w:sz w:val="22"/>
            <w:szCs w:val="22"/>
          </w:rPr>
          <w:t>D.</w:t>
        </w:r>
        <w:r w:rsidRPr="008E1AF1">
          <w:rPr>
            <w:rFonts w:ascii="Marianne" w:eastAsiaTheme="minorEastAsia" w:hAnsi="Marianne" w:cstheme="minorBidi"/>
            <w:b w:val="0"/>
            <w:bCs w:val="0"/>
            <w:kern w:val="2"/>
            <w:sz w:val="22"/>
            <w:szCs w:val="22"/>
            <w14:ligatures w14:val="standardContextual"/>
          </w:rPr>
          <w:tab/>
        </w:r>
        <w:r w:rsidRPr="008E1AF1">
          <w:rPr>
            <w:rStyle w:val="Lienhypertexte"/>
            <w:rFonts w:ascii="Marianne" w:hAnsi="Marianne"/>
            <w:sz w:val="22"/>
            <w:szCs w:val="22"/>
          </w:rPr>
          <w:t>Critère 5</w:t>
        </w:r>
        <w:r w:rsidRPr="008E1AF1">
          <w:rPr>
            <w:rStyle w:val="Lienhypertexte"/>
            <w:rFonts w:ascii="Calibri" w:hAnsi="Calibri" w:cs="Calibri"/>
            <w:sz w:val="22"/>
            <w:szCs w:val="22"/>
          </w:rPr>
          <w:t> </w:t>
        </w:r>
        <w:r w:rsidRPr="008E1AF1">
          <w:rPr>
            <w:rStyle w:val="Lienhypertexte"/>
            <w:rFonts w:ascii="Marianne" w:hAnsi="Marianne"/>
            <w:sz w:val="22"/>
            <w:szCs w:val="22"/>
          </w:rPr>
          <w:t>: Qualité du descriptif du nouveau module établi (15 points)</w:t>
        </w:r>
        <w:r w:rsidRPr="008E1AF1">
          <w:rPr>
            <w:rFonts w:ascii="Marianne" w:hAnsi="Marianne"/>
            <w:webHidden/>
            <w:sz w:val="22"/>
            <w:szCs w:val="22"/>
          </w:rPr>
          <w:tab/>
        </w:r>
        <w:r w:rsidRPr="008E1AF1">
          <w:rPr>
            <w:rFonts w:ascii="Marianne" w:hAnsi="Marianne"/>
            <w:webHidden/>
            <w:sz w:val="22"/>
            <w:szCs w:val="22"/>
          </w:rPr>
          <w:fldChar w:fldCharType="begin"/>
        </w:r>
        <w:r w:rsidRPr="008E1AF1">
          <w:rPr>
            <w:rFonts w:ascii="Marianne" w:hAnsi="Marianne"/>
            <w:webHidden/>
            <w:sz w:val="22"/>
            <w:szCs w:val="22"/>
          </w:rPr>
          <w:instrText xml:space="preserve"> PAGEREF _Toc187220704 \h </w:instrText>
        </w:r>
        <w:r w:rsidRPr="008E1AF1">
          <w:rPr>
            <w:rFonts w:ascii="Marianne" w:hAnsi="Marianne"/>
            <w:webHidden/>
            <w:sz w:val="22"/>
            <w:szCs w:val="22"/>
          </w:rPr>
        </w:r>
        <w:r w:rsidRPr="008E1AF1">
          <w:rPr>
            <w:rFonts w:ascii="Marianne" w:hAnsi="Marianne"/>
            <w:webHidden/>
            <w:sz w:val="22"/>
            <w:szCs w:val="22"/>
          </w:rPr>
          <w:fldChar w:fldCharType="separate"/>
        </w:r>
        <w:r w:rsidRPr="008E1AF1">
          <w:rPr>
            <w:rFonts w:ascii="Marianne" w:hAnsi="Marianne"/>
            <w:webHidden/>
            <w:sz w:val="22"/>
            <w:szCs w:val="22"/>
          </w:rPr>
          <w:t>2</w:t>
        </w:r>
        <w:r w:rsidRPr="008E1AF1">
          <w:rPr>
            <w:rFonts w:ascii="Marianne" w:hAnsi="Marianne"/>
            <w:webHidden/>
            <w:sz w:val="22"/>
            <w:szCs w:val="22"/>
          </w:rPr>
          <w:fldChar w:fldCharType="end"/>
        </w:r>
      </w:hyperlink>
    </w:p>
    <w:p w14:paraId="3C21AA24" w14:textId="5371E0C6" w:rsidR="00BA2DBD" w:rsidRPr="00EA1F86" w:rsidRDefault="00EC62FD" w:rsidP="359D28C3">
      <w:pPr>
        <w:pStyle w:val="TM1"/>
        <w:tabs>
          <w:tab w:val="left" w:pos="480"/>
          <w:tab w:val="right" w:leader="dot" w:pos="9495"/>
        </w:tabs>
        <w:rPr>
          <w:rFonts w:ascii="Marianne" w:eastAsia="Marianne" w:hAnsi="Marianne" w:cs="Marianne"/>
          <w:b w:val="0"/>
          <w:bCs w:val="0"/>
          <w:kern w:val="2"/>
          <w:sz w:val="20"/>
          <w14:ligatures w14:val="standardContextual"/>
        </w:rPr>
      </w:pPr>
      <w:r w:rsidRPr="008E1AF1">
        <w:rPr>
          <w:rFonts w:ascii="Marianne" w:hAnsi="Marianne"/>
          <w:b w:val="0"/>
          <w:bCs w:val="0"/>
          <w:sz w:val="22"/>
          <w:szCs w:val="22"/>
        </w:rPr>
        <w:fldChar w:fldCharType="end"/>
      </w:r>
    </w:p>
    <w:p w14:paraId="2DAD388D" w14:textId="72890B68" w:rsidR="001E20DE" w:rsidRPr="00EA1F86" w:rsidRDefault="001E20DE" w:rsidP="359D28C3">
      <w:pPr>
        <w:autoSpaceDE w:val="0"/>
        <w:autoSpaceDN w:val="0"/>
        <w:adjustRightInd w:val="0"/>
        <w:ind w:left="720"/>
        <w:jc w:val="both"/>
        <w:rPr>
          <w:rFonts w:ascii="Marianne" w:eastAsia="Marianne" w:hAnsi="Marianne" w:cs="Marianne"/>
          <w:color w:val="44546A"/>
          <w:sz w:val="20"/>
          <w:u w:val="single"/>
          <w:lang w:eastAsia="ja-JP"/>
        </w:rPr>
      </w:pPr>
      <w:r w:rsidRPr="00EA1F86">
        <w:rPr>
          <w:rFonts w:ascii="Marianne" w:eastAsia="Marianne" w:hAnsi="Marianne" w:cs="Marianne"/>
          <w:color w:val="FF0000"/>
          <w:sz w:val="20"/>
        </w:rPr>
        <w:t xml:space="preserve"> </w:t>
      </w:r>
    </w:p>
    <w:p w14:paraId="695F40D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647DDEA" w14:textId="77777777" w:rsidR="001E20DE" w:rsidRPr="0033237F" w:rsidRDefault="001E20DE" w:rsidP="359D28C3">
      <w:pPr>
        <w:jc w:val="both"/>
        <w:rPr>
          <w:rFonts w:ascii="Marianne" w:eastAsia="Marianne" w:hAnsi="Marianne" w:cs="Marianne"/>
          <w:sz w:val="20"/>
        </w:rPr>
      </w:pPr>
    </w:p>
    <w:p w14:paraId="0E191102" w14:textId="77777777" w:rsidR="001E20DE" w:rsidRPr="00D43B9F" w:rsidRDefault="001E20DE" w:rsidP="359D28C3">
      <w:pPr>
        <w:pStyle w:val="En-tte"/>
        <w:jc w:val="both"/>
        <w:rPr>
          <w:rFonts w:ascii="Marianne" w:eastAsia="Marianne" w:hAnsi="Marianne" w:cs="Marianne"/>
          <w:color w:val="0070C0"/>
          <w:sz w:val="20"/>
        </w:rPr>
      </w:pPr>
      <w:r w:rsidRPr="00D43B9F">
        <w:rPr>
          <w:rFonts w:ascii="Marianne" w:eastAsia="Marianne" w:hAnsi="Marianne" w:cs="Marianne"/>
          <w:color w:val="0070C0"/>
          <w:sz w:val="20"/>
        </w:rPr>
        <w:t xml:space="preserve">Ce document a pour objet d’obtenir, des candidats, des réponses homogènes et comparables dans le contenu des dossiers d’offre. Il est demandé de ne pas apporter de modifications à la structure de ce cadre de réponse. </w:t>
      </w:r>
    </w:p>
    <w:p w14:paraId="72AE39A3" w14:textId="77777777" w:rsidR="001E20DE" w:rsidRPr="0033237F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73F3E8EB" w14:textId="77777777" w:rsidR="001E20DE" w:rsidRDefault="001E20DE" w:rsidP="359D28C3">
      <w:pPr>
        <w:pStyle w:val="En-tte"/>
        <w:jc w:val="both"/>
        <w:rPr>
          <w:rFonts w:ascii="Marianne" w:eastAsia="Marianne" w:hAnsi="Marianne" w:cs="Marianne"/>
          <w:sz w:val="20"/>
        </w:rPr>
      </w:pPr>
    </w:p>
    <w:p w14:paraId="405BD623" w14:textId="77777777" w:rsidR="00903D8E" w:rsidRPr="00903D8E" w:rsidRDefault="00903D8E" w:rsidP="00903D8E">
      <w:pPr>
        <w:rPr>
          <w:rFonts w:eastAsia="Marianne"/>
        </w:rPr>
      </w:pPr>
    </w:p>
    <w:p w14:paraId="1F5537A6" w14:textId="77777777" w:rsidR="00903D8E" w:rsidRPr="00903D8E" w:rsidRDefault="00903D8E" w:rsidP="00903D8E">
      <w:pPr>
        <w:rPr>
          <w:rFonts w:eastAsia="Marianne"/>
        </w:rPr>
      </w:pPr>
    </w:p>
    <w:p w14:paraId="19EF6BC5" w14:textId="77777777" w:rsidR="00903D8E" w:rsidRPr="00903D8E" w:rsidRDefault="00903D8E" w:rsidP="00903D8E">
      <w:pPr>
        <w:rPr>
          <w:rFonts w:eastAsia="Marianne"/>
        </w:rPr>
      </w:pPr>
    </w:p>
    <w:p w14:paraId="314E15BF" w14:textId="77777777" w:rsidR="00903D8E" w:rsidRPr="00903D8E" w:rsidRDefault="00903D8E" w:rsidP="00903D8E">
      <w:pPr>
        <w:rPr>
          <w:rFonts w:eastAsia="Marianne"/>
        </w:rPr>
      </w:pPr>
    </w:p>
    <w:p w14:paraId="28229249" w14:textId="77777777" w:rsidR="00903D8E" w:rsidRPr="00903D8E" w:rsidRDefault="00903D8E" w:rsidP="00903D8E">
      <w:pPr>
        <w:rPr>
          <w:rFonts w:eastAsia="Marianne"/>
        </w:rPr>
      </w:pPr>
    </w:p>
    <w:p w14:paraId="715C0295" w14:textId="77777777" w:rsidR="00903D8E" w:rsidRPr="00903D8E" w:rsidRDefault="00903D8E" w:rsidP="00903D8E">
      <w:pPr>
        <w:rPr>
          <w:rFonts w:eastAsia="Marianne"/>
        </w:rPr>
      </w:pPr>
    </w:p>
    <w:p w14:paraId="217ACC13" w14:textId="77777777" w:rsidR="00903D8E" w:rsidRPr="00903D8E" w:rsidRDefault="00903D8E" w:rsidP="00903D8E">
      <w:pPr>
        <w:rPr>
          <w:rFonts w:eastAsia="Marianne"/>
        </w:rPr>
      </w:pPr>
    </w:p>
    <w:p w14:paraId="25307EB7" w14:textId="77777777" w:rsidR="00903D8E" w:rsidRPr="00903D8E" w:rsidRDefault="00903D8E" w:rsidP="00903D8E">
      <w:pPr>
        <w:rPr>
          <w:rFonts w:eastAsia="Marianne"/>
        </w:rPr>
      </w:pPr>
    </w:p>
    <w:p w14:paraId="6F947861" w14:textId="77777777" w:rsidR="00903D8E" w:rsidRPr="00903D8E" w:rsidRDefault="00903D8E" w:rsidP="00903D8E">
      <w:pPr>
        <w:rPr>
          <w:rFonts w:eastAsia="Marianne"/>
        </w:rPr>
      </w:pPr>
    </w:p>
    <w:p w14:paraId="4A20437D" w14:textId="77777777" w:rsidR="00903D8E" w:rsidRPr="00903D8E" w:rsidRDefault="00903D8E" w:rsidP="00903D8E">
      <w:pPr>
        <w:rPr>
          <w:rFonts w:eastAsia="Marianne"/>
        </w:rPr>
      </w:pPr>
    </w:p>
    <w:p w14:paraId="26E0CBC7" w14:textId="77777777" w:rsidR="00903D8E" w:rsidRPr="00903D8E" w:rsidRDefault="00903D8E" w:rsidP="00903D8E">
      <w:pPr>
        <w:rPr>
          <w:rFonts w:eastAsia="Marianne"/>
        </w:rPr>
      </w:pPr>
    </w:p>
    <w:p w14:paraId="3EA43E1B" w14:textId="77777777" w:rsidR="00903D8E" w:rsidRPr="00903D8E" w:rsidRDefault="00903D8E" w:rsidP="00903D8E">
      <w:pPr>
        <w:rPr>
          <w:rFonts w:eastAsia="Marianne"/>
        </w:rPr>
      </w:pPr>
    </w:p>
    <w:p w14:paraId="221ED237" w14:textId="77777777" w:rsidR="00903D8E" w:rsidRPr="00903D8E" w:rsidRDefault="00903D8E" w:rsidP="00903D8E">
      <w:pPr>
        <w:rPr>
          <w:rFonts w:eastAsia="Marianne"/>
        </w:rPr>
      </w:pPr>
    </w:p>
    <w:p w14:paraId="4A2981BB" w14:textId="1E43E395" w:rsidR="00903D8E" w:rsidRDefault="00903D8E" w:rsidP="008E3E68">
      <w:pPr>
        <w:tabs>
          <w:tab w:val="left" w:pos="1700"/>
          <w:tab w:val="left" w:pos="2231"/>
        </w:tabs>
        <w:rPr>
          <w:rFonts w:ascii="Marianne" w:eastAsia="Marianne" w:hAnsi="Marianne" w:cs="Marianne"/>
          <w:sz w:val="20"/>
        </w:rPr>
      </w:pPr>
      <w:r>
        <w:rPr>
          <w:rFonts w:ascii="Marianne" w:eastAsia="Marianne" w:hAnsi="Marianne" w:cs="Marianne"/>
          <w:sz w:val="20"/>
        </w:rPr>
        <w:tab/>
      </w:r>
      <w:r w:rsidR="008E3E68">
        <w:rPr>
          <w:rFonts w:ascii="Marianne" w:eastAsia="Marianne" w:hAnsi="Marianne" w:cs="Marianne"/>
          <w:sz w:val="20"/>
        </w:rPr>
        <w:tab/>
      </w:r>
    </w:p>
    <w:p w14:paraId="20E62019" w14:textId="3562C564" w:rsidR="00903D8E" w:rsidRPr="00903D8E" w:rsidRDefault="00903D8E" w:rsidP="00903D8E">
      <w:pPr>
        <w:tabs>
          <w:tab w:val="left" w:pos="1700"/>
        </w:tabs>
        <w:rPr>
          <w:rFonts w:eastAsia="Marianne"/>
        </w:rPr>
        <w:sectPr w:rsidR="00903D8E" w:rsidRPr="00903D8E" w:rsidSect="00935FF7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  <w:r>
        <w:rPr>
          <w:rFonts w:eastAsia="Marianne"/>
        </w:rPr>
        <w:tab/>
      </w:r>
    </w:p>
    <w:p w14:paraId="376A188E" w14:textId="77777777" w:rsidR="001E20DE" w:rsidRPr="0033237F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4B206E84" w14:textId="0272807A" w:rsidR="004E7699" w:rsidRPr="003C20EF" w:rsidRDefault="00006EA5" w:rsidP="00B85648">
      <w:pPr>
        <w:pStyle w:val="Titre1"/>
        <w:spacing w:before="0"/>
      </w:pPr>
      <w:bookmarkStart w:id="0" w:name="_Toc187220701"/>
      <w:r>
        <w:t>C</w:t>
      </w:r>
      <w:r w:rsidR="004E7699" w:rsidRPr="004E7699">
        <w:t>ritère 2 : Qualité de la formation initiale et de la formation continue (</w:t>
      </w:r>
      <w:r w:rsidR="003C20EF">
        <w:t>2</w:t>
      </w:r>
      <w:r w:rsidR="004E7699" w:rsidRPr="004E7699">
        <w:t>0 points)</w:t>
      </w:r>
      <w:bookmarkEnd w:id="0"/>
    </w:p>
    <w:p w14:paraId="7E80C4A8" w14:textId="77777777" w:rsidR="00B85648" w:rsidRPr="00B85648" w:rsidRDefault="00B85648" w:rsidP="00B85648"/>
    <w:p w14:paraId="277B6A33" w14:textId="7E83ACE3" w:rsidR="001C557B" w:rsidRDefault="001C557B" w:rsidP="00A241E5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Le candidat décrit son parcours de formation</w:t>
      </w:r>
      <w:r w:rsidR="00BD5027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>initiale et continue</w:t>
      </w:r>
      <w:r w:rsidR="00066831">
        <w:rPr>
          <w:rFonts w:ascii="Marianne" w:hAnsi="Marianne"/>
          <w:sz w:val="20"/>
        </w:rPr>
        <w:t xml:space="preserve"> 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 xml:space="preserve">documents </w:t>
      </w:r>
      <w:r>
        <w:rPr>
          <w:rFonts w:ascii="Marianne" w:hAnsi="Marianne" w:cs="Arial"/>
          <w:i/>
          <w:iCs/>
          <w:sz w:val="20"/>
        </w:rPr>
        <w:t>n°1</w:t>
      </w:r>
      <w:r w:rsidRPr="002E1EF9">
        <w:rPr>
          <w:rFonts w:ascii="Marianne" w:hAnsi="Marianne" w:cs="Arial"/>
          <w:i/>
          <w:iCs/>
          <w:sz w:val="20"/>
        </w:rPr>
        <w:t>].</w:t>
      </w:r>
    </w:p>
    <w:p w14:paraId="2C2FECF0" w14:textId="77777777" w:rsidR="001C557B" w:rsidRDefault="001C557B" w:rsidP="00A241E5">
      <w:pPr>
        <w:jc w:val="both"/>
        <w:rPr>
          <w:rFonts w:ascii="Marianne" w:hAnsi="Marianne"/>
          <w:sz w:val="20"/>
        </w:rPr>
      </w:pPr>
    </w:p>
    <w:p w14:paraId="5EE932FC" w14:textId="14C329AB" w:rsidR="00A241E5" w:rsidRDefault="004047DE" w:rsidP="00A241E5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</w:t>
      </w:r>
      <w:r w:rsidR="004F51B7" w:rsidRPr="00CC1844">
        <w:rPr>
          <w:rFonts w:ascii="Marianne" w:hAnsi="Marianne" w:cs="Arial"/>
          <w:sz w:val="20"/>
        </w:rPr>
        <w:t xml:space="preserve">joint à </w:t>
      </w:r>
      <w:r w:rsidR="004F51B7" w:rsidRPr="0034112A">
        <w:rPr>
          <w:rFonts w:ascii="Marianne" w:hAnsi="Marianne" w:cs="Arial"/>
          <w:sz w:val="20"/>
        </w:rPr>
        <w:t>son offre</w:t>
      </w:r>
      <w:r w:rsidR="004F51B7">
        <w:rPr>
          <w:rFonts w:ascii="Marianne" w:hAnsi="Marianne" w:cs="Arial"/>
          <w:sz w:val="20"/>
        </w:rPr>
        <w:t xml:space="preserve"> les documents justifiant de son niveau de formation</w:t>
      </w:r>
      <w:r w:rsidR="004F51B7" w:rsidRPr="00F25C43">
        <w:rPr>
          <w:rFonts w:ascii="Calibri" w:hAnsi="Calibri" w:cs="Calibri"/>
          <w:sz w:val="20"/>
        </w:rPr>
        <w:t> </w:t>
      </w:r>
      <w:r w:rsidR="004F51B7" w:rsidRPr="00F25C43">
        <w:rPr>
          <w:rFonts w:ascii="Marianne" w:hAnsi="Marianne" w:cs="Arial"/>
          <w:sz w:val="20"/>
        </w:rPr>
        <w:t>initiale et continue</w:t>
      </w:r>
      <w:r w:rsidR="004F51B7">
        <w:rPr>
          <w:rFonts w:ascii="Marianne" w:hAnsi="Marianne" w:cs="Arial"/>
          <w:sz w:val="20"/>
        </w:rPr>
        <w:t xml:space="preserve"> </w:t>
      </w:r>
      <w:r w:rsidR="00A241E5" w:rsidRPr="002E1EF9">
        <w:rPr>
          <w:rFonts w:ascii="Marianne" w:hAnsi="Marianne" w:cs="Arial"/>
          <w:i/>
          <w:iCs/>
          <w:sz w:val="20"/>
        </w:rPr>
        <w:t>[</w:t>
      </w:r>
      <w:r w:rsidR="00A241E5">
        <w:rPr>
          <w:rFonts w:ascii="Marianne" w:hAnsi="Marianne" w:cs="Arial"/>
          <w:i/>
          <w:iCs/>
          <w:sz w:val="20"/>
        </w:rPr>
        <w:t xml:space="preserve">cf. </w:t>
      </w:r>
      <w:r w:rsidR="00A241E5" w:rsidRPr="002E1EF9">
        <w:rPr>
          <w:rFonts w:ascii="Marianne" w:hAnsi="Marianne" w:cs="Arial"/>
          <w:i/>
          <w:iCs/>
          <w:sz w:val="20"/>
        </w:rPr>
        <w:t>portfolio</w:t>
      </w:r>
      <w:r w:rsidR="00A241E5">
        <w:rPr>
          <w:rFonts w:ascii="Calibri" w:hAnsi="Calibri" w:cs="Calibri"/>
          <w:i/>
          <w:iCs/>
          <w:sz w:val="20"/>
        </w:rPr>
        <w:t> </w:t>
      </w:r>
      <w:r w:rsidR="00A241E5">
        <w:rPr>
          <w:rFonts w:ascii="Marianne" w:hAnsi="Marianne" w:cs="Arial"/>
          <w:i/>
          <w:iCs/>
          <w:sz w:val="20"/>
        </w:rPr>
        <w:t xml:space="preserve">: </w:t>
      </w:r>
      <w:r w:rsidR="00A241E5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A241E5">
        <w:rPr>
          <w:rFonts w:ascii="Marianne" w:hAnsi="Marianne" w:cs="Arial"/>
          <w:i/>
          <w:iCs/>
          <w:sz w:val="20"/>
        </w:rPr>
        <w:t>n°</w:t>
      </w:r>
      <w:r w:rsidR="00C14CD5">
        <w:rPr>
          <w:rFonts w:ascii="Marianne" w:hAnsi="Marianne" w:cs="Arial"/>
          <w:i/>
          <w:iCs/>
          <w:sz w:val="20"/>
        </w:rPr>
        <w:t>2 et 3</w:t>
      </w:r>
      <w:r w:rsidR="00A241E5" w:rsidRPr="002E1EF9">
        <w:rPr>
          <w:rFonts w:ascii="Marianne" w:hAnsi="Marianne" w:cs="Arial"/>
          <w:i/>
          <w:iCs/>
          <w:sz w:val="20"/>
        </w:rPr>
        <w:t>].</w:t>
      </w:r>
    </w:p>
    <w:p w14:paraId="7264CFA4" w14:textId="77777777" w:rsidR="00A241E5" w:rsidRDefault="00A241E5" w:rsidP="00B85648">
      <w:pPr>
        <w:jc w:val="both"/>
        <w:rPr>
          <w:rFonts w:ascii="Marianne" w:hAnsi="Marianne"/>
          <w:sz w:val="20"/>
        </w:rPr>
      </w:pPr>
    </w:p>
    <w:p w14:paraId="35BDA3F0" w14:textId="346C4604" w:rsidR="00722EFF" w:rsidRPr="00006EA5" w:rsidRDefault="00006EA5" w:rsidP="00722EFF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niveau attendu du candidat est un niveau master 2 en didactique du FLE ou équivalent</w:t>
      </w:r>
      <w:r w:rsidR="00722EFF">
        <w:rPr>
          <w:rFonts w:ascii="Marianne" w:hAnsi="Marianne"/>
          <w:sz w:val="20"/>
        </w:rPr>
        <w:t xml:space="preserve"> </w:t>
      </w:r>
      <w:r w:rsidR="00722EFF" w:rsidRPr="002E1EF9">
        <w:rPr>
          <w:rFonts w:ascii="Marianne" w:hAnsi="Marianne" w:cs="Arial"/>
          <w:i/>
          <w:iCs/>
          <w:sz w:val="20"/>
        </w:rPr>
        <w:t>[</w:t>
      </w:r>
      <w:r w:rsidR="00722EFF">
        <w:rPr>
          <w:rFonts w:ascii="Marianne" w:hAnsi="Marianne" w:cs="Arial"/>
          <w:i/>
          <w:iCs/>
          <w:sz w:val="20"/>
        </w:rPr>
        <w:t xml:space="preserve">cf. </w:t>
      </w:r>
      <w:r w:rsidR="00722EFF" w:rsidRPr="002E1EF9">
        <w:rPr>
          <w:rFonts w:ascii="Marianne" w:hAnsi="Marianne" w:cs="Arial"/>
          <w:i/>
          <w:iCs/>
          <w:sz w:val="20"/>
        </w:rPr>
        <w:t>portfolio</w:t>
      </w:r>
      <w:r w:rsidR="00722EFF">
        <w:rPr>
          <w:rFonts w:ascii="Calibri" w:hAnsi="Calibri" w:cs="Calibri"/>
          <w:i/>
          <w:iCs/>
          <w:sz w:val="20"/>
        </w:rPr>
        <w:t> </w:t>
      </w:r>
      <w:r w:rsidR="00722EFF">
        <w:rPr>
          <w:rFonts w:ascii="Marianne" w:hAnsi="Marianne" w:cs="Arial"/>
          <w:i/>
          <w:iCs/>
          <w:sz w:val="20"/>
        </w:rPr>
        <w:t xml:space="preserve">: </w:t>
      </w:r>
      <w:r w:rsidR="00722EFF" w:rsidRPr="002E1EF9">
        <w:rPr>
          <w:rFonts w:ascii="Marianne" w:hAnsi="Marianne" w:cs="Arial"/>
          <w:i/>
          <w:iCs/>
          <w:sz w:val="20"/>
        </w:rPr>
        <w:t>document</w:t>
      </w:r>
      <w:r w:rsidR="00722EFF">
        <w:rPr>
          <w:rFonts w:ascii="Marianne" w:hAnsi="Marianne" w:cs="Arial"/>
          <w:i/>
          <w:iCs/>
          <w:sz w:val="20"/>
        </w:rPr>
        <w:t xml:space="preserve"> n°2</w:t>
      </w:r>
      <w:r w:rsidR="00722EFF" w:rsidRPr="002E1EF9">
        <w:rPr>
          <w:rFonts w:ascii="Marianne" w:hAnsi="Marianne" w:cs="Arial"/>
          <w:i/>
          <w:iCs/>
          <w:sz w:val="20"/>
        </w:rPr>
        <w:t>].</w:t>
      </w:r>
    </w:p>
    <w:p w14:paraId="4329B014" w14:textId="77777777" w:rsidR="002D0E35" w:rsidRDefault="002D0E35" w:rsidP="00B85648">
      <w:pPr>
        <w:jc w:val="both"/>
        <w:rPr>
          <w:rFonts w:ascii="Marianne" w:hAnsi="Marianne"/>
          <w:sz w:val="20"/>
        </w:rPr>
      </w:pPr>
    </w:p>
    <w:p w14:paraId="329A0685" w14:textId="5C5F1AD5" w:rsidR="00006EA5" w:rsidRPr="00006EA5" w:rsidRDefault="00006EA5" w:rsidP="001B1BE5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candidat</w:t>
      </w:r>
      <w:r w:rsidR="00B85648">
        <w:rPr>
          <w:rFonts w:ascii="Calibri" w:hAnsi="Calibri" w:cs="Calibri"/>
          <w:sz w:val="20"/>
        </w:rPr>
        <w:t> </w:t>
      </w:r>
      <w:r w:rsidR="001B1BE5" w:rsidRPr="00CC1844">
        <w:rPr>
          <w:rFonts w:ascii="Marianne" w:hAnsi="Marianne" w:cs="Arial"/>
          <w:sz w:val="20"/>
        </w:rPr>
        <w:t xml:space="preserve">joint à </w:t>
      </w:r>
      <w:r w:rsidR="001B1BE5" w:rsidRPr="0034112A">
        <w:rPr>
          <w:rFonts w:ascii="Marianne" w:hAnsi="Marianne" w:cs="Arial"/>
          <w:sz w:val="20"/>
        </w:rPr>
        <w:t>son offre</w:t>
      </w:r>
      <w:r w:rsidR="001B1BE5">
        <w:rPr>
          <w:rFonts w:ascii="Marianne" w:hAnsi="Marianne" w:cs="Arial"/>
          <w:sz w:val="20"/>
        </w:rPr>
        <w:t xml:space="preserve"> les documents attestant</w:t>
      </w:r>
      <w:r>
        <w:rPr>
          <w:rFonts w:ascii="Marianne" w:hAnsi="Marianne" w:cs="Arial"/>
          <w:sz w:val="20"/>
        </w:rPr>
        <w:t xml:space="preserve"> </w:t>
      </w:r>
      <w:r w:rsidRPr="00006EA5">
        <w:rPr>
          <w:rFonts w:ascii="Marianne" w:hAnsi="Marianne"/>
          <w:sz w:val="20"/>
        </w:rPr>
        <w:t>d’un niveau C2 de langue française ou équivalent</w:t>
      </w:r>
      <w:r>
        <w:rPr>
          <w:rFonts w:ascii="Calibri" w:hAnsi="Calibri" w:cs="Calibri"/>
          <w:sz w:val="20"/>
        </w:rPr>
        <w:t> </w:t>
      </w:r>
      <w:r w:rsidR="001B1BE5" w:rsidRPr="002E1EF9">
        <w:rPr>
          <w:rFonts w:ascii="Marianne" w:hAnsi="Marianne" w:cs="Arial"/>
          <w:i/>
          <w:iCs/>
          <w:sz w:val="20"/>
        </w:rPr>
        <w:t>[</w:t>
      </w:r>
      <w:r w:rsidR="001B1BE5">
        <w:rPr>
          <w:rFonts w:ascii="Marianne" w:hAnsi="Marianne" w:cs="Arial"/>
          <w:i/>
          <w:iCs/>
          <w:sz w:val="20"/>
        </w:rPr>
        <w:t xml:space="preserve">cf. </w:t>
      </w:r>
      <w:r w:rsidR="001B1BE5" w:rsidRPr="002E1EF9">
        <w:rPr>
          <w:rFonts w:ascii="Marianne" w:hAnsi="Marianne" w:cs="Arial"/>
          <w:i/>
          <w:iCs/>
          <w:sz w:val="20"/>
        </w:rPr>
        <w:t>portfolio</w:t>
      </w:r>
      <w:r w:rsidR="001B1BE5">
        <w:rPr>
          <w:rFonts w:ascii="Calibri" w:hAnsi="Calibri" w:cs="Calibri"/>
          <w:i/>
          <w:iCs/>
          <w:sz w:val="20"/>
        </w:rPr>
        <w:t> </w:t>
      </w:r>
      <w:r w:rsidR="001B1BE5">
        <w:rPr>
          <w:rFonts w:ascii="Marianne" w:hAnsi="Marianne" w:cs="Arial"/>
          <w:i/>
          <w:iCs/>
          <w:sz w:val="20"/>
        </w:rPr>
        <w:t xml:space="preserve">: </w:t>
      </w:r>
      <w:r w:rsidR="001B1BE5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1B1BE5">
        <w:rPr>
          <w:rFonts w:ascii="Marianne" w:hAnsi="Marianne" w:cs="Arial"/>
          <w:i/>
          <w:iCs/>
          <w:sz w:val="20"/>
        </w:rPr>
        <w:t>n°</w:t>
      </w:r>
      <w:r w:rsidR="00066831">
        <w:rPr>
          <w:rFonts w:ascii="Marianne" w:hAnsi="Marianne" w:cs="Arial"/>
          <w:i/>
          <w:iCs/>
          <w:sz w:val="20"/>
        </w:rPr>
        <w:t>2</w:t>
      </w:r>
      <w:r w:rsidR="001B1BE5">
        <w:rPr>
          <w:rFonts w:ascii="Marianne" w:hAnsi="Marianne" w:cs="Arial"/>
          <w:i/>
          <w:iCs/>
          <w:sz w:val="20"/>
        </w:rPr>
        <w:t xml:space="preserve"> et</w:t>
      </w:r>
      <w:r w:rsidR="00066831">
        <w:rPr>
          <w:rFonts w:ascii="Marianne" w:hAnsi="Marianne" w:cs="Arial"/>
          <w:i/>
          <w:iCs/>
          <w:sz w:val="20"/>
        </w:rPr>
        <w:t>/ou</w:t>
      </w:r>
      <w:r w:rsidR="001B1BE5">
        <w:rPr>
          <w:rFonts w:ascii="Marianne" w:hAnsi="Marianne" w:cs="Arial"/>
          <w:i/>
          <w:iCs/>
          <w:sz w:val="20"/>
        </w:rPr>
        <w:t xml:space="preserve"> 3</w:t>
      </w:r>
      <w:r w:rsidR="001B1BE5" w:rsidRPr="002E1EF9">
        <w:rPr>
          <w:rFonts w:ascii="Marianne" w:hAnsi="Marianne" w:cs="Arial"/>
          <w:i/>
          <w:iCs/>
          <w:sz w:val="20"/>
        </w:rPr>
        <w:t>]</w:t>
      </w:r>
      <w:r w:rsidR="001C557B">
        <w:rPr>
          <w:rFonts w:ascii="Marianne" w:hAnsi="Marianne" w:cs="Arial"/>
          <w:i/>
          <w:iCs/>
          <w:sz w:val="20"/>
        </w:rPr>
        <w:t>.</w:t>
      </w:r>
    </w:p>
    <w:p w14:paraId="1D017EFE" w14:textId="77777777" w:rsidR="002D0E35" w:rsidRDefault="002D0E35" w:rsidP="001C557B">
      <w:pPr>
        <w:jc w:val="both"/>
        <w:rPr>
          <w:rFonts w:ascii="Marianne" w:hAnsi="Marianne"/>
          <w:sz w:val="20"/>
        </w:rPr>
      </w:pPr>
    </w:p>
    <w:p w14:paraId="22C35AD8" w14:textId="1F852B0F" w:rsidR="000521D9" w:rsidRPr="00006EA5" w:rsidRDefault="000521D9" w:rsidP="000521D9">
      <w:pPr>
        <w:jc w:val="both"/>
        <w:rPr>
          <w:rFonts w:ascii="Marianne" w:hAnsi="Marianne"/>
          <w:sz w:val="20"/>
        </w:rPr>
      </w:pPr>
      <w:r w:rsidRPr="00006EA5">
        <w:rPr>
          <w:rFonts w:ascii="Marianne" w:hAnsi="Marianne"/>
          <w:sz w:val="20"/>
        </w:rPr>
        <w:t>Le candidat</w:t>
      </w:r>
      <w:r>
        <w:rPr>
          <w:rFonts w:ascii="Calibri" w:hAnsi="Calibri" w:cs="Calibri"/>
          <w:sz w:val="20"/>
        </w:rPr>
        <w:t> </w:t>
      </w:r>
      <w:r w:rsidRPr="00CC1844">
        <w:rPr>
          <w:rFonts w:ascii="Marianne" w:hAnsi="Marianne" w:cs="Arial"/>
          <w:sz w:val="20"/>
        </w:rPr>
        <w:t xml:space="preserve">joint à </w:t>
      </w:r>
      <w:r w:rsidRPr="0034112A">
        <w:rPr>
          <w:rFonts w:ascii="Marianne" w:hAnsi="Marianne" w:cs="Arial"/>
          <w:sz w:val="20"/>
        </w:rPr>
        <w:t>son offre</w:t>
      </w:r>
      <w:r>
        <w:rPr>
          <w:rFonts w:ascii="Marianne" w:hAnsi="Marianne" w:cs="Arial"/>
          <w:sz w:val="20"/>
        </w:rPr>
        <w:t xml:space="preserve"> les documents attestant </w:t>
      </w:r>
      <w:r>
        <w:rPr>
          <w:rFonts w:ascii="Marianne" w:hAnsi="Marianne"/>
          <w:sz w:val="20"/>
        </w:rPr>
        <w:t>de la maîtrise d’une langue étrangère</w:t>
      </w:r>
      <w:r>
        <w:rPr>
          <w:rFonts w:ascii="Calibri" w:hAnsi="Calibri" w:cs="Calibri"/>
          <w:sz w:val="20"/>
        </w:rPr>
        <w:t> </w:t>
      </w:r>
      <w:r w:rsidRPr="002E1EF9">
        <w:rPr>
          <w:rFonts w:ascii="Marianne" w:hAnsi="Marianne" w:cs="Arial"/>
          <w:i/>
          <w:iCs/>
          <w:sz w:val="20"/>
        </w:rPr>
        <w:t>[</w:t>
      </w:r>
      <w:r>
        <w:rPr>
          <w:rFonts w:ascii="Marianne" w:hAnsi="Marianne" w:cs="Arial"/>
          <w:i/>
          <w:iCs/>
          <w:sz w:val="20"/>
        </w:rPr>
        <w:t xml:space="preserve">cf. </w:t>
      </w:r>
      <w:r w:rsidRPr="002E1EF9">
        <w:rPr>
          <w:rFonts w:ascii="Marianne" w:hAnsi="Marianne" w:cs="Arial"/>
          <w:i/>
          <w:iCs/>
          <w:sz w:val="20"/>
        </w:rPr>
        <w:t>portfolio</w:t>
      </w:r>
      <w:r>
        <w:rPr>
          <w:rFonts w:ascii="Calibri" w:hAnsi="Calibri" w:cs="Calibri"/>
          <w:i/>
          <w:iCs/>
          <w:sz w:val="20"/>
        </w:rPr>
        <w:t> </w:t>
      </w:r>
      <w:r>
        <w:rPr>
          <w:rFonts w:ascii="Marianne" w:hAnsi="Marianne" w:cs="Arial"/>
          <w:i/>
          <w:iCs/>
          <w:sz w:val="20"/>
        </w:rPr>
        <w:t xml:space="preserve">: </w:t>
      </w:r>
      <w:r w:rsidRPr="002E1EF9">
        <w:rPr>
          <w:rFonts w:ascii="Marianne" w:hAnsi="Marianne" w:cs="Arial"/>
          <w:i/>
          <w:iCs/>
          <w:sz w:val="20"/>
        </w:rPr>
        <w:t>document</w:t>
      </w:r>
      <w:r w:rsidR="00181B33">
        <w:rPr>
          <w:rFonts w:ascii="Marianne" w:hAnsi="Marianne" w:cs="Arial"/>
          <w:i/>
          <w:iCs/>
          <w:sz w:val="20"/>
        </w:rPr>
        <w:t>s</w:t>
      </w:r>
      <w:r w:rsidRPr="002E1EF9">
        <w:rPr>
          <w:rFonts w:ascii="Marianne" w:hAnsi="Marianne" w:cs="Arial"/>
          <w:i/>
          <w:iCs/>
          <w:sz w:val="20"/>
        </w:rPr>
        <w:t xml:space="preserve"> </w:t>
      </w:r>
      <w:r>
        <w:rPr>
          <w:rFonts w:ascii="Marianne" w:hAnsi="Marianne" w:cs="Arial"/>
          <w:i/>
          <w:iCs/>
          <w:sz w:val="20"/>
        </w:rPr>
        <w:t xml:space="preserve">n°1 </w:t>
      </w:r>
      <w:r w:rsidR="00181B33">
        <w:rPr>
          <w:rFonts w:ascii="Marianne" w:hAnsi="Marianne" w:cs="Arial"/>
          <w:i/>
          <w:iCs/>
          <w:sz w:val="20"/>
        </w:rPr>
        <w:t>et/ou 3</w:t>
      </w:r>
      <w:r w:rsidRPr="002E1EF9">
        <w:rPr>
          <w:rFonts w:ascii="Marianne" w:hAnsi="Marianne" w:cs="Arial"/>
          <w:i/>
          <w:iCs/>
          <w:sz w:val="20"/>
        </w:rPr>
        <w:t>]</w:t>
      </w:r>
      <w:r>
        <w:rPr>
          <w:rFonts w:ascii="Marianne" w:hAnsi="Marianne" w:cs="Arial"/>
          <w:i/>
          <w:iCs/>
          <w:sz w:val="20"/>
        </w:rPr>
        <w:t>.</w:t>
      </w:r>
    </w:p>
    <w:p w14:paraId="31AA8217" w14:textId="77777777" w:rsidR="00C64851" w:rsidRPr="0033237F" w:rsidRDefault="00C64851" w:rsidP="001E20DE">
      <w:pPr>
        <w:jc w:val="both"/>
        <w:rPr>
          <w:rFonts w:ascii="Marianne" w:hAnsi="Marianne" w:cs="Arial"/>
          <w:bCs/>
          <w:sz w:val="20"/>
        </w:rPr>
      </w:pPr>
    </w:p>
    <w:p w14:paraId="1CF41F9F" w14:textId="77777777" w:rsidR="00225C78" w:rsidRPr="000B009C" w:rsidRDefault="00225C78" w:rsidP="00225C78">
      <w:pPr>
        <w:rPr>
          <w:rFonts w:ascii="Marianne" w:hAnsi="Marianne"/>
          <w:sz w:val="20"/>
        </w:rPr>
      </w:pPr>
      <w:r w:rsidRPr="000B009C">
        <w:rPr>
          <w:rFonts w:ascii="Marianne" w:hAnsi="Marianne"/>
          <w:sz w:val="20"/>
        </w:rPr>
        <w:t>Pour cela, le candidat joint à son offre</w:t>
      </w:r>
      <w:r w:rsidRPr="000B009C">
        <w:rPr>
          <w:rFonts w:ascii="Calibri" w:hAnsi="Calibri" w:cs="Calibri"/>
          <w:sz w:val="20"/>
        </w:rPr>
        <w:t> </w:t>
      </w:r>
      <w:r w:rsidRPr="000B009C">
        <w:rPr>
          <w:rFonts w:ascii="Marianne" w:hAnsi="Marianne"/>
          <w:sz w:val="20"/>
        </w:rPr>
        <w:t xml:space="preserve">: </w:t>
      </w:r>
    </w:p>
    <w:p w14:paraId="199059A6" w14:textId="40D33479" w:rsidR="006128AC" w:rsidRPr="000B009C" w:rsidRDefault="006128AC" w:rsidP="006128AC">
      <w:pPr>
        <w:pStyle w:val="Paragraphedeliste"/>
        <w:numPr>
          <w:ilvl w:val="1"/>
          <w:numId w:val="11"/>
        </w:numPr>
        <w:ind w:left="709"/>
        <w:rPr>
          <w:rFonts w:ascii="Marianne" w:hAnsi="Marianne"/>
          <w:sz w:val="20"/>
          <w:szCs w:val="20"/>
          <w:lang w:val="fr-CH"/>
        </w:rPr>
      </w:pPr>
      <w:r w:rsidRPr="000B009C">
        <w:rPr>
          <w:rFonts w:ascii="Marianne" w:hAnsi="Marianne"/>
          <w:sz w:val="20"/>
          <w:szCs w:val="20"/>
          <w:lang w:val="fr-CH"/>
        </w:rPr>
        <w:t>CV</w:t>
      </w:r>
      <w:r w:rsidR="000B009C">
        <w:rPr>
          <w:rFonts w:ascii="Marianne" w:hAnsi="Marianne"/>
          <w:sz w:val="20"/>
          <w:szCs w:val="20"/>
          <w:lang w:val="fr-CH"/>
        </w:rPr>
        <w:t xml:space="preserve"> </w:t>
      </w:r>
      <w:r w:rsidR="00C7004A">
        <w:rPr>
          <w:rFonts w:ascii="Marianne" w:hAnsi="Marianne"/>
          <w:sz w:val="20"/>
          <w:szCs w:val="20"/>
          <w:lang w:val="fr-CH"/>
        </w:rPr>
        <w:t>(n°1)</w:t>
      </w:r>
    </w:p>
    <w:p w14:paraId="51CBEB7A" w14:textId="6C0FCCFD" w:rsidR="006128AC" w:rsidRPr="000B009C" w:rsidRDefault="006128AC" w:rsidP="006128AC">
      <w:pPr>
        <w:pStyle w:val="Paragraphedeliste"/>
        <w:numPr>
          <w:ilvl w:val="1"/>
          <w:numId w:val="11"/>
        </w:numPr>
        <w:ind w:left="709"/>
        <w:rPr>
          <w:rFonts w:ascii="Marianne" w:hAnsi="Marianne"/>
          <w:sz w:val="20"/>
          <w:szCs w:val="20"/>
          <w:lang w:val="fr-CH"/>
        </w:rPr>
      </w:pPr>
      <w:r w:rsidRPr="000B009C">
        <w:rPr>
          <w:rFonts w:ascii="Marianne" w:hAnsi="Marianne"/>
          <w:sz w:val="20"/>
          <w:szCs w:val="20"/>
          <w:lang w:val="fr-CH"/>
        </w:rPr>
        <w:t>Diplômes (formation initiale)</w:t>
      </w:r>
      <w:r w:rsidR="00C7004A">
        <w:rPr>
          <w:rFonts w:ascii="Marianne" w:hAnsi="Marianne"/>
          <w:sz w:val="20"/>
          <w:szCs w:val="20"/>
          <w:lang w:val="fr-CH"/>
        </w:rPr>
        <w:t xml:space="preserve"> (n°2)</w:t>
      </w:r>
      <w:r w:rsidRPr="000B009C">
        <w:rPr>
          <w:rFonts w:cs="Calibri"/>
          <w:sz w:val="20"/>
          <w:szCs w:val="20"/>
          <w:lang w:val="fr-CH"/>
        </w:rPr>
        <w:t> </w:t>
      </w:r>
      <w:r w:rsidRPr="000B009C">
        <w:rPr>
          <w:rFonts w:ascii="Marianne" w:hAnsi="Marianne"/>
          <w:sz w:val="20"/>
          <w:szCs w:val="20"/>
          <w:lang w:val="fr-CH"/>
        </w:rPr>
        <w:t xml:space="preserve">; </w:t>
      </w:r>
    </w:p>
    <w:p w14:paraId="17158DAD" w14:textId="191D8FAF" w:rsidR="006128AC" w:rsidRPr="000B009C" w:rsidRDefault="006128AC" w:rsidP="006128AC">
      <w:pPr>
        <w:pStyle w:val="Paragraphedeliste"/>
        <w:numPr>
          <w:ilvl w:val="1"/>
          <w:numId w:val="11"/>
        </w:numPr>
        <w:ind w:left="709"/>
        <w:rPr>
          <w:rFonts w:ascii="Marianne" w:hAnsi="Marianne"/>
          <w:sz w:val="20"/>
          <w:szCs w:val="20"/>
          <w:lang w:val="fr-CH"/>
        </w:rPr>
      </w:pPr>
      <w:r w:rsidRPr="000B009C">
        <w:rPr>
          <w:rFonts w:ascii="Marianne" w:hAnsi="Marianne"/>
          <w:sz w:val="20"/>
          <w:szCs w:val="20"/>
          <w:lang w:val="fr-CH"/>
        </w:rPr>
        <w:t>Certificats et attestations (formation continue)</w:t>
      </w:r>
      <w:r w:rsidRPr="000B009C">
        <w:rPr>
          <w:rFonts w:cs="Calibri"/>
          <w:sz w:val="20"/>
          <w:szCs w:val="20"/>
          <w:lang w:val="fr-CH"/>
        </w:rPr>
        <w:t> </w:t>
      </w:r>
      <w:r w:rsidR="00C7004A">
        <w:rPr>
          <w:rFonts w:ascii="Marianne" w:hAnsi="Marianne"/>
          <w:sz w:val="20"/>
          <w:szCs w:val="20"/>
          <w:lang w:val="fr-CH"/>
        </w:rPr>
        <w:t>(n°3)</w:t>
      </w:r>
      <w:r w:rsidR="00C7004A" w:rsidRPr="000B009C">
        <w:rPr>
          <w:rFonts w:cs="Calibri"/>
          <w:sz w:val="20"/>
          <w:szCs w:val="20"/>
          <w:lang w:val="fr-CH"/>
        </w:rPr>
        <w:t> </w:t>
      </w:r>
      <w:r w:rsidR="00C7004A" w:rsidRPr="000B009C">
        <w:rPr>
          <w:rFonts w:ascii="Marianne" w:hAnsi="Marianne"/>
          <w:sz w:val="20"/>
          <w:szCs w:val="20"/>
          <w:lang w:val="fr-CH"/>
        </w:rPr>
        <w:t>;</w:t>
      </w:r>
    </w:p>
    <w:p w14:paraId="6E67BE15" w14:textId="77777777" w:rsidR="00225C78" w:rsidRPr="0033237F" w:rsidRDefault="00225C78" w:rsidP="00B85648">
      <w:pPr>
        <w:jc w:val="both"/>
        <w:rPr>
          <w:rFonts w:ascii="Marianne" w:hAnsi="Marianne" w:cs="Arial"/>
          <w:bCs/>
          <w:sz w:val="20"/>
        </w:rPr>
      </w:pPr>
    </w:p>
    <w:p w14:paraId="0A9D79CD" w14:textId="77777777" w:rsidR="001E20DE" w:rsidRDefault="001E20DE" w:rsidP="00B85648">
      <w:pPr>
        <w:ind w:left="567"/>
        <w:jc w:val="both"/>
        <w:rPr>
          <w:rFonts w:ascii="Marianne" w:eastAsia="MS Mincho" w:hAnsi="Marianne" w:cs="Arial"/>
          <w:bCs/>
          <w:sz w:val="20"/>
        </w:rPr>
      </w:pPr>
    </w:p>
    <w:p w14:paraId="41977B09" w14:textId="5753765D" w:rsidR="004E7699" w:rsidRPr="007A163E" w:rsidRDefault="003C20EF" w:rsidP="00B85648">
      <w:pPr>
        <w:pStyle w:val="Titre1"/>
        <w:spacing w:before="0"/>
      </w:pPr>
      <w:bookmarkStart w:id="1" w:name="_Toc187220702"/>
      <w:r>
        <w:t>C</w:t>
      </w:r>
      <w:r w:rsidR="006358C4">
        <w:t xml:space="preserve">ritère </w:t>
      </w:r>
      <w:r>
        <w:t>3</w:t>
      </w:r>
      <w:r w:rsidR="006358C4">
        <w:rPr>
          <w:rFonts w:ascii="Calibri" w:hAnsi="Calibri" w:cs="Calibri"/>
        </w:rPr>
        <w:t> </w:t>
      </w:r>
      <w:r w:rsidR="006358C4">
        <w:t xml:space="preserve">: </w:t>
      </w:r>
      <w:r w:rsidRPr="003C20EF">
        <w:t xml:space="preserve">Qualité des compétences techniques et de l’expérience </w:t>
      </w:r>
      <w:r w:rsidR="004047DE">
        <w:t xml:space="preserve">professionnelle </w:t>
      </w:r>
      <w:r w:rsidRPr="003C20EF">
        <w:t xml:space="preserve">en lien avec </w:t>
      </w:r>
      <w:r w:rsidRPr="001527F0">
        <w:t>le domaine d’activité décrit dans le portfolio</w:t>
      </w:r>
      <w:r w:rsidR="004E7699" w:rsidRPr="001527F0">
        <w:t xml:space="preserve"> </w:t>
      </w:r>
      <w:r w:rsidR="004E7699" w:rsidRPr="004E7699">
        <w:t>(</w:t>
      </w:r>
      <w:r>
        <w:t>3</w:t>
      </w:r>
      <w:r w:rsidR="004E7699" w:rsidRPr="004E7699">
        <w:t>5 points)</w:t>
      </w:r>
      <w:bookmarkEnd w:id="1"/>
    </w:p>
    <w:p w14:paraId="428F8159" w14:textId="77777777" w:rsidR="004967CB" w:rsidRDefault="004967CB" w:rsidP="00B85648">
      <w:pPr>
        <w:rPr>
          <w:rFonts w:ascii="Marianne" w:hAnsi="Marianne"/>
          <w:sz w:val="20"/>
        </w:rPr>
      </w:pPr>
    </w:p>
    <w:p w14:paraId="308CA40D" w14:textId="700FDA0A" w:rsidR="003C20EF" w:rsidRDefault="004047DE" w:rsidP="007A163E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Le candidat </w:t>
      </w:r>
      <w:r w:rsidR="003C20EF">
        <w:rPr>
          <w:rFonts w:ascii="Marianne" w:hAnsi="Marianne"/>
          <w:sz w:val="20"/>
        </w:rPr>
        <w:t>joint à son offre</w:t>
      </w:r>
      <w:r>
        <w:rPr>
          <w:rFonts w:ascii="Marianne" w:hAnsi="Marianne"/>
          <w:sz w:val="20"/>
        </w:rPr>
        <w:t xml:space="preserve"> </w:t>
      </w:r>
      <w:r>
        <w:rPr>
          <w:rFonts w:ascii="Marianne" w:hAnsi="Marianne" w:cs="Arial"/>
          <w:sz w:val="20"/>
        </w:rPr>
        <w:t xml:space="preserve">les </w:t>
      </w:r>
      <w:r w:rsidR="004967CB">
        <w:rPr>
          <w:rFonts w:ascii="Marianne" w:hAnsi="Marianne" w:cs="Arial"/>
          <w:sz w:val="20"/>
        </w:rPr>
        <w:t xml:space="preserve">documents attestant des </w:t>
      </w:r>
      <w:r>
        <w:rPr>
          <w:rFonts w:ascii="Marianne" w:hAnsi="Marianne" w:cs="Arial"/>
          <w:sz w:val="20"/>
        </w:rPr>
        <w:t xml:space="preserve">compétences techniques et </w:t>
      </w:r>
      <w:r w:rsidR="004967CB">
        <w:rPr>
          <w:rFonts w:ascii="Marianne" w:hAnsi="Marianne" w:cs="Arial"/>
          <w:sz w:val="20"/>
        </w:rPr>
        <w:t xml:space="preserve">de </w:t>
      </w:r>
      <w:r w:rsidR="00607407">
        <w:rPr>
          <w:rFonts w:ascii="Marianne" w:hAnsi="Marianne" w:cs="Arial"/>
          <w:sz w:val="20"/>
        </w:rPr>
        <w:t>son expérience</w:t>
      </w:r>
      <w:r>
        <w:rPr>
          <w:rFonts w:ascii="Marianne" w:hAnsi="Marianne" w:cs="Arial"/>
          <w:sz w:val="20"/>
        </w:rPr>
        <w:t xml:space="preserve"> en lien avec </w:t>
      </w:r>
      <w:r>
        <w:rPr>
          <w:rFonts w:ascii="Marianne" w:hAnsi="Marianne"/>
          <w:sz w:val="20"/>
        </w:rPr>
        <w:t>le domaine d’activité décrit</w:t>
      </w:r>
      <w:r>
        <w:rPr>
          <w:rFonts w:ascii="Marianne" w:hAnsi="Marianne" w:cs="Arial"/>
          <w:sz w:val="20"/>
        </w:rPr>
        <w:t xml:space="preserve"> </w:t>
      </w:r>
      <w:r>
        <w:rPr>
          <w:rFonts w:ascii="Marianne" w:hAnsi="Marianne"/>
          <w:sz w:val="20"/>
        </w:rPr>
        <w:t>dans le portfolio</w:t>
      </w:r>
      <w:r w:rsidR="00607407" w:rsidRPr="002E1EF9">
        <w:rPr>
          <w:rFonts w:ascii="Marianne" w:hAnsi="Marianne" w:cs="Arial"/>
          <w:i/>
          <w:iCs/>
          <w:sz w:val="20"/>
        </w:rPr>
        <w:t xml:space="preserve"> </w:t>
      </w:r>
      <w:r w:rsidR="004967CB" w:rsidRPr="002E1EF9">
        <w:rPr>
          <w:rFonts w:ascii="Marianne" w:hAnsi="Marianne" w:cs="Arial"/>
          <w:i/>
          <w:iCs/>
          <w:sz w:val="20"/>
        </w:rPr>
        <w:t>[</w:t>
      </w:r>
      <w:r w:rsidR="004967CB">
        <w:rPr>
          <w:rFonts w:ascii="Marianne" w:hAnsi="Marianne" w:cs="Arial"/>
          <w:i/>
          <w:iCs/>
          <w:sz w:val="20"/>
        </w:rPr>
        <w:t xml:space="preserve">cf. </w:t>
      </w:r>
      <w:r w:rsidR="004967CB" w:rsidRPr="002E1EF9">
        <w:rPr>
          <w:rFonts w:ascii="Marianne" w:hAnsi="Marianne" w:cs="Arial"/>
          <w:i/>
          <w:iCs/>
          <w:sz w:val="20"/>
        </w:rPr>
        <w:t>portfolio</w:t>
      </w:r>
      <w:r w:rsidR="004967CB">
        <w:rPr>
          <w:rFonts w:ascii="Calibri" w:hAnsi="Calibri" w:cs="Calibri"/>
          <w:i/>
          <w:iCs/>
          <w:sz w:val="20"/>
        </w:rPr>
        <w:t> </w:t>
      </w:r>
      <w:r w:rsidR="004967CB">
        <w:rPr>
          <w:rFonts w:ascii="Marianne" w:hAnsi="Marianne" w:cs="Arial"/>
          <w:i/>
          <w:iCs/>
          <w:sz w:val="20"/>
        </w:rPr>
        <w:t xml:space="preserve">: </w:t>
      </w:r>
      <w:r w:rsidR="004967CB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4967CB">
        <w:rPr>
          <w:rFonts w:ascii="Marianne" w:hAnsi="Marianne" w:cs="Arial"/>
          <w:i/>
          <w:iCs/>
          <w:sz w:val="20"/>
        </w:rPr>
        <w:t>n°</w:t>
      </w:r>
      <w:r w:rsidR="00346D85">
        <w:rPr>
          <w:rFonts w:ascii="Marianne" w:hAnsi="Marianne" w:cs="Arial"/>
          <w:i/>
          <w:iCs/>
          <w:sz w:val="20"/>
        </w:rPr>
        <w:t>4</w:t>
      </w:r>
      <w:r w:rsidR="004967CB">
        <w:rPr>
          <w:rFonts w:ascii="Marianne" w:hAnsi="Marianne" w:cs="Arial"/>
          <w:i/>
          <w:iCs/>
          <w:sz w:val="20"/>
        </w:rPr>
        <w:t xml:space="preserve">, </w:t>
      </w:r>
      <w:r w:rsidR="00346D85">
        <w:rPr>
          <w:rFonts w:ascii="Marianne" w:hAnsi="Marianne" w:cs="Arial"/>
          <w:i/>
          <w:iCs/>
          <w:sz w:val="20"/>
        </w:rPr>
        <w:t>5</w:t>
      </w:r>
      <w:r w:rsidR="003364D3">
        <w:rPr>
          <w:rFonts w:ascii="Marianne" w:hAnsi="Marianne" w:cs="Arial"/>
          <w:i/>
          <w:iCs/>
          <w:sz w:val="20"/>
        </w:rPr>
        <w:t xml:space="preserve">, </w:t>
      </w:r>
      <w:r w:rsidR="00346D85">
        <w:rPr>
          <w:rFonts w:ascii="Marianne" w:hAnsi="Marianne" w:cs="Arial"/>
          <w:i/>
          <w:iCs/>
          <w:sz w:val="20"/>
        </w:rPr>
        <w:t>6</w:t>
      </w:r>
      <w:r w:rsidR="003364D3">
        <w:rPr>
          <w:rFonts w:ascii="Marianne" w:hAnsi="Marianne" w:cs="Arial"/>
          <w:i/>
          <w:iCs/>
          <w:sz w:val="20"/>
        </w:rPr>
        <w:t xml:space="preserve"> et 7</w:t>
      </w:r>
      <w:r w:rsidR="004967CB" w:rsidRPr="002E1EF9">
        <w:rPr>
          <w:rFonts w:ascii="Marianne" w:hAnsi="Marianne" w:cs="Arial"/>
          <w:i/>
          <w:iCs/>
          <w:sz w:val="20"/>
        </w:rPr>
        <w:t>].</w:t>
      </w:r>
    </w:p>
    <w:p w14:paraId="2FACFE3F" w14:textId="538E984E" w:rsidR="003C20EF" w:rsidRDefault="003C20EF" w:rsidP="003C20EF">
      <w:pPr>
        <w:rPr>
          <w:rFonts w:ascii="Marianne" w:hAnsi="Marianne"/>
          <w:sz w:val="20"/>
        </w:rPr>
      </w:pPr>
    </w:p>
    <w:p w14:paraId="6AF25A82" w14:textId="77777777" w:rsidR="006128AC" w:rsidRDefault="006128AC" w:rsidP="006128AC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12A654E6" w14:textId="0331C644" w:rsidR="00BF3EFE" w:rsidRPr="008341B7" w:rsidRDefault="00BF3EFE" w:rsidP="00BF3EFE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sz w:val="20"/>
          <w:szCs w:val="20"/>
          <w:lang w:val="fr-CH"/>
        </w:rPr>
      </w:pPr>
      <w:r w:rsidRPr="008341B7">
        <w:rPr>
          <w:rFonts w:ascii="Marianne" w:hAnsi="Marianne"/>
          <w:sz w:val="20"/>
          <w:szCs w:val="20"/>
          <w:lang w:val="fr-CH"/>
        </w:rPr>
        <w:t>Justificatifs des formations dispensées</w:t>
      </w:r>
      <w:r w:rsidR="009363B1">
        <w:rPr>
          <w:rFonts w:ascii="Marianne" w:hAnsi="Marianne"/>
          <w:sz w:val="20"/>
          <w:szCs w:val="20"/>
          <w:lang w:val="fr-CH"/>
        </w:rPr>
        <w:t xml:space="preserve"> </w:t>
      </w:r>
      <w:r w:rsidR="009363B1" w:rsidRPr="00945A5D">
        <w:rPr>
          <w:rStyle w:val="normaltextrun"/>
          <w:rFonts w:ascii="Marianne" w:eastAsiaTheme="majorEastAsia" w:hAnsi="Marianne" w:cs="Segoe UI"/>
          <w:sz w:val="20"/>
          <w:szCs w:val="20"/>
        </w:rPr>
        <w:t>(descriptifs détaillés et/ou attestations et/ou programme</w:t>
      </w:r>
      <w:r w:rsidR="009267DF">
        <w:rPr>
          <w:rStyle w:val="normaltextrun"/>
          <w:rFonts w:ascii="Marianne" w:eastAsiaTheme="majorEastAsia" w:hAnsi="Marianne" w:cs="Segoe UI"/>
          <w:sz w:val="20"/>
          <w:szCs w:val="20"/>
        </w:rPr>
        <w:t>s, etc.</w:t>
      </w:r>
      <w:r w:rsidR="009363B1" w:rsidRPr="00945A5D">
        <w:rPr>
          <w:rStyle w:val="normaltextrun"/>
          <w:rFonts w:ascii="Marianne" w:eastAsiaTheme="majorEastAsia" w:hAnsi="Marianne" w:cs="Segoe UI"/>
          <w:sz w:val="20"/>
          <w:szCs w:val="20"/>
        </w:rPr>
        <w:t xml:space="preserve">) </w:t>
      </w:r>
      <w:r w:rsidR="0004468A">
        <w:rPr>
          <w:rFonts w:ascii="Marianne" w:hAnsi="Marianne"/>
          <w:sz w:val="20"/>
          <w:szCs w:val="20"/>
          <w:lang w:val="fr-CH"/>
        </w:rPr>
        <w:t>(n°4)</w:t>
      </w:r>
      <w:r w:rsidR="0004468A" w:rsidRPr="000B009C">
        <w:rPr>
          <w:rFonts w:cs="Calibri"/>
          <w:sz w:val="20"/>
          <w:szCs w:val="20"/>
          <w:lang w:val="fr-CH"/>
        </w:rPr>
        <w:t> </w:t>
      </w:r>
      <w:r w:rsidRPr="008341B7">
        <w:rPr>
          <w:rFonts w:ascii="Marianne" w:hAnsi="Marianne"/>
          <w:sz w:val="20"/>
          <w:szCs w:val="20"/>
          <w:lang w:val="fr-CH"/>
        </w:rPr>
        <w:t>;</w:t>
      </w:r>
    </w:p>
    <w:p w14:paraId="1213B4BA" w14:textId="72ACAB20" w:rsidR="00BF3EFE" w:rsidRDefault="00BF3EFE" w:rsidP="00BF3EFE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Exemples de livrables créés</w:t>
      </w:r>
      <w:r w:rsidR="00DE474A">
        <w:rPr>
          <w:rFonts w:ascii="Marianne" w:hAnsi="Marianne"/>
          <w:sz w:val="20"/>
          <w:szCs w:val="20"/>
          <w:lang w:val="fr-CH"/>
        </w:rPr>
        <w:t xml:space="preserve"> (ressources </w:t>
      </w:r>
      <w:r w:rsidR="009267DF">
        <w:rPr>
          <w:rFonts w:ascii="Marianne" w:hAnsi="Marianne"/>
          <w:sz w:val="20"/>
          <w:szCs w:val="20"/>
          <w:lang w:val="fr-CH"/>
        </w:rPr>
        <w:t xml:space="preserve">et </w:t>
      </w:r>
      <w:r w:rsidR="00C56F03">
        <w:rPr>
          <w:rFonts w:ascii="Marianne" w:hAnsi="Marianne"/>
          <w:sz w:val="20"/>
          <w:szCs w:val="20"/>
          <w:lang w:val="fr-CH"/>
        </w:rPr>
        <w:t>activités pé</w:t>
      </w:r>
      <w:r w:rsidR="009267DF">
        <w:rPr>
          <w:rFonts w:ascii="Marianne" w:hAnsi="Marianne"/>
          <w:sz w:val="20"/>
          <w:szCs w:val="20"/>
          <w:lang w:val="fr-CH"/>
        </w:rPr>
        <w:t>dagogiques créées, etc.)</w:t>
      </w:r>
      <w:r w:rsidR="009267DF">
        <w:rPr>
          <w:rFonts w:cs="Calibri"/>
          <w:sz w:val="20"/>
          <w:szCs w:val="20"/>
          <w:lang w:val="fr-CH"/>
        </w:rPr>
        <w:t> </w:t>
      </w:r>
      <w:r w:rsidR="0004468A">
        <w:rPr>
          <w:rFonts w:ascii="Marianne" w:hAnsi="Marianne"/>
          <w:sz w:val="20"/>
          <w:szCs w:val="20"/>
          <w:lang w:val="fr-CH"/>
        </w:rPr>
        <w:t>(n°5)</w:t>
      </w:r>
      <w:r w:rsidR="0004468A" w:rsidRPr="000B009C">
        <w:rPr>
          <w:rFonts w:cs="Calibri"/>
          <w:sz w:val="20"/>
          <w:szCs w:val="20"/>
          <w:lang w:val="fr-CH"/>
        </w:rPr>
        <w:t> </w:t>
      </w:r>
      <w:r w:rsidR="0004468A" w:rsidRPr="000B009C">
        <w:rPr>
          <w:rFonts w:ascii="Marianne" w:hAnsi="Marianne"/>
          <w:sz w:val="20"/>
          <w:szCs w:val="20"/>
          <w:lang w:val="fr-CH"/>
        </w:rPr>
        <w:t>;</w:t>
      </w:r>
    </w:p>
    <w:p w14:paraId="19090DC1" w14:textId="2B3EF605" w:rsidR="00BF3EFE" w:rsidRPr="0074338D" w:rsidRDefault="00BF3EFE" w:rsidP="00BF3EFE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b/>
          <w:bCs/>
          <w:sz w:val="20"/>
          <w:szCs w:val="20"/>
          <w:lang w:val="fr-CH"/>
        </w:rPr>
      </w:pPr>
      <w:r w:rsidRPr="0074338D">
        <w:rPr>
          <w:rFonts w:ascii="Marianne" w:hAnsi="Marianne"/>
          <w:sz w:val="20"/>
          <w:szCs w:val="20"/>
          <w:lang w:val="fr-CH"/>
        </w:rPr>
        <w:t xml:space="preserve">Liste de publications en lien avec le domaine d’enseignement </w:t>
      </w:r>
      <w:r w:rsidRPr="00F14786">
        <w:rPr>
          <w:rFonts w:ascii="Marianne" w:hAnsi="Marianne"/>
          <w:sz w:val="20"/>
          <w:szCs w:val="20"/>
          <w:lang w:val="fr-CH"/>
        </w:rPr>
        <w:t>du français langue étrangère</w:t>
      </w:r>
      <w:r w:rsidR="0096483E">
        <w:rPr>
          <w:rFonts w:ascii="Marianne" w:hAnsi="Marianne"/>
          <w:sz w:val="20"/>
          <w:szCs w:val="20"/>
          <w:lang w:val="fr-CH"/>
        </w:rPr>
        <w:t xml:space="preserve"> </w:t>
      </w:r>
      <w:r w:rsidR="0096483E" w:rsidRPr="00945A5D">
        <w:rPr>
          <w:rStyle w:val="normaltextrun"/>
          <w:rFonts w:ascii="Marianne" w:eastAsiaTheme="majorEastAsia" w:hAnsi="Marianne" w:cs="Segoe UI"/>
          <w:sz w:val="20"/>
          <w:szCs w:val="20"/>
        </w:rPr>
        <w:t>(manuels et/ou autres périphériques pédagogiques et/ou articles)</w:t>
      </w:r>
      <w:r w:rsidR="0004468A">
        <w:rPr>
          <w:rFonts w:ascii="Marianne" w:hAnsi="Marianne"/>
          <w:sz w:val="20"/>
          <w:szCs w:val="20"/>
          <w:lang w:val="fr-CH"/>
        </w:rPr>
        <w:t xml:space="preserve"> (n°6)</w:t>
      </w:r>
      <w:r w:rsidR="0004468A" w:rsidRPr="000B009C">
        <w:rPr>
          <w:rFonts w:cs="Calibri"/>
          <w:sz w:val="20"/>
          <w:szCs w:val="20"/>
          <w:lang w:val="fr-CH"/>
        </w:rPr>
        <w:t> </w:t>
      </w:r>
      <w:r w:rsidR="0004468A" w:rsidRPr="000B009C">
        <w:rPr>
          <w:rFonts w:ascii="Marianne" w:hAnsi="Marianne"/>
          <w:sz w:val="20"/>
          <w:szCs w:val="20"/>
          <w:lang w:val="fr-CH"/>
        </w:rPr>
        <w:t>;</w:t>
      </w:r>
    </w:p>
    <w:p w14:paraId="0B6151D9" w14:textId="7B674957" w:rsidR="00BF3EFE" w:rsidRPr="00EC5881" w:rsidRDefault="00BF3EFE" w:rsidP="00BF3EFE">
      <w:pPr>
        <w:pStyle w:val="Paragraphedeliste"/>
        <w:numPr>
          <w:ilvl w:val="1"/>
          <w:numId w:val="12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 xml:space="preserve">Retours d’expériences (enquêtes de satisfaction, etc.) </w:t>
      </w:r>
      <w:r w:rsidR="0004468A">
        <w:rPr>
          <w:rFonts w:ascii="Marianne" w:hAnsi="Marianne"/>
          <w:sz w:val="20"/>
          <w:szCs w:val="20"/>
          <w:lang w:val="fr-CH"/>
        </w:rPr>
        <w:t>(n°7)</w:t>
      </w:r>
      <w:r w:rsidR="00E36B4C">
        <w:rPr>
          <w:rFonts w:cs="Calibri"/>
          <w:sz w:val="20"/>
          <w:szCs w:val="20"/>
          <w:lang w:val="fr-CH"/>
        </w:rPr>
        <w:t>.</w:t>
      </w:r>
    </w:p>
    <w:p w14:paraId="5B4B185C" w14:textId="77777777" w:rsidR="006128AC" w:rsidRDefault="006128AC" w:rsidP="00B85648">
      <w:pPr>
        <w:rPr>
          <w:rFonts w:ascii="Marianne" w:hAnsi="Marianne"/>
          <w:sz w:val="20"/>
        </w:rPr>
      </w:pPr>
    </w:p>
    <w:p w14:paraId="26F98FB0" w14:textId="77777777" w:rsidR="007A163E" w:rsidRDefault="007A163E" w:rsidP="00B85648">
      <w:pPr>
        <w:rPr>
          <w:rFonts w:ascii="Marianne" w:hAnsi="Marianne"/>
          <w:sz w:val="20"/>
        </w:rPr>
      </w:pPr>
    </w:p>
    <w:p w14:paraId="1C1575E2" w14:textId="3CB9DAF6" w:rsidR="001E20DE" w:rsidRDefault="004047DE" w:rsidP="00B85648">
      <w:pPr>
        <w:pStyle w:val="Titre1"/>
        <w:spacing w:before="0"/>
        <w:rPr>
          <w:color w:val="1F4E79"/>
        </w:rPr>
      </w:pPr>
      <w:bookmarkStart w:id="2" w:name="_Toc187220703"/>
      <w:r>
        <w:rPr>
          <w:color w:val="1F4E79"/>
        </w:rPr>
        <w:t>C</w:t>
      </w:r>
      <w:r w:rsidR="006358C4">
        <w:rPr>
          <w:color w:val="1F4E79"/>
        </w:rPr>
        <w:t xml:space="preserve">ritère </w:t>
      </w:r>
      <w:r>
        <w:rPr>
          <w:color w:val="1F4E79"/>
        </w:rPr>
        <w:t>4</w:t>
      </w:r>
      <w:r w:rsidR="006358C4">
        <w:rPr>
          <w:rFonts w:ascii="Calibri" w:hAnsi="Calibri" w:cs="Calibri"/>
          <w:color w:val="1F4E79"/>
        </w:rPr>
        <w:t> </w:t>
      </w:r>
      <w:r w:rsidR="006358C4">
        <w:rPr>
          <w:color w:val="1F4E79"/>
        </w:rPr>
        <w:t xml:space="preserve">: </w:t>
      </w:r>
      <w:r w:rsidR="007D53CC">
        <w:rPr>
          <w:color w:val="1F4E79"/>
        </w:rPr>
        <w:t>Variété</w:t>
      </w:r>
      <w:r w:rsidRPr="004047DE">
        <w:rPr>
          <w:color w:val="1F4E79"/>
        </w:rPr>
        <w:t xml:space="preserve"> des expériences </w:t>
      </w:r>
      <w:r>
        <w:rPr>
          <w:color w:val="1F4E79"/>
        </w:rPr>
        <w:t xml:space="preserve">professionnelles </w:t>
      </w:r>
      <w:r w:rsidRPr="004047DE">
        <w:rPr>
          <w:color w:val="1F4E79"/>
        </w:rPr>
        <w:t xml:space="preserve">en lien avec l’objet du lot </w:t>
      </w:r>
      <w:r>
        <w:rPr>
          <w:color w:val="1F4E79"/>
        </w:rPr>
        <w:t xml:space="preserve">n°1 </w:t>
      </w:r>
      <w:r w:rsidR="004E7699" w:rsidRPr="004E7699">
        <w:rPr>
          <w:color w:val="1F4E79"/>
        </w:rPr>
        <w:t>(1</w:t>
      </w:r>
      <w:r>
        <w:rPr>
          <w:color w:val="1F4E79"/>
        </w:rPr>
        <w:t>0</w:t>
      </w:r>
      <w:r w:rsidR="004E7699" w:rsidRPr="004E7699">
        <w:rPr>
          <w:color w:val="1F4E79"/>
        </w:rPr>
        <w:t xml:space="preserve"> points)</w:t>
      </w:r>
      <w:bookmarkEnd w:id="2"/>
    </w:p>
    <w:p w14:paraId="7CBA0F11" w14:textId="77777777" w:rsidR="004E7699" w:rsidRDefault="004E7699" w:rsidP="004E7699"/>
    <w:p w14:paraId="226284CC" w14:textId="7702AEAA" w:rsidR="00354EE9" w:rsidRDefault="004E7699" w:rsidP="007A163E">
      <w:pPr>
        <w:jc w:val="both"/>
        <w:rPr>
          <w:rFonts w:ascii="Marianne" w:hAnsi="Marianne"/>
          <w:sz w:val="20"/>
        </w:rPr>
      </w:pPr>
      <w:r w:rsidRPr="001D3F02">
        <w:rPr>
          <w:rFonts w:ascii="Marianne" w:hAnsi="Marianne"/>
          <w:sz w:val="20"/>
        </w:rPr>
        <w:t xml:space="preserve">Le candidat </w:t>
      </w:r>
      <w:r w:rsidR="003364D3">
        <w:rPr>
          <w:rFonts w:ascii="Marianne" w:hAnsi="Marianne"/>
          <w:sz w:val="20"/>
        </w:rPr>
        <w:t xml:space="preserve">joint à son offre </w:t>
      </w:r>
      <w:r w:rsidR="003364D3">
        <w:rPr>
          <w:rFonts w:ascii="Marianne" w:hAnsi="Marianne" w:cs="Arial"/>
          <w:sz w:val="20"/>
        </w:rPr>
        <w:t>les documents attestant de</w:t>
      </w:r>
      <w:r>
        <w:rPr>
          <w:rFonts w:ascii="Marianne" w:hAnsi="Marianne" w:cs="Arial"/>
          <w:sz w:val="20"/>
        </w:rPr>
        <w:t xml:space="preserve"> </w:t>
      </w:r>
      <w:r w:rsidR="004047DE">
        <w:rPr>
          <w:rFonts w:ascii="Marianne" w:hAnsi="Marianne"/>
          <w:sz w:val="20"/>
        </w:rPr>
        <w:t>l</w:t>
      </w:r>
      <w:r w:rsidR="00354EE9">
        <w:rPr>
          <w:rFonts w:ascii="Marianne" w:hAnsi="Marianne"/>
          <w:sz w:val="20"/>
        </w:rPr>
        <w:t xml:space="preserve">a variété des </w:t>
      </w:r>
      <w:r w:rsidR="004047DE">
        <w:rPr>
          <w:rFonts w:ascii="Marianne" w:hAnsi="Marianne"/>
          <w:sz w:val="20"/>
        </w:rPr>
        <w:t xml:space="preserve">expériences professionnelles </w:t>
      </w:r>
      <w:r w:rsidRPr="001D3F02">
        <w:rPr>
          <w:rFonts w:ascii="Marianne" w:hAnsi="Marianne"/>
          <w:sz w:val="20"/>
        </w:rPr>
        <w:t xml:space="preserve">qu’il possède </w:t>
      </w:r>
      <w:r w:rsidR="004047DE">
        <w:rPr>
          <w:rFonts w:ascii="Marianne" w:hAnsi="Marianne"/>
          <w:sz w:val="20"/>
        </w:rPr>
        <w:t>en lien avec l’objet du lot n° 1</w:t>
      </w:r>
      <w:r w:rsidR="00354EE9">
        <w:rPr>
          <w:rFonts w:ascii="Marianne" w:hAnsi="Marianne"/>
          <w:sz w:val="20"/>
        </w:rPr>
        <w:t xml:space="preserve"> </w:t>
      </w:r>
      <w:r w:rsidR="00354EE9" w:rsidRPr="00354EE9">
        <w:rPr>
          <w:rFonts w:ascii="Marianne" w:hAnsi="Marianne"/>
          <w:sz w:val="20"/>
        </w:rPr>
        <w:t>(publics, fonctions, contextes)</w:t>
      </w:r>
      <w:r w:rsidR="00354EE9">
        <w:rPr>
          <w:rFonts w:ascii="Marianne" w:hAnsi="Marianne"/>
          <w:sz w:val="20"/>
        </w:rPr>
        <w:t xml:space="preserve"> et notamment </w:t>
      </w:r>
      <w:r w:rsidR="00354EE9" w:rsidRPr="00354EE9">
        <w:rPr>
          <w:rFonts w:ascii="Marianne" w:hAnsi="Marianne"/>
          <w:sz w:val="20"/>
        </w:rPr>
        <w:t>d’une expérience avec un commanditaire du secteur publ</w:t>
      </w:r>
      <w:r w:rsidR="00354EE9">
        <w:rPr>
          <w:rFonts w:ascii="Marianne" w:hAnsi="Marianne"/>
          <w:sz w:val="20"/>
        </w:rPr>
        <w:t>ic</w:t>
      </w:r>
      <w:r w:rsidR="00B424A9">
        <w:rPr>
          <w:rFonts w:ascii="Marianne" w:hAnsi="Marianne"/>
          <w:sz w:val="20"/>
        </w:rPr>
        <w:t xml:space="preserve"> </w:t>
      </w:r>
      <w:r w:rsidR="00B424A9" w:rsidRPr="002E1EF9">
        <w:rPr>
          <w:rFonts w:ascii="Marianne" w:hAnsi="Marianne" w:cs="Arial"/>
          <w:i/>
          <w:iCs/>
          <w:sz w:val="20"/>
        </w:rPr>
        <w:t>[</w:t>
      </w:r>
      <w:r w:rsidR="00B424A9">
        <w:rPr>
          <w:rFonts w:ascii="Marianne" w:hAnsi="Marianne" w:cs="Arial"/>
          <w:i/>
          <w:iCs/>
          <w:sz w:val="20"/>
        </w:rPr>
        <w:t xml:space="preserve">cf. </w:t>
      </w:r>
      <w:r w:rsidR="00B424A9" w:rsidRPr="002E1EF9">
        <w:rPr>
          <w:rFonts w:ascii="Marianne" w:hAnsi="Marianne" w:cs="Arial"/>
          <w:i/>
          <w:iCs/>
          <w:sz w:val="20"/>
        </w:rPr>
        <w:t>portfolio</w:t>
      </w:r>
      <w:r w:rsidR="00B424A9">
        <w:rPr>
          <w:rFonts w:ascii="Calibri" w:hAnsi="Calibri" w:cs="Calibri"/>
          <w:i/>
          <w:iCs/>
          <w:sz w:val="20"/>
        </w:rPr>
        <w:t> </w:t>
      </w:r>
      <w:r w:rsidR="00B424A9">
        <w:rPr>
          <w:rFonts w:ascii="Marianne" w:hAnsi="Marianne" w:cs="Arial"/>
          <w:i/>
          <w:iCs/>
          <w:sz w:val="20"/>
        </w:rPr>
        <w:t xml:space="preserve">: </w:t>
      </w:r>
      <w:r w:rsidR="00B424A9" w:rsidRPr="002E1EF9">
        <w:rPr>
          <w:rFonts w:ascii="Marianne" w:hAnsi="Marianne" w:cs="Arial"/>
          <w:i/>
          <w:iCs/>
          <w:sz w:val="20"/>
        </w:rPr>
        <w:t xml:space="preserve">documents </w:t>
      </w:r>
      <w:r w:rsidR="00B424A9">
        <w:rPr>
          <w:rFonts w:ascii="Marianne" w:hAnsi="Marianne" w:cs="Arial"/>
          <w:i/>
          <w:iCs/>
          <w:sz w:val="20"/>
        </w:rPr>
        <w:t>n°8 et 9</w:t>
      </w:r>
      <w:r w:rsidR="00B424A9" w:rsidRPr="002E1EF9">
        <w:rPr>
          <w:rFonts w:ascii="Marianne" w:hAnsi="Marianne" w:cs="Arial"/>
          <w:i/>
          <w:iCs/>
          <w:sz w:val="20"/>
        </w:rPr>
        <w:t>].</w:t>
      </w:r>
      <w:r w:rsidR="004047DE">
        <w:rPr>
          <w:rFonts w:ascii="Marianne" w:hAnsi="Marianne"/>
          <w:sz w:val="20"/>
        </w:rPr>
        <w:tab/>
        <w:t xml:space="preserve"> </w:t>
      </w:r>
    </w:p>
    <w:p w14:paraId="3F94CE66" w14:textId="77777777" w:rsidR="00BF3EFE" w:rsidRDefault="00BF3EFE" w:rsidP="007A163E">
      <w:pPr>
        <w:jc w:val="both"/>
        <w:rPr>
          <w:rFonts w:ascii="Marianne" w:hAnsi="Marianne"/>
          <w:sz w:val="20"/>
        </w:rPr>
      </w:pPr>
    </w:p>
    <w:p w14:paraId="149618ED" w14:textId="77777777" w:rsidR="00BF3EFE" w:rsidRDefault="00BF3EFE" w:rsidP="00BF3EFE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Pour cela, le candidat 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433B6CE9" w14:textId="3F6408EE" w:rsidR="008347F5" w:rsidRPr="00EC5881" w:rsidRDefault="008347F5" w:rsidP="008347F5">
      <w:pPr>
        <w:pStyle w:val="Paragraphedeliste"/>
        <w:numPr>
          <w:ilvl w:val="1"/>
          <w:numId w:val="13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Attestation</w:t>
      </w:r>
      <w:r w:rsidR="00B76BAB">
        <w:rPr>
          <w:rFonts w:ascii="Marianne" w:hAnsi="Marianne"/>
          <w:sz w:val="20"/>
          <w:szCs w:val="20"/>
          <w:lang w:val="fr-CH"/>
        </w:rPr>
        <w:t>s</w:t>
      </w:r>
      <w:r w:rsidRPr="00EC5881">
        <w:rPr>
          <w:rFonts w:ascii="Marianne" w:hAnsi="Marianne"/>
          <w:sz w:val="20"/>
          <w:szCs w:val="20"/>
          <w:lang w:val="fr-CH"/>
        </w:rPr>
        <w:t xml:space="preserve"> d’employeurs</w:t>
      </w:r>
      <w:r w:rsidR="00170579">
        <w:rPr>
          <w:rFonts w:ascii="Marianne" w:hAnsi="Marianne"/>
          <w:sz w:val="20"/>
          <w:szCs w:val="20"/>
          <w:lang w:val="fr-CH"/>
        </w:rPr>
        <w:t xml:space="preserve"> et/ou contrats</w:t>
      </w:r>
      <w:r w:rsidR="00B76BAB">
        <w:rPr>
          <w:rFonts w:ascii="Marianne" w:hAnsi="Marianne"/>
          <w:sz w:val="20"/>
          <w:szCs w:val="20"/>
          <w:lang w:val="fr-CH"/>
        </w:rPr>
        <w:t xml:space="preserve"> de prestation de service</w:t>
      </w:r>
      <w:r w:rsidRPr="00EC5881">
        <w:rPr>
          <w:rFonts w:ascii="Marianne" w:hAnsi="Marianne"/>
          <w:sz w:val="20"/>
          <w:szCs w:val="20"/>
          <w:lang w:val="fr-CH"/>
        </w:rPr>
        <w:t xml:space="preserve"> </w:t>
      </w:r>
      <w:r w:rsidR="00FA013E">
        <w:rPr>
          <w:rFonts w:ascii="Marianne" w:hAnsi="Marianne"/>
          <w:sz w:val="20"/>
          <w:szCs w:val="20"/>
          <w:lang w:val="fr-CH"/>
        </w:rPr>
        <w:t>(n°8)</w:t>
      </w:r>
      <w:r w:rsidR="00FA013E" w:rsidRPr="000B009C">
        <w:rPr>
          <w:rFonts w:cs="Calibri"/>
          <w:sz w:val="20"/>
          <w:szCs w:val="20"/>
          <w:lang w:val="fr-CH"/>
        </w:rPr>
        <w:t> </w:t>
      </w:r>
      <w:r w:rsidR="00FA013E" w:rsidRPr="000B009C">
        <w:rPr>
          <w:rFonts w:ascii="Marianne" w:hAnsi="Marianne"/>
          <w:sz w:val="20"/>
          <w:szCs w:val="20"/>
          <w:lang w:val="fr-CH"/>
        </w:rPr>
        <w:t>;</w:t>
      </w:r>
    </w:p>
    <w:p w14:paraId="59CDF9F7" w14:textId="44758824" w:rsidR="008347F5" w:rsidRPr="00EC5881" w:rsidRDefault="008347F5" w:rsidP="008347F5">
      <w:pPr>
        <w:pStyle w:val="Paragraphedeliste"/>
        <w:numPr>
          <w:ilvl w:val="1"/>
          <w:numId w:val="13"/>
        </w:numPr>
        <w:ind w:left="709"/>
        <w:rPr>
          <w:rFonts w:ascii="Marianne" w:hAnsi="Marianne"/>
          <w:sz w:val="20"/>
          <w:szCs w:val="20"/>
          <w:lang w:val="fr-CH"/>
        </w:rPr>
      </w:pPr>
      <w:r w:rsidRPr="00EC5881">
        <w:rPr>
          <w:rFonts w:ascii="Marianne" w:hAnsi="Marianne"/>
          <w:sz w:val="20"/>
          <w:szCs w:val="20"/>
          <w:lang w:val="fr-CH"/>
        </w:rPr>
        <w:t>Nom de référents institutionnels</w:t>
      </w:r>
      <w:r w:rsidR="00B7232C">
        <w:rPr>
          <w:rFonts w:ascii="Marianne" w:hAnsi="Marianne"/>
          <w:sz w:val="20"/>
          <w:szCs w:val="20"/>
          <w:lang w:val="fr-CH"/>
        </w:rPr>
        <w:t xml:space="preserve"> et/o</w:t>
      </w:r>
      <w:r w:rsidR="00CC6B11">
        <w:rPr>
          <w:rFonts w:ascii="Marianne" w:hAnsi="Marianne"/>
          <w:sz w:val="20"/>
          <w:szCs w:val="20"/>
          <w:lang w:val="fr-CH"/>
        </w:rPr>
        <w:t>u recommandation</w:t>
      </w:r>
      <w:r w:rsidR="00E36B4C">
        <w:rPr>
          <w:rFonts w:ascii="Marianne" w:hAnsi="Marianne"/>
          <w:sz w:val="20"/>
          <w:szCs w:val="20"/>
          <w:lang w:val="fr-CH"/>
        </w:rPr>
        <w:t>s</w:t>
      </w:r>
      <w:r w:rsidR="00CC6B11">
        <w:rPr>
          <w:rFonts w:ascii="Marianne" w:hAnsi="Marianne"/>
          <w:sz w:val="20"/>
          <w:szCs w:val="20"/>
          <w:lang w:val="fr-CH"/>
        </w:rPr>
        <w:t xml:space="preserve"> d’employeurs</w:t>
      </w:r>
      <w:r w:rsidR="001F334B">
        <w:rPr>
          <w:rFonts w:ascii="Marianne" w:hAnsi="Marianne"/>
          <w:sz w:val="20"/>
          <w:szCs w:val="20"/>
          <w:lang w:val="fr-CH"/>
        </w:rPr>
        <w:t xml:space="preserve"> pour lesquels le candidat </w:t>
      </w:r>
      <w:r w:rsidR="00E36B4C">
        <w:rPr>
          <w:rFonts w:ascii="Marianne" w:hAnsi="Marianne"/>
          <w:sz w:val="20"/>
          <w:szCs w:val="20"/>
          <w:lang w:val="fr-CH"/>
        </w:rPr>
        <w:t>a réalisé des actions de formations en lien avec l’objet du lot n°1</w:t>
      </w:r>
      <w:r w:rsidR="00FA013E">
        <w:rPr>
          <w:rFonts w:ascii="Marianne" w:hAnsi="Marianne"/>
          <w:sz w:val="20"/>
          <w:szCs w:val="20"/>
          <w:lang w:val="fr-CH"/>
        </w:rPr>
        <w:t xml:space="preserve"> (n°9)</w:t>
      </w:r>
      <w:r w:rsidR="00E36B4C">
        <w:rPr>
          <w:rFonts w:cs="Calibri"/>
          <w:sz w:val="20"/>
          <w:szCs w:val="20"/>
          <w:lang w:val="fr-CH"/>
        </w:rPr>
        <w:t>.</w:t>
      </w:r>
    </w:p>
    <w:p w14:paraId="2979F92A" w14:textId="77777777" w:rsidR="004E7699" w:rsidRPr="004E7699" w:rsidRDefault="004E7699" w:rsidP="004E7699"/>
    <w:p w14:paraId="4F1ABCE0" w14:textId="77777777" w:rsidR="007A163E" w:rsidRPr="004E7699" w:rsidRDefault="007A163E" w:rsidP="00B85648"/>
    <w:p w14:paraId="775E6E3C" w14:textId="56126D3D" w:rsidR="00327315" w:rsidRDefault="00354EE9" w:rsidP="00B85648">
      <w:pPr>
        <w:pStyle w:val="Titre1"/>
        <w:spacing w:before="0"/>
      </w:pPr>
      <w:bookmarkStart w:id="3" w:name="_Toc187220704"/>
      <w:r>
        <w:t>C</w:t>
      </w:r>
      <w:r w:rsidR="006358C4">
        <w:t xml:space="preserve">ritère </w:t>
      </w:r>
      <w:r>
        <w:t>5</w:t>
      </w:r>
      <w:r w:rsidR="0044785C">
        <w:rPr>
          <w:rFonts w:ascii="Calibri" w:hAnsi="Calibri" w:cs="Calibri"/>
        </w:rPr>
        <w:t> </w:t>
      </w:r>
      <w:r w:rsidR="0044785C">
        <w:t xml:space="preserve">: </w:t>
      </w:r>
      <w:r w:rsidRPr="001D3F02">
        <w:t>Qualité</w:t>
      </w:r>
      <w:r w:rsidRPr="00354EE9">
        <w:t xml:space="preserve"> du descriptif du nouveau module établi </w:t>
      </w:r>
      <w:r w:rsidR="001D3F02" w:rsidRPr="001D3F02">
        <w:t>(</w:t>
      </w:r>
      <w:r>
        <w:t>1</w:t>
      </w:r>
      <w:r w:rsidR="001D3F02" w:rsidRPr="001D3F02">
        <w:t>5 points)</w:t>
      </w:r>
      <w:bookmarkEnd w:id="3"/>
    </w:p>
    <w:p w14:paraId="61D1BD54" w14:textId="77777777" w:rsidR="00927245" w:rsidRDefault="00927245" w:rsidP="00927245">
      <w:pPr>
        <w:rPr>
          <w:rFonts w:ascii="Marianne" w:hAnsi="Marianne"/>
          <w:sz w:val="20"/>
        </w:rPr>
      </w:pPr>
    </w:p>
    <w:p w14:paraId="52825CC6" w14:textId="564189A4" w:rsidR="00903D8E" w:rsidRPr="00903D8E" w:rsidRDefault="00903D8E" w:rsidP="00903D8E">
      <w:pPr>
        <w:jc w:val="both"/>
        <w:rPr>
          <w:rFonts w:ascii="Marianne" w:hAnsi="Marianne"/>
          <w:sz w:val="20"/>
        </w:rPr>
      </w:pPr>
      <w:r w:rsidRPr="00903D8E">
        <w:rPr>
          <w:rFonts w:ascii="Marianne" w:hAnsi="Marianne"/>
          <w:sz w:val="20"/>
        </w:rPr>
        <w:t xml:space="preserve">En complément de la liste des modules sur lesquels le candidat se </w:t>
      </w:r>
      <w:r w:rsidRPr="00AD0D07">
        <w:rPr>
          <w:rFonts w:ascii="Marianne" w:hAnsi="Marianne"/>
          <w:sz w:val="20"/>
        </w:rPr>
        <w:t>positionne</w:t>
      </w:r>
      <w:r w:rsidR="00F55227" w:rsidRPr="00AD0D07">
        <w:rPr>
          <w:rFonts w:ascii="Marianne" w:hAnsi="Marianne"/>
          <w:sz w:val="20"/>
        </w:rPr>
        <w:t xml:space="preserve"> (</w:t>
      </w:r>
      <w:proofErr w:type="spellStart"/>
      <w:r w:rsidR="00AD0D07" w:rsidRPr="00AD0D07">
        <w:rPr>
          <w:rFonts w:ascii="Marianne" w:hAnsi="Marianne"/>
          <w:sz w:val="20"/>
        </w:rPr>
        <w:t>cf</w:t>
      </w:r>
      <w:proofErr w:type="spellEnd"/>
      <w:r w:rsidR="00AD0D07" w:rsidRPr="00AD0D07">
        <w:rPr>
          <w:rFonts w:ascii="Marianne" w:hAnsi="Marianne"/>
          <w:sz w:val="20"/>
        </w:rPr>
        <w:t xml:space="preserve"> </w:t>
      </w:r>
      <w:r w:rsidR="00F55227" w:rsidRPr="00AD0D07">
        <w:rPr>
          <w:rFonts w:ascii="Marianne" w:hAnsi="Marianne"/>
          <w:sz w:val="20"/>
        </w:rPr>
        <w:t>annexe n°</w:t>
      </w:r>
      <w:r w:rsidR="00AD0D07" w:rsidRPr="00AD0D07">
        <w:rPr>
          <w:rFonts w:ascii="Marianne" w:hAnsi="Marianne"/>
          <w:sz w:val="20"/>
        </w:rPr>
        <w:t>5</w:t>
      </w:r>
      <w:r w:rsidR="00F55227" w:rsidRPr="00AD0D07">
        <w:rPr>
          <w:rFonts w:ascii="Marianne" w:hAnsi="Marianne"/>
          <w:sz w:val="20"/>
        </w:rPr>
        <w:t>)</w:t>
      </w:r>
      <w:r w:rsidRPr="00AD0D07">
        <w:rPr>
          <w:rFonts w:ascii="Marianne" w:hAnsi="Marianne"/>
          <w:sz w:val="20"/>
        </w:rPr>
        <w:t>,</w:t>
      </w:r>
      <w:r w:rsidRPr="00903D8E">
        <w:rPr>
          <w:rFonts w:ascii="Marianne" w:hAnsi="Marianne"/>
          <w:sz w:val="20"/>
        </w:rPr>
        <w:t xml:space="preserve"> le candidat doit soumettre un nouveau descriptif </w:t>
      </w:r>
      <w:r>
        <w:rPr>
          <w:rFonts w:ascii="Marianne" w:hAnsi="Marianne"/>
          <w:sz w:val="20"/>
        </w:rPr>
        <w:t xml:space="preserve">cohérent </w:t>
      </w:r>
      <w:r w:rsidRPr="00903D8E">
        <w:rPr>
          <w:rFonts w:ascii="Marianne" w:hAnsi="Marianne"/>
          <w:sz w:val="20"/>
        </w:rPr>
        <w:t>de formation de son choix en fonction de son/ses domaine(s) d’expertise</w:t>
      </w:r>
      <w:r>
        <w:rPr>
          <w:rFonts w:ascii="Marianne" w:hAnsi="Marianne"/>
          <w:sz w:val="20"/>
        </w:rPr>
        <w:t>,</w:t>
      </w:r>
      <w:r w:rsidRPr="00354EE9">
        <w:rPr>
          <w:rFonts w:ascii="Marianne" w:hAnsi="Marianne"/>
          <w:sz w:val="20"/>
        </w:rPr>
        <w:t xml:space="preserve"> qui reprend les items importants pour le DLF (domaine, palier, public, etc. (comme détaillé dans le CCTP))</w:t>
      </w:r>
      <w:r w:rsidRPr="00903D8E">
        <w:rPr>
          <w:rFonts w:ascii="Marianne" w:hAnsi="Marianne"/>
          <w:sz w:val="20"/>
        </w:rPr>
        <w:t xml:space="preserve">. </w:t>
      </w:r>
    </w:p>
    <w:p w14:paraId="4E8512E2" w14:textId="77777777" w:rsidR="00903D8E" w:rsidRDefault="00903D8E" w:rsidP="00903D8E">
      <w:pPr>
        <w:jc w:val="both"/>
        <w:rPr>
          <w:rFonts w:ascii="Marianne" w:hAnsi="Marianne"/>
          <w:sz w:val="20"/>
        </w:rPr>
      </w:pPr>
    </w:p>
    <w:p w14:paraId="2D3C79E6" w14:textId="19FE5EBC" w:rsidR="00354EE9" w:rsidRDefault="00354EE9" w:rsidP="00354EE9">
      <w:pPr>
        <w:rPr>
          <w:rFonts w:ascii="Marianne" w:hAnsi="Marianne"/>
          <w:sz w:val="20"/>
        </w:rPr>
      </w:pPr>
      <w:r w:rsidRPr="00354EE9">
        <w:rPr>
          <w:rFonts w:ascii="Marianne" w:hAnsi="Marianne"/>
          <w:sz w:val="20"/>
        </w:rPr>
        <w:t xml:space="preserve">Le candidat </w:t>
      </w:r>
      <w:r>
        <w:rPr>
          <w:rFonts w:ascii="Marianne" w:hAnsi="Marianne"/>
          <w:sz w:val="20"/>
        </w:rPr>
        <w:t>joint à son offre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 xml:space="preserve">: </w:t>
      </w:r>
    </w:p>
    <w:p w14:paraId="2BD0D892" w14:textId="60DDC946" w:rsidR="00354EE9" w:rsidRPr="00354EE9" w:rsidRDefault="00AE3513" w:rsidP="008347F5">
      <w:pPr>
        <w:pStyle w:val="Paragraphedeliste"/>
        <w:numPr>
          <w:ilvl w:val="0"/>
          <w:numId w:val="13"/>
        </w:numPr>
        <w:rPr>
          <w:rFonts w:ascii="Marianne" w:hAnsi="Marianne"/>
          <w:sz w:val="20"/>
        </w:rPr>
      </w:pPr>
      <w:proofErr w:type="gramStart"/>
      <w:r w:rsidRPr="00AD0D07">
        <w:rPr>
          <w:rFonts w:ascii="Marianne" w:hAnsi="Marianne"/>
          <w:sz w:val="20"/>
        </w:rPr>
        <w:t>le</w:t>
      </w:r>
      <w:proofErr w:type="gramEnd"/>
      <w:r w:rsidR="00354EE9" w:rsidRPr="00AD0D07">
        <w:rPr>
          <w:rFonts w:ascii="Marianne" w:hAnsi="Marianne"/>
          <w:sz w:val="20"/>
        </w:rPr>
        <w:t xml:space="preserve"> </w:t>
      </w:r>
      <w:r w:rsidR="00354EE9" w:rsidRPr="00354EE9">
        <w:rPr>
          <w:rFonts w:ascii="Marianne" w:hAnsi="Marianne"/>
          <w:sz w:val="20"/>
        </w:rPr>
        <w:t xml:space="preserve">descriptif d’un nouveau module </w:t>
      </w:r>
      <w:r w:rsidR="00DB1F8A" w:rsidRPr="00AD0D07">
        <w:rPr>
          <w:rFonts w:ascii="Marianne" w:hAnsi="Marianne"/>
          <w:sz w:val="20"/>
        </w:rPr>
        <w:t>ne figurant pas</w:t>
      </w:r>
      <w:r w:rsidR="00354EE9" w:rsidRPr="00354EE9">
        <w:rPr>
          <w:rFonts w:ascii="Marianne" w:hAnsi="Marianne"/>
          <w:sz w:val="20"/>
        </w:rPr>
        <w:t xml:space="preserve"> dans le catalogue de formations </w:t>
      </w:r>
      <w:r w:rsidR="00DB1F8A" w:rsidRPr="00AD0D07">
        <w:rPr>
          <w:rFonts w:ascii="Marianne" w:hAnsi="Marianne"/>
          <w:sz w:val="20"/>
        </w:rPr>
        <w:t>(</w:t>
      </w:r>
      <w:proofErr w:type="spellStart"/>
      <w:r w:rsidR="00AD0D07" w:rsidRPr="00AD0D07">
        <w:rPr>
          <w:rFonts w:ascii="Marianne" w:hAnsi="Marianne"/>
          <w:sz w:val="20"/>
        </w:rPr>
        <w:t>cf</w:t>
      </w:r>
      <w:proofErr w:type="spellEnd"/>
      <w:r w:rsidR="00AD0D07" w:rsidRPr="00AD0D07">
        <w:rPr>
          <w:rFonts w:ascii="Marianne" w:hAnsi="Marianne"/>
          <w:sz w:val="20"/>
        </w:rPr>
        <w:t xml:space="preserve"> </w:t>
      </w:r>
      <w:r w:rsidR="00DB1F8A" w:rsidRPr="00AD0D07">
        <w:rPr>
          <w:rFonts w:ascii="Marianne" w:hAnsi="Marianne"/>
          <w:sz w:val="20"/>
        </w:rPr>
        <w:t>annexe n°</w:t>
      </w:r>
      <w:r w:rsidR="00AD0D07" w:rsidRPr="00AD0D07">
        <w:rPr>
          <w:rFonts w:ascii="Marianne" w:hAnsi="Marianne"/>
          <w:sz w:val="20"/>
        </w:rPr>
        <w:t>4</w:t>
      </w:r>
      <w:r w:rsidR="00DB1F8A" w:rsidRPr="00AD0D07">
        <w:rPr>
          <w:rFonts w:ascii="Marianne" w:hAnsi="Marianne"/>
          <w:sz w:val="20"/>
        </w:rPr>
        <w:t>)</w:t>
      </w:r>
      <w:r w:rsidR="00354EE9" w:rsidRPr="00AD0D07">
        <w:rPr>
          <w:rFonts w:ascii="Marianne" w:hAnsi="Marianne"/>
          <w:sz w:val="20"/>
        </w:rPr>
        <w:t>.</w:t>
      </w:r>
    </w:p>
    <w:p w14:paraId="1D669373" w14:textId="77777777" w:rsidR="001D3F02" w:rsidRPr="00927245" w:rsidRDefault="001D3F02" w:rsidP="001D3F02"/>
    <w:sectPr w:rsidR="001D3F02" w:rsidRPr="0092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C1341" w14:textId="77777777" w:rsidR="009F558B" w:rsidRDefault="009F558B" w:rsidP="001E20DE">
      <w:r>
        <w:separator/>
      </w:r>
    </w:p>
  </w:endnote>
  <w:endnote w:type="continuationSeparator" w:id="0">
    <w:p w14:paraId="754AA4CD" w14:textId="77777777" w:rsidR="009F558B" w:rsidRDefault="009F558B" w:rsidP="001E20DE">
      <w:r>
        <w:continuationSeparator/>
      </w:r>
    </w:p>
  </w:endnote>
  <w:endnote w:type="continuationNotice" w:id="1">
    <w:p w14:paraId="06B6B2A2" w14:textId="77777777" w:rsidR="009F558B" w:rsidRDefault="009F5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935FF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935FF7" w:rsidRDefault="00935F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935FF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67A3AEDE" w:rsidR="00935FF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1D3F02">
      <w:rPr>
        <w:rStyle w:val="Numrodepage"/>
        <w:rFonts w:ascii="Arial" w:hAnsi="Arial" w:cs="Arial"/>
        <w:iCs/>
        <w:sz w:val="16"/>
        <w:szCs w:val="16"/>
      </w:rPr>
      <w:t>5 1</w:t>
    </w:r>
    <w:r w:rsidR="00354EE9">
      <w:rPr>
        <w:rStyle w:val="Numrodepage"/>
        <w:rFonts w:ascii="Arial" w:hAnsi="Arial" w:cs="Arial"/>
        <w:iCs/>
        <w:sz w:val="16"/>
        <w:szCs w:val="16"/>
      </w:rPr>
      <w:t xml:space="preserve">5 – lot n°1 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202DBC49" w:rsidR="00935FF7" w:rsidRPr="00823C63" w:rsidRDefault="001E20DE" w:rsidP="00935FF7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8E3E68">
      <w:rPr>
        <w:rStyle w:val="Numrodepage"/>
        <w:rFonts w:ascii="Arial" w:hAnsi="Arial" w:cs="Arial"/>
        <w:iCs/>
        <w:sz w:val="16"/>
        <w:szCs w:val="16"/>
      </w:rPr>
      <w:t>5</w:t>
    </w:r>
    <w:r w:rsidR="00AA3C8D">
      <w:rPr>
        <w:rStyle w:val="Numrodepage"/>
        <w:rFonts w:ascii="Arial" w:hAnsi="Arial" w:cs="Arial"/>
        <w:iCs/>
        <w:sz w:val="16"/>
        <w:szCs w:val="16"/>
      </w:rPr>
      <w:t xml:space="preserve"> 15</w:t>
    </w:r>
    <w:r w:rsidR="00903D8E">
      <w:rPr>
        <w:rStyle w:val="Numrodepage"/>
        <w:rFonts w:ascii="Arial" w:hAnsi="Arial" w:cs="Arial"/>
        <w:iCs/>
        <w:sz w:val="16"/>
        <w:szCs w:val="16"/>
      </w:rPr>
      <w:t xml:space="preserve"> – lot n°1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9F0FD" w14:textId="77777777" w:rsidR="009F558B" w:rsidRDefault="009F558B" w:rsidP="001E20DE">
      <w:r>
        <w:separator/>
      </w:r>
    </w:p>
  </w:footnote>
  <w:footnote w:type="continuationSeparator" w:id="0">
    <w:p w14:paraId="284C1227" w14:textId="77777777" w:rsidR="009F558B" w:rsidRDefault="009F558B" w:rsidP="001E20DE">
      <w:r>
        <w:continuationSeparator/>
      </w:r>
    </w:p>
  </w:footnote>
  <w:footnote w:type="continuationNotice" w:id="1">
    <w:p w14:paraId="7208AD3E" w14:textId="77777777" w:rsidR="009F558B" w:rsidRDefault="009F55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935FF7" w:rsidRDefault="00935FF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070B5AD2"/>
    <w:multiLevelType w:val="hybridMultilevel"/>
    <w:tmpl w:val="282A5FBC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44A41"/>
    <w:multiLevelType w:val="hybridMultilevel"/>
    <w:tmpl w:val="CFE2CC56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F4B9B"/>
    <w:multiLevelType w:val="hybridMultilevel"/>
    <w:tmpl w:val="6A32A26A"/>
    <w:lvl w:ilvl="0" w:tplc="222A2AD8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2D4E"/>
    <w:multiLevelType w:val="hybridMultilevel"/>
    <w:tmpl w:val="AB50CD4C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F064F"/>
    <w:multiLevelType w:val="hybridMultilevel"/>
    <w:tmpl w:val="5EF442CE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22A2AD8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C16E6"/>
    <w:multiLevelType w:val="hybridMultilevel"/>
    <w:tmpl w:val="428A0D8A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D77E818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61D50"/>
    <w:multiLevelType w:val="hybridMultilevel"/>
    <w:tmpl w:val="93B4E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84E80"/>
    <w:multiLevelType w:val="hybridMultilevel"/>
    <w:tmpl w:val="DAA4843C"/>
    <w:lvl w:ilvl="0" w:tplc="FFFFFFFF">
      <w:start w:val="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133D"/>
    <w:multiLevelType w:val="hybridMultilevel"/>
    <w:tmpl w:val="532C1AA4"/>
    <w:lvl w:ilvl="0" w:tplc="91AAA3A4">
      <w:start w:val="35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E1272"/>
    <w:multiLevelType w:val="hybridMultilevel"/>
    <w:tmpl w:val="E0D28010"/>
    <w:lvl w:ilvl="0" w:tplc="5E3CB14C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449264">
    <w:abstractNumId w:val="0"/>
  </w:num>
  <w:num w:numId="2" w16cid:durableId="953557077">
    <w:abstractNumId w:val="12"/>
  </w:num>
  <w:num w:numId="3" w16cid:durableId="1450203504">
    <w:abstractNumId w:val="11"/>
  </w:num>
  <w:num w:numId="4" w16cid:durableId="1307201000">
    <w:abstractNumId w:val="7"/>
  </w:num>
  <w:num w:numId="5" w16cid:durableId="544951692">
    <w:abstractNumId w:val="10"/>
  </w:num>
  <w:num w:numId="6" w16cid:durableId="990015562">
    <w:abstractNumId w:val="10"/>
  </w:num>
  <w:num w:numId="7" w16cid:durableId="1860311628">
    <w:abstractNumId w:val="1"/>
  </w:num>
  <w:num w:numId="8" w16cid:durableId="1547444858">
    <w:abstractNumId w:val="9"/>
  </w:num>
  <w:num w:numId="9" w16cid:durableId="917862901">
    <w:abstractNumId w:val="6"/>
  </w:num>
  <w:num w:numId="10" w16cid:durableId="1212232646">
    <w:abstractNumId w:val="8"/>
  </w:num>
  <w:num w:numId="11" w16cid:durableId="1263681932">
    <w:abstractNumId w:val="4"/>
  </w:num>
  <w:num w:numId="12" w16cid:durableId="620038889">
    <w:abstractNumId w:val="5"/>
  </w:num>
  <w:num w:numId="13" w16cid:durableId="1833910472">
    <w:abstractNumId w:val="2"/>
  </w:num>
  <w:num w:numId="14" w16cid:durableId="824710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0460B"/>
    <w:rsid w:val="00006EA5"/>
    <w:rsid w:val="000201E6"/>
    <w:rsid w:val="0004468A"/>
    <w:rsid w:val="000521D9"/>
    <w:rsid w:val="00066831"/>
    <w:rsid w:val="00071955"/>
    <w:rsid w:val="000B009C"/>
    <w:rsid w:val="000B5047"/>
    <w:rsid w:val="000C25FC"/>
    <w:rsid w:val="000C4FC3"/>
    <w:rsid w:val="000F7FB2"/>
    <w:rsid w:val="001527F0"/>
    <w:rsid w:val="00165E0A"/>
    <w:rsid w:val="00170579"/>
    <w:rsid w:val="00181B33"/>
    <w:rsid w:val="001A00D2"/>
    <w:rsid w:val="001A6D43"/>
    <w:rsid w:val="001A75B1"/>
    <w:rsid w:val="001B1BE5"/>
    <w:rsid w:val="001C3902"/>
    <w:rsid w:val="001C557B"/>
    <w:rsid w:val="001D3F02"/>
    <w:rsid w:val="001E20DE"/>
    <w:rsid w:val="001F334B"/>
    <w:rsid w:val="0022202F"/>
    <w:rsid w:val="002239DB"/>
    <w:rsid w:val="00225C78"/>
    <w:rsid w:val="002271A6"/>
    <w:rsid w:val="00271881"/>
    <w:rsid w:val="002B1AB2"/>
    <w:rsid w:val="002D0E35"/>
    <w:rsid w:val="00327315"/>
    <w:rsid w:val="003364D3"/>
    <w:rsid w:val="0034112A"/>
    <w:rsid w:val="00346D85"/>
    <w:rsid w:val="00354EE9"/>
    <w:rsid w:val="003A2886"/>
    <w:rsid w:val="003A3D74"/>
    <w:rsid w:val="003C20EF"/>
    <w:rsid w:val="003D3130"/>
    <w:rsid w:val="00401E66"/>
    <w:rsid w:val="004047DE"/>
    <w:rsid w:val="0040687E"/>
    <w:rsid w:val="00423B41"/>
    <w:rsid w:val="0044785C"/>
    <w:rsid w:val="004967CB"/>
    <w:rsid w:val="004A23FA"/>
    <w:rsid w:val="004B0081"/>
    <w:rsid w:val="004E4931"/>
    <w:rsid w:val="004E7699"/>
    <w:rsid w:val="004F51B7"/>
    <w:rsid w:val="00581F6C"/>
    <w:rsid w:val="005B0B42"/>
    <w:rsid w:val="005D6627"/>
    <w:rsid w:val="00607407"/>
    <w:rsid w:val="006128AC"/>
    <w:rsid w:val="00614823"/>
    <w:rsid w:val="006316F7"/>
    <w:rsid w:val="0063255E"/>
    <w:rsid w:val="006358C4"/>
    <w:rsid w:val="00660C35"/>
    <w:rsid w:val="00667802"/>
    <w:rsid w:val="0068172A"/>
    <w:rsid w:val="00682FF4"/>
    <w:rsid w:val="006B032C"/>
    <w:rsid w:val="006D2973"/>
    <w:rsid w:val="00714240"/>
    <w:rsid w:val="00720FCD"/>
    <w:rsid w:val="00722D2B"/>
    <w:rsid w:val="00722EFF"/>
    <w:rsid w:val="007A0DA4"/>
    <w:rsid w:val="007A163E"/>
    <w:rsid w:val="007A1F81"/>
    <w:rsid w:val="007A61D4"/>
    <w:rsid w:val="007D3EA4"/>
    <w:rsid w:val="007D53CC"/>
    <w:rsid w:val="007E27B0"/>
    <w:rsid w:val="007F34DF"/>
    <w:rsid w:val="008347F5"/>
    <w:rsid w:val="00876A48"/>
    <w:rsid w:val="008A2B64"/>
    <w:rsid w:val="008A31F0"/>
    <w:rsid w:val="008C44E4"/>
    <w:rsid w:val="008C45EF"/>
    <w:rsid w:val="008E1AF1"/>
    <w:rsid w:val="008E3E68"/>
    <w:rsid w:val="008E71D0"/>
    <w:rsid w:val="008F2DF7"/>
    <w:rsid w:val="00903D8E"/>
    <w:rsid w:val="0091414E"/>
    <w:rsid w:val="009267DF"/>
    <w:rsid w:val="00927245"/>
    <w:rsid w:val="00934F85"/>
    <w:rsid w:val="00935FF7"/>
    <w:rsid w:val="009363B1"/>
    <w:rsid w:val="0096483E"/>
    <w:rsid w:val="009936C5"/>
    <w:rsid w:val="009B0585"/>
    <w:rsid w:val="009B4A2E"/>
    <w:rsid w:val="009B4E0D"/>
    <w:rsid w:val="009E2FCC"/>
    <w:rsid w:val="009F558B"/>
    <w:rsid w:val="00A14B7B"/>
    <w:rsid w:val="00A20DE3"/>
    <w:rsid w:val="00A241E5"/>
    <w:rsid w:val="00A27CBE"/>
    <w:rsid w:val="00A344C7"/>
    <w:rsid w:val="00AA3C8D"/>
    <w:rsid w:val="00AC61CA"/>
    <w:rsid w:val="00AD0D07"/>
    <w:rsid w:val="00AE3513"/>
    <w:rsid w:val="00B424A9"/>
    <w:rsid w:val="00B46E7A"/>
    <w:rsid w:val="00B7232C"/>
    <w:rsid w:val="00B76BAB"/>
    <w:rsid w:val="00B85648"/>
    <w:rsid w:val="00B87CFE"/>
    <w:rsid w:val="00B9122E"/>
    <w:rsid w:val="00BA1BFD"/>
    <w:rsid w:val="00BA2DBD"/>
    <w:rsid w:val="00BB4058"/>
    <w:rsid w:val="00BD5027"/>
    <w:rsid w:val="00BE18D7"/>
    <w:rsid w:val="00BF3EFE"/>
    <w:rsid w:val="00BF7C68"/>
    <w:rsid w:val="00C10B48"/>
    <w:rsid w:val="00C14CD5"/>
    <w:rsid w:val="00C56F03"/>
    <w:rsid w:val="00C6398F"/>
    <w:rsid w:val="00C64851"/>
    <w:rsid w:val="00C7004A"/>
    <w:rsid w:val="00C86F60"/>
    <w:rsid w:val="00CB39AB"/>
    <w:rsid w:val="00CC6B11"/>
    <w:rsid w:val="00CE2C18"/>
    <w:rsid w:val="00CF2FDA"/>
    <w:rsid w:val="00CF5D74"/>
    <w:rsid w:val="00D11F25"/>
    <w:rsid w:val="00D357C4"/>
    <w:rsid w:val="00D43B9F"/>
    <w:rsid w:val="00DB1F8A"/>
    <w:rsid w:val="00DE474A"/>
    <w:rsid w:val="00DE6A3E"/>
    <w:rsid w:val="00DF1255"/>
    <w:rsid w:val="00E12A7E"/>
    <w:rsid w:val="00E36B4C"/>
    <w:rsid w:val="00E62E01"/>
    <w:rsid w:val="00EA1F86"/>
    <w:rsid w:val="00EB5CD2"/>
    <w:rsid w:val="00EC3CC6"/>
    <w:rsid w:val="00EC62FD"/>
    <w:rsid w:val="00EF22AA"/>
    <w:rsid w:val="00F271DD"/>
    <w:rsid w:val="00F46A55"/>
    <w:rsid w:val="00F55227"/>
    <w:rsid w:val="00FA013E"/>
    <w:rsid w:val="00FF5659"/>
    <w:rsid w:val="087EBAD8"/>
    <w:rsid w:val="09C8F19D"/>
    <w:rsid w:val="17FCC048"/>
    <w:rsid w:val="21AB069E"/>
    <w:rsid w:val="27710785"/>
    <w:rsid w:val="2E8C0D5F"/>
    <w:rsid w:val="359D28C3"/>
    <w:rsid w:val="530F3388"/>
    <w:rsid w:val="56274B88"/>
    <w:rsid w:val="5C8689F4"/>
    <w:rsid w:val="69751446"/>
    <w:rsid w:val="6CFFB1EA"/>
    <w:rsid w:val="7570C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31F4ED12-4E20-4E54-A92B-2DCB4313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327315"/>
    <w:pPr>
      <w:keepNext/>
      <w:keepLines/>
      <w:widowControl w:val="0"/>
      <w:numPr>
        <w:numId w:val="5"/>
      </w:numPr>
      <w:spacing w:before="240"/>
      <w:outlineLvl w:val="0"/>
    </w:pPr>
    <w:rPr>
      <w:rFonts w:ascii="Marianne" w:eastAsiaTheme="majorEastAsia" w:hAnsi="Marianne" w:cstheme="majorBidi"/>
      <w:b/>
      <w:color w:val="2F5496" w:themeColor="accent1" w:themeShade="BF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27315"/>
    <w:rPr>
      <w:rFonts w:ascii="Marianne" w:eastAsiaTheme="majorEastAsia" w:hAnsi="Marianne" w:cstheme="majorBidi"/>
      <w:b/>
      <w:color w:val="2F5496" w:themeColor="accent1" w:themeShade="BF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E12A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2A7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2A7E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7E"/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customStyle="1" w:styleId="normaltextrun">
    <w:name w:val="normaltextrun"/>
    <w:basedOn w:val="Policepardfaut"/>
    <w:rsid w:val="00581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6598BC109C34CAA668D5DD4601BEB" ma:contentTypeVersion="20" ma:contentTypeDescription="Crée un document." ma:contentTypeScope="" ma:versionID="0473cb7ef585acabcc0d20666ce53c4f">
  <xsd:schema xmlns:xsd="http://www.w3.org/2001/XMLSchema" xmlns:xs="http://www.w3.org/2001/XMLSchema" xmlns:p="http://schemas.microsoft.com/office/2006/metadata/properties" xmlns:ns2="d467f598-8467-48a7-bc09-d2c671b6a4af" xmlns:ns3="bed403a8-ffa7-432c-bfa3-7239f9f42814" targetNamespace="http://schemas.microsoft.com/office/2006/metadata/properties" ma:root="true" ma:fieldsID="ad14e2bfbc69150e82c2487c81d28674" ns2:_="" ns3:_="">
    <xsd:import namespace="d467f598-8467-48a7-bc09-d2c671b6a4af"/>
    <xsd:import namespace="bed403a8-ffa7-432c-bfa3-7239f9f42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ise_x0020__x00e0__x0020_jou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598-8467-48a7-bc09-d2c671b6a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se_x0020__x00e0__x0020_jour" ma:index="16" nillable="true" ma:displayName="Mise à jour" ma:default="0" ma:format="Dropdown" ma:internalName="Mise_x0020__x00e0__x0020_jour">
      <xsd:simpleType>
        <xsd:restriction base="dms:Boolea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5" nillable="true" ma:displayName="État de validation" ma:internalName="_x00c9_tat_x0020_de_x0020_validation">
      <xsd:simpleType>
        <xsd:restriction base="dms:Text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403a8-ffa7-432c-bfa3-7239f9f42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dbd5ac4-6f92-421a-ab2b-9a95cbbd0a26}" ma:internalName="TaxCatchAll" ma:showField="CatchAllData" ma:web="bed403a8-ffa7-432c-bfa3-7239f9f42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d403a8-ffa7-432c-bfa3-7239f9f42814" xsi:nil="true"/>
    <lcf76f155ced4ddcb4097134ff3c332f xmlns="d467f598-8467-48a7-bc09-d2c671b6a4af">
      <Terms xmlns="http://schemas.microsoft.com/office/infopath/2007/PartnerControls"/>
    </lcf76f155ced4ddcb4097134ff3c332f>
    <_Flow_SignoffStatus xmlns="d467f598-8467-48a7-bc09-d2c671b6a4af" xsi:nil="true"/>
    <Mise_x0020__x00e0__x0020_jour xmlns="d467f598-8467-48a7-bc09-d2c671b6a4af">false</Mise_x0020__x00e0__x0020_jour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919-9B89-4FC2-90F1-8EC11CAB3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7f598-8467-48a7-bc09-d2c671b6a4af"/>
    <ds:schemaRef ds:uri="bed403a8-ffa7-432c-bfa3-7239f9f42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9B270B-BDDE-4FC4-AAB1-EE9A46484D10}">
  <ds:schemaRefs>
    <ds:schemaRef ds:uri="d467f598-8467-48a7-bc09-d2c671b6a4af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bed403a8-ffa7-432c-bfa3-7239f9f4281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217B9D-185B-49EC-BB88-3A4B0206F2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4F6461-1EA6-4E3B-AFD2-52257162F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Leroy, Marie-Christine</cp:lastModifiedBy>
  <cp:revision>2</cp:revision>
  <dcterms:created xsi:type="dcterms:W3CDTF">2025-01-09T13:07:00Z</dcterms:created>
  <dcterms:modified xsi:type="dcterms:W3CDTF">2025-01-09T13:07:00Z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0x010100EC96598BC109C34CAA668D5DD4601BEB</vt:lpwstr>
  </property>
  <property fmtid="{D5CDD505-2E9C-101B-9397-08002B2CF9AE}" pid="3" name="MediaServiceImageTags">
    <vt:lpwstr/>
  </property>
</Properties>
</file>