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69E5CB" w14:textId="77777777" w:rsidR="00740D64" w:rsidRDefault="00740D64" w:rsidP="00740D64">
      <w:pPr>
        <w:spacing w:after="40" w:line="240" w:lineRule="exact"/>
      </w:pPr>
    </w:p>
    <w:p w14:paraId="05A1A3FF" w14:textId="5AB33B6A" w:rsidR="00740D64" w:rsidRDefault="00740D64" w:rsidP="00740D64">
      <w:pPr>
        <w:ind w:left="3680" w:right="3680"/>
        <w:rPr>
          <w:sz w:val="2"/>
        </w:rPr>
      </w:pPr>
      <w:r>
        <w:rPr>
          <w:noProof/>
        </w:rPr>
        <w:drawing>
          <wp:inline distT="0" distB="0" distL="0" distR="0" wp14:anchorId="54F5FFF9" wp14:editId="2E42FB66">
            <wp:extent cx="1466215" cy="966470"/>
            <wp:effectExtent l="0" t="0" r="635"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6215" cy="966470"/>
                    </a:xfrm>
                    <a:prstGeom prst="rect">
                      <a:avLst/>
                    </a:prstGeom>
                    <a:noFill/>
                    <a:ln>
                      <a:noFill/>
                    </a:ln>
                  </pic:spPr>
                </pic:pic>
              </a:graphicData>
            </a:graphic>
          </wp:inline>
        </w:drawing>
      </w:r>
    </w:p>
    <w:p w14:paraId="251D1BDF" w14:textId="77777777" w:rsidR="00740D64" w:rsidRDefault="00740D64" w:rsidP="00740D64">
      <w:pPr>
        <w:spacing w:after="160" w:line="240" w:lineRule="exact"/>
      </w:pPr>
    </w:p>
    <w:tbl>
      <w:tblPr>
        <w:tblW w:w="0" w:type="auto"/>
        <w:tblInd w:w="20" w:type="dxa"/>
        <w:tblLayout w:type="fixed"/>
        <w:tblLook w:val="04A0" w:firstRow="1" w:lastRow="0" w:firstColumn="1" w:lastColumn="0" w:noHBand="0" w:noVBand="1"/>
      </w:tblPr>
      <w:tblGrid>
        <w:gridCol w:w="9620"/>
      </w:tblGrid>
      <w:tr w:rsidR="00740D64" w14:paraId="1988014D" w14:textId="77777777" w:rsidTr="0070530A">
        <w:tc>
          <w:tcPr>
            <w:tcW w:w="9620" w:type="dxa"/>
            <w:shd w:val="clear" w:color="auto" w:fill="33303D"/>
            <w:tcMar>
              <w:top w:w="40" w:type="dxa"/>
              <w:left w:w="0" w:type="dxa"/>
              <w:bottom w:w="0" w:type="dxa"/>
              <w:right w:w="0" w:type="dxa"/>
            </w:tcMar>
            <w:vAlign w:val="center"/>
          </w:tcPr>
          <w:p w14:paraId="68C2F042" w14:textId="2DD27B2F" w:rsidR="00740D64" w:rsidRDefault="00740D64" w:rsidP="00151A46">
            <w:pPr>
              <w:spacing w:before="0" w:after="0"/>
              <w:jc w:val="center"/>
              <w:rPr>
                <w:rFonts w:ascii="Trebuchet MS" w:eastAsia="Trebuchet MS" w:hAnsi="Trebuchet MS" w:cs="Trebuchet MS"/>
                <w:b/>
                <w:color w:val="FFFFFF"/>
                <w:sz w:val="28"/>
              </w:rPr>
            </w:pPr>
            <w:r>
              <w:rPr>
                <w:rFonts w:ascii="Trebuchet MS" w:eastAsia="Trebuchet MS" w:hAnsi="Trebuchet MS" w:cs="Trebuchet MS"/>
                <w:b/>
                <w:color w:val="FFFFFF"/>
                <w:sz w:val="28"/>
              </w:rPr>
              <w:t>CADRE DE REPONSE</w:t>
            </w:r>
          </w:p>
        </w:tc>
      </w:tr>
    </w:tbl>
    <w:p w14:paraId="11A69AFA" w14:textId="77777777" w:rsidR="00740D64" w:rsidRDefault="00740D64" w:rsidP="00740D64">
      <w:pPr>
        <w:spacing w:line="240" w:lineRule="exact"/>
      </w:pPr>
      <w:r>
        <w:t xml:space="preserve"> </w:t>
      </w:r>
    </w:p>
    <w:p w14:paraId="3F941E8B" w14:textId="77777777" w:rsidR="00740D64" w:rsidRDefault="00740D64" w:rsidP="00740D64">
      <w:pPr>
        <w:spacing w:line="240" w:lineRule="exact"/>
      </w:pPr>
    </w:p>
    <w:p w14:paraId="30649D67" w14:textId="7ECC7E8E" w:rsidR="00740D64" w:rsidRDefault="00740D64" w:rsidP="00740D64">
      <w:pPr>
        <w:spacing w:before="40"/>
        <w:ind w:left="20" w:right="20"/>
        <w:jc w:val="center"/>
        <w:rPr>
          <w:rFonts w:ascii="Trebuchet MS" w:eastAsia="Trebuchet MS" w:hAnsi="Trebuchet MS" w:cs="Trebuchet MS"/>
          <w:b/>
          <w:color w:val="000000"/>
          <w:sz w:val="28"/>
        </w:rPr>
      </w:pPr>
    </w:p>
    <w:p w14:paraId="01E5CE90" w14:textId="77777777" w:rsidR="00740D64" w:rsidRDefault="00740D64" w:rsidP="00740D64">
      <w:pPr>
        <w:spacing w:line="240" w:lineRule="exact"/>
      </w:pPr>
    </w:p>
    <w:p w14:paraId="6832104D" w14:textId="77777777" w:rsidR="00740D64" w:rsidRDefault="00740D64" w:rsidP="00740D64">
      <w:pPr>
        <w:spacing w:line="240" w:lineRule="exact"/>
      </w:pPr>
    </w:p>
    <w:p w14:paraId="63A83755" w14:textId="77777777" w:rsidR="00740D64" w:rsidRDefault="00740D64" w:rsidP="00740D64">
      <w:pPr>
        <w:spacing w:line="240" w:lineRule="exact"/>
      </w:pPr>
    </w:p>
    <w:p w14:paraId="475FB529" w14:textId="77777777" w:rsidR="00740D64" w:rsidRDefault="00740D64" w:rsidP="00740D64">
      <w:pPr>
        <w:spacing w:line="240" w:lineRule="exact"/>
      </w:pPr>
    </w:p>
    <w:p w14:paraId="3DB5B458" w14:textId="77777777" w:rsidR="00740D64" w:rsidRDefault="00740D64" w:rsidP="00740D64">
      <w:pPr>
        <w:spacing w:line="240" w:lineRule="exact"/>
      </w:pPr>
    </w:p>
    <w:p w14:paraId="7ED4749F" w14:textId="77777777" w:rsidR="00740D64" w:rsidRDefault="00740D64" w:rsidP="00740D64">
      <w:pPr>
        <w:spacing w:after="180" w:line="240" w:lineRule="exact"/>
      </w:pPr>
    </w:p>
    <w:tbl>
      <w:tblPr>
        <w:tblW w:w="0" w:type="auto"/>
        <w:tblInd w:w="20" w:type="dxa"/>
        <w:tblLayout w:type="fixed"/>
        <w:tblLook w:val="04A0" w:firstRow="1" w:lastRow="0" w:firstColumn="1" w:lastColumn="0" w:noHBand="0" w:noVBand="1"/>
      </w:tblPr>
      <w:tblGrid>
        <w:gridCol w:w="1260"/>
        <w:gridCol w:w="7100"/>
        <w:gridCol w:w="1260"/>
      </w:tblGrid>
      <w:tr w:rsidR="00740D64" w14:paraId="76C33629" w14:textId="77777777" w:rsidTr="0070530A">
        <w:trPr>
          <w:trHeight w:val="954"/>
        </w:trPr>
        <w:tc>
          <w:tcPr>
            <w:tcW w:w="1260" w:type="dxa"/>
            <w:tcMar>
              <w:top w:w="0" w:type="dxa"/>
              <w:left w:w="0" w:type="dxa"/>
              <w:bottom w:w="0" w:type="dxa"/>
              <w:right w:w="0" w:type="dxa"/>
            </w:tcMar>
          </w:tcPr>
          <w:p w14:paraId="378B041A" w14:textId="77777777" w:rsidR="00740D64" w:rsidRDefault="00740D64" w:rsidP="0070530A">
            <w:pPr>
              <w:rPr>
                <w:sz w:val="2"/>
              </w:rPr>
            </w:pPr>
          </w:p>
        </w:tc>
        <w:tc>
          <w:tcPr>
            <w:tcW w:w="7100" w:type="dxa"/>
            <w:tcBorders>
              <w:top w:val="single" w:sz="4" w:space="0" w:color="000000"/>
              <w:bottom w:val="single" w:sz="4" w:space="0" w:color="000000"/>
            </w:tcBorders>
            <w:tcMar>
              <w:top w:w="400" w:type="dxa"/>
              <w:left w:w="0" w:type="dxa"/>
              <w:bottom w:w="400" w:type="dxa"/>
              <w:right w:w="0" w:type="dxa"/>
            </w:tcMar>
            <w:vAlign w:val="center"/>
          </w:tcPr>
          <w:p w14:paraId="6B293B86" w14:textId="64C2F00F" w:rsidR="00740D64" w:rsidRDefault="00F3730F" w:rsidP="00151A46">
            <w:pPr>
              <w:spacing w:before="0" w:after="0" w:line="325" w:lineRule="exact"/>
              <w:jc w:val="center"/>
              <w:rPr>
                <w:rFonts w:ascii="Trebuchet MS" w:eastAsia="Trebuchet MS" w:hAnsi="Trebuchet MS" w:cs="Trebuchet MS"/>
                <w:b/>
                <w:color w:val="000000"/>
                <w:sz w:val="28"/>
              </w:rPr>
            </w:pPr>
            <w:r w:rsidRPr="00F3730F">
              <w:rPr>
                <w:rFonts w:ascii="Trebuchet MS" w:eastAsia="Trebuchet MS" w:hAnsi="Trebuchet MS" w:cs="Trebuchet MS"/>
                <w:b/>
                <w:color w:val="000000"/>
                <w:sz w:val="28"/>
              </w:rPr>
              <w:t>Prestations de déménagement pour l'Université Grenoble Alpes</w:t>
            </w:r>
          </w:p>
        </w:tc>
        <w:tc>
          <w:tcPr>
            <w:tcW w:w="1260" w:type="dxa"/>
            <w:tcMar>
              <w:top w:w="0" w:type="dxa"/>
              <w:left w:w="0" w:type="dxa"/>
              <w:bottom w:w="0" w:type="dxa"/>
              <w:right w:w="0" w:type="dxa"/>
            </w:tcMar>
          </w:tcPr>
          <w:p w14:paraId="27DD7AF8" w14:textId="77777777" w:rsidR="00740D64" w:rsidRDefault="00740D64" w:rsidP="0070530A">
            <w:pPr>
              <w:rPr>
                <w:sz w:val="2"/>
              </w:rPr>
            </w:pPr>
          </w:p>
        </w:tc>
      </w:tr>
      <w:tr w:rsidR="00740D64" w14:paraId="6F561708" w14:textId="77777777" w:rsidTr="0070530A">
        <w:trPr>
          <w:trHeight w:val="352"/>
        </w:trPr>
        <w:tc>
          <w:tcPr>
            <w:tcW w:w="9620" w:type="dxa"/>
            <w:gridSpan w:val="3"/>
            <w:vMerge w:val="restart"/>
            <w:tcMar>
              <w:top w:w="0" w:type="dxa"/>
              <w:left w:w="0" w:type="dxa"/>
              <w:bottom w:w="0" w:type="dxa"/>
              <w:right w:w="0" w:type="dxa"/>
            </w:tcMar>
            <w:vAlign w:val="center"/>
          </w:tcPr>
          <w:p w14:paraId="17148573" w14:textId="77777777" w:rsidR="00740D64" w:rsidRDefault="00740D64" w:rsidP="0070530A">
            <w:pPr>
              <w:jc w:val="center"/>
              <w:rPr>
                <w:rFonts w:ascii="Trebuchet MS" w:eastAsia="Trebuchet MS" w:hAnsi="Trebuchet MS" w:cs="Trebuchet MS"/>
                <w:color w:val="000000"/>
              </w:rPr>
            </w:pPr>
          </w:p>
          <w:p w14:paraId="1C15E2DD" w14:textId="4D933B98" w:rsidR="00740D64" w:rsidRDefault="001D305B" w:rsidP="001D305B">
            <w:pPr>
              <w:shd w:val="clear" w:color="auto" w:fill="E0DFE6"/>
              <w:spacing w:after="0"/>
              <w:ind w:left="1259" w:right="1140"/>
              <w:rPr>
                <w:rFonts w:ascii="Trebuchet MS" w:eastAsia="Trebuchet MS" w:hAnsi="Trebuchet MS" w:cs="Trebuchet MS"/>
                <w:color w:val="000000"/>
              </w:rPr>
            </w:pPr>
            <w:r>
              <w:rPr>
                <w:rFonts w:ascii="Trebuchet MS" w:eastAsia="Trebuchet MS" w:hAnsi="Trebuchet MS" w:cs="Trebuchet MS"/>
                <w:color w:val="000000"/>
              </w:rPr>
              <w:t>Les candidats sont invités à compléter le présent document :</w:t>
            </w:r>
          </w:p>
          <w:p w14:paraId="246221F8" w14:textId="3BD498AD" w:rsidR="001D305B" w:rsidRPr="001D305B" w:rsidRDefault="001D305B" w:rsidP="001D305B">
            <w:pPr>
              <w:pStyle w:val="Paragraphedeliste"/>
              <w:numPr>
                <w:ilvl w:val="0"/>
                <w:numId w:val="4"/>
              </w:numPr>
              <w:shd w:val="clear" w:color="auto" w:fill="E0DFE6"/>
              <w:spacing w:before="0"/>
              <w:ind w:right="1140"/>
              <w:rPr>
                <w:rFonts w:ascii="Trebuchet MS" w:eastAsia="Trebuchet MS" w:hAnsi="Trebuchet MS" w:cs="Trebuchet MS"/>
                <w:color w:val="000000"/>
              </w:rPr>
            </w:pPr>
            <w:r w:rsidRPr="001D305B">
              <w:rPr>
                <w:rFonts w:ascii="Trebuchet MS" w:eastAsia="Trebuchet MS" w:hAnsi="Trebuchet MS" w:cs="Trebuchet MS"/>
                <w:color w:val="000000"/>
              </w:rPr>
              <w:t>Les parties 1 et 2 serviront à l’établissement de l’acte d’engagement auprès de l’attributaire pressenti du marché</w:t>
            </w:r>
          </w:p>
          <w:p w14:paraId="7D8F369C" w14:textId="3BE16876" w:rsidR="001D305B" w:rsidRPr="001D305B" w:rsidRDefault="001D305B" w:rsidP="001D305B">
            <w:pPr>
              <w:pStyle w:val="Paragraphedeliste"/>
              <w:numPr>
                <w:ilvl w:val="0"/>
                <w:numId w:val="4"/>
              </w:numPr>
              <w:shd w:val="clear" w:color="auto" w:fill="E0DFE6"/>
              <w:ind w:right="1140"/>
              <w:rPr>
                <w:rFonts w:ascii="Trebuchet MS" w:eastAsia="Trebuchet MS" w:hAnsi="Trebuchet MS" w:cs="Trebuchet MS"/>
                <w:color w:val="000000"/>
              </w:rPr>
            </w:pPr>
            <w:r w:rsidRPr="001D305B">
              <w:rPr>
                <w:rFonts w:ascii="Trebuchet MS" w:eastAsia="Trebuchet MS" w:hAnsi="Trebuchet MS" w:cs="Trebuchet MS"/>
                <w:color w:val="000000"/>
              </w:rPr>
              <w:t>La partie 3 sera contractualisée en tant que mémoire technique en cas d’obtention du marché.</w:t>
            </w:r>
          </w:p>
          <w:p w14:paraId="3A01BA55" w14:textId="76FC8FC6" w:rsidR="00740D64" w:rsidRDefault="00740D64" w:rsidP="0070530A">
            <w:pPr>
              <w:jc w:val="center"/>
              <w:rPr>
                <w:rFonts w:ascii="Trebuchet MS" w:eastAsia="Trebuchet MS" w:hAnsi="Trebuchet MS" w:cs="Trebuchet MS"/>
                <w:color w:val="000000"/>
              </w:rPr>
            </w:pPr>
          </w:p>
        </w:tc>
      </w:tr>
      <w:tr w:rsidR="00740D64" w14:paraId="2CE8BF4C" w14:textId="77777777" w:rsidTr="0070530A">
        <w:trPr>
          <w:trHeight w:val="470"/>
        </w:trPr>
        <w:tc>
          <w:tcPr>
            <w:tcW w:w="9620" w:type="dxa"/>
            <w:gridSpan w:val="3"/>
            <w:vMerge/>
            <w:tcMar>
              <w:top w:w="0" w:type="dxa"/>
              <w:left w:w="0" w:type="dxa"/>
              <w:bottom w:w="0" w:type="dxa"/>
              <w:right w:w="0" w:type="dxa"/>
            </w:tcMar>
          </w:tcPr>
          <w:p w14:paraId="54BE8B09" w14:textId="77777777" w:rsidR="00740D64" w:rsidRDefault="00740D64" w:rsidP="0070530A"/>
        </w:tc>
      </w:tr>
    </w:tbl>
    <w:p w14:paraId="6369B9E8" w14:textId="08F764AD" w:rsidR="00740D64" w:rsidRDefault="00740D64" w:rsidP="00740D64">
      <w:pPr>
        <w:spacing w:line="240" w:lineRule="exact"/>
      </w:pPr>
    </w:p>
    <w:p w14:paraId="3550BB9D" w14:textId="43797433" w:rsidR="009E247D" w:rsidRDefault="009E247D" w:rsidP="00740D64">
      <w:pPr>
        <w:spacing w:line="240" w:lineRule="exact"/>
      </w:pPr>
    </w:p>
    <w:p w14:paraId="256B90E9" w14:textId="2AA2FFF4" w:rsidR="0036195B" w:rsidRDefault="0036195B" w:rsidP="00740D64">
      <w:pPr>
        <w:spacing w:line="240" w:lineRule="exact"/>
      </w:pPr>
    </w:p>
    <w:p w14:paraId="4A420E27" w14:textId="77777777" w:rsidR="0036195B" w:rsidRPr="00F3730F" w:rsidRDefault="0036195B" w:rsidP="00740D64">
      <w:pPr>
        <w:spacing w:line="240" w:lineRule="exact"/>
        <w:rPr>
          <w:b/>
        </w:rPr>
      </w:pPr>
    </w:p>
    <w:p w14:paraId="6A0DEC5E" w14:textId="7CF48CF0" w:rsidR="00740D64" w:rsidRPr="00F3730F" w:rsidRDefault="00740D64" w:rsidP="00740D64">
      <w:pPr>
        <w:spacing w:before="80" w:after="20"/>
        <w:ind w:left="1800" w:right="1700"/>
        <w:jc w:val="center"/>
        <w:rPr>
          <w:rFonts w:eastAsia="Trebuchet MS" w:cs="Arial"/>
          <w:b/>
          <w:color w:val="000000"/>
        </w:rPr>
      </w:pPr>
      <w:r w:rsidRPr="00F3730F">
        <w:rPr>
          <w:rFonts w:eastAsia="Trebuchet MS" w:cs="Arial"/>
          <w:b/>
          <w:color w:val="000000"/>
        </w:rPr>
        <w:t xml:space="preserve">N° de consultation : </w:t>
      </w:r>
      <w:r w:rsidR="00F3730F" w:rsidRPr="00F3730F">
        <w:rPr>
          <w:rFonts w:eastAsia="Trebuchet MS" w:cs="Arial"/>
          <w:b/>
          <w:color w:val="000000"/>
        </w:rPr>
        <w:t>2</w:t>
      </w:r>
      <w:r w:rsidR="004754C0">
        <w:rPr>
          <w:rFonts w:eastAsia="Trebuchet MS" w:cs="Arial"/>
          <w:b/>
          <w:color w:val="000000"/>
        </w:rPr>
        <w:t>4FSA046</w:t>
      </w:r>
    </w:p>
    <w:p w14:paraId="3331D25A" w14:textId="77777777" w:rsidR="00740D64" w:rsidRPr="00F3730F" w:rsidRDefault="00740D64" w:rsidP="00740D64">
      <w:pPr>
        <w:spacing w:line="240" w:lineRule="exact"/>
        <w:rPr>
          <w:rFonts w:cs="Arial"/>
        </w:rPr>
      </w:pPr>
    </w:p>
    <w:p w14:paraId="7D0929F6" w14:textId="77777777" w:rsidR="00240FCA" w:rsidRPr="00F3730F" w:rsidRDefault="00240FCA" w:rsidP="00740D64">
      <w:pPr>
        <w:spacing w:line="240" w:lineRule="exact"/>
        <w:jc w:val="center"/>
        <w:rPr>
          <w:rFonts w:eastAsia="Trebuchet MS" w:cs="Arial"/>
          <w:color w:val="FF0000"/>
          <w:u w:val="single"/>
        </w:rPr>
      </w:pPr>
    </w:p>
    <w:p w14:paraId="19B9485C" w14:textId="77777777" w:rsidR="00740D64" w:rsidRPr="00F3730F" w:rsidRDefault="00740D64" w:rsidP="00740D64">
      <w:pPr>
        <w:spacing w:line="240" w:lineRule="exact"/>
        <w:jc w:val="center"/>
        <w:rPr>
          <w:rFonts w:cs="Arial"/>
        </w:rPr>
      </w:pPr>
    </w:p>
    <w:p w14:paraId="7419C291" w14:textId="77777777" w:rsidR="00740D64" w:rsidRPr="00F3730F" w:rsidRDefault="00740D64" w:rsidP="00920859">
      <w:pPr>
        <w:spacing w:before="0" w:after="0" w:line="279" w:lineRule="exact"/>
        <w:ind w:left="20" w:right="20"/>
        <w:jc w:val="center"/>
        <w:rPr>
          <w:rFonts w:eastAsia="Trebuchet MS" w:cs="Arial"/>
          <w:color w:val="000000"/>
        </w:rPr>
      </w:pPr>
      <w:r w:rsidRPr="00F3730F">
        <w:rPr>
          <w:rFonts w:eastAsia="Trebuchet MS" w:cs="Arial"/>
          <w:b/>
          <w:color w:val="000000"/>
        </w:rPr>
        <w:t xml:space="preserve">Université Grenoble Alpes </w:t>
      </w:r>
    </w:p>
    <w:p w14:paraId="1B4A2A04" w14:textId="73E0491D" w:rsidR="00740D64" w:rsidRPr="00F3730F" w:rsidRDefault="00F3730F" w:rsidP="00920859">
      <w:pPr>
        <w:spacing w:before="0" w:after="0" w:line="279" w:lineRule="exact"/>
        <w:ind w:left="20" w:right="20"/>
        <w:jc w:val="center"/>
        <w:rPr>
          <w:rFonts w:eastAsia="Trebuchet MS" w:cs="Arial"/>
          <w:color w:val="000000"/>
        </w:rPr>
      </w:pPr>
      <w:r w:rsidRPr="00F3730F">
        <w:rPr>
          <w:rFonts w:eastAsia="Trebuchet MS" w:cs="Arial"/>
          <w:color w:val="000000"/>
        </w:rPr>
        <w:t>DGD PAT – Direction Logistique et Sécurité</w:t>
      </w:r>
    </w:p>
    <w:p w14:paraId="073AA051" w14:textId="77777777" w:rsidR="00740D64" w:rsidRPr="00F3730F" w:rsidRDefault="00740D64" w:rsidP="00920859">
      <w:pPr>
        <w:spacing w:before="0" w:after="0" w:line="279" w:lineRule="exact"/>
        <w:ind w:left="20" w:right="20"/>
        <w:jc w:val="center"/>
        <w:rPr>
          <w:rFonts w:eastAsia="Trebuchet MS" w:cs="Arial"/>
          <w:color w:val="000000"/>
        </w:rPr>
      </w:pPr>
      <w:r w:rsidRPr="00F3730F">
        <w:rPr>
          <w:rFonts w:eastAsia="Trebuchet MS" w:cs="Arial"/>
          <w:color w:val="000000"/>
        </w:rPr>
        <w:t>CS 40700</w:t>
      </w:r>
    </w:p>
    <w:p w14:paraId="597B913C" w14:textId="019B4640" w:rsidR="00821542" w:rsidRPr="00F3730F" w:rsidRDefault="00740D64" w:rsidP="00920859">
      <w:pPr>
        <w:spacing w:before="0" w:after="0"/>
        <w:jc w:val="center"/>
        <w:rPr>
          <w:rFonts w:eastAsia="Trebuchet MS" w:cs="Arial"/>
          <w:color w:val="000000"/>
        </w:rPr>
      </w:pPr>
      <w:r w:rsidRPr="00F3730F">
        <w:rPr>
          <w:rFonts w:eastAsia="Trebuchet MS" w:cs="Arial"/>
          <w:color w:val="000000"/>
        </w:rPr>
        <w:t>38</w:t>
      </w:r>
      <w:r w:rsidR="00F3730F" w:rsidRPr="00F3730F">
        <w:rPr>
          <w:rFonts w:eastAsia="Trebuchet MS" w:cs="Arial"/>
          <w:color w:val="000000"/>
        </w:rPr>
        <w:t>058 Grenoble cedex 9</w:t>
      </w:r>
    </w:p>
    <w:p w14:paraId="1EE8C22F" w14:textId="626E449D" w:rsidR="00740D64" w:rsidRPr="00F3730F" w:rsidRDefault="00740D64" w:rsidP="00740D64">
      <w:pPr>
        <w:jc w:val="center"/>
        <w:rPr>
          <w:rFonts w:cs="Arial"/>
        </w:rPr>
      </w:pPr>
    </w:p>
    <w:p w14:paraId="29B7EF00" w14:textId="77777777" w:rsidR="00740D64" w:rsidRDefault="00740D64" w:rsidP="00740D64">
      <w:pPr>
        <w:jc w:val="center"/>
        <w:sectPr w:rsidR="00740D64" w:rsidSect="007F527B">
          <w:footerReference w:type="default" r:id="rId9"/>
          <w:pgSz w:w="11906" w:h="16838"/>
          <w:pgMar w:top="720" w:right="720" w:bottom="720" w:left="720" w:header="708" w:footer="708" w:gutter="0"/>
          <w:cols w:space="708"/>
          <w:titlePg/>
          <w:docGrid w:linePitch="360"/>
        </w:sectPr>
      </w:pPr>
    </w:p>
    <w:p w14:paraId="1B496530" w14:textId="468FDF12" w:rsidR="00740D64" w:rsidRPr="00297DA2" w:rsidRDefault="00615DD2" w:rsidP="00297DA2">
      <w:pPr>
        <w:pStyle w:val="Titre1"/>
      </w:pPr>
      <w:r w:rsidRPr="002646F1">
        <w:lastRenderedPageBreak/>
        <w:t xml:space="preserve">I - </w:t>
      </w:r>
      <w:r w:rsidR="00740D64" w:rsidRPr="002646F1">
        <w:t>PARTIE ADMINISTRATIVE</w:t>
      </w:r>
    </w:p>
    <w:p w14:paraId="5F438C69" w14:textId="0C4F709B" w:rsidR="0006156B" w:rsidRDefault="003B46AC" w:rsidP="00FE67C2">
      <w:pPr>
        <w:pStyle w:val="Titre3"/>
        <w:spacing w:before="240"/>
      </w:pPr>
      <w:sdt>
        <w:sdtPr>
          <w:id w:val="-862898407"/>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FE67C2">
        <w:t xml:space="preserve"> </w:t>
      </w:r>
      <w:r w:rsidR="0006156B">
        <w:t>Candidature unique (sans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740D64" w:rsidRPr="002646F1" w14:paraId="179016A3" w14:textId="77777777" w:rsidTr="001A0873">
        <w:tc>
          <w:tcPr>
            <w:tcW w:w="10456" w:type="dxa"/>
            <w:shd w:val="clear" w:color="auto" w:fill="E0DFE6"/>
          </w:tcPr>
          <w:p w14:paraId="05DA021F" w14:textId="77729741" w:rsidR="00740D64" w:rsidRPr="002646F1" w:rsidRDefault="00740D64" w:rsidP="0006156B">
            <w:pPr>
              <w:spacing w:before="0" w:after="0"/>
              <w:jc w:val="center"/>
              <w:rPr>
                <w:rFonts w:cs="Arial"/>
              </w:rPr>
            </w:pPr>
            <w:r w:rsidRPr="002646F1">
              <w:rPr>
                <w:rFonts w:cs="Arial"/>
              </w:rPr>
              <w:t>Nom du candidat unique</w:t>
            </w:r>
          </w:p>
        </w:tc>
      </w:tr>
      <w:tr w:rsidR="00740D64" w:rsidRPr="002646F1" w14:paraId="46194E95" w14:textId="77777777" w:rsidTr="00615DD2">
        <w:trPr>
          <w:trHeight w:val="156"/>
        </w:trPr>
        <w:tc>
          <w:tcPr>
            <w:tcW w:w="10456" w:type="dxa"/>
            <w:vAlign w:val="center"/>
          </w:tcPr>
          <w:p w14:paraId="0DC1279C" w14:textId="77777777" w:rsidR="00740D64" w:rsidRPr="002646F1" w:rsidRDefault="00740D64" w:rsidP="00615DD2">
            <w:pPr>
              <w:spacing w:before="240" w:after="240"/>
              <w:jc w:val="center"/>
              <w:rPr>
                <w:rFonts w:cs="Arial"/>
                <w:b/>
              </w:rPr>
            </w:pPr>
          </w:p>
        </w:tc>
      </w:tr>
    </w:tbl>
    <w:p w14:paraId="2E499BB9" w14:textId="4464352C" w:rsidR="001A0873" w:rsidRPr="002646F1" w:rsidRDefault="001A0873" w:rsidP="001729F6">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7D2A183E" w14:textId="77777777" w:rsidTr="001A0873">
        <w:tc>
          <w:tcPr>
            <w:tcW w:w="10456" w:type="dxa"/>
            <w:shd w:val="clear" w:color="auto" w:fill="E0DFE6"/>
          </w:tcPr>
          <w:p w14:paraId="252E52C5" w14:textId="07722B61" w:rsidR="001A0873" w:rsidRPr="002646F1" w:rsidRDefault="001A0873" w:rsidP="00920859">
            <w:pPr>
              <w:spacing w:before="0" w:after="0"/>
              <w:jc w:val="center"/>
              <w:rPr>
                <w:rFonts w:cs="Arial"/>
              </w:rPr>
            </w:pPr>
            <w:r w:rsidRPr="002646F1">
              <w:rPr>
                <w:rFonts w:cs="Arial"/>
              </w:rPr>
              <w:t>Adresse complète</w:t>
            </w:r>
          </w:p>
        </w:tc>
      </w:tr>
      <w:tr w:rsidR="001A0873" w:rsidRPr="002646F1" w14:paraId="041C1EA6" w14:textId="77777777" w:rsidTr="001A0873">
        <w:trPr>
          <w:trHeight w:val="650"/>
        </w:trPr>
        <w:tc>
          <w:tcPr>
            <w:tcW w:w="10456" w:type="dxa"/>
            <w:vAlign w:val="center"/>
          </w:tcPr>
          <w:p w14:paraId="52F10A11" w14:textId="2AC8CDAA" w:rsidR="00314B0E" w:rsidRPr="002646F1" w:rsidRDefault="00314B0E" w:rsidP="00314B0E">
            <w:pPr>
              <w:jc w:val="center"/>
              <w:rPr>
                <w:rFonts w:cs="Arial"/>
              </w:rPr>
            </w:pPr>
          </w:p>
        </w:tc>
      </w:tr>
    </w:tbl>
    <w:p w14:paraId="6BF9CB75" w14:textId="77777777" w:rsidR="00615DD2" w:rsidRPr="002646F1" w:rsidRDefault="00615DD2"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1A0873" w:rsidRPr="002646F1" w14:paraId="208D3E75" w14:textId="77777777" w:rsidTr="001A0873">
        <w:trPr>
          <w:trHeight w:val="415"/>
        </w:trPr>
        <w:tc>
          <w:tcPr>
            <w:tcW w:w="5228" w:type="dxa"/>
            <w:shd w:val="clear" w:color="auto" w:fill="E0DFE6"/>
            <w:vAlign w:val="center"/>
          </w:tcPr>
          <w:p w14:paraId="0A9D3712" w14:textId="4C065D25" w:rsidR="001A0873" w:rsidRPr="002646F1" w:rsidRDefault="001A0873" w:rsidP="00920859">
            <w:pPr>
              <w:spacing w:before="0" w:after="0"/>
              <w:jc w:val="center"/>
              <w:rPr>
                <w:rFonts w:cs="Arial"/>
              </w:rPr>
            </w:pPr>
            <w:r w:rsidRPr="002646F1">
              <w:rPr>
                <w:rFonts w:cs="Arial"/>
              </w:rPr>
              <w:t>Numéro de téléphone</w:t>
            </w:r>
          </w:p>
        </w:tc>
        <w:tc>
          <w:tcPr>
            <w:tcW w:w="5228" w:type="dxa"/>
            <w:shd w:val="clear" w:color="auto" w:fill="E0DFE6"/>
            <w:vAlign w:val="center"/>
          </w:tcPr>
          <w:p w14:paraId="76AE8766" w14:textId="4D0957F4" w:rsidR="001A0873" w:rsidRPr="002646F1" w:rsidRDefault="001A0873" w:rsidP="00920859">
            <w:pPr>
              <w:spacing w:before="0" w:after="0"/>
              <w:jc w:val="center"/>
              <w:rPr>
                <w:rFonts w:cs="Arial"/>
              </w:rPr>
            </w:pPr>
            <w:r w:rsidRPr="002646F1">
              <w:rPr>
                <w:rFonts w:cs="Arial"/>
              </w:rPr>
              <w:t>Adresse mail</w:t>
            </w:r>
          </w:p>
        </w:tc>
      </w:tr>
      <w:tr w:rsidR="001A0873" w:rsidRPr="002646F1" w14:paraId="193C280B" w14:textId="77777777" w:rsidTr="00615DD2">
        <w:trPr>
          <w:trHeight w:val="134"/>
        </w:trPr>
        <w:tc>
          <w:tcPr>
            <w:tcW w:w="5228" w:type="dxa"/>
            <w:shd w:val="clear" w:color="auto" w:fill="auto"/>
            <w:vAlign w:val="center"/>
          </w:tcPr>
          <w:p w14:paraId="52614858" w14:textId="77777777" w:rsidR="001A0873" w:rsidRPr="002646F1" w:rsidRDefault="001A0873" w:rsidP="00615DD2">
            <w:pPr>
              <w:jc w:val="center"/>
              <w:rPr>
                <w:rFonts w:cs="Arial"/>
              </w:rPr>
            </w:pPr>
          </w:p>
        </w:tc>
        <w:tc>
          <w:tcPr>
            <w:tcW w:w="5228" w:type="dxa"/>
            <w:shd w:val="clear" w:color="auto" w:fill="auto"/>
            <w:vAlign w:val="center"/>
          </w:tcPr>
          <w:p w14:paraId="0A87DD29" w14:textId="5BA7E0A0" w:rsidR="001A0873" w:rsidRPr="002646F1" w:rsidRDefault="001A0873" w:rsidP="00615DD2">
            <w:pPr>
              <w:jc w:val="center"/>
              <w:rPr>
                <w:rFonts w:cs="Arial"/>
              </w:rPr>
            </w:pPr>
          </w:p>
        </w:tc>
      </w:tr>
    </w:tbl>
    <w:p w14:paraId="67CEB6FE" w14:textId="6239B0E4" w:rsidR="001A0873" w:rsidRPr="002646F1" w:rsidRDefault="001A0873"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52470200" w14:textId="77777777" w:rsidTr="001A0873">
        <w:tc>
          <w:tcPr>
            <w:tcW w:w="10456" w:type="dxa"/>
            <w:shd w:val="clear" w:color="auto" w:fill="E0DFE6"/>
          </w:tcPr>
          <w:p w14:paraId="707BA3C7" w14:textId="6E6D3ADD" w:rsidR="001A0873" w:rsidRPr="002646F1" w:rsidRDefault="001A0873" w:rsidP="00920859">
            <w:pPr>
              <w:spacing w:before="0" w:after="0"/>
              <w:jc w:val="center"/>
              <w:rPr>
                <w:rFonts w:cs="Arial"/>
              </w:rPr>
            </w:pPr>
            <w:r w:rsidRPr="002646F1">
              <w:rPr>
                <w:rFonts w:cs="Arial"/>
              </w:rPr>
              <w:t>Numéro de SIRET</w:t>
            </w:r>
          </w:p>
        </w:tc>
      </w:tr>
      <w:tr w:rsidR="001A0873" w:rsidRPr="002646F1" w14:paraId="5EE04764" w14:textId="77777777" w:rsidTr="00615DD2">
        <w:trPr>
          <w:trHeight w:val="64"/>
        </w:trPr>
        <w:tc>
          <w:tcPr>
            <w:tcW w:w="10456" w:type="dxa"/>
            <w:vAlign w:val="center"/>
          </w:tcPr>
          <w:p w14:paraId="0924ABD2" w14:textId="5844294E" w:rsidR="001A0873" w:rsidRPr="002646F1" w:rsidRDefault="001A0873" w:rsidP="00615DD2">
            <w:pPr>
              <w:jc w:val="center"/>
              <w:rPr>
                <w:rFonts w:cs="Arial"/>
              </w:rPr>
            </w:pPr>
          </w:p>
        </w:tc>
      </w:tr>
    </w:tbl>
    <w:p w14:paraId="24405FBF" w14:textId="0130C92F" w:rsidR="0006156B" w:rsidRDefault="003B46AC" w:rsidP="00FE67C2">
      <w:pPr>
        <w:pStyle w:val="Titre3"/>
        <w:spacing w:before="240"/>
      </w:pPr>
      <w:sdt>
        <w:sdtPr>
          <w:id w:val="568846280"/>
          <w14:checkbox>
            <w14:checked w14:val="0"/>
            <w14:checkedState w14:val="2612" w14:font="MS Gothic"/>
            <w14:uncheckedState w14:val="2610" w14:font="MS Gothic"/>
          </w14:checkbox>
        </w:sdtPr>
        <w:sdtEndPr/>
        <w:sdtContent>
          <w:r w:rsidR="00FE67C2">
            <w:rPr>
              <w:rFonts w:ascii="MS Gothic" w:eastAsia="MS Gothic" w:hAnsi="MS Gothic" w:hint="eastAsia"/>
            </w:rPr>
            <w:t>☐</w:t>
          </w:r>
        </w:sdtContent>
      </w:sdt>
      <w:r w:rsidR="00FE67C2">
        <w:t xml:space="preserve"> </w:t>
      </w:r>
      <w:r w:rsidR="0006156B">
        <w:t>Candidature en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06156B" w:rsidRPr="002646F1" w14:paraId="6D698714" w14:textId="77777777" w:rsidTr="0070530A">
        <w:tc>
          <w:tcPr>
            <w:tcW w:w="10456" w:type="dxa"/>
            <w:shd w:val="clear" w:color="auto" w:fill="E0DFE6"/>
          </w:tcPr>
          <w:p w14:paraId="2231D949" w14:textId="77777777" w:rsidR="0006156B" w:rsidRPr="002646F1" w:rsidRDefault="0006156B" w:rsidP="0070530A">
            <w:pPr>
              <w:spacing w:before="0" w:after="0"/>
              <w:jc w:val="center"/>
              <w:rPr>
                <w:rFonts w:cs="Arial"/>
              </w:rPr>
            </w:pPr>
            <w:r>
              <w:rPr>
                <w:rFonts w:cs="Arial"/>
              </w:rPr>
              <w:t>Nom du mandataire du groupement</w:t>
            </w:r>
          </w:p>
        </w:tc>
      </w:tr>
      <w:tr w:rsidR="0006156B" w:rsidRPr="002646F1" w14:paraId="58EF93AF" w14:textId="77777777" w:rsidTr="0070530A">
        <w:trPr>
          <w:trHeight w:val="156"/>
        </w:trPr>
        <w:tc>
          <w:tcPr>
            <w:tcW w:w="10456" w:type="dxa"/>
            <w:vAlign w:val="center"/>
          </w:tcPr>
          <w:p w14:paraId="04700800" w14:textId="77777777" w:rsidR="0006156B" w:rsidRPr="002646F1" w:rsidRDefault="0006156B" w:rsidP="0070530A">
            <w:pPr>
              <w:spacing w:before="240" w:after="240"/>
              <w:jc w:val="center"/>
              <w:rPr>
                <w:rFonts w:cs="Arial"/>
                <w:b/>
              </w:rPr>
            </w:pPr>
          </w:p>
        </w:tc>
      </w:tr>
    </w:tbl>
    <w:p w14:paraId="35A27CBA"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1B51D540" w14:textId="77777777" w:rsidTr="0070530A">
        <w:tc>
          <w:tcPr>
            <w:tcW w:w="10456" w:type="dxa"/>
            <w:shd w:val="clear" w:color="auto" w:fill="E0DFE6"/>
          </w:tcPr>
          <w:p w14:paraId="3597CAF4" w14:textId="77777777" w:rsidR="00FE67C2" w:rsidRPr="002646F1" w:rsidRDefault="00FE67C2" w:rsidP="0070530A">
            <w:pPr>
              <w:spacing w:before="0" w:after="0"/>
              <w:jc w:val="center"/>
              <w:rPr>
                <w:rFonts w:cs="Arial"/>
              </w:rPr>
            </w:pPr>
            <w:r w:rsidRPr="002646F1">
              <w:rPr>
                <w:rFonts w:cs="Arial"/>
              </w:rPr>
              <w:t>Adresse complète</w:t>
            </w:r>
          </w:p>
        </w:tc>
      </w:tr>
      <w:tr w:rsidR="00FE67C2" w:rsidRPr="002646F1" w14:paraId="09F84DA9" w14:textId="77777777" w:rsidTr="0070530A">
        <w:trPr>
          <w:trHeight w:val="650"/>
        </w:trPr>
        <w:tc>
          <w:tcPr>
            <w:tcW w:w="10456" w:type="dxa"/>
            <w:vAlign w:val="center"/>
          </w:tcPr>
          <w:p w14:paraId="2D6EAD3A" w14:textId="77777777" w:rsidR="00FE67C2" w:rsidRPr="002646F1" w:rsidRDefault="00FE67C2" w:rsidP="0070530A">
            <w:pPr>
              <w:jc w:val="center"/>
              <w:rPr>
                <w:rFonts w:cs="Arial"/>
              </w:rPr>
            </w:pPr>
          </w:p>
        </w:tc>
      </w:tr>
    </w:tbl>
    <w:p w14:paraId="15C7F9BB"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FE67C2" w:rsidRPr="002646F1" w14:paraId="4D56C254" w14:textId="77777777" w:rsidTr="0070530A">
        <w:trPr>
          <w:trHeight w:val="415"/>
        </w:trPr>
        <w:tc>
          <w:tcPr>
            <w:tcW w:w="5228" w:type="dxa"/>
            <w:shd w:val="clear" w:color="auto" w:fill="E0DFE6"/>
            <w:vAlign w:val="center"/>
          </w:tcPr>
          <w:p w14:paraId="33C42A4A" w14:textId="77777777" w:rsidR="00FE67C2" w:rsidRPr="002646F1" w:rsidRDefault="00FE67C2" w:rsidP="0070530A">
            <w:pPr>
              <w:spacing w:before="0" w:after="0"/>
              <w:jc w:val="center"/>
              <w:rPr>
                <w:rFonts w:cs="Arial"/>
              </w:rPr>
            </w:pPr>
            <w:r w:rsidRPr="002646F1">
              <w:rPr>
                <w:rFonts w:cs="Arial"/>
              </w:rPr>
              <w:t>Numéro de téléphone</w:t>
            </w:r>
          </w:p>
        </w:tc>
        <w:tc>
          <w:tcPr>
            <w:tcW w:w="5228" w:type="dxa"/>
            <w:shd w:val="clear" w:color="auto" w:fill="E0DFE6"/>
            <w:vAlign w:val="center"/>
          </w:tcPr>
          <w:p w14:paraId="07972AEF" w14:textId="77777777" w:rsidR="00FE67C2" w:rsidRPr="002646F1" w:rsidRDefault="00FE67C2" w:rsidP="0070530A">
            <w:pPr>
              <w:spacing w:before="0" w:after="0"/>
              <w:jc w:val="center"/>
              <w:rPr>
                <w:rFonts w:cs="Arial"/>
              </w:rPr>
            </w:pPr>
            <w:r w:rsidRPr="002646F1">
              <w:rPr>
                <w:rFonts w:cs="Arial"/>
              </w:rPr>
              <w:t>Adresse mail</w:t>
            </w:r>
          </w:p>
        </w:tc>
      </w:tr>
      <w:tr w:rsidR="00FE67C2" w:rsidRPr="002646F1" w14:paraId="0275A85D" w14:textId="77777777" w:rsidTr="0070530A">
        <w:trPr>
          <w:trHeight w:val="134"/>
        </w:trPr>
        <w:tc>
          <w:tcPr>
            <w:tcW w:w="5228" w:type="dxa"/>
            <w:shd w:val="clear" w:color="auto" w:fill="auto"/>
            <w:vAlign w:val="center"/>
          </w:tcPr>
          <w:p w14:paraId="1469F080" w14:textId="77777777" w:rsidR="00FE67C2" w:rsidRPr="002646F1" w:rsidRDefault="00FE67C2" w:rsidP="0070530A">
            <w:pPr>
              <w:jc w:val="center"/>
              <w:rPr>
                <w:rFonts w:cs="Arial"/>
              </w:rPr>
            </w:pPr>
          </w:p>
        </w:tc>
        <w:tc>
          <w:tcPr>
            <w:tcW w:w="5228" w:type="dxa"/>
            <w:shd w:val="clear" w:color="auto" w:fill="auto"/>
            <w:vAlign w:val="center"/>
          </w:tcPr>
          <w:p w14:paraId="3F3C2C20" w14:textId="77777777" w:rsidR="00FE67C2" w:rsidRPr="002646F1" w:rsidRDefault="00FE67C2" w:rsidP="0070530A">
            <w:pPr>
              <w:jc w:val="center"/>
              <w:rPr>
                <w:rFonts w:cs="Arial"/>
              </w:rPr>
            </w:pPr>
          </w:p>
        </w:tc>
      </w:tr>
    </w:tbl>
    <w:p w14:paraId="76C89800"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21204496" w14:textId="77777777" w:rsidTr="0070530A">
        <w:tc>
          <w:tcPr>
            <w:tcW w:w="10456" w:type="dxa"/>
            <w:shd w:val="clear" w:color="auto" w:fill="E0DFE6"/>
          </w:tcPr>
          <w:p w14:paraId="087C3C41" w14:textId="77777777" w:rsidR="00FE67C2" w:rsidRPr="002646F1" w:rsidRDefault="00FE67C2" w:rsidP="0070530A">
            <w:pPr>
              <w:spacing w:before="0" w:after="0"/>
              <w:jc w:val="center"/>
              <w:rPr>
                <w:rFonts w:cs="Arial"/>
              </w:rPr>
            </w:pPr>
            <w:r w:rsidRPr="002646F1">
              <w:rPr>
                <w:rFonts w:cs="Arial"/>
              </w:rPr>
              <w:t>Numéro de SIRET</w:t>
            </w:r>
          </w:p>
        </w:tc>
      </w:tr>
      <w:tr w:rsidR="00FE67C2" w:rsidRPr="002646F1" w14:paraId="3FE8DC00" w14:textId="77777777" w:rsidTr="0070530A">
        <w:trPr>
          <w:trHeight w:val="64"/>
        </w:trPr>
        <w:tc>
          <w:tcPr>
            <w:tcW w:w="10456" w:type="dxa"/>
            <w:vAlign w:val="center"/>
          </w:tcPr>
          <w:p w14:paraId="6DF3E018" w14:textId="77777777" w:rsidR="00FE67C2" w:rsidRPr="002646F1" w:rsidRDefault="00FE67C2" w:rsidP="0070530A">
            <w:pPr>
              <w:jc w:val="center"/>
              <w:rPr>
                <w:rFonts w:cs="Arial"/>
              </w:rPr>
            </w:pPr>
          </w:p>
        </w:tc>
      </w:tr>
    </w:tbl>
    <w:p w14:paraId="0C574385" w14:textId="44A4E0CE" w:rsidR="0006156B" w:rsidRDefault="0006156B" w:rsidP="00FE67C2">
      <w:pPr>
        <w:ind w:left="426"/>
      </w:pPr>
      <w:r>
        <w:t>Forme de la co-traitance :</w:t>
      </w:r>
    </w:p>
    <w:p w14:paraId="156249E1" w14:textId="77777777" w:rsidR="0006156B" w:rsidRDefault="003B46AC" w:rsidP="0006156B">
      <w:pPr>
        <w:spacing w:before="0" w:after="0"/>
        <w:ind w:left="2694"/>
      </w:pPr>
      <w:sdt>
        <w:sdtPr>
          <w:id w:val="1679625701"/>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solidaire</w:t>
      </w:r>
    </w:p>
    <w:p w14:paraId="6083DF24" w14:textId="77777777" w:rsidR="0006156B" w:rsidRDefault="003B46AC" w:rsidP="0006156B">
      <w:pPr>
        <w:spacing w:before="0" w:after="0"/>
        <w:ind w:left="2694"/>
      </w:pPr>
      <w:sdt>
        <w:sdtPr>
          <w:id w:val="389997959"/>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conjoint avec mandataire solidaire</w:t>
      </w:r>
    </w:p>
    <w:p w14:paraId="55E19F3A" w14:textId="58D1D18E" w:rsidR="0006156B" w:rsidRDefault="003B46AC" w:rsidP="00FE67C2">
      <w:pPr>
        <w:spacing w:before="0" w:after="240"/>
        <w:ind w:left="2694"/>
      </w:pPr>
      <w:sdt>
        <w:sdtPr>
          <w:id w:val="1194277495"/>
          <w14:checkbox>
            <w14:checked w14:val="0"/>
            <w14:checkedState w14:val="2612" w14:font="MS Gothic"/>
            <w14:uncheckedState w14:val="2610" w14:font="MS Gothic"/>
          </w14:checkbox>
        </w:sdtPr>
        <w:sdtEndPr/>
        <w:sdtContent>
          <w:r w:rsidR="00E16FC4">
            <w:rPr>
              <w:rFonts w:ascii="MS Gothic" w:eastAsia="MS Gothic" w:hAnsi="MS Gothic" w:hint="eastAsia"/>
            </w:rPr>
            <w:t>☐</w:t>
          </w:r>
        </w:sdtContent>
      </w:sdt>
      <w:r w:rsidR="0006156B">
        <w:t>Groupement conjoint sans mandataire solidaire</w:t>
      </w:r>
    </w:p>
    <w:p w14:paraId="313CB5F7" w14:textId="77777777" w:rsidR="00740D64" w:rsidRPr="002646F1" w:rsidRDefault="00740D64" w:rsidP="00740D64">
      <w:pPr>
        <w:jc w:val="center"/>
        <w:rPr>
          <w:rFonts w:cs="Arial"/>
        </w:rPr>
        <w:sectPr w:rsidR="00740D64" w:rsidRPr="002646F1" w:rsidSect="00252840">
          <w:footerReference w:type="first" r:id="rId10"/>
          <w:pgSz w:w="11906" w:h="16838"/>
          <w:pgMar w:top="720" w:right="720" w:bottom="720" w:left="720" w:header="708" w:footer="708" w:gutter="0"/>
          <w:cols w:space="708"/>
          <w:titlePg/>
          <w:docGrid w:linePitch="360"/>
        </w:sectPr>
      </w:pPr>
    </w:p>
    <w:p w14:paraId="5A9CF623" w14:textId="54FE205E" w:rsidR="00740D64" w:rsidRPr="002646F1" w:rsidRDefault="00615DD2" w:rsidP="00920859">
      <w:pPr>
        <w:pStyle w:val="Titre1"/>
      </w:pPr>
      <w:r w:rsidRPr="002646F1">
        <w:lastRenderedPageBreak/>
        <w:t xml:space="preserve">II - </w:t>
      </w:r>
      <w:r w:rsidR="00740D64" w:rsidRPr="002646F1">
        <w:t>PARTIE FI</w:t>
      </w:r>
      <w:r w:rsidR="00740D64" w:rsidRPr="00943733">
        <w:t>N</w:t>
      </w:r>
      <w:r w:rsidR="00740D64" w:rsidRPr="002646F1">
        <w:t>ANCIERE</w:t>
      </w:r>
    </w:p>
    <w:p w14:paraId="0341BD8D" w14:textId="3A0BA49B" w:rsidR="00740D64" w:rsidRPr="002646F1" w:rsidRDefault="00740D64" w:rsidP="00240FCA">
      <w:pPr>
        <w:spacing w:before="0" w:after="0"/>
        <w:jc w:val="center"/>
        <w:rPr>
          <w:rFonts w:cs="Arial"/>
        </w:rPr>
      </w:pPr>
    </w:p>
    <w:p w14:paraId="1282F189" w14:textId="571067F0" w:rsidR="00F3730F" w:rsidRPr="00EC0FB0" w:rsidRDefault="00F3730F" w:rsidP="00E67CB2">
      <w:pPr>
        <w:spacing w:before="0" w:after="0"/>
        <w:rPr>
          <w:rFonts w:cs="Arial"/>
        </w:rPr>
      </w:pPr>
      <w:r w:rsidRPr="002F0799">
        <w:rPr>
          <w:rFonts w:cs="Arial"/>
        </w:rPr>
        <w:t xml:space="preserve">Le critère </w:t>
      </w:r>
      <w:r w:rsidRPr="00EC0FB0">
        <w:rPr>
          <w:rFonts w:cs="Arial"/>
        </w:rPr>
        <w:t>Prix (</w:t>
      </w:r>
      <w:r w:rsidR="002F0799" w:rsidRPr="00EC0FB0">
        <w:rPr>
          <w:rFonts w:cs="Arial"/>
        </w:rPr>
        <w:t>4</w:t>
      </w:r>
      <w:r w:rsidRPr="00EC0FB0">
        <w:rPr>
          <w:rFonts w:cs="Arial"/>
        </w:rPr>
        <w:t>0%) sera jugé sur la base d’une simulation de commande établie sur la base des prix des bordereaux des prix unitaires (la simulation de commande n’est pas jointe au dossier de consultation).</w:t>
      </w:r>
    </w:p>
    <w:p w14:paraId="6A75B5BC" w14:textId="77777777" w:rsidR="00F3730F" w:rsidRPr="00EC0FB0" w:rsidRDefault="00F3730F" w:rsidP="00E67CB2">
      <w:pPr>
        <w:spacing w:before="0" w:after="0"/>
        <w:rPr>
          <w:rFonts w:cs="Arial"/>
        </w:rPr>
      </w:pPr>
    </w:p>
    <w:p w14:paraId="576EB925" w14:textId="1D18092C" w:rsidR="00F3730F" w:rsidRPr="00EC0FB0" w:rsidRDefault="00F3730F" w:rsidP="00E67CB2">
      <w:pPr>
        <w:spacing w:before="0" w:after="0"/>
        <w:rPr>
          <w:rFonts w:cs="Arial"/>
        </w:rPr>
      </w:pPr>
      <w:r w:rsidRPr="00EC0FB0">
        <w:rPr>
          <w:rFonts w:cs="Arial"/>
          <w:b/>
        </w:rPr>
        <w:t xml:space="preserve">Montant </w:t>
      </w:r>
      <w:r w:rsidRPr="003B46AC">
        <w:rPr>
          <w:rFonts w:cs="Arial"/>
          <w:b/>
        </w:rPr>
        <w:t>maximum :</w:t>
      </w:r>
      <w:r w:rsidR="00813580" w:rsidRPr="003B46AC">
        <w:rPr>
          <w:rFonts w:cs="Arial"/>
          <w:b/>
        </w:rPr>
        <w:t xml:space="preserve"> </w:t>
      </w:r>
      <w:r w:rsidR="005213C5" w:rsidRPr="003B46AC">
        <w:rPr>
          <w:rFonts w:cs="Arial"/>
        </w:rPr>
        <w:t>2</w:t>
      </w:r>
      <w:r w:rsidR="000D4875" w:rsidRPr="003B46AC">
        <w:rPr>
          <w:rFonts w:cs="Arial"/>
        </w:rPr>
        <w:t>5</w:t>
      </w:r>
      <w:r w:rsidRPr="003B46AC">
        <w:rPr>
          <w:rFonts w:cs="Arial"/>
        </w:rPr>
        <w:t>0 000 € HT</w:t>
      </w:r>
      <w:r w:rsidR="00813580" w:rsidRPr="003B46AC">
        <w:rPr>
          <w:rFonts w:cs="Arial"/>
        </w:rPr>
        <w:t xml:space="preserve"> par an</w:t>
      </w:r>
    </w:p>
    <w:p w14:paraId="1352549C" w14:textId="58849A9E" w:rsidR="00215453" w:rsidRDefault="00215453" w:rsidP="00E67CB2">
      <w:pPr>
        <w:spacing w:before="0" w:after="0"/>
        <w:rPr>
          <w:rFonts w:cs="Arial"/>
        </w:rPr>
      </w:pPr>
    </w:p>
    <w:p w14:paraId="722C9735" w14:textId="33B1B71A" w:rsidR="00215453" w:rsidRDefault="00215453" w:rsidP="00E67CB2">
      <w:pPr>
        <w:spacing w:before="0" w:after="0"/>
        <w:rPr>
          <w:rFonts w:cs="Arial"/>
        </w:rPr>
      </w:pPr>
    </w:p>
    <w:p w14:paraId="43CA3B2F" w14:textId="404D52A4" w:rsidR="00215453" w:rsidRDefault="00215453" w:rsidP="00E67CB2">
      <w:pPr>
        <w:spacing w:before="0" w:after="0"/>
        <w:rPr>
          <w:rFonts w:cs="Arial"/>
        </w:rPr>
      </w:pPr>
    </w:p>
    <w:p w14:paraId="71682BE0" w14:textId="44682976" w:rsidR="00215453" w:rsidRDefault="00215453" w:rsidP="00E67CB2">
      <w:pPr>
        <w:spacing w:before="0" w:after="0"/>
        <w:rPr>
          <w:rFonts w:cs="Arial"/>
        </w:rPr>
      </w:pPr>
    </w:p>
    <w:p w14:paraId="6B0B5BB9" w14:textId="2DCAA977" w:rsidR="00215453" w:rsidRDefault="00215453" w:rsidP="00E67CB2">
      <w:pPr>
        <w:spacing w:before="0" w:after="0"/>
        <w:rPr>
          <w:rFonts w:cs="Arial"/>
        </w:rPr>
      </w:pPr>
    </w:p>
    <w:p w14:paraId="52D40B61" w14:textId="2BC55737" w:rsidR="00215453" w:rsidRDefault="00215453" w:rsidP="00E67CB2">
      <w:pPr>
        <w:spacing w:before="0" w:after="0"/>
        <w:rPr>
          <w:rFonts w:cs="Arial"/>
        </w:rPr>
      </w:pPr>
    </w:p>
    <w:p w14:paraId="4CAF9DB0" w14:textId="0841586F" w:rsidR="00215453" w:rsidRDefault="00215453" w:rsidP="00E67CB2">
      <w:pPr>
        <w:spacing w:before="0" w:after="0"/>
        <w:rPr>
          <w:rFonts w:cs="Arial"/>
        </w:rPr>
      </w:pPr>
    </w:p>
    <w:p w14:paraId="4DEA5897" w14:textId="32557086" w:rsidR="00215453" w:rsidRDefault="00215453" w:rsidP="00E67CB2">
      <w:pPr>
        <w:spacing w:before="0" w:after="0"/>
        <w:rPr>
          <w:rFonts w:cs="Arial"/>
        </w:rPr>
      </w:pPr>
    </w:p>
    <w:p w14:paraId="12CA8C17" w14:textId="7F6D05CD" w:rsidR="00215453" w:rsidRDefault="00215453" w:rsidP="00E67CB2">
      <w:pPr>
        <w:spacing w:before="0" w:after="0"/>
        <w:rPr>
          <w:rFonts w:cs="Arial"/>
        </w:rPr>
      </w:pPr>
    </w:p>
    <w:p w14:paraId="14847333" w14:textId="38442A65" w:rsidR="00215453" w:rsidRDefault="00215453" w:rsidP="00E67CB2">
      <w:pPr>
        <w:spacing w:before="0" w:after="0"/>
        <w:rPr>
          <w:rFonts w:cs="Arial"/>
        </w:rPr>
      </w:pPr>
    </w:p>
    <w:p w14:paraId="2A1B2761" w14:textId="77777777" w:rsidR="00215453" w:rsidRDefault="00215453" w:rsidP="00E67CB2">
      <w:pPr>
        <w:spacing w:before="0" w:after="0"/>
        <w:rPr>
          <w:rFonts w:cs="Arial"/>
        </w:rPr>
      </w:pPr>
    </w:p>
    <w:tbl>
      <w:tblPr>
        <w:tblStyle w:val="Grilledutableau"/>
        <w:tblW w:w="10485" w:type="dxa"/>
        <w:tblBorders>
          <w:top w:val="single" w:sz="18" w:space="0" w:color="E0DFE6"/>
          <w:left w:val="single" w:sz="18" w:space="0" w:color="E0DFE6"/>
          <w:bottom w:val="single" w:sz="18" w:space="0" w:color="E0DFE6"/>
          <w:right w:val="single" w:sz="18" w:space="0" w:color="E0DFE6"/>
          <w:insideH w:val="single" w:sz="8" w:space="0" w:color="E0DFE6"/>
          <w:insideV w:val="single" w:sz="8" w:space="0" w:color="E0DFE6"/>
        </w:tblBorders>
        <w:tblLook w:val="04A0" w:firstRow="1" w:lastRow="0" w:firstColumn="1" w:lastColumn="0" w:noHBand="0" w:noVBand="1"/>
      </w:tblPr>
      <w:tblGrid>
        <w:gridCol w:w="4939"/>
        <w:gridCol w:w="3703"/>
        <w:gridCol w:w="1843"/>
      </w:tblGrid>
      <w:tr w:rsidR="00943733" w14:paraId="726CAEDF" w14:textId="77777777" w:rsidTr="00943733">
        <w:tc>
          <w:tcPr>
            <w:tcW w:w="10485" w:type="dxa"/>
            <w:gridSpan w:val="3"/>
            <w:tcBorders>
              <w:top w:val="single" w:sz="18" w:space="0" w:color="E0DFE6"/>
              <w:bottom w:val="nil"/>
            </w:tcBorders>
            <w:shd w:val="clear" w:color="auto" w:fill="auto"/>
            <w:vAlign w:val="center"/>
          </w:tcPr>
          <w:p w14:paraId="481D65EB" w14:textId="4603A8DF" w:rsidR="00943733" w:rsidRPr="00943733" w:rsidRDefault="00943733" w:rsidP="008F5208">
            <w:pPr>
              <w:spacing w:before="0" w:after="0"/>
              <w:jc w:val="center"/>
              <w:rPr>
                <w:rFonts w:cs="Arial"/>
                <w:color w:val="EA5A2D"/>
              </w:rPr>
            </w:pPr>
            <w:r w:rsidRPr="00943733">
              <w:rPr>
                <w:rFonts w:cs="Arial"/>
                <w:color w:val="EA5A2D"/>
              </w:rPr>
              <w:t>En cas de co-traitance uniquement</w:t>
            </w:r>
          </w:p>
          <w:p w14:paraId="2140B3D6" w14:textId="4240B99C" w:rsidR="00943733" w:rsidRPr="00943733" w:rsidRDefault="00943733" w:rsidP="008F5208">
            <w:pPr>
              <w:spacing w:before="0" w:after="0"/>
              <w:jc w:val="center"/>
              <w:rPr>
                <w:rFonts w:cs="Arial"/>
                <w:b/>
              </w:rPr>
            </w:pPr>
            <w:r w:rsidRPr="00943733">
              <w:rPr>
                <w:rFonts w:cs="Arial"/>
                <w:b/>
                <w:color w:val="EA5A2D"/>
              </w:rPr>
              <w:t>DÉSIGNATION DES CO-TRAITANTS ET RÉPARTITION DES PRESTATIONS</w:t>
            </w:r>
          </w:p>
        </w:tc>
      </w:tr>
      <w:tr w:rsidR="00943733" w14:paraId="290CB6B6" w14:textId="77777777" w:rsidTr="00497BD0">
        <w:tc>
          <w:tcPr>
            <w:tcW w:w="4939" w:type="dxa"/>
            <w:tcBorders>
              <w:top w:val="single" w:sz="18" w:space="0" w:color="E0DFE6"/>
              <w:bottom w:val="nil"/>
            </w:tcBorders>
            <w:shd w:val="clear" w:color="auto" w:fill="E0DFE6"/>
            <w:vAlign w:val="center"/>
          </w:tcPr>
          <w:p w14:paraId="54A87C81" w14:textId="4AD97E12" w:rsidR="00943733" w:rsidRDefault="00943733" w:rsidP="00943733">
            <w:pPr>
              <w:spacing w:before="0" w:after="0"/>
              <w:jc w:val="center"/>
              <w:rPr>
                <w:rFonts w:cs="Arial"/>
              </w:rPr>
            </w:pPr>
            <w:r>
              <w:rPr>
                <w:rFonts w:cs="Arial"/>
              </w:rPr>
              <w:t>Désignation de l’entreprise</w:t>
            </w:r>
          </w:p>
        </w:tc>
        <w:tc>
          <w:tcPr>
            <w:tcW w:w="3703" w:type="dxa"/>
            <w:tcBorders>
              <w:top w:val="single" w:sz="18" w:space="0" w:color="E0DFE6"/>
              <w:bottom w:val="nil"/>
            </w:tcBorders>
            <w:shd w:val="clear" w:color="auto" w:fill="E0DFE6"/>
            <w:vAlign w:val="center"/>
          </w:tcPr>
          <w:p w14:paraId="5EBD46B0" w14:textId="14C66364" w:rsidR="00943733" w:rsidRDefault="00943733" w:rsidP="00943733">
            <w:pPr>
              <w:spacing w:before="0" w:after="0"/>
              <w:jc w:val="center"/>
              <w:rPr>
                <w:rFonts w:cs="Arial"/>
              </w:rPr>
            </w:pPr>
            <w:r>
              <w:rPr>
                <w:rFonts w:cs="Arial"/>
              </w:rPr>
              <w:t>Prestations concernées</w:t>
            </w:r>
          </w:p>
        </w:tc>
        <w:tc>
          <w:tcPr>
            <w:tcW w:w="1843" w:type="dxa"/>
            <w:tcBorders>
              <w:top w:val="single" w:sz="18" w:space="0" w:color="E0DFE6"/>
              <w:bottom w:val="nil"/>
            </w:tcBorders>
            <w:shd w:val="clear" w:color="auto" w:fill="E0DFE6"/>
            <w:vAlign w:val="center"/>
          </w:tcPr>
          <w:p w14:paraId="1E4DC85F" w14:textId="19DFA78E" w:rsidR="00943733" w:rsidRDefault="00943733" w:rsidP="00943733">
            <w:pPr>
              <w:spacing w:before="0" w:after="0"/>
              <w:jc w:val="center"/>
              <w:rPr>
                <w:rFonts w:cs="Arial"/>
              </w:rPr>
            </w:pPr>
            <w:r>
              <w:rPr>
                <w:rFonts w:cs="Arial"/>
              </w:rPr>
              <w:t>Montant en € H.T.</w:t>
            </w:r>
          </w:p>
        </w:tc>
      </w:tr>
      <w:tr w:rsidR="00943733" w14:paraId="7FBB4ABD" w14:textId="77777777" w:rsidTr="00497BD0">
        <w:tc>
          <w:tcPr>
            <w:tcW w:w="4939" w:type="dxa"/>
            <w:tcBorders>
              <w:top w:val="nil"/>
            </w:tcBorders>
          </w:tcPr>
          <w:p w14:paraId="1CF347ED" w14:textId="3F33C9B1" w:rsidR="00943733" w:rsidRPr="008F5208" w:rsidRDefault="00943733" w:rsidP="00AA7CC7">
            <w:pPr>
              <w:rPr>
                <w:rFonts w:cs="Arial"/>
              </w:rPr>
            </w:pPr>
            <w:r w:rsidRPr="008F5208">
              <w:rPr>
                <w:rFonts w:cs="Arial"/>
              </w:rPr>
              <w:t>Dénomination sociale :</w:t>
            </w:r>
            <w:r>
              <w:rPr>
                <w:rFonts w:cs="Arial"/>
              </w:rPr>
              <w:t xml:space="preserve"> </w:t>
            </w:r>
          </w:p>
          <w:p w14:paraId="2A673D70" w14:textId="77777777" w:rsidR="00943733" w:rsidRDefault="00943733" w:rsidP="00AA7CC7">
            <w:pPr>
              <w:rPr>
                <w:rFonts w:cs="Arial"/>
              </w:rPr>
            </w:pPr>
            <w:r w:rsidRPr="008F5208">
              <w:rPr>
                <w:rFonts w:cs="Arial"/>
              </w:rPr>
              <w:t xml:space="preserve">SIRET : </w:t>
            </w:r>
          </w:p>
          <w:p w14:paraId="4E7D9C58" w14:textId="40CD6CC8" w:rsidR="00943733" w:rsidRDefault="00943733" w:rsidP="00AA7CC7">
            <w:pPr>
              <w:rPr>
                <w:rFonts w:cs="Arial"/>
              </w:rPr>
            </w:pPr>
            <w:r w:rsidRPr="008F5208">
              <w:rPr>
                <w:rFonts w:cs="Arial"/>
              </w:rPr>
              <w:t>Adresse :</w:t>
            </w:r>
            <w:r>
              <w:rPr>
                <w:rFonts w:cs="Arial"/>
              </w:rPr>
              <w:t xml:space="preserve"> </w:t>
            </w:r>
          </w:p>
        </w:tc>
        <w:tc>
          <w:tcPr>
            <w:tcW w:w="3703" w:type="dxa"/>
            <w:tcBorders>
              <w:top w:val="nil"/>
            </w:tcBorders>
            <w:vAlign w:val="center"/>
          </w:tcPr>
          <w:p w14:paraId="43E3B535" w14:textId="77777777" w:rsidR="00943733" w:rsidRDefault="00943733" w:rsidP="00AA7CC7">
            <w:pPr>
              <w:jc w:val="center"/>
              <w:rPr>
                <w:rFonts w:cs="Arial"/>
              </w:rPr>
            </w:pPr>
          </w:p>
        </w:tc>
        <w:tc>
          <w:tcPr>
            <w:tcW w:w="1843" w:type="dxa"/>
            <w:tcBorders>
              <w:top w:val="nil"/>
            </w:tcBorders>
            <w:vAlign w:val="center"/>
          </w:tcPr>
          <w:p w14:paraId="11AB98E9" w14:textId="1F39313C" w:rsidR="00943733" w:rsidRDefault="00943733" w:rsidP="00AA7CC7">
            <w:pPr>
              <w:jc w:val="center"/>
              <w:rPr>
                <w:rFonts w:cs="Arial"/>
              </w:rPr>
            </w:pPr>
          </w:p>
        </w:tc>
      </w:tr>
      <w:tr w:rsidR="00943733" w14:paraId="066CAF7E" w14:textId="77777777" w:rsidTr="00497BD0">
        <w:tc>
          <w:tcPr>
            <w:tcW w:w="4939" w:type="dxa"/>
          </w:tcPr>
          <w:p w14:paraId="3C3F0BF4" w14:textId="2E7E529B" w:rsidR="00943733" w:rsidRPr="008F5208" w:rsidRDefault="00943733" w:rsidP="00AA7CC7">
            <w:pPr>
              <w:rPr>
                <w:rFonts w:cs="Arial"/>
              </w:rPr>
            </w:pPr>
            <w:r w:rsidRPr="008F5208">
              <w:rPr>
                <w:rFonts w:cs="Arial"/>
              </w:rPr>
              <w:t>Dénomination sociale :</w:t>
            </w:r>
            <w:r>
              <w:rPr>
                <w:rFonts w:cs="Arial"/>
              </w:rPr>
              <w:t xml:space="preserve"> </w:t>
            </w:r>
          </w:p>
          <w:p w14:paraId="59BA5C4B" w14:textId="77777777" w:rsidR="00943733" w:rsidRDefault="00943733" w:rsidP="00AA7CC7">
            <w:pPr>
              <w:rPr>
                <w:rFonts w:cs="Arial"/>
              </w:rPr>
            </w:pPr>
            <w:r w:rsidRPr="008F5208">
              <w:rPr>
                <w:rFonts w:cs="Arial"/>
              </w:rPr>
              <w:t xml:space="preserve">SIRET : </w:t>
            </w:r>
          </w:p>
          <w:p w14:paraId="4F2F3264" w14:textId="5D737C1E" w:rsidR="00943733" w:rsidRDefault="00943733" w:rsidP="00AA7CC7">
            <w:pPr>
              <w:rPr>
                <w:rFonts w:cs="Arial"/>
              </w:rPr>
            </w:pPr>
            <w:r w:rsidRPr="008F5208">
              <w:rPr>
                <w:rFonts w:cs="Arial"/>
              </w:rPr>
              <w:t>Adresse :</w:t>
            </w:r>
          </w:p>
        </w:tc>
        <w:tc>
          <w:tcPr>
            <w:tcW w:w="3703" w:type="dxa"/>
            <w:vAlign w:val="center"/>
          </w:tcPr>
          <w:p w14:paraId="60AD0F4D" w14:textId="77777777" w:rsidR="00943733" w:rsidRDefault="00943733" w:rsidP="00AA7CC7">
            <w:pPr>
              <w:jc w:val="center"/>
              <w:rPr>
                <w:rFonts w:cs="Arial"/>
              </w:rPr>
            </w:pPr>
          </w:p>
        </w:tc>
        <w:tc>
          <w:tcPr>
            <w:tcW w:w="1843" w:type="dxa"/>
            <w:vAlign w:val="center"/>
          </w:tcPr>
          <w:p w14:paraId="6A30E92B" w14:textId="77777777" w:rsidR="00943733" w:rsidRDefault="00943733" w:rsidP="00AA7CC7">
            <w:pPr>
              <w:jc w:val="center"/>
              <w:rPr>
                <w:rFonts w:cs="Arial"/>
              </w:rPr>
            </w:pPr>
          </w:p>
        </w:tc>
      </w:tr>
      <w:tr w:rsidR="00943733" w14:paraId="79696151" w14:textId="77777777" w:rsidTr="00497BD0">
        <w:tc>
          <w:tcPr>
            <w:tcW w:w="4939" w:type="dxa"/>
          </w:tcPr>
          <w:p w14:paraId="175E2A13" w14:textId="3A3F6E7C" w:rsidR="00943733" w:rsidRPr="008F5208" w:rsidRDefault="00943733" w:rsidP="00AA7CC7">
            <w:pPr>
              <w:rPr>
                <w:rFonts w:cs="Arial"/>
              </w:rPr>
            </w:pPr>
            <w:r w:rsidRPr="008F5208">
              <w:rPr>
                <w:rFonts w:cs="Arial"/>
              </w:rPr>
              <w:t>Dénomination sociale :</w:t>
            </w:r>
            <w:r>
              <w:rPr>
                <w:rFonts w:cs="Arial"/>
              </w:rPr>
              <w:t xml:space="preserve"> </w:t>
            </w:r>
          </w:p>
          <w:p w14:paraId="29233F51" w14:textId="77777777" w:rsidR="00943733" w:rsidRDefault="00943733" w:rsidP="00AA7CC7">
            <w:pPr>
              <w:rPr>
                <w:rFonts w:cs="Arial"/>
              </w:rPr>
            </w:pPr>
            <w:r w:rsidRPr="008F5208">
              <w:rPr>
                <w:rFonts w:cs="Arial"/>
              </w:rPr>
              <w:t xml:space="preserve">SIRET : </w:t>
            </w:r>
          </w:p>
          <w:p w14:paraId="12953BA9" w14:textId="23D31A90" w:rsidR="00943733" w:rsidRDefault="00943733" w:rsidP="00AA7CC7">
            <w:pPr>
              <w:rPr>
                <w:rFonts w:cs="Arial"/>
              </w:rPr>
            </w:pPr>
            <w:r w:rsidRPr="008F5208">
              <w:rPr>
                <w:rFonts w:cs="Arial"/>
              </w:rPr>
              <w:t>Adresse :</w:t>
            </w:r>
            <w:r>
              <w:rPr>
                <w:rFonts w:cs="Arial"/>
              </w:rPr>
              <w:t xml:space="preserve"> </w:t>
            </w:r>
          </w:p>
        </w:tc>
        <w:tc>
          <w:tcPr>
            <w:tcW w:w="3703" w:type="dxa"/>
            <w:vAlign w:val="center"/>
          </w:tcPr>
          <w:p w14:paraId="021E6F6E" w14:textId="77777777" w:rsidR="00943733" w:rsidRDefault="00943733" w:rsidP="00AA7CC7">
            <w:pPr>
              <w:jc w:val="center"/>
              <w:rPr>
                <w:rFonts w:cs="Arial"/>
              </w:rPr>
            </w:pPr>
          </w:p>
        </w:tc>
        <w:tc>
          <w:tcPr>
            <w:tcW w:w="1843" w:type="dxa"/>
            <w:vAlign w:val="center"/>
          </w:tcPr>
          <w:p w14:paraId="64A588CE" w14:textId="77777777" w:rsidR="00943733" w:rsidRDefault="00943733" w:rsidP="00AA7CC7">
            <w:pPr>
              <w:jc w:val="center"/>
              <w:rPr>
                <w:rFonts w:cs="Arial"/>
              </w:rPr>
            </w:pPr>
          </w:p>
        </w:tc>
      </w:tr>
      <w:tr w:rsidR="00943733" w14:paraId="655F3A1E" w14:textId="77777777" w:rsidTr="00497BD0">
        <w:tc>
          <w:tcPr>
            <w:tcW w:w="4939" w:type="dxa"/>
          </w:tcPr>
          <w:p w14:paraId="341C36B1" w14:textId="77777777" w:rsidR="00943733" w:rsidRPr="008F5208" w:rsidRDefault="00943733" w:rsidP="00AA7CC7">
            <w:pPr>
              <w:rPr>
                <w:rFonts w:cs="Arial"/>
              </w:rPr>
            </w:pPr>
            <w:r w:rsidRPr="008F5208">
              <w:rPr>
                <w:rFonts w:cs="Arial"/>
              </w:rPr>
              <w:t>Dénomination sociale :</w:t>
            </w:r>
            <w:r>
              <w:rPr>
                <w:rFonts w:cs="Arial"/>
              </w:rPr>
              <w:t xml:space="preserve"> </w:t>
            </w:r>
          </w:p>
          <w:p w14:paraId="396AE231" w14:textId="77777777" w:rsidR="00943733" w:rsidRDefault="00943733" w:rsidP="00AA7CC7">
            <w:pPr>
              <w:rPr>
                <w:rFonts w:cs="Arial"/>
              </w:rPr>
            </w:pPr>
            <w:r w:rsidRPr="008F5208">
              <w:rPr>
                <w:rFonts w:cs="Arial"/>
              </w:rPr>
              <w:t xml:space="preserve">SIRET : </w:t>
            </w:r>
          </w:p>
          <w:p w14:paraId="07EEA78D" w14:textId="54744CFD" w:rsidR="00943733" w:rsidRPr="008F5208" w:rsidRDefault="00943733" w:rsidP="00AA7CC7">
            <w:pPr>
              <w:rPr>
                <w:rFonts w:cs="Arial"/>
              </w:rPr>
            </w:pPr>
            <w:r w:rsidRPr="008F5208">
              <w:rPr>
                <w:rFonts w:cs="Arial"/>
              </w:rPr>
              <w:t>Adresse :</w:t>
            </w:r>
          </w:p>
        </w:tc>
        <w:tc>
          <w:tcPr>
            <w:tcW w:w="3703" w:type="dxa"/>
            <w:vAlign w:val="center"/>
          </w:tcPr>
          <w:p w14:paraId="699E79EE" w14:textId="77777777" w:rsidR="00943733" w:rsidRDefault="00943733" w:rsidP="00AA7CC7">
            <w:pPr>
              <w:jc w:val="center"/>
              <w:rPr>
                <w:rFonts w:cs="Arial"/>
              </w:rPr>
            </w:pPr>
          </w:p>
        </w:tc>
        <w:tc>
          <w:tcPr>
            <w:tcW w:w="1843" w:type="dxa"/>
            <w:vAlign w:val="center"/>
          </w:tcPr>
          <w:p w14:paraId="7FB888A6" w14:textId="77777777" w:rsidR="00943733" w:rsidRDefault="00943733" w:rsidP="00AA7CC7">
            <w:pPr>
              <w:jc w:val="center"/>
              <w:rPr>
                <w:rFonts w:cs="Arial"/>
              </w:rPr>
            </w:pPr>
          </w:p>
        </w:tc>
      </w:tr>
    </w:tbl>
    <w:p w14:paraId="60500E59" w14:textId="77777777" w:rsidR="00E67CB2" w:rsidRPr="002646F1" w:rsidRDefault="00E67CB2" w:rsidP="00E67CB2">
      <w:pPr>
        <w:spacing w:before="0" w:after="0"/>
        <w:rPr>
          <w:rFonts w:cs="Arial"/>
        </w:rPr>
      </w:pPr>
    </w:p>
    <w:p w14:paraId="04D6B94D" w14:textId="3C8F6D47" w:rsidR="00740D64" w:rsidRPr="002646F1" w:rsidRDefault="00740D64" w:rsidP="00240FCA">
      <w:pPr>
        <w:jc w:val="center"/>
        <w:rPr>
          <w:rFonts w:cs="Arial"/>
        </w:rPr>
      </w:pPr>
    </w:p>
    <w:p w14:paraId="6560205F" w14:textId="33C6C5B6" w:rsidR="00740D64" w:rsidRPr="002646F1" w:rsidRDefault="00740D64" w:rsidP="00240FCA">
      <w:pPr>
        <w:jc w:val="center"/>
        <w:rPr>
          <w:rFonts w:cs="Arial"/>
        </w:rPr>
      </w:pPr>
    </w:p>
    <w:p w14:paraId="3FCF5513" w14:textId="77777777" w:rsidR="00740D64" w:rsidRPr="002646F1" w:rsidRDefault="00740D64" w:rsidP="00740D64">
      <w:pPr>
        <w:jc w:val="center"/>
        <w:rPr>
          <w:rFonts w:cs="Arial"/>
        </w:rPr>
        <w:sectPr w:rsidR="00740D64" w:rsidRPr="002646F1" w:rsidSect="001A0873">
          <w:pgSz w:w="11906" w:h="16838"/>
          <w:pgMar w:top="720" w:right="720" w:bottom="720" w:left="720" w:header="708" w:footer="708" w:gutter="0"/>
          <w:cols w:space="708"/>
          <w:docGrid w:linePitch="360"/>
        </w:sectPr>
      </w:pPr>
    </w:p>
    <w:p w14:paraId="6B9BB1DA" w14:textId="34FC74E0" w:rsidR="00740D64" w:rsidRDefault="00615DD2" w:rsidP="00920859">
      <w:pPr>
        <w:pStyle w:val="Titre1"/>
        <w:rPr>
          <w:rFonts w:ascii="Trebuchet MS" w:hAnsi="Trebuchet MS"/>
        </w:rPr>
      </w:pPr>
      <w:r w:rsidRPr="002646F1">
        <w:lastRenderedPageBreak/>
        <w:t xml:space="preserve">III - </w:t>
      </w:r>
      <w:r w:rsidR="00740D64" w:rsidRPr="002646F1">
        <w:t>PARTIE TECHNIQ</w:t>
      </w:r>
      <w:r w:rsidR="00740D64">
        <w:rPr>
          <w:rFonts w:ascii="Trebuchet MS" w:hAnsi="Trebuchet MS"/>
        </w:rPr>
        <w:t>UE</w:t>
      </w:r>
      <w:r w:rsidR="00626F78">
        <w:rPr>
          <w:rFonts w:ascii="Trebuchet MS" w:hAnsi="Trebuchet MS"/>
        </w:rPr>
        <w:t xml:space="preserve"> </w:t>
      </w:r>
      <w:r w:rsidR="00297DA2" w:rsidRPr="00297DA2">
        <w:t>VALANT MEMOIRE TECHNIQUE</w:t>
      </w:r>
    </w:p>
    <w:p w14:paraId="27DF2E40" w14:textId="30080C9A" w:rsidR="00CD6E36" w:rsidRDefault="00CD6E36" w:rsidP="00CD6E36"/>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0"/>
      </w:tblGrid>
      <w:tr w:rsidR="00CE6115" w:rsidRPr="002646F1" w14:paraId="30D7F5CA" w14:textId="77777777" w:rsidTr="00F3730F">
        <w:tc>
          <w:tcPr>
            <w:tcW w:w="10450" w:type="dxa"/>
            <w:shd w:val="clear" w:color="auto" w:fill="E0DFE6"/>
          </w:tcPr>
          <w:p w14:paraId="703EB5F9" w14:textId="78474D76" w:rsidR="00CE6115" w:rsidRPr="00F3730F" w:rsidRDefault="00F3730F" w:rsidP="00F3730F">
            <w:pPr>
              <w:spacing w:before="0" w:after="0"/>
              <w:rPr>
                <w:rFonts w:cs="Arial"/>
                <w:b/>
              </w:rPr>
            </w:pPr>
            <w:r>
              <w:rPr>
                <w:rFonts w:cs="Arial"/>
                <w:b/>
              </w:rPr>
              <w:t xml:space="preserve">Critère </w:t>
            </w:r>
            <w:r w:rsidRPr="00F3730F">
              <w:rPr>
                <w:rFonts w:cs="Arial"/>
                <w:b/>
              </w:rPr>
              <w:t>2</w:t>
            </w:r>
            <w:r w:rsidR="006C1098">
              <w:rPr>
                <w:rFonts w:cs="Arial"/>
                <w:b/>
              </w:rPr>
              <w:t xml:space="preserve"> </w:t>
            </w:r>
            <w:r w:rsidRPr="00F3730F">
              <w:rPr>
                <w:rFonts w:cs="Arial"/>
                <w:b/>
              </w:rPr>
              <w:t>-</w:t>
            </w:r>
            <w:r w:rsidR="006C1098">
              <w:rPr>
                <w:rFonts w:cs="Arial"/>
                <w:b/>
              </w:rPr>
              <w:t xml:space="preserve"> </w:t>
            </w:r>
            <w:r w:rsidRPr="00F3730F">
              <w:rPr>
                <w:rFonts w:cs="Arial"/>
                <w:b/>
              </w:rPr>
              <w:t>Pertinence des moyens humains et matériels affectés au chantier</w:t>
            </w:r>
            <w:r w:rsidR="0051577E">
              <w:rPr>
                <w:rFonts w:cs="Arial"/>
                <w:b/>
              </w:rPr>
              <w:t xml:space="preserve"> </w:t>
            </w:r>
            <w:r w:rsidR="00A53736">
              <w:rPr>
                <w:rFonts w:cs="Arial"/>
                <w:b/>
              </w:rPr>
              <w:t>15</w:t>
            </w:r>
            <w:r w:rsidR="0051577E">
              <w:rPr>
                <w:rFonts w:cs="Arial"/>
                <w:b/>
              </w:rPr>
              <w:t>%</w:t>
            </w:r>
          </w:p>
        </w:tc>
      </w:tr>
    </w:tbl>
    <w:p w14:paraId="09E4A9EB" w14:textId="77777777" w:rsidR="005B7453" w:rsidRDefault="005B7453" w:rsidP="00CD6E36">
      <w:r>
        <w:t xml:space="preserve">Le candidat précisera : </w:t>
      </w:r>
    </w:p>
    <w:p w14:paraId="4DB76104" w14:textId="3E249688" w:rsidR="005B7453" w:rsidRPr="003B46AC" w:rsidRDefault="005B7453" w:rsidP="00CD6E36">
      <w:pPr>
        <w:pStyle w:val="Paragraphedeliste"/>
        <w:numPr>
          <w:ilvl w:val="0"/>
          <w:numId w:val="4"/>
        </w:numPr>
        <w:ind w:left="1134" w:hanging="283"/>
      </w:pPr>
      <w:r>
        <w:t>Quel est l’encadrement minimal prévu pour les chantiers : nombre de chef d’équipe</w:t>
      </w:r>
      <w:r w:rsidR="007B7829">
        <w:t>, de compagnons</w:t>
      </w:r>
      <w:r>
        <w:t xml:space="preserve"> et </w:t>
      </w:r>
      <w:bookmarkStart w:id="0" w:name="_GoBack"/>
      <w:bookmarkEnd w:id="0"/>
      <w:r w:rsidRPr="003B46AC">
        <w:t>de chauffeurs en fonction du volume et de la technicité du déménagement.</w:t>
      </w:r>
    </w:p>
    <w:p w14:paraId="1CAFA611" w14:textId="11C5A354" w:rsidR="00813580" w:rsidRPr="003B46AC" w:rsidRDefault="00813580" w:rsidP="00CD6E36">
      <w:pPr>
        <w:pStyle w:val="Paragraphedeliste"/>
        <w:numPr>
          <w:ilvl w:val="0"/>
          <w:numId w:val="4"/>
        </w:numPr>
        <w:ind w:left="1134" w:hanging="283"/>
      </w:pPr>
      <w:r w:rsidRPr="003B46AC">
        <w:t>Quel est le rôle du ou des chefs d’équipe ?</w:t>
      </w:r>
    </w:p>
    <w:p w14:paraId="6D445B18" w14:textId="73FA99C9" w:rsidR="00F3730F" w:rsidRPr="007B7829" w:rsidRDefault="005B7453" w:rsidP="00CD6E36">
      <w:pPr>
        <w:pStyle w:val="Paragraphedeliste"/>
        <w:numPr>
          <w:ilvl w:val="0"/>
          <w:numId w:val="4"/>
        </w:numPr>
        <w:ind w:left="1134" w:hanging="283"/>
      </w:pPr>
      <w:r>
        <w:t xml:space="preserve">Quel est le matériel spécifique dont il dispose pour les déménagements très techniques : matériel lourd </w:t>
      </w:r>
      <w:r w:rsidRPr="007B7829">
        <w:t xml:space="preserve">supérieur à </w:t>
      </w:r>
      <w:r w:rsidR="007B7829" w:rsidRPr="007B7829">
        <w:t>200</w:t>
      </w:r>
      <w:r w:rsidRPr="007B7829">
        <w:t>kg</w:t>
      </w:r>
      <w:r w:rsidR="000A6460" w:rsidRPr="007B7829">
        <w:t>, transport de matériel chimique et/ou dangereux</w:t>
      </w:r>
      <w:r w:rsidR="003E24FA" w:rsidRPr="003E24FA">
        <w:t>, matériel de laboratoire, déménagement sans ascenseur.</w:t>
      </w:r>
    </w:p>
    <w:p w14:paraId="0A82BE70" w14:textId="384F647A" w:rsidR="00F3730F" w:rsidRDefault="00F3730F" w:rsidP="00CD6E36"/>
    <w:p w14:paraId="58CE7A47" w14:textId="0435ED75" w:rsidR="0051577E" w:rsidRDefault="0051577E" w:rsidP="00CD6E36"/>
    <w:p w14:paraId="23E3580E" w14:textId="12811D70" w:rsidR="0051577E" w:rsidRDefault="0051577E" w:rsidP="00CD6E36"/>
    <w:p w14:paraId="7E53168B" w14:textId="5494CFED" w:rsidR="00DE58CF" w:rsidRDefault="00DE58CF" w:rsidP="00CD6E36"/>
    <w:p w14:paraId="6BF993A2" w14:textId="77777777" w:rsidR="00DE58CF" w:rsidRDefault="00DE58CF" w:rsidP="00CD6E36"/>
    <w:p w14:paraId="5E52149A" w14:textId="77777777" w:rsidR="00F3730F" w:rsidRDefault="00F3730F" w:rsidP="00CD6E36"/>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0"/>
      </w:tblGrid>
      <w:tr w:rsidR="00923021" w:rsidRPr="002646F1" w14:paraId="6984FD4D" w14:textId="77777777" w:rsidTr="00F3730F">
        <w:tc>
          <w:tcPr>
            <w:tcW w:w="10450" w:type="dxa"/>
            <w:shd w:val="clear" w:color="auto" w:fill="E0DFE6"/>
          </w:tcPr>
          <w:p w14:paraId="52718EED" w14:textId="39982C7C" w:rsidR="00923021" w:rsidRPr="00F3730F" w:rsidRDefault="00F3730F" w:rsidP="00F3730F">
            <w:pPr>
              <w:spacing w:before="0" w:after="0"/>
              <w:rPr>
                <w:rFonts w:cs="Arial"/>
                <w:b/>
              </w:rPr>
            </w:pPr>
            <w:r w:rsidRPr="00F3730F">
              <w:rPr>
                <w:rFonts w:cs="Arial"/>
                <w:b/>
              </w:rPr>
              <w:t>Critère 3</w:t>
            </w:r>
            <w:r w:rsidR="006C1098">
              <w:rPr>
                <w:rFonts w:cs="Arial"/>
                <w:b/>
              </w:rPr>
              <w:t xml:space="preserve"> </w:t>
            </w:r>
            <w:r w:rsidRPr="00F3730F">
              <w:rPr>
                <w:rFonts w:cs="Arial"/>
                <w:b/>
              </w:rPr>
              <w:t>-</w:t>
            </w:r>
            <w:r w:rsidR="006C1098">
              <w:rPr>
                <w:rFonts w:cs="Arial"/>
                <w:b/>
              </w:rPr>
              <w:t xml:space="preserve"> </w:t>
            </w:r>
            <w:r w:rsidRPr="007B7829">
              <w:rPr>
                <w:rFonts w:cs="Arial"/>
                <w:b/>
              </w:rPr>
              <w:t xml:space="preserve">RSE : </w:t>
            </w:r>
            <w:r w:rsidRPr="00F3730F">
              <w:rPr>
                <w:rFonts w:cs="Arial"/>
                <w:b/>
              </w:rPr>
              <w:t>Formation et accompagnement des salariés affectés (titulaires ou intérimaires)</w:t>
            </w:r>
            <w:r w:rsidR="0051577E">
              <w:rPr>
                <w:rFonts w:cs="Arial"/>
                <w:b/>
              </w:rPr>
              <w:t xml:space="preserve"> 10%</w:t>
            </w:r>
          </w:p>
        </w:tc>
      </w:tr>
    </w:tbl>
    <w:p w14:paraId="6CFBCDF9" w14:textId="77777777" w:rsidR="00F3730F" w:rsidRDefault="00F3730F" w:rsidP="00F3730F">
      <w:pPr>
        <w:pStyle w:val="Commentaire1"/>
        <w:jc w:val="both"/>
        <w:rPr>
          <w:rFonts w:ascii="Trebuchet MS" w:eastAsia="Trebuchet MS" w:hAnsi="Trebuchet MS" w:cs="Trebuchet MS"/>
          <w:color w:val="000000"/>
          <w:sz w:val="20"/>
          <w:szCs w:val="24"/>
          <w:lang w:eastAsia="en-US"/>
        </w:rPr>
      </w:pPr>
    </w:p>
    <w:p w14:paraId="60FF994E" w14:textId="4A244870" w:rsidR="00F3730F" w:rsidRPr="00F3730F" w:rsidRDefault="00F3730F" w:rsidP="00F3730F">
      <w:pPr>
        <w:pStyle w:val="Commentaire1"/>
        <w:jc w:val="both"/>
        <w:rPr>
          <w:rFonts w:eastAsia="Trebuchet MS"/>
          <w:color w:val="000000"/>
          <w:sz w:val="20"/>
          <w:szCs w:val="24"/>
          <w:lang w:eastAsia="en-US"/>
        </w:rPr>
      </w:pPr>
      <w:r w:rsidRPr="00F3730F">
        <w:rPr>
          <w:rFonts w:eastAsia="Trebuchet MS"/>
          <w:color w:val="000000"/>
          <w:sz w:val="20"/>
          <w:szCs w:val="24"/>
          <w:lang w:eastAsia="en-US"/>
        </w:rPr>
        <w:t>Le candidat détaillera :</w:t>
      </w:r>
    </w:p>
    <w:p w14:paraId="48A92E4F" w14:textId="56B04A80" w:rsidR="00F3730F" w:rsidRPr="007B7829" w:rsidRDefault="007B7829" w:rsidP="00F3730F">
      <w:pPr>
        <w:pStyle w:val="Commentaire1"/>
        <w:numPr>
          <w:ilvl w:val="0"/>
          <w:numId w:val="5"/>
        </w:numPr>
        <w:jc w:val="both"/>
        <w:rPr>
          <w:rFonts w:eastAsia="Trebuchet MS"/>
          <w:sz w:val="20"/>
          <w:szCs w:val="24"/>
          <w:lang w:eastAsia="en-US"/>
        </w:rPr>
      </w:pPr>
      <w:r>
        <w:rPr>
          <w:rFonts w:eastAsia="Trebuchet MS"/>
          <w:sz w:val="20"/>
          <w:szCs w:val="24"/>
          <w:lang w:eastAsia="en-US"/>
        </w:rPr>
        <w:t>L</w:t>
      </w:r>
      <w:r w:rsidR="00F3730F" w:rsidRPr="000A6460">
        <w:rPr>
          <w:rFonts w:eastAsia="Trebuchet MS"/>
          <w:sz w:val="20"/>
          <w:szCs w:val="24"/>
          <w:lang w:eastAsia="en-US"/>
        </w:rPr>
        <w:t xml:space="preserve">es modalités mises en place lors de l’accueil </w:t>
      </w:r>
      <w:r w:rsidR="000A6460" w:rsidRPr="000A6460">
        <w:rPr>
          <w:rFonts w:eastAsia="Trebuchet MS"/>
          <w:sz w:val="20"/>
          <w:szCs w:val="24"/>
          <w:lang w:eastAsia="en-US"/>
        </w:rPr>
        <w:t>des intérimaires</w:t>
      </w:r>
      <w:r w:rsidR="00F3730F" w:rsidRPr="000A6460">
        <w:rPr>
          <w:rFonts w:eastAsia="Trebuchet MS"/>
          <w:sz w:val="20"/>
          <w:szCs w:val="24"/>
          <w:lang w:eastAsia="en-US"/>
        </w:rPr>
        <w:t xml:space="preserve"> affectés à l’exécution du marché (livrets, </w:t>
      </w:r>
      <w:r w:rsidR="00F3730F" w:rsidRPr="007B7829">
        <w:rPr>
          <w:rFonts w:eastAsia="Trebuchet MS"/>
          <w:sz w:val="20"/>
          <w:szCs w:val="24"/>
          <w:lang w:eastAsia="en-US"/>
        </w:rPr>
        <w:t>rencontres, actions…) ;</w:t>
      </w:r>
    </w:p>
    <w:p w14:paraId="7F53EE0B" w14:textId="2494164C" w:rsidR="000A6460" w:rsidRPr="007B7829" w:rsidRDefault="007B7829" w:rsidP="000A6460">
      <w:pPr>
        <w:pStyle w:val="Commentaire1"/>
        <w:numPr>
          <w:ilvl w:val="0"/>
          <w:numId w:val="5"/>
        </w:numPr>
        <w:jc w:val="both"/>
        <w:rPr>
          <w:rFonts w:eastAsia="Trebuchet MS"/>
          <w:color w:val="000000"/>
          <w:sz w:val="20"/>
          <w:szCs w:val="24"/>
          <w:lang w:eastAsia="en-US"/>
        </w:rPr>
      </w:pPr>
      <w:r>
        <w:rPr>
          <w:rFonts w:eastAsia="Trebuchet MS"/>
          <w:color w:val="000000"/>
          <w:sz w:val="20"/>
          <w:szCs w:val="24"/>
          <w:lang w:eastAsia="en-US"/>
        </w:rPr>
        <w:t>L</w:t>
      </w:r>
      <w:r w:rsidR="00F3730F" w:rsidRPr="007B7829">
        <w:rPr>
          <w:rFonts w:eastAsia="Trebuchet MS"/>
          <w:color w:val="000000"/>
          <w:sz w:val="20"/>
          <w:szCs w:val="24"/>
          <w:lang w:eastAsia="en-US"/>
        </w:rPr>
        <w:t>e plan des formations proposés aux salariés affectés au marché </w:t>
      </w:r>
      <w:r w:rsidR="000A6460" w:rsidRPr="007B7829">
        <w:rPr>
          <w:rFonts w:eastAsia="Trebuchet MS"/>
          <w:color w:val="000000"/>
          <w:sz w:val="20"/>
          <w:szCs w:val="24"/>
          <w:lang w:eastAsia="en-US"/>
        </w:rPr>
        <w:t>(permanents et intérimaires) notamment les formations concernant le transport des produits chimique et/ou dangereux.</w:t>
      </w:r>
    </w:p>
    <w:p w14:paraId="7BF933BD" w14:textId="63B5CD8D" w:rsidR="00F3730F" w:rsidRDefault="00F3730F" w:rsidP="00CD6E36"/>
    <w:p w14:paraId="509B8A77" w14:textId="7A1BD4D0" w:rsidR="0051577E" w:rsidRDefault="0051577E" w:rsidP="00CD6E36"/>
    <w:p w14:paraId="18C02ABF" w14:textId="60A19434" w:rsidR="0051577E" w:rsidRDefault="0051577E" w:rsidP="00CD6E36"/>
    <w:p w14:paraId="31BF6D87" w14:textId="17D99755" w:rsidR="00DE58CF" w:rsidRDefault="00DE58CF" w:rsidP="00CD6E36"/>
    <w:p w14:paraId="118F4FB4" w14:textId="77777777" w:rsidR="00DE58CF" w:rsidRDefault="00DE58CF" w:rsidP="00CD6E36"/>
    <w:p w14:paraId="42CC0B17" w14:textId="77777777" w:rsidR="0051577E" w:rsidRDefault="0051577E" w:rsidP="00CD6E36"/>
    <w:p w14:paraId="149CAF54" w14:textId="77777777" w:rsidR="00F3730F" w:rsidRDefault="00F3730F" w:rsidP="00CD6E36"/>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0"/>
      </w:tblGrid>
      <w:tr w:rsidR="00923021" w:rsidRPr="002646F1" w14:paraId="0E31D441" w14:textId="77777777" w:rsidTr="005B7453">
        <w:tc>
          <w:tcPr>
            <w:tcW w:w="10450" w:type="dxa"/>
            <w:shd w:val="clear" w:color="auto" w:fill="E0DFE6"/>
          </w:tcPr>
          <w:p w14:paraId="54D1C2FA" w14:textId="09A4B0A2" w:rsidR="00923021" w:rsidRPr="005B7453" w:rsidRDefault="005B7453" w:rsidP="005B7453">
            <w:pPr>
              <w:spacing w:before="0" w:after="0"/>
              <w:rPr>
                <w:rFonts w:cs="Arial"/>
                <w:b/>
              </w:rPr>
            </w:pPr>
            <w:bookmarkStart w:id="1" w:name="_Hlk152685206"/>
            <w:r w:rsidRPr="005B7453">
              <w:rPr>
                <w:rFonts w:cs="Arial"/>
                <w:b/>
              </w:rPr>
              <w:t>Critère 4</w:t>
            </w:r>
            <w:r w:rsidR="006C1098">
              <w:rPr>
                <w:rFonts w:cs="Arial"/>
                <w:b/>
              </w:rPr>
              <w:t xml:space="preserve"> </w:t>
            </w:r>
            <w:r w:rsidRPr="005B7453">
              <w:rPr>
                <w:rFonts w:cs="Arial"/>
                <w:b/>
              </w:rPr>
              <w:t>-</w:t>
            </w:r>
            <w:r w:rsidR="006C1098">
              <w:rPr>
                <w:rFonts w:cs="Arial"/>
                <w:b/>
              </w:rPr>
              <w:t xml:space="preserve"> </w:t>
            </w:r>
            <w:r w:rsidRPr="005B7453">
              <w:rPr>
                <w:rFonts w:cs="Arial"/>
                <w:b/>
              </w:rPr>
              <w:t>Pertinence des méthodes de travail et de l'organisation des chantiers</w:t>
            </w:r>
            <w:r w:rsidR="0051577E">
              <w:rPr>
                <w:rFonts w:cs="Arial"/>
                <w:b/>
              </w:rPr>
              <w:t xml:space="preserve"> 1</w:t>
            </w:r>
            <w:r w:rsidR="00A53736">
              <w:rPr>
                <w:rFonts w:cs="Arial"/>
                <w:b/>
              </w:rPr>
              <w:t>0</w:t>
            </w:r>
            <w:r w:rsidR="0051577E">
              <w:rPr>
                <w:rFonts w:cs="Arial"/>
                <w:b/>
              </w:rPr>
              <w:t>%</w:t>
            </w:r>
          </w:p>
        </w:tc>
      </w:tr>
      <w:bookmarkEnd w:id="1"/>
    </w:tbl>
    <w:p w14:paraId="18F46FF4" w14:textId="757CF99B" w:rsidR="00C20C9F" w:rsidRPr="005B7453" w:rsidRDefault="00C20C9F" w:rsidP="00E16FC4">
      <w:pPr>
        <w:spacing w:line="20" w:lineRule="exact"/>
        <w:rPr>
          <w:szCs w:val="20"/>
        </w:rPr>
      </w:pPr>
    </w:p>
    <w:p w14:paraId="708D48BE" w14:textId="6FEAACBA" w:rsidR="005B7453" w:rsidRDefault="005B7453" w:rsidP="005B7453">
      <w:pPr>
        <w:spacing w:before="0" w:after="0"/>
        <w:rPr>
          <w:szCs w:val="20"/>
        </w:rPr>
      </w:pPr>
      <w:r>
        <w:rPr>
          <w:szCs w:val="20"/>
        </w:rPr>
        <w:t xml:space="preserve">Le candidat précisera comment il </w:t>
      </w:r>
      <w:r w:rsidRPr="007B7829">
        <w:rPr>
          <w:szCs w:val="20"/>
        </w:rPr>
        <w:t>organise une prestation de déménagement depuis la réception de la demande du pouvoir adjudicateur jusqu’à la fin de la réalisation de la prestation. Il précisera notamment</w:t>
      </w:r>
      <w:r w:rsidR="007B7829" w:rsidRPr="007B7829">
        <w:rPr>
          <w:szCs w:val="20"/>
        </w:rPr>
        <w:t> :</w:t>
      </w:r>
    </w:p>
    <w:p w14:paraId="18F14D64" w14:textId="7C32A581" w:rsidR="003E24FA" w:rsidRDefault="003E24FA" w:rsidP="005B7453">
      <w:pPr>
        <w:spacing w:before="0" w:after="0"/>
        <w:rPr>
          <w:szCs w:val="20"/>
        </w:rPr>
      </w:pPr>
    </w:p>
    <w:p w14:paraId="38BA450A" w14:textId="6325EB22" w:rsidR="003E24FA" w:rsidRPr="00EC0FB0" w:rsidRDefault="003E24FA" w:rsidP="003E24FA">
      <w:pPr>
        <w:pStyle w:val="Paragraphedeliste"/>
        <w:numPr>
          <w:ilvl w:val="0"/>
          <w:numId w:val="4"/>
        </w:numPr>
        <w:spacing w:before="0" w:after="0"/>
        <w:rPr>
          <w:szCs w:val="20"/>
        </w:rPr>
      </w:pPr>
      <w:r w:rsidRPr="00EC0FB0">
        <w:rPr>
          <w:szCs w:val="20"/>
        </w:rPr>
        <w:t>Délai de réponse aux demandes de l’UGA</w:t>
      </w:r>
    </w:p>
    <w:p w14:paraId="40BA64F9" w14:textId="0BA14237" w:rsidR="003E24FA" w:rsidRPr="00EC0FB0" w:rsidRDefault="003E24FA" w:rsidP="003E24FA">
      <w:pPr>
        <w:pStyle w:val="Paragraphedeliste"/>
        <w:numPr>
          <w:ilvl w:val="0"/>
          <w:numId w:val="4"/>
        </w:numPr>
        <w:spacing w:before="0" w:after="0"/>
        <w:rPr>
          <w:szCs w:val="20"/>
        </w:rPr>
      </w:pPr>
      <w:r w:rsidRPr="00EC0FB0">
        <w:rPr>
          <w:szCs w:val="20"/>
        </w:rPr>
        <w:t>Communication avec le</w:t>
      </w:r>
      <w:r w:rsidR="0086640A" w:rsidRPr="00EC0FB0">
        <w:rPr>
          <w:szCs w:val="20"/>
        </w:rPr>
        <w:t xml:space="preserve"> pouvoir adjudicateur</w:t>
      </w:r>
    </w:p>
    <w:p w14:paraId="5C89B266" w14:textId="6632D5CE" w:rsidR="007B7829" w:rsidRPr="00EC0FB0" w:rsidRDefault="007B7829" w:rsidP="007B7829">
      <w:pPr>
        <w:pStyle w:val="Paragraphedeliste"/>
        <w:numPr>
          <w:ilvl w:val="0"/>
          <w:numId w:val="4"/>
        </w:numPr>
        <w:spacing w:before="0" w:after="0"/>
        <w:rPr>
          <w:szCs w:val="20"/>
        </w:rPr>
      </w:pPr>
      <w:r w:rsidRPr="00EC0FB0">
        <w:rPr>
          <w:szCs w:val="20"/>
        </w:rPr>
        <w:t>Le nombre de personnes avec répartition</w:t>
      </w:r>
      <w:r w:rsidR="00152024" w:rsidRPr="00EC0FB0">
        <w:rPr>
          <w:szCs w:val="20"/>
        </w:rPr>
        <w:t xml:space="preserve"> (dans le cas de sous-traitance, préciser </w:t>
      </w:r>
      <w:r w:rsidR="002C49EF" w:rsidRPr="00EC0FB0">
        <w:rPr>
          <w:szCs w:val="20"/>
        </w:rPr>
        <w:t>l’organisation avec les « antennes » à proximité de la zone du marché)</w:t>
      </w:r>
    </w:p>
    <w:p w14:paraId="0B1DAA2D" w14:textId="2479D7E8" w:rsidR="007B7829" w:rsidRPr="00EC0FB0" w:rsidRDefault="007B7829" w:rsidP="007B7829">
      <w:pPr>
        <w:pStyle w:val="Paragraphedeliste"/>
        <w:numPr>
          <w:ilvl w:val="0"/>
          <w:numId w:val="4"/>
        </w:numPr>
        <w:spacing w:before="0" w:after="0"/>
        <w:rPr>
          <w:szCs w:val="20"/>
        </w:rPr>
      </w:pPr>
      <w:r w:rsidRPr="00EC0FB0">
        <w:rPr>
          <w:szCs w:val="20"/>
        </w:rPr>
        <w:t>Le nombre et le type de véhicule</w:t>
      </w:r>
    </w:p>
    <w:p w14:paraId="362E6AC6" w14:textId="7CF678F4" w:rsidR="007B7829" w:rsidRPr="00EC0FB0" w:rsidRDefault="007B7829" w:rsidP="007B7829">
      <w:pPr>
        <w:pStyle w:val="Paragraphedeliste"/>
        <w:numPr>
          <w:ilvl w:val="0"/>
          <w:numId w:val="4"/>
        </w:numPr>
        <w:spacing w:before="0" w:after="0"/>
        <w:rPr>
          <w:szCs w:val="20"/>
        </w:rPr>
      </w:pPr>
      <w:r w:rsidRPr="00EC0FB0">
        <w:rPr>
          <w:szCs w:val="20"/>
        </w:rPr>
        <w:t>Le planning d’intervention</w:t>
      </w:r>
      <w:r w:rsidR="003E24FA" w:rsidRPr="00EC0FB0">
        <w:rPr>
          <w:szCs w:val="20"/>
        </w:rPr>
        <w:t xml:space="preserve"> avec durée</w:t>
      </w:r>
    </w:p>
    <w:p w14:paraId="7DBAD51D" w14:textId="3A70BCFC" w:rsidR="007B7829" w:rsidRPr="00EC0FB0" w:rsidRDefault="007B7829" w:rsidP="007B7829">
      <w:pPr>
        <w:pStyle w:val="Paragraphedeliste"/>
        <w:numPr>
          <w:ilvl w:val="0"/>
          <w:numId w:val="4"/>
        </w:numPr>
        <w:spacing w:before="0" w:after="0"/>
        <w:rPr>
          <w:szCs w:val="20"/>
        </w:rPr>
      </w:pPr>
      <w:r w:rsidRPr="00EC0FB0">
        <w:rPr>
          <w:szCs w:val="20"/>
        </w:rPr>
        <w:t>Le matériel utilisé</w:t>
      </w:r>
    </w:p>
    <w:p w14:paraId="7565644C" w14:textId="4FD40AA0" w:rsidR="003E24FA" w:rsidRPr="00EC0FB0" w:rsidRDefault="007B7829" w:rsidP="003E24FA">
      <w:pPr>
        <w:pStyle w:val="Paragraphedeliste"/>
        <w:numPr>
          <w:ilvl w:val="0"/>
          <w:numId w:val="4"/>
        </w:numPr>
        <w:spacing w:before="0" w:after="0"/>
        <w:rPr>
          <w:szCs w:val="20"/>
        </w:rPr>
      </w:pPr>
      <w:r w:rsidRPr="00EC0FB0">
        <w:rPr>
          <w:szCs w:val="20"/>
        </w:rPr>
        <w:t>La chronologie de la méthode de travail</w:t>
      </w:r>
      <w:r w:rsidR="003E24FA" w:rsidRPr="00EC0FB0">
        <w:rPr>
          <w:szCs w:val="20"/>
        </w:rPr>
        <w:t xml:space="preserve"> (dont sécurité du chantier)</w:t>
      </w:r>
    </w:p>
    <w:p w14:paraId="22047272" w14:textId="2BDED6C1" w:rsidR="007B7829" w:rsidRPr="00EC0FB0" w:rsidRDefault="007B7829" w:rsidP="007B7829">
      <w:pPr>
        <w:pStyle w:val="Paragraphedeliste"/>
        <w:numPr>
          <w:ilvl w:val="0"/>
          <w:numId w:val="4"/>
        </w:numPr>
        <w:spacing w:before="0" w:after="0"/>
        <w:rPr>
          <w:szCs w:val="20"/>
        </w:rPr>
      </w:pPr>
      <w:r w:rsidRPr="00EC0FB0">
        <w:rPr>
          <w:szCs w:val="20"/>
        </w:rPr>
        <w:t>Suivi de l’opération et des éventuels incidents et de leur suivi</w:t>
      </w:r>
    </w:p>
    <w:p w14:paraId="4D7216B5" w14:textId="1845179A" w:rsidR="007B7829" w:rsidRPr="00EC0FB0" w:rsidRDefault="007B7829" w:rsidP="007B7829">
      <w:pPr>
        <w:pStyle w:val="Paragraphedeliste"/>
        <w:numPr>
          <w:ilvl w:val="0"/>
          <w:numId w:val="4"/>
        </w:numPr>
        <w:spacing w:before="0" w:after="0"/>
        <w:rPr>
          <w:szCs w:val="20"/>
        </w:rPr>
      </w:pPr>
      <w:r w:rsidRPr="00EC0FB0">
        <w:rPr>
          <w:szCs w:val="20"/>
        </w:rPr>
        <w:t>Suivi hebdomadaire</w:t>
      </w:r>
    </w:p>
    <w:p w14:paraId="2DA71D41" w14:textId="15D84BE3" w:rsidR="007B7829" w:rsidRDefault="007B7829" w:rsidP="007B7829">
      <w:pPr>
        <w:pStyle w:val="Paragraphedeliste"/>
        <w:numPr>
          <w:ilvl w:val="0"/>
          <w:numId w:val="4"/>
        </w:numPr>
        <w:spacing w:before="0" w:after="0"/>
        <w:rPr>
          <w:szCs w:val="20"/>
        </w:rPr>
      </w:pPr>
      <w:r>
        <w:rPr>
          <w:szCs w:val="20"/>
        </w:rPr>
        <w:t>Fin de l’opération et compte rendu</w:t>
      </w:r>
    </w:p>
    <w:p w14:paraId="1BA5FC54" w14:textId="4F78FF34" w:rsidR="007B7829" w:rsidRPr="007B7829" w:rsidRDefault="007B7829" w:rsidP="007B7829">
      <w:pPr>
        <w:pStyle w:val="Paragraphedeliste"/>
        <w:numPr>
          <w:ilvl w:val="0"/>
          <w:numId w:val="4"/>
        </w:numPr>
        <w:spacing w:before="0" w:after="0"/>
        <w:rPr>
          <w:szCs w:val="20"/>
        </w:rPr>
      </w:pPr>
      <w:r>
        <w:rPr>
          <w:szCs w:val="20"/>
        </w:rPr>
        <w:t>SAV</w:t>
      </w:r>
    </w:p>
    <w:p w14:paraId="26DACBFE" w14:textId="0D32AFA5" w:rsidR="0051577E" w:rsidRDefault="0051577E" w:rsidP="005B7453">
      <w:pPr>
        <w:spacing w:before="0" w:after="0"/>
        <w:rPr>
          <w:szCs w:val="20"/>
        </w:rPr>
      </w:pPr>
    </w:p>
    <w:p w14:paraId="6C890369" w14:textId="0BBBA17C" w:rsidR="0051577E" w:rsidRDefault="0051577E" w:rsidP="005B7453">
      <w:pPr>
        <w:spacing w:before="0" w:after="0"/>
        <w:rPr>
          <w:szCs w:val="20"/>
        </w:rPr>
      </w:pPr>
    </w:p>
    <w:p w14:paraId="382EBF28" w14:textId="74682257" w:rsidR="00DE58CF" w:rsidRDefault="00DE58CF" w:rsidP="005B7453">
      <w:pPr>
        <w:spacing w:before="0" w:after="0"/>
        <w:rPr>
          <w:szCs w:val="20"/>
        </w:rPr>
      </w:pPr>
    </w:p>
    <w:p w14:paraId="59FA6861" w14:textId="41F16C3B" w:rsidR="00DE58CF" w:rsidRDefault="00DE58CF" w:rsidP="005B7453">
      <w:pPr>
        <w:spacing w:before="0" w:after="0"/>
        <w:rPr>
          <w:szCs w:val="20"/>
        </w:rPr>
      </w:pPr>
    </w:p>
    <w:p w14:paraId="65D1E3FB" w14:textId="4023F823" w:rsidR="00DE58CF" w:rsidRDefault="00DE58CF" w:rsidP="005B7453">
      <w:pPr>
        <w:spacing w:before="0" w:after="0"/>
        <w:rPr>
          <w:szCs w:val="20"/>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0"/>
      </w:tblGrid>
      <w:tr w:rsidR="0051577E" w:rsidRPr="00C359E3" w14:paraId="5FF1C913" w14:textId="77777777" w:rsidTr="008561D1">
        <w:tc>
          <w:tcPr>
            <w:tcW w:w="10450" w:type="dxa"/>
            <w:shd w:val="clear" w:color="auto" w:fill="E0DFE6"/>
          </w:tcPr>
          <w:p w14:paraId="347AA3FC" w14:textId="69FE9A87" w:rsidR="0051577E" w:rsidRPr="00C359E3" w:rsidRDefault="0051577E" w:rsidP="008561D1">
            <w:pPr>
              <w:spacing w:before="0" w:after="0"/>
              <w:rPr>
                <w:rFonts w:cs="Arial"/>
                <w:b/>
              </w:rPr>
            </w:pPr>
            <w:bookmarkStart w:id="2" w:name="_Hlk152685836"/>
            <w:r w:rsidRPr="00C359E3">
              <w:rPr>
                <w:rFonts w:cs="Arial"/>
                <w:b/>
              </w:rPr>
              <w:t>Critère 5</w:t>
            </w:r>
            <w:r w:rsidR="006C1098" w:rsidRPr="00C359E3">
              <w:rPr>
                <w:rFonts w:cs="Arial"/>
                <w:b/>
              </w:rPr>
              <w:t xml:space="preserve"> </w:t>
            </w:r>
            <w:r w:rsidRPr="00C359E3">
              <w:rPr>
                <w:rFonts w:cs="Arial"/>
                <w:b/>
              </w:rPr>
              <w:t>-</w:t>
            </w:r>
            <w:r w:rsidRPr="00C359E3">
              <w:t xml:space="preserve"> </w:t>
            </w:r>
            <w:r w:rsidRPr="00C359E3">
              <w:rPr>
                <w:rFonts w:cs="Arial"/>
                <w:b/>
              </w:rPr>
              <w:t>Pertinence du déroulement et du compte-rendu de la visite technique 5%</w:t>
            </w:r>
          </w:p>
        </w:tc>
      </w:tr>
    </w:tbl>
    <w:p w14:paraId="7981BB90" w14:textId="0F1F5B31" w:rsidR="0051577E" w:rsidRPr="00C359E3" w:rsidRDefault="0051577E" w:rsidP="005B7453">
      <w:pPr>
        <w:spacing w:before="0" w:after="0"/>
        <w:rPr>
          <w:szCs w:val="20"/>
        </w:rPr>
      </w:pPr>
    </w:p>
    <w:bookmarkEnd w:id="2"/>
    <w:p w14:paraId="6878A4C3" w14:textId="77777777" w:rsidR="00B76BA2" w:rsidRPr="00C359E3" w:rsidRDefault="0051577E" w:rsidP="005B7453">
      <w:pPr>
        <w:spacing w:before="0" w:after="0"/>
        <w:rPr>
          <w:szCs w:val="20"/>
        </w:rPr>
      </w:pPr>
      <w:r w:rsidRPr="00C359E3">
        <w:rPr>
          <w:szCs w:val="20"/>
        </w:rPr>
        <w:t xml:space="preserve">Le candidat précisera </w:t>
      </w:r>
    </w:p>
    <w:p w14:paraId="62B1E71F" w14:textId="58AAC3D1" w:rsidR="00B76BA2" w:rsidRPr="00C359E3" w:rsidRDefault="00B76BA2" w:rsidP="00B76BA2">
      <w:pPr>
        <w:pStyle w:val="Paragraphedeliste"/>
        <w:numPr>
          <w:ilvl w:val="0"/>
          <w:numId w:val="4"/>
        </w:numPr>
        <w:spacing w:before="0" w:after="0"/>
        <w:rPr>
          <w:szCs w:val="20"/>
        </w:rPr>
      </w:pPr>
      <w:r w:rsidRPr="00C359E3">
        <w:rPr>
          <w:szCs w:val="20"/>
        </w:rPr>
        <w:t>Le</w:t>
      </w:r>
      <w:r w:rsidR="0051577E" w:rsidRPr="00C359E3">
        <w:rPr>
          <w:szCs w:val="20"/>
        </w:rPr>
        <w:t xml:space="preserve"> déroulement de la visite </w:t>
      </w:r>
      <w:r w:rsidR="00DE58CF" w:rsidRPr="00C359E3">
        <w:rPr>
          <w:szCs w:val="20"/>
        </w:rPr>
        <w:t>technique</w:t>
      </w:r>
    </w:p>
    <w:p w14:paraId="40FA1375" w14:textId="3858D688" w:rsidR="0051577E" w:rsidRPr="00C359E3" w:rsidRDefault="00B76BA2" w:rsidP="00B76BA2">
      <w:pPr>
        <w:pStyle w:val="Paragraphedeliste"/>
        <w:numPr>
          <w:ilvl w:val="0"/>
          <w:numId w:val="4"/>
        </w:numPr>
        <w:spacing w:before="0" w:after="0"/>
        <w:rPr>
          <w:szCs w:val="20"/>
        </w:rPr>
      </w:pPr>
      <w:r w:rsidRPr="00C359E3">
        <w:rPr>
          <w:szCs w:val="20"/>
        </w:rPr>
        <w:t>Le</w:t>
      </w:r>
      <w:r w:rsidR="00DE58CF" w:rsidRPr="00C359E3">
        <w:rPr>
          <w:szCs w:val="20"/>
        </w:rPr>
        <w:t xml:space="preserve"> contenu du compte-rendu de la visite (le candidat joindr</w:t>
      </w:r>
      <w:r w:rsidRPr="00C359E3">
        <w:rPr>
          <w:szCs w:val="20"/>
        </w:rPr>
        <w:t>a</w:t>
      </w:r>
      <w:r w:rsidR="00DE58CF" w:rsidRPr="00C359E3">
        <w:rPr>
          <w:szCs w:val="20"/>
        </w:rPr>
        <w:t xml:space="preserve"> à son offre un modèle de compte-rendu de visite).</w:t>
      </w:r>
    </w:p>
    <w:p w14:paraId="7FEE8388" w14:textId="0582D97C" w:rsidR="00B76BA2" w:rsidRPr="00C359E3" w:rsidRDefault="00B76BA2" w:rsidP="00B76BA2">
      <w:pPr>
        <w:pStyle w:val="Paragraphedeliste"/>
        <w:numPr>
          <w:ilvl w:val="0"/>
          <w:numId w:val="4"/>
        </w:numPr>
        <w:spacing w:before="0" w:after="0"/>
        <w:rPr>
          <w:szCs w:val="20"/>
        </w:rPr>
      </w:pPr>
      <w:r w:rsidRPr="00C359E3">
        <w:rPr>
          <w:szCs w:val="20"/>
        </w:rPr>
        <w:t>Le délai de transmission à l’UGA du compte-rendu suite à la visite</w:t>
      </w:r>
    </w:p>
    <w:p w14:paraId="75DEF295" w14:textId="5DB86B58" w:rsidR="00B76BA2" w:rsidRPr="00C359E3" w:rsidRDefault="00B76BA2" w:rsidP="00B76BA2">
      <w:pPr>
        <w:pStyle w:val="Paragraphedeliste"/>
        <w:numPr>
          <w:ilvl w:val="0"/>
          <w:numId w:val="4"/>
        </w:numPr>
        <w:spacing w:before="0" w:after="0"/>
        <w:rPr>
          <w:szCs w:val="20"/>
        </w:rPr>
      </w:pPr>
      <w:r w:rsidRPr="00C359E3">
        <w:rPr>
          <w:szCs w:val="20"/>
        </w:rPr>
        <w:t>La méthode de prise en charge de la volumétrie</w:t>
      </w:r>
      <w:r w:rsidR="00C359E3" w:rsidRPr="00C359E3">
        <w:rPr>
          <w:szCs w:val="20"/>
        </w:rPr>
        <w:t xml:space="preserve"> (calcul en fonction du référentiel établi entre les deux parties)</w:t>
      </w:r>
    </w:p>
    <w:p w14:paraId="63692FFD" w14:textId="1DDB462D" w:rsidR="00DE58CF" w:rsidRDefault="00DE58CF" w:rsidP="005B7453">
      <w:pPr>
        <w:spacing w:before="0" w:after="0"/>
        <w:rPr>
          <w:szCs w:val="20"/>
        </w:rPr>
      </w:pPr>
    </w:p>
    <w:p w14:paraId="001FFF39" w14:textId="668EDD22" w:rsidR="00DE58CF" w:rsidRDefault="00DE58CF" w:rsidP="005B7453">
      <w:pPr>
        <w:spacing w:before="0" w:after="0"/>
        <w:rPr>
          <w:szCs w:val="20"/>
        </w:rPr>
      </w:pPr>
    </w:p>
    <w:p w14:paraId="11C660BC" w14:textId="77777777" w:rsidR="00DE58CF" w:rsidRDefault="00DE58CF" w:rsidP="005B7453">
      <w:pPr>
        <w:spacing w:before="0" w:after="0"/>
        <w:rPr>
          <w:szCs w:val="20"/>
        </w:rPr>
      </w:pPr>
    </w:p>
    <w:p w14:paraId="4FE5E69B" w14:textId="2DE38F83" w:rsidR="00DE58CF" w:rsidRDefault="00DE58CF" w:rsidP="005B7453">
      <w:pPr>
        <w:spacing w:before="0" w:after="0"/>
        <w:rPr>
          <w:szCs w:val="20"/>
        </w:rPr>
      </w:pPr>
    </w:p>
    <w:p w14:paraId="0E055E79" w14:textId="7F05FF2D" w:rsidR="00DE58CF" w:rsidRDefault="00DE58CF" w:rsidP="005B7453">
      <w:pPr>
        <w:spacing w:before="0" w:after="0"/>
        <w:rPr>
          <w:szCs w:val="20"/>
        </w:rPr>
      </w:pPr>
    </w:p>
    <w:p w14:paraId="241B5C88" w14:textId="48B9988F" w:rsidR="00DE58CF" w:rsidRDefault="00DE58CF" w:rsidP="005B7453">
      <w:pPr>
        <w:spacing w:before="0" w:after="0"/>
        <w:rPr>
          <w:szCs w:val="20"/>
        </w:rPr>
      </w:pPr>
    </w:p>
    <w:p w14:paraId="131E86E9" w14:textId="152A4DC6" w:rsidR="00DE58CF" w:rsidRDefault="00DE58CF" w:rsidP="005B7453">
      <w:pPr>
        <w:spacing w:before="0" w:after="0"/>
        <w:rPr>
          <w:szCs w:val="20"/>
        </w:rPr>
      </w:pPr>
    </w:p>
    <w:p w14:paraId="12F65017" w14:textId="0E6B4DD0" w:rsidR="00DE58CF" w:rsidRDefault="00DE58CF" w:rsidP="005B7453">
      <w:pPr>
        <w:spacing w:before="0" w:after="0"/>
        <w:rPr>
          <w:szCs w:val="20"/>
        </w:rPr>
      </w:pPr>
    </w:p>
    <w:p w14:paraId="4594D4AB" w14:textId="79AF6F1F" w:rsidR="00DE58CF" w:rsidRDefault="00DE58CF" w:rsidP="005B7453">
      <w:pPr>
        <w:spacing w:before="0" w:after="0"/>
        <w:rPr>
          <w:szCs w:val="20"/>
        </w:rPr>
      </w:pPr>
    </w:p>
    <w:p w14:paraId="5A46F1A5" w14:textId="6EB12AAB" w:rsidR="00DE58CF" w:rsidRDefault="00DE58CF" w:rsidP="005B7453">
      <w:pPr>
        <w:spacing w:before="0" w:after="0"/>
        <w:rPr>
          <w:szCs w:val="20"/>
        </w:rPr>
      </w:pPr>
    </w:p>
    <w:p w14:paraId="1DBED942" w14:textId="77777777" w:rsidR="00DE58CF" w:rsidRDefault="00DE58CF" w:rsidP="005B7453">
      <w:pPr>
        <w:spacing w:before="0" w:after="0"/>
        <w:rPr>
          <w:szCs w:val="20"/>
        </w:rPr>
      </w:pPr>
    </w:p>
    <w:p w14:paraId="630AD6C0" w14:textId="31DD6D07" w:rsidR="00DE58CF" w:rsidRDefault="00DE58CF" w:rsidP="005B7453">
      <w:pPr>
        <w:spacing w:before="0" w:after="0"/>
        <w:rPr>
          <w:szCs w:val="20"/>
        </w:rPr>
      </w:pPr>
    </w:p>
    <w:p w14:paraId="16AC60E4" w14:textId="6E0DB8E8" w:rsidR="00DE58CF" w:rsidRDefault="00DE58CF" w:rsidP="005B7453">
      <w:pPr>
        <w:spacing w:before="0" w:after="0"/>
        <w:rPr>
          <w:szCs w:val="20"/>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0"/>
      </w:tblGrid>
      <w:tr w:rsidR="0068025B" w:rsidRPr="0068025B" w14:paraId="7239197E" w14:textId="77777777" w:rsidTr="008561D1">
        <w:tc>
          <w:tcPr>
            <w:tcW w:w="10450" w:type="dxa"/>
            <w:shd w:val="clear" w:color="auto" w:fill="E0DFE6"/>
          </w:tcPr>
          <w:p w14:paraId="5B51F537" w14:textId="5FD85545" w:rsidR="00DE58CF" w:rsidRPr="0068025B" w:rsidRDefault="00DE58CF" w:rsidP="008561D1">
            <w:pPr>
              <w:spacing w:before="0" w:after="0"/>
              <w:rPr>
                <w:rFonts w:cs="Arial"/>
                <w:b/>
              </w:rPr>
            </w:pPr>
            <w:bookmarkStart w:id="3" w:name="_Hlk152687115"/>
            <w:r w:rsidRPr="0068025B">
              <w:rPr>
                <w:rFonts w:cs="Arial"/>
                <w:b/>
              </w:rPr>
              <w:t>Critère 6-</w:t>
            </w:r>
            <w:r w:rsidRPr="0068025B">
              <w:t xml:space="preserve"> </w:t>
            </w:r>
            <w:r w:rsidRPr="0068025B">
              <w:rPr>
                <w:rFonts w:cs="Arial"/>
                <w:b/>
              </w:rPr>
              <w:t xml:space="preserve">Délais de réaction et moyens déployés pour </w:t>
            </w:r>
            <w:r w:rsidR="00B2183E" w:rsidRPr="0068025B">
              <w:rPr>
                <w:rFonts w:cs="Arial"/>
                <w:b/>
              </w:rPr>
              <w:t xml:space="preserve">toutes les </w:t>
            </w:r>
            <w:r w:rsidRPr="0068025B">
              <w:rPr>
                <w:rFonts w:cs="Arial"/>
                <w:b/>
              </w:rPr>
              <w:t>demandes urgentes 10%</w:t>
            </w:r>
          </w:p>
        </w:tc>
      </w:tr>
      <w:bookmarkEnd w:id="3"/>
    </w:tbl>
    <w:p w14:paraId="1393E0CD" w14:textId="77777777" w:rsidR="00DE58CF" w:rsidRPr="0068025B" w:rsidRDefault="00DE58CF" w:rsidP="00DE58CF">
      <w:pPr>
        <w:spacing w:before="0" w:after="0"/>
        <w:rPr>
          <w:szCs w:val="20"/>
        </w:rPr>
      </w:pPr>
    </w:p>
    <w:p w14:paraId="30E34ECB" w14:textId="77777777" w:rsidR="00B76BA2" w:rsidRPr="0068025B" w:rsidRDefault="00DE58CF" w:rsidP="005B7453">
      <w:pPr>
        <w:spacing w:before="0" w:after="0"/>
        <w:rPr>
          <w:szCs w:val="20"/>
        </w:rPr>
      </w:pPr>
      <w:r w:rsidRPr="0068025B">
        <w:rPr>
          <w:szCs w:val="20"/>
        </w:rPr>
        <w:t>Le candidat précisera</w:t>
      </w:r>
      <w:r w:rsidR="00B76BA2" w:rsidRPr="0068025B">
        <w:rPr>
          <w:szCs w:val="20"/>
        </w:rPr>
        <w:t> :</w:t>
      </w:r>
    </w:p>
    <w:p w14:paraId="071CECA2" w14:textId="631F1B95" w:rsidR="0068025B" w:rsidRPr="0068025B" w:rsidRDefault="00DE58CF" w:rsidP="0068025B">
      <w:pPr>
        <w:pStyle w:val="Paragraphedeliste"/>
        <w:numPr>
          <w:ilvl w:val="0"/>
          <w:numId w:val="4"/>
        </w:numPr>
        <w:rPr>
          <w:szCs w:val="20"/>
        </w:rPr>
      </w:pPr>
      <w:r w:rsidRPr="0068025B">
        <w:rPr>
          <w:szCs w:val="20"/>
        </w:rPr>
        <w:t xml:space="preserve"> </w:t>
      </w:r>
      <w:r w:rsidR="00B76BA2" w:rsidRPr="0068025B">
        <w:rPr>
          <w:szCs w:val="20"/>
        </w:rPr>
        <w:t>Dans</w:t>
      </w:r>
      <w:r w:rsidRPr="0068025B">
        <w:rPr>
          <w:szCs w:val="20"/>
        </w:rPr>
        <w:t xml:space="preserve"> quel</w:t>
      </w:r>
      <w:r w:rsidR="00B76BA2" w:rsidRPr="0068025B">
        <w:rPr>
          <w:szCs w:val="20"/>
        </w:rPr>
        <w:t>s</w:t>
      </w:r>
      <w:r w:rsidRPr="0068025B">
        <w:rPr>
          <w:szCs w:val="20"/>
        </w:rPr>
        <w:t xml:space="preserve"> délai</w:t>
      </w:r>
      <w:r w:rsidR="00B76BA2" w:rsidRPr="0068025B">
        <w:rPr>
          <w:szCs w:val="20"/>
        </w:rPr>
        <w:t>s</w:t>
      </w:r>
      <w:r w:rsidRPr="0068025B">
        <w:rPr>
          <w:szCs w:val="20"/>
        </w:rPr>
        <w:t xml:space="preserve"> il est en capacité de répondre à une demande urgente</w:t>
      </w:r>
      <w:r w:rsidR="00B2183E" w:rsidRPr="0068025B">
        <w:rPr>
          <w:szCs w:val="20"/>
        </w:rPr>
        <w:t xml:space="preserve"> et urgente exceptionnelle</w:t>
      </w:r>
      <w:r w:rsidR="0068025B" w:rsidRPr="0068025B">
        <w:rPr>
          <w:szCs w:val="20"/>
        </w:rPr>
        <w:t xml:space="preserve"> </w:t>
      </w:r>
      <w:r w:rsidR="00B76BA2" w:rsidRPr="0068025B">
        <w:rPr>
          <w:szCs w:val="20"/>
        </w:rPr>
        <w:t>: délai de réponse de l’entreprise suit</w:t>
      </w:r>
      <w:r w:rsidR="00DD0F80" w:rsidRPr="0068025B">
        <w:rPr>
          <w:szCs w:val="20"/>
        </w:rPr>
        <w:t>e</w:t>
      </w:r>
      <w:r w:rsidR="00B76BA2" w:rsidRPr="0068025B">
        <w:rPr>
          <w:szCs w:val="20"/>
        </w:rPr>
        <w:t xml:space="preserve"> à la demande et délai d’intervention.</w:t>
      </w:r>
      <w:r w:rsidR="0068025B" w:rsidRPr="0068025B">
        <w:t xml:space="preserve"> </w:t>
      </w:r>
    </w:p>
    <w:p w14:paraId="719821A9" w14:textId="0AB2C42F" w:rsidR="0068025B" w:rsidRPr="0068025B" w:rsidRDefault="0068025B" w:rsidP="0068025B">
      <w:pPr>
        <w:pStyle w:val="Paragraphedeliste"/>
        <w:ind w:left="1619"/>
        <w:rPr>
          <w:i/>
          <w:sz w:val="18"/>
          <w:szCs w:val="20"/>
        </w:rPr>
      </w:pPr>
      <w:r w:rsidRPr="0068025B">
        <w:rPr>
          <w:i/>
          <w:sz w:val="18"/>
          <w:szCs w:val="20"/>
        </w:rPr>
        <w:t>(Pour rappel le délai maximum de réponse à une demande de l’UGA fixé dans le CCTP :  Le Titulaire devra confirmer la prise en charge des demandes de renseignements et de rendez-vous par mails ou par téléphone dans un délai de 24 heures maximum. Par la suite le Titulaire devra proposer une date de rendez-vous, pour les visites techniques sous 72 h.)</w:t>
      </w:r>
    </w:p>
    <w:p w14:paraId="7DE99B61" w14:textId="42C128AC" w:rsidR="00B76BA2" w:rsidRPr="0068025B" w:rsidRDefault="00B76BA2" w:rsidP="0068025B">
      <w:pPr>
        <w:spacing w:before="0" w:after="0"/>
        <w:rPr>
          <w:szCs w:val="20"/>
        </w:rPr>
      </w:pPr>
    </w:p>
    <w:p w14:paraId="3E5927EC" w14:textId="2A642221" w:rsidR="00B76BA2" w:rsidRPr="0068025B" w:rsidRDefault="00B76BA2" w:rsidP="00B2183E">
      <w:pPr>
        <w:pStyle w:val="Paragraphedeliste"/>
        <w:numPr>
          <w:ilvl w:val="0"/>
          <w:numId w:val="4"/>
        </w:numPr>
        <w:spacing w:before="0" w:after="0"/>
        <w:rPr>
          <w:szCs w:val="20"/>
        </w:rPr>
      </w:pPr>
      <w:r w:rsidRPr="0068025B">
        <w:rPr>
          <w:szCs w:val="20"/>
        </w:rPr>
        <w:t>S’il dispose d’une équipe fixe pour</w:t>
      </w:r>
      <w:r w:rsidR="00B2183E" w:rsidRPr="0068025B">
        <w:rPr>
          <w:szCs w:val="20"/>
        </w:rPr>
        <w:t xml:space="preserve"> toutes les </w:t>
      </w:r>
      <w:r w:rsidRPr="0068025B">
        <w:rPr>
          <w:szCs w:val="20"/>
        </w:rPr>
        <w:t>urgences et la composition de cette équipe</w:t>
      </w:r>
      <w:r w:rsidR="0068025B">
        <w:rPr>
          <w:szCs w:val="20"/>
        </w:rPr>
        <w:t>.</w:t>
      </w:r>
    </w:p>
    <w:p w14:paraId="4C39CF4F" w14:textId="77777777" w:rsidR="0068025B" w:rsidRPr="0068025B" w:rsidRDefault="0068025B" w:rsidP="0068025B">
      <w:pPr>
        <w:pStyle w:val="Paragraphedeliste"/>
        <w:spacing w:before="0" w:after="0"/>
        <w:ind w:left="1619"/>
        <w:rPr>
          <w:szCs w:val="20"/>
        </w:rPr>
      </w:pPr>
    </w:p>
    <w:p w14:paraId="1F7B9152" w14:textId="229EA8D1" w:rsidR="00DE58CF" w:rsidRPr="00E6757C" w:rsidRDefault="00B76BA2" w:rsidP="005B7453">
      <w:pPr>
        <w:pStyle w:val="Paragraphedeliste"/>
        <w:numPr>
          <w:ilvl w:val="0"/>
          <w:numId w:val="4"/>
        </w:numPr>
        <w:spacing w:before="0" w:after="0"/>
        <w:rPr>
          <w:color w:val="FF0000"/>
          <w:szCs w:val="20"/>
        </w:rPr>
      </w:pPr>
      <w:r w:rsidRPr="0068025B">
        <w:rPr>
          <w:szCs w:val="20"/>
        </w:rPr>
        <w:t>Quels sont les</w:t>
      </w:r>
      <w:r w:rsidR="00DE58CF" w:rsidRPr="0068025B">
        <w:rPr>
          <w:szCs w:val="20"/>
        </w:rPr>
        <w:t xml:space="preserve"> moyens</w:t>
      </w:r>
      <w:r w:rsidRPr="0068025B">
        <w:rPr>
          <w:szCs w:val="20"/>
        </w:rPr>
        <w:t xml:space="preserve"> matériels </w:t>
      </w:r>
      <w:r w:rsidR="00DE58CF" w:rsidRPr="0068025B">
        <w:rPr>
          <w:szCs w:val="20"/>
        </w:rPr>
        <w:t xml:space="preserve">spécifiques </w:t>
      </w:r>
      <w:r w:rsidRPr="0068025B">
        <w:rPr>
          <w:szCs w:val="20"/>
        </w:rPr>
        <w:t>qu’</w:t>
      </w:r>
      <w:r w:rsidR="00DE58CF" w:rsidRPr="0068025B">
        <w:rPr>
          <w:szCs w:val="20"/>
        </w:rPr>
        <w:t xml:space="preserve">il met en œuvre pour répondre à une telle demande. </w:t>
      </w:r>
    </w:p>
    <w:p w14:paraId="4DF81444" w14:textId="412E4F97" w:rsidR="00DE58CF" w:rsidRDefault="00DE58CF" w:rsidP="005B7453">
      <w:pPr>
        <w:spacing w:before="0" w:after="0"/>
        <w:rPr>
          <w:szCs w:val="20"/>
        </w:rPr>
      </w:pPr>
    </w:p>
    <w:p w14:paraId="28B03A5C" w14:textId="1A9D3D19" w:rsidR="00DE58CF" w:rsidRDefault="00DE58CF" w:rsidP="005B7453">
      <w:pPr>
        <w:spacing w:before="0" w:after="0"/>
        <w:rPr>
          <w:szCs w:val="20"/>
        </w:rPr>
      </w:pPr>
    </w:p>
    <w:p w14:paraId="1D3DBB41" w14:textId="644577EA" w:rsidR="006C1098" w:rsidRDefault="006C1098" w:rsidP="005B7453">
      <w:pPr>
        <w:spacing w:before="0" w:after="0"/>
        <w:rPr>
          <w:szCs w:val="20"/>
        </w:rPr>
      </w:pPr>
    </w:p>
    <w:p w14:paraId="58163AE7" w14:textId="7836D016" w:rsidR="006C1098" w:rsidRDefault="006C1098" w:rsidP="005B7453">
      <w:pPr>
        <w:spacing w:before="0" w:after="0"/>
        <w:rPr>
          <w:szCs w:val="20"/>
        </w:rPr>
      </w:pPr>
    </w:p>
    <w:p w14:paraId="69D9E52F" w14:textId="673A2C64" w:rsidR="006C1098" w:rsidRDefault="006C1098" w:rsidP="005B7453">
      <w:pPr>
        <w:spacing w:before="0" w:after="0"/>
        <w:rPr>
          <w:szCs w:val="20"/>
        </w:rPr>
      </w:pPr>
    </w:p>
    <w:p w14:paraId="3DC5DCE2" w14:textId="77777777" w:rsidR="006C1098" w:rsidRDefault="006C1098" w:rsidP="005B7453">
      <w:pPr>
        <w:spacing w:before="0" w:after="0"/>
        <w:rPr>
          <w:szCs w:val="20"/>
        </w:rPr>
      </w:pPr>
    </w:p>
    <w:p w14:paraId="5E5AB487" w14:textId="58CC89D1" w:rsidR="006C1098" w:rsidRDefault="006C1098" w:rsidP="005B7453">
      <w:pPr>
        <w:spacing w:before="0" w:after="0"/>
        <w:rPr>
          <w:szCs w:val="20"/>
        </w:rPr>
      </w:pPr>
    </w:p>
    <w:p w14:paraId="39CFEA8C" w14:textId="7865CB9B" w:rsidR="006C1098" w:rsidRDefault="006C1098" w:rsidP="005B7453">
      <w:pPr>
        <w:spacing w:before="0" w:after="0"/>
        <w:rPr>
          <w:szCs w:val="20"/>
        </w:rPr>
      </w:pPr>
    </w:p>
    <w:p w14:paraId="7440F5D6" w14:textId="7B240EBF" w:rsidR="006C1098" w:rsidRDefault="006C1098" w:rsidP="005B7453">
      <w:pPr>
        <w:spacing w:before="0" w:after="0"/>
        <w:rPr>
          <w:szCs w:val="20"/>
        </w:rPr>
      </w:pPr>
    </w:p>
    <w:p w14:paraId="3156A6E8" w14:textId="644DCCF3" w:rsidR="006C1098" w:rsidRDefault="006C1098" w:rsidP="005B7453">
      <w:pPr>
        <w:spacing w:before="0" w:after="0"/>
        <w:rPr>
          <w:szCs w:val="20"/>
        </w:rPr>
      </w:pPr>
    </w:p>
    <w:p w14:paraId="17BC68BC" w14:textId="320AC1B3" w:rsidR="006C1098" w:rsidRDefault="006C1098" w:rsidP="005B7453">
      <w:pPr>
        <w:spacing w:before="0" w:after="0"/>
        <w:rPr>
          <w:szCs w:val="20"/>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0"/>
      </w:tblGrid>
      <w:tr w:rsidR="006C1098" w:rsidRPr="002646F1" w14:paraId="759E0B2C" w14:textId="77777777" w:rsidTr="008561D1">
        <w:tc>
          <w:tcPr>
            <w:tcW w:w="10450" w:type="dxa"/>
            <w:shd w:val="clear" w:color="auto" w:fill="E0DFE6"/>
          </w:tcPr>
          <w:p w14:paraId="72DBCEEB" w14:textId="22344C49" w:rsidR="006C1098" w:rsidRPr="005B7453" w:rsidRDefault="006C1098" w:rsidP="008561D1">
            <w:pPr>
              <w:spacing w:before="0" w:after="0"/>
              <w:rPr>
                <w:rFonts w:cs="Arial"/>
                <w:b/>
              </w:rPr>
            </w:pPr>
            <w:r w:rsidRPr="005B7453">
              <w:rPr>
                <w:rFonts w:cs="Arial"/>
                <w:b/>
              </w:rPr>
              <w:t xml:space="preserve">Critère </w:t>
            </w:r>
            <w:r w:rsidRPr="006C1098">
              <w:rPr>
                <w:rFonts w:cs="Arial"/>
                <w:b/>
              </w:rPr>
              <w:t>7-</w:t>
            </w:r>
            <w:r>
              <w:rPr>
                <w:rFonts w:cs="Arial"/>
                <w:b/>
              </w:rPr>
              <w:t xml:space="preserve"> </w:t>
            </w:r>
            <w:r w:rsidRPr="006C1098">
              <w:rPr>
                <w:rFonts w:cs="Arial"/>
                <w:b/>
              </w:rPr>
              <w:t xml:space="preserve">Mise en situation </w:t>
            </w:r>
            <w:r>
              <w:rPr>
                <w:rFonts w:cs="Arial"/>
                <w:b/>
              </w:rPr>
              <w:t>10%</w:t>
            </w:r>
          </w:p>
        </w:tc>
      </w:tr>
    </w:tbl>
    <w:p w14:paraId="61B5BBDA" w14:textId="6A63FD96" w:rsidR="006C1098" w:rsidRDefault="006C1098" w:rsidP="005B7453">
      <w:pPr>
        <w:spacing w:before="0" w:after="0"/>
        <w:rPr>
          <w:szCs w:val="20"/>
        </w:rPr>
      </w:pPr>
    </w:p>
    <w:p w14:paraId="19044401" w14:textId="4CA82775" w:rsidR="006C1098" w:rsidRDefault="006C1098" w:rsidP="005B7453">
      <w:pPr>
        <w:spacing w:before="0" w:after="0"/>
        <w:rPr>
          <w:szCs w:val="20"/>
        </w:rPr>
      </w:pPr>
      <w:r>
        <w:rPr>
          <w:szCs w:val="20"/>
        </w:rPr>
        <w:t xml:space="preserve">Le candidat détaillera </w:t>
      </w:r>
      <w:r w:rsidRPr="006C1098">
        <w:rPr>
          <w:szCs w:val="20"/>
        </w:rPr>
        <w:t xml:space="preserve">toute la méthodologie, les moyens appliqués suivant les items et les contraintes, ainsi que la durée du déménagement </w:t>
      </w:r>
      <w:r>
        <w:rPr>
          <w:szCs w:val="20"/>
        </w:rPr>
        <w:t>pour le chantier type décrit dans le document « Mode opératoire – Chantier type ».</w:t>
      </w:r>
    </w:p>
    <w:sectPr w:rsidR="006C1098" w:rsidSect="008126A0">
      <w:footerReference w:type="default" r:id="rId11"/>
      <w:pgSz w:w="11900" w:h="16840"/>
      <w:pgMar w:top="720" w:right="720" w:bottom="720" w:left="720" w:header="709" w:footer="1126" w:gutter="0"/>
      <w:cols w:space="708"/>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2BBD41" w16cex:dateUtc="2025-01-10T14:37:00Z"/>
  <w16cex:commentExtensible w16cex:durableId="2B0D63CF" w16cex:dateUtc="2024-12-18T14:07:00Z"/>
  <w16cex:commentExtensible w16cex:durableId="2B2BBD6E" w16cex:dateUtc="2025-01-10T14:38:00Z"/>
  <w16cex:commentExtensible w16cex:durableId="2B2BC1A4" w16cex:dateUtc="2025-01-10T14:5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675CC4" w14:textId="77777777" w:rsidR="00823D67" w:rsidRDefault="00823D67" w:rsidP="002646F1">
      <w:pPr>
        <w:spacing w:before="0" w:after="0"/>
      </w:pPr>
      <w:r>
        <w:separator/>
      </w:r>
    </w:p>
  </w:endnote>
  <w:endnote w:type="continuationSeparator" w:id="0">
    <w:p w14:paraId="768F8CEF" w14:textId="77777777" w:rsidR="00823D67" w:rsidRDefault="00823D67" w:rsidP="002646F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BBC02" w14:textId="17E3DC6B" w:rsidR="002646F1" w:rsidRPr="004754C0" w:rsidRDefault="004754C0" w:rsidP="004754C0">
    <w:pPr>
      <w:pStyle w:val="Pieddepage"/>
      <w:rPr>
        <w:rFonts w:ascii="Trebuchet MS" w:hAnsi="Trebuchet MS"/>
        <w:color w:val="33303D"/>
        <w:sz w:val="16"/>
      </w:rPr>
    </w:pPr>
    <w:r>
      <w:rPr>
        <w:rFonts w:ascii="Trebuchet MS" w:hAnsi="Trebuchet MS"/>
        <w:color w:val="33303D"/>
        <w:sz w:val="16"/>
      </w:rPr>
      <w:t>Cadre de réponse</w:t>
    </w:r>
    <w:r w:rsidRPr="002646F1">
      <w:rPr>
        <w:rFonts w:ascii="Trebuchet MS" w:hAnsi="Trebuchet MS"/>
        <w:color w:val="33303D"/>
        <w:sz w:val="16"/>
      </w:rPr>
      <w:ptab w:relativeTo="margin" w:alignment="center" w:leader="none"/>
    </w:r>
    <w:r>
      <w:rPr>
        <w:rFonts w:ascii="Trebuchet MS" w:hAnsi="Trebuchet MS"/>
        <w:color w:val="33303D"/>
        <w:sz w:val="16"/>
      </w:rPr>
      <w:t xml:space="preserve">Consultation </w:t>
    </w:r>
    <w:r w:rsidRPr="00F3730F">
      <w:rPr>
        <w:rFonts w:ascii="Trebuchet MS" w:hAnsi="Trebuchet MS"/>
        <w:color w:val="33303D"/>
        <w:sz w:val="16"/>
      </w:rPr>
      <w:t>n°2</w:t>
    </w:r>
    <w:r>
      <w:rPr>
        <w:rFonts w:ascii="Trebuchet MS" w:hAnsi="Trebuchet MS"/>
        <w:color w:val="33303D"/>
        <w:sz w:val="16"/>
      </w:rPr>
      <w:t>4FSA046</w:t>
    </w:r>
    <w:r w:rsidRPr="00F3730F">
      <w:rPr>
        <w:rFonts w:ascii="Trebuchet MS" w:hAnsi="Trebuchet MS"/>
        <w:color w:val="33303D"/>
        <w:sz w:val="16"/>
      </w:rPr>
      <w:ptab w:relativeTo="margin" w:alignment="right" w:leader="none"/>
    </w:r>
    <w:r w:rsidRPr="00F3730F">
      <w:rPr>
        <w:rFonts w:ascii="Trebuchet MS" w:hAnsi="Trebuchet MS"/>
        <w:b/>
        <w:color w:val="EA5A2D"/>
        <w:sz w:val="16"/>
      </w:rPr>
      <w:fldChar w:fldCharType="begin"/>
    </w:r>
    <w:r w:rsidRPr="00F3730F">
      <w:rPr>
        <w:rFonts w:ascii="Trebuchet MS" w:hAnsi="Trebuchet MS"/>
        <w:b/>
        <w:color w:val="EA5A2D"/>
        <w:sz w:val="16"/>
      </w:rPr>
      <w:instrText xml:space="preserve"> PAGE   \* MERGEFORMAT </w:instrText>
    </w:r>
    <w:r w:rsidRPr="00F3730F">
      <w:rPr>
        <w:rFonts w:ascii="Trebuchet MS" w:hAnsi="Trebuchet MS"/>
        <w:b/>
        <w:color w:val="EA5A2D"/>
        <w:sz w:val="16"/>
      </w:rPr>
      <w:fldChar w:fldCharType="separate"/>
    </w:r>
    <w:r>
      <w:rPr>
        <w:rFonts w:ascii="Trebuchet MS" w:hAnsi="Trebuchet MS"/>
        <w:b/>
        <w:color w:val="EA5A2D"/>
        <w:sz w:val="16"/>
      </w:rPr>
      <w:t>3</w:t>
    </w:r>
    <w:r w:rsidRPr="00F3730F">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Pr>
        <w:rFonts w:ascii="Trebuchet MS" w:hAnsi="Trebuchet MS"/>
        <w:color w:val="33303D"/>
        <w:sz w:val="16"/>
      </w:rPr>
      <w:fldChar w:fldCharType="begin"/>
    </w:r>
    <w:r>
      <w:rPr>
        <w:rFonts w:ascii="Trebuchet MS" w:hAnsi="Trebuchet MS"/>
        <w:color w:val="33303D"/>
        <w:sz w:val="16"/>
      </w:rPr>
      <w:instrText xml:space="preserve"> NUMPAGES   \* MERGEFORMAT </w:instrText>
    </w:r>
    <w:r>
      <w:rPr>
        <w:rFonts w:ascii="Trebuchet MS" w:hAnsi="Trebuchet MS"/>
        <w:color w:val="33303D"/>
        <w:sz w:val="16"/>
      </w:rPr>
      <w:fldChar w:fldCharType="separate"/>
    </w:r>
    <w:r>
      <w:rPr>
        <w:rFonts w:ascii="Trebuchet MS" w:hAnsi="Trebuchet MS"/>
        <w:color w:val="33303D"/>
        <w:sz w:val="16"/>
      </w:rPr>
      <w:t>7</w:t>
    </w:r>
    <w:r>
      <w:rPr>
        <w:rFonts w:ascii="Trebuchet MS" w:hAnsi="Trebuchet MS"/>
        <w:color w:val="33303D"/>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7F01B" w14:textId="74BCE9EC" w:rsidR="00252840" w:rsidRPr="004754C0" w:rsidRDefault="00252840">
    <w:pPr>
      <w:pStyle w:val="Pieddepage"/>
      <w:rPr>
        <w:rFonts w:ascii="Trebuchet MS" w:hAnsi="Trebuchet MS"/>
        <w:color w:val="33303D"/>
        <w:sz w:val="16"/>
      </w:rPr>
    </w:pPr>
    <w:r>
      <w:rPr>
        <w:rFonts w:ascii="Trebuchet MS" w:hAnsi="Trebuchet MS"/>
        <w:color w:val="33303D"/>
        <w:sz w:val="16"/>
      </w:rPr>
      <w:t>Cadre de réponse</w:t>
    </w:r>
    <w:r w:rsidRPr="002646F1">
      <w:rPr>
        <w:rFonts w:ascii="Trebuchet MS" w:hAnsi="Trebuchet MS"/>
        <w:color w:val="33303D"/>
        <w:sz w:val="16"/>
      </w:rPr>
      <w:ptab w:relativeTo="margin" w:alignment="center" w:leader="none"/>
    </w:r>
    <w:r>
      <w:rPr>
        <w:rFonts w:ascii="Trebuchet MS" w:hAnsi="Trebuchet MS"/>
        <w:color w:val="33303D"/>
        <w:sz w:val="16"/>
      </w:rPr>
      <w:t xml:space="preserve">Consultation </w:t>
    </w:r>
    <w:r w:rsidRPr="00F3730F">
      <w:rPr>
        <w:rFonts w:ascii="Trebuchet MS" w:hAnsi="Trebuchet MS"/>
        <w:color w:val="33303D"/>
        <w:sz w:val="16"/>
      </w:rPr>
      <w:t>n°</w:t>
    </w:r>
    <w:r w:rsidR="00F3730F" w:rsidRPr="00F3730F">
      <w:rPr>
        <w:rFonts w:ascii="Trebuchet MS" w:hAnsi="Trebuchet MS"/>
        <w:color w:val="33303D"/>
        <w:sz w:val="16"/>
      </w:rPr>
      <w:t>23FSA047</w:t>
    </w:r>
    <w:r w:rsidRPr="00F3730F">
      <w:rPr>
        <w:rFonts w:ascii="Trebuchet MS" w:hAnsi="Trebuchet MS"/>
        <w:color w:val="33303D"/>
        <w:sz w:val="16"/>
      </w:rPr>
      <w:ptab w:relativeTo="margin" w:alignment="right" w:leader="none"/>
    </w:r>
    <w:r w:rsidRPr="00F3730F">
      <w:rPr>
        <w:rFonts w:ascii="Trebuchet MS" w:hAnsi="Trebuchet MS"/>
        <w:b/>
        <w:color w:val="EA5A2D"/>
        <w:sz w:val="16"/>
      </w:rPr>
      <w:fldChar w:fldCharType="begin"/>
    </w:r>
    <w:r w:rsidRPr="00F3730F">
      <w:rPr>
        <w:rFonts w:ascii="Trebuchet MS" w:hAnsi="Trebuchet MS"/>
        <w:b/>
        <w:color w:val="EA5A2D"/>
        <w:sz w:val="16"/>
      </w:rPr>
      <w:instrText xml:space="preserve"> PAGE   \* MERGEFORMAT </w:instrText>
    </w:r>
    <w:r w:rsidRPr="00F3730F">
      <w:rPr>
        <w:rFonts w:ascii="Trebuchet MS" w:hAnsi="Trebuchet MS"/>
        <w:b/>
        <w:color w:val="EA5A2D"/>
        <w:sz w:val="16"/>
      </w:rPr>
      <w:fldChar w:fldCharType="separate"/>
    </w:r>
    <w:r w:rsidRPr="00F3730F">
      <w:rPr>
        <w:rFonts w:ascii="Trebuchet MS" w:hAnsi="Trebuchet MS"/>
        <w:b/>
        <w:color w:val="EA5A2D"/>
        <w:sz w:val="16"/>
      </w:rPr>
      <w:t>3</w:t>
    </w:r>
    <w:r w:rsidRPr="00F3730F">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Pr>
        <w:rFonts w:ascii="Trebuchet MS" w:hAnsi="Trebuchet MS"/>
        <w:color w:val="33303D"/>
        <w:sz w:val="16"/>
      </w:rPr>
      <w:fldChar w:fldCharType="begin"/>
    </w:r>
    <w:r>
      <w:rPr>
        <w:rFonts w:ascii="Trebuchet MS" w:hAnsi="Trebuchet MS"/>
        <w:color w:val="33303D"/>
        <w:sz w:val="16"/>
      </w:rPr>
      <w:instrText xml:space="preserve"> NUMPAGES   \* MERGEFORMAT </w:instrText>
    </w:r>
    <w:r>
      <w:rPr>
        <w:rFonts w:ascii="Trebuchet MS" w:hAnsi="Trebuchet MS"/>
        <w:color w:val="33303D"/>
        <w:sz w:val="16"/>
      </w:rPr>
      <w:fldChar w:fldCharType="separate"/>
    </w:r>
    <w:r>
      <w:rPr>
        <w:rFonts w:ascii="Trebuchet MS" w:hAnsi="Trebuchet MS"/>
        <w:noProof/>
        <w:color w:val="33303D"/>
        <w:sz w:val="16"/>
      </w:rPr>
      <w:t>4</w:t>
    </w:r>
    <w:r>
      <w:rPr>
        <w:rFonts w:ascii="Trebuchet MS" w:hAnsi="Trebuchet MS"/>
        <w:color w:val="33303D"/>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0" w:type="dxa"/>
      <w:tblLayout w:type="fixed"/>
      <w:tblLook w:val="04A0" w:firstRow="1" w:lastRow="0" w:firstColumn="1" w:lastColumn="0" w:noHBand="0" w:noVBand="1"/>
    </w:tblPr>
    <w:tblGrid>
      <w:gridCol w:w="9000"/>
      <w:gridCol w:w="5560"/>
    </w:tblGrid>
    <w:tr w:rsidR="00BA0FC9" w14:paraId="1AC426EB" w14:textId="77777777">
      <w:trPr>
        <w:trHeight w:val="400"/>
      </w:trPr>
      <w:tc>
        <w:tcPr>
          <w:tcW w:w="9000" w:type="dxa"/>
          <w:tcMar>
            <w:top w:w="0" w:type="dxa"/>
            <w:left w:w="0" w:type="dxa"/>
            <w:bottom w:w="0" w:type="dxa"/>
            <w:right w:w="0" w:type="dxa"/>
          </w:tcMar>
          <w:vAlign w:val="center"/>
        </w:tcPr>
        <w:p w14:paraId="27B5E836" w14:textId="3B80F99B" w:rsidR="00BA0FC9" w:rsidRDefault="003B46AC">
          <w:pPr>
            <w:rPr>
              <w:rFonts w:ascii="Trebuchet MS" w:eastAsia="Trebuchet MS" w:hAnsi="Trebuchet MS" w:cs="Trebuchet MS"/>
              <w:color w:val="000000"/>
            </w:rPr>
          </w:pPr>
        </w:p>
      </w:tc>
      <w:tc>
        <w:tcPr>
          <w:tcW w:w="5560" w:type="dxa"/>
          <w:tcMar>
            <w:top w:w="0" w:type="dxa"/>
            <w:left w:w="0" w:type="dxa"/>
            <w:bottom w:w="0" w:type="dxa"/>
            <w:right w:w="0" w:type="dxa"/>
          </w:tcMar>
          <w:vAlign w:val="center"/>
        </w:tcPr>
        <w:p w14:paraId="089A192A" w14:textId="4F87DAC4" w:rsidR="00BA0FC9" w:rsidRDefault="003B46AC">
          <w:pPr>
            <w:jc w:val="right"/>
            <w:rPr>
              <w:rFonts w:ascii="Trebuchet MS" w:eastAsia="Trebuchet MS" w:hAnsi="Trebuchet MS" w:cs="Trebuchet MS"/>
              <w:color w:val="00000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990E5B" w14:textId="77777777" w:rsidR="00823D67" w:rsidRDefault="00823D67" w:rsidP="002646F1">
      <w:pPr>
        <w:spacing w:before="0" w:after="0"/>
      </w:pPr>
      <w:r>
        <w:separator/>
      </w:r>
    </w:p>
  </w:footnote>
  <w:footnote w:type="continuationSeparator" w:id="0">
    <w:p w14:paraId="54A3DD1C" w14:textId="77777777" w:rsidR="00823D67" w:rsidRDefault="00823D67" w:rsidP="002646F1">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E0F6A"/>
    <w:multiLevelType w:val="hybridMultilevel"/>
    <w:tmpl w:val="06A8A3F8"/>
    <w:lvl w:ilvl="0" w:tplc="54E2C50E">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8B83547"/>
    <w:multiLevelType w:val="hybridMultilevel"/>
    <w:tmpl w:val="3950412E"/>
    <w:lvl w:ilvl="0" w:tplc="7D06D6CC">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5DC2806"/>
    <w:multiLevelType w:val="hybridMultilevel"/>
    <w:tmpl w:val="D59AF29C"/>
    <w:lvl w:ilvl="0" w:tplc="885CB128">
      <w:start w:val="1"/>
      <w:numFmt w:val="bullet"/>
      <w:lvlText w:val=""/>
      <w:lvlJc w:val="left"/>
      <w:pPr>
        <w:ind w:left="1080" w:hanging="360"/>
      </w:pPr>
      <w:rPr>
        <w:rFonts w:ascii="Wingdings" w:eastAsia="Times New Roman"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633B186F"/>
    <w:multiLevelType w:val="hybridMultilevel"/>
    <w:tmpl w:val="44AA78E0"/>
    <w:lvl w:ilvl="0" w:tplc="AE9AD11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5F10CC7"/>
    <w:multiLevelType w:val="hybridMultilevel"/>
    <w:tmpl w:val="DA86DC2E"/>
    <w:lvl w:ilvl="0" w:tplc="067C0D98">
      <w:numFmt w:val="bullet"/>
      <w:lvlText w:val="-"/>
      <w:lvlJc w:val="left"/>
      <w:pPr>
        <w:ind w:left="1619" w:hanging="360"/>
      </w:pPr>
      <w:rPr>
        <w:rFonts w:ascii="Trebuchet MS" w:eastAsia="Trebuchet MS" w:hAnsi="Trebuchet MS" w:cs="Trebuchet MS" w:hint="default"/>
      </w:rPr>
    </w:lvl>
    <w:lvl w:ilvl="1" w:tplc="040C0003" w:tentative="1">
      <w:start w:val="1"/>
      <w:numFmt w:val="bullet"/>
      <w:lvlText w:val="o"/>
      <w:lvlJc w:val="left"/>
      <w:pPr>
        <w:ind w:left="2339" w:hanging="360"/>
      </w:pPr>
      <w:rPr>
        <w:rFonts w:ascii="Courier New" w:hAnsi="Courier New" w:cs="Courier New" w:hint="default"/>
      </w:rPr>
    </w:lvl>
    <w:lvl w:ilvl="2" w:tplc="040C0005" w:tentative="1">
      <w:start w:val="1"/>
      <w:numFmt w:val="bullet"/>
      <w:lvlText w:val=""/>
      <w:lvlJc w:val="left"/>
      <w:pPr>
        <w:ind w:left="3059" w:hanging="360"/>
      </w:pPr>
      <w:rPr>
        <w:rFonts w:ascii="Wingdings" w:hAnsi="Wingdings" w:hint="default"/>
      </w:rPr>
    </w:lvl>
    <w:lvl w:ilvl="3" w:tplc="040C0001" w:tentative="1">
      <w:start w:val="1"/>
      <w:numFmt w:val="bullet"/>
      <w:lvlText w:val=""/>
      <w:lvlJc w:val="left"/>
      <w:pPr>
        <w:ind w:left="3779" w:hanging="360"/>
      </w:pPr>
      <w:rPr>
        <w:rFonts w:ascii="Symbol" w:hAnsi="Symbol" w:hint="default"/>
      </w:rPr>
    </w:lvl>
    <w:lvl w:ilvl="4" w:tplc="040C0003" w:tentative="1">
      <w:start w:val="1"/>
      <w:numFmt w:val="bullet"/>
      <w:lvlText w:val="o"/>
      <w:lvlJc w:val="left"/>
      <w:pPr>
        <w:ind w:left="4499" w:hanging="360"/>
      </w:pPr>
      <w:rPr>
        <w:rFonts w:ascii="Courier New" w:hAnsi="Courier New" w:cs="Courier New" w:hint="default"/>
      </w:rPr>
    </w:lvl>
    <w:lvl w:ilvl="5" w:tplc="040C0005" w:tentative="1">
      <w:start w:val="1"/>
      <w:numFmt w:val="bullet"/>
      <w:lvlText w:val=""/>
      <w:lvlJc w:val="left"/>
      <w:pPr>
        <w:ind w:left="5219" w:hanging="360"/>
      </w:pPr>
      <w:rPr>
        <w:rFonts w:ascii="Wingdings" w:hAnsi="Wingdings" w:hint="default"/>
      </w:rPr>
    </w:lvl>
    <w:lvl w:ilvl="6" w:tplc="040C0001" w:tentative="1">
      <w:start w:val="1"/>
      <w:numFmt w:val="bullet"/>
      <w:lvlText w:val=""/>
      <w:lvlJc w:val="left"/>
      <w:pPr>
        <w:ind w:left="5939" w:hanging="360"/>
      </w:pPr>
      <w:rPr>
        <w:rFonts w:ascii="Symbol" w:hAnsi="Symbol" w:hint="default"/>
      </w:rPr>
    </w:lvl>
    <w:lvl w:ilvl="7" w:tplc="040C0003" w:tentative="1">
      <w:start w:val="1"/>
      <w:numFmt w:val="bullet"/>
      <w:lvlText w:val="o"/>
      <w:lvlJc w:val="left"/>
      <w:pPr>
        <w:ind w:left="6659" w:hanging="360"/>
      </w:pPr>
      <w:rPr>
        <w:rFonts w:ascii="Courier New" w:hAnsi="Courier New" w:cs="Courier New" w:hint="default"/>
      </w:rPr>
    </w:lvl>
    <w:lvl w:ilvl="8" w:tplc="040C0005" w:tentative="1">
      <w:start w:val="1"/>
      <w:numFmt w:val="bullet"/>
      <w:lvlText w:val=""/>
      <w:lvlJc w:val="left"/>
      <w:pPr>
        <w:ind w:left="7379"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EDB"/>
    <w:rsid w:val="0006156B"/>
    <w:rsid w:val="00090F2B"/>
    <w:rsid w:val="000A6460"/>
    <w:rsid w:val="000D0A1E"/>
    <w:rsid w:val="000D4875"/>
    <w:rsid w:val="000E0896"/>
    <w:rsid w:val="000F0AAB"/>
    <w:rsid w:val="00151A46"/>
    <w:rsid w:val="00152024"/>
    <w:rsid w:val="00162262"/>
    <w:rsid w:val="001729F6"/>
    <w:rsid w:val="0017407E"/>
    <w:rsid w:val="00186A53"/>
    <w:rsid w:val="001A0873"/>
    <w:rsid w:val="001A1406"/>
    <w:rsid w:val="001D305B"/>
    <w:rsid w:val="0021340C"/>
    <w:rsid w:val="00215453"/>
    <w:rsid w:val="002235E4"/>
    <w:rsid w:val="00240FCA"/>
    <w:rsid w:val="00252840"/>
    <w:rsid w:val="0026145B"/>
    <w:rsid w:val="002646F1"/>
    <w:rsid w:val="00297DA2"/>
    <w:rsid w:val="002C49EF"/>
    <w:rsid w:val="002E1EC6"/>
    <w:rsid w:val="002F0799"/>
    <w:rsid w:val="00314B0E"/>
    <w:rsid w:val="003518A6"/>
    <w:rsid w:val="0036195B"/>
    <w:rsid w:val="003B46AC"/>
    <w:rsid w:val="003E24FA"/>
    <w:rsid w:val="0041750F"/>
    <w:rsid w:val="00452EFA"/>
    <w:rsid w:val="004754C0"/>
    <w:rsid w:val="00497BD0"/>
    <w:rsid w:val="0051577E"/>
    <w:rsid w:val="005213C5"/>
    <w:rsid w:val="00537798"/>
    <w:rsid w:val="00560702"/>
    <w:rsid w:val="005B7453"/>
    <w:rsid w:val="00615DD2"/>
    <w:rsid w:val="00626F78"/>
    <w:rsid w:val="00637D6C"/>
    <w:rsid w:val="00643F29"/>
    <w:rsid w:val="00660B85"/>
    <w:rsid w:val="0068025B"/>
    <w:rsid w:val="006B1FC9"/>
    <w:rsid w:val="006C1098"/>
    <w:rsid w:val="006F34C9"/>
    <w:rsid w:val="007033BD"/>
    <w:rsid w:val="00740D64"/>
    <w:rsid w:val="007427B6"/>
    <w:rsid w:val="00797DF2"/>
    <w:rsid w:val="007A4FF3"/>
    <w:rsid w:val="007B7829"/>
    <w:rsid w:val="007B7BAA"/>
    <w:rsid w:val="007D7BE4"/>
    <w:rsid w:val="007E5EDB"/>
    <w:rsid w:val="007F527B"/>
    <w:rsid w:val="0080372C"/>
    <w:rsid w:val="008126A0"/>
    <w:rsid w:val="00813580"/>
    <w:rsid w:val="00823D67"/>
    <w:rsid w:val="00857025"/>
    <w:rsid w:val="0086640A"/>
    <w:rsid w:val="008A180F"/>
    <w:rsid w:val="008F5208"/>
    <w:rsid w:val="00920859"/>
    <w:rsid w:val="00923021"/>
    <w:rsid w:val="0092456D"/>
    <w:rsid w:val="00943733"/>
    <w:rsid w:val="009E247D"/>
    <w:rsid w:val="009E5883"/>
    <w:rsid w:val="00A22E51"/>
    <w:rsid w:val="00A53736"/>
    <w:rsid w:val="00A62F7E"/>
    <w:rsid w:val="00AA7CC7"/>
    <w:rsid w:val="00AD08C3"/>
    <w:rsid w:val="00B02518"/>
    <w:rsid w:val="00B2183E"/>
    <w:rsid w:val="00B25A0F"/>
    <w:rsid w:val="00B76BA2"/>
    <w:rsid w:val="00B76F4B"/>
    <w:rsid w:val="00B970A4"/>
    <w:rsid w:val="00BD028E"/>
    <w:rsid w:val="00BE221E"/>
    <w:rsid w:val="00BE30D4"/>
    <w:rsid w:val="00C05EF3"/>
    <w:rsid w:val="00C20C9F"/>
    <w:rsid w:val="00C20DB3"/>
    <w:rsid w:val="00C24676"/>
    <w:rsid w:val="00C359E3"/>
    <w:rsid w:val="00C55C19"/>
    <w:rsid w:val="00C8223D"/>
    <w:rsid w:val="00CD6E36"/>
    <w:rsid w:val="00CE6115"/>
    <w:rsid w:val="00CF20B7"/>
    <w:rsid w:val="00D61E2C"/>
    <w:rsid w:val="00D96641"/>
    <w:rsid w:val="00DD0F80"/>
    <w:rsid w:val="00DE58CF"/>
    <w:rsid w:val="00E045FC"/>
    <w:rsid w:val="00E16FC4"/>
    <w:rsid w:val="00E6757C"/>
    <w:rsid w:val="00E67CB2"/>
    <w:rsid w:val="00E954C1"/>
    <w:rsid w:val="00EB4FB3"/>
    <w:rsid w:val="00EC0FB0"/>
    <w:rsid w:val="00EC2A66"/>
    <w:rsid w:val="00F3730F"/>
    <w:rsid w:val="00F54D21"/>
    <w:rsid w:val="00F62896"/>
    <w:rsid w:val="00FE67C2"/>
    <w:rsid w:val="00FE67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1F9C03F"/>
  <w15:chartTrackingRefBased/>
  <w15:docId w15:val="{E57125D9-C3D6-4C76-A016-29A761DDA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1098"/>
    <w:pPr>
      <w:spacing w:before="120" w:after="120" w:line="240" w:lineRule="auto"/>
    </w:pPr>
    <w:rPr>
      <w:rFonts w:ascii="Arial" w:eastAsia="Times New Roman" w:hAnsi="Arial" w:cs="Times New Roman"/>
      <w:sz w:val="20"/>
      <w:szCs w:val="24"/>
    </w:rPr>
  </w:style>
  <w:style w:type="paragraph" w:styleId="Titre1">
    <w:name w:val="heading 1"/>
    <w:basedOn w:val="Normal"/>
    <w:next w:val="Normal"/>
    <w:link w:val="Titre1Car"/>
    <w:uiPriority w:val="9"/>
    <w:qFormat/>
    <w:rsid w:val="00920859"/>
    <w:pPr>
      <w:keepNext/>
      <w:keepLines/>
      <w:spacing w:before="240"/>
      <w:outlineLvl w:val="0"/>
    </w:pPr>
    <w:rPr>
      <w:rFonts w:eastAsiaTheme="majorEastAsia" w:cstheme="majorBidi"/>
      <w:color w:val="EA5A2D"/>
      <w:spacing w:val="30"/>
      <w:sz w:val="32"/>
      <w:szCs w:val="32"/>
    </w:rPr>
  </w:style>
  <w:style w:type="paragraph" w:styleId="Titre2">
    <w:name w:val="heading 2"/>
    <w:basedOn w:val="Normal"/>
    <w:next w:val="Normal"/>
    <w:link w:val="Titre2Car"/>
    <w:uiPriority w:val="9"/>
    <w:unhideWhenUsed/>
    <w:qFormat/>
    <w:rsid w:val="0006156B"/>
    <w:pPr>
      <w:keepNext/>
      <w:keepLines/>
      <w:numPr>
        <w:numId w:val="1"/>
      </w:numPr>
      <w:outlineLvl w:val="1"/>
    </w:pPr>
    <w:rPr>
      <w:rFonts w:eastAsiaTheme="majorEastAsia" w:cstheme="majorBidi"/>
      <w:b/>
      <w:color w:val="33303D"/>
      <w:spacing w:val="20"/>
      <w:szCs w:val="26"/>
      <w:u w:val="single"/>
    </w:rPr>
  </w:style>
  <w:style w:type="paragraph" w:styleId="Titre3">
    <w:name w:val="heading 3"/>
    <w:basedOn w:val="Normal"/>
    <w:next w:val="Normal"/>
    <w:link w:val="Titre3Car"/>
    <w:uiPriority w:val="9"/>
    <w:unhideWhenUsed/>
    <w:qFormat/>
    <w:rsid w:val="00FE67C2"/>
    <w:pPr>
      <w:keepNext/>
      <w:keepLines/>
      <w:outlineLvl w:val="2"/>
    </w:pPr>
    <w:rPr>
      <w:rFonts w:eastAsiaTheme="majorEastAsia" w:cstheme="majorBidi"/>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4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6F1"/>
    <w:pPr>
      <w:tabs>
        <w:tab w:val="center" w:pos="4536"/>
        <w:tab w:val="right" w:pos="9072"/>
      </w:tabs>
    </w:pPr>
  </w:style>
  <w:style w:type="character" w:customStyle="1" w:styleId="En-tteCar">
    <w:name w:val="En-tête Car"/>
    <w:basedOn w:val="Policepardfaut"/>
    <w:link w:val="En-tte"/>
    <w:uiPriority w:val="99"/>
    <w:rsid w:val="002646F1"/>
    <w:rPr>
      <w:rFonts w:ascii="Times New Roman" w:eastAsia="Times New Roman" w:hAnsi="Times New Roman" w:cs="Times New Roman"/>
      <w:sz w:val="24"/>
      <w:szCs w:val="24"/>
    </w:rPr>
  </w:style>
  <w:style w:type="paragraph" w:styleId="Pieddepage">
    <w:name w:val="footer"/>
    <w:basedOn w:val="Normal"/>
    <w:link w:val="PieddepageCar"/>
    <w:uiPriority w:val="99"/>
    <w:unhideWhenUsed/>
    <w:rsid w:val="002646F1"/>
    <w:pPr>
      <w:tabs>
        <w:tab w:val="center" w:pos="4536"/>
        <w:tab w:val="right" w:pos="9072"/>
      </w:tabs>
    </w:pPr>
  </w:style>
  <w:style w:type="character" w:customStyle="1" w:styleId="PieddepageCar">
    <w:name w:val="Pied de page Car"/>
    <w:basedOn w:val="Policepardfaut"/>
    <w:link w:val="Pieddepage"/>
    <w:uiPriority w:val="99"/>
    <w:rsid w:val="002646F1"/>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920859"/>
    <w:rPr>
      <w:rFonts w:ascii="Arial" w:eastAsiaTheme="majorEastAsia" w:hAnsi="Arial" w:cstheme="majorBidi"/>
      <w:color w:val="EA5A2D"/>
      <w:spacing w:val="30"/>
      <w:sz w:val="32"/>
      <w:szCs w:val="32"/>
    </w:rPr>
  </w:style>
  <w:style w:type="character" w:customStyle="1" w:styleId="Titre2Car">
    <w:name w:val="Titre 2 Car"/>
    <w:basedOn w:val="Policepardfaut"/>
    <w:link w:val="Titre2"/>
    <w:uiPriority w:val="9"/>
    <w:rsid w:val="0006156B"/>
    <w:rPr>
      <w:rFonts w:ascii="Arial" w:eastAsiaTheme="majorEastAsia" w:hAnsi="Arial" w:cstheme="majorBidi"/>
      <w:b/>
      <w:color w:val="33303D"/>
      <w:spacing w:val="20"/>
      <w:sz w:val="20"/>
      <w:szCs w:val="26"/>
      <w:u w:val="single"/>
    </w:rPr>
  </w:style>
  <w:style w:type="character" w:customStyle="1" w:styleId="Titre3Car">
    <w:name w:val="Titre 3 Car"/>
    <w:basedOn w:val="Policepardfaut"/>
    <w:link w:val="Titre3"/>
    <w:uiPriority w:val="9"/>
    <w:rsid w:val="00FE67C2"/>
    <w:rPr>
      <w:rFonts w:ascii="Arial" w:eastAsiaTheme="majorEastAsia" w:hAnsi="Arial" w:cstheme="majorBidi"/>
      <w:b/>
      <w:sz w:val="20"/>
      <w:szCs w:val="24"/>
    </w:rPr>
  </w:style>
  <w:style w:type="paragraph" w:styleId="Paragraphedeliste">
    <w:name w:val="List Paragraph"/>
    <w:basedOn w:val="Normal"/>
    <w:uiPriority w:val="34"/>
    <w:qFormat/>
    <w:rsid w:val="00B970A4"/>
    <w:pPr>
      <w:ind w:left="720"/>
      <w:contextualSpacing/>
    </w:pPr>
  </w:style>
  <w:style w:type="character" w:styleId="Marquedecommentaire">
    <w:name w:val="annotation reference"/>
    <w:basedOn w:val="Policepardfaut"/>
    <w:uiPriority w:val="99"/>
    <w:semiHidden/>
    <w:unhideWhenUsed/>
    <w:rsid w:val="00AD08C3"/>
    <w:rPr>
      <w:sz w:val="16"/>
      <w:szCs w:val="16"/>
    </w:rPr>
  </w:style>
  <w:style w:type="paragraph" w:styleId="Commentaire">
    <w:name w:val="annotation text"/>
    <w:basedOn w:val="Normal"/>
    <w:link w:val="CommentaireCar"/>
    <w:uiPriority w:val="99"/>
    <w:semiHidden/>
    <w:unhideWhenUsed/>
    <w:rsid w:val="00AD08C3"/>
    <w:rPr>
      <w:szCs w:val="20"/>
    </w:rPr>
  </w:style>
  <w:style w:type="character" w:customStyle="1" w:styleId="CommentaireCar">
    <w:name w:val="Commentaire Car"/>
    <w:basedOn w:val="Policepardfaut"/>
    <w:link w:val="Commentaire"/>
    <w:uiPriority w:val="99"/>
    <w:semiHidden/>
    <w:rsid w:val="00AD08C3"/>
    <w:rPr>
      <w:rFonts w:ascii="Arial" w:eastAsia="Times New Roman" w:hAnsi="Arial" w:cs="Times New Roman"/>
      <w:sz w:val="20"/>
      <w:szCs w:val="20"/>
    </w:rPr>
  </w:style>
  <w:style w:type="paragraph" w:styleId="Objetducommentaire">
    <w:name w:val="annotation subject"/>
    <w:basedOn w:val="Commentaire"/>
    <w:next w:val="Commentaire"/>
    <w:link w:val="ObjetducommentaireCar"/>
    <w:uiPriority w:val="99"/>
    <w:semiHidden/>
    <w:unhideWhenUsed/>
    <w:rsid w:val="00AD08C3"/>
    <w:rPr>
      <w:b/>
      <w:bCs/>
    </w:rPr>
  </w:style>
  <w:style w:type="character" w:customStyle="1" w:styleId="ObjetducommentaireCar">
    <w:name w:val="Objet du commentaire Car"/>
    <w:basedOn w:val="CommentaireCar"/>
    <w:link w:val="Objetducommentaire"/>
    <w:uiPriority w:val="99"/>
    <w:semiHidden/>
    <w:rsid w:val="00AD08C3"/>
    <w:rPr>
      <w:rFonts w:ascii="Arial" w:eastAsia="Times New Roman" w:hAnsi="Arial" w:cs="Times New Roman"/>
      <w:b/>
      <w:bCs/>
      <w:sz w:val="20"/>
      <w:szCs w:val="20"/>
    </w:rPr>
  </w:style>
  <w:style w:type="paragraph" w:styleId="Textedebulles">
    <w:name w:val="Balloon Text"/>
    <w:basedOn w:val="Normal"/>
    <w:link w:val="TextedebullesCar"/>
    <w:uiPriority w:val="99"/>
    <w:semiHidden/>
    <w:unhideWhenUsed/>
    <w:rsid w:val="00AD08C3"/>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D08C3"/>
    <w:rPr>
      <w:rFonts w:ascii="Segoe UI" w:eastAsia="Times New Roman" w:hAnsi="Segoe UI" w:cs="Segoe UI"/>
      <w:sz w:val="18"/>
      <w:szCs w:val="18"/>
    </w:rPr>
  </w:style>
  <w:style w:type="paragraph" w:customStyle="1" w:styleId="Commentaire1">
    <w:name w:val="Commentaire1"/>
    <w:basedOn w:val="Normal"/>
    <w:rsid w:val="00F3730F"/>
    <w:pPr>
      <w:suppressAutoHyphens/>
      <w:spacing w:before="0" w:after="0"/>
    </w:pPr>
    <w:rPr>
      <w:rFonts w:cs="Arial"/>
      <w:sz w:val="2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3362E9-C37E-49AC-9E1B-E0D224D2B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775</Words>
  <Characters>4266</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 Faucilhon</dc:creator>
  <cp:keywords/>
  <dc:description/>
  <cp:lastModifiedBy>CLAIRE COSTE</cp:lastModifiedBy>
  <cp:revision>5</cp:revision>
  <dcterms:created xsi:type="dcterms:W3CDTF">2025-01-23T16:13:00Z</dcterms:created>
  <dcterms:modified xsi:type="dcterms:W3CDTF">2025-01-24T10:02:00Z</dcterms:modified>
</cp:coreProperties>
</file>