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05C75" w14:textId="77777777" w:rsidR="007020A9" w:rsidRDefault="007020A9" w:rsidP="00001255">
      <w:pPr>
        <w:ind w:left="3420" w:right="6220"/>
        <w:rPr>
          <w:sz w:val="2"/>
        </w:rPr>
      </w:pPr>
    </w:p>
    <w:p w14:paraId="6897CFD7" w14:textId="77777777" w:rsidR="007020A9" w:rsidRDefault="007020A9" w:rsidP="00001255">
      <w:pPr>
        <w:ind w:left="3420" w:right="6220"/>
        <w:rPr>
          <w:sz w:val="2"/>
        </w:rPr>
      </w:pPr>
    </w:p>
    <w:p w14:paraId="230D550E" w14:textId="77777777" w:rsidR="00001255" w:rsidRPr="00C643DD" w:rsidRDefault="007020A9" w:rsidP="00C643DD">
      <w:pPr>
        <w:ind w:left="3420" w:right="6220"/>
        <w:rPr>
          <w:sz w:val="2"/>
        </w:rPr>
      </w:pPr>
      <w:r>
        <w:rPr>
          <w:sz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001255" w:rsidRPr="00F262E8" w14:paraId="6ED7475F" w14:textId="77777777" w:rsidTr="00AA03DC">
        <w:trPr>
          <w:trHeight w:hRule="exact" w:val="400"/>
        </w:trPr>
        <w:tc>
          <w:tcPr>
            <w:tcW w:w="15006" w:type="dxa"/>
            <w:shd w:val="clear" w:color="auto" w:fill="365F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CDC8" w14:textId="77777777" w:rsidR="00001255" w:rsidRPr="00F262E8" w:rsidRDefault="00001255" w:rsidP="004674FA">
            <w:pPr>
              <w:jc w:val="center"/>
              <w:rPr>
                <w:rFonts w:ascii="DejaVu Sans" w:hAnsi="DejaVu Sans" w:cs="DejaVu Sans"/>
                <w:sz w:val="28"/>
                <w:szCs w:val="28"/>
              </w:rPr>
            </w:pPr>
            <w:r>
              <w:rPr>
                <w:rFonts w:ascii="DejaVu Sans" w:eastAsia="DejaVu Sans" w:hAnsi="DejaVu Sans" w:cs="DejaVu Sans"/>
                <w:b/>
                <w:color w:val="FFFFFF"/>
                <w:sz w:val="28"/>
                <w:szCs w:val="28"/>
              </w:rPr>
              <w:t xml:space="preserve">CADRE DE </w:t>
            </w:r>
            <w:r w:rsidR="003001EA">
              <w:rPr>
                <w:rFonts w:ascii="DejaVu Sans" w:eastAsia="DejaVu Sans" w:hAnsi="DejaVu Sans" w:cs="DejaVu Sans"/>
                <w:b/>
                <w:color w:val="FFFFFF"/>
                <w:sz w:val="28"/>
                <w:szCs w:val="28"/>
              </w:rPr>
              <w:t>REPONSE OBLIGATOIRE</w:t>
            </w:r>
          </w:p>
        </w:tc>
      </w:tr>
    </w:tbl>
    <w:p w14:paraId="53D9FFEC" w14:textId="77777777" w:rsidR="00AA03DC" w:rsidRDefault="00AA03DC" w:rsidP="00001255">
      <w:pPr>
        <w:jc w:val="center"/>
        <w:rPr>
          <w:rFonts w:ascii="DejaVu Sans" w:eastAsia="DejaVu Sans" w:hAnsi="DejaVu Sans" w:cs="DejaVu Sans"/>
          <w:b/>
          <w:color w:val="000000"/>
          <w:sz w:val="20"/>
          <w:szCs w:val="20"/>
        </w:rPr>
      </w:pPr>
    </w:p>
    <w:p w14:paraId="6D3BD6AD" w14:textId="77777777" w:rsidR="00325A2F" w:rsidRDefault="00325A2F" w:rsidP="00325A2F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>ACCORD-CADRE DE TECHNIQUES DE L'INFORMATION ET DE LA COMMUNICATION</w:t>
      </w:r>
    </w:p>
    <w:p w14:paraId="2BA791CD" w14:textId="77777777" w:rsidR="00325A2F" w:rsidRDefault="00325A2F" w:rsidP="00325A2F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</w:p>
    <w:p w14:paraId="56912F20" w14:textId="77777777" w:rsidR="00325A2F" w:rsidRPr="00F319EA" w:rsidRDefault="00325A2F" w:rsidP="00325A2F">
      <w:pPr>
        <w:spacing w:line="240" w:lineRule="exact"/>
        <w:jc w:val="center"/>
        <w:rPr>
          <w:b/>
          <w:i/>
        </w:rPr>
      </w:pPr>
      <w:r w:rsidRPr="00F319EA">
        <w:rPr>
          <w:b/>
          <w:i/>
        </w:rPr>
        <w:t>Appel d'offres ouvert</w:t>
      </w:r>
    </w:p>
    <w:p w14:paraId="1AC9CDAC" w14:textId="77777777" w:rsidR="00325A2F" w:rsidRPr="00F319EA" w:rsidRDefault="00325A2F" w:rsidP="00325A2F">
      <w:pPr>
        <w:spacing w:line="240" w:lineRule="exact"/>
        <w:jc w:val="center"/>
        <w:rPr>
          <w:i/>
        </w:rPr>
      </w:pPr>
      <w:r w:rsidRPr="00F319EA">
        <w:rPr>
          <w:i/>
        </w:rPr>
        <w:t>Articles L. 2124-2, R. 2124-2 1° et R. 2161-2 à R. 2161-5</w:t>
      </w:r>
    </w:p>
    <w:p w14:paraId="4AE3FA4E" w14:textId="77777777" w:rsidR="00325A2F" w:rsidRPr="00F319EA" w:rsidRDefault="00325A2F" w:rsidP="00325A2F">
      <w:pPr>
        <w:spacing w:line="240" w:lineRule="exact"/>
        <w:jc w:val="center"/>
        <w:rPr>
          <w:i/>
        </w:rPr>
      </w:pPr>
      <w:proofErr w:type="gramStart"/>
      <w:r w:rsidRPr="00F319EA">
        <w:rPr>
          <w:i/>
        </w:rPr>
        <w:t>du</w:t>
      </w:r>
      <w:proofErr w:type="gramEnd"/>
      <w:r w:rsidRPr="00F319EA">
        <w:rPr>
          <w:i/>
        </w:rPr>
        <w:t xml:space="preserve"> Code de la commande publique.</w:t>
      </w:r>
    </w:p>
    <w:p w14:paraId="27064C5E" w14:textId="77777777" w:rsidR="002327D9" w:rsidRDefault="002327D9" w:rsidP="007435C2">
      <w:pPr>
        <w:jc w:val="center"/>
        <w:rPr>
          <w:rFonts w:ascii="DejaVu Sans" w:eastAsia="Trebuchet MS" w:hAnsi="DejaVu Sans" w:cs="DejaVu Sans"/>
          <w:i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AA03DC" w14:paraId="6E8115B1" w14:textId="77777777" w:rsidTr="00747541"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7AC774F" w14:textId="77777777" w:rsidR="00AF44E0" w:rsidRDefault="00AF44E0" w:rsidP="00AF44E0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MARCHE N°</w:t>
            </w:r>
            <w:r w:rsidR="00325A2F">
              <w:rPr>
                <w:b/>
                <w:color w:val="000000"/>
                <w:sz w:val="28"/>
              </w:rPr>
              <w:t>2563P01AO</w:t>
            </w:r>
          </w:p>
          <w:p w14:paraId="6E69DE46" w14:textId="77777777" w:rsidR="00001255" w:rsidRPr="00AA03DC" w:rsidRDefault="00325A2F" w:rsidP="00AF44E0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</w:rPr>
              <w:t>MARCHE D’EQUIPEMENT AUDIOVISUEL DE L’AUDITORIUM ET DES SALLES EVENEMENTIELLES ET MAINTENANCE POUR LE SIEGE DE LA CCI PUY-DE-DÔME CLERMONT AUVERGNE METROPOLE</w:t>
            </w:r>
            <w:r w:rsidR="00401557" w:rsidRPr="00401557">
              <w:rPr>
                <w:b/>
                <w:color w:val="000000"/>
                <w:sz w:val="28"/>
              </w:rPr>
              <w:t xml:space="preserve"> </w:t>
            </w:r>
          </w:p>
        </w:tc>
      </w:tr>
    </w:tbl>
    <w:p w14:paraId="692A27A7" w14:textId="77777777" w:rsidR="00001255" w:rsidRPr="00AA03DC" w:rsidRDefault="00001255" w:rsidP="00001255">
      <w:pPr>
        <w:spacing w:line="240" w:lineRule="exact"/>
      </w:pPr>
      <w:r w:rsidRPr="00AA03DC">
        <w:t xml:space="preserve"> </w:t>
      </w:r>
    </w:p>
    <w:p w14:paraId="1140115B" w14:textId="77777777" w:rsidR="003B1A67" w:rsidRDefault="003B1A67" w:rsidP="00001255">
      <w:pPr>
        <w:jc w:val="center"/>
        <w:rPr>
          <w:rFonts w:ascii="DejaVu Sans" w:eastAsia="DejaVu Sans" w:hAnsi="DejaVu Sans" w:cs="DejaVu Sans"/>
          <w:color w:val="000000"/>
        </w:rPr>
      </w:pPr>
    </w:p>
    <w:p w14:paraId="61E681CF" w14:textId="77777777" w:rsidR="003B1A67" w:rsidRDefault="003B1A67" w:rsidP="00001255">
      <w:pPr>
        <w:jc w:val="center"/>
        <w:rPr>
          <w:rFonts w:ascii="DejaVu Sans" w:eastAsia="DejaVu Sans" w:hAnsi="DejaVu Sans" w:cs="DejaVu Sans"/>
          <w:color w:val="000000"/>
        </w:rPr>
      </w:pPr>
    </w:p>
    <w:p w14:paraId="630ED36A" w14:textId="77777777" w:rsidR="003228AE" w:rsidRPr="007435C2" w:rsidRDefault="003228AE" w:rsidP="003228AE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  <w:u w:val="single"/>
        </w:rPr>
      </w:pPr>
      <w:r w:rsidRPr="007435C2">
        <w:rPr>
          <w:rFonts w:ascii="DejaVu Sans" w:eastAsia="DejaVu Sans" w:hAnsi="DejaVu Sans" w:cs="DejaVu Sans"/>
          <w:color w:val="000000"/>
          <w:u w:val="single"/>
        </w:rPr>
        <w:t>POUVOIR ADJUDICATEUR :</w:t>
      </w:r>
    </w:p>
    <w:p w14:paraId="4AD174F4" w14:textId="77777777" w:rsidR="001F6B4A" w:rsidRDefault="001F6B4A" w:rsidP="001F6B4A">
      <w:pPr>
        <w:spacing w:line="279" w:lineRule="exact"/>
        <w:ind w:right="20"/>
        <w:jc w:val="center"/>
        <w:rPr>
          <w:rFonts w:ascii="DejaVu Sans" w:eastAsia="DejaVu Sans" w:hAnsi="DejaVu Sans" w:cs="DejaVu Sans"/>
          <w:b/>
          <w:color w:val="000000"/>
        </w:rPr>
      </w:pPr>
    </w:p>
    <w:p w14:paraId="6080A09C" w14:textId="77777777" w:rsidR="002F23BC" w:rsidRPr="007758AA" w:rsidRDefault="002F23BC" w:rsidP="002F23BC">
      <w:pPr>
        <w:pStyle w:val="Paragraphedeliste"/>
        <w:spacing w:line="240" w:lineRule="exact"/>
        <w:ind w:left="360"/>
        <w:jc w:val="center"/>
        <w:rPr>
          <w:rFonts w:ascii="Arial" w:hAnsi="Arial" w:cs="Arial"/>
          <w:b/>
        </w:rPr>
      </w:pPr>
      <w:r w:rsidRPr="007758AA">
        <w:rPr>
          <w:rFonts w:ascii="Arial" w:hAnsi="Arial" w:cs="Arial"/>
          <w:b/>
        </w:rPr>
        <w:t>Chambre de Commerce et d'Industrie Territoriale du Puy-de-Dôme</w:t>
      </w:r>
    </w:p>
    <w:p w14:paraId="419E770F" w14:textId="77777777" w:rsidR="002F23BC" w:rsidRPr="007758AA" w:rsidRDefault="002F23BC" w:rsidP="002F23BC">
      <w:pPr>
        <w:pStyle w:val="Paragraphedeliste"/>
        <w:spacing w:line="240" w:lineRule="exact"/>
        <w:ind w:left="360"/>
        <w:jc w:val="center"/>
        <w:rPr>
          <w:rFonts w:ascii="Arial" w:hAnsi="Arial" w:cs="Arial"/>
          <w:b/>
        </w:rPr>
      </w:pPr>
      <w:r w:rsidRPr="007758AA">
        <w:rPr>
          <w:rFonts w:ascii="Arial" w:hAnsi="Arial" w:cs="Arial"/>
          <w:b/>
        </w:rPr>
        <w:t>Clermont Auvergne Métropole</w:t>
      </w:r>
    </w:p>
    <w:p w14:paraId="774A53FC" w14:textId="77777777" w:rsidR="002F23BC" w:rsidRPr="007758AA" w:rsidRDefault="002F23BC" w:rsidP="002F23BC">
      <w:pPr>
        <w:pStyle w:val="Paragraphedeliste"/>
        <w:spacing w:line="240" w:lineRule="exact"/>
        <w:ind w:left="360"/>
        <w:jc w:val="center"/>
        <w:rPr>
          <w:rFonts w:ascii="Arial" w:hAnsi="Arial" w:cs="Arial"/>
        </w:rPr>
      </w:pPr>
      <w:r w:rsidRPr="007758AA">
        <w:rPr>
          <w:rFonts w:ascii="Arial" w:hAnsi="Arial" w:cs="Arial"/>
        </w:rPr>
        <w:t>148 Boulevard Lavoisier</w:t>
      </w:r>
    </w:p>
    <w:p w14:paraId="7984ED12" w14:textId="77777777" w:rsidR="002F23BC" w:rsidRPr="007758AA" w:rsidRDefault="002F23BC" w:rsidP="002F23BC">
      <w:pPr>
        <w:pStyle w:val="Paragraphedeliste"/>
        <w:spacing w:line="240" w:lineRule="exact"/>
        <w:ind w:left="360"/>
        <w:jc w:val="center"/>
        <w:rPr>
          <w:rFonts w:ascii="Arial" w:hAnsi="Arial" w:cs="Arial"/>
        </w:rPr>
      </w:pPr>
      <w:r w:rsidRPr="007758AA">
        <w:rPr>
          <w:rFonts w:ascii="Arial" w:hAnsi="Arial" w:cs="Arial"/>
        </w:rPr>
        <w:t>63037 CLERMONT FERRAND CEDEX 1</w:t>
      </w:r>
    </w:p>
    <w:p w14:paraId="7B87B58F" w14:textId="77777777" w:rsidR="002F23BC" w:rsidRPr="007758AA" w:rsidRDefault="002F23BC" w:rsidP="002F23BC">
      <w:pPr>
        <w:pStyle w:val="Paragraphedeliste"/>
        <w:spacing w:line="240" w:lineRule="exact"/>
        <w:ind w:left="360"/>
        <w:jc w:val="center"/>
        <w:rPr>
          <w:rFonts w:ascii="Arial" w:hAnsi="Arial" w:cs="Arial"/>
        </w:rPr>
      </w:pPr>
      <w:r w:rsidRPr="007758AA">
        <w:rPr>
          <w:rFonts w:ascii="Arial" w:hAnsi="Arial" w:cs="Arial"/>
        </w:rPr>
        <w:t xml:space="preserve">Tél : 04 73 </w:t>
      </w:r>
      <w:r>
        <w:rPr>
          <w:rFonts w:ascii="Arial" w:hAnsi="Arial" w:cs="Arial"/>
        </w:rPr>
        <w:t>60 46 29</w:t>
      </w:r>
    </w:p>
    <w:p w14:paraId="204D300E" w14:textId="77777777" w:rsidR="002F23BC" w:rsidRPr="002F23BC" w:rsidRDefault="002F23BC" w:rsidP="002F23BC">
      <w:pPr>
        <w:pStyle w:val="Paragraphedeliste"/>
        <w:spacing w:line="240" w:lineRule="exact"/>
        <w:ind w:left="360"/>
        <w:jc w:val="center"/>
        <w:rPr>
          <w:color w:val="0070C0"/>
        </w:rPr>
      </w:pPr>
      <w:r w:rsidRPr="002F23BC">
        <w:rPr>
          <w:rFonts w:ascii="Arial" w:hAnsi="Arial" w:cs="Arial"/>
        </w:rPr>
        <w:t xml:space="preserve">Site web : </w:t>
      </w:r>
      <w:r>
        <w:rPr>
          <w:color w:val="0070C0"/>
        </w:rPr>
        <w:fldChar w:fldCharType="begin"/>
      </w:r>
      <w:r>
        <w:rPr>
          <w:color w:val="0070C0"/>
        </w:rPr>
        <w:instrText>HYPERLINK "http://</w:instrText>
      </w:r>
      <w:r w:rsidRPr="002F23BC">
        <w:rPr>
          <w:color w:val="0070C0"/>
        </w:rPr>
        <w:instrText>www.puy-de-dome.cci.fr</w:instrText>
      </w:r>
    </w:p>
    <w:p w14:paraId="4C393B5D" w14:textId="77777777" w:rsidR="002F23BC" w:rsidRPr="001A439D" w:rsidRDefault="002F23BC" w:rsidP="002F23BC">
      <w:pPr>
        <w:pStyle w:val="Paragraphedeliste"/>
        <w:spacing w:line="240" w:lineRule="exact"/>
        <w:ind w:left="360"/>
        <w:jc w:val="center"/>
        <w:rPr>
          <w:rStyle w:val="Lienhypertexte"/>
        </w:rPr>
      </w:pPr>
      <w:r>
        <w:rPr>
          <w:color w:val="0070C0"/>
        </w:rPr>
        <w:instrText>"</w:instrText>
      </w:r>
      <w:r>
        <w:rPr>
          <w:color w:val="0070C0"/>
        </w:rPr>
      </w:r>
      <w:r>
        <w:rPr>
          <w:color w:val="0070C0"/>
        </w:rPr>
        <w:fldChar w:fldCharType="separate"/>
      </w:r>
      <w:r w:rsidRPr="001A439D">
        <w:rPr>
          <w:rStyle w:val="Lienhypertexte"/>
        </w:rPr>
        <w:t>www.puy-de-dome.cci.fr</w:t>
      </w:r>
    </w:p>
    <w:p w14:paraId="4AA7340E" w14:textId="77777777" w:rsidR="002F23BC" w:rsidRPr="007758AA" w:rsidRDefault="002F23BC" w:rsidP="002F23BC">
      <w:pPr>
        <w:pStyle w:val="Paragraphedeliste"/>
        <w:spacing w:line="240" w:lineRule="exact"/>
        <w:ind w:left="360"/>
        <w:jc w:val="center"/>
        <w:rPr>
          <w:rStyle w:val="Lienhypertexte"/>
          <w:rFonts w:eastAsia="Arial"/>
          <w:lang w:bidi="fr-FR"/>
        </w:rPr>
      </w:pPr>
      <w:r>
        <w:rPr>
          <w:color w:val="0070C0"/>
        </w:rPr>
        <w:fldChar w:fldCharType="end"/>
      </w:r>
      <w:r w:rsidRPr="007758AA">
        <w:rPr>
          <w:rFonts w:ascii="Arial" w:hAnsi="Arial" w:cs="Arial"/>
        </w:rPr>
        <w:t xml:space="preserve">Profil Acheteur : </w:t>
      </w:r>
      <w:r w:rsidRPr="007758AA">
        <w:rPr>
          <w:rFonts w:ascii="Arial" w:hAnsi="Arial" w:cs="Arial"/>
          <w:color w:val="0070C0"/>
        </w:rPr>
        <w:fldChar w:fldCharType="begin"/>
      </w:r>
      <w:r w:rsidRPr="007758AA">
        <w:rPr>
          <w:rFonts w:ascii="Arial" w:hAnsi="Arial" w:cs="Arial"/>
          <w:color w:val="0070C0"/>
        </w:rPr>
        <w:instrText xml:space="preserve"> HYPERLINK "http://www.marches-publics.gouv.fr/" </w:instrText>
      </w:r>
      <w:r w:rsidRPr="007758AA">
        <w:rPr>
          <w:rFonts w:ascii="Arial" w:hAnsi="Arial" w:cs="Arial"/>
          <w:color w:val="0070C0"/>
        </w:rPr>
      </w:r>
      <w:r w:rsidRPr="007758AA">
        <w:rPr>
          <w:rFonts w:ascii="Arial" w:hAnsi="Arial" w:cs="Arial"/>
          <w:color w:val="0070C0"/>
        </w:rPr>
        <w:fldChar w:fldCharType="separate"/>
      </w:r>
      <w:r w:rsidRPr="007758AA">
        <w:rPr>
          <w:rStyle w:val="Lienhypertexte"/>
        </w:rPr>
        <w:t>www.marches-publics.gouv.fr</w:t>
      </w:r>
    </w:p>
    <w:p w14:paraId="0B84CBB0" w14:textId="77777777" w:rsidR="002F23BC" w:rsidRPr="007758AA" w:rsidRDefault="002F23BC" w:rsidP="002F23BC">
      <w:pPr>
        <w:pStyle w:val="Paragraphedeliste"/>
        <w:spacing w:line="240" w:lineRule="exact"/>
        <w:ind w:left="360"/>
        <w:jc w:val="center"/>
        <w:rPr>
          <w:rFonts w:ascii="Arial" w:hAnsi="Arial" w:cs="Arial"/>
        </w:rPr>
      </w:pPr>
      <w:r w:rsidRPr="007758AA">
        <w:rPr>
          <w:rFonts w:ascii="Arial" w:hAnsi="Arial" w:cs="Arial"/>
          <w:color w:val="0070C0"/>
        </w:rPr>
        <w:fldChar w:fldCharType="end"/>
      </w:r>
      <w:r w:rsidRPr="007758AA">
        <w:rPr>
          <w:rFonts w:ascii="Arial" w:hAnsi="Arial" w:cs="Arial"/>
        </w:rPr>
        <w:t xml:space="preserve">Cellule marchés publics : </w:t>
      </w:r>
      <w:hyperlink r:id="rId8" w:history="1">
        <w:r w:rsidRPr="007758AA">
          <w:rPr>
            <w:rStyle w:val="Lienhypertexte"/>
          </w:rPr>
          <w:t>marches@puy-de-dome.cci.fr</w:t>
        </w:r>
      </w:hyperlink>
    </w:p>
    <w:p w14:paraId="0086E72C" w14:textId="77777777" w:rsidR="003B1A67" w:rsidRPr="00AA03DC" w:rsidRDefault="003B1A67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</w:p>
    <w:p w14:paraId="525F3A5B" w14:textId="77777777" w:rsidR="004B5C93" w:rsidRPr="00AA03DC" w:rsidRDefault="004B5C93" w:rsidP="004B5C93">
      <w:pPr>
        <w:widowControl/>
        <w:autoSpaceDE/>
        <w:autoSpaceDN/>
        <w:adjustRightInd/>
        <w:rPr>
          <w:rFonts w:ascii="Tahoma" w:hAnsi="Tahoma" w:cs="Tahoma"/>
          <w:b/>
          <w:bCs/>
          <w:color w:val="0000FF"/>
        </w:rPr>
      </w:pPr>
    </w:p>
    <w:p w14:paraId="2A4E97D1" w14:textId="77777777" w:rsidR="00E00284" w:rsidRPr="003B27E9" w:rsidRDefault="00E00284" w:rsidP="003B1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DejaVu Sans" w:hAnsi="DejaVu Sans" w:cs="DejaVu Sans"/>
          <w:b/>
          <w:color w:val="3333CC"/>
          <w:highlight w:val="yellow"/>
        </w:rPr>
      </w:pPr>
      <w:r w:rsidRPr="003B27E9">
        <w:rPr>
          <w:rFonts w:ascii="DejaVu Sans" w:hAnsi="DejaVu Sans" w:cs="DejaVu Sans"/>
          <w:b/>
          <w:color w:val="3333CC"/>
          <w:highlight w:val="yellow"/>
        </w:rPr>
        <w:t xml:space="preserve">Le présent Cadre de </w:t>
      </w:r>
      <w:r w:rsidR="00257BDB">
        <w:rPr>
          <w:rFonts w:ascii="DejaVu Sans" w:hAnsi="DejaVu Sans" w:cs="DejaVu Sans"/>
          <w:b/>
          <w:color w:val="3333CC"/>
          <w:highlight w:val="yellow"/>
        </w:rPr>
        <w:t>réponse</w:t>
      </w:r>
      <w:r w:rsidRPr="003B27E9">
        <w:rPr>
          <w:rFonts w:ascii="DejaVu Sans" w:hAnsi="DejaVu Sans" w:cs="DejaVu Sans"/>
          <w:b/>
          <w:color w:val="3333CC"/>
          <w:highlight w:val="yellow"/>
        </w:rPr>
        <w:t xml:space="preserve"> complété par le candidat constitue sa proposition technique.</w:t>
      </w:r>
    </w:p>
    <w:p w14:paraId="2422FB4E" w14:textId="77777777" w:rsidR="00E00284" w:rsidRPr="001B6DFB" w:rsidRDefault="00E00284" w:rsidP="003B1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DejaVu Sans" w:hAnsi="DejaVu Sans" w:cs="DejaVu Sans"/>
          <w:i/>
          <w:color w:val="3333CC"/>
        </w:rPr>
      </w:pPr>
      <w:r w:rsidRPr="003B27E9">
        <w:rPr>
          <w:rFonts w:ascii="DejaVu Sans" w:hAnsi="DejaVu Sans" w:cs="DejaVu Sans"/>
          <w:i/>
          <w:color w:val="3333CC"/>
          <w:highlight w:val="yellow"/>
        </w:rPr>
        <w:t>Ce document contractuel permettra au soumissionnaire de décrire de la façon la plus exhaustive qui soit, les moyens qu’il compte utiliser pour réaliser l</w:t>
      </w:r>
      <w:r w:rsidR="002F23BC" w:rsidRPr="003B27E9">
        <w:rPr>
          <w:rFonts w:ascii="DejaVu Sans" w:hAnsi="DejaVu Sans" w:cs="DejaVu Sans"/>
          <w:i/>
          <w:color w:val="3333CC"/>
          <w:highlight w:val="yellow"/>
        </w:rPr>
        <w:t>es prestations</w:t>
      </w:r>
      <w:r w:rsidRPr="003B27E9">
        <w:rPr>
          <w:rFonts w:ascii="DejaVu Sans" w:hAnsi="DejaVu Sans" w:cs="DejaVu Sans"/>
          <w:i/>
          <w:color w:val="3333CC"/>
          <w:highlight w:val="yellow"/>
        </w:rPr>
        <w:t xml:space="preserve"> pour </w:t>
      </w:r>
      <w:r w:rsidR="002F23BC" w:rsidRPr="003B27E9">
        <w:rPr>
          <w:rFonts w:ascii="DejaVu Sans" w:hAnsi="DejaVu Sans" w:cs="DejaVu Sans"/>
          <w:i/>
          <w:color w:val="3333CC"/>
          <w:highlight w:val="yellow"/>
        </w:rPr>
        <w:t>lesquelles</w:t>
      </w:r>
      <w:r w:rsidRPr="003B27E9">
        <w:rPr>
          <w:rFonts w:ascii="DejaVu Sans" w:hAnsi="DejaVu Sans" w:cs="DejaVu Sans"/>
          <w:i/>
          <w:color w:val="3333CC"/>
          <w:highlight w:val="yellow"/>
        </w:rPr>
        <w:t xml:space="preserve"> il se porte candidat.</w:t>
      </w:r>
    </w:p>
    <w:p w14:paraId="6D0F92A9" w14:textId="77777777" w:rsidR="006F1006" w:rsidRDefault="006F1006">
      <w:pPr>
        <w:widowControl/>
        <w:autoSpaceDE/>
        <w:autoSpaceDN/>
        <w:adjustRightInd/>
        <w:rPr>
          <w:rFonts w:ascii="DejaVu Sans" w:hAnsi="DejaVu Sans" w:cs="DejaVu Sans"/>
          <w:b/>
          <w:bCs/>
          <w:color w:val="0000FF"/>
          <w:sz w:val="22"/>
          <w:szCs w:val="22"/>
        </w:rPr>
      </w:pPr>
      <w:r>
        <w:rPr>
          <w:rFonts w:ascii="DejaVu Sans" w:hAnsi="DejaVu Sans" w:cs="DejaVu Sans"/>
          <w:b/>
          <w:bCs/>
          <w:color w:val="0000FF"/>
          <w:sz w:val="22"/>
          <w:szCs w:val="22"/>
        </w:rPr>
        <w:br w:type="page"/>
      </w:r>
    </w:p>
    <w:p w14:paraId="097A477F" w14:textId="77777777" w:rsidR="004B5C93" w:rsidRPr="007435C2" w:rsidRDefault="004B5C93" w:rsidP="007435C2"/>
    <w:p w14:paraId="33158E68" w14:textId="77777777"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t xml:space="preserve"> échéa</w:t>
      </w:r>
    </w:p>
    <w:p w14:paraId="5D04F941" w14:textId="77777777" w:rsidR="004B5C93" w:rsidRPr="00B9445D" w:rsidRDefault="004B5C93" w:rsidP="00B9445D">
      <w:pPr>
        <w:pStyle w:val="Paragraphedeliste"/>
        <w:numPr>
          <w:ilvl w:val="0"/>
          <w:numId w:val="22"/>
        </w:num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B9445D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14:paraId="22DB2BC6" w14:textId="77777777"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14:paraId="4D2B19C1" w14:textId="77777777" w:rsidR="004B5C9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0987DE41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 xml:space="preserve">Raison ou dénomination sociale : </w:t>
      </w:r>
    </w:p>
    <w:p w14:paraId="3C660E9F" w14:textId="77777777" w:rsidR="00683BC9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4BCDA4" w14:textId="77777777" w:rsidR="00721CA3" w:rsidRPr="005661FA" w:rsidRDefault="00721CA3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0"/>
          <w:szCs w:val="20"/>
        </w:rPr>
      </w:pPr>
    </w:p>
    <w:p w14:paraId="211CEB4A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Adresse</w:t>
      </w:r>
    </w:p>
    <w:p w14:paraId="6D7B4022" w14:textId="77777777" w:rsidR="00683BC9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5858C8" w14:textId="77777777" w:rsidR="00721CA3" w:rsidRPr="00001255" w:rsidRDefault="00721CA3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5452B105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Téléphone</w:t>
      </w:r>
    </w:p>
    <w:p w14:paraId="035DE7C9" w14:textId="77777777" w:rsidR="00683BC9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91AAC3" w14:textId="77777777" w:rsidR="00721CA3" w:rsidRPr="00001255" w:rsidRDefault="00721CA3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2350E324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Courriel</w:t>
      </w:r>
    </w:p>
    <w:p w14:paraId="7126AFEC" w14:textId="77777777" w:rsidR="00683BC9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37D463" w14:textId="77777777" w:rsidR="00721CA3" w:rsidRPr="00001255" w:rsidRDefault="00721CA3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1CDBCA49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 xml:space="preserve">Personne à contacter pour toutes questions sur l’offre du candidat : </w:t>
      </w:r>
    </w:p>
    <w:p w14:paraId="36EC10C9" w14:textId="77777777" w:rsidR="00683BC9" w:rsidRPr="00001255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4CC6B0" w14:textId="77777777" w:rsidR="00683BC9" w:rsidRPr="005661FA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DejaVu Sans" w:hAnsi="DejaVu Sans" w:cs="DejaVu Sans"/>
          <w:sz w:val="20"/>
          <w:szCs w:val="20"/>
        </w:rPr>
      </w:pPr>
    </w:p>
    <w:p w14:paraId="316F1558" w14:textId="77777777" w:rsidR="00683BC9" w:rsidRDefault="00683BC9" w:rsidP="00683BC9">
      <w:pPr>
        <w:widowControl/>
        <w:rPr>
          <w:rFonts w:ascii="DejaVu Sans" w:hAnsi="DejaVu Sans" w:cs="DejaVu Sans"/>
          <w:sz w:val="20"/>
          <w:szCs w:val="20"/>
        </w:rPr>
      </w:pPr>
    </w:p>
    <w:p w14:paraId="0D92AEC8" w14:textId="77777777" w:rsidR="00683BC9" w:rsidRDefault="00683BC9" w:rsidP="00683BC9">
      <w:pPr>
        <w:widowControl/>
        <w:rPr>
          <w:rFonts w:ascii="DejaVu Sans" w:hAnsi="DejaVu Sans" w:cs="DejaVu Sans"/>
          <w:sz w:val="20"/>
          <w:szCs w:val="20"/>
        </w:rPr>
      </w:pPr>
    </w:p>
    <w:p w14:paraId="4F47F204" w14:textId="77777777" w:rsidR="00683BC9" w:rsidRDefault="00683BC9" w:rsidP="00683BC9">
      <w:pPr>
        <w:widowControl/>
        <w:rPr>
          <w:rFonts w:ascii="DejaVu Sans" w:hAnsi="DejaVu Sans" w:cs="DejaVu Sans"/>
          <w:sz w:val="20"/>
          <w:szCs w:val="20"/>
        </w:rPr>
      </w:pPr>
    </w:p>
    <w:p w14:paraId="161C689C" w14:textId="77777777" w:rsidR="00683BC9" w:rsidRDefault="00683BC9" w:rsidP="00683BC9">
      <w:pPr>
        <w:widowControl/>
        <w:rPr>
          <w:rFonts w:ascii="DejaVu Sans" w:hAnsi="DejaVu Sans" w:cs="DejaVu Sans"/>
          <w:sz w:val="20"/>
          <w:szCs w:val="20"/>
        </w:rPr>
      </w:pPr>
    </w:p>
    <w:p w14:paraId="5AE5E463" w14:textId="77777777" w:rsidR="00683BC9" w:rsidRPr="005661FA" w:rsidRDefault="00683BC9" w:rsidP="00683BC9">
      <w:pPr>
        <w:widowControl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A………………………………………, le……………………………………</w:t>
      </w:r>
      <w:proofErr w:type="gramStart"/>
      <w:r w:rsidRPr="005661FA">
        <w:rPr>
          <w:rFonts w:ascii="DejaVu Sans" w:hAnsi="DejaVu Sans" w:cs="DejaVu Sans"/>
          <w:sz w:val="20"/>
          <w:szCs w:val="20"/>
        </w:rPr>
        <w:t>…….</w:t>
      </w:r>
      <w:proofErr w:type="gramEnd"/>
      <w:r w:rsidRPr="005661FA">
        <w:rPr>
          <w:rFonts w:ascii="DejaVu Sans" w:hAnsi="DejaVu Sans" w:cs="DejaVu Sans"/>
          <w:sz w:val="20"/>
          <w:szCs w:val="20"/>
        </w:rPr>
        <w:t>.</w:t>
      </w:r>
    </w:p>
    <w:p w14:paraId="4077A140" w14:textId="77777777" w:rsidR="00683BC9" w:rsidRPr="005661FA" w:rsidRDefault="00683BC9" w:rsidP="00683BC9">
      <w:pPr>
        <w:jc w:val="both"/>
        <w:rPr>
          <w:rFonts w:ascii="DejaVu Sans" w:hAnsi="DejaVu Sans" w:cs="DejaVu Sans"/>
          <w:sz w:val="20"/>
          <w:szCs w:val="20"/>
        </w:rPr>
      </w:pPr>
    </w:p>
    <w:p w14:paraId="4871F4AF" w14:textId="77777777" w:rsidR="00683BC9" w:rsidRPr="005661FA" w:rsidRDefault="00683BC9" w:rsidP="00683BC9">
      <w:pPr>
        <w:jc w:val="both"/>
        <w:rPr>
          <w:rFonts w:ascii="DejaVu Sans" w:hAnsi="DejaVu Sans" w:cs="DejaVu Sans"/>
          <w:sz w:val="20"/>
          <w:szCs w:val="20"/>
        </w:rPr>
      </w:pPr>
    </w:p>
    <w:p w14:paraId="56C4AEA5" w14:textId="77777777" w:rsidR="00683BC9" w:rsidRPr="0053293D" w:rsidRDefault="00683BC9" w:rsidP="00683BC9">
      <w:pPr>
        <w:jc w:val="both"/>
        <w:rPr>
          <w:rFonts w:ascii="DejaVu Sans" w:hAnsi="DejaVu Sans" w:cs="DejaVu Sans"/>
          <w:bCs/>
          <w:color w:val="0033CC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661FA">
        <w:rPr>
          <w:rFonts w:ascii="DejaVu Sans" w:hAnsi="DejaVu Sans" w:cs="DejaVu Sans"/>
          <w:sz w:val="20"/>
          <w:szCs w:val="20"/>
        </w:rPr>
        <w:t>Signature du candidat</w:t>
      </w:r>
    </w:p>
    <w:p w14:paraId="526CDE4F" w14:textId="77777777" w:rsidR="004B5C9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35996BE5" w14:textId="77777777" w:rsidR="004B5C93" w:rsidRDefault="004B5C93" w:rsidP="004B5C93">
      <w:r>
        <w:br w:type="page"/>
      </w:r>
    </w:p>
    <w:p w14:paraId="3689D10D" w14:textId="77777777" w:rsidR="002A5AD4" w:rsidRDefault="002A5AD4">
      <w:pP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</w:pPr>
    </w:p>
    <w:p w14:paraId="6025A39B" w14:textId="304A94F1" w:rsidR="003B1A67" w:rsidRPr="0087177C" w:rsidRDefault="003B27E9">
      <w:pP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</w:pPr>
      <w: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>1</w:t>
      </w:r>
      <w:r w:rsidR="00A22198" w:rsidRPr="0087177C"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 xml:space="preserve">- </w:t>
      </w:r>
      <w: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>Moyens humains (équipe dédiée</w:t>
      </w:r>
      <w:r w:rsidR="0094686E"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>,</w:t>
      </w:r>
      <w:r w:rsidR="0094686E" w:rsidRPr="0094686E"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 xml:space="preserve"> </w:t>
      </w:r>
      <w:r w:rsidR="0094686E"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>compétence, expérience,</w:t>
      </w:r>
      <w: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>)</w:t>
      </w:r>
      <w:r w:rsidR="00A22198" w:rsidRPr="0087177C"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 xml:space="preserve"> </w:t>
      </w:r>
    </w:p>
    <w:p w14:paraId="1F0260E1" w14:textId="77777777" w:rsidR="00A22198" w:rsidRPr="00A22198" w:rsidRDefault="00A22198">
      <w:pPr>
        <w:rPr>
          <w:b/>
          <w:bCs/>
          <w:color w:val="4472C4" w:themeColor="accent5"/>
          <w:sz w:val="28"/>
          <w:szCs w:val="28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596"/>
      </w:tblGrid>
      <w:tr w:rsidR="00E7345B" w:rsidRPr="003B1A67" w14:paraId="40F5C0FD" w14:textId="77777777" w:rsidTr="004959C8">
        <w:trPr>
          <w:trHeight w:val="410"/>
        </w:trPr>
        <w:tc>
          <w:tcPr>
            <w:tcW w:w="14596" w:type="dxa"/>
            <w:shd w:val="clear" w:color="auto" w:fill="4472C4" w:themeFill="accent5"/>
            <w:vAlign w:val="center"/>
          </w:tcPr>
          <w:p w14:paraId="154631EB" w14:textId="77777777" w:rsidR="00E7345B" w:rsidRPr="003B27E9" w:rsidRDefault="003B27E9" w:rsidP="00A87419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 w:rsidRPr="003B27E9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INDIQUER LES NOMS ET QUALIFICATIONS DE L’EQUIPE DEDIEE A L’INSTALLATION ET PARAMETRAGE</w:t>
            </w:r>
          </w:p>
        </w:tc>
      </w:tr>
      <w:tr w:rsidR="0054737B" w:rsidRPr="003B1A67" w14:paraId="2C677294" w14:textId="77777777" w:rsidTr="004959C8">
        <w:trPr>
          <w:trHeight w:val="1126"/>
        </w:trPr>
        <w:tc>
          <w:tcPr>
            <w:tcW w:w="14596" w:type="dxa"/>
            <w:shd w:val="clear" w:color="auto" w:fill="auto"/>
            <w:vAlign w:val="center"/>
          </w:tcPr>
          <w:p w14:paraId="2EF981BA" w14:textId="77777777" w:rsidR="0054737B" w:rsidRDefault="0054737B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4F291EA" w14:textId="77777777" w:rsidR="0054737B" w:rsidRDefault="0054737B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8D49393" w14:textId="77777777" w:rsidR="0054737B" w:rsidRDefault="0054737B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E2E58DF" w14:textId="77777777" w:rsidR="0054737B" w:rsidRDefault="0054737B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314677D" w14:textId="77777777" w:rsidR="0054737B" w:rsidRDefault="0054737B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0D2DF48" w14:textId="77777777" w:rsidR="0054737B" w:rsidRDefault="0054737B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4CCA1D3" w14:textId="77777777" w:rsidR="0054737B" w:rsidRDefault="0054737B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FEE445C" w14:textId="77777777" w:rsidR="004959C8" w:rsidRDefault="004959C8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B4C58E5" w14:textId="77777777" w:rsidR="004959C8" w:rsidRDefault="004959C8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03F32CA" w14:textId="77777777" w:rsidR="004959C8" w:rsidRDefault="004959C8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056384A" w14:textId="77777777" w:rsidR="004959C8" w:rsidRDefault="004959C8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EC7A974" w14:textId="77777777" w:rsidR="004959C8" w:rsidRDefault="004959C8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D4FF9A5" w14:textId="77777777" w:rsidR="004959C8" w:rsidRDefault="004959C8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364D9C3" w14:textId="77777777" w:rsidR="004959C8" w:rsidRDefault="004959C8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04A6F7F" w14:textId="77777777" w:rsidR="0054737B" w:rsidRDefault="0054737B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2A420D3" w14:textId="77777777" w:rsidR="0054737B" w:rsidRDefault="0054737B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D8BEF47" w14:textId="77777777" w:rsidR="0054737B" w:rsidRPr="007E2794" w:rsidRDefault="0054737B" w:rsidP="0033320D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4959C8" w:rsidRPr="006942D7" w14:paraId="742E4A54" w14:textId="77777777" w:rsidTr="004959C8">
        <w:trPr>
          <w:trHeight w:val="338"/>
        </w:trPr>
        <w:tc>
          <w:tcPr>
            <w:tcW w:w="1459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47D5E7E6" w14:textId="21F895E3" w:rsidR="004959C8" w:rsidRPr="006942D7" w:rsidRDefault="004959C8" w:rsidP="008927B3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INDIQUER </w:t>
            </w: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AU MOINS DEUX CHANTIER</w:t>
            </w: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S</w:t>
            </w: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 EQUIVALENT</w:t>
            </w: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S</w:t>
            </w: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 POUVANT ETRE CONSULTE</w:t>
            </w: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E</w:t>
            </w: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S, VOIRE VISITES  </w:t>
            </w:r>
          </w:p>
        </w:tc>
      </w:tr>
      <w:tr w:rsidR="00BF6309" w:rsidRPr="003B1A67" w14:paraId="2230E0D7" w14:textId="77777777" w:rsidTr="004959C8">
        <w:trPr>
          <w:trHeight w:val="358"/>
        </w:trPr>
        <w:tc>
          <w:tcPr>
            <w:tcW w:w="14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34850" w14:textId="77777777" w:rsidR="0094686E" w:rsidRPr="003B1A67" w:rsidRDefault="0094686E" w:rsidP="0094686E">
            <w:pPr>
              <w:widowControl/>
              <w:autoSpaceDE/>
              <w:autoSpaceDN/>
              <w:adjustRightInd/>
              <w:rPr>
                <w:rFonts w:ascii="DejaVu Sans" w:eastAsia="Arial" w:hAnsi="DejaVu Sans" w:cs="DejaVu Sans"/>
                <w:spacing w:val="-10"/>
                <w:sz w:val="20"/>
                <w:szCs w:val="20"/>
              </w:rPr>
            </w:pPr>
          </w:p>
          <w:p w14:paraId="6F9A13E8" w14:textId="589AF377" w:rsidR="0094686E" w:rsidRPr="003B1A67" w:rsidRDefault="0094686E" w:rsidP="0094686E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DejaVu Sans" w:hAnsi="DejaVu Sans" w:cs="DejaVu Sans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5298"/>
              <w:gridCol w:w="3469"/>
              <w:gridCol w:w="837"/>
              <w:gridCol w:w="4766"/>
            </w:tblGrid>
            <w:tr w:rsidR="0094686E" w:rsidRPr="003B1A67" w14:paraId="7A168661" w14:textId="77777777" w:rsidTr="004959C8">
              <w:tc>
                <w:tcPr>
                  <w:tcW w:w="5298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right w:val="nil"/>
                  </w:tcBorders>
                  <w:shd w:val="clear" w:color="auto" w:fill="4472C4"/>
                  <w:vAlign w:val="center"/>
                </w:tcPr>
                <w:p w14:paraId="04FA9BE7" w14:textId="334929C1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N° 1</w:t>
                  </w:r>
                </w:p>
              </w:tc>
              <w:tc>
                <w:tcPr>
                  <w:tcW w:w="3469" w:type="dxa"/>
                  <w:tcBorders>
                    <w:top w:val="single" w:sz="4" w:space="0" w:color="FFFFFF"/>
                    <w:left w:val="nil"/>
                    <w:right w:val="nil"/>
                  </w:tcBorders>
                  <w:shd w:val="clear" w:color="auto" w:fill="4472C4"/>
                  <w:vAlign w:val="center"/>
                </w:tcPr>
                <w:p w14:paraId="1D3BA0B2" w14:textId="77777777" w:rsidR="0094686E" w:rsidRPr="003B1A67" w:rsidRDefault="0094686E" w:rsidP="0094686E">
                  <w:pPr>
                    <w:tabs>
                      <w:tab w:val="left" w:pos="426"/>
                    </w:tabs>
                    <w:jc w:val="center"/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MONTANT GLOBAL HT</w:t>
                  </w:r>
                </w:p>
              </w:tc>
              <w:tc>
                <w:tcPr>
                  <w:tcW w:w="837" w:type="dxa"/>
                  <w:tcBorders>
                    <w:top w:val="single" w:sz="4" w:space="0" w:color="FFFFFF"/>
                    <w:left w:val="nil"/>
                    <w:right w:val="nil"/>
                  </w:tcBorders>
                  <w:shd w:val="clear" w:color="auto" w:fill="4472C4"/>
                  <w:vAlign w:val="center"/>
                </w:tcPr>
                <w:p w14:paraId="139093D9" w14:textId="77777777" w:rsidR="0094686E" w:rsidRPr="003B1A67" w:rsidRDefault="0094686E" w:rsidP="0094686E">
                  <w:pPr>
                    <w:tabs>
                      <w:tab w:val="left" w:pos="426"/>
                    </w:tabs>
                    <w:jc w:val="center"/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766" w:type="dxa"/>
                  <w:tcBorders>
                    <w:top w:val="single" w:sz="4" w:space="0" w:color="FFFFFF"/>
                    <w:left w:val="nil"/>
                    <w:right w:val="single" w:sz="4" w:space="0" w:color="FFFFFF"/>
                  </w:tcBorders>
                  <w:shd w:val="clear" w:color="auto" w:fill="4472C4"/>
                  <w:vAlign w:val="center"/>
                </w:tcPr>
                <w:p w14:paraId="2C84B4BD" w14:textId="77777777" w:rsidR="0094686E" w:rsidRPr="003B1A67" w:rsidRDefault="0094686E" w:rsidP="0094686E">
                  <w:pPr>
                    <w:tabs>
                      <w:tab w:val="left" w:pos="426"/>
                    </w:tabs>
                    <w:jc w:val="center"/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DUREE</w:t>
                  </w:r>
                </w:p>
              </w:tc>
            </w:tr>
            <w:tr w:rsidR="0094686E" w:rsidRPr="003B1A67" w14:paraId="02BCDA58" w14:textId="77777777" w:rsidTr="004959C8">
              <w:trPr>
                <w:trHeight w:val="401"/>
              </w:trPr>
              <w:tc>
                <w:tcPr>
                  <w:tcW w:w="5298" w:type="dxa"/>
                  <w:vMerge/>
                  <w:tcBorders>
                    <w:top w:val="single" w:sz="4" w:space="0" w:color="FFFFFF"/>
                    <w:left w:val="single" w:sz="4" w:space="0" w:color="FFFFFF"/>
                  </w:tcBorders>
                  <w:shd w:val="clear" w:color="auto" w:fill="4472C4"/>
                  <w:vAlign w:val="center"/>
                </w:tcPr>
                <w:p w14:paraId="4D2E41A1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</w:p>
              </w:tc>
              <w:tc>
                <w:tcPr>
                  <w:tcW w:w="3469" w:type="dxa"/>
                  <w:shd w:val="clear" w:color="auto" w:fill="B4C6E7"/>
                </w:tcPr>
                <w:p w14:paraId="0298AA37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shd w:val="clear" w:color="auto" w:fill="B4C6E7"/>
                </w:tcPr>
                <w:p w14:paraId="35C6A299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  <w:tc>
                <w:tcPr>
                  <w:tcW w:w="4766" w:type="dxa"/>
                  <w:shd w:val="clear" w:color="auto" w:fill="B4C6E7"/>
                </w:tcPr>
                <w:p w14:paraId="20589E47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</w:tr>
            <w:tr w:rsidR="0094686E" w:rsidRPr="003B1A67" w14:paraId="13437BA1" w14:textId="77777777" w:rsidTr="004959C8">
              <w:trPr>
                <w:trHeight w:val="461"/>
              </w:trPr>
              <w:tc>
                <w:tcPr>
                  <w:tcW w:w="5298" w:type="dxa"/>
                  <w:tcBorders>
                    <w:left w:val="single" w:sz="4" w:space="0" w:color="FFFFFF"/>
                  </w:tcBorders>
                  <w:shd w:val="clear" w:color="auto" w:fill="4472C4"/>
                  <w:vAlign w:val="center"/>
                </w:tcPr>
                <w:p w14:paraId="22111F90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OBJET</w:t>
                  </w:r>
                </w:p>
              </w:tc>
              <w:tc>
                <w:tcPr>
                  <w:tcW w:w="9072" w:type="dxa"/>
                  <w:gridSpan w:val="3"/>
                  <w:shd w:val="clear" w:color="auto" w:fill="D9E2F3"/>
                </w:tcPr>
                <w:p w14:paraId="05F496A2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</w:tr>
            <w:tr w:rsidR="0094686E" w:rsidRPr="003B1A67" w14:paraId="37F85B83" w14:textId="77777777" w:rsidTr="004959C8">
              <w:tc>
                <w:tcPr>
                  <w:tcW w:w="5298" w:type="dxa"/>
                  <w:tcBorders>
                    <w:left w:val="single" w:sz="4" w:space="0" w:color="FFFFFF"/>
                  </w:tcBorders>
                  <w:shd w:val="clear" w:color="auto" w:fill="4472C4"/>
                  <w:vAlign w:val="center"/>
                </w:tcPr>
                <w:p w14:paraId="1EEA7A80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 xml:space="preserve">BENEFICIAIRE </w:t>
                  </w:r>
                </w:p>
                <w:p w14:paraId="246A3E05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(</w:t>
                  </w:r>
                  <w:proofErr w:type="gramStart"/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nom</w:t>
                  </w:r>
                  <w:proofErr w:type="gramEnd"/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, adresse téléphone)</w:t>
                  </w:r>
                </w:p>
              </w:tc>
              <w:tc>
                <w:tcPr>
                  <w:tcW w:w="9072" w:type="dxa"/>
                  <w:gridSpan w:val="3"/>
                  <w:shd w:val="clear" w:color="auto" w:fill="B4C6E7"/>
                </w:tcPr>
                <w:p w14:paraId="1AD9FE2A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</w:tr>
            <w:tr w:rsidR="0094686E" w:rsidRPr="003B1A67" w14:paraId="6DE51A9B" w14:textId="77777777" w:rsidTr="004959C8">
              <w:trPr>
                <w:trHeight w:val="563"/>
              </w:trPr>
              <w:tc>
                <w:tcPr>
                  <w:tcW w:w="5298" w:type="dxa"/>
                  <w:tcBorders>
                    <w:left w:val="single" w:sz="4" w:space="0" w:color="FFFFFF"/>
                  </w:tcBorders>
                  <w:shd w:val="clear" w:color="auto" w:fill="4472C4"/>
                  <w:vAlign w:val="center"/>
                </w:tcPr>
                <w:p w14:paraId="4DDB8AA7" w14:textId="6F037216" w:rsidR="0094686E" w:rsidRPr="003B1A67" w:rsidRDefault="004959C8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INTERVENANT DU TITULAIRE</w:t>
                  </w:r>
                </w:p>
              </w:tc>
              <w:tc>
                <w:tcPr>
                  <w:tcW w:w="9072" w:type="dxa"/>
                  <w:gridSpan w:val="3"/>
                  <w:shd w:val="clear" w:color="auto" w:fill="D9E2F3"/>
                </w:tcPr>
                <w:p w14:paraId="7A630F3E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  <w:p w14:paraId="454CB0EA" w14:textId="77777777" w:rsidR="0094686E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  <w:p w14:paraId="2A2BD05C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</w:tr>
            <w:tr w:rsidR="004959C8" w:rsidRPr="003B1A67" w14:paraId="6F9EF6AC" w14:textId="77777777" w:rsidTr="004959C8">
              <w:trPr>
                <w:trHeight w:val="563"/>
              </w:trPr>
              <w:tc>
                <w:tcPr>
                  <w:tcW w:w="5298" w:type="dxa"/>
                  <w:tcBorders>
                    <w:left w:val="single" w:sz="4" w:space="0" w:color="FFFFFF"/>
                    <w:bottom w:val="single" w:sz="4" w:space="0" w:color="FFFFFF"/>
                  </w:tcBorders>
                  <w:shd w:val="clear" w:color="auto" w:fill="4472C4"/>
                  <w:vAlign w:val="center"/>
                </w:tcPr>
                <w:p w14:paraId="311607E2" w14:textId="5B4E4DF2" w:rsidR="004959C8" w:rsidRPr="003B1A67" w:rsidRDefault="004959C8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9072" w:type="dxa"/>
                  <w:gridSpan w:val="3"/>
                  <w:shd w:val="clear" w:color="auto" w:fill="D9E2F3"/>
                </w:tcPr>
                <w:p w14:paraId="35393B26" w14:textId="77777777" w:rsidR="004959C8" w:rsidRPr="003B1A67" w:rsidRDefault="004959C8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</w:tr>
          </w:tbl>
          <w:p w14:paraId="093AAD90" w14:textId="77777777" w:rsidR="0094686E" w:rsidRDefault="0094686E" w:rsidP="0094686E">
            <w:pPr>
              <w:tabs>
                <w:tab w:val="left" w:pos="426"/>
              </w:tabs>
              <w:jc w:val="both"/>
              <w:rPr>
                <w:rFonts w:ascii="DejaVu Sans" w:eastAsia="Arial" w:hAnsi="DejaVu Sans" w:cs="DejaVu Sans"/>
                <w:spacing w:val="-10"/>
                <w:sz w:val="20"/>
                <w:szCs w:val="20"/>
              </w:rPr>
            </w:pPr>
          </w:p>
          <w:p w14:paraId="1D463800" w14:textId="77777777" w:rsidR="004959C8" w:rsidRDefault="004959C8" w:rsidP="0094686E">
            <w:pPr>
              <w:tabs>
                <w:tab w:val="left" w:pos="426"/>
              </w:tabs>
              <w:jc w:val="both"/>
              <w:rPr>
                <w:rFonts w:ascii="DejaVu Sans" w:eastAsia="Arial" w:hAnsi="DejaVu Sans" w:cs="DejaVu Sans"/>
                <w:spacing w:val="-10"/>
                <w:sz w:val="20"/>
                <w:szCs w:val="20"/>
              </w:rPr>
            </w:pPr>
          </w:p>
          <w:p w14:paraId="6FF2B485" w14:textId="77777777" w:rsidR="004959C8" w:rsidRDefault="004959C8" w:rsidP="0094686E">
            <w:pPr>
              <w:tabs>
                <w:tab w:val="left" w:pos="426"/>
              </w:tabs>
              <w:jc w:val="both"/>
              <w:rPr>
                <w:rFonts w:ascii="DejaVu Sans" w:eastAsia="Arial" w:hAnsi="DejaVu Sans" w:cs="DejaVu Sans"/>
                <w:spacing w:val="-1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5297"/>
              <w:gridCol w:w="3492"/>
              <w:gridCol w:w="847"/>
              <w:gridCol w:w="4734"/>
            </w:tblGrid>
            <w:tr w:rsidR="0094686E" w:rsidRPr="003B1A67" w14:paraId="7FA05E56" w14:textId="77777777" w:rsidTr="004959C8">
              <w:tc>
                <w:tcPr>
                  <w:tcW w:w="5297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right w:val="nil"/>
                  </w:tcBorders>
                  <w:shd w:val="clear" w:color="auto" w:fill="4472C4"/>
                  <w:vAlign w:val="center"/>
                </w:tcPr>
                <w:p w14:paraId="2B212D87" w14:textId="18D3ADCD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N° 2</w:t>
                  </w:r>
                </w:p>
              </w:tc>
              <w:tc>
                <w:tcPr>
                  <w:tcW w:w="3492" w:type="dxa"/>
                  <w:tcBorders>
                    <w:top w:val="single" w:sz="4" w:space="0" w:color="FFFFFF"/>
                    <w:left w:val="nil"/>
                    <w:right w:val="nil"/>
                  </w:tcBorders>
                  <w:shd w:val="clear" w:color="auto" w:fill="4472C4"/>
                </w:tcPr>
                <w:p w14:paraId="32DC6112" w14:textId="77777777" w:rsidR="0094686E" w:rsidRPr="003B1A67" w:rsidRDefault="0094686E" w:rsidP="0094686E">
                  <w:pPr>
                    <w:tabs>
                      <w:tab w:val="left" w:pos="426"/>
                    </w:tabs>
                    <w:jc w:val="center"/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MONTANT GLOBAL HT</w:t>
                  </w:r>
                </w:p>
              </w:tc>
              <w:tc>
                <w:tcPr>
                  <w:tcW w:w="847" w:type="dxa"/>
                  <w:tcBorders>
                    <w:top w:val="single" w:sz="4" w:space="0" w:color="FFFFFF"/>
                    <w:left w:val="nil"/>
                    <w:right w:val="nil"/>
                  </w:tcBorders>
                  <w:shd w:val="clear" w:color="auto" w:fill="4472C4"/>
                </w:tcPr>
                <w:p w14:paraId="4B84BEE3" w14:textId="77777777" w:rsidR="0094686E" w:rsidRPr="003B1A67" w:rsidRDefault="0094686E" w:rsidP="0094686E">
                  <w:pPr>
                    <w:tabs>
                      <w:tab w:val="left" w:pos="426"/>
                    </w:tabs>
                    <w:jc w:val="center"/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734" w:type="dxa"/>
                  <w:tcBorders>
                    <w:top w:val="single" w:sz="4" w:space="0" w:color="FFFFFF"/>
                    <w:left w:val="nil"/>
                    <w:right w:val="single" w:sz="4" w:space="0" w:color="FFFFFF"/>
                  </w:tcBorders>
                  <w:shd w:val="clear" w:color="auto" w:fill="4472C4"/>
                </w:tcPr>
                <w:p w14:paraId="3E9BF204" w14:textId="77777777" w:rsidR="0094686E" w:rsidRPr="003B1A67" w:rsidRDefault="0094686E" w:rsidP="0094686E">
                  <w:pPr>
                    <w:tabs>
                      <w:tab w:val="left" w:pos="426"/>
                    </w:tabs>
                    <w:jc w:val="center"/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DUREE</w:t>
                  </w:r>
                </w:p>
              </w:tc>
            </w:tr>
            <w:tr w:rsidR="0094686E" w:rsidRPr="003B1A67" w14:paraId="32E71021" w14:textId="77777777" w:rsidTr="004959C8">
              <w:trPr>
                <w:trHeight w:val="76"/>
              </w:trPr>
              <w:tc>
                <w:tcPr>
                  <w:tcW w:w="5297" w:type="dxa"/>
                  <w:vMerge/>
                  <w:tcBorders>
                    <w:top w:val="single" w:sz="4" w:space="0" w:color="FFFFFF"/>
                    <w:left w:val="single" w:sz="4" w:space="0" w:color="FFFFFF"/>
                  </w:tcBorders>
                  <w:shd w:val="clear" w:color="auto" w:fill="4472C4"/>
                  <w:vAlign w:val="center"/>
                </w:tcPr>
                <w:p w14:paraId="4650161B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</w:p>
              </w:tc>
              <w:tc>
                <w:tcPr>
                  <w:tcW w:w="3492" w:type="dxa"/>
                  <w:shd w:val="clear" w:color="auto" w:fill="B4C6E7"/>
                </w:tcPr>
                <w:p w14:paraId="096CF63C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  <w:tc>
                <w:tcPr>
                  <w:tcW w:w="847" w:type="dxa"/>
                  <w:shd w:val="clear" w:color="auto" w:fill="B4C6E7"/>
                </w:tcPr>
                <w:p w14:paraId="342F08E8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  <w:tc>
                <w:tcPr>
                  <w:tcW w:w="4734" w:type="dxa"/>
                  <w:shd w:val="clear" w:color="auto" w:fill="B4C6E7"/>
                </w:tcPr>
                <w:p w14:paraId="0B756D19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</w:tr>
            <w:tr w:rsidR="0094686E" w:rsidRPr="003B1A67" w14:paraId="59C449C3" w14:textId="77777777" w:rsidTr="004959C8">
              <w:trPr>
                <w:trHeight w:val="461"/>
              </w:trPr>
              <w:tc>
                <w:tcPr>
                  <w:tcW w:w="5297" w:type="dxa"/>
                  <w:tcBorders>
                    <w:left w:val="single" w:sz="4" w:space="0" w:color="FFFFFF"/>
                  </w:tcBorders>
                  <w:shd w:val="clear" w:color="auto" w:fill="4472C4"/>
                  <w:vAlign w:val="center"/>
                </w:tcPr>
                <w:p w14:paraId="656296BB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OBJET</w:t>
                  </w:r>
                </w:p>
              </w:tc>
              <w:tc>
                <w:tcPr>
                  <w:tcW w:w="9073" w:type="dxa"/>
                  <w:gridSpan w:val="3"/>
                  <w:shd w:val="clear" w:color="auto" w:fill="D9E2F3"/>
                </w:tcPr>
                <w:p w14:paraId="123D6E7C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</w:tr>
            <w:tr w:rsidR="0094686E" w:rsidRPr="003B1A67" w14:paraId="64B17572" w14:textId="77777777" w:rsidTr="004959C8">
              <w:tc>
                <w:tcPr>
                  <w:tcW w:w="5297" w:type="dxa"/>
                  <w:tcBorders>
                    <w:left w:val="single" w:sz="4" w:space="0" w:color="FFFFFF"/>
                  </w:tcBorders>
                  <w:shd w:val="clear" w:color="auto" w:fill="4472C4"/>
                  <w:vAlign w:val="center"/>
                </w:tcPr>
                <w:p w14:paraId="5A4E98F4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 xml:space="preserve">BENEFICIAIRE </w:t>
                  </w:r>
                </w:p>
                <w:p w14:paraId="144E9DB0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(</w:t>
                  </w:r>
                  <w:proofErr w:type="gramStart"/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nom</w:t>
                  </w:r>
                  <w:proofErr w:type="gramEnd"/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, adresse téléphone)</w:t>
                  </w:r>
                </w:p>
              </w:tc>
              <w:tc>
                <w:tcPr>
                  <w:tcW w:w="9073" w:type="dxa"/>
                  <w:gridSpan w:val="3"/>
                  <w:shd w:val="clear" w:color="auto" w:fill="B4C6E7"/>
                </w:tcPr>
                <w:p w14:paraId="270422A2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</w:tr>
            <w:tr w:rsidR="0094686E" w:rsidRPr="003B1A67" w14:paraId="751C3B7D" w14:textId="77777777" w:rsidTr="004959C8">
              <w:trPr>
                <w:trHeight w:val="469"/>
              </w:trPr>
              <w:tc>
                <w:tcPr>
                  <w:tcW w:w="5297" w:type="dxa"/>
                  <w:tcBorders>
                    <w:left w:val="single" w:sz="4" w:space="0" w:color="FFFFFF"/>
                  </w:tcBorders>
                  <w:shd w:val="clear" w:color="auto" w:fill="4472C4"/>
                  <w:vAlign w:val="center"/>
                </w:tcPr>
                <w:p w14:paraId="06F37307" w14:textId="78054A9C" w:rsidR="004959C8" w:rsidRPr="003B1A67" w:rsidRDefault="004959C8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>INTERVENANT DU TITULAIRE</w:t>
                  </w:r>
                </w:p>
              </w:tc>
              <w:tc>
                <w:tcPr>
                  <w:tcW w:w="9073" w:type="dxa"/>
                  <w:gridSpan w:val="3"/>
                  <w:shd w:val="clear" w:color="auto" w:fill="D9E2F3"/>
                </w:tcPr>
                <w:p w14:paraId="44909A80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  <w:p w14:paraId="7A83FADC" w14:textId="77777777" w:rsidR="0094686E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  <w:p w14:paraId="343BCC60" w14:textId="77777777" w:rsidR="0094686E" w:rsidRPr="003B1A67" w:rsidRDefault="0094686E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</w:tr>
            <w:tr w:rsidR="004959C8" w:rsidRPr="003B1A67" w14:paraId="41BC97CB" w14:textId="77777777" w:rsidTr="004959C8">
              <w:trPr>
                <w:trHeight w:val="469"/>
              </w:trPr>
              <w:tc>
                <w:tcPr>
                  <w:tcW w:w="5297" w:type="dxa"/>
                  <w:tcBorders>
                    <w:left w:val="single" w:sz="4" w:space="0" w:color="FFFFFF"/>
                    <w:bottom w:val="single" w:sz="4" w:space="0" w:color="FFFFFF"/>
                  </w:tcBorders>
                  <w:shd w:val="clear" w:color="auto" w:fill="4472C4"/>
                  <w:vAlign w:val="center"/>
                </w:tcPr>
                <w:p w14:paraId="10460120" w14:textId="1FDB6212" w:rsidR="004959C8" w:rsidRPr="003B1A67" w:rsidRDefault="004959C8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</w:pPr>
                  <w:r w:rsidRPr="003B1A67">
                    <w:rPr>
                      <w:rFonts w:ascii="DejaVu Sans" w:eastAsia="Arial" w:hAnsi="DejaVu Sans" w:cs="DejaVu Sans"/>
                      <w:b/>
                      <w:bCs/>
                      <w:color w:val="FFFFFF"/>
                      <w:spacing w:val="-10"/>
                      <w:sz w:val="20"/>
                      <w:szCs w:val="20"/>
                    </w:rPr>
                    <w:t xml:space="preserve">DESCRIPTION </w:t>
                  </w:r>
                </w:p>
              </w:tc>
              <w:tc>
                <w:tcPr>
                  <w:tcW w:w="9073" w:type="dxa"/>
                  <w:gridSpan w:val="3"/>
                  <w:shd w:val="clear" w:color="auto" w:fill="D9E2F3"/>
                </w:tcPr>
                <w:p w14:paraId="68A5F533" w14:textId="77777777" w:rsidR="004959C8" w:rsidRPr="003B1A67" w:rsidRDefault="004959C8" w:rsidP="0094686E">
                  <w:pPr>
                    <w:tabs>
                      <w:tab w:val="left" w:pos="426"/>
                    </w:tabs>
                    <w:rPr>
                      <w:rFonts w:ascii="DejaVu Sans" w:eastAsia="Arial" w:hAnsi="DejaVu Sans" w:cs="DejaVu Sans"/>
                      <w:color w:val="0070C0"/>
                      <w:spacing w:val="-10"/>
                      <w:sz w:val="20"/>
                      <w:szCs w:val="20"/>
                    </w:rPr>
                  </w:pPr>
                </w:p>
              </w:tc>
            </w:tr>
          </w:tbl>
          <w:p w14:paraId="57232897" w14:textId="77777777" w:rsidR="0094686E" w:rsidRPr="003B1A67" w:rsidRDefault="0094686E" w:rsidP="0094686E">
            <w:pPr>
              <w:widowControl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</w:rPr>
            </w:pPr>
          </w:p>
          <w:p w14:paraId="478E88AE" w14:textId="77777777" w:rsidR="0094686E" w:rsidRDefault="0094686E" w:rsidP="0094686E">
            <w:pPr>
              <w:rPr>
                <w:rFonts w:ascii="DejaVu Sans" w:hAnsi="DejaVu Sans" w:cs="DejaVu Sans"/>
                <w:b/>
                <w:bCs/>
                <w:color w:val="1F3864" w:themeColor="accent5" w:themeShade="80"/>
                <w:sz w:val="32"/>
                <w:szCs w:val="32"/>
              </w:rPr>
            </w:pPr>
          </w:p>
          <w:p w14:paraId="421E605D" w14:textId="77777777" w:rsidR="0094686E" w:rsidRDefault="0094686E" w:rsidP="0094686E">
            <w:pPr>
              <w:rPr>
                <w:rFonts w:ascii="DejaVu Sans" w:hAnsi="DejaVu Sans" w:cs="DejaVu Sans"/>
                <w:b/>
                <w:bCs/>
                <w:color w:val="1F3864" w:themeColor="accent5" w:themeShade="80"/>
                <w:sz w:val="32"/>
                <w:szCs w:val="32"/>
              </w:rPr>
            </w:pPr>
          </w:p>
          <w:p w14:paraId="5ECEF532" w14:textId="77777777" w:rsidR="003B27E9" w:rsidRPr="0087177C" w:rsidRDefault="003B27E9" w:rsidP="003B27E9">
            <w:pPr>
              <w:rPr>
                <w:rFonts w:ascii="DejaVu Sans" w:hAnsi="DejaVu Sans" w:cs="DejaVu Sans"/>
                <w:b/>
                <w:bCs/>
                <w:color w:val="1F3864" w:themeColor="accent5" w:themeShade="80"/>
                <w:sz w:val="32"/>
                <w:szCs w:val="32"/>
              </w:rPr>
            </w:pPr>
            <w:r>
              <w:rPr>
                <w:rFonts w:ascii="DejaVu Sans" w:hAnsi="DejaVu Sans" w:cs="DejaVu Sans"/>
                <w:b/>
                <w:bCs/>
                <w:color w:val="1F3864" w:themeColor="accent5" w:themeShade="80"/>
                <w:sz w:val="32"/>
                <w:szCs w:val="32"/>
              </w:rPr>
              <w:t>2</w:t>
            </w:r>
            <w:r w:rsidRPr="0087177C">
              <w:rPr>
                <w:rFonts w:ascii="DejaVu Sans" w:hAnsi="DejaVu Sans" w:cs="DejaVu Sans"/>
                <w:b/>
                <w:bCs/>
                <w:color w:val="1F3864" w:themeColor="accent5" w:themeShade="80"/>
                <w:sz w:val="32"/>
                <w:szCs w:val="32"/>
              </w:rPr>
              <w:t xml:space="preserve">- </w:t>
            </w:r>
            <w:r>
              <w:rPr>
                <w:rFonts w:ascii="DejaVu Sans" w:hAnsi="DejaVu Sans" w:cs="DejaVu Sans"/>
                <w:b/>
                <w:bCs/>
                <w:color w:val="1F3864" w:themeColor="accent5" w:themeShade="80"/>
                <w:sz w:val="32"/>
                <w:szCs w:val="32"/>
              </w:rPr>
              <w:t>QUALITE TECHNIQUE ET FONCTIONNELLE DES EQUIPEMENTS ET DE LA SOLUTION PROPOSEE, SCHEMAS DE PRINCIPE</w:t>
            </w:r>
            <w:r w:rsidRPr="0087177C">
              <w:rPr>
                <w:rFonts w:ascii="DejaVu Sans" w:hAnsi="DejaVu Sans" w:cs="DejaVu Sans"/>
                <w:b/>
                <w:bCs/>
                <w:color w:val="1F3864" w:themeColor="accent5" w:themeShade="80"/>
                <w:sz w:val="32"/>
                <w:szCs w:val="32"/>
              </w:rPr>
              <w:t xml:space="preserve"> </w:t>
            </w:r>
          </w:p>
          <w:p w14:paraId="44A156FB" w14:textId="77777777" w:rsidR="003B27E9" w:rsidRPr="00A22198" w:rsidRDefault="003B27E9" w:rsidP="003B27E9">
            <w:pPr>
              <w:rPr>
                <w:b/>
                <w:bCs/>
                <w:color w:val="4472C4" w:themeColor="accent5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8EAADB"/>
                <w:left w:val="single" w:sz="4" w:space="0" w:color="8EAADB"/>
                <w:bottom w:val="single" w:sz="4" w:space="0" w:color="8EAADB"/>
                <w:right w:val="single" w:sz="4" w:space="0" w:color="8EAADB"/>
                <w:insideH w:val="single" w:sz="4" w:space="0" w:color="8EAADB"/>
                <w:insideV w:val="single" w:sz="4" w:space="0" w:color="8EAADB"/>
              </w:tblBorders>
              <w:tblLook w:val="04A0" w:firstRow="1" w:lastRow="0" w:firstColumn="1" w:lastColumn="0" w:noHBand="0" w:noVBand="1"/>
            </w:tblPr>
            <w:tblGrid>
              <w:gridCol w:w="112"/>
              <w:gridCol w:w="14258"/>
            </w:tblGrid>
            <w:tr w:rsidR="003B27E9" w:rsidRPr="0053293D" w14:paraId="228B009D" w14:textId="77777777" w:rsidTr="003B27E9">
              <w:trPr>
                <w:gridBefore w:val="1"/>
                <w:wBefore w:w="113" w:type="dxa"/>
                <w:trHeight w:val="338"/>
              </w:trPr>
              <w:tc>
                <w:tcPr>
                  <w:tcW w:w="14370" w:type="dxa"/>
                  <w:tcBorders>
                    <w:top w:val="single" w:sz="4" w:space="0" w:color="4472C4"/>
                    <w:left w:val="single" w:sz="4" w:space="0" w:color="4472C4"/>
                    <w:bottom w:val="single" w:sz="4" w:space="0" w:color="4472C4"/>
                    <w:right w:val="single" w:sz="4" w:space="0" w:color="4472C4"/>
                  </w:tcBorders>
                  <w:shd w:val="clear" w:color="auto" w:fill="4472C4"/>
                  <w:vAlign w:val="center"/>
                </w:tcPr>
                <w:p w14:paraId="7C92B086" w14:textId="77777777" w:rsidR="003B27E9" w:rsidRPr="006942D7" w:rsidRDefault="003B27E9" w:rsidP="003B27E9">
                  <w:pPr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  <w:t>PRESENTATION DE LA SOLUTION TECHNIQUE PROPOSEE, AVEC ARGUMENTATION DES QUALITES TECHNIQUES ET FON</w:t>
                  </w:r>
                  <w:r w:rsidR="00257BDB"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  <w:t>C</w:t>
                  </w:r>
                  <w:r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  <w:t xml:space="preserve">TIONNELLES  </w:t>
                  </w:r>
                </w:p>
              </w:tc>
            </w:tr>
            <w:tr w:rsidR="003B27E9" w:rsidRPr="003B1A67" w14:paraId="2F4CCBC6" w14:textId="77777777" w:rsidTr="003B27E9">
              <w:trPr>
                <w:gridBefore w:val="1"/>
                <w:wBefore w:w="113" w:type="dxa"/>
                <w:trHeight w:val="1334"/>
              </w:trPr>
              <w:tc>
                <w:tcPr>
                  <w:tcW w:w="14370" w:type="dxa"/>
                  <w:shd w:val="clear" w:color="auto" w:fill="auto"/>
                  <w:vAlign w:val="center"/>
                </w:tcPr>
                <w:p w14:paraId="49A34B4B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188C684C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5D89DC3D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0CD2E595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11BE3B4E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49F5DF53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788551A2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2D99B5EE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7CE52B85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7EC39921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30D68518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30BCB82C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55DB77A7" w14:textId="77777777" w:rsidR="004959C8" w:rsidRDefault="004959C8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51A70C61" w14:textId="77777777" w:rsidR="004959C8" w:rsidRDefault="004959C8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52F22A47" w14:textId="77777777" w:rsidR="003B27E9" w:rsidRPr="007E2794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</w:tc>
            </w:tr>
            <w:tr w:rsidR="003B27E9" w:rsidRPr="003B1A67" w14:paraId="0EFE9F5C" w14:textId="77777777" w:rsidTr="003B27E9">
              <w:trPr>
                <w:gridBefore w:val="1"/>
                <w:wBefore w:w="113" w:type="dxa"/>
                <w:trHeight w:val="410"/>
              </w:trPr>
              <w:tc>
                <w:tcPr>
                  <w:tcW w:w="14370" w:type="dxa"/>
                  <w:shd w:val="clear" w:color="auto" w:fill="4472C4" w:themeFill="accent5"/>
                  <w:vAlign w:val="center"/>
                </w:tcPr>
                <w:p w14:paraId="30322693" w14:textId="77777777" w:rsidR="003B27E9" w:rsidRPr="003B27E9" w:rsidRDefault="003B27E9" w:rsidP="003B27E9">
                  <w:pPr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  <w:lastRenderedPageBreak/>
                    <w:t xml:space="preserve">SCHEMA DE PRINCIPE DE LA SOLUTION PROPOSEE </w:t>
                  </w:r>
                </w:p>
              </w:tc>
            </w:tr>
            <w:tr w:rsidR="003B27E9" w:rsidRPr="003B1A67" w14:paraId="797238C2" w14:textId="77777777" w:rsidTr="003B27E9">
              <w:trPr>
                <w:gridBefore w:val="1"/>
                <w:wBefore w:w="113" w:type="dxa"/>
                <w:trHeight w:val="1126"/>
              </w:trPr>
              <w:tc>
                <w:tcPr>
                  <w:tcW w:w="14370" w:type="dxa"/>
                  <w:shd w:val="clear" w:color="auto" w:fill="auto"/>
                  <w:vAlign w:val="center"/>
                </w:tcPr>
                <w:p w14:paraId="59344A9C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461F39BC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36F6ACD3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3050F817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2D4A513D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171B648F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10ED7BCC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01B2FD48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4AAB6129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2BBB4FF8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4BF7A10E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75EA6642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3C61D974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10E00B23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7E1808F0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7B1BED79" w14:textId="77777777" w:rsidR="003B27E9" w:rsidRPr="007E2794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</w:tc>
            </w:tr>
            <w:tr w:rsidR="003B27E9" w:rsidRPr="003B27E9" w14:paraId="2DFEE883" w14:textId="77777777" w:rsidTr="003B27E9">
              <w:trPr>
                <w:trHeight w:val="410"/>
              </w:trPr>
              <w:tc>
                <w:tcPr>
                  <w:tcW w:w="14483" w:type="dxa"/>
                  <w:gridSpan w:val="2"/>
                  <w:shd w:val="clear" w:color="auto" w:fill="4472C4" w:themeFill="accent5"/>
                  <w:vAlign w:val="center"/>
                </w:tcPr>
                <w:p w14:paraId="2DF869C8" w14:textId="6948ED78" w:rsidR="003B27E9" w:rsidRPr="003B27E9" w:rsidRDefault="003B27E9" w:rsidP="003B27E9">
                  <w:pPr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  <w:t>DOCUMENTATION TECHNIQUE ET FON</w:t>
                  </w:r>
                  <w:r w:rsidR="004959C8"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  <w:t>C</w:t>
                  </w:r>
                  <w:r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  <w:t>TIONNELLE DES MATERIELS</w:t>
                  </w:r>
                  <w:r w:rsidR="00212958"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  <w:t xml:space="preserve"> PROPOSES</w:t>
                  </w:r>
                  <w:r>
                    <w:rPr>
                      <w:rFonts w:ascii="DejaVu Sans" w:hAnsi="DejaVu Sans" w:cs="DejaVu Sans"/>
                      <w:b/>
                      <w:bCs/>
                      <w:color w:val="FFFFFF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3B27E9" w:rsidRPr="007E2794" w14:paraId="0676A6D5" w14:textId="77777777" w:rsidTr="003B27E9">
              <w:trPr>
                <w:trHeight w:val="1126"/>
              </w:trPr>
              <w:tc>
                <w:tcPr>
                  <w:tcW w:w="14483" w:type="dxa"/>
                  <w:gridSpan w:val="2"/>
                  <w:shd w:val="clear" w:color="auto" w:fill="auto"/>
                  <w:vAlign w:val="center"/>
                </w:tcPr>
                <w:p w14:paraId="272AAEAD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2B7BE875" w14:textId="77777777" w:rsidR="00212958" w:rsidRPr="00F3281A" w:rsidRDefault="00212958" w:rsidP="00212958">
                  <w:pPr>
                    <w:tabs>
                      <w:tab w:val="left" w:leader="dot" w:pos="8505"/>
                    </w:tabs>
                    <w:jc w:val="both"/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</w:pPr>
                  <w:r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 xml:space="preserve">        &gt;</w:t>
                  </w:r>
                  <w:r w:rsidRPr="00F3281A"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 xml:space="preserve"> la notice d’utilisation et de maintenance</w:t>
                  </w:r>
                  <w:r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>,</w:t>
                  </w:r>
                </w:p>
                <w:p w14:paraId="4B91A087" w14:textId="77777777" w:rsidR="00212958" w:rsidRPr="00F3281A" w:rsidRDefault="00212958" w:rsidP="00212958">
                  <w:pPr>
                    <w:tabs>
                      <w:tab w:val="left" w:leader="dot" w:pos="8505"/>
                    </w:tabs>
                    <w:jc w:val="both"/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</w:pPr>
                  <w:r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 xml:space="preserve">        &gt;</w:t>
                  </w:r>
                  <w:r w:rsidRPr="00F3281A"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 xml:space="preserve"> les différents certificats C.E. ou équivalents</w:t>
                  </w:r>
                  <w:r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>,</w:t>
                  </w:r>
                  <w:r w:rsidRPr="00F3281A"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 xml:space="preserve"> </w:t>
                  </w:r>
                </w:p>
                <w:p w14:paraId="2CC83495" w14:textId="77777777" w:rsidR="00212958" w:rsidRPr="00F3281A" w:rsidRDefault="00212958" w:rsidP="00212958">
                  <w:pPr>
                    <w:tabs>
                      <w:tab w:val="left" w:leader="dot" w:pos="8505"/>
                    </w:tabs>
                    <w:jc w:val="both"/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</w:pPr>
                  <w:r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 xml:space="preserve">        &gt;</w:t>
                  </w:r>
                  <w:r w:rsidRPr="00F3281A"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 xml:space="preserve"> la consommation d’énergie, </w:t>
                  </w:r>
                </w:p>
                <w:p w14:paraId="1796144B" w14:textId="77777777" w:rsidR="00212958" w:rsidRDefault="00212958" w:rsidP="00212958">
                  <w:pPr>
                    <w:tabs>
                      <w:tab w:val="left" w:leader="dot" w:pos="8505"/>
                    </w:tabs>
                    <w:jc w:val="both"/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</w:pPr>
                  <w:r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 xml:space="preserve">        &gt;</w:t>
                  </w:r>
                  <w:r w:rsidRPr="00F3281A"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 xml:space="preserve"> le niveau sonore</w:t>
                  </w:r>
                </w:p>
                <w:p w14:paraId="60B64121" w14:textId="77777777" w:rsidR="004959C8" w:rsidRDefault="004959C8" w:rsidP="00212958">
                  <w:pPr>
                    <w:tabs>
                      <w:tab w:val="left" w:leader="dot" w:pos="8505"/>
                    </w:tabs>
                    <w:jc w:val="both"/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</w:pPr>
                </w:p>
                <w:p w14:paraId="111A9BD8" w14:textId="220ADBAA" w:rsidR="004959C8" w:rsidRDefault="004959C8" w:rsidP="00212958">
                  <w:pPr>
                    <w:tabs>
                      <w:tab w:val="left" w:leader="dot" w:pos="8505"/>
                    </w:tabs>
                    <w:jc w:val="both"/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</w:pPr>
                  <w:r>
                    <w:rPr>
                      <w:rFonts w:ascii="DejaVu Sans" w:eastAsia="DejaVu Sans" w:hAnsi="DejaVu Sans" w:cs="DejaVu Sans"/>
                      <w:color w:val="000000"/>
                      <w:sz w:val="22"/>
                    </w:rPr>
                    <w:t>Joindre les fiches techniques</w:t>
                  </w:r>
                </w:p>
                <w:p w14:paraId="739544C1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407B9334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5FCB0BBA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0B8DD69C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5B6ED1B2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456F8E41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63B11F5D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1D0D2521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1C561D83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2EB6D8BF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37A5ED08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738316FB" w14:textId="77777777" w:rsidR="003B27E9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  <w:p w14:paraId="13F05842" w14:textId="77777777" w:rsidR="003B27E9" w:rsidRPr="007E2794" w:rsidRDefault="003B27E9" w:rsidP="003B27E9">
                  <w:pPr>
                    <w:spacing w:line="233" w:lineRule="exact"/>
                    <w:ind w:right="80"/>
                    <w:jc w:val="both"/>
                    <w:rPr>
                      <w:rFonts w:ascii="DejaVu Sans" w:eastAsia="DejaVu Sans" w:hAnsi="DejaVu Sans" w:cs="DejaVu Sans"/>
                      <w:color w:val="000000"/>
                      <w:sz w:val="20"/>
                    </w:rPr>
                  </w:pPr>
                </w:p>
              </w:tc>
            </w:tr>
          </w:tbl>
          <w:p w14:paraId="10EAFE77" w14:textId="77777777" w:rsidR="007D55EF" w:rsidRPr="003B1A67" w:rsidRDefault="007D55EF" w:rsidP="00761187">
            <w:pPr>
              <w:rPr>
                <w:rFonts w:ascii="DejaVu Sans" w:hAnsi="DejaVu Sans" w:cs="DejaVu Sans"/>
                <w:b/>
                <w:bCs/>
                <w:color w:val="0033CC"/>
                <w:sz w:val="20"/>
                <w:szCs w:val="20"/>
              </w:rPr>
            </w:pPr>
          </w:p>
        </w:tc>
      </w:tr>
    </w:tbl>
    <w:p w14:paraId="482E6821" w14:textId="77777777" w:rsidR="00212958" w:rsidRDefault="00212958" w:rsidP="007D55EF">
      <w:pP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</w:pPr>
    </w:p>
    <w:p w14:paraId="375D9387" w14:textId="77777777" w:rsidR="007D55EF" w:rsidRPr="0087177C" w:rsidRDefault="0054737B" w:rsidP="007D55EF">
      <w:pP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</w:pPr>
      <w: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>3</w:t>
      </w:r>
      <w:r w:rsidR="007D55EF"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 xml:space="preserve"> – </w:t>
      </w:r>
      <w:r w:rsidR="00212958"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>METHODOLOGIE ET ORGANISATION DE LA PRESTATION</w:t>
      </w:r>
    </w:p>
    <w:p w14:paraId="1BF17E35" w14:textId="77777777" w:rsidR="007D55EF" w:rsidRDefault="007D55EF"/>
    <w:tbl>
      <w:tblPr>
        <w:tblW w:w="0" w:type="auto"/>
        <w:tblInd w:w="-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488"/>
      </w:tblGrid>
      <w:tr w:rsidR="00212958" w:rsidRPr="0053293D" w14:paraId="41097DEE" w14:textId="77777777" w:rsidTr="00212958">
        <w:trPr>
          <w:trHeight w:val="338"/>
        </w:trPr>
        <w:tc>
          <w:tcPr>
            <w:tcW w:w="1448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1A837AC4" w14:textId="77777777" w:rsidR="00212958" w:rsidRPr="006942D7" w:rsidRDefault="00212958" w:rsidP="008A5D7F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ORGANISATION DE LA PRESTATION   </w:t>
            </w:r>
          </w:p>
        </w:tc>
      </w:tr>
      <w:tr w:rsidR="00212958" w:rsidRPr="003B1A67" w14:paraId="4BC73927" w14:textId="77777777" w:rsidTr="00212958">
        <w:trPr>
          <w:trHeight w:val="1334"/>
        </w:trPr>
        <w:tc>
          <w:tcPr>
            <w:tcW w:w="14488" w:type="dxa"/>
            <w:shd w:val="clear" w:color="auto" w:fill="auto"/>
            <w:vAlign w:val="center"/>
          </w:tcPr>
          <w:p w14:paraId="2430ED4D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40C74A6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CE3B754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6FD061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3E0058F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442315E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A6CA4A3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4F4D19D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F1A4A0D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E97C2A5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F12F953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63E96D0" w14:textId="77777777" w:rsidR="004959C8" w:rsidRDefault="004959C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96C1012" w14:textId="77777777" w:rsidR="004959C8" w:rsidRDefault="004959C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E14B130" w14:textId="77777777" w:rsidR="004959C8" w:rsidRDefault="004959C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5F3C6A2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4181AC2" w14:textId="77777777" w:rsidR="00212958" w:rsidRPr="007E2794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12958" w:rsidRPr="003B1A67" w14:paraId="51013DB4" w14:textId="77777777" w:rsidTr="00212958">
        <w:trPr>
          <w:trHeight w:val="410"/>
        </w:trPr>
        <w:tc>
          <w:tcPr>
            <w:tcW w:w="14488" w:type="dxa"/>
            <w:shd w:val="clear" w:color="auto" w:fill="4472C4" w:themeFill="accent5"/>
            <w:vAlign w:val="center"/>
          </w:tcPr>
          <w:p w14:paraId="34E85B3F" w14:textId="77777777" w:rsidR="00212958" w:rsidRPr="003B27E9" w:rsidRDefault="00212958" w:rsidP="008A5D7F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MODALITES ET CONTRAINTES D’INSTALLATION DE LA SOLUTION TECHNIQUE </w:t>
            </w:r>
          </w:p>
        </w:tc>
      </w:tr>
      <w:tr w:rsidR="00212958" w:rsidRPr="003B1A67" w14:paraId="5C0AA65D" w14:textId="77777777" w:rsidTr="00212958">
        <w:trPr>
          <w:trHeight w:val="1126"/>
        </w:trPr>
        <w:tc>
          <w:tcPr>
            <w:tcW w:w="14488" w:type="dxa"/>
            <w:shd w:val="clear" w:color="auto" w:fill="auto"/>
            <w:vAlign w:val="center"/>
          </w:tcPr>
          <w:p w14:paraId="37A8F69C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8099ECE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41E2066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2CDC18C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A86DF31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32D31A5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7D64E6C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38B6A04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66EDAB2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5C89DD4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C5BAC94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3F86615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B7115EF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C6357A7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A2675BD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07FA5DC" w14:textId="77777777" w:rsidR="00212958" w:rsidRPr="007E2794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12958" w:rsidRPr="003B27E9" w14:paraId="684FAA6A" w14:textId="77777777" w:rsidTr="00212958">
        <w:trPr>
          <w:trHeight w:val="410"/>
        </w:trPr>
        <w:tc>
          <w:tcPr>
            <w:tcW w:w="14488" w:type="dxa"/>
            <w:shd w:val="clear" w:color="auto" w:fill="4472C4" w:themeFill="accent5"/>
            <w:vAlign w:val="center"/>
          </w:tcPr>
          <w:p w14:paraId="1F9D1587" w14:textId="77777777" w:rsidR="00212958" w:rsidRPr="003B27E9" w:rsidRDefault="00212958" w:rsidP="008A5D7F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lastRenderedPageBreak/>
              <w:t xml:space="preserve">MODALITES DE FORMATION SUR CHACUN DES SITES AUX PERSONNELS EN CHARGE DU FONCTIONNEMENT DU MATERIEL : DUREE DE LA FORMATION, NOMBRE MAXIMUM DE PERSONNES </w:t>
            </w:r>
          </w:p>
        </w:tc>
      </w:tr>
      <w:tr w:rsidR="00212958" w:rsidRPr="007E2794" w14:paraId="5FCDAD90" w14:textId="77777777" w:rsidTr="00212958">
        <w:trPr>
          <w:trHeight w:val="1126"/>
        </w:trPr>
        <w:tc>
          <w:tcPr>
            <w:tcW w:w="14488" w:type="dxa"/>
            <w:shd w:val="clear" w:color="auto" w:fill="auto"/>
            <w:vAlign w:val="center"/>
          </w:tcPr>
          <w:p w14:paraId="5349A48F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B3AEC0C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E7E69FE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2B502C0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537528C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66693B0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83C7DB6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3AF807D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EE11F4B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D7A3897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4D9E97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6DEA119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5D70344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4A5109B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B7B0064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8CB06B9" w14:textId="77777777" w:rsidR="00212958" w:rsidRPr="007E2794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70885CA7" w14:textId="77777777" w:rsidR="002D742B" w:rsidRDefault="002D742B"/>
    <w:p w14:paraId="3A576FB9" w14:textId="77777777" w:rsidR="00212958" w:rsidRDefault="00212958"/>
    <w:p w14:paraId="4765EC31" w14:textId="77777777" w:rsidR="00212958" w:rsidRPr="0087177C" w:rsidRDefault="00212958" w:rsidP="00212958">
      <w:pP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</w:pPr>
      <w: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>4 – SAV, DELAIS D’INTERVENTION, TABLEAU D’APPROVISIONNEMENT, RETROPLANNING</w:t>
      </w:r>
    </w:p>
    <w:p w14:paraId="2C22E16E" w14:textId="77777777" w:rsidR="00212958" w:rsidRDefault="00212958" w:rsidP="00212958"/>
    <w:tbl>
      <w:tblPr>
        <w:tblW w:w="0" w:type="auto"/>
        <w:tblInd w:w="-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488"/>
      </w:tblGrid>
      <w:tr w:rsidR="00212958" w:rsidRPr="0053293D" w14:paraId="1139CA77" w14:textId="77777777" w:rsidTr="00212958">
        <w:trPr>
          <w:trHeight w:val="338"/>
        </w:trPr>
        <w:tc>
          <w:tcPr>
            <w:tcW w:w="1448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512EF354" w14:textId="77777777" w:rsidR="00212958" w:rsidRPr="006942D7" w:rsidRDefault="00212958" w:rsidP="008A5D7F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MODALITES DE MAINTENANCE ET MISE EN ŒUVRE DU SAV</w:t>
            </w:r>
          </w:p>
        </w:tc>
      </w:tr>
      <w:tr w:rsidR="00212958" w:rsidRPr="003B1A67" w14:paraId="53310BB6" w14:textId="77777777" w:rsidTr="00212958">
        <w:trPr>
          <w:trHeight w:val="1334"/>
        </w:trPr>
        <w:tc>
          <w:tcPr>
            <w:tcW w:w="14488" w:type="dxa"/>
            <w:shd w:val="clear" w:color="auto" w:fill="auto"/>
            <w:vAlign w:val="center"/>
          </w:tcPr>
          <w:p w14:paraId="7118EEC0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48C2C71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091CC15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44F2416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B282D8C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F680743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4EB600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4D06383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8D7738F" w14:textId="77777777" w:rsidR="004959C8" w:rsidRDefault="004959C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9864014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E550E8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01BA4B7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F8ADF7E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DACA48A" w14:textId="77777777" w:rsidR="00212958" w:rsidRPr="007E2794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12958" w:rsidRPr="003B1A67" w14:paraId="2B21961B" w14:textId="77777777" w:rsidTr="00212958">
        <w:trPr>
          <w:trHeight w:val="410"/>
        </w:trPr>
        <w:tc>
          <w:tcPr>
            <w:tcW w:w="14488" w:type="dxa"/>
            <w:shd w:val="clear" w:color="auto" w:fill="4472C4" w:themeFill="accent5"/>
            <w:vAlign w:val="center"/>
          </w:tcPr>
          <w:p w14:paraId="1B9B2D32" w14:textId="77777777" w:rsidR="00212958" w:rsidRPr="003B27E9" w:rsidRDefault="00212958" w:rsidP="008A5D7F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lastRenderedPageBreak/>
              <w:t xml:space="preserve">RETROPLANNING DE LIVRAISON ET D’INSTALLATION </w:t>
            </w:r>
          </w:p>
        </w:tc>
      </w:tr>
      <w:tr w:rsidR="00212958" w:rsidRPr="003B1A67" w14:paraId="433623A3" w14:textId="77777777" w:rsidTr="00212958">
        <w:trPr>
          <w:trHeight w:val="1126"/>
        </w:trPr>
        <w:tc>
          <w:tcPr>
            <w:tcW w:w="14488" w:type="dxa"/>
            <w:shd w:val="clear" w:color="auto" w:fill="auto"/>
            <w:vAlign w:val="center"/>
          </w:tcPr>
          <w:p w14:paraId="42885377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2F6C4E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FECFFD3" w14:textId="77777777" w:rsidR="00257BDB" w:rsidRPr="00257BDB" w:rsidRDefault="00257BDB" w:rsidP="00257BDB">
            <w:pPr>
              <w:tabs>
                <w:tab w:val="left" w:leader="dot" w:pos="8505"/>
              </w:tabs>
              <w:jc w:val="both"/>
              <w:rPr>
                <w:rFonts w:ascii="DejaVu Sans" w:eastAsia="DejaVu Sans" w:hAnsi="DejaVu Sans" w:cs="DejaVu Sans"/>
                <w:color w:val="000000"/>
                <w:sz w:val="22"/>
              </w:rPr>
            </w:pPr>
            <w:r w:rsidRPr="00257BDB">
              <w:rPr>
                <w:rFonts w:ascii="DejaVu Sans" w:eastAsia="DejaVu Sans" w:hAnsi="DejaVu Sans" w:cs="DejaVu Sans"/>
                <w:color w:val="000000"/>
                <w:sz w:val="22"/>
              </w:rPr>
              <w:t>- Etudes d’exécution</w:t>
            </w:r>
          </w:p>
          <w:p w14:paraId="521F320C" w14:textId="77777777" w:rsidR="00257BDB" w:rsidRPr="00257BDB" w:rsidRDefault="00257BDB" w:rsidP="00257BDB">
            <w:pPr>
              <w:tabs>
                <w:tab w:val="left" w:leader="dot" w:pos="8505"/>
              </w:tabs>
              <w:jc w:val="both"/>
              <w:rPr>
                <w:rFonts w:ascii="DejaVu Sans" w:eastAsia="DejaVu Sans" w:hAnsi="DejaVu Sans" w:cs="DejaVu Sans"/>
                <w:color w:val="000000"/>
                <w:sz w:val="22"/>
              </w:rPr>
            </w:pPr>
            <w:r w:rsidRPr="00257BDB">
              <w:rPr>
                <w:rFonts w:ascii="DejaVu Sans" w:eastAsia="DejaVu Sans" w:hAnsi="DejaVu Sans" w:cs="DejaVu Sans"/>
                <w:color w:val="000000"/>
                <w:sz w:val="22"/>
              </w:rPr>
              <w:t>-</w:t>
            </w:r>
            <w:r>
              <w:rPr>
                <w:rFonts w:ascii="DejaVu Sans" w:eastAsia="DejaVu Sans" w:hAnsi="DejaVu Sans" w:cs="DejaVu Sans"/>
                <w:color w:val="000000"/>
                <w:sz w:val="22"/>
              </w:rPr>
              <w:t xml:space="preserve"> </w:t>
            </w:r>
            <w:r w:rsidRPr="00257BDB">
              <w:rPr>
                <w:rFonts w:ascii="DejaVu Sans" w:eastAsia="DejaVu Sans" w:hAnsi="DejaVu Sans" w:cs="DejaVu Sans"/>
                <w:color w:val="000000"/>
                <w:sz w:val="22"/>
              </w:rPr>
              <w:t>Interfaces avec les entreprises de l’opération de construction du siège</w:t>
            </w:r>
          </w:p>
          <w:p w14:paraId="11CFD286" w14:textId="77777777" w:rsidR="00257BDB" w:rsidRPr="00257BDB" w:rsidRDefault="00257BDB" w:rsidP="00257BDB">
            <w:pPr>
              <w:tabs>
                <w:tab w:val="left" w:leader="dot" w:pos="8505"/>
              </w:tabs>
              <w:jc w:val="both"/>
              <w:rPr>
                <w:rFonts w:ascii="DejaVu Sans" w:eastAsia="DejaVu Sans" w:hAnsi="DejaVu Sans" w:cs="DejaVu Sans"/>
                <w:color w:val="000000"/>
                <w:sz w:val="22"/>
              </w:rPr>
            </w:pPr>
            <w:r w:rsidRPr="00257BDB">
              <w:rPr>
                <w:rFonts w:ascii="DejaVu Sans" w:eastAsia="DejaVu Sans" w:hAnsi="DejaVu Sans" w:cs="DejaVu Sans"/>
                <w:color w:val="000000"/>
                <w:sz w:val="22"/>
              </w:rPr>
              <w:t>- Approvisionnement</w:t>
            </w:r>
          </w:p>
          <w:p w14:paraId="6CCC2230" w14:textId="77777777" w:rsidR="00257BDB" w:rsidRPr="00257BDB" w:rsidRDefault="00257BDB" w:rsidP="00257BDB">
            <w:pPr>
              <w:tabs>
                <w:tab w:val="left" w:leader="dot" w:pos="8505"/>
              </w:tabs>
              <w:jc w:val="both"/>
              <w:rPr>
                <w:rFonts w:ascii="DejaVu Sans" w:eastAsia="DejaVu Sans" w:hAnsi="DejaVu Sans" w:cs="DejaVu Sans"/>
                <w:color w:val="000000"/>
                <w:sz w:val="22"/>
              </w:rPr>
            </w:pPr>
            <w:r w:rsidRPr="00257BDB">
              <w:rPr>
                <w:rFonts w:ascii="DejaVu Sans" w:eastAsia="DejaVu Sans" w:hAnsi="DejaVu Sans" w:cs="DejaVu Sans"/>
                <w:color w:val="000000"/>
                <w:sz w:val="22"/>
              </w:rPr>
              <w:t>- Installation</w:t>
            </w:r>
          </w:p>
          <w:p w14:paraId="6E487E86" w14:textId="77777777" w:rsidR="00257BDB" w:rsidRPr="00257BDB" w:rsidRDefault="00257BDB" w:rsidP="00257BDB">
            <w:pPr>
              <w:tabs>
                <w:tab w:val="left" w:leader="dot" w:pos="8505"/>
              </w:tabs>
              <w:jc w:val="both"/>
              <w:rPr>
                <w:rFonts w:ascii="DejaVu Sans" w:eastAsia="DejaVu Sans" w:hAnsi="DejaVu Sans" w:cs="DejaVu Sans"/>
                <w:color w:val="000000"/>
                <w:sz w:val="22"/>
              </w:rPr>
            </w:pPr>
            <w:r w:rsidRPr="00257BDB">
              <w:rPr>
                <w:rFonts w:ascii="DejaVu Sans" w:eastAsia="DejaVu Sans" w:hAnsi="DejaVu Sans" w:cs="DejaVu Sans"/>
                <w:color w:val="000000"/>
                <w:sz w:val="22"/>
              </w:rPr>
              <w:t>- Mise en service et vérification de service régulier</w:t>
            </w:r>
          </w:p>
          <w:p w14:paraId="6E2ADAE1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D1BE1D8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1B42244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6935BD9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E37892C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39621B1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19772CB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A1BBA61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4C9CC8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CB8B7E7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573F6B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CCD274C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5694D66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3CB2423" w14:textId="77777777" w:rsidR="00212958" w:rsidRPr="007E2794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12958" w:rsidRPr="003B27E9" w14:paraId="5B792560" w14:textId="77777777" w:rsidTr="00212958">
        <w:trPr>
          <w:trHeight w:val="410"/>
        </w:trPr>
        <w:tc>
          <w:tcPr>
            <w:tcW w:w="14488" w:type="dxa"/>
            <w:shd w:val="clear" w:color="auto" w:fill="4472C4" w:themeFill="accent5"/>
            <w:vAlign w:val="center"/>
          </w:tcPr>
          <w:p w14:paraId="0F0204A7" w14:textId="77777777" w:rsidR="00212958" w:rsidRPr="003B27E9" w:rsidRDefault="00212958" w:rsidP="008A5D7F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DELAIS D’INTERVENTION MAINTENANCE EN CORRECTIVE </w:t>
            </w:r>
          </w:p>
        </w:tc>
      </w:tr>
      <w:tr w:rsidR="00212958" w:rsidRPr="007E2794" w14:paraId="1ADAE170" w14:textId="77777777" w:rsidTr="00212958">
        <w:trPr>
          <w:trHeight w:val="1126"/>
        </w:trPr>
        <w:tc>
          <w:tcPr>
            <w:tcW w:w="14488" w:type="dxa"/>
            <w:shd w:val="clear" w:color="auto" w:fill="auto"/>
            <w:vAlign w:val="center"/>
          </w:tcPr>
          <w:p w14:paraId="519BC23E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F77B3B7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E36629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7716FBB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5D84535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4E3C7C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174596F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797FB5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C926145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6AA6909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D003D23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D3643F3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5D9B21F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B9317DD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50779DC" w14:textId="77777777" w:rsidR="00212958" w:rsidRPr="007E2794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12958" w:rsidRPr="003B27E9" w14:paraId="64C0D40E" w14:textId="77777777" w:rsidTr="00212958">
        <w:trPr>
          <w:trHeight w:val="410"/>
        </w:trPr>
        <w:tc>
          <w:tcPr>
            <w:tcW w:w="14488" w:type="dxa"/>
            <w:shd w:val="clear" w:color="auto" w:fill="4472C4" w:themeFill="accent5"/>
            <w:vAlign w:val="center"/>
          </w:tcPr>
          <w:p w14:paraId="5A074A78" w14:textId="45522153" w:rsidR="00212958" w:rsidRPr="003B27E9" w:rsidRDefault="00212958" w:rsidP="008A5D7F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lastRenderedPageBreak/>
              <w:t xml:space="preserve">LISTE DES EQUIPEMENTS EN SPARE </w:t>
            </w:r>
            <w:r w:rsidR="004959C8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(inclus dans l’offre de maintenance)</w:t>
            </w:r>
          </w:p>
        </w:tc>
      </w:tr>
      <w:tr w:rsidR="00212958" w:rsidRPr="007E2794" w14:paraId="29D43233" w14:textId="77777777" w:rsidTr="00212958">
        <w:trPr>
          <w:trHeight w:val="1126"/>
        </w:trPr>
        <w:tc>
          <w:tcPr>
            <w:tcW w:w="14488" w:type="dxa"/>
            <w:shd w:val="clear" w:color="auto" w:fill="auto"/>
            <w:vAlign w:val="center"/>
          </w:tcPr>
          <w:p w14:paraId="5493FD98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C748842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D9C363A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CD91846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F852108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150DD18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63E8324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739B000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B21F6FB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10CF0E5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88268D1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DFBFBC8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6F70A09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E48E810" w14:textId="77777777" w:rsidR="00212958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DFBA420" w14:textId="77777777" w:rsidR="00212958" w:rsidRPr="007E2794" w:rsidRDefault="00212958" w:rsidP="008A5D7F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4C968872" w14:textId="77777777" w:rsidR="00212958" w:rsidRDefault="00212958"/>
    <w:p w14:paraId="45FD66EA" w14:textId="77777777" w:rsidR="007C3A80" w:rsidRPr="0087177C" w:rsidRDefault="007C3A80" w:rsidP="007C3A80">
      <w:pP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</w:pPr>
      <w:r>
        <w:rPr>
          <w:rFonts w:ascii="DejaVu Sans" w:hAnsi="DejaVu Sans" w:cs="DejaVu Sans"/>
          <w:b/>
          <w:bCs/>
          <w:color w:val="1F3864" w:themeColor="accent5" w:themeShade="80"/>
          <w:sz w:val="32"/>
          <w:szCs w:val="32"/>
        </w:rPr>
        <w:t>5 – ENVIRONNEMENT</w:t>
      </w:r>
    </w:p>
    <w:p w14:paraId="2561EF42" w14:textId="77777777" w:rsidR="007C3A80" w:rsidRDefault="007C3A80" w:rsidP="007C3A80"/>
    <w:tbl>
      <w:tblPr>
        <w:tblW w:w="0" w:type="auto"/>
        <w:tblInd w:w="-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488"/>
      </w:tblGrid>
      <w:tr w:rsidR="007C3A80" w:rsidRPr="0053293D" w14:paraId="482B323F" w14:textId="77777777" w:rsidTr="00C35A17">
        <w:trPr>
          <w:trHeight w:val="338"/>
        </w:trPr>
        <w:tc>
          <w:tcPr>
            <w:tcW w:w="14488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39247F0F" w14:textId="77777777" w:rsidR="007C3A80" w:rsidRPr="006942D7" w:rsidRDefault="007C3A80" w:rsidP="00C35A17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POLITIQUE EN MATIERE DE GESTION DES DEEE (déchets d’équipements électriques et électroniques), </w:t>
            </w:r>
            <w:r w:rsidR="009D4DF4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ADHESION A UN ECO-ORGANISME OU GESTION INDIVIDUELLE </w:t>
            </w:r>
          </w:p>
        </w:tc>
      </w:tr>
      <w:tr w:rsidR="007C3A80" w:rsidRPr="003B1A67" w14:paraId="5CBC1C08" w14:textId="77777777" w:rsidTr="00C35A17">
        <w:trPr>
          <w:trHeight w:val="1334"/>
        </w:trPr>
        <w:tc>
          <w:tcPr>
            <w:tcW w:w="14488" w:type="dxa"/>
            <w:shd w:val="clear" w:color="auto" w:fill="auto"/>
            <w:vAlign w:val="center"/>
          </w:tcPr>
          <w:p w14:paraId="3C3385E3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FA417A1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52B3DDF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33C6E01" w14:textId="77777777" w:rsidR="004959C8" w:rsidRDefault="004959C8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8A3A178" w14:textId="77777777" w:rsidR="004959C8" w:rsidRDefault="004959C8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4DF7207" w14:textId="77777777" w:rsidR="004959C8" w:rsidRDefault="004959C8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6F191AB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C6E1820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6A056A5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028DBAC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A802641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148847A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60EEF58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600F78F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E25F4B3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129695E" w14:textId="77777777" w:rsidR="007C3A80" w:rsidRPr="007E2794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C3A80" w:rsidRPr="003B1A67" w14:paraId="18A0921D" w14:textId="77777777" w:rsidTr="00C35A17">
        <w:trPr>
          <w:trHeight w:val="410"/>
        </w:trPr>
        <w:tc>
          <w:tcPr>
            <w:tcW w:w="14488" w:type="dxa"/>
            <w:shd w:val="clear" w:color="auto" w:fill="4472C4" w:themeFill="accent5"/>
            <w:vAlign w:val="center"/>
          </w:tcPr>
          <w:p w14:paraId="378C3380" w14:textId="77777777" w:rsidR="007C3A80" w:rsidRPr="003B27E9" w:rsidRDefault="00614ECD" w:rsidP="00C35A17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lastRenderedPageBreak/>
              <w:t>CONSOMMATION ENERGIE DES EQUIPEMENTS (proposition d’équipements écolabellisés)</w:t>
            </w:r>
          </w:p>
        </w:tc>
      </w:tr>
      <w:tr w:rsidR="007C3A80" w:rsidRPr="003B1A67" w14:paraId="689677C3" w14:textId="77777777" w:rsidTr="00C35A17">
        <w:trPr>
          <w:trHeight w:val="1126"/>
        </w:trPr>
        <w:tc>
          <w:tcPr>
            <w:tcW w:w="14488" w:type="dxa"/>
            <w:shd w:val="clear" w:color="auto" w:fill="auto"/>
            <w:vAlign w:val="center"/>
          </w:tcPr>
          <w:p w14:paraId="6312297E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ACEA123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40897CD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8B47662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E2E3817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E2A7D75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F1BC6B2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7A288A9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16187BF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5A187BF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0E190AA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877A146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7EF30E4" w14:textId="77777777" w:rsidR="004959C8" w:rsidRDefault="004959C8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072DA44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12C2264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5303F4E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6F964A2" w14:textId="77777777" w:rsidR="007C3A80" w:rsidRPr="007E2794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C3A80" w:rsidRPr="003B27E9" w14:paraId="3672CE5D" w14:textId="77777777" w:rsidTr="00C35A17">
        <w:trPr>
          <w:trHeight w:val="410"/>
        </w:trPr>
        <w:tc>
          <w:tcPr>
            <w:tcW w:w="14488" w:type="dxa"/>
            <w:shd w:val="clear" w:color="auto" w:fill="4472C4" w:themeFill="accent5"/>
            <w:vAlign w:val="center"/>
          </w:tcPr>
          <w:p w14:paraId="6F7D56AB" w14:textId="77777777" w:rsidR="007C3A80" w:rsidRPr="003B27E9" w:rsidRDefault="00614ECD" w:rsidP="00C35A17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DURABILITE DES EQUIPEMENTS (durée de garantie, durée de vie, recyclabilité des matériels…)</w:t>
            </w:r>
          </w:p>
        </w:tc>
      </w:tr>
      <w:tr w:rsidR="007C3A80" w:rsidRPr="007E2794" w14:paraId="496B676E" w14:textId="77777777" w:rsidTr="00C35A17">
        <w:trPr>
          <w:trHeight w:val="1126"/>
        </w:trPr>
        <w:tc>
          <w:tcPr>
            <w:tcW w:w="14488" w:type="dxa"/>
            <w:shd w:val="clear" w:color="auto" w:fill="auto"/>
            <w:vAlign w:val="center"/>
          </w:tcPr>
          <w:p w14:paraId="6D63A385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2850813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49383F6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A3A6404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D1B934A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5EE73AC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7D855A4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15A4B58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F672DFF" w14:textId="77777777" w:rsidR="004959C8" w:rsidRDefault="004959C8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00955D9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12F285E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92C8361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BB8E2EC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EE66AE6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89FDA5D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788EF56" w14:textId="77777777" w:rsidR="007C3A80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B529002" w14:textId="77777777" w:rsidR="007C3A80" w:rsidRPr="007E2794" w:rsidRDefault="007C3A80" w:rsidP="00C35A17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C92D50" w:rsidRPr="003B27E9" w14:paraId="195D23CF" w14:textId="77777777" w:rsidTr="00C92D50">
        <w:trPr>
          <w:trHeight w:val="1126"/>
        </w:trPr>
        <w:tc>
          <w:tcPr>
            <w:tcW w:w="144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4472C4" w:themeFill="accent5"/>
            <w:vAlign w:val="center"/>
          </w:tcPr>
          <w:p w14:paraId="386BC479" w14:textId="6EA6B737" w:rsidR="00C92D50" w:rsidRPr="00C92D50" w:rsidRDefault="00C92D50" w:rsidP="00C92D50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lastRenderedPageBreak/>
              <w:t>EXPLIQUER QUELLES MESURES LE CANDIDAT METTRA EN PLACE AFIN DE LIMITER L’IMPACT CARBONE DU CHANTIER</w:t>
            </w:r>
            <w:r w:rsidR="004959C8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 ET MESURES ENVIRONNEMENTALES</w:t>
            </w:r>
          </w:p>
        </w:tc>
      </w:tr>
      <w:tr w:rsidR="00C92D50" w:rsidRPr="007E2794" w14:paraId="4E6A59BA" w14:textId="77777777" w:rsidTr="00C92D50">
        <w:trPr>
          <w:trHeight w:val="1126"/>
        </w:trPr>
        <w:tc>
          <w:tcPr>
            <w:tcW w:w="144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25338B7A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57A818A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7C86A25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E9CCD35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07933D5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4C65A74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888F971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9D65412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E63FF38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D42E886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ADF4D13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39C9710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95C0D64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B7A813A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5BC8E59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63CC634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B653578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9258FF2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D2C52A5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7B4ED74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32B078D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6DFF311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CC220C7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744CD95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1367E96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7D6CDCC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E37ABAA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0D4A390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4B4C983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72CE889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85D8393" w14:textId="77777777" w:rsidR="004959C8" w:rsidRDefault="004959C8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DADC4F9" w14:textId="77777777" w:rsidR="00C92D50" w:rsidRPr="007E2794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C92D50" w:rsidRPr="003B27E9" w14:paraId="7EE37736" w14:textId="77777777" w:rsidTr="00C92D50">
        <w:trPr>
          <w:trHeight w:val="1126"/>
        </w:trPr>
        <w:tc>
          <w:tcPr>
            <w:tcW w:w="144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4472C4" w:themeFill="accent5"/>
            <w:vAlign w:val="center"/>
          </w:tcPr>
          <w:p w14:paraId="6101032B" w14:textId="77777777" w:rsidR="00C92D50" w:rsidRPr="00C92D50" w:rsidRDefault="00C92D50" w:rsidP="00C92D50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CHOIX DES EQUIPEMENTS ECONOMES EN ENERGIE ET EN BILAN CARBONE </w:t>
            </w:r>
          </w:p>
        </w:tc>
      </w:tr>
      <w:tr w:rsidR="00C92D50" w:rsidRPr="007E2794" w14:paraId="2018A9DD" w14:textId="77777777" w:rsidTr="00C92D50">
        <w:trPr>
          <w:trHeight w:val="1126"/>
        </w:trPr>
        <w:tc>
          <w:tcPr>
            <w:tcW w:w="1448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vAlign w:val="center"/>
          </w:tcPr>
          <w:p w14:paraId="776156B6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C488D4F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6620005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8A77E14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C9CC34B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4FD0205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9433157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1C8A0EF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8D2D1DB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432E3DC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F5C1463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A86ECE8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253B8368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72D01D2" w14:textId="77777777" w:rsidR="00C92D50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4ABDBB7" w14:textId="77777777" w:rsidR="00C92D50" w:rsidRPr="007E2794" w:rsidRDefault="00C92D50" w:rsidP="00710D6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6D394778" w14:textId="77777777" w:rsidR="007C3A80" w:rsidRDefault="007C3A80" w:rsidP="004959C8"/>
    <w:sectPr w:rsidR="007C3A80" w:rsidSect="00747541">
      <w:headerReference w:type="default" r:id="rId9"/>
      <w:footerReference w:type="default" r:id="rId10"/>
      <w:pgSz w:w="16901" w:h="11950" w:orient="landscape"/>
      <w:pgMar w:top="1138" w:right="883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B0B19" w14:textId="77777777" w:rsidR="00207BE2" w:rsidRDefault="00207BE2">
      <w:r>
        <w:separator/>
      </w:r>
    </w:p>
  </w:endnote>
  <w:endnote w:type="continuationSeparator" w:id="0">
    <w:p w14:paraId="4006AA22" w14:textId="77777777" w:rsidR="00207BE2" w:rsidRDefault="0020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0434915F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3AB0F" w14:textId="77777777" w:rsidR="00D5632B" w:rsidRDefault="00D5632B" w:rsidP="00735051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325A2F">
            <w:rPr>
              <w:color w:val="000000"/>
              <w:lang w:val="fr-FR"/>
            </w:rPr>
            <w:t>2563P01</w:t>
          </w:r>
          <w:r w:rsidR="002A5AD4">
            <w:rPr>
              <w:color w:val="000000"/>
              <w:lang w:val="fr-FR"/>
            </w:rPr>
            <w:t>AO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062E8D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21CA3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21CA3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FB99B30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1C0AD" w14:textId="77777777" w:rsidR="00207BE2" w:rsidRDefault="00207BE2">
      <w:r>
        <w:separator/>
      </w:r>
    </w:p>
  </w:footnote>
  <w:footnote w:type="continuationSeparator" w:id="0">
    <w:p w14:paraId="07547E14" w14:textId="77777777" w:rsidR="00207BE2" w:rsidRDefault="00207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547FD" w14:textId="77777777" w:rsidR="006F1006" w:rsidRDefault="002F23BC">
    <w:pPr>
      <w:pStyle w:val="En-tte"/>
    </w:pPr>
    <w:r w:rsidRPr="007758A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8D82F6A" wp14:editId="189FE72D">
          <wp:simplePos x="0" y="0"/>
          <wp:positionH relativeFrom="column">
            <wp:posOffset>-562708</wp:posOffset>
          </wp:positionH>
          <wp:positionV relativeFrom="paragraph">
            <wp:posOffset>-551620</wp:posOffset>
          </wp:positionV>
          <wp:extent cx="3445854" cy="838200"/>
          <wp:effectExtent l="0" t="0" r="0" b="0"/>
          <wp:wrapNone/>
          <wp:docPr id="1708013172" name="Image 1708013172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8013172" name="Image 1708013172" descr="Une image contenant texte, Police, capture d’écran, Graph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5854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D768C3" w14:textId="77777777" w:rsidR="006F1006" w:rsidRDefault="006F10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2AFEDA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640400937" o:spid="_x0000_i1025" type="#_x0000_t75" style="width:12.6pt;height:12.6pt;visibility:visible;mso-wrap-style:square">
            <v:imagedata r:id="rId1" o:title=""/>
          </v:shape>
        </w:pict>
      </mc:Choice>
      <mc:Fallback>
        <w:drawing>
          <wp:inline distT="0" distB="0" distL="0" distR="0" wp14:anchorId="44ADCD42">
            <wp:extent cx="160020" cy="160020"/>
            <wp:effectExtent l="0" t="0" r="0" b="0"/>
            <wp:docPr id="1640400937" name="Image 1640400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AEA77B0" id="Image 465311418" o:spid="_x0000_i1025" type="#_x0000_t75" style="width:12.6pt;height:8.4pt;visibility:visible;mso-wrap-style:square">
            <v:imagedata r:id="rId3" o:title=""/>
          </v:shape>
        </w:pict>
      </mc:Choice>
      <mc:Fallback>
        <w:drawing>
          <wp:inline distT="0" distB="0" distL="0" distR="0" wp14:anchorId="2FACA763">
            <wp:extent cx="160020" cy="106680"/>
            <wp:effectExtent l="0" t="0" r="0" b="0"/>
            <wp:docPr id="465311418" name="Image 465311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3D674E45"/>
    <w:multiLevelType w:val="hybridMultilevel"/>
    <w:tmpl w:val="4BA2027A"/>
    <w:lvl w:ilvl="0" w:tplc="962446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45B33"/>
    <w:multiLevelType w:val="hybridMultilevel"/>
    <w:tmpl w:val="3E2C84E2"/>
    <w:lvl w:ilvl="0" w:tplc="E834C65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512818">
    <w:abstractNumId w:val="3"/>
  </w:num>
  <w:num w:numId="2" w16cid:durableId="680930117">
    <w:abstractNumId w:val="17"/>
  </w:num>
  <w:num w:numId="3" w16cid:durableId="1929725352">
    <w:abstractNumId w:val="0"/>
  </w:num>
  <w:num w:numId="4" w16cid:durableId="1373726664">
    <w:abstractNumId w:val="2"/>
  </w:num>
  <w:num w:numId="5" w16cid:durableId="1077632655">
    <w:abstractNumId w:val="10"/>
  </w:num>
  <w:num w:numId="6" w16cid:durableId="453136075">
    <w:abstractNumId w:val="11"/>
  </w:num>
  <w:num w:numId="7" w16cid:durableId="1113984001">
    <w:abstractNumId w:val="20"/>
  </w:num>
  <w:num w:numId="8" w16cid:durableId="1118257421">
    <w:abstractNumId w:val="18"/>
  </w:num>
  <w:num w:numId="9" w16cid:durableId="833957428">
    <w:abstractNumId w:val="16"/>
  </w:num>
  <w:num w:numId="10" w16cid:durableId="986084462">
    <w:abstractNumId w:val="9"/>
  </w:num>
  <w:num w:numId="11" w16cid:durableId="1116801287">
    <w:abstractNumId w:val="19"/>
  </w:num>
  <w:num w:numId="12" w16cid:durableId="2437475">
    <w:abstractNumId w:val="5"/>
  </w:num>
  <w:num w:numId="13" w16cid:durableId="471367401">
    <w:abstractNumId w:val="21"/>
  </w:num>
  <w:num w:numId="14" w16cid:durableId="411007692">
    <w:abstractNumId w:val="14"/>
  </w:num>
  <w:num w:numId="15" w16cid:durableId="650906482">
    <w:abstractNumId w:val="8"/>
  </w:num>
  <w:num w:numId="16" w16cid:durableId="817956621">
    <w:abstractNumId w:val="15"/>
  </w:num>
  <w:num w:numId="17" w16cid:durableId="1376344137">
    <w:abstractNumId w:val="7"/>
  </w:num>
  <w:num w:numId="18" w16cid:durableId="1202400848">
    <w:abstractNumId w:val="6"/>
  </w:num>
  <w:num w:numId="19" w16cid:durableId="747269734">
    <w:abstractNumId w:val="1"/>
  </w:num>
  <w:num w:numId="20" w16cid:durableId="18715301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4451556">
    <w:abstractNumId w:val="12"/>
  </w:num>
  <w:num w:numId="22" w16cid:durableId="1801066343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4EF8"/>
    <w:rsid w:val="00016CAA"/>
    <w:rsid w:val="00016F60"/>
    <w:rsid w:val="00024DFB"/>
    <w:rsid w:val="00026066"/>
    <w:rsid w:val="00026914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4CC2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95BCD"/>
    <w:rsid w:val="00097E71"/>
    <w:rsid w:val="000A0408"/>
    <w:rsid w:val="000A08EC"/>
    <w:rsid w:val="000A7ABD"/>
    <w:rsid w:val="000B5422"/>
    <w:rsid w:val="000D4CC1"/>
    <w:rsid w:val="000D6216"/>
    <w:rsid w:val="000D7E13"/>
    <w:rsid w:val="000F3051"/>
    <w:rsid w:val="000F3462"/>
    <w:rsid w:val="000F56B4"/>
    <w:rsid w:val="00100A98"/>
    <w:rsid w:val="00100B0C"/>
    <w:rsid w:val="00105A12"/>
    <w:rsid w:val="00105D58"/>
    <w:rsid w:val="001072D1"/>
    <w:rsid w:val="0010789E"/>
    <w:rsid w:val="001079F6"/>
    <w:rsid w:val="00110A69"/>
    <w:rsid w:val="00110B0C"/>
    <w:rsid w:val="001145B2"/>
    <w:rsid w:val="00121589"/>
    <w:rsid w:val="00123547"/>
    <w:rsid w:val="001237ED"/>
    <w:rsid w:val="00123955"/>
    <w:rsid w:val="001255ED"/>
    <w:rsid w:val="001264E6"/>
    <w:rsid w:val="001265A9"/>
    <w:rsid w:val="001270FD"/>
    <w:rsid w:val="00131ED6"/>
    <w:rsid w:val="001400C6"/>
    <w:rsid w:val="00141FD2"/>
    <w:rsid w:val="00143523"/>
    <w:rsid w:val="00146A29"/>
    <w:rsid w:val="001471C0"/>
    <w:rsid w:val="00147A48"/>
    <w:rsid w:val="001507E9"/>
    <w:rsid w:val="001575AB"/>
    <w:rsid w:val="00162A96"/>
    <w:rsid w:val="001823B9"/>
    <w:rsid w:val="00182570"/>
    <w:rsid w:val="001842A7"/>
    <w:rsid w:val="00185801"/>
    <w:rsid w:val="00187DE8"/>
    <w:rsid w:val="0019049C"/>
    <w:rsid w:val="001A3752"/>
    <w:rsid w:val="001A7EDE"/>
    <w:rsid w:val="001B36DD"/>
    <w:rsid w:val="001B6DFB"/>
    <w:rsid w:val="001B79AC"/>
    <w:rsid w:val="001D0B8F"/>
    <w:rsid w:val="001D2C4F"/>
    <w:rsid w:val="001D39A9"/>
    <w:rsid w:val="001D59D5"/>
    <w:rsid w:val="001E71B1"/>
    <w:rsid w:val="001F1A00"/>
    <w:rsid w:val="001F2CEB"/>
    <w:rsid w:val="001F6639"/>
    <w:rsid w:val="001F6B4A"/>
    <w:rsid w:val="00200CD4"/>
    <w:rsid w:val="0020740A"/>
    <w:rsid w:val="00207BE2"/>
    <w:rsid w:val="00210220"/>
    <w:rsid w:val="00212958"/>
    <w:rsid w:val="002146FD"/>
    <w:rsid w:val="00226393"/>
    <w:rsid w:val="00227405"/>
    <w:rsid w:val="002327D9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57BDB"/>
    <w:rsid w:val="0026166D"/>
    <w:rsid w:val="00261FDE"/>
    <w:rsid w:val="00262AD2"/>
    <w:rsid w:val="00264302"/>
    <w:rsid w:val="00270B23"/>
    <w:rsid w:val="00274E7F"/>
    <w:rsid w:val="00280180"/>
    <w:rsid w:val="002843F5"/>
    <w:rsid w:val="002863AD"/>
    <w:rsid w:val="00286AD5"/>
    <w:rsid w:val="00287D8D"/>
    <w:rsid w:val="00290172"/>
    <w:rsid w:val="0029054E"/>
    <w:rsid w:val="00291E2F"/>
    <w:rsid w:val="00292AEF"/>
    <w:rsid w:val="002A2C74"/>
    <w:rsid w:val="002A5AD4"/>
    <w:rsid w:val="002A6AE6"/>
    <w:rsid w:val="002B102F"/>
    <w:rsid w:val="002B13EF"/>
    <w:rsid w:val="002B1688"/>
    <w:rsid w:val="002B18C1"/>
    <w:rsid w:val="002B55D6"/>
    <w:rsid w:val="002C0740"/>
    <w:rsid w:val="002C0A8C"/>
    <w:rsid w:val="002C4FC7"/>
    <w:rsid w:val="002C6742"/>
    <w:rsid w:val="002D2495"/>
    <w:rsid w:val="002D4CCF"/>
    <w:rsid w:val="002D56FF"/>
    <w:rsid w:val="002D742B"/>
    <w:rsid w:val="002E0FD7"/>
    <w:rsid w:val="002E2DAC"/>
    <w:rsid w:val="002E5205"/>
    <w:rsid w:val="002F0598"/>
    <w:rsid w:val="002F23BC"/>
    <w:rsid w:val="002F533E"/>
    <w:rsid w:val="003001EA"/>
    <w:rsid w:val="0030434F"/>
    <w:rsid w:val="00314421"/>
    <w:rsid w:val="00314C3C"/>
    <w:rsid w:val="00316C2A"/>
    <w:rsid w:val="003228AE"/>
    <w:rsid w:val="003232A4"/>
    <w:rsid w:val="00325A2F"/>
    <w:rsid w:val="0033160D"/>
    <w:rsid w:val="0033191F"/>
    <w:rsid w:val="0033320D"/>
    <w:rsid w:val="00337AC1"/>
    <w:rsid w:val="003400E6"/>
    <w:rsid w:val="0034410F"/>
    <w:rsid w:val="00347C34"/>
    <w:rsid w:val="0035152E"/>
    <w:rsid w:val="00354D52"/>
    <w:rsid w:val="003550FE"/>
    <w:rsid w:val="003561F4"/>
    <w:rsid w:val="00357BD5"/>
    <w:rsid w:val="00367B5F"/>
    <w:rsid w:val="003735BC"/>
    <w:rsid w:val="0038148B"/>
    <w:rsid w:val="00383580"/>
    <w:rsid w:val="0038368B"/>
    <w:rsid w:val="00383798"/>
    <w:rsid w:val="003929AA"/>
    <w:rsid w:val="003979D5"/>
    <w:rsid w:val="003A5CEF"/>
    <w:rsid w:val="003B103A"/>
    <w:rsid w:val="003B1A67"/>
    <w:rsid w:val="003B27E9"/>
    <w:rsid w:val="003B7555"/>
    <w:rsid w:val="003B7BCE"/>
    <w:rsid w:val="003C2A53"/>
    <w:rsid w:val="003C527D"/>
    <w:rsid w:val="003C6751"/>
    <w:rsid w:val="003D1042"/>
    <w:rsid w:val="003D3760"/>
    <w:rsid w:val="003F0B64"/>
    <w:rsid w:val="003F27D0"/>
    <w:rsid w:val="003F2E7A"/>
    <w:rsid w:val="003F48C7"/>
    <w:rsid w:val="003F4B30"/>
    <w:rsid w:val="003F7290"/>
    <w:rsid w:val="00401557"/>
    <w:rsid w:val="00402457"/>
    <w:rsid w:val="00402660"/>
    <w:rsid w:val="004060FB"/>
    <w:rsid w:val="00406707"/>
    <w:rsid w:val="004235E4"/>
    <w:rsid w:val="00432A66"/>
    <w:rsid w:val="00440FE7"/>
    <w:rsid w:val="0044157B"/>
    <w:rsid w:val="00450CCE"/>
    <w:rsid w:val="004519D0"/>
    <w:rsid w:val="00452B6B"/>
    <w:rsid w:val="00453AA4"/>
    <w:rsid w:val="00454D4E"/>
    <w:rsid w:val="004646E1"/>
    <w:rsid w:val="004647EA"/>
    <w:rsid w:val="00464911"/>
    <w:rsid w:val="004664FA"/>
    <w:rsid w:val="004714A2"/>
    <w:rsid w:val="00474E44"/>
    <w:rsid w:val="004922DA"/>
    <w:rsid w:val="004959C8"/>
    <w:rsid w:val="004A203A"/>
    <w:rsid w:val="004B015C"/>
    <w:rsid w:val="004B278B"/>
    <w:rsid w:val="004B3D4E"/>
    <w:rsid w:val="004B484E"/>
    <w:rsid w:val="004B5C93"/>
    <w:rsid w:val="004B7AAB"/>
    <w:rsid w:val="004C7E54"/>
    <w:rsid w:val="004D19F8"/>
    <w:rsid w:val="004D21EC"/>
    <w:rsid w:val="004D4E4E"/>
    <w:rsid w:val="004E2FEC"/>
    <w:rsid w:val="004E3F6B"/>
    <w:rsid w:val="004E6862"/>
    <w:rsid w:val="004F383B"/>
    <w:rsid w:val="004F3D8F"/>
    <w:rsid w:val="004F6786"/>
    <w:rsid w:val="00503497"/>
    <w:rsid w:val="005035C3"/>
    <w:rsid w:val="00505A01"/>
    <w:rsid w:val="00507CB7"/>
    <w:rsid w:val="00527B7B"/>
    <w:rsid w:val="00530BD5"/>
    <w:rsid w:val="00531C4F"/>
    <w:rsid w:val="0053293D"/>
    <w:rsid w:val="00537342"/>
    <w:rsid w:val="005420D1"/>
    <w:rsid w:val="00546E1A"/>
    <w:rsid w:val="0054737B"/>
    <w:rsid w:val="00547EF4"/>
    <w:rsid w:val="00556A4B"/>
    <w:rsid w:val="00564EEE"/>
    <w:rsid w:val="00565CFC"/>
    <w:rsid w:val="005661FA"/>
    <w:rsid w:val="00566B5C"/>
    <w:rsid w:val="0057702D"/>
    <w:rsid w:val="005955B2"/>
    <w:rsid w:val="00596056"/>
    <w:rsid w:val="005A1D26"/>
    <w:rsid w:val="005C239C"/>
    <w:rsid w:val="005C3D2E"/>
    <w:rsid w:val="005D4CE0"/>
    <w:rsid w:val="005D7BF2"/>
    <w:rsid w:val="005F25CC"/>
    <w:rsid w:val="005F4AB1"/>
    <w:rsid w:val="005F5769"/>
    <w:rsid w:val="005F696B"/>
    <w:rsid w:val="00601A7B"/>
    <w:rsid w:val="00603333"/>
    <w:rsid w:val="0061088D"/>
    <w:rsid w:val="00614ECD"/>
    <w:rsid w:val="006229EF"/>
    <w:rsid w:val="006262C9"/>
    <w:rsid w:val="00637595"/>
    <w:rsid w:val="006402CF"/>
    <w:rsid w:val="00640719"/>
    <w:rsid w:val="00642E6B"/>
    <w:rsid w:val="00645514"/>
    <w:rsid w:val="00650820"/>
    <w:rsid w:val="00652786"/>
    <w:rsid w:val="006539E1"/>
    <w:rsid w:val="00657FAE"/>
    <w:rsid w:val="00671003"/>
    <w:rsid w:val="006714A7"/>
    <w:rsid w:val="006775F9"/>
    <w:rsid w:val="00683820"/>
    <w:rsid w:val="00683BC9"/>
    <w:rsid w:val="00685856"/>
    <w:rsid w:val="006861EB"/>
    <w:rsid w:val="00686285"/>
    <w:rsid w:val="00687C75"/>
    <w:rsid w:val="006942D7"/>
    <w:rsid w:val="006975EF"/>
    <w:rsid w:val="006A6894"/>
    <w:rsid w:val="006A6E68"/>
    <w:rsid w:val="006B618F"/>
    <w:rsid w:val="006B668B"/>
    <w:rsid w:val="006B6F22"/>
    <w:rsid w:val="006C6240"/>
    <w:rsid w:val="006D0528"/>
    <w:rsid w:val="006D0825"/>
    <w:rsid w:val="006E041F"/>
    <w:rsid w:val="006E63E3"/>
    <w:rsid w:val="006E740A"/>
    <w:rsid w:val="006F1006"/>
    <w:rsid w:val="006F3EBB"/>
    <w:rsid w:val="006F75E4"/>
    <w:rsid w:val="007017E2"/>
    <w:rsid w:val="0070189D"/>
    <w:rsid w:val="007020A9"/>
    <w:rsid w:val="007037BD"/>
    <w:rsid w:val="007046E5"/>
    <w:rsid w:val="00706374"/>
    <w:rsid w:val="007107ED"/>
    <w:rsid w:val="00721CA3"/>
    <w:rsid w:val="0072453F"/>
    <w:rsid w:val="00724724"/>
    <w:rsid w:val="0072678A"/>
    <w:rsid w:val="00731674"/>
    <w:rsid w:val="00734B55"/>
    <w:rsid w:val="00735051"/>
    <w:rsid w:val="00742308"/>
    <w:rsid w:val="007435C2"/>
    <w:rsid w:val="00744082"/>
    <w:rsid w:val="00744301"/>
    <w:rsid w:val="00746E06"/>
    <w:rsid w:val="00747541"/>
    <w:rsid w:val="007507D9"/>
    <w:rsid w:val="00761187"/>
    <w:rsid w:val="007616A1"/>
    <w:rsid w:val="00762AA0"/>
    <w:rsid w:val="0077018B"/>
    <w:rsid w:val="00772267"/>
    <w:rsid w:val="007731A7"/>
    <w:rsid w:val="00780E84"/>
    <w:rsid w:val="00781728"/>
    <w:rsid w:val="007845CF"/>
    <w:rsid w:val="00786AA9"/>
    <w:rsid w:val="00786D2E"/>
    <w:rsid w:val="00787715"/>
    <w:rsid w:val="00791646"/>
    <w:rsid w:val="007A3FC2"/>
    <w:rsid w:val="007A76A1"/>
    <w:rsid w:val="007B0773"/>
    <w:rsid w:val="007B4EE8"/>
    <w:rsid w:val="007B5AD1"/>
    <w:rsid w:val="007B7308"/>
    <w:rsid w:val="007C1186"/>
    <w:rsid w:val="007C3A80"/>
    <w:rsid w:val="007C6D70"/>
    <w:rsid w:val="007D2FBE"/>
    <w:rsid w:val="007D3180"/>
    <w:rsid w:val="007D55EF"/>
    <w:rsid w:val="007D6D8C"/>
    <w:rsid w:val="007E1989"/>
    <w:rsid w:val="007E2794"/>
    <w:rsid w:val="007E60B5"/>
    <w:rsid w:val="007F0C9B"/>
    <w:rsid w:val="007F593F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7177C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C6498"/>
    <w:rsid w:val="008D28BE"/>
    <w:rsid w:val="008D2F28"/>
    <w:rsid w:val="008D48E9"/>
    <w:rsid w:val="008D4B1B"/>
    <w:rsid w:val="008D5DFE"/>
    <w:rsid w:val="008D6570"/>
    <w:rsid w:val="008E2A4B"/>
    <w:rsid w:val="008E2C6B"/>
    <w:rsid w:val="008E3DDE"/>
    <w:rsid w:val="008E6500"/>
    <w:rsid w:val="008E6A01"/>
    <w:rsid w:val="008F0EC1"/>
    <w:rsid w:val="008F6535"/>
    <w:rsid w:val="009003EB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B7D"/>
    <w:rsid w:val="00941896"/>
    <w:rsid w:val="0094686E"/>
    <w:rsid w:val="00954657"/>
    <w:rsid w:val="0096413B"/>
    <w:rsid w:val="009642E1"/>
    <w:rsid w:val="009676A3"/>
    <w:rsid w:val="00983E40"/>
    <w:rsid w:val="0098415A"/>
    <w:rsid w:val="009872DD"/>
    <w:rsid w:val="009A7DF9"/>
    <w:rsid w:val="009B0576"/>
    <w:rsid w:val="009B0D6B"/>
    <w:rsid w:val="009B4685"/>
    <w:rsid w:val="009B6749"/>
    <w:rsid w:val="009C0535"/>
    <w:rsid w:val="009C1F3B"/>
    <w:rsid w:val="009C4B01"/>
    <w:rsid w:val="009C5215"/>
    <w:rsid w:val="009C5C6D"/>
    <w:rsid w:val="009D4DF4"/>
    <w:rsid w:val="009E43BF"/>
    <w:rsid w:val="009E4853"/>
    <w:rsid w:val="009E6590"/>
    <w:rsid w:val="009E7E69"/>
    <w:rsid w:val="009F00E5"/>
    <w:rsid w:val="009F0743"/>
    <w:rsid w:val="009F693D"/>
    <w:rsid w:val="009F7891"/>
    <w:rsid w:val="00A04139"/>
    <w:rsid w:val="00A065D4"/>
    <w:rsid w:val="00A06B54"/>
    <w:rsid w:val="00A124D8"/>
    <w:rsid w:val="00A12C9D"/>
    <w:rsid w:val="00A1472C"/>
    <w:rsid w:val="00A162AD"/>
    <w:rsid w:val="00A20441"/>
    <w:rsid w:val="00A2061A"/>
    <w:rsid w:val="00A22198"/>
    <w:rsid w:val="00A25432"/>
    <w:rsid w:val="00A25894"/>
    <w:rsid w:val="00A25CC7"/>
    <w:rsid w:val="00A30240"/>
    <w:rsid w:val="00A30F43"/>
    <w:rsid w:val="00A30FB3"/>
    <w:rsid w:val="00A32309"/>
    <w:rsid w:val="00A351D9"/>
    <w:rsid w:val="00A3730F"/>
    <w:rsid w:val="00A37CD8"/>
    <w:rsid w:val="00A40E1E"/>
    <w:rsid w:val="00A445CD"/>
    <w:rsid w:val="00A53A0C"/>
    <w:rsid w:val="00A67AF5"/>
    <w:rsid w:val="00A67EFD"/>
    <w:rsid w:val="00A701AE"/>
    <w:rsid w:val="00A837B9"/>
    <w:rsid w:val="00A87419"/>
    <w:rsid w:val="00A9619C"/>
    <w:rsid w:val="00A97782"/>
    <w:rsid w:val="00AA03DC"/>
    <w:rsid w:val="00AB2DDD"/>
    <w:rsid w:val="00AB759F"/>
    <w:rsid w:val="00AC33A7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44E0"/>
    <w:rsid w:val="00AF5258"/>
    <w:rsid w:val="00AF6181"/>
    <w:rsid w:val="00AF6A7C"/>
    <w:rsid w:val="00B00D02"/>
    <w:rsid w:val="00B01A6A"/>
    <w:rsid w:val="00B02344"/>
    <w:rsid w:val="00B0606E"/>
    <w:rsid w:val="00B147E2"/>
    <w:rsid w:val="00B204E9"/>
    <w:rsid w:val="00B2186F"/>
    <w:rsid w:val="00B21922"/>
    <w:rsid w:val="00B2331C"/>
    <w:rsid w:val="00B2516E"/>
    <w:rsid w:val="00B26D4E"/>
    <w:rsid w:val="00B27863"/>
    <w:rsid w:val="00B330E3"/>
    <w:rsid w:val="00B332BD"/>
    <w:rsid w:val="00B37C44"/>
    <w:rsid w:val="00B408B8"/>
    <w:rsid w:val="00B4354F"/>
    <w:rsid w:val="00B4772E"/>
    <w:rsid w:val="00B5408B"/>
    <w:rsid w:val="00B56BD9"/>
    <w:rsid w:val="00B56EE2"/>
    <w:rsid w:val="00B61D42"/>
    <w:rsid w:val="00B659E9"/>
    <w:rsid w:val="00B73AB2"/>
    <w:rsid w:val="00B74B9F"/>
    <w:rsid w:val="00B7683C"/>
    <w:rsid w:val="00B7729F"/>
    <w:rsid w:val="00B81513"/>
    <w:rsid w:val="00B816DB"/>
    <w:rsid w:val="00B83730"/>
    <w:rsid w:val="00B916A8"/>
    <w:rsid w:val="00B9445D"/>
    <w:rsid w:val="00B95921"/>
    <w:rsid w:val="00B96103"/>
    <w:rsid w:val="00BA09BE"/>
    <w:rsid w:val="00BA2313"/>
    <w:rsid w:val="00BA5414"/>
    <w:rsid w:val="00BB0819"/>
    <w:rsid w:val="00BB15AD"/>
    <w:rsid w:val="00BB4314"/>
    <w:rsid w:val="00BE0497"/>
    <w:rsid w:val="00BE4DDF"/>
    <w:rsid w:val="00BE5CB2"/>
    <w:rsid w:val="00BF216E"/>
    <w:rsid w:val="00BF4FD2"/>
    <w:rsid w:val="00BF613C"/>
    <w:rsid w:val="00BF6309"/>
    <w:rsid w:val="00C038C1"/>
    <w:rsid w:val="00C06DE9"/>
    <w:rsid w:val="00C13EB0"/>
    <w:rsid w:val="00C178BC"/>
    <w:rsid w:val="00C17967"/>
    <w:rsid w:val="00C221D8"/>
    <w:rsid w:val="00C22252"/>
    <w:rsid w:val="00C2285E"/>
    <w:rsid w:val="00C31495"/>
    <w:rsid w:val="00C3373C"/>
    <w:rsid w:val="00C35303"/>
    <w:rsid w:val="00C36BC9"/>
    <w:rsid w:val="00C45B08"/>
    <w:rsid w:val="00C5286C"/>
    <w:rsid w:val="00C55440"/>
    <w:rsid w:val="00C55F0A"/>
    <w:rsid w:val="00C61243"/>
    <w:rsid w:val="00C643DD"/>
    <w:rsid w:val="00C75666"/>
    <w:rsid w:val="00C75FA6"/>
    <w:rsid w:val="00C77430"/>
    <w:rsid w:val="00C92006"/>
    <w:rsid w:val="00C92D50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6076"/>
    <w:rsid w:val="00CE6FC3"/>
    <w:rsid w:val="00CF2B97"/>
    <w:rsid w:val="00CF645F"/>
    <w:rsid w:val="00D04042"/>
    <w:rsid w:val="00D11398"/>
    <w:rsid w:val="00D127DD"/>
    <w:rsid w:val="00D1479B"/>
    <w:rsid w:val="00D25784"/>
    <w:rsid w:val="00D25D9A"/>
    <w:rsid w:val="00D30241"/>
    <w:rsid w:val="00D31AE6"/>
    <w:rsid w:val="00D3381F"/>
    <w:rsid w:val="00D35282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92C18"/>
    <w:rsid w:val="00D947E2"/>
    <w:rsid w:val="00D94D4A"/>
    <w:rsid w:val="00D96D19"/>
    <w:rsid w:val="00DA02C7"/>
    <w:rsid w:val="00DA227A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59BF"/>
    <w:rsid w:val="00E26702"/>
    <w:rsid w:val="00E30110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7A6E"/>
    <w:rsid w:val="00E87D91"/>
    <w:rsid w:val="00EA1D56"/>
    <w:rsid w:val="00EA3BBC"/>
    <w:rsid w:val="00EA67C0"/>
    <w:rsid w:val="00EA749F"/>
    <w:rsid w:val="00EB01DA"/>
    <w:rsid w:val="00EC2D62"/>
    <w:rsid w:val="00ED07E4"/>
    <w:rsid w:val="00ED2F93"/>
    <w:rsid w:val="00ED40D2"/>
    <w:rsid w:val="00EE2939"/>
    <w:rsid w:val="00EE377C"/>
    <w:rsid w:val="00EF317F"/>
    <w:rsid w:val="00F0166E"/>
    <w:rsid w:val="00F0572D"/>
    <w:rsid w:val="00F06682"/>
    <w:rsid w:val="00F11045"/>
    <w:rsid w:val="00F12225"/>
    <w:rsid w:val="00F13E2F"/>
    <w:rsid w:val="00F15D5F"/>
    <w:rsid w:val="00F23080"/>
    <w:rsid w:val="00F23D9B"/>
    <w:rsid w:val="00F266F8"/>
    <w:rsid w:val="00F27485"/>
    <w:rsid w:val="00F30D4A"/>
    <w:rsid w:val="00F34FCE"/>
    <w:rsid w:val="00F36FFE"/>
    <w:rsid w:val="00F40C99"/>
    <w:rsid w:val="00F43FC7"/>
    <w:rsid w:val="00F560CC"/>
    <w:rsid w:val="00F60951"/>
    <w:rsid w:val="00F63467"/>
    <w:rsid w:val="00F6797B"/>
    <w:rsid w:val="00F70E7F"/>
    <w:rsid w:val="00F734B9"/>
    <w:rsid w:val="00F75498"/>
    <w:rsid w:val="00F8135C"/>
    <w:rsid w:val="00F82EE1"/>
    <w:rsid w:val="00F849DC"/>
    <w:rsid w:val="00F867E2"/>
    <w:rsid w:val="00F87CC5"/>
    <w:rsid w:val="00F90C8F"/>
    <w:rsid w:val="00F96C98"/>
    <w:rsid w:val="00FA01B6"/>
    <w:rsid w:val="00FA0922"/>
    <w:rsid w:val="00FA10FC"/>
    <w:rsid w:val="00FA1C91"/>
    <w:rsid w:val="00FA2F4F"/>
    <w:rsid w:val="00FA2FA5"/>
    <w:rsid w:val="00FA4C6E"/>
    <w:rsid w:val="00FA69A8"/>
    <w:rsid w:val="00FB0F2A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4739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4477DB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link w:val="CommentaireCar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2F23BC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B9445D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445D"/>
    <w:pPr>
      <w:widowControl w:val="0"/>
      <w:overflowPunct/>
      <w:jc w:val="left"/>
      <w:textAlignment w:val="auto"/>
    </w:pPr>
    <w:rPr>
      <w:rFonts w:ascii="Times New Roman" w:hAnsi="Times New Roman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B9445D"/>
    <w:rPr>
      <w:rFonts w:ascii="Arial" w:hAnsi="Arial" w:cs="Aria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445D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andre.69r\AppData\Roaming\Microsoft\Word\marches@puy-de-dome.cci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B16AF-4921-4065-966E-5468C445E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12</Pages>
  <Words>483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CURE Anne-Edith</cp:lastModifiedBy>
  <cp:revision>79</cp:revision>
  <cp:lastPrinted>2014-04-07T07:00:00Z</cp:lastPrinted>
  <dcterms:created xsi:type="dcterms:W3CDTF">2020-05-19T17:31:00Z</dcterms:created>
  <dcterms:modified xsi:type="dcterms:W3CDTF">2025-06-11T10:51:00Z</dcterms:modified>
</cp:coreProperties>
</file>