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C1217" w14:textId="77777777" w:rsidR="00AF46CB" w:rsidRPr="00EB75D1" w:rsidRDefault="00102806"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inline distT="0" distB="0" distL="0" distR="0" wp14:anchorId="5105E03A" wp14:editId="6977F386">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rsidR="00AF46CB" w:rsidRPr="00EB75D1">
        <w:rPr>
          <w:rFonts w:ascii="Calibri" w:hAnsi="Calibri"/>
        </w:rPr>
        <w:t xml:space="preserve">         </w:t>
      </w:r>
      <w:r w:rsidR="003A29E1">
        <w:rPr>
          <w:rFonts w:ascii="Calibri" w:hAnsi="Calibri"/>
          <w:noProof/>
        </w:rPr>
        <w:drawing>
          <wp:inline distT="0" distB="0" distL="0" distR="0" wp14:anchorId="39C64F72" wp14:editId="07E2943F">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14:paraId="3FFEB30E" w14:textId="77777777" w:rsidR="00F90C96" w:rsidRPr="00D93C8F" w:rsidRDefault="00F90C96" w:rsidP="00D93C8F">
      <w:pPr>
        <w:pStyle w:val="Sous-titre"/>
      </w:pPr>
    </w:p>
    <w:p w14:paraId="2927EA7E"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B5BA568"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05E58B7C"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224BB89"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1BDB820F" w14:textId="77777777" w:rsidTr="00627029">
        <w:tc>
          <w:tcPr>
            <w:tcW w:w="10598" w:type="dxa"/>
            <w:tcBorders>
              <w:bottom w:val="single" w:sz="4" w:space="0" w:color="auto"/>
            </w:tcBorders>
            <w:shd w:val="clear" w:color="auto" w:fill="C6D9F1"/>
          </w:tcPr>
          <w:p w14:paraId="663B460B"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AFAF495"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5885B0C6"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F194307"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172D4B9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3FBAD1B4"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61D928B2" w14:textId="77777777" w:rsidTr="00D97142">
        <w:tc>
          <w:tcPr>
            <w:tcW w:w="10598" w:type="dxa"/>
            <w:gridSpan w:val="2"/>
            <w:tcBorders>
              <w:bottom w:val="single" w:sz="4" w:space="0" w:color="auto"/>
            </w:tcBorders>
            <w:shd w:val="clear" w:color="auto" w:fill="C6D9F1"/>
          </w:tcPr>
          <w:p w14:paraId="7D0BB00B"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446D850A"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3895B1F7"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55D26C3D" w14:textId="77777777" w:rsidTr="0083734E">
        <w:trPr>
          <w:trHeight w:val="327"/>
        </w:trPr>
        <w:tc>
          <w:tcPr>
            <w:tcW w:w="10598" w:type="dxa"/>
            <w:gridSpan w:val="2"/>
            <w:shd w:val="clear" w:color="auto" w:fill="auto"/>
          </w:tcPr>
          <w:p w14:paraId="62FB17F1" w14:textId="77777777" w:rsidR="00F5468A" w:rsidRDefault="00962E29"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sidR="00E01266">
              <w:rPr>
                <w:rFonts w:ascii="Arial Narrow" w:hAnsi="Arial Narrow" w:cs="Calibri"/>
                <w:bCs/>
                <w:sz w:val="22"/>
                <w:szCs w:val="22"/>
              </w:rPr>
              <w:t xml:space="preserve">du </w:t>
            </w:r>
            <w:r w:rsidR="00E01266">
              <w:rPr>
                <w:rFonts w:ascii="Arial Narrow" w:hAnsi="Arial Narrow" w:cs="Arial"/>
                <w:sz w:val="20"/>
                <w:szCs w:val="20"/>
              </w:rPr>
              <w:t>Code de la Commande Publique</w:t>
            </w:r>
          </w:p>
        </w:tc>
      </w:tr>
      <w:tr w:rsidR="00B57EB5" w:rsidRPr="00147A11" w14:paraId="1D720CA5" w14:textId="77777777" w:rsidTr="0069114A">
        <w:trPr>
          <w:trHeight w:val="505"/>
        </w:trPr>
        <w:tc>
          <w:tcPr>
            <w:tcW w:w="4786" w:type="dxa"/>
            <w:shd w:val="clear" w:color="auto" w:fill="auto"/>
          </w:tcPr>
          <w:p w14:paraId="048F4B63" w14:textId="77777777" w:rsidR="00B57EB5" w:rsidRPr="0083734E" w:rsidRDefault="00F5468A" w:rsidP="00941484">
            <w:pPr>
              <w:widowControl w:val="0"/>
              <w:autoSpaceDE w:val="0"/>
              <w:autoSpaceDN w:val="0"/>
              <w:adjustRightInd w:val="0"/>
              <w:jc w:val="both"/>
              <w:rPr>
                <w:rFonts w:ascii="Arial Narrow" w:hAnsi="Arial Narrow" w:cs="Calibri"/>
                <w:bCs/>
                <w:sz w:val="22"/>
                <w:szCs w:val="22"/>
              </w:rPr>
            </w:pPr>
            <w:r w:rsidRPr="0083734E">
              <w:rPr>
                <w:rFonts w:ascii="Arial Narrow" w:hAnsi="Arial Narrow" w:cs="Calibri"/>
                <w:bCs/>
                <w:sz w:val="22"/>
                <w:szCs w:val="22"/>
              </w:rPr>
              <w:t>C</w:t>
            </w:r>
            <w:r w:rsidR="00B57EB5" w:rsidRPr="0083734E">
              <w:rPr>
                <w:rFonts w:ascii="Arial Narrow" w:hAnsi="Arial Narrow" w:cs="Calibri"/>
                <w:bCs/>
                <w:sz w:val="22"/>
                <w:szCs w:val="22"/>
              </w:rPr>
              <w:t>onsultation n°</w:t>
            </w:r>
          </w:p>
          <w:p w14:paraId="084BC5AC" w14:textId="77777777" w:rsidR="00F5468A" w:rsidRPr="0083734E"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DEB0D82" w14:textId="35612B5B" w:rsidR="00B57EB5" w:rsidRPr="0083734E" w:rsidRDefault="00EB0A43" w:rsidP="00C22438">
            <w:pPr>
              <w:widowControl w:val="0"/>
              <w:autoSpaceDE w:val="0"/>
              <w:autoSpaceDN w:val="0"/>
              <w:adjustRightInd w:val="0"/>
              <w:jc w:val="both"/>
              <w:rPr>
                <w:rFonts w:ascii="Arial Narrow" w:hAnsi="Arial Narrow" w:cs="Calibri"/>
                <w:bCs/>
                <w:sz w:val="22"/>
                <w:szCs w:val="22"/>
              </w:rPr>
            </w:pPr>
            <w:r w:rsidRPr="0083734E">
              <w:rPr>
                <w:rFonts w:ascii="Arial Narrow" w:hAnsi="Arial Narrow" w:cs="Calibri"/>
                <w:bCs/>
                <w:sz w:val="22"/>
                <w:szCs w:val="22"/>
              </w:rPr>
              <w:t>HMN2</w:t>
            </w:r>
            <w:r w:rsidR="00A12394">
              <w:rPr>
                <w:rFonts w:ascii="Arial Narrow" w:hAnsi="Arial Narrow" w:cs="Calibri"/>
                <w:bCs/>
                <w:sz w:val="22"/>
                <w:szCs w:val="22"/>
              </w:rPr>
              <w:t>5</w:t>
            </w:r>
            <w:r w:rsidRPr="0083734E">
              <w:rPr>
                <w:rFonts w:ascii="Arial Narrow" w:hAnsi="Arial Narrow" w:cs="Calibri"/>
                <w:bCs/>
                <w:sz w:val="22"/>
                <w:szCs w:val="22"/>
              </w:rPr>
              <w:t>T</w:t>
            </w:r>
            <w:r w:rsidR="00A12394">
              <w:rPr>
                <w:rFonts w:ascii="Arial Narrow" w:hAnsi="Arial Narrow" w:cs="Calibri"/>
                <w:bCs/>
                <w:sz w:val="22"/>
                <w:szCs w:val="22"/>
              </w:rPr>
              <w:t>0</w:t>
            </w:r>
            <w:r w:rsidR="00AB65F1">
              <w:rPr>
                <w:rFonts w:ascii="Arial Narrow" w:hAnsi="Arial Narrow" w:cs="Calibri"/>
                <w:bCs/>
                <w:sz w:val="22"/>
                <w:szCs w:val="22"/>
              </w:rPr>
              <w:t>2</w:t>
            </w:r>
            <w:r w:rsidR="00534C95" w:rsidRPr="0083734E">
              <w:rPr>
                <w:rFonts w:ascii="Arial Narrow" w:hAnsi="Arial Narrow" w:cs="Calibri"/>
                <w:bCs/>
                <w:sz w:val="22"/>
                <w:szCs w:val="22"/>
              </w:rPr>
              <w:t>SERV</w:t>
            </w:r>
          </w:p>
        </w:tc>
      </w:tr>
      <w:tr w:rsidR="00E01266" w:rsidRPr="00D97142" w14:paraId="29BDD615"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B5BD64E"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D39494C" w14:textId="13141D29" w:rsidR="00E01266" w:rsidRPr="001D4E0B" w:rsidRDefault="00580A11" w:rsidP="001D4E0B">
            <w:pPr>
              <w:widowControl w:val="0"/>
              <w:autoSpaceDE w:val="0"/>
              <w:autoSpaceDN w:val="0"/>
              <w:adjustRightInd w:val="0"/>
              <w:rPr>
                <w:rFonts w:ascii="Arial Narrow" w:hAnsi="Arial Narrow" w:cs="Arial"/>
                <w:b/>
                <w:sz w:val="20"/>
                <w:szCs w:val="20"/>
              </w:rPr>
            </w:pPr>
            <w:r w:rsidRPr="0083734E">
              <w:rPr>
                <w:rFonts w:ascii="Arial Narrow" w:hAnsi="Arial Narrow" w:cs="Calibri"/>
                <w:b/>
                <w:bCs/>
                <w:sz w:val="22"/>
                <w:szCs w:val="22"/>
              </w:rPr>
              <w:t>CONTRAT DE MAINTENANCE DES SYSTEMES DE DETECTION ET DE MISE EN SECURITE INCENDIE DU SITE GEORGES CLEMENCEAU</w:t>
            </w:r>
          </w:p>
        </w:tc>
      </w:tr>
      <w:tr w:rsidR="00E01266" w:rsidRPr="00147A11" w14:paraId="6FAEF50B" w14:textId="77777777" w:rsidTr="0069114A">
        <w:trPr>
          <w:trHeight w:val="505"/>
        </w:trPr>
        <w:tc>
          <w:tcPr>
            <w:tcW w:w="4786" w:type="dxa"/>
            <w:shd w:val="clear" w:color="auto" w:fill="auto"/>
          </w:tcPr>
          <w:p w14:paraId="72CAA590"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633E7F85"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Assistance Publique Hôpitaux de Paris</w:t>
            </w:r>
          </w:p>
        </w:tc>
      </w:tr>
      <w:tr w:rsidR="00E01266" w:rsidRPr="00147A11" w14:paraId="11A62DE4" w14:textId="77777777" w:rsidTr="0069114A">
        <w:trPr>
          <w:trHeight w:val="505"/>
        </w:trPr>
        <w:tc>
          <w:tcPr>
            <w:tcW w:w="4786" w:type="dxa"/>
            <w:shd w:val="clear" w:color="auto" w:fill="auto"/>
          </w:tcPr>
          <w:p w14:paraId="25FB9E22"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40EE50FF"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Hôpitaux Universitaire Henri Mondor</w:t>
            </w:r>
          </w:p>
        </w:tc>
      </w:tr>
      <w:tr w:rsidR="00E01266" w:rsidRPr="00147A11" w14:paraId="42B54247" w14:textId="77777777" w:rsidTr="0069114A">
        <w:trPr>
          <w:trHeight w:val="505"/>
        </w:trPr>
        <w:tc>
          <w:tcPr>
            <w:tcW w:w="4786" w:type="dxa"/>
            <w:shd w:val="clear" w:color="auto" w:fill="auto"/>
          </w:tcPr>
          <w:p w14:paraId="2F3B42D8" w14:textId="77777777" w:rsidR="00E01266" w:rsidRPr="00B57EB5"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0F802918" w14:textId="755D23E3" w:rsidR="00E01266" w:rsidRPr="0005731C" w:rsidRDefault="006F77F2" w:rsidP="00E01266">
            <w:pPr>
              <w:widowControl w:val="0"/>
              <w:autoSpaceDE w:val="0"/>
              <w:autoSpaceDN w:val="0"/>
              <w:adjustRightInd w:val="0"/>
              <w:jc w:val="both"/>
              <w:rPr>
                <w:rFonts w:ascii="Arial Narrow" w:hAnsi="Arial Narrow" w:cs="Calibri"/>
                <w:b/>
                <w:bCs/>
                <w:sz w:val="22"/>
                <w:szCs w:val="22"/>
              </w:rPr>
            </w:pPr>
            <w:r>
              <w:rPr>
                <w:rFonts w:ascii="Arial Narrow" w:hAnsi="Arial Narrow" w:cs="Calibri"/>
                <w:b/>
                <w:bCs/>
                <w:sz w:val="22"/>
                <w:szCs w:val="22"/>
              </w:rPr>
              <w:t>Georges CLEMENCEAU</w:t>
            </w:r>
          </w:p>
        </w:tc>
      </w:tr>
      <w:tr w:rsidR="00E01266" w:rsidRPr="00147A11" w14:paraId="0653AFD0" w14:textId="77777777" w:rsidTr="0069114A">
        <w:trPr>
          <w:trHeight w:val="505"/>
        </w:trPr>
        <w:tc>
          <w:tcPr>
            <w:tcW w:w="4786" w:type="dxa"/>
            <w:shd w:val="clear" w:color="auto" w:fill="auto"/>
          </w:tcPr>
          <w:p w14:paraId="3EBC7F5A"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06E6634"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p>
        </w:tc>
      </w:tr>
      <w:tr w:rsidR="00E01266" w:rsidRPr="00147A11" w14:paraId="6CF29958" w14:textId="77777777" w:rsidTr="0069114A">
        <w:trPr>
          <w:trHeight w:val="505"/>
        </w:trPr>
        <w:tc>
          <w:tcPr>
            <w:tcW w:w="4786" w:type="dxa"/>
            <w:shd w:val="clear" w:color="auto" w:fill="auto"/>
          </w:tcPr>
          <w:p w14:paraId="538C66A6" w14:textId="77777777" w:rsidR="00E01266"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4C4ACEF6" w14:textId="77777777" w:rsidR="00E01266" w:rsidRDefault="00E01266" w:rsidP="00E01266">
            <w:pPr>
              <w:widowControl w:val="0"/>
              <w:autoSpaceDE w:val="0"/>
              <w:autoSpaceDN w:val="0"/>
              <w:adjustRightInd w:val="0"/>
              <w:jc w:val="both"/>
              <w:rPr>
                <w:rFonts w:ascii="Arial Narrow" w:hAnsi="Arial Narrow" w:cs="Calibri"/>
                <w:bCs/>
                <w:sz w:val="22"/>
                <w:szCs w:val="22"/>
              </w:rPr>
            </w:pPr>
          </w:p>
        </w:tc>
      </w:tr>
      <w:tr w:rsidR="00E01266" w:rsidRPr="00147A11" w14:paraId="6A35267B" w14:textId="77777777" w:rsidTr="0069114A">
        <w:trPr>
          <w:trHeight w:val="505"/>
        </w:trPr>
        <w:tc>
          <w:tcPr>
            <w:tcW w:w="4786" w:type="dxa"/>
            <w:shd w:val="clear" w:color="auto" w:fill="auto"/>
          </w:tcPr>
          <w:p w14:paraId="31F1A6FA" w14:textId="77777777" w:rsidR="00E01266"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1E9F8EC7" w14:textId="7E5803B4" w:rsidR="00E01266" w:rsidRPr="00C35122" w:rsidRDefault="000E0E9F" w:rsidP="000E0E9F">
            <w:pPr>
              <w:widowControl w:val="0"/>
              <w:autoSpaceDE w:val="0"/>
              <w:autoSpaceDN w:val="0"/>
              <w:adjustRightInd w:val="0"/>
              <w:rPr>
                <w:rFonts w:ascii="Arial Narrow" w:hAnsi="Arial Narrow" w:cs="Calibri"/>
                <w:bCs/>
                <w:sz w:val="22"/>
                <w:szCs w:val="22"/>
                <w:highlight w:val="yellow"/>
              </w:rPr>
            </w:pPr>
            <w:r w:rsidRPr="00282AD7">
              <w:rPr>
                <w:rFonts w:ascii="Arial Narrow" w:hAnsi="Arial Narrow" w:cs="Calibri"/>
                <w:b/>
                <w:sz w:val="22"/>
                <w:szCs w:val="22"/>
              </w:rPr>
              <w:t xml:space="preserve"> </w:t>
            </w:r>
            <w:r w:rsidR="00E01266" w:rsidRPr="00282AD7">
              <w:rPr>
                <w:rFonts w:ascii="Arial Narrow" w:hAnsi="Arial Narrow" w:cs="Calibri"/>
                <w:b/>
                <w:sz w:val="22"/>
                <w:szCs w:val="22"/>
              </w:rPr>
              <w:t>01 –</w:t>
            </w:r>
            <w:r w:rsidR="00E01266" w:rsidRPr="0083734E">
              <w:rPr>
                <w:rFonts w:ascii="Arial Narrow" w:hAnsi="Arial Narrow" w:cs="Calibri"/>
                <w:bCs/>
                <w:sz w:val="22"/>
                <w:szCs w:val="22"/>
              </w:rPr>
              <w:t xml:space="preserve"> </w:t>
            </w:r>
            <w:r w:rsidR="006F77F2" w:rsidRPr="0083734E">
              <w:rPr>
                <w:rFonts w:ascii="Arial Narrow" w:hAnsi="Arial Narrow" w:cs="Calibri"/>
                <w:b/>
                <w:bCs/>
                <w:sz w:val="22"/>
                <w:szCs w:val="22"/>
              </w:rPr>
              <w:t>CONTRAT DE MAINTENANCE DES SYSTEMES DE DETECTION ET DE MISE EN SECURITE INCENDIE DU SITE GEORGES CLEMENCEAU</w:t>
            </w:r>
          </w:p>
        </w:tc>
      </w:tr>
      <w:tr w:rsidR="00E01266" w:rsidRPr="00147A11" w14:paraId="5DE87B71" w14:textId="77777777" w:rsidTr="0069114A">
        <w:trPr>
          <w:trHeight w:val="505"/>
        </w:trPr>
        <w:tc>
          <w:tcPr>
            <w:tcW w:w="4786" w:type="dxa"/>
            <w:shd w:val="clear" w:color="auto" w:fill="auto"/>
          </w:tcPr>
          <w:p w14:paraId="141233BF" w14:textId="77777777" w:rsidR="00E01266"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1957F1EB" w14:textId="77777777" w:rsidR="00E01266" w:rsidRPr="0005731C" w:rsidRDefault="00E01266" w:rsidP="00E01266">
            <w:pPr>
              <w:widowControl w:val="0"/>
              <w:autoSpaceDE w:val="0"/>
              <w:autoSpaceDN w:val="0"/>
              <w:adjustRightInd w:val="0"/>
              <w:jc w:val="both"/>
              <w:rPr>
                <w:rFonts w:ascii="Arial Narrow" w:hAnsi="Arial Narrow" w:cs="Calibri"/>
                <w:b/>
                <w:bCs/>
                <w:sz w:val="22"/>
                <w:szCs w:val="22"/>
              </w:rPr>
            </w:pPr>
          </w:p>
        </w:tc>
      </w:tr>
      <w:tr w:rsidR="00E01266" w:rsidRPr="00D97142" w14:paraId="5B832492"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D48B4C" w14:textId="77777777" w:rsidR="00E01266" w:rsidRPr="00D97142" w:rsidRDefault="00E01266" w:rsidP="00E01266">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 xml:space="preserve">Date </w:t>
            </w:r>
            <w:proofErr w:type="gramStart"/>
            <w:r>
              <w:rPr>
                <w:rFonts w:ascii="Arial Narrow" w:hAnsi="Arial Narrow" w:cs="Calibri"/>
                <w:bCs/>
                <w:sz w:val="22"/>
                <w:szCs w:val="20"/>
              </w:rPr>
              <w:t>de  notification</w:t>
            </w:r>
            <w:proofErr w:type="gramEnd"/>
            <w:r>
              <w:rPr>
                <w:rFonts w:ascii="Arial Narrow" w:hAnsi="Arial Narrow" w:cs="Calibri"/>
                <w:bCs/>
                <w:sz w:val="22"/>
                <w:szCs w:val="20"/>
              </w:rPr>
              <w:t xml:space="preserve">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6F0B602"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p>
        </w:tc>
      </w:tr>
      <w:tr w:rsidR="00E01266" w:rsidRPr="00D97142" w14:paraId="7C8813D9"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1ED792" w14:textId="77777777" w:rsidR="00E01266" w:rsidRPr="00D97142" w:rsidRDefault="00E01266" w:rsidP="00E01266">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740D069"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p>
        </w:tc>
      </w:tr>
      <w:tr w:rsidR="00E01266" w:rsidRPr="00D97142" w14:paraId="23130874" w14:textId="77777777" w:rsidTr="0069114A">
        <w:trPr>
          <w:trHeight w:val="505"/>
        </w:trPr>
        <w:tc>
          <w:tcPr>
            <w:tcW w:w="4786" w:type="dxa"/>
            <w:shd w:val="clear" w:color="auto" w:fill="auto"/>
          </w:tcPr>
          <w:p w14:paraId="0B6E6585"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5395232" w14:textId="77777777" w:rsidR="00E01266" w:rsidRPr="004B6755" w:rsidRDefault="00E01266" w:rsidP="00E01266">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C381E23" w14:textId="77777777" w:rsidR="00AF46CB" w:rsidRPr="00C91D94" w:rsidRDefault="00AF46CB" w:rsidP="00AF46CB">
      <w:pPr>
        <w:tabs>
          <w:tab w:val="left" w:pos="426"/>
          <w:tab w:val="left" w:pos="709"/>
        </w:tabs>
        <w:rPr>
          <w:rFonts w:ascii="Arial Narrow" w:hAnsi="Arial Narrow" w:cs="Calibri"/>
          <w:sz w:val="20"/>
          <w:szCs w:val="20"/>
        </w:rPr>
      </w:pPr>
    </w:p>
    <w:p w14:paraId="7FE8EFF0" w14:textId="77777777" w:rsidR="00675691" w:rsidRPr="00C91D94" w:rsidRDefault="00675691" w:rsidP="00AF46CB">
      <w:pPr>
        <w:tabs>
          <w:tab w:val="left" w:pos="426"/>
          <w:tab w:val="left" w:pos="709"/>
        </w:tabs>
        <w:rPr>
          <w:rFonts w:ascii="Arial Narrow" w:hAnsi="Arial Narrow" w:cs="Calibri"/>
          <w:sz w:val="20"/>
          <w:szCs w:val="20"/>
        </w:rPr>
      </w:pPr>
    </w:p>
    <w:p w14:paraId="2649D87A" w14:textId="77777777" w:rsidR="00C4577A" w:rsidRPr="00C91D94" w:rsidRDefault="00C4577A" w:rsidP="00AF46CB">
      <w:pPr>
        <w:tabs>
          <w:tab w:val="left" w:pos="426"/>
          <w:tab w:val="left" w:pos="709"/>
        </w:tabs>
        <w:rPr>
          <w:rFonts w:ascii="Arial Narrow" w:hAnsi="Arial Narrow" w:cs="Calibri"/>
          <w:sz w:val="20"/>
          <w:szCs w:val="20"/>
        </w:rPr>
      </w:pPr>
    </w:p>
    <w:p w14:paraId="7A0297C2" w14:textId="77777777" w:rsidR="002A55FA" w:rsidRPr="00C91D94" w:rsidRDefault="002A55FA" w:rsidP="00AF46CB">
      <w:pPr>
        <w:tabs>
          <w:tab w:val="left" w:pos="426"/>
          <w:tab w:val="left" w:pos="709"/>
        </w:tabs>
        <w:rPr>
          <w:rFonts w:ascii="Arial Narrow" w:hAnsi="Arial Narrow" w:cs="Calibri"/>
          <w:sz w:val="20"/>
          <w:szCs w:val="20"/>
        </w:rPr>
      </w:pPr>
    </w:p>
    <w:p w14:paraId="5084ECB4" w14:textId="12044745" w:rsidR="002A55FA" w:rsidRDefault="002A55FA" w:rsidP="00AF46CB">
      <w:pPr>
        <w:tabs>
          <w:tab w:val="left" w:pos="426"/>
          <w:tab w:val="left" w:pos="709"/>
        </w:tabs>
        <w:rPr>
          <w:rFonts w:ascii="Arial Narrow" w:hAnsi="Arial Narrow" w:cs="Calibri"/>
          <w:sz w:val="20"/>
          <w:szCs w:val="20"/>
        </w:rPr>
      </w:pPr>
    </w:p>
    <w:p w14:paraId="492EDE29" w14:textId="77777777" w:rsidR="0083734E" w:rsidRPr="00C91D94" w:rsidRDefault="0083734E" w:rsidP="00AF46CB">
      <w:pPr>
        <w:tabs>
          <w:tab w:val="left" w:pos="426"/>
          <w:tab w:val="left" w:pos="709"/>
        </w:tabs>
        <w:rPr>
          <w:rFonts w:ascii="Arial Narrow" w:hAnsi="Arial Narrow" w:cs="Calibri"/>
          <w:sz w:val="20"/>
          <w:szCs w:val="20"/>
        </w:rPr>
      </w:pPr>
    </w:p>
    <w:p w14:paraId="16799FB7" w14:textId="77777777" w:rsidR="002A55FA" w:rsidRPr="00C91D94" w:rsidRDefault="002A55FA" w:rsidP="00AF46CB">
      <w:pPr>
        <w:tabs>
          <w:tab w:val="left" w:pos="426"/>
          <w:tab w:val="left" w:pos="709"/>
        </w:tabs>
        <w:rPr>
          <w:rFonts w:ascii="Arial Narrow" w:hAnsi="Arial Narrow" w:cs="Calibri"/>
          <w:sz w:val="20"/>
          <w:szCs w:val="20"/>
        </w:rPr>
      </w:pPr>
    </w:p>
    <w:p w14:paraId="52F0FFA7" w14:textId="77777777" w:rsidR="002A55FA" w:rsidRDefault="002A55FA" w:rsidP="00AF46CB">
      <w:pPr>
        <w:tabs>
          <w:tab w:val="left" w:pos="426"/>
          <w:tab w:val="left" w:pos="709"/>
        </w:tabs>
        <w:rPr>
          <w:rFonts w:ascii="Arial Narrow" w:hAnsi="Arial Narrow" w:cs="Calibri"/>
          <w:sz w:val="20"/>
          <w:szCs w:val="20"/>
        </w:rPr>
      </w:pPr>
    </w:p>
    <w:p w14:paraId="028C9126" w14:textId="77777777" w:rsidR="00102806" w:rsidRDefault="00102806" w:rsidP="00AF46CB">
      <w:pPr>
        <w:tabs>
          <w:tab w:val="left" w:pos="426"/>
          <w:tab w:val="left" w:pos="709"/>
        </w:tabs>
        <w:rPr>
          <w:rFonts w:ascii="Arial Narrow" w:hAnsi="Arial Narrow" w:cs="Calibri"/>
          <w:sz w:val="20"/>
          <w:szCs w:val="20"/>
        </w:rPr>
      </w:pPr>
    </w:p>
    <w:p w14:paraId="65A90C5C" w14:textId="558A7BF7" w:rsidR="00102806" w:rsidRDefault="00102806" w:rsidP="00AF46CB">
      <w:pPr>
        <w:tabs>
          <w:tab w:val="left" w:pos="426"/>
          <w:tab w:val="left" w:pos="709"/>
        </w:tabs>
        <w:rPr>
          <w:rFonts w:ascii="Arial Narrow" w:hAnsi="Arial Narrow" w:cs="Calibri"/>
          <w:sz w:val="20"/>
          <w:szCs w:val="20"/>
        </w:rPr>
      </w:pPr>
    </w:p>
    <w:p w14:paraId="3CC2A36C" w14:textId="77777777" w:rsidR="0083734E" w:rsidRDefault="0083734E" w:rsidP="00AF46CB">
      <w:pPr>
        <w:tabs>
          <w:tab w:val="left" w:pos="426"/>
          <w:tab w:val="left" w:pos="709"/>
        </w:tabs>
        <w:rPr>
          <w:rFonts w:ascii="Arial Narrow" w:hAnsi="Arial Narrow" w:cs="Calibri"/>
          <w:sz w:val="20"/>
          <w:szCs w:val="20"/>
        </w:rPr>
      </w:pPr>
    </w:p>
    <w:p w14:paraId="214C100D" w14:textId="77777777" w:rsidR="00102806" w:rsidRDefault="00102806" w:rsidP="00AF46CB">
      <w:pPr>
        <w:tabs>
          <w:tab w:val="left" w:pos="426"/>
          <w:tab w:val="left" w:pos="709"/>
        </w:tabs>
        <w:rPr>
          <w:rFonts w:ascii="Arial Narrow" w:hAnsi="Arial Narrow" w:cs="Calibri"/>
          <w:sz w:val="20"/>
          <w:szCs w:val="20"/>
        </w:rPr>
      </w:pPr>
    </w:p>
    <w:p w14:paraId="7E10790B" w14:textId="77777777" w:rsidR="00102806" w:rsidRDefault="00102806" w:rsidP="00AF46CB">
      <w:pPr>
        <w:tabs>
          <w:tab w:val="left" w:pos="426"/>
          <w:tab w:val="left" w:pos="709"/>
        </w:tabs>
        <w:rPr>
          <w:rFonts w:ascii="Arial Narrow" w:hAnsi="Arial Narrow" w:cs="Calibri"/>
          <w:sz w:val="20"/>
          <w:szCs w:val="20"/>
        </w:rPr>
      </w:pPr>
    </w:p>
    <w:p w14:paraId="59008F49" w14:textId="77777777" w:rsidR="00102806" w:rsidRPr="00C91D94" w:rsidRDefault="00102806" w:rsidP="00AF46CB">
      <w:pPr>
        <w:tabs>
          <w:tab w:val="left" w:pos="426"/>
          <w:tab w:val="left" w:pos="709"/>
        </w:tabs>
        <w:rPr>
          <w:rFonts w:ascii="Arial Narrow" w:hAnsi="Arial Narrow" w:cs="Calibri"/>
          <w:sz w:val="20"/>
          <w:szCs w:val="20"/>
        </w:rPr>
      </w:pPr>
    </w:p>
    <w:p w14:paraId="0585B9C4" w14:textId="77777777" w:rsidR="002A55FA" w:rsidRPr="00C91D94" w:rsidRDefault="002A55FA" w:rsidP="00AF46CB">
      <w:pPr>
        <w:tabs>
          <w:tab w:val="left" w:pos="426"/>
          <w:tab w:val="left" w:pos="709"/>
        </w:tabs>
        <w:rPr>
          <w:rFonts w:ascii="Arial Narrow" w:hAnsi="Arial Narrow" w:cs="Calibri"/>
          <w:sz w:val="20"/>
          <w:szCs w:val="20"/>
        </w:rPr>
      </w:pPr>
    </w:p>
    <w:p w14:paraId="2D0E68F8"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6EE3A7F7" w14:textId="77777777" w:rsidTr="001256E5">
        <w:tc>
          <w:tcPr>
            <w:tcW w:w="10598" w:type="dxa"/>
            <w:tcBorders>
              <w:bottom w:val="single" w:sz="4" w:space="0" w:color="auto"/>
            </w:tcBorders>
            <w:shd w:val="clear" w:color="auto" w:fill="C6D9F1"/>
          </w:tcPr>
          <w:p w14:paraId="1CDDB18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FF18F04"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71088503"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2EAFB3E1"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2B36758B"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594900A"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F66862E"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53081AA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3481F6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0E8837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F5144B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F49D16"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B3B5C5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250CE9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BC5667D"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1EF98CA0"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69486FA" w14:textId="77777777" w:rsidR="00157C9D" w:rsidRPr="00D97142" w:rsidRDefault="00282AD7"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B0B0F24" w14:textId="77777777" w:rsidR="00157C9D" w:rsidRPr="00D97142" w:rsidRDefault="00282AD7"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012A1EA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11344A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B3DE9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E3264A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7E5F34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BB3077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0B420F1"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4B4CC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CC610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7DBAAA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96082A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6806CD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E4A075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12F8863"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7901A3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1B668BB0"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0909901F"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EEAA91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1050D8"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4809A3B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34DAC04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810B886"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57FA468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376FD37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846A46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483D848"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10CEF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B365AF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91D444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2D046B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1A8942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4C5FD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005981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1739BC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B48884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8A15CD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EEE7D7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2B8B1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084BA5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07A17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E51205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952941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99B90F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FC99EF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E4D3B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38492F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0151A1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496AD5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1CE697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5BAB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6D984F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16B1F359" w14:textId="77777777" w:rsidR="00157C9D" w:rsidRPr="00C91D94" w:rsidRDefault="00157C9D" w:rsidP="00AF46CB">
      <w:pPr>
        <w:tabs>
          <w:tab w:val="left" w:pos="426"/>
          <w:tab w:val="left" w:pos="709"/>
        </w:tabs>
        <w:rPr>
          <w:rFonts w:ascii="Arial Narrow" w:hAnsi="Arial Narrow" w:cs="Calibri"/>
          <w:sz w:val="20"/>
          <w:szCs w:val="20"/>
        </w:rPr>
      </w:pPr>
    </w:p>
    <w:p w14:paraId="43D15873" w14:textId="77777777" w:rsidR="00950684" w:rsidRPr="00C91D94" w:rsidRDefault="00950684" w:rsidP="00AF46CB">
      <w:pPr>
        <w:tabs>
          <w:tab w:val="left" w:pos="426"/>
          <w:tab w:val="left" w:pos="709"/>
        </w:tabs>
        <w:rPr>
          <w:rFonts w:ascii="Arial Narrow" w:hAnsi="Arial Narrow" w:cs="Calibri"/>
          <w:sz w:val="20"/>
          <w:szCs w:val="20"/>
        </w:rPr>
      </w:pPr>
    </w:p>
    <w:p w14:paraId="513B19AE" w14:textId="77777777" w:rsidR="00950684" w:rsidRPr="00C91D94" w:rsidRDefault="00950684" w:rsidP="00AF46CB">
      <w:pPr>
        <w:tabs>
          <w:tab w:val="left" w:pos="426"/>
          <w:tab w:val="left" w:pos="709"/>
        </w:tabs>
        <w:rPr>
          <w:rFonts w:ascii="Arial Narrow" w:hAnsi="Arial Narrow" w:cs="Calibri"/>
          <w:sz w:val="20"/>
          <w:szCs w:val="20"/>
        </w:rPr>
      </w:pPr>
    </w:p>
    <w:p w14:paraId="6355033F" w14:textId="77777777" w:rsidR="00950684" w:rsidRPr="00C91D94" w:rsidRDefault="00950684" w:rsidP="00AF46CB">
      <w:pPr>
        <w:tabs>
          <w:tab w:val="left" w:pos="426"/>
          <w:tab w:val="left" w:pos="709"/>
        </w:tabs>
        <w:rPr>
          <w:rFonts w:ascii="Arial Narrow" w:hAnsi="Arial Narrow" w:cs="Calibri"/>
          <w:sz w:val="20"/>
          <w:szCs w:val="20"/>
        </w:rPr>
      </w:pPr>
    </w:p>
    <w:p w14:paraId="4F6A7C53" w14:textId="77777777" w:rsidR="00950684" w:rsidRPr="00C91D94" w:rsidRDefault="00950684" w:rsidP="00AF46CB">
      <w:pPr>
        <w:tabs>
          <w:tab w:val="left" w:pos="426"/>
          <w:tab w:val="left" w:pos="709"/>
        </w:tabs>
        <w:rPr>
          <w:rFonts w:ascii="Arial Narrow" w:hAnsi="Arial Narrow" w:cs="Calibri"/>
          <w:sz w:val="20"/>
          <w:szCs w:val="20"/>
        </w:rPr>
      </w:pPr>
    </w:p>
    <w:p w14:paraId="43306055" w14:textId="77777777" w:rsidR="008E0462" w:rsidRPr="00C91D94" w:rsidRDefault="008E0462" w:rsidP="00AF46CB">
      <w:pPr>
        <w:tabs>
          <w:tab w:val="left" w:pos="426"/>
          <w:tab w:val="left" w:pos="709"/>
        </w:tabs>
        <w:rPr>
          <w:rFonts w:ascii="Arial Narrow" w:hAnsi="Arial Narrow" w:cs="Calibri"/>
          <w:sz w:val="20"/>
          <w:szCs w:val="20"/>
        </w:rPr>
      </w:pPr>
    </w:p>
    <w:p w14:paraId="31EC7119" w14:textId="77777777" w:rsidR="008E0462" w:rsidRDefault="008E0462" w:rsidP="00AF46CB">
      <w:pPr>
        <w:tabs>
          <w:tab w:val="left" w:pos="426"/>
          <w:tab w:val="left" w:pos="709"/>
        </w:tabs>
        <w:rPr>
          <w:rFonts w:ascii="Arial Narrow" w:hAnsi="Arial Narrow" w:cs="Calibri"/>
          <w:sz w:val="20"/>
          <w:szCs w:val="20"/>
        </w:rPr>
      </w:pPr>
    </w:p>
    <w:p w14:paraId="56BBAC37" w14:textId="77777777" w:rsidR="00F5468A" w:rsidRPr="00C91D94" w:rsidRDefault="00F5468A" w:rsidP="00AF46CB">
      <w:pPr>
        <w:tabs>
          <w:tab w:val="left" w:pos="426"/>
          <w:tab w:val="left" w:pos="709"/>
        </w:tabs>
        <w:rPr>
          <w:rFonts w:ascii="Arial Narrow" w:hAnsi="Arial Narrow" w:cs="Calibri"/>
          <w:sz w:val="20"/>
          <w:szCs w:val="20"/>
        </w:rPr>
      </w:pPr>
    </w:p>
    <w:p w14:paraId="78CA958A" w14:textId="77777777" w:rsidR="00950684" w:rsidRPr="00C91D94" w:rsidRDefault="00950684" w:rsidP="00AF46CB">
      <w:pPr>
        <w:tabs>
          <w:tab w:val="left" w:pos="426"/>
          <w:tab w:val="left" w:pos="709"/>
        </w:tabs>
        <w:rPr>
          <w:rFonts w:ascii="Arial Narrow" w:hAnsi="Arial Narrow" w:cs="Calibri"/>
          <w:sz w:val="20"/>
          <w:szCs w:val="20"/>
        </w:rPr>
      </w:pPr>
    </w:p>
    <w:p w14:paraId="0ED7CDFD" w14:textId="77777777" w:rsidR="00950684" w:rsidRDefault="00950684" w:rsidP="00AF46CB">
      <w:pPr>
        <w:tabs>
          <w:tab w:val="left" w:pos="426"/>
          <w:tab w:val="left" w:pos="709"/>
        </w:tabs>
        <w:rPr>
          <w:rFonts w:ascii="Arial Narrow" w:hAnsi="Arial Narrow" w:cs="Calibri"/>
          <w:sz w:val="20"/>
          <w:szCs w:val="20"/>
        </w:rPr>
      </w:pPr>
    </w:p>
    <w:p w14:paraId="08062A52" w14:textId="77777777" w:rsidR="009D096F" w:rsidRDefault="009D096F" w:rsidP="00AF46CB">
      <w:pPr>
        <w:tabs>
          <w:tab w:val="left" w:pos="426"/>
          <w:tab w:val="left" w:pos="709"/>
        </w:tabs>
        <w:rPr>
          <w:rFonts w:ascii="Arial Narrow" w:hAnsi="Arial Narrow" w:cs="Calibri"/>
          <w:sz w:val="20"/>
          <w:szCs w:val="20"/>
        </w:rPr>
      </w:pPr>
    </w:p>
    <w:p w14:paraId="44AD598B" w14:textId="70043C8A" w:rsidR="00950684" w:rsidRDefault="00950684" w:rsidP="00AF46CB">
      <w:pPr>
        <w:tabs>
          <w:tab w:val="left" w:pos="426"/>
          <w:tab w:val="left" w:pos="709"/>
        </w:tabs>
        <w:rPr>
          <w:rFonts w:ascii="Arial Narrow" w:hAnsi="Arial Narrow" w:cs="Calibri"/>
          <w:sz w:val="20"/>
          <w:szCs w:val="20"/>
        </w:rPr>
      </w:pPr>
    </w:p>
    <w:p w14:paraId="6D937DDB" w14:textId="4E5020FC" w:rsidR="006F77F2" w:rsidRDefault="006F77F2" w:rsidP="00AF46CB">
      <w:pPr>
        <w:tabs>
          <w:tab w:val="left" w:pos="426"/>
          <w:tab w:val="left" w:pos="709"/>
        </w:tabs>
        <w:rPr>
          <w:rFonts w:ascii="Arial Narrow" w:hAnsi="Arial Narrow" w:cs="Calibri"/>
          <w:sz w:val="20"/>
          <w:szCs w:val="20"/>
        </w:rPr>
      </w:pPr>
    </w:p>
    <w:p w14:paraId="1E1A5DB3" w14:textId="77777777" w:rsidR="006F77F2" w:rsidRPr="00C91D94" w:rsidRDefault="006F77F2"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74C31570" w14:textId="77777777" w:rsidTr="001256E5">
        <w:tc>
          <w:tcPr>
            <w:tcW w:w="10488" w:type="dxa"/>
            <w:gridSpan w:val="6"/>
          </w:tcPr>
          <w:p w14:paraId="4951128C"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t>Après avoir pris connaissance du Cahier des Clauses Administratives Particulières applicables au présent marché et des documents qui y sont mentionnés,</w:t>
            </w:r>
          </w:p>
          <w:p w14:paraId="464151A9"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52E6A133"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3F5A41C8" w14:textId="77777777" w:rsidTr="001256E5">
        <w:tc>
          <w:tcPr>
            <w:tcW w:w="10488" w:type="dxa"/>
            <w:gridSpan w:val="6"/>
          </w:tcPr>
          <w:p w14:paraId="7B1A69D0"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3E3DB0C4" w14:textId="77777777" w:rsidTr="00B36B97">
        <w:tc>
          <w:tcPr>
            <w:tcW w:w="2097" w:type="dxa"/>
            <w:shd w:val="clear" w:color="auto" w:fill="auto"/>
          </w:tcPr>
          <w:p w14:paraId="049A5AD2"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309AD081"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03484F68" w14:textId="77777777" w:rsidTr="00B36B97">
        <w:trPr>
          <w:trHeight w:val="589"/>
        </w:trPr>
        <w:tc>
          <w:tcPr>
            <w:tcW w:w="2097" w:type="dxa"/>
            <w:shd w:val="clear" w:color="auto" w:fill="FDE9D9" w:themeFill="accent6" w:themeFillTint="33"/>
          </w:tcPr>
          <w:p w14:paraId="5FB3291E" w14:textId="77777777" w:rsidR="00BB5873" w:rsidRPr="0083734E" w:rsidRDefault="007B26BD" w:rsidP="007B26BD">
            <w:pPr>
              <w:jc w:val="center"/>
              <w:rPr>
                <w:rFonts w:ascii="Arial Narrow" w:hAnsi="Arial Narrow" w:cs="Arial"/>
                <w:sz w:val="22"/>
                <w:szCs w:val="22"/>
              </w:rPr>
            </w:pPr>
            <w:r w:rsidRPr="0083734E">
              <w:rPr>
                <w:rFonts w:ascii="Arial Narrow" w:hAnsi="Arial Narrow" w:cs="Arial"/>
                <w:sz w:val="22"/>
                <w:szCs w:val="22"/>
              </w:rPr>
              <w:t>01</w:t>
            </w:r>
          </w:p>
        </w:tc>
        <w:tc>
          <w:tcPr>
            <w:tcW w:w="8391" w:type="dxa"/>
            <w:gridSpan w:val="5"/>
            <w:shd w:val="clear" w:color="auto" w:fill="FDE9D9" w:themeFill="accent6" w:themeFillTint="33"/>
          </w:tcPr>
          <w:p w14:paraId="773D3C89" w14:textId="50701D9E" w:rsidR="00C22438" w:rsidRPr="0083734E" w:rsidRDefault="006F77F2" w:rsidP="00DA563B">
            <w:pPr>
              <w:ind w:left="284" w:hanging="284"/>
              <w:jc w:val="center"/>
              <w:rPr>
                <w:rFonts w:ascii="Arial Narrow" w:hAnsi="Arial Narrow" w:cs="Arial"/>
                <w:sz w:val="22"/>
                <w:szCs w:val="22"/>
              </w:rPr>
            </w:pPr>
            <w:r w:rsidRPr="0083734E">
              <w:rPr>
                <w:rFonts w:ascii="Arial Narrow" w:hAnsi="Arial Narrow" w:cs="Calibri"/>
                <w:b/>
                <w:bCs/>
                <w:sz w:val="22"/>
                <w:szCs w:val="22"/>
              </w:rPr>
              <w:t>CONTRAT DE MAINTENANCE DES SYSTEMES DE DETECTION ET DE MISE EN SECURITE INCENDIE DU SITE GEORGES CLEMENCEAU</w:t>
            </w:r>
          </w:p>
        </w:tc>
      </w:tr>
      <w:tr w:rsidR="00BB5873" w14:paraId="31817732" w14:textId="77777777" w:rsidTr="001256E5">
        <w:tc>
          <w:tcPr>
            <w:tcW w:w="10488" w:type="dxa"/>
            <w:gridSpan w:val="6"/>
          </w:tcPr>
          <w:p w14:paraId="081AF12C" w14:textId="77777777"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w:t>
            </w:r>
            <w:proofErr w:type="gramStart"/>
            <w:r w:rsidRPr="000A39F9">
              <w:rPr>
                <w:rFonts w:ascii="Arial Narrow" w:hAnsi="Arial Narrow" w:cs="Arial"/>
                <w:sz w:val="22"/>
                <w:szCs w:val="22"/>
              </w:rPr>
              <w:t xml:space="preserve">crédit </w:t>
            </w:r>
            <w:r>
              <w:rPr>
                <w:rFonts w:ascii="Arial Narrow" w:hAnsi="Arial Narrow" w:cs="Arial"/>
                <w:sz w:val="22"/>
                <w:szCs w:val="22"/>
              </w:rPr>
              <w:t xml:space="preserve"> </w:t>
            </w:r>
            <w:r w:rsidRPr="000A39F9">
              <w:rPr>
                <w:rFonts w:ascii="Arial Narrow" w:hAnsi="Arial Narrow" w:cs="Arial"/>
                <w:sz w:val="22"/>
                <w:szCs w:val="22"/>
              </w:rPr>
              <w:t>du</w:t>
            </w:r>
            <w:proofErr w:type="gramEnd"/>
            <w:r w:rsidRPr="000A39F9">
              <w:rPr>
                <w:rFonts w:ascii="Arial Narrow" w:hAnsi="Arial Narrow" w:cs="Arial"/>
                <w:sz w:val="22"/>
                <w:szCs w:val="22"/>
              </w:rPr>
              <w:t xml:space="preserve"> compte ouvert :</w:t>
            </w:r>
          </w:p>
          <w:p w14:paraId="0CA2D4CB"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5DCA35DE"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018D2C6F" w14:textId="77777777" w:rsidTr="00B36B97">
        <w:trPr>
          <w:trHeight w:val="542"/>
        </w:trPr>
        <w:tc>
          <w:tcPr>
            <w:tcW w:w="2097" w:type="dxa"/>
            <w:shd w:val="clear" w:color="auto" w:fill="auto"/>
          </w:tcPr>
          <w:p w14:paraId="4EC67B2D"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2F70482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2D73C33" w14:textId="77777777" w:rsidTr="00B36B97">
        <w:trPr>
          <w:trHeight w:val="542"/>
        </w:trPr>
        <w:tc>
          <w:tcPr>
            <w:tcW w:w="2097" w:type="dxa"/>
            <w:shd w:val="clear" w:color="auto" w:fill="auto"/>
          </w:tcPr>
          <w:p w14:paraId="1FEE4224"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126C322E"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5BCDB82F"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7E1FBE5F"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68473F6E" w14:textId="77777777" w:rsidTr="00B36B97">
        <w:trPr>
          <w:trHeight w:val="542"/>
        </w:trPr>
        <w:tc>
          <w:tcPr>
            <w:tcW w:w="2097" w:type="dxa"/>
            <w:shd w:val="clear" w:color="auto" w:fill="auto"/>
          </w:tcPr>
          <w:p w14:paraId="362D2368"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7CB40D11"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2663F89"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47A03613"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1163E07A" w14:textId="77777777" w:rsidTr="00B36B97">
        <w:trPr>
          <w:trHeight w:val="542"/>
        </w:trPr>
        <w:tc>
          <w:tcPr>
            <w:tcW w:w="2097" w:type="dxa"/>
            <w:tcBorders>
              <w:bottom w:val="single" w:sz="18" w:space="0" w:color="auto"/>
            </w:tcBorders>
            <w:shd w:val="clear" w:color="auto" w:fill="auto"/>
          </w:tcPr>
          <w:p w14:paraId="10595893"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4EA7AB4F"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1760E720" w14:textId="77777777" w:rsidTr="00B36B97">
        <w:trPr>
          <w:trHeight w:val="542"/>
        </w:trPr>
        <w:tc>
          <w:tcPr>
            <w:tcW w:w="2097" w:type="dxa"/>
            <w:shd w:val="clear" w:color="auto" w:fill="auto"/>
          </w:tcPr>
          <w:p w14:paraId="3FA75594"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18ADD85"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3E99885" w14:textId="77777777" w:rsidTr="00B36B97">
        <w:trPr>
          <w:trHeight w:val="542"/>
        </w:trPr>
        <w:tc>
          <w:tcPr>
            <w:tcW w:w="2097" w:type="dxa"/>
            <w:shd w:val="clear" w:color="auto" w:fill="auto"/>
          </w:tcPr>
          <w:p w14:paraId="7B8F65C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473F809E"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6A360FA1"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37027259"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6F63FDF" w14:textId="77777777" w:rsidTr="00B36B97">
        <w:trPr>
          <w:trHeight w:val="542"/>
        </w:trPr>
        <w:tc>
          <w:tcPr>
            <w:tcW w:w="2097" w:type="dxa"/>
            <w:tcBorders>
              <w:bottom w:val="single" w:sz="4" w:space="0" w:color="auto"/>
            </w:tcBorders>
            <w:shd w:val="clear" w:color="auto" w:fill="auto"/>
          </w:tcPr>
          <w:p w14:paraId="638D1E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7D7FBD4"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73E4B9FF"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C05E81"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46A66ABF" w14:textId="77777777" w:rsidTr="00B36B97">
        <w:trPr>
          <w:trHeight w:val="542"/>
        </w:trPr>
        <w:tc>
          <w:tcPr>
            <w:tcW w:w="2097" w:type="dxa"/>
            <w:tcBorders>
              <w:bottom w:val="single" w:sz="4" w:space="0" w:color="auto"/>
            </w:tcBorders>
            <w:shd w:val="clear" w:color="auto" w:fill="auto"/>
          </w:tcPr>
          <w:p w14:paraId="5FFD3303"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0F9AF49A"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CE7E7A8" w14:textId="77777777" w:rsidTr="001256E5">
        <w:tc>
          <w:tcPr>
            <w:tcW w:w="10488" w:type="dxa"/>
            <w:gridSpan w:val="6"/>
          </w:tcPr>
          <w:p w14:paraId="795A0111" w14:textId="77777777"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proofErr w:type="gramStart"/>
            <w:r w:rsidRPr="00DA7A9F">
              <w:rPr>
                <w:rFonts w:ascii="Arial Narrow" w:hAnsi="Arial Narrow"/>
                <w:sz w:val="22"/>
                <w:szCs w:val="22"/>
              </w:rPr>
              <w:t>aux sous-traitants payées</w:t>
            </w:r>
            <w:proofErr w:type="gramEnd"/>
            <w:r w:rsidRPr="00DA7A9F">
              <w:rPr>
                <w:rFonts w:ascii="Arial Narrow" w:hAnsi="Arial Narrow"/>
                <w:sz w:val="22"/>
                <w:szCs w:val="22"/>
              </w:rPr>
              <w:t xml:space="preserve"> directement en faisant porter les montants aux crédits des comptes désignés dans les actes spéciaux.</w:t>
            </w:r>
          </w:p>
        </w:tc>
      </w:tr>
      <w:tr w:rsidR="00BB5873" w14:paraId="4B42E38C" w14:textId="77777777" w:rsidTr="001256E5">
        <w:tc>
          <w:tcPr>
            <w:tcW w:w="10488" w:type="dxa"/>
            <w:gridSpan w:val="6"/>
          </w:tcPr>
          <w:p w14:paraId="37AEE2E3" w14:textId="7777777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 xml:space="preserve">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w:t>
            </w:r>
            <w:proofErr w:type="gramStart"/>
            <w:r w:rsidRPr="005B3B84">
              <w:rPr>
                <w:rFonts w:ascii="Arial Narrow" w:hAnsi="Arial Narrow" w:cs="Arial"/>
                <w:sz w:val="22"/>
                <w:szCs w:val="22"/>
              </w:rPr>
              <w:t>à  L.2141</w:t>
            </w:r>
            <w:proofErr w:type="gramEnd"/>
            <w:r w:rsidRPr="005B3B84">
              <w:rPr>
                <w:rFonts w:ascii="Arial Narrow" w:hAnsi="Arial Narrow" w:cs="Arial"/>
                <w:sz w:val="22"/>
                <w:szCs w:val="22"/>
              </w:rPr>
              <w:t>-7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6A2EBD13" w14:textId="77777777" w:rsidTr="008E0462">
        <w:tc>
          <w:tcPr>
            <w:tcW w:w="10488" w:type="dxa"/>
            <w:gridSpan w:val="6"/>
          </w:tcPr>
          <w:p w14:paraId="60205DD4"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54BC8467"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5F303CF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589F5F2A"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512B821"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21F4ACE2" w14:textId="77777777" w:rsidTr="00B36B97">
        <w:tc>
          <w:tcPr>
            <w:tcW w:w="3652" w:type="dxa"/>
            <w:gridSpan w:val="2"/>
          </w:tcPr>
          <w:p w14:paraId="1E18821B"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2D44177B"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2845A313"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128DDE21" w14:textId="77777777" w:rsidR="00B36B97" w:rsidRDefault="00B36B97" w:rsidP="001256E5">
            <w:pPr>
              <w:jc w:val="both"/>
              <w:rPr>
                <w:rFonts w:ascii="Arial Narrow" w:hAnsi="Arial Narrow" w:cs="Arial"/>
                <w:sz w:val="22"/>
              </w:rPr>
            </w:pPr>
          </w:p>
          <w:p w14:paraId="678F63BD" w14:textId="77777777" w:rsidR="00B36B97" w:rsidRDefault="00B36B97" w:rsidP="001256E5">
            <w:pPr>
              <w:jc w:val="both"/>
              <w:rPr>
                <w:rFonts w:ascii="Arial Narrow" w:hAnsi="Arial Narrow" w:cs="Arial"/>
                <w:sz w:val="22"/>
              </w:rPr>
            </w:pPr>
          </w:p>
          <w:p w14:paraId="02F23C01" w14:textId="77777777" w:rsidR="00B36B97" w:rsidRPr="008E0462" w:rsidRDefault="00B36B97" w:rsidP="001256E5">
            <w:pPr>
              <w:jc w:val="both"/>
              <w:rPr>
                <w:rFonts w:ascii="Arial Narrow" w:hAnsi="Arial Narrow" w:cs="Arial"/>
                <w:sz w:val="22"/>
              </w:rPr>
            </w:pPr>
          </w:p>
        </w:tc>
      </w:tr>
      <w:tr w:rsidR="00B36B97" w14:paraId="14096ABE" w14:textId="77777777" w:rsidTr="001256E5">
        <w:tc>
          <w:tcPr>
            <w:tcW w:w="3652" w:type="dxa"/>
            <w:gridSpan w:val="2"/>
          </w:tcPr>
          <w:p w14:paraId="42992EA0"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099E7669"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1F315C29" w14:textId="77777777" w:rsidR="00B36B97" w:rsidRDefault="00B36B97" w:rsidP="00B36B97">
            <w:pPr>
              <w:jc w:val="center"/>
              <w:rPr>
                <w:rFonts w:ascii="Arial Narrow" w:hAnsi="Arial Narrow" w:cs="Arial"/>
                <w:sz w:val="22"/>
              </w:rPr>
            </w:pPr>
          </w:p>
          <w:p w14:paraId="43A94558" w14:textId="77777777" w:rsidR="00B36B97" w:rsidRDefault="00282AD7"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4FD62080"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c>
          <w:tcPr>
            <w:tcW w:w="3418" w:type="dxa"/>
            <w:gridSpan w:val="2"/>
            <w:shd w:val="clear" w:color="auto" w:fill="FDE9D9" w:themeFill="accent6" w:themeFillTint="33"/>
          </w:tcPr>
          <w:p w14:paraId="64A9BF0A" w14:textId="77777777" w:rsidR="00B36B97" w:rsidRDefault="00B36B97" w:rsidP="001256E5">
            <w:pPr>
              <w:jc w:val="center"/>
              <w:rPr>
                <w:rFonts w:ascii="Arial Narrow" w:hAnsi="Arial Narrow" w:cs="Arial"/>
                <w:sz w:val="22"/>
              </w:rPr>
            </w:pPr>
          </w:p>
          <w:p w14:paraId="5F12DC17" w14:textId="77777777" w:rsidR="00B36B97" w:rsidRDefault="00282AD7"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7192490D"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r>
      <w:tr w:rsidR="00B36B97" w14:paraId="3E34016F" w14:textId="77777777" w:rsidTr="001256E5">
        <w:tc>
          <w:tcPr>
            <w:tcW w:w="10488" w:type="dxa"/>
            <w:gridSpan w:val="6"/>
          </w:tcPr>
          <w:p w14:paraId="4850A79B" w14:textId="3F8EF9E8"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2306C3">
              <w:rPr>
                <w:rFonts w:ascii="Arial Narrow" w:hAnsi="Arial Narrow"/>
                <w:b/>
                <w:i/>
                <w:sz w:val="22"/>
                <w:szCs w:val="22"/>
              </w:rPr>
              <w:t>Délais</w:t>
            </w:r>
            <w:r w:rsidR="00CD5A35">
              <w:rPr>
                <w:rFonts w:ascii="Arial Narrow" w:hAnsi="Arial Narrow"/>
                <w:b/>
                <w:i/>
                <w:sz w:val="22"/>
                <w:szCs w:val="22"/>
              </w:rPr>
              <w:t xml:space="preserve"> </w:t>
            </w:r>
          </w:p>
          <w:p w14:paraId="49559905" w14:textId="77777777" w:rsidR="006A5248" w:rsidRPr="00A7316D" w:rsidRDefault="006A5248" w:rsidP="006A5248">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A7316D">
              <w:rPr>
                <w:rFonts w:asciiTheme="minorHAnsi" w:hAnsiTheme="minorHAnsi" w:cstheme="minorHAnsi"/>
                <w:sz w:val="22"/>
                <w:szCs w:val="22"/>
              </w:rPr>
              <w:t>Le marché prendra effet à la date de notification.</w:t>
            </w:r>
          </w:p>
          <w:p w14:paraId="73DC2B0E" w14:textId="77777777" w:rsidR="006A5248" w:rsidRPr="00A7316D" w:rsidRDefault="006A5248" w:rsidP="006A5248">
            <w:pPr>
              <w:keepNext/>
              <w:widowControl w:val="0"/>
              <w:jc w:val="both"/>
              <w:outlineLvl w:val="0"/>
              <w:rPr>
                <w:rFonts w:asciiTheme="minorHAnsi" w:hAnsiTheme="minorHAnsi" w:cstheme="minorHAnsi"/>
                <w:sz w:val="22"/>
                <w:szCs w:val="22"/>
              </w:rPr>
            </w:pPr>
            <w:r w:rsidRPr="00A7316D">
              <w:rPr>
                <w:rFonts w:asciiTheme="minorHAnsi" w:hAnsiTheme="minorHAnsi" w:cstheme="minorHAnsi"/>
                <w:sz w:val="22"/>
                <w:szCs w:val="22"/>
              </w:rPr>
              <w:t>Le marché est conclu pour une durée d’1 an renouvelable 3 fois par an par reconduction tacite.</w:t>
            </w:r>
          </w:p>
          <w:p w14:paraId="606CBAE9" w14:textId="77777777" w:rsidR="006A5248" w:rsidRPr="002933E7" w:rsidRDefault="006A5248" w:rsidP="006A5248">
            <w:pPr>
              <w:keepNext/>
              <w:widowControl w:val="0"/>
              <w:jc w:val="both"/>
              <w:outlineLvl w:val="0"/>
              <w:rPr>
                <w:rFonts w:asciiTheme="minorHAnsi" w:hAnsiTheme="minorHAnsi" w:cstheme="minorHAnsi"/>
                <w:sz w:val="22"/>
                <w:szCs w:val="22"/>
              </w:rPr>
            </w:pPr>
            <w:r w:rsidRPr="002933E7">
              <w:rPr>
                <w:rFonts w:asciiTheme="minorHAnsi" w:hAnsiTheme="minorHAnsi" w:cstheme="minorHAnsi"/>
                <w:sz w:val="22"/>
                <w:szCs w:val="22"/>
              </w:rPr>
              <w:t>Le délai global d’exécution du marché, ne pourra pas excéder 4 ans.</w:t>
            </w:r>
          </w:p>
          <w:p w14:paraId="55887FA0" w14:textId="77777777" w:rsidR="002933E7" w:rsidRPr="002933E7" w:rsidRDefault="00881F43" w:rsidP="002933E7">
            <w:pPr>
              <w:rPr>
                <w:rFonts w:ascii="Calibri" w:hAnsi="Calibri" w:cs="Calibri"/>
                <w:sz w:val="22"/>
                <w:szCs w:val="22"/>
              </w:rPr>
            </w:pPr>
            <w:r w:rsidRPr="002933E7">
              <w:rPr>
                <w:rFonts w:ascii="Calibri" w:hAnsi="Calibri" w:cs="Calibri"/>
                <w:sz w:val="22"/>
                <w:szCs w:val="22"/>
              </w:rPr>
              <w:t>Le délai d’exécution des tâches est fixé dans le CCTP</w:t>
            </w:r>
            <w:r w:rsidR="006A5248" w:rsidRPr="002933E7">
              <w:rPr>
                <w:rFonts w:ascii="Calibri" w:hAnsi="Calibri" w:cs="Calibri"/>
                <w:sz w:val="22"/>
                <w:szCs w:val="22"/>
              </w:rPr>
              <w:t xml:space="preserve">. </w:t>
            </w:r>
          </w:p>
          <w:p w14:paraId="593AC212" w14:textId="7094F71C" w:rsidR="001D4E0B" w:rsidRPr="00881F43" w:rsidRDefault="00881F43" w:rsidP="002933E7">
            <w:pPr>
              <w:rPr>
                <w:rFonts w:ascii="Calibri" w:hAnsi="Calibri" w:cs="Calibri"/>
                <w:sz w:val="20"/>
                <w:szCs w:val="20"/>
              </w:rPr>
            </w:pPr>
            <w:r w:rsidRPr="002933E7">
              <w:rPr>
                <w:rFonts w:ascii="Calibri" w:hAnsi="Calibri" w:cs="Calibri"/>
                <w:sz w:val="22"/>
                <w:szCs w:val="22"/>
              </w:rPr>
              <w:t>Pour les prestations ponctuelles (sur BPU) le délai global d’exécution est indiqué sur la commande.</w:t>
            </w:r>
            <w:r w:rsidR="006A5248" w:rsidRPr="002933E7">
              <w:rPr>
                <w:rFonts w:ascii="Calibri" w:hAnsi="Calibri" w:cs="Calibri"/>
                <w:sz w:val="22"/>
                <w:szCs w:val="22"/>
              </w:rPr>
              <w:t xml:space="preserve"> </w:t>
            </w:r>
          </w:p>
        </w:tc>
      </w:tr>
    </w:tbl>
    <w:p w14:paraId="55A412D1" w14:textId="31D23733" w:rsidR="00AD09A3" w:rsidRDefault="00AD09A3" w:rsidP="00AF46CB">
      <w:pPr>
        <w:tabs>
          <w:tab w:val="left" w:pos="426"/>
          <w:tab w:val="left" w:pos="709"/>
        </w:tabs>
        <w:rPr>
          <w:rFonts w:ascii="Arial Narrow" w:hAnsi="Arial Narrow" w:cs="Calibri"/>
          <w:sz w:val="20"/>
          <w:szCs w:val="20"/>
        </w:rPr>
      </w:pPr>
    </w:p>
    <w:p w14:paraId="689C7492" w14:textId="77777777" w:rsidR="00881F43" w:rsidRDefault="00881F43"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14:paraId="61757971" w14:textId="77777777" w:rsidTr="00C35122">
        <w:tc>
          <w:tcPr>
            <w:tcW w:w="8330" w:type="dxa"/>
          </w:tcPr>
          <w:p w14:paraId="1272B624"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55C2513A" w14:textId="77777777" w:rsidR="009F088B" w:rsidRPr="008E0462" w:rsidRDefault="009F088B" w:rsidP="001256E5">
            <w:pPr>
              <w:tabs>
                <w:tab w:val="left" w:pos="2269"/>
              </w:tabs>
              <w:spacing w:line="240" w:lineRule="exact"/>
              <w:ind w:right="-1"/>
              <w:jc w:val="both"/>
              <w:rPr>
                <w:rFonts w:ascii="Arial Narrow" w:hAnsi="Arial Narrow"/>
                <w:sz w:val="22"/>
                <w:szCs w:val="22"/>
              </w:rPr>
            </w:pPr>
            <w:proofErr w:type="gramStart"/>
            <w:r w:rsidRPr="007D020B">
              <w:rPr>
                <w:rFonts w:ascii="Arial Narrow" w:hAnsi="Arial Narrow"/>
                <w:sz w:val="22"/>
                <w:szCs w:val="22"/>
              </w:rPr>
              <w:t>ce</w:t>
            </w:r>
            <w:proofErr w:type="gramEnd"/>
            <w:r w:rsidRPr="007D020B">
              <w:rPr>
                <w:rFonts w:ascii="Arial Narrow" w:hAnsi="Arial Narrow"/>
                <w:sz w:val="22"/>
                <w:szCs w:val="22"/>
              </w:rPr>
              <w:t xml:space="preserve"> mois est appelé « mois zéro » (Mo).</w:t>
            </w:r>
          </w:p>
        </w:tc>
        <w:tc>
          <w:tcPr>
            <w:tcW w:w="2158" w:type="dxa"/>
          </w:tcPr>
          <w:p w14:paraId="1AB30938" w14:textId="0FA23EE9" w:rsidR="00A12394" w:rsidRPr="001419A6" w:rsidRDefault="00A12394" w:rsidP="003126E8">
            <w:pPr>
              <w:tabs>
                <w:tab w:val="left" w:pos="2269"/>
              </w:tabs>
              <w:spacing w:line="240" w:lineRule="exact"/>
              <w:ind w:right="-1"/>
              <w:jc w:val="center"/>
              <w:rPr>
                <w:rFonts w:ascii="Arial Narrow" w:hAnsi="Arial Narrow"/>
                <w:b/>
                <w:sz w:val="22"/>
                <w:szCs w:val="22"/>
                <w:highlight w:val="yellow"/>
              </w:rPr>
            </w:pPr>
            <w:r w:rsidRPr="00A94BF0">
              <w:rPr>
                <w:rFonts w:ascii="Arial Narrow" w:hAnsi="Arial Narrow"/>
                <w:b/>
                <w:sz w:val="22"/>
                <w:szCs w:val="22"/>
              </w:rPr>
              <w:t>FEVRIER 2025</w:t>
            </w:r>
          </w:p>
        </w:tc>
      </w:tr>
    </w:tbl>
    <w:p w14:paraId="72C0C48E" w14:textId="77777777" w:rsidR="00D72534" w:rsidRDefault="00D72534" w:rsidP="00AF46CB">
      <w:pPr>
        <w:tabs>
          <w:tab w:val="left" w:pos="426"/>
          <w:tab w:val="left" w:pos="709"/>
        </w:tabs>
        <w:rPr>
          <w:rFonts w:ascii="Arial Narrow" w:hAnsi="Arial Narrow" w:cs="Calibri"/>
          <w:sz w:val="20"/>
          <w:szCs w:val="20"/>
        </w:rPr>
      </w:pPr>
    </w:p>
    <w:p w14:paraId="262BC491" w14:textId="77777777" w:rsidR="00940699" w:rsidRPr="00C91D94" w:rsidRDefault="00940699" w:rsidP="00940699">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940699" w14:paraId="1B353316" w14:textId="77777777" w:rsidTr="00766EFF">
        <w:trPr>
          <w:trHeight w:val="393"/>
        </w:trPr>
        <w:tc>
          <w:tcPr>
            <w:tcW w:w="10488" w:type="dxa"/>
            <w:shd w:val="clear" w:color="auto" w:fill="1F497D" w:themeFill="text2"/>
          </w:tcPr>
          <w:p w14:paraId="7820BE65" w14:textId="77777777" w:rsidR="00940699" w:rsidRPr="009F088B" w:rsidRDefault="00940699" w:rsidP="00766EFF">
            <w:pPr>
              <w:jc w:val="center"/>
              <w:rPr>
                <w:rFonts w:ascii="Arial Narrow" w:hAnsi="Arial Narrow" w:cs="Arial"/>
                <w:b/>
                <w:color w:val="FFFFFF" w:themeColor="background1"/>
                <w:sz w:val="22"/>
                <w:highlight w:val="yellow"/>
              </w:rPr>
            </w:pPr>
            <w:r w:rsidRPr="009F088B">
              <w:rPr>
                <w:rFonts w:ascii="Arial Narrow" w:hAnsi="Arial Narrow" w:cs="Arial"/>
                <w:b/>
                <w:color w:val="FFFFFF" w:themeColor="background1"/>
                <w:sz w:val="22"/>
              </w:rPr>
              <w:t xml:space="preserve">MARCHE </w:t>
            </w:r>
            <w:proofErr w:type="gramStart"/>
            <w:r w:rsidRPr="009F088B">
              <w:rPr>
                <w:rFonts w:ascii="Arial Narrow" w:hAnsi="Arial Narrow" w:cs="Arial"/>
                <w:b/>
                <w:color w:val="FFFFFF" w:themeColor="background1"/>
                <w:sz w:val="22"/>
              </w:rPr>
              <w:t>DE  BASE</w:t>
            </w:r>
            <w:proofErr w:type="gramEnd"/>
          </w:p>
        </w:tc>
      </w:tr>
    </w:tbl>
    <w:p w14:paraId="62F59959" w14:textId="77777777" w:rsidR="00940699" w:rsidRPr="00C91D94" w:rsidRDefault="00940699" w:rsidP="00940699">
      <w:pPr>
        <w:tabs>
          <w:tab w:val="left" w:pos="426"/>
          <w:tab w:val="left" w:pos="709"/>
        </w:tabs>
        <w:rPr>
          <w:rFonts w:ascii="Arial Narrow" w:hAnsi="Arial Narrow" w:cs="Calibri"/>
          <w:sz w:val="20"/>
          <w:szCs w:val="20"/>
        </w:rPr>
      </w:pPr>
    </w:p>
    <w:p w14:paraId="797D72C2" w14:textId="5CA86F1E" w:rsidR="001B2E04" w:rsidRDefault="001B2E04" w:rsidP="00940699">
      <w:pPr>
        <w:tabs>
          <w:tab w:val="left" w:pos="426"/>
          <w:tab w:val="left" w:pos="709"/>
        </w:tabs>
        <w:rPr>
          <w:rFonts w:ascii="Arial Narrow" w:hAnsi="Arial Narrow" w:cs="Calibri"/>
          <w:sz w:val="20"/>
          <w:szCs w:val="20"/>
        </w:rPr>
      </w:pPr>
    </w:p>
    <w:p w14:paraId="39E1BA14" w14:textId="23AC7572" w:rsidR="001B2E04" w:rsidRDefault="001B2E04" w:rsidP="00940699">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CD5A35" w:rsidRPr="002933E7" w14:paraId="51004375" w14:textId="77777777" w:rsidTr="00434E1E">
        <w:trPr>
          <w:trHeight w:val="393"/>
        </w:trPr>
        <w:tc>
          <w:tcPr>
            <w:tcW w:w="5244" w:type="dxa"/>
            <w:shd w:val="clear" w:color="auto" w:fill="auto"/>
          </w:tcPr>
          <w:p w14:paraId="107ED20A" w14:textId="77777777" w:rsidR="00CD5A35" w:rsidRPr="002933E7" w:rsidRDefault="00CD5A35" w:rsidP="00434E1E">
            <w:pPr>
              <w:rPr>
                <w:rFonts w:ascii="Arial Narrow" w:hAnsi="Arial Narrow" w:cs="Arial"/>
                <w:sz w:val="22"/>
              </w:rPr>
            </w:pPr>
            <w:r w:rsidRPr="002933E7">
              <w:rPr>
                <w:rFonts w:ascii="Arial Narrow" w:hAnsi="Arial Narrow" w:cs="Arial"/>
                <w:b/>
                <w:sz w:val="22"/>
              </w:rPr>
              <w:t>MONTANT ANNUEL</w:t>
            </w:r>
          </w:p>
        </w:tc>
        <w:tc>
          <w:tcPr>
            <w:tcW w:w="5244" w:type="dxa"/>
            <w:gridSpan w:val="2"/>
            <w:shd w:val="clear" w:color="auto" w:fill="auto"/>
          </w:tcPr>
          <w:p w14:paraId="6C4C9515" w14:textId="77777777" w:rsidR="00CD5A35" w:rsidRPr="002933E7" w:rsidRDefault="00CD5A35" w:rsidP="00434E1E">
            <w:pPr>
              <w:jc w:val="right"/>
              <w:rPr>
                <w:rFonts w:ascii="Arial Narrow" w:hAnsi="Arial Narrow" w:cs="Arial"/>
                <w:sz w:val="22"/>
              </w:rPr>
            </w:pPr>
          </w:p>
        </w:tc>
      </w:tr>
      <w:tr w:rsidR="00CD5A35" w:rsidRPr="002933E7" w14:paraId="42E78DC6" w14:textId="77777777" w:rsidTr="00434E1E">
        <w:trPr>
          <w:trHeight w:val="411"/>
        </w:trPr>
        <w:tc>
          <w:tcPr>
            <w:tcW w:w="10488" w:type="dxa"/>
            <w:gridSpan w:val="3"/>
            <w:shd w:val="clear" w:color="auto" w:fill="auto"/>
          </w:tcPr>
          <w:p w14:paraId="1228D106" w14:textId="77777777" w:rsidR="00CD5A35" w:rsidRPr="002933E7" w:rsidRDefault="00CD5A35" w:rsidP="00434E1E">
            <w:pPr>
              <w:pStyle w:val="Paragraphedeliste"/>
              <w:numPr>
                <w:ilvl w:val="0"/>
                <w:numId w:val="21"/>
              </w:numPr>
              <w:rPr>
                <w:rFonts w:ascii="Arial Narrow" w:hAnsi="Arial Narrow" w:cs="Arial"/>
                <w:b/>
                <w:i/>
                <w:sz w:val="22"/>
              </w:rPr>
            </w:pPr>
            <w:r w:rsidRPr="002933E7">
              <w:rPr>
                <w:rFonts w:ascii="Arial Narrow" w:hAnsi="Arial Narrow" w:cs="Arial"/>
                <w:b/>
                <w:i/>
                <w:sz w:val="22"/>
              </w:rPr>
              <w:t>PRESTATIONS RECURENTES – PRIX GLOBAL ET FORFAITAIRE</w:t>
            </w:r>
          </w:p>
        </w:tc>
      </w:tr>
      <w:tr w:rsidR="00CD5A35" w:rsidRPr="002933E7" w14:paraId="1BAFE026" w14:textId="77777777" w:rsidTr="00434E1E">
        <w:trPr>
          <w:trHeight w:val="411"/>
        </w:trPr>
        <w:tc>
          <w:tcPr>
            <w:tcW w:w="7338" w:type="dxa"/>
            <w:gridSpan w:val="2"/>
            <w:shd w:val="clear" w:color="auto" w:fill="auto"/>
          </w:tcPr>
          <w:p w14:paraId="4836C06B"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 xml:space="preserve">PRIX HORS TAXES    </w:t>
            </w:r>
          </w:p>
        </w:tc>
        <w:tc>
          <w:tcPr>
            <w:tcW w:w="3150" w:type="dxa"/>
            <w:shd w:val="clear" w:color="auto" w:fill="FDE9D9" w:themeFill="accent6" w:themeFillTint="33"/>
          </w:tcPr>
          <w:p w14:paraId="77809A64"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 HT</w:t>
            </w:r>
          </w:p>
        </w:tc>
      </w:tr>
      <w:tr w:rsidR="00CD5A35" w:rsidRPr="002933E7" w14:paraId="14C6523F" w14:textId="77777777" w:rsidTr="00434E1E">
        <w:tc>
          <w:tcPr>
            <w:tcW w:w="7338" w:type="dxa"/>
            <w:gridSpan w:val="2"/>
            <w:shd w:val="clear" w:color="auto" w:fill="auto"/>
          </w:tcPr>
          <w:p w14:paraId="4536C1FC"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PRIX HORS TAXES</w:t>
            </w:r>
            <w:r w:rsidRPr="002933E7">
              <w:rPr>
                <w:rFonts w:ascii="Arial Narrow" w:hAnsi="Arial Narrow" w:cs="Arial"/>
                <w:sz w:val="22"/>
              </w:rPr>
              <w:t>, en lettres</w:t>
            </w:r>
          </w:p>
        </w:tc>
        <w:tc>
          <w:tcPr>
            <w:tcW w:w="3150" w:type="dxa"/>
            <w:shd w:val="clear" w:color="auto" w:fill="FDE9D9" w:themeFill="accent6" w:themeFillTint="33"/>
          </w:tcPr>
          <w:p w14:paraId="60BCB284" w14:textId="77777777" w:rsidR="00CD5A35" w:rsidRPr="002933E7" w:rsidRDefault="00CD5A35" w:rsidP="00434E1E">
            <w:pPr>
              <w:jc w:val="both"/>
              <w:rPr>
                <w:rFonts w:ascii="Arial Narrow" w:hAnsi="Arial Narrow" w:cs="Arial"/>
                <w:sz w:val="22"/>
              </w:rPr>
            </w:pPr>
          </w:p>
          <w:p w14:paraId="42196737" w14:textId="77777777" w:rsidR="00CD5A35" w:rsidRPr="002933E7" w:rsidRDefault="00CD5A35" w:rsidP="00434E1E">
            <w:pPr>
              <w:jc w:val="both"/>
              <w:rPr>
                <w:rFonts w:ascii="Arial Narrow" w:hAnsi="Arial Narrow" w:cs="Arial"/>
                <w:sz w:val="22"/>
              </w:rPr>
            </w:pPr>
          </w:p>
          <w:p w14:paraId="63998D15" w14:textId="77777777" w:rsidR="00CD5A35" w:rsidRPr="002933E7" w:rsidRDefault="00CD5A35" w:rsidP="00434E1E">
            <w:pPr>
              <w:jc w:val="both"/>
              <w:rPr>
                <w:rFonts w:ascii="Arial Narrow" w:hAnsi="Arial Narrow" w:cs="Arial"/>
                <w:sz w:val="22"/>
              </w:rPr>
            </w:pPr>
          </w:p>
        </w:tc>
      </w:tr>
      <w:tr w:rsidR="00CD5A35" w:rsidRPr="002933E7" w14:paraId="339DDBB2" w14:textId="77777777" w:rsidTr="00434E1E">
        <w:trPr>
          <w:trHeight w:val="499"/>
        </w:trPr>
        <w:tc>
          <w:tcPr>
            <w:tcW w:w="7338" w:type="dxa"/>
            <w:gridSpan w:val="2"/>
            <w:shd w:val="clear" w:color="auto" w:fill="auto"/>
          </w:tcPr>
          <w:p w14:paraId="174DF8C8"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TAUX TVA</w:t>
            </w:r>
          </w:p>
        </w:tc>
        <w:tc>
          <w:tcPr>
            <w:tcW w:w="3150" w:type="dxa"/>
            <w:shd w:val="clear" w:color="auto" w:fill="FDE9D9" w:themeFill="accent6" w:themeFillTint="33"/>
          </w:tcPr>
          <w:p w14:paraId="254DC57C"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20 %</w:t>
            </w:r>
          </w:p>
        </w:tc>
      </w:tr>
      <w:tr w:rsidR="00CD5A35" w:rsidRPr="002933E7" w14:paraId="1B4A411A" w14:textId="77777777" w:rsidTr="00434E1E">
        <w:trPr>
          <w:trHeight w:val="407"/>
        </w:trPr>
        <w:tc>
          <w:tcPr>
            <w:tcW w:w="7338" w:type="dxa"/>
            <w:gridSpan w:val="2"/>
            <w:shd w:val="clear" w:color="auto" w:fill="auto"/>
          </w:tcPr>
          <w:p w14:paraId="4A02179A"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TAUX DE LA TVA</w:t>
            </w:r>
          </w:p>
        </w:tc>
        <w:tc>
          <w:tcPr>
            <w:tcW w:w="3150" w:type="dxa"/>
            <w:shd w:val="clear" w:color="auto" w:fill="FDE9D9" w:themeFill="accent6" w:themeFillTint="33"/>
          </w:tcPr>
          <w:p w14:paraId="4D5043EA"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w:t>
            </w:r>
          </w:p>
        </w:tc>
      </w:tr>
      <w:tr w:rsidR="00CD5A35" w:rsidRPr="002933E7" w14:paraId="32F1EAD0" w14:textId="77777777" w:rsidTr="00434E1E">
        <w:trPr>
          <w:trHeight w:val="413"/>
        </w:trPr>
        <w:tc>
          <w:tcPr>
            <w:tcW w:w="7338" w:type="dxa"/>
            <w:gridSpan w:val="2"/>
            <w:shd w:val="clear" w:color="auto" w:fill="auto"/>
          </w:tcPr>
          <w:p w14:paraId="0AB034CD"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PRIX TOUTES TAXES COMPRISES</w:t>
            </w:r>
          </w:p>
        </w:tc>
        <w:tc>
          <w:tcPr>
            <w:tcW w:w="3150" w:type="dxa"/>
            <w:shd w:val="clear" w:color="auto" w:fill="FDE9D9" w:themeFill="accent6" w:themeFillTint="33"/>
          </w:tcPr>
          <w:p w14:paraId="24E65259"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 TTC</w:t>
            </w:r>
          </w:p>
        </w:tc>
      </w:tr>
      <w:tr w:rsidR="00CD5A35" w:rsidRPr="002933E7" w14:paraId="2FF5A9D6" w14:textId="77777777" w:rsidTr="00434E1E">
        <w:trPr>
          <w:trHeight w:val="411"/>
        </w:trPr>
        <w:tc>
          <w:tcPr>
            <w:tcW w:w="10488" w:type="dxa"/>
            <w:gridSpan w:val="3"/>
            <w:shd w:val="clear" w:color="auto" w:fill="auto"/>
          </w:tcPr>
          <w:p w14:paraId="05C9F62C" w14:textId="77777777" w:rsidR="00CD5A35" w:rsidRPr="002933E7" w:rsidRDefault="00CD5A35" w:rsidP="00434E1E">
            <w:pPr>
              <w:pStyle w:val="Paragraphedeliste"/>
              <w:numPr>
                <w:ilvl w:val="0"/>
                <w:numId w:val="21"/>
              </w:numPr>
              <w:rPr>
                <w:rFonts w:ascii="Arial Narrow" w:hAnsi="Arial Narrow" w:cs="Arial"/>
                <w:b/>
                <w:i/>
                <w:sz w:val="22"/>
              </w:rPr>
            </w:pPr>
            <w:r w:rsidRPr="002933E7">
              <w:rPr>
                <w:rFonts w:ascii="Arial Narrow" w:hAnsi="Arial Narrow" w:cs="Arial"/>
                <w:b/>
                <w:i/>
                <w:sz w:val="22"/>
              </w:rPr>
              <w:t xml:space="preserve">PRESTATIONS PONCTUELLES </w:t>
            </w:r>
            <w:proofErr w:type="gramStart"/>
            <w:r w:rsidRPr="002933E7">
              <w:rPr>
                <w:rFonts w:ascii="Arial Narrow" w:hAnsi="Arial Narrow" w:cs="Arial"/>
                <w:b/>
                <w:i/>
                <w:sz w:val="22"/>
              </w:rPr>
              <w:t>SUR  BORDEREAU</w:t>
            </w:r>
            <w:proofErr w:type="gramEnd"/>
            <w:r w:rsidRPr="002933E7">
              <w:rPr>
                <w:rFonts w:ascii="Arial Narrow" w:hAnsi="Arial Narrow" w:cs="Arial"/>
                <w:b/>
                <w:i/>
                <w:sz w:val="22"/>
              </w:rPr>
              <w:t xml:space="preserve"> DE PRIX UNITAIRES</w:t>
            </w:r>
          </w:p>
        </w:tc>
      </w:tr>
      <w:tr w:rsidR="00CD5A35" w:rsidRPr="002933E7" w14:paraId="771D4C11" w14:textId="77777777" w:rsidTr="00434E1E">
        <w:trPr>
          <w:trHeight w:val="411"/>
        </w:trPr>
        <w:tc>
          <w:tcPr>
            <w:tcW w:w="7338" w:type="dxa"/>
            <w:gridSpan w:val="2"/>
            <w:shd w:val="clear" w:color="auto" w:fill="auto"/>
          </w:tcPr>
          <w:p w14:paraId="7E8144E4"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MONTANT MINIMUM DE COMMANDE SUR LEQUEL S’ENGAGENT LES HUHM</w:t>
            </w:r>
          </w:p>
        </w:tc>
        <w:tc>
          <w:tcPr>
            <w:tcW w:w="3150" w:type="dxa"/>
            <w:shd w:val="clear" w:color="auto" w:fill="FDE9D9" w:themeFill="accent6" w:themeFillTint="33"/>
          </w:tcPr>
          <w:p w14:paraId="403CC9FA"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0.00 € HT</w:t>
            </w:r>
          </w:p>
        </w:tc>
      </w:tr>
      <w:tr w:rsidR="00881F43" w:rsidRPr="002933E7" w14:paraId="74D495AF" w14:textId="77777777" w:rsidTr="00434E1E">
        <w:trPr>
          <w:trHeight w:val="411"/>
        </w:trPr>
        <w:tc>
          <w:tcPr>
            <w:tcW w:w="7338" w:type="dxa"/>
            <w:gridSpan w:val="2"/>
          </w:tcPr>
          <w:p w14:paraId="39FC169F"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MONTANT MAXIMUM DE COMMANDE SUR LEQUEL S’ENGAGENT LES HUHM</w:t>
            </w:r>
          </w:p>
        </w:tc>
        <w:tc>
          <w:tcPr>
            <w:tcW w:w="3150" w:type="dxa"/>
          </w:tcPr>
          <w:p w14:paraId="16FCA1B7"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10 000.00 € HT</w:t>
            </w:r>
          </w:p>
        </w:tc>
      </w:tr>
    </w:tbl>
    <w:p w14:paraId="1A7F6139" w14:textId="77777777" w:rsidR="00CD5A35" w:rsidRPr="002933E7" w:rsidRDefault="00CD5A35" w:rsidP="00CD5A35">
      <w:pPr>
        <w:tabs>
          <w:tab w:val="left" w:pos="426"/>
          <w:tab w:val="left" w:pos="709"/>
        </w:tabs>
        <w:rPr>
          <w:rFonts w:ascii="Arial Narrow" w:hAnsi="Arial Narrow" w:cs="Calibri"/>
          <w:sz w:val="20"/>
          <w:szCs w:val="20"/>
        </w:rPr>
      </w:pPr>
    </w:p>
    <w:p w14:paraId="23C18AEB" w14:textId="77777777" w:rsidR="00CD5A35" w:rsidRPr="002933E7" w:rsidRDefault="00CD5A35" w:rsidP="00CD5A35">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2933E7" w:rsidRPr="002933E7" w14:paraId="2188261A" w14:textId="77777777" w:rsidTr="00434E1E">
        <w:trPr>
          <w:trHeight w:val="393"/>
        </w:trPr>
        <w:tc>
          <w:tcPr>
            <w:tcW w:w="5244" w:type="dxa"/>
            <w:shd w:val="clear" w:color="auto" w:fill="auto"/>
          </w:tcPr>
          <w:p w14:paraId="52FB3096" w14:textId="77777777" w:rsidR="00CD5A35" w:rsidRPr="002933E7" w:rsidRDefault="00CD5A35" w:rsidP="00434E1E">
            <w:pPr>
              <w:rPr>
                <w:rFonts w:ascii="Arial Narrow" w:hAnsi="Arial Narrow" w:cs="Arial"/>
                <w:sz w:val="22"/>
              </w:rPr>
            </w:pPr>
            <w:r w:rsidRPr="002933E7">
              <w:rPr>
                <w:rFonts w:ascii="Arial Narrow" w:hAnsi="Arial Narrow" w:cs="Arial"/>
                <w:b/>
                <w:sz w:val="22"/>
              </w:rPr>
              <w:t>SOIT POUR 4 ANS</w:t>
            </w:r>
          </w:p>
        </w:tc>
        <w:tc>
          <w:tcPr>
            <w:tcW w:w="5244" w:type="dxa"/>
            <w:gridSpan w:val="2"/>
            <w:shd w:val="clear" w:color="auto" w:fill="auto"/>
          </w:tcPr>
          <w:p w14:paraId="0983D4D2" w14:textId="77777777" w:rsidR="00CD5A35" w:rsidRPr="002933E7" w:rsidRDefault="00CD5A35" w:rsidP="00434E1E">
            <w:pPr>
              <w:jc w:val="right"/>
              <w:rPr>
                <w:rFonts w:ascii="Arial Narrow" w:hAnsi="Arial Narrow" w:cs="Arial"/>
                <w:sz w:val="22"/>
              </w:rPr>
            </w:pPr>
          </w:p>
        </w:tc>
      </w:tr>
      <w:tr w:rsidR="002933E7" w:rsidRPr="002933E7" w14:paraId="1AC665DF" w14:textId="77777777" w:rsidTr="00434E1E">
        <w:trPr>
          <w:trHeight w:val="411"/>
        </w:trPr>
        <w:tc>
          <w:tcPr>
            <w:tcW w:w="10488" w:type="dxa"/>
            <w:gridSpan w:val="3"/>
            <w:shd w:val="clear" w:color="auto" w:fill="auto"/>
          </w:tcPr>
          <w:p w14:paraId="7F2A748E" w14:textId="77777777" w:rsidR="00CD5A35" w:rsidRPr="002933E7" w:rsidRDefault="00CD5A35" w:rsidP="00434E1E">
            <w:pPr>
              <w:pStyle w:val="Paragraphedeliste"/>
              <w:numPr>
                <w:ilvl w:val="0"/>
                <w:numId w:val="21"/>
              </w:numPr>
              <w:rPr>
                <w:rFonts w:ascii="Arial Narrow" w:hAnsi="Arial Narrow" w:cs="Arial"/>
                <w:b/>
                <w:i/>
                <w:sz w:val="22"/>
              </w:rPr>
            </w:pPr>
            <w:r w:rsidRPr="002933E7">
              <w:rPr>
                <w:rFonts w:ascii="Arial Narrow" w:hAnsi="Arial Narrow" w:cs="Arial"/>
                <w:b/>
                <w:i/>
                <w:sz w:val="22"/>
              </w:rPr>
              <w:t>PRESTATIONS RECURENTES – PRIX GLOBAL ET FORFAITAIRE</w:t>
            </w:r>
          </w:p>
        </w:tc>
      </w:tr>
      <w:tr w:rsidR="002933E7" w:rsidRPr="002933E7" w14:paraId="2B346687" w14:textId="77777777" w:rsidTr="00434E1E">
        <w:trPr>
          <w:trHeight w:val="411"/>
        </w:trPr>
        <w:tc>
          <w:tcPr>
            <w:tcW w:w="7338" w:type="dxa"/>
            <w:gridSpan w:val="2"/>
            <w:shd w:val="clear" w:color="auto" w:fill="auto"/>
          </w:tcPr>
          <w:p w14:paraId="483EE045"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 xml:space="preserve">PRIX HORS TAXES    </w:t>
            </w:r>
          </w:p>
        </w:tc>
        <w:tc>
          <w:tcPr>
            <w:tcW w:w="3150" w:type="dxa"/>
            <w:shd w:val="clear" w:color="auto" w:fill="FDE9D9" w:themeFill="accent6" w:themeFillTint="33"/>
          </w:tcPr>
          <w:p w14:paraId="2F2EA31D"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 HT</w:t>
            </w:r>
          </w:p>
        </w:tc>
      </w:tr>
      <w:tr w:rsidR="002933E7" w:rsidRPr="002933E7" w14:paraId="1A561483" w14:textId="77777777" w:rsidTr="00434E1E">
        <w:tc>
          <w:tcPr>
            <w:tcW w:w="7338" w:type="dxa"/>
            <w:gridSpan w:val="2"/>
            <w:shd w:val="clear" w:color="auto" w:fill="auto"/>
          </w:tcPr>
          <w:p w14:paraId="144E1E77"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PRIX HORS TAXES</w:t>
            </w:r>
            <w:r w:rsidRPr="002933E7">
              <w:rPr>
                <w:rFonts w:ascii="Arial Narrow" w:hAnsi="Arial Narrow" w:cs="Arial"/>
                <w:sz w:val="22"/>
              </w:rPr>
              <w:t>, en lettres</w:t>
            </w:r>
          </w:p>
        </w:tc>
        <w:tc>
          <w:tcPr>
            <w:tcW w:w="3150" w:type="dxa"/>
            <w:shd w:val="clear" w:color="auto" w:fill="FDE9D9" w:themeFill="accent6" w:themeFillTint="33"/>
          </w:tcPr>
          <w:p w14:paraId="13F37168" w14:textId="77777777" w:rsidR="00CD5A35" w:rsidRPr="002933E7" w:rsidRDefault="00CD5A35" w:rsidP="00434E1E">
            <w:pPr>
              <w:jc w:val="both"/>
              <w:rPr>
                <w:rFonts w:ascii="Arial Narrow" w:hAnsi="Arial Narrow" w:cs="Arial"/>
                <w:sz w:val="22"/>
              </w:rPr>
            </w:pPr>
          </w:p>
          <w:p w14:paraId="7D5262C4" w14:textId="77777777" w:rsidR="00CD5A35" w:rsidRPr="002933E7" w:rsidRDefault="00CD5A35" w:rsidP="00434E1E">
            <w:pPr>
              <w:jc w:val="both"/>
              <w:rPr>
                <w:rFonts w:ascii="Arial Narrow" w:hAnsi="Arial Narrow" w:cs="Arial"/>
                <w:sz w:val="22"/>
              </w:rPr>
            </w:pPr>
          </w:p>
          <w:p w14:paraId="5CA3FE0D" w14:textId="77777777" w:rsidR="00CD5A35" w:rsidRPr="002933E7" w:rsidRDefault="00CD5A35" w:rsidP="00434E1E">
            <w:pPr>
              <w:jc w:val="both"/>
              <w:rPr>
                <w:rFonts w:ascii="Arial Narrow" w:hAnsi="Arial Narrow" w:cs="Arial"/>
                <w:sz w:val="22"/>
              </w:rPr>
            </w:pPr>
          </w:p>
        </w:tc>
      </w:tr>
      <w:tr w:rsidR="002933E7" w:rsidRPr="002933E7" w14:paraId="7ACC3DC2" w14:textId="77777777" w:rsidTr="00434E1E">
        <w:trPr>
          <w:trHeight w:val="499"/>
        </w:trPr>
        <w:tc>
          <w:tcPr>
            <w:tcW w:w="7338" w:type="dxa"/>
            <w:gridSpan w:val="2"/>
            <w:shd w:val="clear" w:color="auto" w:fill="auto"/>
          </w:tcPr>
          <w:p w14:paraId="735DAC9E"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TAUX TVA</w:t>
            </w:r>
          </w:p>
        </w:tc>
        <w:tc>
          <w:tcPr>
            <w:tcW w:w="3150" w:type="dxa"/>
            <w:shd w:val="clear" w:color="auto" w:fill="FDE9D9" w:themeFill="accent6" w:themeFillTint="33"/>
          </w:tcPr>
          <w:p w14:paraId="6BB43117"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20 %</w:t>
            </w:r>
          </w:p>
        </w:tc>
      </w:tr>
      <w:tr w:rsidR="002933E7" w:rsidRPr="002933E7" w14:paraId="03D0F64B" w14:textId="77777777" w:rsidTr="00434E1E">
        <w:trPr>
          <w:trHeight w:val="407"/>
        </w:trPr>
        <w:tc>
          <w:tcPr>
            <w:tcW w:w="7338" w:type="dxa"/>
            <w:gridSpan w:val="2"/>
            <w:shd w:val="clear" w:color="auto" w:fill="auto"/>
          </w:tcPr>
          <w:p w14:paraId="086A25CE"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TAUX DE LA TVA</w:t>
            </w:r>
          </w:p>
        </w:tc>
        <w:tc>
          <w:tcPr>
            <w:tcW w:w="3150" w:type="dxa"/>
            <w:shd w:val="clear" w:color="auto" w:fill="FDE9D9" w:themeFill="accent6" w:themeFillTint="33"/>
          </w:tcPr>
          <w:p w14:paraId="6B38F9B8"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w:t>
            </w:r>
          </w:p>
        </w:tc>
      </w:tr>
      <w:tr w:rsidR="002933E7" w:rsidRPr="002933E7" w14:paraId="38565790" w14:textId="77777777" w:rsidTr="00434E1E">
        <w:trPr>
          <w:trHeight w:val="413"/>
        </w:trPr>
        <w:tc>
          <w:tcPr>
            <w:tcW w:w="7338" w:type="dxa"/>
            <w:gridSpan w:val="2"/>
            <w:shd w:val="clear" w:color="auto" w:fill="auto"/>
          </w:tcPr>
          <w:p w14:paraId="028544D6"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PRIX TOUTES TAXES COMPRISES</w:t>
            </w:r>
          </w:p>
        </w:tc>
        <w:tc>
          <w:tcPr>
            <w:tcW w:w="3150" w:type="dxa"/>
            <w:shd w:val="clear" w:color="auto" w:fill="FDE9D9" w:themeFill="accent6" w:themeFillTint="33"/>
          </w:tcPr>
          <w:p w14:paraId="4DAE71F3"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 TTC</w:t>
            </w:r>
          </w:p>
        </w:tc>
      </w:tr>
      <w:tr w:rsidR="002933E7" w:rsidRPr="002933E7" w14:paraId="75F96E52" w14:textId="77777777" w:rsidTr="00434E1E">
        <w:trPr>
          <w:trHeight w:val="411"/>
        </w:trPr>
        <w:tc>
          <w:tcPr>
            <w:tcW w:w="10488" w:type="dxa"/>
            <w:gridSpan w:val="3"/>
            <w:shd w:val="clear" w:color="auto" w:fill="auto"/>
          </w:tcPr>
          <w:p w14:paraId="636A0973" w14:textId="77777777" w:rsidR="00CD5A35" w:rsidRPr="002933E7" w:rsidRDefault="00CD5A35" w:rsidP="00434E1E">
            <w:pPr>
              <w:pStyle w:val="Paragraphedeliste"/>
              <w:numPr>
                <w:ilvl w:val="0"/>
                <w:numId w:val="21"/>
              </w:numPr>
              <w:rPr>
                <w:rFonts w:ascii="Arial Narrow" w:hAnsi="Arial Narrow" w:cs="Arial"/>
                <w:b/>
                <w:i/>
                <w:sz w:val="22"/>
              </w:rPr>
            </w:pPr>
            <w:r w:rsidRPr="002933E7">
              <w:rPr>
                <w:rFonts w:ascii="Arial Narrow" w:hAnsi="Arial Narrow" w:cs="Arial"/>
                <w:b/>
                <w:i/>
                <w:sz w:val="22"/>
              </w:rPr>
              <w:t>PRESTATIONS PONCTUELLES SUR  BORDEREAU DE PRIX UNITAIRES</w:t>
            </w:r>
          </w:p>
        </w:tc>
      </w:tr>
      <w:tr w:rsidR="002933E7" w:rsidRPr="002933E7" w14:paraId="6E7AB5F5" w14:textId="77777777" w:rsidTr="00434E1E">
        <w:trPr>
          <w:trHeight w:val="411"/>
        </w:trPr>
        <w:tc>
          <w:tcPr>
            <w:tcW w:w="7338" w:type="dxa"/>
            <w:gridSpan w:val="2"/>
            <w:shd w:val="clear" w:color="auto" w:fill="auto"/>
          </w:tcPr>
          <w:p w14:paraId="7D0A2F0E"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MONTANT MINIMUM DE COMMANDE SUR LEQUEL S’ENGAGENT LES HUHM</w:t>
            </w:r>
          </w:p>
        </w:tc>
        <w:tc>
          <w:tcPr>
            <w:tcW w:w="3150" w:type="dxa"/>
            <w:shd w:val="clear" w:color="auto" w:fill="FDE9D9" w:themeFill="accent6" w:themeFillTint="33"/>
          </w:tcPr>
          <w:p w14:paraId="0ABC2240"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0.00 € HT</w:t>
            </w:r>
          </w:p>
        </w:tc>
      </w:tr>
      <w:tr w:rsidR="002933E7" w:rsidRPr="002933E7" w14:paraId="4321D1F2" w14:textId="77777777" w:rsidTr="00434E1E">
        <w:trPr>
          <w:trHeight w:val="411"/>
        </w:trPr>
        <w:tc>
          <w:tcPr>
            <w:tcW w:w="7338" w:type="dxa"/>
            <w:gridSpan w:val="2"/>
          </w:tcPr>
          <w:p w14:paraId="74A3677F"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MONTANT MAXIMUM DE COMMANDE SUR LEQUEL S’ENGAGENT LES HUHM</w:t>
            </w:r>
          </w:p>
        </w:tc>
        <w:tc>
          <w:tcPr>
            <w:tcW w:w="3150" w:type="dxa"/>
          </w:tcPr>
          <w:p w14:paraId="3BC657C4"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40 000.00 € HT</w:t>
            </w:r>
          </w:p>
        </w:tc>
      </w:tr>
    </w:tbl>
    <w:p w14:paraId="2A226AA3" w14:textId="0561A8FD" w:rsidR="001B2E04" w:rsidRDefault="001B2E04" w:rsidP="00940699">
      <w:pPr>
        <w:tabs>
          <w:tab w:val="left" w:pos="426"/>
          <w:tab w:val="left" w:pos="709"/>
        </w:tabs>
        <w:rPr>
          <w:rFonts w:ascii="Arial Narrow" w:hAnsi="Arial Narrow" w:cs="Calibri"/>
          <w:sz w:val="20"/>
          <w:szCs w:val="20"/>
        </w:rPr>
      </w:pPr>
    </w:p>
    <w:p w14:paraId="0E9CA71D" w14:textId="2AC3B5AA" w:rsidR="001B2E04" w:rsidRDefault="001B2E04" w:rsidP="00940699">
      <w:pPr>
        <w:tabs>
          <w:tab w:val="left" w:pos="426"/>
          <w:tab w:val="left" w:pos="709"/>
        </w:tabs>
        <w:rPr>
          <w:rFonts w:ascii="Arial Narrow" w:hAnsi="Arial Narrow" w:cs="Calibri"/>
          <w:sz w:val="20"/>
          <w:szCs w:val="20"/>
        </w:rPr>
      </w:pPr>
    </w:p>
    <w:p w14:paraId="311D0217" w14:textId="40E60333" w:rsidR="001B2E04" w:rsidRDefault="001B2E04" w:rsidP="00940699">
      <w:pPr>
        <w:tabs>
          <w:tab w:val="left" w:pos="426"/>
          <w:tab w:val="left" w:pos="709"/>
        </w:tabs>
        <w:rPr>
          <w:rFonts w:ascii="Arial Narrow" w:hAnsi="Arial Narrow" w:cs="Calibri"/>
          <w:sz w:val="20"/>
          <w:szCs w:val="20"/>
        </w:rPr>
      </w:pPr>
    </w:p>
    <w:p w14:paraId="53158302" w14:textId="7B4FC880" w:rsidR="001B2E04" w:rsidRDefault="001B2E04" w:rsidP="00940699">
      <w:pPr>
        <w:tabs>
          <w:tab w:val="left" w:pos="426"/>
          <w:tab w:val="left" w:pos="709"/>
        </w:tabs>
        <w:rPr>
          <w:rFonts w:ascii="Arial Narrow" w:hAnsi="Arial Narrow" w:cs="Calibri"/>
          <w:sz w:val="20"/>
          <w:szCs w:val="20"/>
        </w:rPr>
      </w:pPr>
    </w:p>
    <w:p w14:paraId="3ECBE277" w14:textId="2EBBD4C2" w:rsidR="001B2E04" w:rsidRDefault="001B2E04" w:rsidP="00940699">
      <w:pPr>
        <w:tabs>
          <w:tab w:val="left" w:pos="426"/>
          <w:tab w:val="left" w:pos="709"/>
        </w:tabs>
        <w:rPr>
          <w:rFonts w:ascii="Arial Narrow" w:hAnsi="Arial Narrow" w:cs="Calibri"/>
          <w:sz w:val="20"/>
          <w:szCs w:val="20"/>
        </w:rPr>
      </w:pPr>
    </w:p>
    <w:p w14:paraId="76DDF508" w14:textId="3C0E3CF3" w:rsidR="001B2E04" w:rsidRDefault="001B2E04" w:rsidP="00940699">
      <w:pPr>
        <w:tabs>
          <w:tab w:val="left" w:pos="426"/>
          <w:tab w:val="left" w:pos="709"/>
        </w:tabs>
        <w:rPr>
          <w:rFonts w:ascii="Arial Narrow" w:hAnsi="Arial Narrow" w:cs="Calibri"/>
          <w:sz w:val="20"/>
          <w:szCs w:val="20"/>
        </w:rPr>
      </w:pPr>
    </w:p>
    <w:p w14:paraId="094518A9" w14:textId="3ACFD1D4" w:rsidR="001B2E04" w:rsidRDefault="001B2E04" w:rsidP="00940699">
      <w:pPr>
        <w:tabs>
          <w:tab w:val="left" w:pos="426"/>
          <w:tab w:val="left" w:pos="709"/>
        </w:tabs>
        <w:rPr>
          <w:rFonts w:ascii="Arial Narrow" w:hAnsi="Arial Narrow" w:cs="Calibri"/>
          <w:sz w:val="20"/>
          <w:szCs w:val="20"/>
        </w:rPr>
      </w:pPr>
    </w:p>
    <w:p w14:paraId="51B181F7" w14:textId="21D3B34E" w:rsidR="001B2E04" w:rsidRDefault="001B2E04" w:rsidP="00940699">
      <w:pPr>
        <w:tabs>
          <w:tab w:val="left" w:pos="426"/>
          <w:tab w:val="left" w:pos="709"/>
        </w:tabs>
        <w:rPr>
          <w:rFonts w:ascii="Arial Narrow" w:hAnsi="Arial Narrow" w:cs="Calibri"/>
          <w:sz w:val="20"/>
          <w:szCs w:val="20"/>
        </w:rPr>
      </w:pPr>
    </w:p>
    <w:p w14:paraId="51927141" w14:textId="7A0FB41C" w:rsidR="001B2E04" w:rsidRDefault="001B2E04" w:rsidP="00940699">
      <w:pPr>
        <w:tabs>
          <w:tab w:val="left" w:pos="426"/>
          <w:tab w:val="left" w:pos="709"/>
        </w:tabs>
        <w:rPr>
          <w:rFonts w:ascii="Arial Narrow" w:hAnsi="Arial Narrow" w:cs="Calibri"/>
          <w:sz w:val="20"/>
          <w:szCs w:val="20"/>
        </w:rPr>
      </w:pPr>
    </w:p>
    <w:p w14:paraId="477D8CC9" w14:textId="368EC32D" w:rsidR="001B2E04" w:rsidRDefault="001B2E04" w:rsidP="00940699">
      <w:pPr>
        <w:tabs>
          <w:tab w:val="left" w:pos="426"/>
          <w:tab w:val="left" w:pos="709"/>
        </w:tabs>
        <w:rPr>
          <w:rFonts w:ascii="Arial Narrow" w:hAnsi="Arial Narrow" w:cs="Calibri"/>
          <w:sz w:val="20"/>
          <w:szCs w:val="20"/>
        </w:rPr>
      </w:pPr>
    </w:p>
    <w:p w14:paraId="1DE26C1E" w14:textId="125A7B6A" w:rsidR="001B2E04" w:rsidRDefault="001B2E04" w:rsidP="00940699">
      <w:pPr>
        <w:tabs>
          <w:tab w:val="left" w:pos="426"/>
          <w:tab w:val="left" w:pos="709"/>
        </w:tabs>
        <w:rPr>
          <w:rFonts w:ascii="Arial Narrow" w:hAnsi="Arial Narrow" w:cs="Calibri"/>
          <w:sz w:val="20"/>
          <w:szCs w:val="20"/>
        </w:rPr>
      </w:pPr>
    </w:p>
    <w:p w14:paraId="343D540C" w14:textId="2FCE0F3A" w:rsidR="001B2E04" w:rsidRDefault="001B2E04" w:rsidP="00940699">
      <w:pPr>
        <w:tabs>
          <w:tab w:val="left" w:pos="426"/>
          <w:tab w:val="left" w:pos="709"/>
        </w:tabs>
        <w:rPr>
          <w:rFonts w:ascii="Arial Narrow" w:hAnsi="Arial Narrow" w:cs="Calibri"/>
          <w:sz w:val="20"/>
          <w:szCs w:val="20"/>
        </w:rPr>
      </w:pPr>
    </w:p>
    <w:p w14:paraId="0F2AE6C3" w14:textId="7BE36D46" w:rsidR="001B2E04" w:rsidRDefault="001B2E04" w:rsidP="00940699">
      <w:pPr>
        <w:tabs>
          <w:tab w:val="left" w:pos="426"/>
          <w:tab w:val="left" w:pos="709"/>
        </w:tabs>
        <w:rPr>
          <w:rFonts w:ascii="Arial Narrow" w:hAnsi="Arial Narrow" w:cs="Calibri"/>
          <w:sz w:val="20"/>
          <w:szCs w:val="20"/>
        </w:rPr>
      </w:pPr>
    </w:p>
    <w:p w14:paraId="31DCD87C" w14:textId="77777777" w:rsidR="001B2E04" w:rsidRDefault="001B2E04"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08AFC584" w14:textId="77777777" w:rsidTr="001256E5">
        <w:tc>
          <w:tcPr>
            <w:tcW w:w="10598" w:type="dxa"/>
            <w:gridSpan w:val="2"/>
            <w:tcBorders>
              <w:bottom w:val="single" w:sz="4" w:space="0" w:color="auto"/>
            </w:tcBorders>
            <w:shd w:val="clear" w:color="auto" w:fill="C6D9F1"/>
          </w:tcPr>
          <w:p w14:paraId="74B2A7F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4E21D93"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71955376"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2D5C10EC" w14:textId="77777777" w:rsidTr="00801D45">
        <w:trPr>
          <w:trHeight w:val="821"/>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A38FEF1" w14:textId="77777777" w:rsidR="00FB0496" w:rsidRPr="00D41C8E" w:rsidRDefault="00FB0496" w:rsidP="001256E5">
            <w:pPr>
              <w:widowControl w:val="0"/>
              <w:autoSpaceDE w:val="0"/>
              <w:autoSpaceDN w:val="0"/>
              <w:adjustRightInd w:val="0"/>
              <w:jc w:val="both"/>
              <w:rPr>
                <w:rFonts w:ascii="Arial Narrow" w:hAnsi="Arial Narrow" w:cs="Calibri"/>
                <w:bCs/>
                <w:sz w:val="22"/>
                <w:szCs w:val="20"/>
              </w:rPr>
            </w:pPr>
            <w:r w:rsidRPr="00D41C8E">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579940E9" w14:textId="40D5FA7D" w:rsidR="00FB0496" w:rsidRPr="00C063A9" w:rsidRDefault="007D1B21" w:rsidP="00B54049">
            <w:pPr>
              <w:widowControl w:val="0"/>
              <w:autoSpaceDE w:val="0"/>
              <w:autoSpaceDN w:val="0"/>
              <w:adjustRightInd w:val="0"/>
              <w:jc w:val="both"/>
              <w:rPr>
                <w:rFonts w:ascii="Arial Narrow" w:hAnsi="Arial Narrow" w:cs="Calibri"/>
                <w:bCs/>
                <w:sz w:val="22"/>
                <w:szCs w:val="20"/>
              </w:rPr>
            </w:pPr>
            <w:r w:rsidRPr="00C063A9">
              <w:rPr>
                <w:rFonts w:ascii="Arial Narrow" w:hAnsi="Arial Narrow" w:cs="Calibri"/>
                <w:b/>
                <w:bCs/>
                <w:sz w:val="22"/>
                <w:szCs w:val="22"/>
              </w:rPr>
              <w:t>CONTRAT DE MAINTENANCE DES SYSTEMES DE DETECTION ET DE MISE EN SECURITE INCENDIE DU SITE GEORGES CLEMENCEAU</w:t>
            </w:r>
          </w:p>
        </w:tc>
      </w:tr>
      <w:tr w:rsidR="00DA7A9F" w:rsidRPr="00D97142" w14:paraId="422A33AE"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0020540" w14:textId="77777777" w:rsidR="00DA7A9F" w:rsidRPr="00D41C8E" w:rsidRDefault="00DA7A9F" w:rsidP="001256E5">
            <w:pPr>
              <w:widowControl w:val="0"/>
              <w:autoSpaceDE w:val="0"/>
              <w:autoSpaceDN w:val="0"/>
              <w:adjustRightInd w:val="0"/>
              <w:rPr>
                <w:rFonts w:ascii="Arial Narrow" w:hAnsi="Arial Narrow" w:cs="Calibri"/>
                <w:bCs/>
                <w:sz w:val="22"/>
                <w:szCs w:val="20"/>
              </w:rPr>
            </w:pPr>
            <w:r w:rsidRPr="00D41C8E">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8904816" w14:textId="10F941DC" w:rsidR="00DA7A9F" w:rsidRPr="00C063A9" w:rsidRDefault="00113FCF" w:rsidP="003126E8">
            <w:pPr>
              <w:widowControl w:val="0"/>
              <w:autoSpaceDE w:val="0"/>
              <w:autoSpaceDN w:val="0"/>
              <w:adjustRightInd w:val="0"/>
              <w:jc w:val="both"/>
              <w:rPr>
                <w:rFonts w:ascii="Arial Narrow" w:hAnsi="Arial Narrow" w:cs="Calibri"/>
                <w:bCs/>
                <w:color w:val="FF0000"/>
                <w:sz w:val="22"/>
                <w:szCs w:val="20"/>
              </w:rPr>
            </w:pPr>
            <w:r w:rsidRPr="00C063A9">
              <w:rPr>
                <w:rFonts w:ascii="Arial Narrow" w:hAnsi="Arial Narrow" w:cs="Calibri"/>
                <w:bCs/>
                <w:sz w:val="22"/>
                <w:szCs w:val="20"/>
              </w:rPr>
              <w:t xml:space="preserve">615226 </w:t>
            </w:r>
            <w:r w:rsidR="00C063A9" w:rsidRPr="00C063A9">
              <w:rPr>
                <w:rFonts w:ascii="Arial Narrow" w:hAnsi="Arial Narrow" w:cs="Calibri"/>
                <w:bCs/>
                <w:sz w:val="22"/>
                <w:szCs w:val="20"/>
              </w:rPr>
              <w:t>-615221</w:t>
            </w:r>
          </w:p>
        </w:tc>
      </w:tr>
      <w:tr w:rsidR="00DA7A9F" w:rsidRPr="00D97142" w14:paraId="5154D1FE"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0D832F" w14:textId="77777777" w:rsidR="00DA7A9F" w:rsidRPr="00D41C8E" w:rsidRDefault="00DA7A9F" w:rsidP="001256E5">
            <w:pPr>
              <w:widowControl w:val="0"/>
              <w:autoSpaceDE w:val="0"/>
              <w:autoSpaceDN w:val="0"/>
              <w:adjustRightInd w:val="0"/>
              <w:rPr>
                <w:rFonts w:ascii="Arial Narrow" w:hAnsi="Arial Narrow" w:cs="Calibri"/>
                <w:bCs/>
                <w:sz w:val="22"/>
                <w:szCs w:val="20"/>
              </w:rPr>
            </w:pPr>
            <w:r w:rsidRPr="00D41C8E">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96E8E45" w14:textId="4D931C8B" w:rsidR="00DA7A9F" w:rsidRPr="00D41C8E" w:rsidRDefault="005E7629" w:rsidP="00A84478">
            <w:pPr>
              <w:widowControl w:val="0"/>
              <w:autoSpaceDE w:val="0"/>
              <w:autoSpaceDN w:val="0"/>
              <w:adjustRightInd w:val="0"/>
              <w:jc w:val="both"/>
              <w:rPr>
                <w:rFonts w:ascii="Arial Narrow" w:hAnsi="Arial Narrow" w:cs="Calibri"/>
                <w:bCs/>
                <w:sz w:val="22"/>
                <w:szCs w:val="20"/>
              </w:rPr>
            </w:pPr>
            <w:r w:rsidRPr="00D41C8E">
              <w:rPr>
                <w:rFonts w:ascii="Arial Narrow" w:hAnsi="Arial Narrow" w:cs="Calibri"/>
                <w:bCs/>
                <w:sz w:val="22"/>
                <w:szCs w:val="20"/>
              </w:rPr>
              <w:t xml:space="preserve">Classe </w:t>
            </w:r>
            <w:r w:rsidR="00C35122" w:rsidRPr="00D41C8E">
              <w:rPr>
                <w:rFonts w:ascii="Arial Narrow" w:hAnsi="Arial Narrow" w:cs="Calibri"/>
                <w:bCs/>
                <w:sz w:val="22"/>
                <w:szCs w:val="20"/>
              </w:rPr>
              <w:t>VI</w:t>
            </w:r>
          </w:p>
        </w:tc>
      </w:tr>
      <w:tr w:rsidR="00DA7A9F" w:rsidRPr="00D97142" w14:paraId="6190BC24" w14:textId="77777777" w:rsidTr="00BE526E">
        <w:trPr>
          <w:trHeight w:val="505"/>
        </w:trPr>
        <w:tc>
          <w:tcPr>
            <w:tcW w:w="4786" w:type="dxa"/>
            <w:shd w:val="clear" w:color="auto" w:fill="auto"/>
          </w:tcPr>
          <w:p w14:paraId="3E08F0D0"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780B38D8"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w:t>
            </w:r>
            <w:r w:rsidR="00193671">
              <w:rPr>
                <w:rFonts w:ascii="Arial Narrow" w:hAnsi="Arial Narrow" w:cs="Calibri"/>
                <w:bCs/>
                <w:sz w:val="22"/>
                <w:szCs w:val="20"/>
              </w:rPr>
              <w:t xml:space="preserve"> Publiques</w:t>
            </w:r>
            <w:r>
              <w:rPr>
                <w:rFonts w:ascii="Arial Narrow" w:hAnsi="Arial Narrow" w:cs="Calibri"/>
                <w:bCs/>
                <w:sz w:val="22"/>
                <w:szCs w:val="20"/>
              </w:rPr>
              <w:t xml:space="preserve"> pour l’APHP</w:t>
            </w:r>
          </w:p>
        </w:tc>
      </w:tr>
      <w:tr w:rsidR="00DA7A9F" w:rsidRPr="00D97142" w14:paraId="5D3E0BC3" w14:textId="77777777" w:rsidTr="00BE526E">
        <w:trPr>
          <w:trHeight w:val="505"/>
        </w:trPr>
        <w:tc>
          <w:tcPr>
            <w:tcW w:w="4786" w:type="dxa"/>
            <w:shd w:val="clear" w:color="auto" w:fill="auto"/>
          </w:tcPr>
          <w:p w14:paraId="088E8CB8"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5FB927F0"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BE526E" w:rsidRPr="00147A11" w14:paraId="57A76A51" w14:textId="77777777" w:rsidTr="001256E5">
        <w:trPr>
          <w:trHeight w:val="505"/>
        </w:trPr>
        <w:tc>
          <w:tcPr>
            <w:tcW w:w="4786" w:type="dxa"/>
            <w:shd w:val="clear" w:color="auto" w:fill="auto"/>
          </w:tcPr>
          <w:p w14:paraId="30560F0F"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08C7668"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7ADBC925" w14:textId="77777777" w:rsidTr="00BE526E">
        <w:trPr>
          <w:trHeight w:val="505"/>
        </w:trPr>
        <w:tc>
          <w:tcPr>
            <w:tcW w:w="4786" w:type="dxa"/>
            <w:shd w:val="clear" w:color="auto" w:fill="auto"/>
          </w:tcPr>
          <w:p w14:paraId="4CA68D0D"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2C7E0D95"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66ADCDBE" w14:textId="77777777" w:rsidTr="00BE526E">
        <w:trPr>
          <w:trHeight w:val="505"/>
        </w:trPr>
        <w:tc>
          <w:tcPr>
            <w:tcW w:w="4786" w:type="dxa"/>
            <w:shd w:val="clear" w:color="auto" w:fill="auto"/>
          </w:tcPr>
          <w:p w14:paraId="5CC07D3C"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5F915D1B" w14:textId="1E6763AB" w:rsidR="00BE526E" w:rsidRPr="00A53A6E" w:rsidRDefault="00940699" w:rsidP="00B54049">
            <w:pPr>
              <w:widowControl w:val="0"/>
              <w:autoSpaceDE w:val="0"/>
              <w:autoSpaceDN w:val="0"/>
              <w:adjustRightInd w:val="0"/>
              <w:jc w:val="both"/>
              <w:rPr>
                <w:rFonts w:ascii="Arial Narrow" w:hAnsi="Arial Narrow" w:cs="Calibri"/>
                <w:b/>
                <w:sz w:val="22"/>
                <w:szCs w:val="22"/>
              </w:rPr>
            </w:pPr>
            <w:r w:rsidRPr="00A53A6E">
              <w:rPr>
                <w:rFonts w:ascii="Arial Narrow" w:hAnsi="Arial Narrow" w:cs="Calibri"/>
                <w:b/>
                <w:sz w:val="22"/>
                <w:szCs w:val="22"/>
              </w:rPr>
              <w:t xml:space="preserve">01 – </w:t>
            </w:r>
            <w:r w:rsidR="007D1B21" w:rsidRPr="00A53A6E">
              <w:rPr>
                <w:rFonts w:ascii="Arial Narrow" w:hAnsi="Arial Narrow" w:cs="Calibri"/>
                <w:b/>
                <w:sz w:val="22"/>
                <w:szCs w:val="22"/>
              </w:rPr>
              <w:t>CONTRAT DE MAINTENANCE DES SYSTEMES DE DETECTION ET DE MISE EN SECURITE INCENDIE DU SITE GEORGES CLEMENCEAU</w:t>
            </w:r>
          </w:p>
        </w:tc>
      </w:tr>
      <w:tr w:rsidR="00DA7A9F" w:rsidRPr="00D97142" w14:paraId="6A9FE893" w14:textId="77777777" w:rsidTr="001256E5">
        <w:tc>
          <w:tcPr>
            <w:tcW w:w="4786" w:type="dxa"/>
            <w:shd w:val="clear" w:color="auto" w:fill="auto"/>
          </w:tcPr>
          <w:p w14:paraId="34BAD24F" w14:textId="77777777" w:rsidR="00DA7A9F" w:rsidRDefault="00BE526E" w:rsidP="00BE526E">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w:t>
            </w:r>
            <w:r w:rsidR="0020751D">
              <w:rPr>
                <w:rFonts w:ascii="Arial Narrow" w:hAnsi="Arial Narrow" w:cs="Calibri"/>
                <w:bCs/>
                <w:sz w:val="22"/>
                <w:szCs w:val="20"/>
              </w:rPr>
              <w:t>e</w:t>
            </w:r>
            <w:r>
              <w:rPr>
                <w:rFonts w:ascii="Arial Narrow" w:hAnsi="Arial Narrow" w:cs="Calibri"/>
                <w:bCs/>
                <w:sz w:val="22"/>
                <w:szCs w:val="20"/>
              </w:rPr>
              <w:t xml:space="preserve"> offre pour valoir acte d’engagement d’un montant de</w:t>
            </w:r>
          </w:p>
          <w:p w14:paraId="7E22E3D5"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1B8B58FE"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4BE1D06E"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105E2BB"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49D7E072"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79CA5E4F"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6391084A"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4DF7E802"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A8C687F" w14:textId="77777777" w:rsidR="00BE526E" w:rsidRDefault="00BE526E" w:rsidP="00BE526E">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3791ACD3" w14:textId="77777777" w:rsidR="00DA7A9F" w:rsidRDefault="00DA7A9F" w:rsidP="001256E5">
            <w:pPr>
              <w:widowControl w:val="0"/>
              <w:autoSpaceDE w:val="0"/>
              <w:autoSpaceDN w:val="0"/>
              <w:adjustRightInd w:val="0"/>
              <w:jc w:val="both"/>
              <w:rPr>
                <w:rFonts w:ascii="Arial Narrow" w:hAnsi="Arial Narrow" w:cs="Calibri"/>
                <w:bCs/>
                <w:sz w:val="22"/>
                <w:szCs w:val="20"/>
              </w:rPr>
            </w:pPr>
          </w:p>
        </w:tc>
      </w:tr>
    </w:tbl>
    <w:p w14:paraId="13AA4C03"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0732C531"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C3A1D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923D7E6"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3F1E478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AAEFFF"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3C5B6F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13091DD1"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FC9869B"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p>
    <w:p w14:paraId="513DE48A"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roofErr w:type="gramStart"/>
      <w:r w:rsidRPr="0005731C">
        <w:rPr>
          <w:rFonts w:ascii="Arial Narrow" w:eastAsia="Arial Unicode MS" w:hAnsi="Arial Narrow" w:cs="Arial"/>
          <w:bCs/>
          <w:sz w:val="22"/>
          <w:szCs w:val="22"/>
        </w:rPr>
        <w:t>des</w:t>
      </w:r>
      <w:proofErr w:type="gramEnd"/>
      <w:r w:rsidRPr="0005731C">
        <w:rPr>
          <w:rFonts w:ascii="Arial Narrow" w:eastAsia="Arial Unicode MS" w:hAnsi="Arial Narrow" w:cs="Arial"/>
          <w:bCs/>
          <w:sz w:val="22"/>
          <w:szCs w:val="22"/>
        </w:rPr>
        <w:t xml:space="preserve"> hôpitaux de Paris</w:t>
      </w:r>
    </w:p>
    <w:p w14:paraId="4E75621E"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841E68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63358369"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16FF4018"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94A903D"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1C8C64DB"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4CC2F" w14:textId="77777777" w:rsidR="00C53F39" w:rsidRDefault="00C53F39">
      <w:r>
        <w:separator/>
      </w:r>
    </w:p>
  </w:endnote>
  <w:endnote w:type="continuationSeparator" w:id="0">
    <w:p w14:paraId="5F8A2705" w14:textId="77777777" w:rsidR="00C53F39" w:rsidRDefault="00C53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D9228"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44C6D824" wp14:editId="1B5EB75F">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9694768" w14:textId="7CF3FF16"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A56E2D" w:rsidRPr="00A56E2D">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6D82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39694768" w14:textId="7CF3FF16"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A56E2D" w:rsidRPr="00A56E2D">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725AEE13"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1BAD6645" wp14:editId="663925BA">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737F7200" w14:textId="3B318E9B"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A56E2D" w:rsidRPr="00A56E2D">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D664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737F7200" w14:textId="3B318E9B"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A56E2D" w:rsidRPr="00A56E2D">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180A1" w14:textId="77777777" w:rsidR="00C53F39" w:rsidRDefault="00C53F39">
      <w:r>
        <w:separator/>
      </w:r>
    </w:p>
  </w:footnote>
  <w:footnote w:type="continuationSeparator" w:id="0">
    <w:p w14:paraId="7C172F35" w14:textId="77777777" w:rsidR="00C53F39" w:rsidRDefault="00C53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79D4B" w14:textId="19F614F6" w:rsidR="001256E5" w:rsidRPr="0083734E" w:rsidRDefault="001D4E0B" w:rsidP="006F77F2">
    <w:pPr>
      <w:tabs>
        <w:tab w:val="left" w:pos="426"/>
        <w:tab w:val="left" w:pos="709"/>
      </w:tabs>
      <w:rPr>
        <w:rFonts w:asciiTheme="minorHAnsi" w:hAnsiTheme="minorHAnsi" w:cstheme="minorHAnsi"/>
        <w:sz w:val="16"/>
        <w:szCs w:val="16"/>
      </w:rPr>
    </w:pPr>
    <w:r w:rsidRPr="0083734E">
      <w:rPr>
        <w:rFonts w:asciiTheme="minorHAnsi" w:hAnsiTheme="minorHAnsi" w:cstheme="minorHAnsi"/>
        <w:sz w:val="16"/>
        <w:szCs w:val="16"/>
      </w:rPr>
      <w:t>MAPA – HMN2</w:t>
    </w:r>
    <w:r w:rsidR="00A12394">
      <w:rPr>
        <w:rFonts w:asciiTheme="minorHAnsi" w:hAnsiTheme="minorHAnsi" w:cstheme="minorHAnsi"/>
        <w:sz w:val="16"/>
        <w:szCs w:val="16"/>
      </w:rPr>
      <w:t>5</w:t>
    </w:r>
    <w:r w:rsidRPr="0083734E">
      <w:rPr>
        <w:rFonts w:asciiTheme="minorHAnsi" w:hAnsiTheme="minorHAnsi" w:cstheme="minorHAnsi"/>
        <w:sz w:val="16"/>
        <w:szCs w:val="16"/>
      </w:rPr>
      <w:t>T</w:t>
    </w:r>
    <w:r w:rsidR="00A12394">
      <w:rPr>
        <w:rFonts w:asciiTheme="minorHAnsi" w:hAnsiTheme="minorHAnsi" w:cstheme="minorHAnsi"/>
        <w:sz w:val="16"/>
        <w:szCs w:val="16"/>
      </w:rPr>
      <w:t>0</w:t>
    </w:r>
    <w:r w:rsidR="00AB65F1">
      <w:rPr>
        <w:rFonts w:asciiTheme="minorHAnsi" w:hAnsiTheme="minorHAnsi" w:cstheme="minorHAnsi"/>
        <w:sz w:val="16"/>
        <w:szCs w:val="16"/>
      </w:rPr>
      <w:t>2</w:t>
    </w:r>
    <w:r w:rsidRPr="0083734E">
      <w:rPr>
        <w:rFonts w:asciiTheme="minorHAnsi" w:hAnsiTheme="minorHAnsi" w:cstheme="minorHAnsi"/>
        <w:sz w:val="16"/>
        <w:szCs w:val="16"/>
      </w:rPr>
      <w:t xml:space="preserve">SERV – AE - </w:t>
    </w:r>
    <w:r w:rsidR="0083734E" w:rsidRPr="0083734E">
      <w:rPr>
        <w:rFonts w:asciiTheme="minorHAnsi" w:hAnsiTheme="minorHAnsi" w:cstheme="minorHAnsi"/>
        <w:sz w:val="16"/>
        <w:szCs w:val="16"/>
      </w:rPr>
      <w:t>CONTRAT DE MAINTENANCE DES SYSTEMES DE DETECTION ET DE MISE EN SECURITE INCENDIE DU SITE GEORGES CLEMENCEAU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9" type="#_x0000_t75" style="width:11.25pt;height:11.25pt" o:bullet="t">
        <v:imagedata r:id="rId1" o:title="BD14753_"/>
      </v:shape>
    </w:pict>
  </w:numPicBullet>
  <w:numPicBullet w:numPicBulletId="1">
    <w:pict>
      <v:shape id="_x0000_i1130" type="#_x0000_t75" style="width:11.25pt;height:11.25pt" o:bullet="t">
        <v:imagedata r:id="rId2" o:title="msoEC9A"/>
      </v:shape>
    </w:pict>
  </w:numPicBullet>
  <w:abstractNum w:abstractNumId="0" w15:restartNumberingAfterBreak="0">
    <w:nsid w:val="002E064A"/>
    <w:multiLevelType w:val="hybridMultilevel"/>
    <w:tmpl w:val="8EDAE6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0CBD"/>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1440"/>
    <w:rsid w:val="00062852"/>
    <w:rsid w:val="00062B32"/>
    <w:rsid w:val="00062CC1"/>
    <w:rsid w:val="00065076"/>
    <w:rsid w:val="00071DF1"/>
    <w:rsid w:val="00073465"/>
    <w:rsid w:val="00073541"/>
    <w:rsid w:val="000737B1"/>
    <w:rsid w:val="00074212"/>
    <w:rsid w:val="00075E2A"/>
    <w:rsid w:val="000763EB"/>
    <w:rsid w:val="000768F4"/>
    <w:rsid w:val="00077C10"/>
    <w:rsid w:val="000800CA"/>
    <w:rsid w:val="0008066A"/>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A20B5"/>
    <w:rsid w:val="000A2C96"/>
    <w:rsid w:val="000A428A"/>
    <w:rsid w:val="000A4B7D"/>
    <w:rsid w:val="000A4FE9"/>
    <w:rsid w:val="000A5E5D"/>
    <w:rsid w:val="000A69E1"/>
    <w:rsid w:val="000A762A"/>
    <w:rsid w:val="000B14F7"/>
    <w:rsid w:val="000B1EB9"/>
    <w:rsid w:val="000B5C15"/>
    <w:rsid w:val="000B79FD"/>
    <w:rsid w:val="000B7D37"/>
    <w:rsid w:val="000C0653"/>
    <w:rsid w:val="000C33FD"/>
    <w:rsid w:val="000C3651"/>
    <w:rsid w:val="000C410B"/>
    <w:rsid w:val="000C6FFD"/>
    <w:rsid w:val="000C7213"/>
    <w:rsid w:val="000C767E"/>
    <w:rsid w:val="000C7C1F"/>
    <w:rsid w:val="000D238E"/>
    <w:rsid w:val="000D349B"/>
    <w:rsid w:val="000D3B0C"/>
    <w:rsid w:val="000D4275"/>
    <w:rsid w:val="000D4870"/>
    <w:rsid w:val="000D5282"/>
    <w:rsid w:val="000D53B0"/>
    <w:rsid w:val="000D7F11"/>
    <w:rsid w:val="000E0E2B"/>
    <w:rsid w:val="000E0E9F"/>
    <w:rsid w:val="000E1282"/>
    <w:rsid w:val="000E1C53"/>
    <w:rsid w:val="000E1D24"/>
    <w:rsid w:val="000E3877"/>
    <w:rsid w:val="000E54F7"/>
    <w:rsid w:val="000F1234"/>
    <w:rsid w:val="000F2116"/>
    <w:rsid w:val="000F3F2C"/>
    <w:rsid w:val="000F41D0"/>
    <w:rsid w:val="000F69DF"/>
    <w:rsid w:val="00100CF8"/>
    <w:rsid w:val="00102806"/>
    <w:rsid w:val="00102CEE"/>
    <w:rsid w:val="00103C0B"/>
    <w:rsid w:val="00104B3D"/>
    <w:rsid w:val="00104F65"/>
    <w:rsid w:val="001072E1"/>
    <w:rsid w:val="00107999"/>
    <w:rsid w:val="00107AFE"/>
    <w:rsid w:val="00110007"/>
    <w:rsid w:val="0011007B"/>
    <w:rsid w:val="00110F7D"/>
    <w:rsid w:val="00111AA9"/>
    <w:rsid w:val="00112168"/>
    <w:rsid w:val="00112B7A"/>
    <w:rsid w:val="00113FCF"/>
    <w:rsid w:val="00114889"/>
    <w:rsid w:val="00114A65"/>
    <w:rsid w:val="00115309"/>
    <w:rsid w:val="00116374"/>
    <w:rsid w:val="00116D55"/>
    <w:rsid w:val="00117099"/>
    <w:rsid w:val="00117A16"/>
    <w:rsid w:val="00122825"/>
    <w:rsid w:val="001228D2"/>
    <w:rsid w:val="001256E5"/>
    <w:rsid w:val="00125EAA"/>
    <w:rsid w:val="001313D0"/>
    <w:rsid w:val="00133CFF"/>
    <w:rsid w:val="00133FC4"/>
    <w:rsid w:val="001344F1"/>
    <w:rsid w:val="00134E51"/>
    <w:rsid w:val="0013555C"/>
    <w:rsid w:val="00135A40"/>
    <w:rsid w:val="00140573"/>
    <w:rsid w:val="00140CDF"/>
    <w:rsid w:val="001419A6"/>
    <w:rsid w:val="00142FB4"/>
    <w:rsid w:val="00144018"/>
    <w:rsid w:val="00144D02"/>
    <w:rsid w:val="00145CFB"/>
    <w:rsid w:val="001465CE"/>
    <w:rsid w:val="00146818"/>
    <w:rsid w:val="00150C93"/>
    <w:rsid w:val="00157C9D"/>
    <w:rsid w:val="00161642"/>
    <w:rsid w:val="00162754"/>
    <w:rsid w:val="00163BAB"/>
    <w:rsid w:val="001653FF"/>
    <w:rsid w:val="00165DFE"/>
    <w:rsid w:val="001676FB"/>
    <w:rsid w:val="001737AF"/>
    <w:rsid w:val="0017388E"/>
    <w:rsid w:val="00173939"/>
    <w:rsid w:val="00174CC8"/>
    <w:rsid w:val="0017520E"/>
    <w:rsid w:val="00175805"/>
    <w:rsid w:val="00175FF2"/>
    <w:rsid w:val="00176748"/>
    <w:rsid w:val="001815EC"/>
    <w:rsid w:val="0018250A"/>
    <w:rsid w:val="00182D9A"/>
    <w:rsid w:val="001842EA"/>
    <w:rsid w:val="001849A0"/>
    <w:rsid w:val="001857C6"/>
    <w:rsid w:val="00185F7D"/>
    <w:rsid w:val="0018628E"/>
    <w:rsid w:val="00186607"/>
    <w:rsid w:val="00186749"/>
    <w:rsid w:val="0018682A"/>
    <w:rsid w:val="0019344C"/>
    <w:rsid w:val="00193671"/>
    <w:rsid w:val="00194BDF"/>
    <w:rsid w:val="00194C0B"/>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B2E04"/>
    <w:rsid w:val="001B6C5C"/>
    <w:rsid w:val="001C0DC5"/>
    <w:rsid w:val="001C1E97"/>
    <w:rsid w:val="001C1F39"/>
    <w:rsid w:val="001C25AE"/>
    <w:rsid w:val="001C3601"/>
    <w:rsid w:val="001C3C2E"/>
    <w:rsid w:val="001C441D"/>
    <w:rsid w:val="001C6476"/>
    <w:rsid w:val="001D0FFD"/>
    <w:rsid w:val="001D30EC"/>
    <w:rsid w:val="001D4C6D"/>
    <w:rsid w:val="001D4E0B"/>
    <w:rsid w:val="001D6982"/>
    <w:rsid w:val="001D7D7B"/>
    <w:rsid w:val="001D7FA0"/>
    <w:rsid w:val="001E0215"/>
    <w:rsid w:val="001E1280"/>
    <w:rsid w:val="001E4AA8"/>
    <w:rsid w:val="001E4ECC"/>
    <w:rsid w:val="001E75D4"/>
    <w:rsid w:val="001F0700"/>
    <w:rsid w:val="001F07E8"/>
    <w:rsid w:val="001F282C"/>
    <w:rsid w:val="001F2CBE"/>
    <w:rsid w:val="001F2E6C"/>
    <w:rsid w:val="001F46E3"/>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6B61"/>
    <w:rsid w:val="00220130"/>
    <w:rsid w:val="00222759"/>
    <w:rsid w:val="002239D1"/>
    <w:rsid w:val="002250E2"/>
    <w:rsid w:val="00225F7F"/>
    <w:rsid w:val="00226CFF"/>
    <w:rsid w:val="00227E95"/>
    <w:rsid w:val="002306C3"/>
    <w:rsid w:val="00230970"/>
    <w:rsid w:val="0023375E"/>
    <w:rsid w:val="00233F90"/>
    <w:rsid w:val="002371D3"/>
    <w:rsid w:val="0023720F"/>
    <w:rsid w:val="00240EB4"/>
    <w:rsid w:val="00242D0F"/>
    <w:rsid w:val="0024496B"/>
    <w:rsid w:val="00245540"/>
    <w:rsid w:val="00250FF2"/>
    <w:rsid w:val="00253170"/>
    <w:rsid w:val="0025449A"/>
    <w:rsid w:val="00255DAE"/>
    <w:rsid w:val="00260226"/>
    <w:rsid w:val="0026035C"/>
    <w:rsid w:val="00261A1F"/>
    <w:rsid w:val="00261B83"/>
    <w:rsid w:val="00261FA1"/>
    <w:rsid w:val="00263129"/>
    <w:rsid w:val="002643F7"/>
    <w:rsid w:val="002644C4"/>
    <w:rsid w:val="00264C76"/>
    <w:rsid w:val="00264EDF"/>
    <w:rsid w:val="00265925"/>
    <w:rsid w:val="00267221"/>
    <w:rsid w:val="00271002"/>
    <w:rsid w:val="0027166F"/>
    <w:rsid w:val="00273E51"/>
    <w:rsid w:val="002748BD"/>
    <w:rsid w:val="00277555"/>
    <w:rsid w:val="002814CC"/>
    <w:rsid w:val="00282AD7"/>
    <w:rsid w:val="00283CB9"/>
    <w:rsid w:val="00287C51"/>
    <w:rsid w:val="002933E7"/>
    <w:rsid w:val="00294031"/>
    <w:rsid w:val="00296367"/>
    <w:rsid w:val="00296E98"/>
    <w:rsid w:val="002A0A74"/>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F0"/>
    <w:rsid w:val="002B1F54"/>
    <w:rsid w:val="002B440E"/>
    <w:rsid w:val="002B447A"/>
    <w:rsid w:val="002C0D06"/>
    <w:rsid w:val="002C1C8E"/>
    <w:rsid w:val="002C2302"/>
    <w:rsid w:val="002C50CD"/>
    <w:rsid w:val="002C5171"/>
    <w:rsid w:val="002C5DB7"/>
    <w:rsid w:val="002C6438"/>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50D"/>
    <w:rsid w:val="002F268F"/>
    <w:rsid w:val="002F2854"/>
    <w:rsid w:val="002F40A9"/>
    <w:rsid w:val="002F44CE"/>
    <w:rsid w:val="002F609B"/>
    <w:rsid w:val="002F6820"/>
    <w:rsid w:val="00300325"/>
    <w:rsid w:val="003003CF"/>
    <w:rsid w:val="00300440"/>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E7A"/>
    <w:rsid w:val="0037670F"/>
    <w:rsid w:val="003845FD"/>
    <w:rsid w:val="00385214"/>
    <w:rsid w:val="00385F34"/>
    <w:rsid w:val="00386226"/>
    <w:rsid w:val="0039238F"/>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6D26"/>
    <w:rsid w:val="003B78DD"/>
    <w:rsid w:val="003C0D33"/>
    <w:rsid w:val="003C2824"/>
    <w:rsid w:val="003C4295"/>
    <w:rsid w:val="003C450F"/>
    <w:rsid w:val="003C50FE"/>
    <w:rsid w:val="003C7513"/>
    <w:rsid w:val="003D0AF2"/>
    <w:rsid w:val="003D260A"/>
    <w:rsid w:val="003D4069"/>
    <w:rsid w:val="003D5322"/>
    <w:rsid w:val="003D5878"/>
    <w:rsid w:val="003D64E9"/>
    <w:rsid w:val="003D793D"/>
    <w:rsid w:val="003E0A56"/>
    <w:rsid w:val="003E2AC4"/>
    <w:rsid w:val="003E3FB0"/>
    <w:rsid w:val="003E4240"/>
    <w:rsid w:val="003E5180"/>
    <w:rsid w:val="003E5B7D"/>
    <w:rsid w:val="003E6650"/>
    <w:rsid w:val="003E6841"/>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1E3"/>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57ED"/>
    <w:rsid w:val="00485B2A"/>
    <w:rsid w:val="004862D0"/>
    <w:rsid w:val="00491A95"/>
    <w:rsid w:val="00492EF7"/>
    <w:rsid w:val="0049674B"/>
    <w:rsid w:val="004972A1"/>
    <w:rsid w:val="004A0315"/>
    <w:rsid w:val="004A10D9"/>
    <w:rsid w:val="004A2BBB"/>
    <w:rsid w:val="004A3A92"/>
    <w:rsid w:val="004A50F6"/>
    <w:rsid w:val="004A749B"/>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61C"/>
    <w:rsid w:val="004F1EC2"/>
    <w:rsid w:val="004F1FC5"/>
    <w:rsid w:val="004F3E15"/>
    <w:rsid w:val="004F5052"/>
    <w:rsid w:val="004F72B1"/>
    <w:rsid w:val="004F7C61"/>
    <w:rsid w:val="00500E04"/>
    <w:rsid w:val="00500F06"/>
    <w:rsid w:val="00503BCA"/>
    <w:rsid w:val="005046F7"/>
    <w:rsid w:val="005060EC"/>
    <w:rsid w:val="00506EA2"/>
    <w:rsid w:val="00512CE8"/>
    <w:rsid w:val="00512E0D"/>
    <w:rsid w:val="00513A3E"/>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4C95"/>
    <w:rsid w:val="00543583"/>
    <w:rsid w:val="0054598A"/>
    <w:rsid w:val="00545E69"/>
    <w:rsid w:val="005478BC"/>
    <w:rsid w:val="00547AFE"/>
    <w:rsid w:val="00551BF2"/>
    <w:rsid w:val="005529E8"/>
    <w:rsid w:val="00553C64"/>
    <w:rsid w:val="005554DC"/>
    <w:rsid w:val="005564A9"/>
    <w:rsid w:val="00557BA7"/>
    <w:rsid w:val="005641C3"/>
    <w:rsid w:val="00564A7F"/>
    <w:rsid w:val="00565ADD"/>
    <w:rsid w:val="00566A05"/>
    <w:rsid w:val="0057022B"/>
    <w:rsid w:val="005705C3"/>
    <w:rsid w:val="005713AB"/>
    <w:rsid w:val="00572105"/>
    <w:rsid w:val="00573586"/>
    <w:rsid w:val="00575FBF"/>
    <w:rsid w:val="00580A11"/>
    <w:rsid w:val="00580BFB"/>
    <w:rsid w:val="00580C99"/>
    <w:rsid w:val="00581F49"/>
    <w:rsid w:val="005824A3"/>
    <w:rsid w:val="0058320F"/>
    <w:rsid w:val="00584CAF"/>
    <w:rsid w:val="005855C0"/>
    <w:rsid w:val="005900B5"/>
    <w:rsid w:val="0059110D"/>
    <w:rsid w:val="00591256"/>
    <w:rsid w:val="00594A83"/>
    <w:rsid w:val="005969E1"/>
    <w:rsid w:val="005A0A63"/>
    <w:rsid w:val="005A28D5"/>
    <w:rsid w:val="005A316A"/>
    <w:rsid w:val="005A5115"/>
    <w:rsid w:val="005A562C"/>
    <w:rsid w:val="005A58BA"/>
    <w:rsid w:val="005A5963"/>
    <w:rsid w:val="005A63B4"/>
    <w:rsid w:val="005B0528"/>
    <w:rsid w:val="005B1738"/>
    <w:rsid w:val="005B256C"/>
    <w:rsid w:val="005B3C89"/>
    <w:rsid w:val="005B536F"/>
    <w:rsid w:val="005B6102"/>
    <w:rsid w:val="005B658C"/>
    <w:rsid w:val="005B707F"/>
    <w:rsid w:val="005B7091"/>
    <w:rsid w:val="005B70B5"/>
    <w:rsid w:val="005B70D8"/>
    <w:rsid w:val="005C1BF3"/>
    <w:rsid w:val="005C3418"/>
    <w:rsid w:val="005C3E47"/>
    <w:rsid w:val="005C5468"/>
    <w:rsid w:val="005C6049"/>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66DE"/>
    <w:rsid w:val="00606D4B"/>
    <w:rsid w:val="00614DA9"/>
    <w:rsid w:val="00617ABE"/>
    <w:rsid w:val="00617AF4"/>
    <w:rsid w:val="00620A96"/>
    <w:rsid w:val="00622CB9"/>
    <w:rsid w:val="00624DF7"/>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239D"/>
    <w:rsid w:val="00645CBA"/>
    <w:rsid w:val="00646DA7"/>
    <w:rsid w:val="00652BA8"/>
    <w:rsid w:val="00653082"/>
    <w:rsid w:val="00653386"/>
    <w:rsid w:val="00656BAA"/>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170A"/>
    <w:rsid w:val="006735FD"/>
    <w:rsid w:val="00673EFD"/>
    <w:rsid w:val="00675691"/>
    <w:rsid w:val="006776BA"/>
    <w:rsid w:val="00680B1C"/>
    <w:rsid w:val="00680B5E"/>
    <w:rsid w:val="0068127A"/>
    <w:rsid w:val="00682096"/>
    <w:rsid w:val="00683966"/>
    <w:rsid w:val="006851AA"/>
    <w:rsid w:val="00685DFD"/>
    <w:rsid w:val="006874A7"/>
    <w:rsid w:val="0069097E"/>
    <w:rsid w:val="0069114A"/>
    <w:rsid w:val="00691446"/>
    <w:rsid w:val="0069163D"/>
    <w:rsid w:val="00691D11"/>
    <w:rsid w:val="00692592"/>
    <w:rsid w:val="006932F2"/>
    <w:rsid w:val="00693EED"/>
    <w:rsid w:val="0069599A"/>
    <w:rsid w:val="00696B6C"/>
    <w:rsid w:val="006972BB"/>
    <w:rsid w:val="006A00D6"/>
    <w:rsid w:val="006A2078"/>
    <w:rsid w:val="006A2253"/>
    <w:rsid w:val="006A3898"/>
    <w:rsid w:val="006A3C33"/>
    <w:rsid w:val="006A4738"/>
    <w:rsid w:val="006A5248"/>
    <w:rsid w:val="006A73E2"/>
    <w:rsid w:val="006B0FF4"/>
    <w:rsid w:val="006B3838"/>
    <w:rsid w:val="006B5783"/>
    <w:rsid w:val="006B6891"/>
    <w:rsid w:val="006B7838"/>
    <w:rsid w:val="006C0261"/>
    <w:rsid w:val="006C255B"/>
    <w:rsid w:val="006C3B41"/>
    <w:rsid w:val="006C4041"/>
    <w:rsid w:val="006C5E40"/>
    <w:rsid w:val="006D0C3C"/>
    <w:rsid w:val="006D168B"/>
    <w:rsid w:val="006D3685"/>
    <w:rsid w:val="006D700C"/>
    <w:rsid w:val="006E2FB9"/>
    <w:rsid w:val="006E5C7B"/>
    <w:rsid w:val="006E7B0A"/>
    <w:rsid w:val="006F0771"/>
    <w:rsid w:val="006F1CA1"/>
    <w:rsid w:val="006F1E99"/>
    <w:rsid w:val="006F1F2E"/>
    <w:rsid w:val="006F29E0"/>
    <w:rsid w:val="006F2F27"/>
    <w:rsid w:val="006F3995"/>
    <w:rsid w:val="006F41F1"/>
    <w:rsid w:val="006F5B43"/>
    <w:rsid w:val="006F7597"/>
    <w:rsid w:val="006F77F2"/>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2F6F"/>
    <w:rsid w:val="00745274"/>
    <w:rsid w:val="00746A9F"/>
    <w:rsid w:val="007471AB"/>
    <w:rsid w:val="00747322"/>
    <w:rsid w:val="00750124"/>
    <w:rsid w:val="00750B6C"/>
    <w:rsid w:val="00751713"/>
    <w:rsid w:val="00752517"/>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4481"/>
    <w:rsid w:val="00795B47"/>
    <w:rsid w:val="007A01EB"/>
    <w:rsid w:val="007A0AA0"/>
    <w:rsid w:val="007A149A"/>
    <w:rsid w:val="007A4AD5"/>
    <w:rsid w:val="007A5753"/>
    <w:rsid w:val="007A7035"/>
    <w:rsid w:val="007A787C"/>
    <w:rsid w:val="007B1BBE"/>
    <w:rsid w:val="007B26BD"/>
    <w:rsid w:val="007B5633"/>
    <w:rsid w:val="007B6D07"/>
    <w:rsid w:val="007C025D"/>
    <w:rsid w:val="007C1BBD"/>
    <w:rsid w:val="007C2287"/>
    <w:rsid w:val="007C2F2D"/>
    <w:rsid w:val="007C6391"/>
    <w:rsid w:val="007D0EDF"/>
    <w:rsid w:val="007D1993"/>
    <w:rsid w:val="007D1B21"/>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0F2"/>
    <w:rsid w:val="007E7323"/>
    <w:rsid w:val="007E7ED3"/>
    <w:rsid w:val="007F0171"/>
    <w:rsid w:val="008016E1"/>
    <w:rsid w:val="00801D45"/>
    <w:rsid w:val="00802BE4"/>
    <w:rsid w:val="00802DC3"/>
    <w:rsid w:val="0080334E"/>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94B"/>
    <w:rsid w:val="008350E4"/>
    <w:rsid w:val="00837286"/>
    <w:rsid w:val="0083734E"/>
    <w:rsid w:val="00837C18"/>
    <w:rsid w:val="008410CA"/>
    <w:rsid w:val="00841852"/>
    <w:rsid w:val="00841DA5"/>
    <w:rsid w:val="008425B1"/>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55C5"/>
    <w:rsid w:val="00875A16"/>
    <w:rsid w:val="00877491"/>
    <w:rsid w:val="0088052E"/>
    <w:rsid w:val="008812F7"/>
    <w:rsid w:val="008812FD"/>
    <w:rsid w:val="00881CC2"/>
    <w:rsid w:val="00881F43"/>
    <w:rsid w:val="00885E5A"/>
    <w:rsid w:val="00887BC6"/>
    <w:rsid w:val="00890221"/>
    <w:rsid w:val="008909D4"/>
    <w:rsid w:val="00891D74"/>
    <w:rsid w:val="0089514F"/>
    <w:rsid w:val="008967EE"/>
    <w:rsid w:val="00897136"/>
    <w:rsid w:val="008A1E5C"/>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4FD9"/>
    <w:rsid w:val="00906707"/>
    <w:rsid w:val="00906F1D"/>
    <w:rsid w:val="00907ADD"/>
    <w:rsid w:val="00911E8A"/>
    <w:rsid w:val="009120B8"/>
    <w:rsid w:val="00913471"/>
    <w:rsid w:val="00915A8A"/>
    <w:rsid w:val="00916222"/>
    <w:rsid w:val="0092042A"/>
    <w:rsid w:val="009215BD"/>
    <w:rsid w:val="00921DF9"/>
    <w:rsid w:val="00922083"/>
    <w:rsid w:val="0092249D"/>
    <w:rsid w:val="00922773"/>
    <w:rsid w:val="00923138"/>
    <w:rsid w:val="00923C82"/>
    <w:rsid w:val="00924F60"/>
    <w:rsid w:val="00925233"/>
    <w:rsid w:val="00930062"/>
    <w:rsid w:val="00931A2C"/>
    <w:rsid w:val="00931FCA"/>
    <w:rsid w:val="00932233"/>
    <w:rsid w:val="009327EB"/>
    <w:rsid w:val="00932E7C"/>
    <w:rsid w:val="009375ED"/>
    <w:rsid w:val="00940407"/>
    <w:rsid w:val="00940699"/>
    <w:rsid w:val="00940803"/>
    <w:rsid w:val="00941484"/>
    <w:rsid w:val="009428B0"/>
    <w:rsid w:val="00943570"/>
    <w:rsid w:val="00943DAB"/>
    <w:rsid w:val="0094548B"/>
    <w:rsid w:val="00945FCB"/>
    <w:rsid w:val="009478A9"/>
    <w:rsid w:val="00950684"/>
    <w:rsid w:val="00950B7B"/>
    <w:rsid w:val="00952FC0"/>
    <w:rsid w:val="009535E0"/>
    <w:rsid w:val="00953C2E"/>
    <w:rsid w:val="00955602"/>
    <w:rsid w:val="0095573E"/>
    <w:rsid w:val="0095593E"/>
    <w:rsid w:val="009617AA"/>
    <w:rsid w:val="0096273E"/>
    <w:rsid w:val="00962E29"/>
    <w:rsid w:val="00963DC0"/>
    <w:rsid w:val="00965CF8"/>
    <w:rsid w:val="00966EBD"/>
    <w:rsid w:val="00967693"/>
    <w:rsid w:val="00972321"/>
    <w:rsid w:val="009727F2"/>
    <w:rsid w:val="009733C2"/>
    <w:rsid w:val="009766B4"/>
    <w:rsid w:val="0097737C"/>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4B0D"/>
    <w:rsid w:val="009B525B"/>
    <w:rsid w:val="009B652F"/>
    <w:rsid w:val="009B6A89"/>
    <w:rsid w:val="009C1C00"/>
    <w:rsid w:val="009C40E9"/>
    <w:rsid w:val="009C420A"/>
    <w:rsid w:val="009C505F"/>
    <w:rsid w:val="009C58FC"/>
    <w:rsid w:val="009C7808"/>
    <w:rsid w:val="009C7906"/>
    <w:rsid w:val="009D096F"/>
    <w:rsid w:val="009D1C76"/>
    <w:rsid w:val="009D2682"/>
    <w:rsid w:val="009D77E6"/>
    <w:rsid w:val="009E0907"/>
    <w:rsid w:val="009E504B"/>
    <w:rsid w:val="009E5FE6"/>
    <w:rsid w:val="009E7429"/>
    <w:rsid w:val="009E751E"/>
    <w:rsid w:val="009E773C"/>
    <w:rsid w:val="009E7A58"/>
    <w:rsid w:val="009E7D13"/>
    <w:rsid w:val="009F000D"/>
    <w:rsid w:val="009F0156"/>
    <w:rsid w:val="009F0339"/>
    <w:rsid w:val="009F088B"/>
    <w:rsid w:val="009F1897"/>
    <w:rsid w:val="009F2C8D"/>
    <w:rsid w:val="009F615F"/>
    <w:rsid w:val="009F6E9B"/>
    <w:rsid w:val="009F7BF0"/>
    <w:rsid w:val="00A01A3C"/>
    <w:rsid w:val="00A01E0E"/>
    <w:rsid w:val="00A02A1B"/>
    <w:rsid w:val="00A12394"/>
    <w:rsid w:val="00A13EAB"/>
    <w:rsid w:val="00A15812"/>
    <w:rsid w:val="00A177A8"/>
    <w:rsid w:val="00A208A5"/>
    <w:rsid w:val="00A20B2A"/>
    <w:rsid w:val="00A21133"/>
    <w:rsid w:val="00A225BF"/>
    <w:rsid w:val="00A22A75"/>
    <w:rsid w:val="00A22B05"/>
    <w:rsid w:val="00A24C20"/>
    <w:rsid w:val="00A27462"/>
    <w:rsid w:val="00A3019D"/>
    <w:rsid w:val="00A31A5D"/>
    <w:rsid w:val="00A31BDC"/>
    <w:rsid w:val="00A33198"/>
    <w:rsid w:val="00A37279"/>
    <w:rsid w:val="00A37461"/>
    <w:rsid w:val="00A4320B"/>
    <w:rsid w:val="00A437A9"/>
    <w:rsid w:val="00A4616B"/>
    <w:rsid w:val="00A47A49"/>
    <w:rsid w:val="00A47D19"/>
    <w:rsid w:val="00A47E86"/>
    <w:rsid w:val="00A506A9"/>
    <w:rsid w:val="00A507A6"/>
    <w:rsid w:val="00A517BA"/>
    <w:rsid w:val="00A52498"/>
    <w:rsid w:val="00A53269"/>
    <w:rsid w:val="00A53A6E"/>
    <w:rsid w:val="00A53DAD"/>
    <w:rsid w:val="00A5538C"/>
    <w:rsid w:val="00A55C9E"/>
    <w:rsid w:val="00A56B4C"/>
    <w:rsid w:val="00A56E2D"/>
    <w:rsid w:val="00A603A7"/>
    <w:rsid w:val="00A637A9"/>
    <w:rsid w:val="00A63A31"/>
    <w:rsid w:val="00A649DA"/>
    <w:rsid w:val="00A65AC0"/>
    <w:rsid w:val="00A66529"/>
    <w:rsid w:val="00A66611"/>
    <w:rsid w:val="00A67260"/>
    <w:rsid w:val="00A70860"/>
    <w:rsid w:val="00A70B17"/>
    <w:rsid w:val="00A70BAC"/>
    <w:rsid w:val="00A7139F"/>
    <w:rsid w:val="00A72CBF"/>
    <w:rsid w:val="00A73A1E"/>
    <w:rsid w:val="00A740D7"/>
    <w:rsid w:val="00A74D13"/>
    <w:rsid w:val="00A76B07"/>
    <w:rsid w:val="00A80610"/>
    <w:rsid w:val="00A80BB1"/>
    <w:rsid w:val="00A813BF"/>
    <w:rsid w:val="00A81A40"/>
    <w:rsid w:val="00A831D3"/>
    <w:rsid w:val="00A84478"/>
    <w:rsid w:val="00A845A5"/>
    <w:rsid w:val="00A8509F"/>
    <w:rsid w:val="00A85C52"/>
    <w:rsid w:val="00A873F7"/>
    <w:rsid w:val="00A9018B"/>
    <w:rsid w:val="00A91ECB"/>
    <w:rsid w:val="00A94BF0"/>
    <w:rsid w:val="00A94EC6"/>
    <w:rsid w:val="00A9532C"/>
    <w:rsid w:val="00A967F8"/>
    <w:rsid w:val="00A97305"/>
    <w:rsid w:val="00A975F9"/>
    <w:rsid w:val="00AA0CAE"/>
    <w:rsid w:val="00AA2B8C"/>
    <w:rsid w:val="00AA417C"/>
    <w:rsid w:val="00AA4AB4"/>
    <w:rsid w:val="00AA5C2F"/>
    <w:rsid w:val="00AA7B88"/>
    <w:rsid w:val="00AB09F2"/>
    <w:rsid w:val="00AB2662"/>
    <w:rsid w:val="00AB2E57"/>
    <w:rsid w:val="00AB49C9"/>
    <w:rsid w:val="00AB65F1"/>
    <w:rsid w:val="00AC2746"/>
    <w:rsid w:val="00AC4B69"/>
    <w:rsid w:val="00AC5C97"/>
    <w:rsid w:val="00AD09A3"/>
    <w:rsid w:val="00AD1D1B"/>
    <w:rsid w:val="00AD2397"/>
    <w:rsid w:val="00AD24B7"/>
    <w:rsid w:val="00AD2C9C"/>
    <w:rsid w:val="00AD583A"/>
    <w:rsid w:val="00AD6059"/>
    <w:rsid w:val="00AE1628"/>
    <w:rsid w:val="00AE17A9"/>
    <w:rsid w:val="00AE23A9"/>
    <w:rsid w:val="00AE2BEC"/>
    <w:rsid w:val="00AE6F3E"/>
    <w:rsid w:val="00AF19CE"/>
    <w:rsid w:val="00AF31DB"/>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4D5A"/>
    <w:rsid w:val="00B151D3"/>
    <w:rsid w:val="00B15F11"/>
    <w:rsid w:val="00B16B45"/>
    <w:rsid w:val="00B16BB3"/>
    <w:rsid w:val="00B16E5B"/>
    <w:rsid w:val="00B17587"/>
    <w:rsid w:val="00B204EA"/>
    <w:rsid w:val="00B20E2E"/>
    <w:rsid w:val="00B21281"/>
    <w:rsid w:val="00B212A6"/>
    <w:rsid w:val="00B22033"/>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3A76"/>
    <w:rsid w:val="00B45915"/>
    <w:rsid w:val="00B50778"/>
    <w:rsid w:val="00B513D0"/>
    <w:rsid w:val="00B51DCC"/>
    <w:rsid w:val="00B52877"/>
    <w:rsid w:val="00B54049"/>
    <w:rsid w:val="00B55DFE"/>
    <w:rsid w:val="00B5658B"/>
    <w:rsid w:val="00B57064"/>
    <w:rsid w:val="00B57EB5"/>
    <w:rsid w:val="00B60636"/>
    <w:rsid w:val="00B60F0D"/>
    <w:rsid w:val="00B6466A"/>
    <w:rsid w:val="00B70FF2"/>
    <w:rsid w:val="00B72EC4"/>
    <w:rsid w:val="00B73622"/>
    <w:rsid w:val="00B74B8B"/>
    <w:rsid w:val="00B75F96"/>
    <w:rsid w:val="00B7651E"/>
    <w:rsid w:val="00B76F4E"/>
    <w:rsid w:val="00B807CE"/>
    <w:rsid w:val="00B81B62"/>
    <w:rsid w:val="00B82945"/>
    <w:rsid w:val="00B833F7"/>
    <w:rsid w:val="00B83DD9"/>
    <w:rsid w:val="00B861EA"/>
    <w:rsid w:val="00B869C9"/>
    <w:rsid w:val="00B86C20"/>
    <w:rsid w:val="00B86F2C"/>
    <w:rsid w:val="00B90418"/>
    <w:rsid w:val="00B93340"/>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115B"/>
    <w:rsid w:val="00BE27EC"/>
    <w:rsid w:val="00BE29C2"/>
    <w:rsid w:val="00BE526E"/>
    <w:rsid w:val="00BE72E3"/>
    <w:rsid w:val="00BE74FC"/>
    <w:rsid w:val="00BF08F0"/>
    <w:rsid w:val="00BF3F2A"/>
    <w:rsid w:val="00BF59A1"/>
    <w:rsid w:val="00BF5EEF"/>
    <w:rsid w:val="00BF60D8"/>
    <w:rsid w:val="00BF7FC3"/>
    <w:rsid w:val="00C0108C"/>
    <w:rsid w:val="00C01932"/>
    <w:rsid w:val="00C03763"/>
    <w:rsid w:val="00C0506A"/>
    <w:rsid w:val="00C062E9"/>
    <w:rsid w:val="00C063A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5122"/>
    <w:rsid w:val="00C36373"/>
    <w:rsid w:val="00C36770"/>
    <w:rsid w:val="00C379ED"/>
    <w:rsid w:val="00C4015B"/>
    <w:rsid w:val="00C40900"/>
    <w:rsid w:val="00C40BC1"/>
    <w:rsid w:val="00C40CE5"/>
    <w:rsid w:val="00C41706"/>
    <w:rsid w:val="00C43496"/>
    <w:rsid w:val="00C43940"/>
    <w:rsid w:val="00C442E0"/>
    <w:rsid w:val="00C4577A"/>
    <w:rsid w:val="00C45AF5"/>
    <w:rsid w:val="00C467DD"/>
    <w:rsid w:val="00C46D45"/>
    <w:rsid w:val="00C4764F"/>
    <w:rsid w:val="00C50B54"/>
    <w:rsid w:val="00C50D2E"/>
    <w:rsid w:val="00C53F39"/>
    <w:rsid w:val="00C54A2A"/>
    <w:rsid w:val="00C54BF0"/>
    <w:rsid w:val="00C5502B"/>
    <w:rsid w:val="00C576F5"/>
    <w:rsid w:val="00C6058A"/>
    <w:rsid w:val="00C62679"/>
    <w:rsid w:val="00C62D07"/>
    <w:rsid w:val="00C63BE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35"/>
    <w:rsid w:val="00CD5A64"/>
    <w:rsid w:val="00CD7E30"/>
    <w:rsid w:val="00CE2723"/>
    <w:rsid w:val="00CE2923"/>
    <w:rsid w:val="00CE3191"/>
    <w:rsid w:val="00CE4811"/>
    <w:rsid w:val="00CE5765"/>
    <w:rsid w:val="00CE7B80"/>
    <w:rsid w:val="00CF162F"/>
    <w:rsid w:val="00CF27B9"/>
    <w:rsid w:val="00CF28CE"/>
    <w:rsid w:val="00CF355F"/>
    <w:rsid w:val="00CF38B2"/>
    <w:rsid w:val="00CF3F3A"/>
    <w:rsid w:val="00CF5572"/>
    <w:rsid w:val="00CF75E7"/>
    <w:rsid w:val="00D031AA"/>
    <w:rsid w:val="00D036C0"/>
    <w:rsid w:val="00D04926"/>
    <w:rsid w:val="00D06120"/>
    <w:rsid w:val="00D078A8"/>
    <w:rsid w:val="00D07A9D"/>
    <w:rsid w:val="00D10DB2"/>
    <w:rsid w:val="00D1235A"/>
    <w:rsid w:val="00D15388"/>
    <w:rsid w:val="00D158DA"/>
    <w:rsid w:val="00D159D2"/>
    <w:rsid w:val="00D15A43"/>
    <w:rsid w:val="00D165D2"/>
    <w:rsid w:val="00D20B5A"/>
    <w:rsid w:val="00D232D2"/>
    <w:rsid w:val="00D2570C"/>
    <w:rsid w:val="00D30527"/>
    <w:rsid w:val="00D30E0A"/>
    <w:rsid w:val="00D31BC4"/>
    <w:rsid w:val="00D31F69"/>
    <w:rsid w:val="00D33CD1"/>
    <w:rsid w:val="00D34068"/>
    <w:rsid w:val="00D34BE5"/>
    <w:rsid w:val="00D41C8E"/>
    <w:rsid w:val="00D4381D"/>
    <w:rsid w:val="00D43D2E"/>
    <w:rsid w:val="00D4410C"/>
    <w:rsid w:val="00D44545"/>
    <w:rsid w:val="00D4526E"/>
    <w:rsid w:val="00D453E7"/>
    <w:rsid w:val="00D455F4"/>
    <w:rsid w:val="00D47EC3"/>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80EBF"/>
    <w:rsid w:val="00D80F69"/>
    <w:rsid w:val="00D8190B"/>
    <w:rsid w:val="00D8398C"/>
    <w:rsid w:val="00D8399C"/>
    <w:rsid w:val="00D83E33"/>
    <w:rsid w:val="00D90987"/>
    <w:rsid w:val="00D93C8F"/>
    <w:rsid w:val="00D93E88"/>
    <w:rsid w:val="00D95BFF"/>
    <w:rsid w:val="00D95D38"/>
    <w:rsid w:val="00D95DDD"/>
    <w:rsid w:val="00D96A6F"/>
    <w:rsid w:val="00D97142"/>
    <w:rsid w:val="00D97615"/>
    <w:rsid w:val="00DA09B2"/>
    <w:rsid w:val="00DA1F0C"/>
    <w:rsid w:val="00DA33C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21CD"/>
    <w:rsid w:val="00DD30A0"/>
    <w:rsid w:val="00DD42D6"/>
    <w:rsid w:val="00DD4AED"/>
    <w:rsid w:val="00DD4E47"/>
    <w:rsid w:val="00DD4F98"/>
    <w:rsid w:val="00DD605A"/>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4040"/>
    <w:rsid w:val="00E17732"/>
    <w:rsid w:val="00E17F81"/>
    <w:rsid w:val="00E214CF"/>
    <w:rsid w:val="00E21D32"/>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1C9F"/>
    <w:rsid w:val="00E42DED"/>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5E94"/>
    <w:rsid w:val="00E76B2B"/>
    <w:rsid w:val="00E77294"/>
    <w:rsid w:val="00E81FB5"/>
    <w:rsid w:val="00E8275C"/>
    <w:rsid w:val="00E84F13"/>
    <w:rsid w:val="00E854BB"/>
    <w:rsid w:val="00E85916"/>
    <w:rsid w:val="00E85E5D"/>
    <w:rsid w:val="00E86AB5"/>
    <w:rsid w:val="00E9248B"/>
    <w:rsid w:val="00E92578"/>
    <w:rsid w:val="00E92D08"/>
    <w:rsid w:val="00E9788F"/>
    <w:rsid w:val="00E97A7D"/>
    <w:rsid w:val="00EA183F"/>
    <w:rsid w:val="00EA1D43"/>
    <w:rsid w:val="00EA2D16"/>
    <w:rsid w:val="00EA6153"/>
    <w:rsid w:val="00EB0A43"/>
    <w:rsid w:val="00EB0B50"/>
    <w:rsid w:val="00EB3088"/>
    <w:rsid w:val="00EB5C9F"/>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339B"/>
    <w:rsid w:val="00F03663"/>
    <w:rsid w:val="00F03E8D"/>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58F7"/>
    <w:rsid w:val="00F360AA"/>
    <w:rsid w:val="00F4051A"/>
    <w:rsid w:val="00F40BAE"/>
    <w:rsid w:val="00F4185E"/>
    <w:rsid w:val="00F43CBF"/>
    <w:rsid w:val="00F43FAD"/>
    <w:rsid w:val="00F44198"/>
    <w:rsid w:val="00F450B9"/>
    <w:rsid w:val="00F46363"/>
    <w:rsid w:val="00F46D19"/>
    <w:rsid w:val="00F478F9"/>
    <w:rsid w:val="00F51F09"/>
    <w:rsid w:val="00F52FEA"/>
    <w:rsid w:val="00F5424C"/>
    <w:rsid w:val="00F5468A"/>
    <w:rsid w:val="00F54EF1"/>
    <w:rsid w:val="00F55173"/>
    <w:rsid w:val="00F555D3"/>
    <w:rsid w:val="00F55664"/>
    <w:rsid w:val="00F559C4"/>
    <w:rsid w:val="00F57D6D"/>
    <w:rsid w:val="00F6193D"/>
    <w:rsid w:val="00F63F9F"/>
    <w:rsid w:val="00F66616"/>
    <w:rsid w:val="00F719ED"/>
    <w:rsid w:val="00F72059"/>
    <w:rsid w:val="00F7335B"/>
    <w:rsid w:val="00F752B3"/>
    <w:rsid w:val="00F7686C"/>
    <w:rsid w:val="00F82717"/>
    <w:rsid w:val="00F82F53"/>
    <w:rsid w:val="00F83339"/>
    <w:rsid w:val="00F8341F"/>
    <w:rsid w:val="00F901BE"/>
    <w:rsid w:val="00F90C96"/>
    <w:rsid w:val="00F91B98"/>
    <w:rsid w:val="00F91E16"/>
    <w:rsid w:val="00F92645"/>
    <w:rsid w:val="00F951A1"/>
    <w:rsid w:val="00F95A18"/>
    <w:rsid w:val="00F95DA9"/>
    <w:rsid w:val="00FA089E"/>
    <w:rsid w:val="00FA0A00"/>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CC24209"/>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D3669-01B9-470F-B9EC-1A461DA3B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5</Pages>
  <Words>953</Words>
  <Characters>5246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6187</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DAHAN Ilana</cp:lastModifiedBy>
  <cp:revision>143</cp:revision>
  <cp:lastPrinted>2024-06-20T09:39:00Z</cp:lastPrinted>
  <dcterms:created xsi:type="dcterms:W3CDTF">2019-04-17T14:32:00Z</dcterms:created>
  <dcterms:modified xsi:type="dcterms:W3CDTF">2025-01-09T08:03:00Z</dcterms:modified>
</cp:coreProperties>
</file>