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703D1" w14:textId="77777777" w:rsidR="00AF46CB" w:rsidRPr="00EB75D1" w:rsidRDefault="00CC6B45" w:rsidP="00AF46CB">
      <w:pPr>
        <w:pStyle w:val="Retrait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/>
        <w:ind w:left="0"/>
        <w:jc w:val="left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 wp14:anchorId="6B33F7AB" wp14:editId="43B14837">
            <wp:simplePos x="0" y="0"/>
            <wp:positionH relativeFrom="margin">
              <wp:posOffset>3542030</wp:posOffset>
            </wp:positionH>
            <wp:positionV relativeFrom="margin">
              <wp:posOffset>60960</wp:posOffset>
            </wp:positionV>
            <wp:extent cx="3027680" cy="586740"/>
            <wp:effectExtent l="0" t="0" r="1270" b="3810"/>
            <wp:wrapSquare wrapText="bothSides"/>
            <wp:docPr id="2" name="Image 2" descr="LOGO BLEU AP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LEU APH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8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46CB" w:rsidRPr="00EB75D1">
        <w:rPr>
          <w:rFonts w:ascii="Calibri" w:hAnsi="Calibri"/>
        </w:rPr>
        <w:t xml:space="preserve">         </w:t>
      </w:r>
    </w:p>
    <w:p w14:paraId="2E2A2EC3" w14:textId="77777777" w:rsidR="00F90C96" w:rsidRPr="00D93C8F" w:rsidRDefault="00F90C96" w:rsidP="00D93C8F">
      <w:pPr>
        <w:pStyle w:val="Sous-titre"/>
      </w:pPr>
    </w:p>
    <w:p w14:paraId="2350AD68" w14:textId="77777777" w:rsidR="00AF46CB" w:rsidRPr="000D6C49" w:rsidRDefault="00AF46CB" w:rsidP="00AF46CB">
      <w:pPr>
        <w:pStyle w:val="Retrait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/>
        <w:ind w:left="0"/>
        <w:rPr>
          <w:rFonts w:ascii="Arial Narrow" w:hAnsi="Arial Narrow"/>
          <w:sz w:val="20"/>
          <w:szCs w:val="20"/>
        </w:rPr>
      </w:pPr>
    </w:p>
    <w:p w14:paraId="69193BF5" w14:textId="77777777" w:rsidR="00C4577A" w:rsidRPr="000D6C49" w:rsidRDefault="00A65B56" w:rsidP="00AF46CB">
      <w:pPr>
        <w:pStyle w:val="Retrait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/>
        <w:ind w:left="0"/>
        <w:rPr>
          <w:rFonts w:ascii="Arial Narrow" w:hAnsi="Arial Narrow"/>
          <w:sz w:val="20"/>
          <w:szCs w:val="20"/>
        </w:rPr>
      </w:pPr>
      <w:r>
        <w:rPr>
          <w:rFonts w:ascii="Calibri" w:hAnsi="Calibri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32C51CE" wp14:editId="564B0DEC">
            <wp:simplePos x="2446020" y="998220"/>
            <wp:positionH relativeFrom="margin">
              <wp:align>left</wp:align>
            </wp:positionH>
            <wp:positionV relativeFrom="margin">
              <wp:align>top</wp:align>
            </wp:positionV>
            <wp:extent cx="2564765" cy="598805"/>
            <wp:effectExtent l="0" t="0" r="698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598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1E034B" w14:textId="77777777" w:rsidR="00C4577A" w:rsidRPr="000D6C49" w:rsidRDefault="00C4577A" w:rsidP="00AF46CB">
      <w:pPr>
        <w:pStyle w:val="Retrait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/>
        <w:ind w:left="0"/>
        <w:rPr>
          <w:rFonts w:ascii="Arial Narrow" w:hAnsi="Arial Narrow"/>
          <w:sz w:val="20"/>
          <w:szCs w:val="20"/>
        </w:rPr>
      </w:pPr>
    </w:p>
    <w:p w14:paraId="02710D32" w14:textId="77777777" w:rsidR="00C4577A" w:rsidRPr="000D6C49" w:rsidRDefault="00C4577A" w:rsidP="00AF46CB">
      <w:pPr>
        <w:pStyle w:val="Retraitcorpsdetext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/>
        <w:ind w:left="0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4A0" w:firstRow="1" w:lastRow="0" w:firstColumn="1" w:lastColumn="0" w:noHBand="0" w:noVBand="1"/>
      </w:tblPr>
      <w:tblGrid>
        <w:gridCol w:w="10338"/>
      </w:tblGrid>
      <w:tr w:rsidR="00AF46CB" w:rsidRPr="000D6C49" w14:paraId="2BA6EDF8" w14:textId="77777777" w:rsidTr="00627029">
        <w:tc>
          <w:tcPr>
            <w:tcW w:w="10598" w:type="dxa"/>
            <w:tcBorders>
              <w:bottom w:val="single" w:sz="4" w:space="0" w:color="auto"/>
            </w:tcBorders>
            <w:shd w:val="clear" w:color="auto" w:fill="C6D9F1"/>
          </w:tcPr>
          <w:p w14:paraId="4613EC70" w14:textId="77777777" w:rsidR="00AF46CB" w:rsidRPr="000D6C49" w:rsidRDefault="00AF46CB" w:rsidP="00B16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  <w:p w14:paraId="05626427" w14:textId="77777777" w:rsidR="007742C4" w:rsidRPr="000D6C49" w:rsidRDefault="00D97142" w:rsidP="00774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/>
                <w:bCs/>
                <w:sz w:val="20"/>
                <w:szCs w:val="20"/>
              </w:rPr>
              <w:t>ACTE D’ENGAGEMENT</w:t>
            </w:r>
          </w:p>
          <w:p w14:paraId="2AA8E005" w14:textId="77777777" w:rsidR="00AF46CB" w:rsidRPr="000D6C49" w:rsidRDefault="00AF46CB" w:rsidP="0069114A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</w:tr>
    </w:tbl>
    <w:p w14:paraId="3E0407E1" w14:textId="77777777" w:rsidR="00AF46CB" w:rsidRPr="000D6C49" w:rsidRDefault="00AF46CB" w:rsidP="00AF46CB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0"/>
          <w:szCs w:val="20"/>
        </w:rPr>
      </w:pPr>
    </w:p>
    <w:p w14:paraId="3BAF12D6" w14:textId="77777777" w:rsidR="0069114A" w:rsidRPr="000D6C49" w:rsidRDefault="0069114A" w:rsidP="0069114A">
      <w:pPr>
        <w:widowControl w:val="0"/>
        <w:autoSpaceDE w:val="0"/>
        <w:autoSpaceDN w:val="0"/>
        <w:adjustRightInd w:val="0"/>
        <w:ind w:right="-108"/>
        <w:jc w:val="center"/>
        <w:rPr>
          <w:rFonts w:ascii="Arial Narrow" w:hAnsi="Arial Narrow" w:cs="Calibri"/>
          <w:bCs/>
          <w:sz w:val="20"/>
          <w:szCs w:val="20"/>
        </w:rPr>
      </w:pPr>
      <w:r w:rsidRPr="000D6C49">
        <w:rPr>
          <w:rFonts w:ascii="Arial Narrow" w:hAnsi="Arial Narrow" w:cs="Calibri"/>
          <w:bCs/>
          <w:sz w:val="20"/>
          <w:szCs w:val="20"/>
        </w:rPr>
        <w:t>Valable uniquement dans la mesure</w:t>
      </w:r>
      <w:r w:rsidR="002F0F91" w:rsidRPr="000D6C49">
        <w:rPr>
          <w:rFonts w:ascii="Arial Narrow" w:hAnsi="Arial Narrow" w:cs="Calibri"/>
          <w:bCs/>
          <w:sz w:val="20"/>
          <w:szCs w:val="20"/>
        </w:rPr>
        <w:t xml:space="preserve"> où il est complété par le CCAP</w:t>
      </w:r>
    </w:p>
    <w:p w14:paraId="46727C40" w14:textId="77777777" w:rsidR="0069114A" w:rsidRPr="000D6C49" w:rsidRDefault="0069114A" w:rsidP="00AF46CB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812"/>
      </w:tblGrid>
      <w:tr w:rsidR="00AF46CB" w:rsidRPr="000D6C49" w14:paraId="7420202E" w14:textId="77777777" w:rsidTr="00D97142">
        <w:tc>
          <w:tcPr>
            <w:tcW w:w="10598" w:type="dxa"/>
            <w:gridSpan w:val="2"/>
            <w:tcBorders>
              <w:bottom w:val="single" w:sz="4" w:space="0" w:color="auto"/>
            </w:tcBorders>
            <w:shd w:val="clear" w:color="auto" w:fill="C6D9F1"/>
          </w:tcPr>
          <w:p w14:paraId="31157B4B" w14:textId="77777777" w:rsidR="00AF46CB" w:rsidRPr="000D6C49" w:rsidRDefault="00AF46CB" w:rsidP="00B16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  <w:p w14:paraId="2027B022" w14:textId="77777777" w:rsidR="00D97142" w:rsidRPr="000D6C49" w:rsidRDefault="00BF1B22" w:rsidP="00D9714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ARTICLE 1 - OBJET DU MARCHE - </w:t>
            </w:r>
            <w:r w:rsidR="00D97142" w:rsidRPr="000D6C49">
              <w:rPr>
                <w:rFonts w:ascii="Arial Narrow" w:hAnsi="Arial Narrow" w:cs="Calibri"/>
                <w:bCs/>
                <w:i/>
                <w:sz w:val="20"/>
                <w:szCs w:val="20"/>
              </w:rPr>
              <w:t>RESERVE A L’ADMINISTRATION</w:t>
            </w:r>
          </w:p>
          <w:p w14:paraId="2D9CD18F" w14:textId="77777777" w:rsidR="00AF46CB" w:rsidRPr="000D6C49" w:rsidRDefault="00AF46CB" w:rsidP="00B16B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</w:tr>
      <w:tr w:rsidR="008958B1" w:rsidRPr="000D6C49" w14:paraId="2929619F" w14:textId="77777777" w:rsidTr="005E7F59">
        <w:trPr>
          <w:trHeight w:val="505"/>
        </w:trPr>
        <w:tc>
          <w:tcPr>
            <w:tcW w:w="10598" w:type="dxa"/>
            <w:gridSpan w:val="2"/>
            <w:shd w:val="clear" w:color="auto" w:fill="auto"/>
          </w:tcPr>
          <w:p w14:paraId="0F7F7E9F" w14:textId="3BC3D981" w:rsidR="008958B1" w:rsidRPr="00C569A2" w:rsidRDefault="00721488" w:rsidP="00AB53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Cs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</w:rPr>
              <w:t>Appel d’Offre Ouvert</w:t>
            </w:r>
            <w:r w:rsidR="00D1763E" w:rsidRPr="0084264F">
              <w:rPr>
                <w:rFonts w:ascii="Arial Narrow" w:hAnsi="Arial Narrow" w:cs="Calibri"/>
                <w:bCs/>
                <w:sz w:val="22"/>
                <w:szCs w:val="22"/>
              </w:rPr>
              <w:t xml:space="preserve"> </w:t>
            </w:r>
            <w:r w:rsidR="005730A2" w:rsidRPr="00442665">
              <w:rPr>
                <w:rFonts w:ascii="Arial Narrow" w:hAnsi="Arial Narrow" w:cs="Calibri"/>
                <w:bCs/>
                <w:sz w:val="22"/>
                <w:szCs w:val="22"/>
              </w:rPr>
              <w:t>–</w:t>
            </w:r>
            <w:r w:rsidR="00D1763E" w:rsidRPr="00442665">
              <w:rPr>
                <w:rFonts w:ascii="Arial Narrow" w:hAnsi="Arial Narrow" w:cs="Calibri"/>
                <w:bCs/>
                <w:sz w:val="22"/>
                <w:szCs w:val="22"/>
              </w:rPr>
              <w:t xml:space="preserve"> </w:t>
            </w:r>
            <w:r w:rsidR="005730A2" w:rsidRPr="00442665">
              <w:rPr>
                <w:rFonts w:ascii="Arial Narrow" w:hAnsi="Arial Narrow" w:cs="Calibri"/>
                <w:bCs/>
                <w:sz w:val="22"/>
                <w:szCs w:val="22"/>
              </w:rPr>
              <w:t xml:space="preserve">Article </w:t>
            </w:r>
            <w:r w:rsidR="006413EE" w:rsidRPr="00F5468A">
              <w:rPr>
                <w:rFonts w:ascii="Arial Narrow" w:hAnsi="Arial Narrow" w:cs="Calibri"/>
                <w:bCs/>
                <w:sz w:val="22"/>
                <w:szCs w:val="22"/>
              </w:rPr>
              <w:t>R.2124-2.1°</w:t>
            </w:r>
            <w:r w:rsidR="006413EE">
              <w:rPr>
                <w:rFonts w:ascii="Arial Narrow" w:hAnsi="Arial Narrow" w:cs="Calibri"/>
                <w:bCs/>
                <w:sz w:val="22"/>
                <w:szCs w:val="22"/>
              </w:rPr>
              <w:t xml:space="preserve"> </w:t>
            </w:r>
            <w:r w:rsidR="00D1763E" w:rsidRPr="00442665">
              <w:rPr>
                <w:rFonts w:ascii="Arial Narrow" w:hAnsi="Arial Narrow" w:cs="Calibri"/>
                <w:bCs/>
                <w:sz w:val="22"/>
                <w:szCs w:val="22"/>
              </w:rPr>
              <w:t xml:space="preserve">du </w:t>
            </w:r>
            <w:r w:rsidR="005730A2" w:rsidRPr="00442665">
              <w:rPr>
                <w:rFonts w:ascii="Arial Narrow" w:hAnsi="Arial Narrow" w:cs="Arial"/>
                <w:sz w:val="20"/>
                <w:szCs w:val="20"/>
              </w:rPr>
              <w:t>Code</w:t>
            </w:r>
            <w:r w:rsidR="005730A2" w:rsidRPr="0084264F">
              <w:rPr>
                <w:rFonts w:ascii="Arial Narrow" w:hAnsi="Arial Narrow" w:cs="Arial"/>
                <w:sz w:val="20"/>
                <w:szCs w:val="20"/>
              </w:rPr>
              <w:t xml:space="preserve"> de la commande p</w:t>
            </w:r>
            <w:r w:rsidR="00D1763E" w:rsidRPr="0084264F">
              <w:rPr>
                <w:rFonts w:ascii="Arial Narrow" w:hAnsi="Arial Narrow" w:cs="Arial"/>
                <w:sz w:val="20"/>
                <w:szCs w:val="20"/>
              </w:rPr>
              <w:t>ublique</w:t>
            </w:r>
          </w:p>
        </w:tc>
      </w:tr>
      <w:tr w:rsidR="002E1063" w:rsidRPr="000D6C49" w14:paraId="6224BCDD" w14:textId="77777777" w:rsidTr="005E7F59">
        <w:trPr>
          <w:trHeight w:val="505"/>
        </w:trPr>
        <w:tc>
          <w:tcPr>
            <w:tcW w:w="4786" w:type="dxa"/>
            <w:shd w:val="clear" w:color="auto" w:fill="auto"/>
          </w:tcPr>
          <w:p w14:paraId="3392CBA8" w14:textId="77777777" w:rsidR="002E1063" w:rsidRPr="000D6C49" w:rsidRDefault="002E1063" w:rsidP="002E10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Consultation n°</w:t>
            </w:r>
          </w:p>
          <w:p w14:paraId="219BBD08" w14:textId="77777777" w:rsidR="002E1063" w:rsidRPr="000D6C49" w:rsidRDefault="002E1063" w:rsidP="002E10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14:paraId="6EAF9CF1" w14:textId="371F0535" w:rsidR="002E1063" w:rsidRPr="000D6C49" w:rsidRDefault="002E1063" w:rsidP="002E10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84264F">
              <w:rPr>
                <w:rFonts w:ascii="Arial Narrow" w:hAnsi="Arial Narrow" w:cs="Calibri"/>
                <w:bCs/>
                <w:sz w:val="22"/>
                <w:szCs w:val="22"/>
              </w:rPr>
              <w:t>HMN2</w:t>
            </w:r>
            <w:r w:rsidR="00B659BA">
              <w:rPr>
                <w:rFonts w:ascii="Arial Narrow" w:hAnsi="Arial Narrow" w:cs="Calibri"/>
                <w:bCs/>
                <w:sz w:val="22"/>
                <w:szCs w:val="22"/>
              </w:rPr>
              <w:t>5T04</w:t>
            </w:r>
            <w:r w:rsidRPr="0084264F">
              <w:rPr>
                <w:rFonts w:ascii="Arial Narrow" w:hAnsi="Arial Narrow" w:cs="Calibri"/>
                <w:bCs/>
                <w:sz w:val="22"/>
                <w:szCs w:val="22"/>
              </w:rPr>
              <w:t>SERV</w:t>
            </w:r>
          </w:p>
        </w:tc>
      </w:tr>
      <w:tr w:rsidR="005730A2" w:rsidRPr="000D6C49" w14:paraId="0B977B63" w14:textId="77777777" w:rsidTr="0069114A">
        <w:trPr>
          <w:trHeight w:val="50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E591B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Objet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2D16" w14:textId="5A6DA961" w:rsidR="005730A2" w:rsidRPr="00F65999" w:rsidRDefault="00721488" w:rsidP="00A648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/>
                <w:bCs/>
                <w:color w:val="FF0000"/>
                <w:sz w:val="22"/>
                <w:szCs w:val="22"/>
              </w:rPr>
            </w:pPr>
            <w:r w:rsidRPr="00F65999">
              <w:rPr>
                <w:rFonts w:ascii="Arial Narrow" w:hAnsi="Arial Narrow" w:cs="Calibri"/>
                <w:bCs/>
                <w:sz w:val="20"/>
                <w:szCs w:val="20"/>
              </w:rPr>
              <w:t>Marché de maitrise d’œuvre pour la Restructuration</w:t>
            </w:r>
            <w:r w:rsidR="002E1063" w:rsidRPr="00F65999">
              <w:rPr>
                <w:rFonts w:ascii="Arial Narrow" w:hAnsi="Arial Narrow" w:cs="Calibri"/>
                <w:bCs/>
                <w:sz w:val="20"/>
                <w:szCs w:val="20"/>
              </w:rPr>
              <w:t xml:space="preserve"> des </w:t>
            </w:r>
            <w:r w:rsidRPr="00F65999">
              <w:rPr>
                <w:rFonts w:ascii="Arial Narrow" w:hAnsi="Arial Narrow" w:cs="Calibri"/>
                <w:bCs/>
                <w:sz w:val="20"/>
                <w:szCs w:val="20"/>
              </w:rPr>
              <w:t>unités de psychiatrie</w:t>
            </w:r>
            <w:r w:rsidR="002E1063" w:rsidRPr="00F65999"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  <w:r w:rsidRPr="00F65999">
              <w:rPr>
                <w:rFonts w:ascii="Arial Narrow" w:hAnsi="Arial Narrow" w:cs="Calibri"/>
                <w:bCs/>
                <w:sz w:val="20"/>
                <w:szCs w:val="20"/>
              </w:rPr>
              <w:t>-</w:t>
            </w:r>
            <w:r w:rsidR="006413EE"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  <w:r w:rsidR="002E1063" w:rsidRPr="00F65999">
              <w:rPr>
                <w:rFonts w:ascii="Arial Narrow" w:hAnsi="Arial Narrow" w:cs="Calibri"/>
                <w:bCs/>
                <w:sz w:val="20"/>
                <w:szCs w:val="20"/>
              </w:rPr>
              <w:t>bâtiment BOURGUIGNON – Site Albert CHENEVIER</w:t>
            </w:r>
          </w:p>
        </w:tc>
      </w:tr>
      <w:tr w:rsidR="005730A2" w:rsidRPr="000D6C49" w14:paraId="5911B46F" w14:textId="77777777" w:rsidTr="0069114A">
        <w:trPr>
          <w:trHeight w:val="505"/>
        </w:trPr>
        <w:tc>
          <w:tcPr>
            <w:tcW w:w="4786" w:type="dxa"/>
            <w:shd w:val="clear" w:color="auto" w:fill="auto"/>
          </w:tcPr>
          <w:p w14:paraId="4D654900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Maître d’Ouvrage</w:t>
            </w:r>
          </w:p>
        </w:tc>
        <w:tc>
          <w:tcPr>
            <w:tcW w:w="5812" w:type="dxa"/>
            <w:shd w:val="clear" w:color="auto" w:fill="auto"/>
          </w:tcPr>
          <w:p w14:paraId="41AE5C24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Assistance Publique Hôpitaux de Paris</w:t>
            </w:r>
          </w:p>
        </w:tc>
      </w:tr>
      <w:tr w:rsidR="005730A2" w:rsidRPr="000D6C49" w14:paraId="6799F3F0" w14:textId="77777777" w:rsidTr="0069114A">
        <w:trPr>
          <w:trHeight w:val="505"/>
        </w:trPr>
        <w:tc>
          <w:tcPr>
            <w:tcW w:w="4786" w:type="dxa"/>
            <w:shd w:val="clear" w:color="auto" w:fill="auto"/>
          </w:tcPr>
          <w:p w14:paraId="1743DA9F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Groupe hospitalier</w:t>
            </w:r>
          </w:p>
        </w:tc>
        <w:tc>
          <w:tcPr>
            <w:tcW w:w="5812" w:type="dxa"/>
            <w:shd w:val="clear" w:color="auto" w:fill="auto"/>
          </w:tcPr>
          <w:p w14:paraId="2126C681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Hôpitaux Universitaire Henri Mondor</w:t>
            </w:r>
          </w:p>
        </w:tc>
      </w:tr>
      <w:tr w:rsidR="002E1063" w:rsidRPr="000D6C49" w14:paraId="58CDFCCF" w14:textId="77777777" w:rsidTr="0069114A">
        <w:trPr>
          <w:trHeight w:val="505"/>
        </w:trPr>
        <w:tc>
          <w:tcPr>
            <w:tcW w:w="4786" w:type="dxa"/>
            <w:shd w:val="clear" w:color="auto" w:fill="auto"/>
          </w:tcPr>
          <w:p w14:paraId="18303D6B" w14:textId="77777777" w:rsidR="002E1063" w:rsidRPr="000D6C49" w:rsidRDefault="002E1063" w:rsidP="002E10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Site</w:t>
            </w:r>
          </w:p>
        </w:tc>
        <w:tc>
          <w:tcPr>
            <w:tcW w:w="5812" w:type="dxa"/>
            <w:shd w:val="clear" w:color="auto" w:fill="auto"/>
          </w:tcPr>
          <w:p w14:paraId="0DB0F5AF" w14:textId="457A5542" w:rsidR="002E1063" w:rsidRPr="000D6C49" w:rsidRDefault="002E1063" w:rsidP="002E10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2"/>
                <w:szCs w:val="22"/>
              </w:rPr>
              <w:t>Albert CHENEVIER</w:t>
            </w:r>
          </w:p>
        </w:tc>
      </w:tr>
      <w:tr w:rsidR="005730A2" w:rsidRPr="000D6C49" w14:paraId="4E9DC1F3" w14:textId="77777777" w:rsidTr="0069114A">
        <w:trPr>
          <w:trHeight w:val="505"/>
        </w:trPr>
        <w:tc>
          <w:tcPr>
            <w:tcW w:w="4786" w:type="dxa"/>
            <w:shd w:val="clear" w:color="auto" w:fill="auto"/>
          </w:tcPr>
          <w:p w14:paraId="716880EA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Nom du fournisseur</w:t>
            </w:r>
          </w:p>
        </w:tc>
        <w:tc>
          <w:tcPr>
            <w:tcW w:w="5812" w:type="dxa"/>
            <w:shd w:val="clear" w:color="auto" w:fill="auto"/>
          </w:tcPr>
          <w:p w14:paraId="51268A8A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5730A2" w:rsidRPr="000D6C49" w14:paraId="6FAB5659" w14:textId="77777777" w:rsidTr="0069114A">
        <w:trPr>
          <w:trHeight w:val="505"/>
        </w:trPr>
        <w:tc>
          <w:tcPr>
            <w:tcW w:w="4786" w:type="dxa"/>
            <w:shd w:val="clear" w:color="auto" w:fill="auto"/>
          </w:tcPr>
          <w:p w14:paraId="15265DBF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Code fournisseur</w:t>
            </w:r>
          </w:p>
        </w:tc>
        <w:tc>
          <w:tcPr>
            <w:tcW w:w="5812" w:type="dxa"/>
            <w:shd w:val="clear" w:color="auto" w:fill="auto"/>
          </w:tcPr>
          <w:p w14:paraId="7BE73363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5730A2" w:rsidRPr="000D6C49" w14:paraId="07A302DD" w14:textId="77777777" w:rsidTr="0069114A">
        <w:trPr>
          <w:trHeight w:val="505"/>
        </w:trPr>
        <w:tc>
          <w:tcPr>
            <w:tcW w:w="4786" w:type="dxa"/>
            <w:shd w:val="clear" w:color="auto" w:fill="auto"/>
          </w:tcPr>
          <w:p w14:paraId="1B1C7810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et désignation du lot attribué</w:t>
            </w:r>
          </w:p>
        </w:tc>
        <w:tc>
          <w:tcPr>
            <w:tcW w:w="5812" w:type="dxa"/>
            <w:shd w:val="clear" w:color="auto" w:fill="auto"/>
          </w:tcPr>
          <w:p w14:paraId="2E36CEA9" w14:textId="42340F9D" w:rsidR="005730A2" w:rsidRPr="000D6C49" w:rsidRDefault="00F65999" w:rsidP="00F659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F65999">
              <w:rPr>
                <w:rFonts w:ascii="Arial Narrow" w:hAnsi="Arial Narrow" w:cs="Calibri"/>
                <w:bCs/>
                <w:sz w:val="20"/>
                <w:szCs w:val="20"/>
              </w:rPr>
              <w:t>Marché de maitrise d’œuvre pour la Restructuration des unités de psychiatrie -bâtiment BOURGUIGNON – Site Albert CHENEVIER</w:t>
            </w:r>
          </w:p>
        </w:tc>
      </w:tr>
      <w:tr w:rsidR="005730A2" w:rsidRPr="000D6C49" w14:paraId="40D99AC2" w14:textId="77777777" w:rsidTr="0069114A">
        <w:trPr>
          <w:trHeight w:val="505"/>
        </w:trPr>
        <w:tc>
          <w:tcPr>
            <w:tcW w:w="4786" w:type="dxa"/>
            <w:shd w:val="clear" w:color="auto" w:fill="auto"/>
          </w:tcPr>
          <w:p w14:paraId="13B1871E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de marché</w:t>
            </w:r>
          </w:p>
        </w:tc>
        <w:tc>
          <w:tcPr>
            <w:tcW w:w="5812" w:type="dxa"/>
            <w:shd w:val="clear" w:color="auto" w:fill="auto"/>
          </w:tcPr>
          <w:p w14:paraId="1C995188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5730A2" w:rsidRPr="000D6C49" w14:paraId="74235868" w14:textId="77777777" w:rsidTr="0069114A">
        <w:trPr>
          <w:trHeight w:val="50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2E1D6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Date de  notification du marché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B505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5730A2" w:rsidRPr="000D6C49" w14:paraId="6F37DACC" w14:textId="77777777" w:rsidTr="0069114A">
        <w:trPr>
          <w:trHeight w:val="50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37496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Date de prise d’effet du marché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C5A10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5730A2" w:rsidRPr="000D6C49" w14:paraId="49CBBDE3" w14:textId="77777777" w:rsidTr="0069114A">
        <w:trPr>
          <w:trHeight w:val="505"/>
        </w:trPr>
        <w:tc>
          <w:tcPr>
            <w:tcW w:w="4786" w:type="dxa"/>
            <w:shd w:val="clear" w:color="auto" w:fill="auto"/>
          </w:tcPr>
          <w:p w14:paraId="4CD1ACC9" w14:textId="77777777" w:rsidR="005730A2" w:rsidRPr="000D6C49" w:rsidRDefault="005730A2" w:rsidP="005730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Signataire du marché</w:t>
            </w:r>
          </w:p>
        </w:tc>
        <w:tc>
          <w:tcPr>
            <w:tcW w:w="5812" w:type="dxa"/>
            <w:shd w:val="clear" w:color="auto" w:fill="auto"/>
          </w:tcPr>
          <w:p w14:paraId="22DE6B6B" w14:textId="77777777" w:rsidR="005730A2" w:rsidRPr="000D6C49" w:rsidRDefault="005730A2" w:rsidP="005730A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Madame la Directrice des HUHM, ayant reçu délégation de signature du Directeur Général</w:t>
            </w:r>
          </w:p>
        </w:tc>
      </w:tr>
    </w:tbl>
    <w:p w14:paraId="28409B63" w14:textId="77777777" w:rsidR="00AF46CB" w:rsidRPr="000D6C49" w:rsidRDefault="00AF46CB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195EA59" w14:textId="77777777" w:rsidR="00675691" w:rsidRPr="000D6C49" w:rsidRDefault="0067569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F4C39CF" w14:textId="77777777" w:rsidR="00C4577A" w:rsidRPr="000D6C49" w:rsidRDefault="00C4577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A52C677" w14:textId="77777777" w:rsidR="002A55FA" w:rsidRPr="000D6C49" w:rsidRDefault="002A55F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4949E45" w14:textId="77777777" w:rsidR="002A55FA" w:rsidRDefault="002A55F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14888B25" w14:textId="77777777" w:rsidR="00A65B56" w:rsidRDefault="00A65B5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54EC842" w14:textId="77777777" w:rsidR="00A65B56" w:rsidRDefault="00A65B5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A656032" w14:textId="77777777" w:rsidR="00A65B56" w:rsidRDefault="00A65B5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E283E4C" w14:textId="77777777" w:rsidR="00A65B56" w:rsidRDefault="00A65B5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8EAC52C" w14:textId="77777777" w:rsidR="00A65B56" w:rsidRDefault="00A65B5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19B017A" w14:textId="77777777" w:rsidR="00A65B56" w:rsidRDefault="00A65B5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2946CA6" w14:textId="77777777" w:rsidR="00A65B56" w:rsidRDefault="00A65B5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3191983" w14:textId="77777777" w:rsidR="00A65B56" w:rsidRPr="000D6C49" w:rsidRDefault="00A65B5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34F47E26" w14:textId="77777777" w:rsidR="002A55FA" w:rsidRPr="000D6C49" w:rsidRDefault="002A55F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2983D31" w14:textId="77777777" w:rsidR="002A55FA" w:rsidRPr="000D6C49" w:rsidRDefault="002A55F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5703BEB" w14:textId="77777777" w:rsidR="002A55FA" w:rsidRPr="000D6C49" w:rsidRDefault="002A55F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DB78C45" w14:textId="77777777" w:rsidR="002A55FA" w:rsidRPr="000D6C49" w:rsidRDefault="002A55F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58D3479" w14:textId="77777777" w:rsidR="002A55FA" w:rsidRPr="000D6C49" w:rsidRDefault="002A55F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1522ADBF" w14:textId="77777777" w:rsidR="002A55FA" w:rsidRPr="000D6C49" w:rsidRDefault="002A55F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6E703D2B" w14:textId="77777777" w:rsidR="002A55FA" w:rsidRPr="000D6C49" w:rsidRDefault="002A55F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157C9D" w:rsidRPr="000D6C49" w14:paraId="7716C940" w14:textId="77777777" w:rsidTr="005E7F59">
        <w:tc>
          <w:tcPr>
            <w:tcW w:w="10598" w:type="dxa"/>
            <w:tcBorders>
              <w:bottom w:val="single" w:sz="4" w:space="0" w:color="auto"/>
            </w:tcBorders>
            <w:shd w:val="clear" w:color="auto" w:fill="C6D9F1"/>
          </w:tcPr>
          <w:p w14:paraId="62E79115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  <w:p w14:paraId="68B5B336" w14:textId="77777777" w:rsidR="00157C9D" w:rsidRPr="000D6C49" w:rsidRDefault="00BF1B22" w:rsidP="005E7F5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/>
                <w:bCs/>
                <w:sz w:val="20"/>
                <w:szCs w:val="20"/>
              </w:rPr>
              <w:t>ARTICLE 2 – CONTRACTANT(S)</w:t>
            </w:r>
          </w:p>
          <w:p w14:paraId="1DA8FDA1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</w:tr>
    </w:tbl>
    <w:p w14:paraId="40338C31" w14:textId="77777777" w:rsidR="0069114A" w:rsidRPr="000D6C49" w:rsidRDefault="0069114A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14961C07" w14:textId="77777777" w:rsidR="00AB5301" w:rsidRPr="000D6C49" w:rsidRDefault="00AB530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>JE, contractant unique soussigné,</w:t>
      </w:r>
    </w:p>
    <w:p w14:paraId="5DBE056B" w14:textId="77777777" w:rsidR="00AB5301" w:rsidRPr="000D6C49" w:rsidRDefault="00AB530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>NOUS, cotraitants soussignés, engageant ainsi les personnes physiques ou morales ci-après, groupées</w:t>
      </w:r>
    </w:p>
    <w:p w14:paraId="5DE2C1A5" w14:textId="77777777" w:rsidR="00AB5301" w:rsidRPr="000D6C49" w:rsidRDefault="0049499F" w:rsidP="00AB5301">
      <w:pPr>
        <w:pStyle w:val="Paragraphedeliste"/>
        <w:numPr>
          <w:ilvl w:val="0"/>
          <w:numId w:val="22"/>
        </w:num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sdt>
        <w:sdtPr>
          <w:rPr>
            <w:rFonts w:ascii="Arial Narrow" w:eastAsia="MS Gothic" w:hAnsi="Arial Narrow" w:cs="Calibri"/>
            <w:sz w:val="20"/>
            <w:szCs w:val="20"/>
          </w:rPr>
          <w:id w:val="2020727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301" w:rsidRPr="000D6C49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AB5301" w:rsidRPr="000D6C49">
        <w:rPr>
          <w:rFonts w:ascii="Arial Narrow" w:hAnsi="Arial Narrow" w:cs="Calibri"/>
          <w:sz w:val="20"/>
          <w:szCs w:val="20"/>
        </w:rPr>
        <w:t xml:space="preserve"> Conjoint</w:t>
      </w:r>
    </w:p>
    <w:p w14:paraId="5F2BC6BC" w14:textId="77777777" w:rsidR="00AB5301" w:rsidRPr="000D6C49" w:rsidRDefault="0049499F" w:rsidP="00AB5301">
      <w:pPr>
        <w:pStyle w:val="Paragraphedeliste"/>
        <w:numPr>
          <w:ilvl w:val="0"/>
          <w:numId w:val="22"/>
        </w:num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sdt>
        <w:sdtPr>
          <w:rPr>
            <w:rFonts w:ascii="Arial Narrow" w:eastAsia="MS Gothic" w:hAnsi="Arial Narrow" w:cs="Calibri"/>
            <w:sz w:val="20"/>
            <w:szCs w:val="20"/>
          </w:rPr>
          <w:id w:val="-154998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5301" w:rsidRPr="000D6C49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AB5301" w:rsidRPr="000D6C49">
        <w:rPr>
          <w:rFonts w:ascii="Arial Narrow" w:hAnsi="Arial Narrow" w:cs="Calibri"/>
          <w:sz w:val="20"/>
          <w:szCs w:val="20"/>
        </w:rPr>
        <w:t xml:space="preserve"> Solidaire</w:t>
      </w:r>
    </w:p>
    <w:p w14:paraId="2D73F470" w14:textId="77777777" w:rsidR="00AB5301" w:rsidRPr="000D6C49" w:rsidRDefault="003F708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proofErr w:type="gramStart"/>
      <w:r w:rsidRPr="000D6C49">
        <w:rPr>
          <w:rFonts w:ascii="Arial Narrow" w:hAnsi="Arial Narrow" w:cs="Calibri"/>
          <w:sz w:val="20"/>
          <w:szCs w:val="20"/>
        </w:rPr>
        <w:t>les</w:t>
      </w:r>
      <w:proofErr w:type="gramEnd"/>
      <w:r w:rsidRPr="000D6C49">
        <w:rPr>
          <w:rFonts w:ascii="Arial Narrow" w:hAnsi="Arial Narrow" w:cs="Calibri"/>
          <w:sz w:val="20"/>
          <w:szCs w:val="20"/>
        </w:rPr>
        <w:t xml:space="preserve"> unes des autres, et désignées dans le marché sous le nom « MAITRE D’ŒUVRE »</w:t>
      </w:r>
    </w:p>
    <w:p w14:paraId="547533DE" w14:textId="77777777" w:rsidR="00AB5301" w:rsidRPr="000D6C49" w:rsidRDefault="00AB530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812"/>
      </w:tblGrid>
      <w:tr w:rsidR="003F7081" w:rsidRPr="000D6C49" w14:paraId="3A369918" w14:textId="77777777" w:rsidTr="00CF720B">
        <w:trPr>
          <w:trHeight w:val="499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2F53BAEB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ER</w:t>
            </w: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  <w:t xml:space="preserve"> CONTRACTANT  - MANDATAIRE DU GROUPEMENT</w:t>
            </w:r>
          </w:p>
        </w:tc>
      </w:tr>
      <w:tr w:rsidR="00157C9D" w:rsidRPr="000D6C49" w14:paraId="79045047" w14:textId="77777777" w:rsidTr="00B36B97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11BF" w14:textId="77777777" w:rsidR="00157C9D" w:rsidRPr="000D6C49" w:rsidRDefault="00157C9D" w:rsidP="00157C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Je soussigné,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D61B909" w14:textId="77777777" w:rsidR="00157C9D" w:rsidRPr="000D6C49" w:rsidRDefault="00157C9D" w:rsidP="00157C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157C9D" w:rsidRPr="000D6C49" w14:paraId="2AE183AB" w14:textId="77777777" w:rsidTr="00B36B97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B4F8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Dont la fonction est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8936DA0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157C9D" w:rsidRPr="000D6C49" w14:paraId="149D41DE" w14:textId="77777777" w:rsidTr="00B36B97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0A38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Agissant pour mon propre compte ou pour le compte de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2E5CAAE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157C9D" w:rsidRPr="000D6C49" w14:paraId="2241CB3F" w14:textId="77777777" w:rsidTr="00B36B97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8E27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Dont le siège social est situé 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3FE6A54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157C9D" w:rsidRPr="000D6C49" w14:paraId="52338588" w14:textId="77777777" w:rsidTr="00B36B97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E23D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de téléphone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8DA1A66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157C9D" w:rsidRPr="000D6C49" w14:paraId="0E24D282" w14:textId="77777777" w:rsidTr="00B36B97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6A161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de télécopie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6B9BA17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157C9D" w:rsidRPr="000D6C49" w14:paraId="6331C2F1" w14:textId="77777777" w:rsidTr="00B36B97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C8A03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Adresse email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7376530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157C9D" w:rsidRPr="000D6C49" w14:paraId="494A4308" w14:textId="77777777" w:rsidTr="00B36B97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95F5" w14:textId="77777777" w:rsidR="00157C9D" w:rsidRPr="000D6C49" w:rsidRDefault="00157C9D" w:rsidP="00157C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SIRET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2559BE4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B36B97" w:rsidRPr="000D6C49" w14:paraId="73C1E8EC" w14:textId="77777777" w:rsidTr="003F7081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0FA7581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RC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37AA968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157C9D" w:rsidRPr="000D6C49" w14:paraId="37EB619A" w14:textId="77777777" w:rsidTr="003F7081">
        <w:trPr>
          <w:trHeight w:val="499"/>
        </w:trPr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111A662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Code APE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4D28F928" w14:textId="77777777" w:rsidR="00157C9D" w:rsidRPr="000D6C49" w:rsidRDefault="00157C9D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</w:tbl>
    <w:p w14:paraId="5C0C2444" w14:textId="77777777" w:rsidR="00950684" w:rsidRPr="000D6C49" w:rsidRDefault="0095068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812"/>
      </w:tblGrid>
      <w:tr w:rsidR="003F7081" w:rsidRPr="000D6C49" w14:paraId="76018D33" w14:textId="77777777" w:rsidTr="00CF720B">
        <w:trPr>
          <w:trHeight w:val="499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58D81DF1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  <w:t xml:space="preserve">2ème CONTRACTANT </w:t>
            </w:r>
          </w:p>
        </w:tc>
      </w:tr>
      <w:tr w:rsidR="003F7081" w:rsidRPr="000D6C49" w14:paraId="06EB501A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2D7E3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Je soussigné,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070EAC6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0D743FF2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CA255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Dont la fonction est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E9C4E4A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33D6FFCF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D49F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Agissant pour mon propre compte ou pour le compte de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37AA9F6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411E73C9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7FF0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Dont le siège social est situé 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BD90EED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2E905EE2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D01E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de téléphone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5D8F088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4B85DA60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4D6E5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de télécopie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0050461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266BD7EA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7663F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Adresse email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1BA62C4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1F9A4FFF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F644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SIRET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7624267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30CF5E70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DFBB6A9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RC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C9B671B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60E72426" w14:textId="77777777" w:rsidTr="005E7F59">
        <w:trPr>
          <w:trHeight w:val="499"/>
        </w:trPr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E66AA2F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Code APE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639B8917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</w:tbl>
    <w:p w14:paraId="1E62BC1E" w14:textId="77777777" w:rsidR="002F0F91" w:rsidRPr="000D6C49" w:rsidRDefault="002F0F9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CD79D78" w14:textId="77777777" w:rsidR="002F0F91" w:rsidRPr="000D6C49" w:rsidRDefault="002F0F9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6C0E4E1" w14:textId="77777777" w:rsidR="002F0F91" w:rsidRPr="000D6C49" w:rsidRDefault="002F0F9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31194EE0" w14:textId="77777777" w:rsidR="002F0F91" w:rsidRPr="000D6C49" w:rsidRDefault="002F0F9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812"/>
      </w:tblGrid>
      <w:tr w:rsidR="003F7081" w:rsidRPr="000D6C49" w14:paraId="4AD83D35" w14:textId="77777777" w:rsidTr="00CF720B">
        <w:trPr>
          <w:trHeight w:val="499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32F3B7A0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  <w:t>3</w:t>
            </w: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ème</w:t>
            </w: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  <w:t xml:space="preserve"> CONTRACTANT </w:t>
            </w:r>
          </w:p>
        </w:tc>
      </w:tr>
      <w:tr w:rsidR="003F7081" w:rsidRPr="000D6C49" w14:paraId="66067E5E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0EA0D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Je soussigné,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20FDFB8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117EF3A7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AC4FA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Dont la fonction est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DD362B7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5B668184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1A18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Agissant pour mon propre compte ou pour le compte de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833EF0C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64FD381A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7CD9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Dont le siège social est situé 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D5946C7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43130943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285E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de téléphone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43F7FB4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60892025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2655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de télécopie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666604C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7860EE25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11CC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Adresse email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5EE773C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40D13DE8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E7DE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SIRET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5378152D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41489650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640CFF6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RC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F76F2AC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2D0A518E" w14:textId="77777777" w:rsidTr="005E7F59">
        <w:trPr>
          <w:trHeight w:val="499"/>
        </w:trPr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8BB4F36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Code APE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64DA7D6B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</w:tbl>
    <w:p w14:paraId="7FE78CB3" w14:textId="77777777" w:rsidR="002F0F91" w:rsidRPr="000D6C49" w:rsidRDefault="002F0F9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812"/>
      </w:tblGrid>
      <w:tr w:rsidR="003F7081" w:rsidRPr="000D6C49" w14:paraId="32C9560C" w14:textId="77777777" w:rsidTr="00CF720B">
        <w:trPr>
          <w:trHeight w:val="499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14:paraId="710DA03E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ème</w:t>
            </w:r>
            <w:r w:rsidRPr="000D6C49">
              <w:rPr>
                <w:rFonts w:ascii="Arial Narrow" w:hAnsi="Arial Narrow" w:cs="Calibri"/>
                <w:b/>
                <w:bCs/>
                <w:color w:val="FFFFFF" w:themeColor="background1"/>
                <w:sz w:val="20"/>
                <w:szCs w:val="20"/>
              </w:rPr>
              <w:t xml:space="preserve"> CONTRACTANT </w:t>
            </w:r>
          </w:p>
        </w:tc>
      </w:tr>
      <w:tr w:rsidR="003F7081" w:rsidRPr="000D6C49" w14:paraId="3ECB934F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6D702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Je soussigné,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48A360F6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0F774D18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24A7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Dont la fonction est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58DE42C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02E1D48B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54C7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Agissant pour mon propre compte ou pour le compte de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92245F1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2B48D03E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8F7F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Dont le siège social est situé à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9C4BB0E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6717DD60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9B14B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de téléphone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8C34AC3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628183F0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4911B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de télécopie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738F7B7E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626E4717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F6F12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Adresse email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E44DA0E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28B96295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2EDF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SIRET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AD501F9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5712BCCE" w14:textId="77777777" w:rsidTr="005E7F59">
        <w:trPr>
          <w:trHeight w:val="4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B07BFA6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N° RC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350351F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  <w:tr w:rsidR="003F7081" w:rsidRPr="000D6C49" w14:paraId="2BEF8330" w14:textId="77777777" w:rsidTr="005E7F59">
        <w:trPr>
          <w:trHeight w:val="499"/>
        </w:trPr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04E1FCD0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Cs/>
                <w:sz w:val="20"/>
                <w:szCs w:val="20"/>
              </w:rPr>
              <w:t>Code APE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DE9D9" w:themeFill="accent6" w:themeFillTint="33"/>
          </w:tcPr>
          <w:p w14:paraId="6CAC6019" w14:textId="77777777" w:rsidR="003F7081" w:rsidRPr="000D6C49" w:rsidRDefault="003F7081" w:rsidP="005E7F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Calibri"/>
                <w:bCs/>
                <w:sz w:val="20"/>
                <w:szCs w:val="20"/>
              </w:rPr>
            </w:pPr>
          </w:p>
        </w:tc>
      </w:tr>
    </w:tbl>
    <w:p w14:paraId="1E8895B1" w14:textId="77777777" w:rsidR="002F0F91" w:rsidRPr="000D6C49" w:rsidRDefault="002F0F9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8E36530" w14:textId="733CBBDE" w:rsidR="003F7081" w:rsidRPr="000D6C49" w:rsidRDefault="003F708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>Après avoir pris connaissance du Cahier des Clauses Partic</w:t>
      </w:r>
      <w:r w:rsidR="007417D4">
        <w:rPr>
          <w:rFonts w:ascii="Arial Narrow" w:hAnsi="Arial Narrow" w:cs="Calibri"/>
          <w:sz w:val="20"/>
          <w:szCs w:val="20"/>
        </w:rPr>
        <w:t>ulières (CC</w:t>
      </w:r>
      <w:r w:rsidR="00772BFF">
        <w:rPr>
          <w:rFonts w:ascii="Arial Narrow" w:hAnsi="Arial Narrow" w:cs="Calibri"/>
          <w:sz w:val="20"/>
          <w:szCs w:val="20"/>
        </w:rPr>
        <w:t xml:space="preserve">P) et des documents qui y sont </w:t>
      </w:r>
      <w:r w:rsidRPr="000D6C49">
        <w:rPr>
          <w:rFonts w:ascii="Arial Narrow" w:hAnsi="Arial Narrow" w:cs="Calibri"/>
          <w:sz w:val="20"/>
          <w:szCs w:val="20"/>
        </w:rPr>
        <w:t>mentionnés ;</w:t>
      </w:r>
    </w:p>
    <w:p w14:paraId="46ADE3FD" w14:textId="77777777" w:rsidR="003F7081" w:rsidRPr="000D6C49" w:rsidRDefault="003F708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18103D00" w14:textId="77777777" w:rsidR="003F7081" w:rsidRPr="000D6C49" w:rsidRDefault="0049499F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sdt>
        <w:sdtPr>
          <w:rPr>
            <w:rFonts w:ascii="Arial Narrow" w:hAnsi="Arial Narrow" w:cs="Calibri"/>
            <w:sz w:val="20"/>
            <w:szCs w:val="20"/>
          </w:rPr>
          <w:id w:val="1816140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E82" w:rsidRPr="000D6C49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3F7081" w:rsidRPr="000D6C49">
        <w:rPr>
          <w:rFonts w:ascii="Arial Narrow" w:hAnsi="Arial Narrow" w:cs="Calibri"/>
          <w:sz w:val="20"/>
          <w:szCs w:val="20"/>
        </w:rPr>
        <w:t>AFFIRME,</w:t>
      </w:r>
    </w:p>
    <w:p w14:paraId="4200E58B" w14:textId="77777777" w:rsidR="003F7081" w:rsidRPr="000D6C49" w:rsidRDefault="0049499F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sdt>
        <w:sdtPr>
          <w:rPr>
            <w:rFonts w:ascii="Arial Narrow" w:hAnsi="Arial Narrow" w:cs="Calibri"/>
            <w:sz w:val="20"/>
            <w:szCs w:val="20"/>
          </w:rPr>
          <w:id w:val="-1553080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E82" w:rsidRPr="000D6C49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3F7081" w:rsidRPr="000D6C49">
        <w:rPr>
          <w:rFonts w:ascii="Arial Narrow" w:hAnsi="Arial Narrow" w:cs="Calibri"/>
          <w:sz w:val="20"/>
          <w:szCs w:val="20"/>
        </w:rPr>
        <w:t>AFFIRMONS,</w:t>
      </w:r>
    </w:p>
    <w:p w14:paraId="3772D658" w14:textId="77777777" w:rsidR="003F7081" w:rsidRPr="000D6C49" w:rsidRDefault="003F708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B95C76F" w14:textId="77777777" w:rsidR="003F7081" w:rsidRPr="000D6C49" w:rsidRDefault="0049499F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sdt>
        <w:sdtPr>
          <w:rPr>
            <w:rFonts w:ascii="Arial Narrow" w:hAnsi="Arial Narrow" w:cs="Calibri"/>
            <w:sz w:val="20"/>
            <w:szCs w:val="20"/>
          </w:rPr>
          <w:id w:val="-1151130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E82" w:rsidRPr="000D6C49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3F7081" w:rsidRPr="000D6C49">
        <w:rPr>
          <w:rFonts w:ascii="Arial Narrow" w:hAnsi="Arial Narrow" w:cs="Calibri"/>
          <w:sz w:val="20"/>
          <w:szCs w:val="20"/>
        </w:rPr>
        <w:t>M’ENGAGE,</w:t>
      </w:r>
    </w:p>
    <w:p w14:paraId="4C10C284" w14:textId="77777777" w:rsidR="003F7081" w:rsidRPr="000D6C49" w:rsidRDefault="0049499F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sdt>
        <w:sdtPr>
          <w:rPr>
            <w:rFonts w:ascii="Arial Narrow" w:hAnsi="Arial Narrow" w:cs="Calibri"/>
            <w:sz w:val="20"/>
            <w:szCs w:val="20"/>
          </w:rPr>
          <w:id w:val="-1969962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E82" w:rsidRPr="000D6C49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3F7081" w:rsidRPr="000D6C49">
        <w:rPr>
          <w:rFonts w:ascii="Arial Narrow" w:hAnsi="Arial Narrow" w:cs="Calibri"/>
          <w:sz w:val="20"/>
          <w:szCs w:val="20"/>
        </w:rPr>
        <w:t>NOUS ENGAGEONS,</w:t>
      </w:r>
    </w:p>
    <w:p w14:paraId="3A032FF3" w14:textId="77777777" w:rsidR="003F7081" w:rsidRPr="000D6C49" w:rsidRDefault="003F708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75349A2" w14:textId="77777777" w:rsidR="003F7081" w:rsidRPr="000D6C49" w:rsidRDefault="003F708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 xml:space="preserve">Sans réserve, conformément aux conditions, clauses et prescriptions imposées par le Cahier des Clauses Administratives </w:t>
      </w:r>
      <w:r w:rsidR="003E2E82" w:rsidRPr="000D6C49">
        <w:rPr>
          <w:rFonts w:ascii="Arial Narrow" w:hAnsi="Arial Narrow" w:cs="Calibri"/>
          <w:sz w:val="20"/>
          <w:szCs w:val="20"/>
        </w:rPr>
        <w:t xml:space="preserve">Particulières Maîtrise d’œuvre, </w:t>
      </w:r>
      <w:r w:rsidRPr="000D6C49">
        <w:rPr>
          <w:rFonts w:ascii="Arial Narrow" w:hAnsi="Arial Narrow" w:cs="Calibri"/>
          <w:sz w:val="20"/>
          <w:szCs w:val="20"/>
        </w:rPr>
        <w:t>à exécuter la mission de maîtrise d’œuvre aux co</w:t>
      </w:r>
      <w:r w:rsidR="00BF1B22" w:rsidRPr="000D6C49">
        <w:rPr>
          <w:rFonts w:ascii="Arial Narrow" w:hAnsi="Arial Narrow" w:cs="Calibri"/>
          <w:sz w:val="20"/>
          <w:szCs w:val="20"/>
        </w:rPr>
        <w:t>nditions particul</w:t>
      </w:r>
      <w:r w:rsidR="00772BFF">
        <w:rPr>
          <w:rFonts w:ascii="Arial Narrow" w:hAnsi="Arial Narrow" w:cs="Calibri"/>
          <w:sz w:val="20"/>
          <w:szCs w:val="20"/>
        </w:rPr>
        <w:t>ières ci-après, qui constituent</w:t>
      </w:r>
      <w:r w:rsidR="00BF1B22" w:rsidRPr="000D6C49">
        <w:rPr>
          <w:rFonts w:ascii="Arial Narrow" w:hAnsi="Arial Narrow" w:cs="Calibri"/>
          <w:sz w:val="20"/>
          <w:szCs w:val="20"/>
        </w:rPr>
        <w:t xml:space="preserve"> l’offre.</w:t>
      </w:r>
    </w:p>
    <w:p w14:paraId="413C82D9" w14:textId="77777777" w:rsidR="003F7081" w:rsidRPr="000D6C49" w:rsidRDefault="003F708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974A51C" w14:textId="77777777" w:rsidR="003F7081" w:rsidRPr="000D6C49" w:rsidRDefault="003F7081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BF1B22" w:rsidRPr="000D6C49" w14:paraId="59BDCE5F" w14:textId="77777777" w:rsidTr="005E7F59">
        <w:tc>
          <w:tcPr>
            <w:tcW w:w="10598" w:type="dxa"/>
            <w:tcBorders>
              <w:bottom w:val="single" w:sz="4" w:space="0" w:color="auto"/>
            </w:tcBorders>
            <w:shd w:val="clear" w:color="auto" w:fill="C6D9F1"/>
          </w:tcPr>
          <w:p w14:paraId="1AEEFAB1" w14:textId="77777777" w:rsidR="00BF1B22" w:rsidRPr="000D6C49" w:rsidRDefault="00BF1B22" w:rsidP="005E7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  <w:p w14:paraId="5D1411C5" w14:textId="77777777" w:rsidR="00BF1B22" w:rsidRPr="000D6C49" w:rsidRDefault="00BF1B22" w:rsidP="005E7F5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/>
                <w:bCs/>
                <w:sz w:val="20"/>
                <w:szCs w:val="20"/>
              </w:rPr>
              <w:t>ARTICLE 3 – OFFRE DE PRIX</w:t>
            </w:r>
          </w:p>
          <w:p w14:paraId="65FA989E" w14:textId="77777777" w:rsidR="00BF1B22" w:rsidRPr="000D6C49" w:rsidRDefault="00BF1B22" w:rsidP="005E7F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</w:tr>
    </w:tbl>
    <w:p w14:paraId="61A2FEB5" w14:textId="77777777" w:rsidR="00BF1B22" w:rsidRPr="000D6C49" w:rsidRDefault="00BF1B22" w:rsidP="00BF1B2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1134"/>
        <w:gridCol w:w="567"/>
        <w:gridCol w:w="142"/>
        <w:gridCol w:w="2126"/>
      </w:tblGrid>
      <w:tr w:rsidR="00BF1B22" w:rsidRPr="003B0435" w14:paraId="69C7E8C0" w14:textId="77777777" w:rsidTr="005E7F59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24AAF" w14:textId="77777777" w:rsidR="00BF1B22" w:rsidRPr="001F33EE" w:rsidRDefault="00BF1B22" w:rsidP="00BF1B22">
            <w:pPr>
              <w:tabs>
                <w:tab w:val="left" w:pos="2269"/>
              </w:tabs>
              <w:spacing w:line="240" w:lineRule="exact"/>
              <w:ind w:right="-1"/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  <w:r w:rsidRPr="001F33EE">
              <w:rPr>
                <w:rFonts w:ascii="Arial Narrow" w:hAnsi="Arial Narrow"/>
                <w:b/>
                <w:sz w:val="20"/>
                <w:szCs w:val="20"/>
              </w:rPr>
              <w:t xml:space="preserve">L’offre de prix : </w:t>
            </w:r>
          </w:p>
        </w:tc>
      </w:tr>
      <w:tr w:rsidR="007C5D7D" w:rsidRPr="003B0435" w14:paraId="2FCCE467" w14:textId="77777777" w:rsidTr="005E7F59">
        <w:tc>
          <w:tcPr>
            <w:tcW w:w="76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38EB09" w14:textId="77777777" w:rsidR="00BF1B22" w:rsidRPr="001F33EE" w:rsidRDefault="00BF1B22" w:rsidP="005E7F59">
            <w:pPr>
              <w:pStyle w:val="Paragraphedeliste"/>
              <w:numPr>
                <w:ilvl w:val="0"/>
                <w:numId w:val="23"/>
              </w:numPr>
              <w:tabs>
                <w:tab w:val="left" w:pos="2269"/>
              </w:tabs>
              <w:spacing w:line="240" w:lineRule="exact"/>
              <w:ind w:right="-1"/>
              <w:rPr>
                <w:rFonts w:ascii="Arial Narrow" w:hAnsi="Arial Narrow"/>
                <w:sz w:val="20"/>
                <w:szCs w:val="20"/>
              </w:rPr>
            </w:pPr>
            <w:r w:rsidRPr="001F33EE">
              <w:rPr>
                <w:rFonts w:ascii="Arial Narrow" w:hAnsi="Arial Narrow"/>
                <w:sz w:val="20"/>
                <w:szCs w:val="20"/>
              </w:rPr>
              <w:t>Est réputée établie sur la base des conditions économiques en vigueur au mois m0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9794" w14:textId="33CD33B0" w:rsidR="00BF1B22" w:rsidRPr="001F33EE" w:rsidRDefault="00564A1B" w:rsidP="00D25AF7">
            <w:pPr>
              <w:tabs>
                <w:tab w:val="left" w:pos="2269"/>
              </w:tabs>
              <w:spacing w:line="240" w:lineRule="exact"/>
              <w:ind w:right="-1"/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Février</w:t>
            </w:r>
            <w:r w:rsidR="002E1063" w:rsidRPr="007C6ED8">
              <w:rPr>
                <w:rFonts w:ascii="Arial Narrow" w:hAnsi="Arial Narrow"/>
                <w:b/>
                <w:sz w:val="20"/>
                <w:szCs w:val="20"/>
              </w:rPr>
              <w:t xml:space="preserve"> 202</w:t>
            </w:r>
            <w:r w:rsidR="007C6ED8" w:rsidRPr="007C6ED8">
              <w:rPr>
                <w:rFonts w:ascii="Arial Narrow" w:hAnsi="Arial Narrow"/>
                <w:b/>
                <w:sz w:val="20"/>
                <w:szCs w:val="20"/>
              </w:rPr>
              <w:t>5</w:t>
            </w:r>
          </w:p>
        </w:tc>
      </w:tr>
      <w:tr w:rsidR="00BF1B22" w:rsidRPr="003B0435" w14:paraId="103DD4F4" w14:textId="77777777" w:rsidTr="005E7F59">
        <w:tc>
          <w:tcPr>
            <w:tcW w:w="104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626322E0" w14:textId="77777777" w:rsidR="00BF1B22" w:rsidRPr="001F33EE" w:rsidRDefault="00BF1B22" w:rsidP="00BF1B22">
            <w:pPr>
              <w:pStyle w:val="Paragraphedeliste"/>
              <w:numPr>
                <w:ilvl w:val="0"/>
                <w:numId w:val="24"/>
              </w:numPr>
              <w:tabs>
                <w:tab w:val="left" w:pos="2269"/>
              </w:tabs>
              <w:spacing w:line="240" w:lineRule="exact"/>
              <w:ind w:right="-1"/>
              <w:rPr>
                <w:rFonts w:ascii="Arial Narrow" w:hAnsi="Arial Narrow"/>
                <w:sz w:val="20"/>
                <w:szCs w:val="20"/>
              </w:rPr>
            </w:pPr>
            <w:r w:rsidRPr="001F33EE">
              <w:rPr>
                <w:rFonts w:ascii="Arial Narrow" w:hAnsi="Arial Narrow"/>
                <w:sz w:val="20"/>
                <w:szCs w:val="20"/>
              </w:rPr>
              <w:t>Résulte de l’appréciation de la complexité de l’opération</w:t>
            </w:r>
          </w:p>
        </w:tc>
      </w:tr>
      <w:tr w:rsidR="00BF1B22" w:rsidRPr="003B0435" w14:paraId="5DB9DD18" w14:textId="77777777" w:rsidTr="005E7F59">
        <w:tc>
          <w:tcPr>
            <w:tcW w:w="104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457F" w14:textId="77777777" w:rsidR="00BF1B22" w:rsidRPr="001F33EE" w:rsidRDefault="00BF1B22" w:rsidP="00BF1B22">
            <w:pPr>
              <w:pStyle w:val="Paragraphedeliste"/>
              <w:numPr>
                <w:ilvl w:val="0"/>
                <w:numId w:val="24"/>
              </w:numPr>
              <w:tabs>
                <w:tab w:val="left" w:pos="2269"/>
              </w:tabs>
              <w:spacing w:line="240" w:lineRule="exact"/>
              <w:ind w:right="-1"/>
              <w:rPr>
                <w:rFonts w:ascii="Arial Narrow" w:hAnsi="Arial Narrow"/>
                <w:sz w:val="20"/>
                <w:szCs w:val="20"/>
              </w:rPr>
            </w:pPr>
            <w:r w:rsidRPr="001F33EE">
              <w:rPr>
                <w:rFonts w:ascii="Arial Narrow" w:hAnsi="Arial Narrow"/>
                <w:sz w:val="20"/>
                <w:szCs w:val="20"/>
              </w:rPr>
              <w:t>Rémunère la mission de maîtrise d’œuvre définie au CCAP</w:t>
            </w:r>
          </w:p>
        </w:tc>
      </w:tr>
      <w:tr w:rsidR="005E7F59" w:rsidRPr="003B0435" w14:paraId="176C1D18" w14:textId="77777777" w:rsidTr="005E7F59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3D841" w14:textId="77777777" w:rsidR="00BF1B22" w:rsidRPr="001F33EE" w:rsidRDefault="00BF1B22" w:rsidP="00BF1B22">
            <w:pPr>
              <w:tabs>
                <w:tab w:val="left" w:pos="2269"/>
              </w:tabs>
              <w:spacing w:line="240" w:lineRule="exact"/>
              <w:ind w:right="-1"/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  <w:r w:rsidRPr="001F33EE">
              <w:rPr>
                <w:rFonts w:ascii="Arial Narrow" w:hAnsi="Arial Narrow"/>
                <w:b/>
                <w:sz w:val="20"/>
                <w:szCs w:val="20"/>
              </w:rPr>
              <w:t xml:space="preserve">Eléments de la mission de base: </w:t>
            </w:r>
          </w:p>
        </w:tc>
      </w:tr>
      <w:tr w:rsidR="005E7F59" w:rsidRPr="00997308" w14:paraId="789DB58E" w14:textId="77777777" w:rsidTr="00A64828">
        <w:tc>
          <w:tcPr>
            <w:tcW w:w="6487" w:type="dxa"/>
            <w:tcBorders>
              <w:left w:val="single" w:sz="4" w:space="0" w:color="auto"/>
              <w:right w:val="single" w:sz="4" w:space="0" w:color="auto"/>
            </w:tcBorders>
          </w:tcPr>
          <w:p w14:paraId="29A4CF47" w14:textId="77777777" w:rsidR="00BF1B22" w:rsidRPr="001F33EE" w:rsidRDefault="007C5D7D" w:rsidP="00A06615">
            <w:pPr>
              <w:tabs>
                <w:tab w:val="left" w:pos="2269"/>
              </w:tabs>
              <w:spacing w:line="240" w:lineRule="exact"/>
              <w:ind w:right="-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F33EE">
              <w:rPr>
                <w:rFonts w:ascii="Arial Narrow" w:hAnsi="Arial Narrow"/>
                <w:sz w:val="20"/>
                <w:szCs w:val="20"/>
              </w:rPr>
              <w:t>La mission de base</w:t>
            </w:r>
            <w:r w:rsidR="003E2E82" w:rsidRPr="001F33E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F33EE">
              <w:rPr>
                <w:rFonts w:ascii="Arial Narrow" w:hAnsi="Arial Narrow"/>
                <w:sz w:val="20"/>
                <w:szCs w:val="20"/>
              </w:rPr>
              <w:t>est constituée des éléments de missions 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3678" w14:textId="3EF712B7" w:rsidR="00810BD2" w:rsidRDefault="00A64828" w:rsidP="00A64828">
            <w:pPr>
              <w:tabs>
                <w:tab w:val="left" w:pos="2269"/>
              </w:tabs>
              <w:spacing w:line="240" w:lineRule="exact"/>
              <w:ind w:left="-245" w:right="171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6F2931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   </w:t>
            </w:r>
            <w:r w:rsidR="0086654E" w:rsidRPr="007C6ED8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Tranche </w:t>
            </w:r>
            <w:proofErr w:type="spellStart"/>
            <w:r w:rsidR="0086654E" w:rsidRPr="007C6ED8">
              <w:rPr>
                <w:rFonts w:ascii="Arial Narrow" w:hAnsi="Arial Narrow"/>
                <w:b/>
                <w:sz w:val="20"/>
                <w:szCs w:val="20"/>
                <w:lang w:val="en-US"/>
              </w:rPr>
              <w:t>ferme</w:t>
            </w:r>
            <w:proofErr w:type="spellEnd"/>
            <w:r w:rsidR="0086654E" w:rsidRPr="007C6ED8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r w:rsidRPr="007C6ED8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: </w:t>
            </w:r>
            <w:r w:rsidR="007C6ED8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DIA- </w:t>
            </w:r>
            <w:r w:rsidR="002E1063" w:rsidRPr="002E1063">
              <w:rPr>
                <w:rFonts w:ascii="Arial Narrow" w:hAnsi="Arial Narrow"/>
                <w:b/>
                <w:sz w:val="20"/>
                <w:szCs w:val="20"/>
                <w:lang w:val="en-US"/>
              </w:rPr>
              <w:t>ESQ – AVP – PRO</w:t>
            </w:r>
            <w:r w:rsidR="00810BD2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pour </w:t>
            </w:r>
            <w:proofErr w:type="spellStart"/>
            <w:r w:rsidR="00810BD2">
              <w:rPr>
                <w:rFonts w:ascii="Arial Narrow" w:hAnsi="Arial Narrow"/>
                <w:b/>
                <w:sz w:val="20"/>
                <w:szCs w:val="20"/>
                <w:lang w:val="en-US"/>
              </w:rPr>
              <w:t>toutes</w:t>
            </w:r>
            <w:proofErr w:type="spellEnd"/>
            <w:r w:rsidR="00810BD2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les unites</w:t>
            </w:r>
          </w:p>
          <w:p w14:paraId="32B09B0E" w14:textId="16984281" w:rsidR="00BF1B22" w:rsidRDefault="002E1063" w:rsidP="00A64828">
            <w:pPr>
              <w:tabs>
                <w:tab w:val="left" w:pos="2269"/>
              </w:tabs>
              <w:spacing w:line="240" w:lineRule="exact"/>
              <w:ind w:left="-245" w:right="171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2E1063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DCE</w:t>
            </w:r>
            <w:r w:rsidR="00810BD2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- ACT- DET-AOR-GPA pour </w:t>
            </w:r>
            <w:proofErr w:type="spellStart"/>
            <w:r w:rsidR="00810BD2">
              <w:rPr>
                <w:rFonts w:ascii="Arial Narrow" w:hAnsi="Arial Narrow"/>
                <w:b/>
                <w:sz w:val="20"/>
                <w:szCs w:val="20"/>
                <w:lang w:val="en-US"/>
              </w:rPr>
              <w:t>l’unité</w:t>
            </w:r>
            <w:proofErr w:type="spellEnd"/>
            <w:r w:rsidR="00810BD2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10BD2">
              <w:rPr>
                <w:rFonts w:ascii="Arial Narrow" w:hAnsi="Arial Narrow"/>
                <w:b/>
                <w:sz w:val="20"/>
                <w:szCs w:val="20"/>
                <w:lang w:val="en-US"/>
              </w:rPr>
              <w:t>Mélézes</w:t>
            </w:r>
            <w:proofErr w:type="spellEnd"/>
          </w:p>
          <w:p w14:paraId="3C392DC5" w14:textId="77777777" w:rsidR="00A64828" w:rsidRPr="001F33EE" w:rsidRDefault="00A64828" w:rsidP="00A64828">
            <w:pPr>
              <w:tabs>
                <w:tab w:val="left" w:pos="2269"/>
              </w:tabs>
              <w:spacing w:line="240" w:lineRule="exact"/>
              <w:ind w:left="-245" w:right="171"/>
              <w:jc w:val="center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</w:p>
        </w:tc>
      </w:tr>
      <w:tr w:rsidR="00A06615" w:rsidRPr="003B0435" w14:paraId="39F366B0" w14:textId="77777777" w:rsidTr="00216C22">
        <w:tc>
          <w:tcPr>
            <w:tcW w:w="1045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045E" w14:textId="77777777" w:rsidR="00A06615" w:rsidRPr="001F33EE" w:rsidRDefault="00A06615" w:rsidP="005E7F59">
            <w:pPr>
              <w:tabs>
                <w:tab w:val="left" w:pos="2269"/>
              </w:tabs>
              <w:spacing w:line="240" w:lineRule="exact"/>
              <w:ind w:left="176" w:right="-1" w:hanging="176"/>
              <w:rPr>
                <w:rFonts w:ascii="Arial Narrow" w:hAnsi="Arial Narrow"/>
                <w:b/>
                <w:sz w:val="20"/>
                <w:szCs w:val="20"/>
              </w:rPr>
            </w:pPr>
            <w:r w:rsidRPr="001F33EE">
              <w:rPr>
                <w:rFonts w:ascii="Arial Narrow" w:hAnsi="Arial Narrow"/>
                <w:sz w:val="20"/>
                <w:szCs w:val="20"/>
              </w:rPr>
              <w:t>Cette mission fait l’objet d’un forfait provisoire rendu définitif à l’issue de la phase APD</w:t>
            </w:r>
          </w:p>
        </w:tc>
      </w:tr>
      <w:tr w:rsidR="007C5D7D" w:rsidRPr="003B0435" w14:paraId="5A4E1ED7" w14:textId="77777777" w:rsidTr="005E7F59"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2DED" w14:textId="77777777" w:rsidR="007C5D7D" w:rsidRPr="001F33EE" w:rsidRDefault="007C5D7D" w:rsidP="005E7F59">
            <w:pPr>
              <w:tabs>
                <w:tab w:val="left" w:pos="2269"/>
              </w:tabs>
              <w:spacing w:line="240" w:lineRule="exact"/>
              <w:ind w:right="-1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1F33EE">
              <w:rPr>
                <w:rFonts w:ascii="Arial Narrow" w:hAnsi="Arial Narrow"/>
                <w:sz w:val="20"/>
                <w:szCs w:val="20"/>
              </w:rPr>
              <w:t xml:space="preserve">Le montant provisoire de la rémunération est calculé sur la base d’une opération travaux comportant 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BB96" w14:textId="1B0014FE" w:rsidR="007C5D7D" w:rsidRPr="001F33EE" w:rsidRDefault="0084264F" w:rsidP="00BD582B">
            <w:pPr>
              <w:tabs>
                <w:tab w:val="left" w:pos="2269"/>
              </w:tabs>
              <w:spacing w:line="240" w:lineRule="exact"/>
              <w:ind w:left="176" w:right="-1" w:hanging="176"/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  <w:r w:rsidRPr="0084264F">
              <w:rPr>
                <w:rFonts w:ascii="Arial Narrow" w:hAnsi="Arial Narrow"/>
                <w:b/>
                <w:sz w:val="20"/>
                <w:szCs w:val="20"/>
              </w:rPr>
              <w:t>3</w:t>
            </w:r>
            <w:r w:rsidR="007C5D7D" w:rsidRPr="0084264F">
              <w:rPr>
                <w:rFonts w:ascii="Arial Narrow" w:hAnsi="Arial Narrow"/>
                <w:b/>
                <w:sz w:val="20"/>
                <w:szCs w:val="20"/>
              </w:rPr>
              <w:t xml:space="preserve"> TRANCHE </w:t>
            </w:r>
            <w:r w:rsidR="00BD582B" w:rsidRPr="0084264F">
              <w:rPr>
                <w:rFonts w:ascii="Arial Narrow" w:hAnsi="Arial Narrow"/>
                <w:b/>
                <w:sz w:val="20"/>
                <w:szCs w:val="20"/>
              </w:rPr>
              <w:t>TRAVAUX</w:t>
            </w:r>
          </w:p>
        </w:tc>
      </w:tr>
      <w:tr w:rsidR="007C5D7D" w:rsidRPr="003B0435" w14:paraId="2274BADC" w14:textId="77777777" w:rsidTr="005E7F59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20489" w14:textId="77777777" w:rsidR="007C5D7D" w:rsidRPr="001F33EE" w:rsidRDefault="007C5D7D" w:rsidP="005E7F59">
            <w:pPr>
              <w:tabs>
                <w:tab w:val="left" w:pos="2269"/>
              </w:tabs>
              <w:spacing w:line="240" w:lineRule="exact"/>
              <w:ind w:right="-1"/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  <w:r w:rsidRPr="001F33EE">
              <w:rPr>
                <w:rFonts w:ascii="Arial Narrow" w:hAnsi="Arial Narrow"/>
                <w:b/>
                <w:sz w:val="20"/>
                <w:szCs w:val="20"/>
              </w:rPr>
              <w:t>Mission(s) complémentaire</w:t>
            </w:r>
            <w:r w:rsidR="00A06615" w:rsidRPr="001F33EE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1F33EE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="00A06615" w:rsidRPr="001F33EE">
              <w:rPr>
                <w:rFonts w:ascii="Arial Narrow" w:hAnsi="Arial Narrow"/>
                <w:b/>
                <w:sz w:val="20"/>
                <w:szCs w:val="20"/>
              </w:rPr>
              <w:t>)</w:t>
            </w:r>
            <w:r w:rsidRPr="001F33EE">
              <w:rPr>
                <w:rFonts w:ascii="Arial Narrow" w:hAnsi="Arial Narrow"/>
                <w:b/>
                <w:sz w:val="20"/>
                <w:szCs w:val="20"/>
              </w:rPr>
              <w:t xml:space="preserve">: </w:t>
            </w:r>
          </w:p>
        </w:tc>
      </w:tr>
      <w:tr w:rsidR="007C5D7D" w:rsidRPr="003B0435" w14:paraId="12F1E7A2" w14:textId="77777777" w:rsidTr="005E7F59">
        <w:tc>
          <w:tcPr>
            <w:tcW w:w="81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6183" w14:textId="77777777" w:rsidR="007C5D7D" w:rsidRPr="001F33EE" w:rsidRDefault="007C5D7D" w:rsidP="007C5D7D">
            <w:pPr>
              <w:tabs>
                <w:tab w:val="left" w:pos="2269"/>
              </w:tabs>
              <w:spacing w:line="240" w:lineRule="exact"/>
              <w:ind w:right="-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F33EE">
              <w:rPr>
                <w:rFonts w:ascii="Arial Narrow" w:hAnsi="Arial Narrow"/>
                <w:sz w:val="20"/>
                <w:szCs w:val="20"/>
              </w:rPr>
              <w:t>Les missions complémentaires sont rémunérées à prix global et forfaitaire définitif.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DC65" w14:textId="77777777" w:rsidR="007C5D7D" w:rsidRPr="00F079B8" w:rsidRDefault="007C5D7D" w:rsidP="005E7F59">
            <w:pPr>
              <w:tabs>
                <w:tab w:val="left" w:pos="2269"/>
              </w:tabs>
              <w:spacing w:line="240" w:lineRule="exact"/>
              <w:ind w:right="-1"/>
              <w:jc w:val="right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</w:tr>
      <w:tr w:rsidR="00651A34" w:rsidRPr="003B0435" w14:paraId="489B90F8" w14:textId="77777777" w:rsidTr="00216C22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FFCA1" w14:textId="77777777" w:rsidR="00651A34" w:rsidRPr="001F33EE" w:rsidRDefault="00651A34" w:rsidP="00651A34">
            <w:pPr>
              <w:tabs>
                <w:tab w:val="left" w:pos="2269"/>
              </w:tabs>
              <w:spacing w:line="240" w:lineRule="exact"/>
              <w:ind w:right="-1"/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  <w:r w:rsidRPr="001F33EE">
              <w:rPr>
                <w:rFonts w:ascii="Arial Narrow" w:hAnsi="Arial Narrow"/>
                <w:b/>
                <w:sz w:val="20"/>
                <w:szCs w:val="20"/>
              </w:rPr>
              <w:t xml:space="preserve">Délais de validité: </w:t>
            </w:r>
          </w:p>
        </w:tc>
      </w:tr>
      <w:tr w:rsidR="00651A34" w:rsidRPr="003B0435" w14:paraId="3DB8F809" w14:textId="77777777" w:rsidTr="0063434C">
        <w:tc>
          <w:tcPr>
            <w:tcW w:w="81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31543D4" w14:textId="77777777" w:rsidR="00651A34" w:rsidRPr="001F33EE" w:rsidRDefault="00651A34" w:rsidP="00216C22">
            <w:pPr>
              <w:tabs>
                <w:tab w:val="left" w:pos="2269"/>
              </w:tabs>
              <w:spacing w:line="240" w:lineRule="exact"/>
              <w:ind w:right="-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F33EE">
              <w:rPr>
                <w:rFonts w:ascii="Arial Narrow" w:hAnsi="Arial Narrow"/>
                <w:sz w:val="20"/>
                <w:szCs w:val="20"/>
              </w:rPr>
              <w:t>Le délai de validité de l’offre, à compter de la date limite de remise des offres, est de 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C54D" w14:textId="77777777" w:rsidR="00651A34" w:rsidRPr="001F33EE" w:rsidRDefault="00457FA4" w:rsidP="00216C22">
            <w:pPr>
              <w:tabs>
                <w:tab w:val="left" w:pos="2269"/>
              </w:tabs>
              <w:spacing w:line="240" w:lineRule="exact"/>
              <w:ind w:right="-1"/>
              <w:jc w:val="right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  <w:r w:rsidRPr="001F33EE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180 </w:t>
            </w:r>
            <w:proofErr w:type="spellStart"/>
            <w:r w:rsidRPr="001F33EE">
              <w:rPr>
                <w:rFonts w:ascii="Arial Narrow" w:hAnsi="Arial Narrow"/>
                <w:b/>
                <w:sz w:val="20"/>
                <w:szCs w:val="20"/>
                <w:lang w:val="en-US"/>
              </w:rPr>
              <w:t>j</w:t>
            </w:r>
            <w:r w:rsidR="00651A34" w:rsidRPr="001F33EE">
              <w:rPr>
                <w:rFonts w:ascii="Arial Narrow" w:hAnsi="Arial Narrow"/>
                <w:b/>
                <w:sz w:val="20"/>
                <w:szCs w:val="20"/>
                <w:lang w:val="en-US"/>
              </w:rPr>
              <w:t>ours</w:t>
            </w:r>
            <w:proofErr w:type="spellEnd"/>
          </w:p>
        </w:tc>
      </w:tr>
      <w:tr w:rsidR="0063434C" w:rsidRPr="003B0435" w14:paraId="15CE1D7D" w14:textId="77777777" w:rsidTr="00634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56" w:type="dxa"/>
            <w:gridSpan w:val="5"/>
            <w:tcBorders>
              <w:top w:val="nil"/>
            </w:tcBorders>
          </w:tcPr>
          <w:p w14:paraId="7C103BAC" w14:textId="77777777" w:rsidR="0063434C" w:rsidRPr="001F33EE" w:rsidRDefault="0063434C" w:rsidP="0063434C">
            <w:pPr>
              <w:tabs>
                <w:tab w:val="left" w:pos="2269"/>
              </w:tabs>
              <w:spacing w:line="240" w:lineRule="exact"/>
              <w:ind w:right="-1"/>
              <w:jc w:val="both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1F33EE">
              <w:rPr>
                <w:rFonts w:ascii="Arial Narrow" w:hAnsi="Arial Narrow" w:cs="Tahoma"/>
                <w:sz w:val="20"/>
              </w:rPr>
              <w:t>Le présent engagement ne vaut que si l'acceptation de l'offre est notifiée dans ce délai.</w:t>
            </w:r>
          </w:p>
        </w:tc>
      </w:tr>
    </w:tbl>
    <w:p w14:paraId="1F4DFC62" w14:textId="77777777" w:rsidR="0063434C" w:rsidRPr="00042826" w:rsidRDefault="0063434C" w:rsidP="00AF46CB">
      <w:pPr>
        <w:tabs>
          <w:tab w:val="left" w:pos="426"/>
          <w:tab w:val="left" w:pos="709"/>
        </w:tabs>
        <w:rPr>
          <w:rFonts w:ascii="Arial Narrow" w:hAnsi="Arial Narrow" w:cs="Calibri"/>
          <w:color w:val="FFFFFF" w:themeColor="background1"/>
          <w:sz w:val="20"/>
          <w:szCs w:val="20"/>
        </w:rPr>
      </w:pPr>
    </w:p>
    <w:p w14:paraId="0DD80961" w14:textId="77777777" w:rsidR="00CF720B" w:rsidRPr="00042826" w:rsidRDefault="00CF720B" w:rsidP="00CF720B">
      <w:pPr>
        <w:shd w:val="clear" w:color="auto" w:fill="1F497D" w:themeFill="text2"/>
        <w:jc w:val="center"/>
        <w:rPr>
          <w:rFonts w:ascii="Arial Narrow" w:hAnsi="Arial Narrow" w:cs="Arial"/>
          <w:b/>
          <w:color w:val="FFFFFF" w:themeColor="background1"/>
          <w:sz w:val="20"/>
          <w:szCs w:val="20"/>
        </w:rPr>
      </w:pPr>
      <w:r w:rsidRPr="00042826">
        <w:rPr>
          <w:rFonts w:ascii="Arial Narrow" w:hAnsi="Arial Narrow" w:cs="Arial"/>
          <w:b/>
          <w:color w:val="FFFFFF" w:themeColor="background1"/>
          <w:sz w:val="20"/>
          <w:szCs w:val="20"/>
        </w:rPr>
        <w:t>FORFAIT PROVISOIRE</w:t>
      </w:r>
    </w:p>
    <w:p w14:paraId="33EC968C" w14:textId="6504514C" w:rsidR="00CF720B" w:rsidRDefault="00CF720B" w:rsidP="00AF46CB">
      <w:pPr>
        <w:tabs>
          <w:tab w:val="left" w:pos="426"/>
          <w:tab w:val="left" w:pos="709"/>
        </w:tabs>
        <w:rPr>
          <w:rFonts w:ascii="Arial Narrow" w:hAnsi="Arial Narrow" w:cs="Calibri"/>
          <w:color w:val="00B050"/>
          <w:sz w:val="20"/>
          <w:szCs w:val="20"/>
          <w:lang w:val="en-US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22"/>
        <w:gridCol w:w="3342"/>
        <w:gridCol w:w="2274"/>
      </w:tblGrid>
      <w:tr w:rsidR="00F65999" w:rsidRPr="009824D2" w14:paraId="4E5E2C1A" w14:textId="77777777" w:rsidTr="00F65999"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0A85E992" w14:textId="77777777" w:rsidR="00F65999" w:rsidRPr="009824D2" w:rsidRDefault="00F65999" w:rsidP="00F65999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sz w:val="20"/>
                <w:szCs w:val="20"/>
              </w:rPr>
              <w:t xml:space="preserve">TRANCHE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FERME</w:t>
            </w:r>
          </w:p>
        </w:tc>
      </w:tr>
      <w:tr w:rsidR="00F65999" w:rsidRPr="00997308" w14:paraId="446366E2" w14:textId="77777777" w:rsidTr="00F65999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0DCEC5C7" w14:textId="5A7AA0B6" w:rsidR="00F65999" w:rsidRPr="00F65999" w:rsidRDefault="00F65999" w:rsidP="00F65999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MISSION COMPLEMENTAIRE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DIA</w:t>
            </w:r>
            <w:r w:rsidRPr="00F65999">
              <w:rPr>
                <w:rFonts w:ascii="Arial Narrow" w:hAnsi="Arial Narrow" w:cs="Arial"/>
                <w:sz w:val="20"/>
              </w:rPr>
              <w:t xml:space="preserve">– </w:t>
            </w:r>
            <w:r w:rsidRPr="00F65999">
              <w:rPr>
                <w:rFonts w:ascii="Arial Narrow" w:hAnsi="Arial Narrow"/>
                <w:b/>
                <w:sz w:val="20"/>
                <w:szCs w:val="20"/>
              </w:rPr>
              <w:t>PHASE CONCEPTION</w:t>
            </w:r>
            <w:r w:rsidRPr="00F65999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: </w:t>
            </w:r>
          </w:p>
          <w:p w14:paraId="50861F16" w14:textId="77777777" w:rsidR="00F65999" w:rsidRPr="00997308" w:rsidRDefault="00F65999" w:rsidP="00F65999">
            <w:pPr>
              <w:pStyle w:val="Paragraphedeliste"/>
              <w:ind w:left="144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999" w:rsidRPr="009824D2" w14:paraId="5142D108" w14:textId="77777777" w:rsidTr="00F65999">
        <w:tblPrEx>
          <w:shd w:val="clear" w:color="auto" w:fill="auto"/>
        </w:tblPrEx>
        <w:tc>
          <w:tcPr>
            <w:tcW w:w="4722" w:type="dxa"/>
            <w:shd w:val="clear" w:color="auto" w:fill="auto"/>
          </w:tcPr>
          <w:p w14:paraId="346EC86A" w14:textId="77777777" w:rsidR="00F65999" w:rsidRPr="009824D2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6" w:type="dxa"/>
            <w:gridSpan w:val="2"/>
            <w:shd w:val="clear" w:color="auto" w:fill="FDE9D9" w:themeFill="accent6" w:themeFillTint="33"/>
          </w:tcPr>
          <w:p w14:paraId="190B5BF5" w14:textId="77777777" w:rsidR="00F65999" w:rsidRPr="009824D2" w:rsidRDefault="00F65999" w:rsidP="00F65999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3D38A7D" w14:textId="77777777" w:rsidR="00F65999" w:rsidRPr="009824D2" w:rsidRDefault="00F65999" w:rsidP="00F6599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574B800" w14:textId="77777777" w:rsidR="00F65999" w:rsidRPr="009824D2" w:rsidRDefault="00F65999" w:rsidP="00F6599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9C3A2A1" w14:textId="77777777" w:rsidR="00F65999" w:rsidRPr="009824D2" w:rsidRDefault="00F65999" w:rsidP="00F6599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999" w:rsidRPr="009824D2" w14:paraId="027B3853" w14:textId="77777777" w:rsidTr="00F65999">
        <w:tblPrEx>
          <w:shd w:val="clear" w:color="auto" w:fill="auto"/>
        </w:tblPrEx>
        <w:trPr>
          <w:trHeight w:val="499"/>
        </w:trPr>
        <w:tc>
          <w:tcPr>
            <w:tcW w:w="8064" w:type="dxa"/>
            <w:gridSpan w:val="2"/>
            <w:shd w:val="clear" w:color="auto" w:fill="auto"/>
          </w:tcPr>
          <w:p w14:paraId="0B59F1E2" w14:textId="77777777" w:rsidR="00F65999" w:rsidRPr="009824D2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274" w:type="dxa"/>
            <w:shd w:val="clear" w:color="auto" w:fill="auto"/>
          </w:tcPr>
          <w:p w14:paraId="14A113A4" w14:textId="77777777" w:rsidR="00F65999" w:rsidRPr="009824D2" w:rsidRDefault="00F65999" w:rsidP="00F6599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F65999" w:rsidRPr="009824D2" w14:paraId="7FF114A7" w14:textId="77777777" w:rsidTr="00F65999">
        <w:tblPrEx>
          <w:shd w:val="clear" w:color="auto" w:fill="auto"/>
        </w:tblPrEx>
        <w:trPr>
          <w:trHeight w:val="407"/>
        </w:trPr>
        <w:tc>
          <w:tcPr>
            <w:tcW w:w="8064" w:type="dxa"/>
            <w:gridSpan w:val="2"/>
            <w:shd w:val="clear" w:color="auto" w:fill="auto"/>
          </w:tcPr>
          <w:p w14:paraId="4C2C6F0A" w14:textId="77777777" w:rsidR="00F65999" w:rsidRPr="009824D2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274" w:type="dxa"/>
            <w:shd w:val="clear" w:color="auto" w:fill="FDE9D9" w:themeFill="accent6" w:themeFillTint="33"/>
          </w:tcPr>
          <w:p w14:paraId="5FACB6E3" w14:textId="77777777" w:rsidR="00F65999" w:rsidRPr="009824D2" w:rsidRDefault="00F65999" w:rsidP="00F6599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999" w:rsidRPr="009824D2" w14:paraId="672DCAE4" w14:textId="77777777" w:rsidTr="00F65999">
        <w:tblPrEx>
          <w:shd w:val="clear" w:color="auto" w:fill="auto"/>
        </w:tblPrEx>
        <w:trPr>
          <w:trHeight w:val="413"/>
        </w:trPr>
        <w:tc>
          <w:tcPr>
            <w:tcW w:w="8064" w:type="dxa"/>
            <w:gridSpan w:val="2"/>
            <w:shd w:val="clear" w:color="auto" w:fill="auto"/>
          </w:tcPr>
          <w:p w14:paraId="5EB243FA" w14:textId="77777777" w:rsidR="00F65999" w:rsidRPr="009824D2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274" w:type="dxa"/>
            <w:shd w:val="clear" w:color="auto" w:fill="FDE9D9" w:themeFill="accent6" w:themeFillTint="33"/>
          </w:tcPr>
          <w:p w14:paraId="77E6AAA7" w14:textId="77777777" w:rsidR="00F65999" w:rsidRPr="009824D2" w:rsidRDefault="00F65999" w:rsidP="00F6599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1CF16063" w14:textId="6415A16A" w:rsidR="00F65999" w:rsidRDefault="00F65999" w:rsidP="00AF46CB">
      <w:pPr>
        <w:tabs>
          <w:tab w:val="left" w:pos="426"/>
          <w:tab w:val="left" w:pos="709"/>
        </w:tabs>
        <w:rPr>
          <w:rFonts w:ascii="Arial Narrow" w:hAnsi="Arial Narrow" w:cs="Calibri"/>
          <w:color w:val="00B050"/>
          <w:sz w:val="20"/>
          <w:szCs w:val="20"/>
          <w:lang w:val="en-US"/>
        </w:rPr>
      </w:pPr>
    </w:p>
    <w:p w14:paraId="0D839604" w14:textId="77777777" w:rsidR="00F65999" w:rsidRPr="003B0435" w:rsidRDefault="00F65999" w:rsidP="00AF46CB">
      <w:pPr>
        <w:tabs>
          <w:tab w:val="left" w:pos="426"/>
          <w:tab w:val="left" w:pos="709"/>
        </w:tabs>
        <w:rPr>
          <w:rFonts w:ascii="Arial Narrow" w:hAnsi="Arial Narrow" w:cs="Calibri"/>
          <w:color w:val="00B050"/>
          <w:sz w:val="20"/>
          <w:szCs w:val="20"/>
          <w:lang w:val="en-US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22"/>
        <w:gridCol w:w="3342"/>
        <w:gridCol w:w="2274"/>
      </w:tblGrid>
      <w:tr w:rsidR="009824D2" w:rsidRPr="009824D2" w14:paraId="514A7E29" w14:textId="77777777" w:rsidTr="00CF720B">
        <w:trPr>
          <w:trHeight w:val="393"/>
        </w:trPr>
        <w:tc>
          <w:tcPr>
            <w:tcW w:w="10488" w:type="dxa"/>
            <w:gridSpan w:val="3"/>
            <w:shd w:val="clear" w:color="auto" w:fill="auto"/>
          </w:tcPr>
          <w:p w14:paraId="16583734" w14:textId="77777777" w:rsidR="007C5D7D" w:rsidRPr="009824D2" w:rsidRDefault="005E7F59" w:rsidP="00CF720B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sz w:val="20"/>
                <w:szCs w:val="20"/>
              </w:rPr>
              <w:t>TRANCHE FERME</w:t>
            </w:r>
          </w:p>
        </w:tc>
      </w:tr>
      <w:tr w:rsidR="009824D2" w:rsidRPr="001B04D6" w14:paraId="19A4B6AF" w14:textId="77777777" w:rsidTr="00CF720B">
        <w:tblPrEx>
          <w:shd w:val="clear" w:color="auto" w:fill="auto"/>
        </w:tblPrEx>
        <w:trPr>
          <w:trHeight w:val="393"/>
        </w:trPr>
        <w:tc>
          <w:tcPr>
            <w:tcW w:w="10488" w:type="dxa"/>
            <w:gridSpan w:val="3"/>
            <w:shd w:val="clear" w:color="auto" w:fill="auto"/>
          </w:tcPr>
          <w:p w14:paraId="450D7DEE" w14:textId="6604A5E8" w:rsidR="002C34F7" w:rsidRPr="00F65999" w:rsidRDefault="005E7F59" w:rsidP="002E1063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>MISSION DE BASE</w:t>
            </w:r>
            <w:r w:rsidR="0086654E"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997308" w:rsidRPr="00F65999">
              <w:rPr>
                <w:rFonts w:ascii="Arial Narrow" w:hAnsi="Arial Narrow" w:cs="Arial"/>
                <w:sz w:val="20"/>
              </w:rPr>
              <w:t xml:space="preserve">– </w:t>
            </w:r>
            <w:r w:rsidR="00997308" w:rsidRPr="00F65999">
              <w:rPr>
                <w:rFonts w:ascii="Arial Narrow" w:hAnsi="Arial Narrow"/>
                <w:b/>
                <w:sz w:val="20"/>
                <w:szCs w:val="20"/>
              </w:rPr>
              <w:t>PHASE CONCEPTION</w:t>
            </w:r>
            <w:r w:rsidR="002E1063" w:rsidRPr="00F65999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: </w:t>
            </w:r>
            <w:r w:rsidR="00F65999" w:rsidRPr="00F65999">
              <w:rPr>
                <w:rFonts w:ascii="Arial Narrow" w:hAnsi="Arial Narrow"/>
                <w:b/>
                <w:sz w:val="20"/>
                <w:szCs w:val="20"/>
                <w:lang w:val="en-US"/>
              </w:rPr>
              <w:t>ESQ – AVP – PRO</w:t>
            </w:r>
          </w:p>
          <w:p w14:paraId="31D6D48B" w14:textId="028BB78E" w:rsidR="002E1063" w:rsidRPr="00F65999" w:rsidRDefault="002E1063" w:rsidP="002E1063">
            <w:pPr>
              <w:pStyle w:val="Paragraphedeliste"/>
              <w:ind w:left="144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45E4130A" w14:textId="77777777" w:rsidTr="00CF720B">
        <w:tblPrEx>
          <w:shd w:val="clear" w:color="auto" w:fill="auto"/>
        </w:tblPrEx>
        <w:trPr>
          <w:trHeight w:val="411"/>
        </w:trPr>
        <w:tc>
          <w:tcPr>
            <w:tcW w:w="8188" w:type="dxa"/>
            <w:gridSpan w:val="2"/>
            <w:shd w:val="clear" w:color="auto" w:fill="auto"/>
          </w:tcPr>
          <w:p w14:paraId="5F011769" w14:textId="77777777" w:rsidR="005E7F59" w:rsidRPr="00F65999" w:rsidRDefault="00DB01B7" w:rsidP="00DB01B7">
            <w:pPr>
              <w:rPr>
                <w:rFonts w:ascii="Arial Narrow" w:hAnsi="Arial Narrow"/>
                <w:sz w:val="20"/>
                <w:szCs w:val="20"/>
              </w:rPr>
            </w:pPr>
            <w:r w:rsidRPr="00F65999">
              <w:rPr>
                <w:rFonts w:ascii="Arial Narrow" w:hAnsi="Arial Narrow"/>
                <w:sz w:val="20"/>
                <w:szCs w:val="20"/>
              </w:rPr>
              <w:t xml:space="preserve">C0 : </w:t>
            </w:r>
            <w:r w:rsidR="005E7F59" w:rsidRPr="00F65999">
              <w:rPr>
                <w:rFonts w:ascii="Arial Narrow" w:hAnsi="Arial Narrow"/>
                <w:sz w:val="20"/>
                <w:szCs w:val="20"/>
              </w:rPr>
              <w:t xml:space="preserve">Part de l’enveloppe financière affectée aux travaux par le maître de l’ouvrage – </w:t>
            </w:r>
            <w:r w:rsidR="005E7F59" w:rsidRPr="00F65999">
              <w:rPr>
                <w:rFonts w:ascii="Arial Narrow" w:hAnsi="Arial Narrow"/>
                <w:i/>
                <w:sz w:val="20"/>
                <w:szCs w:val="20"/>
              </w:rPr>
              <w:t>En € HT</w:t>
            </w:r>
          </w:p>
        </w:tc>
        <w:tc>
          <w:tcPr>
            <w:tcW w:w="2300" w:type="dxa"/>
            <w:shd w:val="clear" w:color="auto" w:fill="auto"/>
          </w:tcPr>
          <w:p w14:paraId="47EC0E0E" w14:textId="23B38D50" w:rsidR="005E7F59" w:rsidRPr="00F65999" w:rsidRDefault="00043CCD" w:rsidP="00216C22">
            <w:pPr>
              <w:ind w:left="-108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>4 475 000</w:t>
            </w:r>
            <w:r w:rsidR="0084264F" w:rsidRPr="00F65999">
              <w:rPr>
                <w:rFonts w:ascii="Arial Narrow" w:hAnsi="Arial Narrow" w:cs="Arial"/>
                <w:sz w:val="20"/>
                <w:szCs w:val="20"/>
              </w:rPr>
              <w:t>, 00</w:t>
            </w:r>
            <w:r w:rsidR="004679C1" w:rsidRPr="00F65999">
              <w:rPr>
                <w:rFonts w:ascii="Arial Narrow" w:hAnsi="Arial Narrow" w:cs="Arial"/>
                <w:sz w:val="20"/>
                <w:szCs w:val="20"/>
              </w:rPr>
              <w:t xml:space="preserve"> € HT</w:t>
            </w:r>
          </w:p>
        </w:tc>
      </w:tr>
      <w:tr w:rsidR="009824D2" w:rsidRPr="009824D2" w14:paraId="0F2FDB9B" w14:textId="77777777" w:rsidTr="00CF720B">
        <w:tblPrEx>
          <w:shd w:val="clear" w:color="auto" w:fill="auto"/>
        </w:tblPrEx>
        <w:trPr>
          <w:trHeight w:val="411"/>
        </w:trPr>
        <w:tc>
          <w:tcPr>
            <w:tcW w:w="8188" w:type="dxa"/>
            <w:gridSpan w:val="2"/>
            <w:shd w:val="clear" w:color="auto" w:fill="auto"/>
          </w:tcPr>
          <w:p w14:paraId="59BB4C4F" w14:textId="77777777" w:rsidR="005E7F59" w:rsidRPr="009824D2" w:rsidRDefault="00DB01B7" w:rsidP="00DB01B7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t : </w:t>
            </w:r>
            <w:r w:rsidR="005E7F59" w:rsidRPr="009824D2">
              <w:rPr>
                <w:rFonts w:ascii="Arial Narrow" w:hAnsi="Arial Narrow"/>
                <w:sz w:val="20"/>
                <w:szCs w:val="20"/>
              </w:rPr>
              <w:t xml:space="preserve">Taux de rémunération – </w:t>
            </w:r>
            <w:r w:rsidR="005E7F59" w:rsidRPr="009824D2">
              <w:rPr>
                <w:rFonts w:ascii="Arial Narrow" w:hAnsi="Arial Narrow"/>
                <w:i/>
                <w:sz w:val="20"/>
                <w:szCs w:val="20"/>
              </w:rPr>
              <w:t>En %</w:t>
            </w:r>
          </w:p>
        </w:tc>
        <w:tc>
          <w:tcPr>
            <w:tcW w:w="2300" w:type="dxa"/>
            <w:shd w:val="clear" w:color="auto" w:fill="FDE9D9" w:themeFill="accent6" w:themeFillTint="33"/>
          </w:tcPr>
          <w:p w14:paraId="016B5F33" w14:textId="77777777" w:rsidR="005E7F59" w:rsidRPr="009824D2" w:rsidRDefault="005E7F59" w:rsidP="005E7F5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2F24086E" w14:textId="77777777" w:rsidTr="00CF720B">
        <w:tblPrEx>
          <w:shd w:val="clear" w:color="auto" w:fill="auto"/>
        </w:tblPrEx>
        <w:trPr>
          <w:trHeight w:val="411"/>
        </w:trPr>
        <w:tc>
          <w:tcPr>
            <w:tcW w:w="8188" w:type="dxa"/>
            <w:gridSpan w:val="2"/>
            <w:shd w:val="clear" w:color="auto" w:fill="auto"/>
          </w:tcPr>
          <w:p w14:paraId="3A088601" w14:textId="77777777" w:rsidR="005E7F59" w:rsidRPr="009824D2" w:rsidRDefault="00DB01B7" w:rsidP="00DB01B7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>C0 * t :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5E7F59" w:rsidRPr="009824D2">
              <w:rPr>
                <w:rFonts w:ascii="Arial Narrow" w:hAnsi="Arial Narrow"/>
                <w:sz w:val="20"/>
                <w:szCs w:val="20"/>
              </w:rPr>
              <w:t xml:space="preserve">Forfait provisoire de rémunération - </w:t>
            </w:r>
            <w:r w:rsidR="005E7F59" w:rsidRPr="009824D2">
              <w:rPr>
                <w:rFonts w:ascii="Arial Narrow" w:hAnsi="Arial Narrow"/>
                <w:i/>
                <w:sz w:val="20"/>
                <w:szCs w:val="20"/>
              </w:rPr>
              <w:t>En € HT</w:t>
            </w:r>
          </w:p>
        </w:tc>
        <w:tc>
          <w:tcPr>
            <w:tcW w:w="2300" w:type="dxa"/>
            <w:shd w:val="clear" w:color="auto" w:fill="FDE9D9" w:themeFill="accent6" w:themeFillTint="33"/>
          </w:tcPr>
          <w:p w14:paraId="74099848" w14:textId="77777777" w:rsidR="005E7F59" w:rsidRPr="009824D2" w:rsidRDefault="005E7F59" w:rsidP="005E7F5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039ECFBF" w14:textId="77777777" w:rsidTr="00CF720B">
        <w:tblPrEx>
          <w:shd w:val="clear" w:color="auto" w:fill="auto"/>
        </w:tblPrEx>
        <w:tc>
          <w:tcPr>
            <w:tcW w:w="4786" w:type="dxa"/>
            <w:shd w:val="clear" w:color="auto" w:fill="auto"/>
          </w:tcPr>
          <w:p w14:paraId="14642A9F" w14:textId="77777777" w:rsidR="007C5D7D" w:rsidRPr="009824D2" w:rsidRDefault="00DB01B7" w:rsidP="00B93CDA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E7F59" w:rsidRPr="009824D2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="007C5D7D" w:rsidRPr="009824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702" w:type="dxa"/>
            <w:gridSpan w:val="2"/>
            <w:shd w:val="clear" w:color="auto" w:fill="FDE9D9" w:themeFill="accent6" w:themeFillTint="33"/>
          </w:tcPr>
          <w:p w14:paraId="61C3D440" w14:textId="77777777" w:rsidR="007C5D7D" w:rsidRPr="009824D2" w:rsidRDefault="007C5D7D" w:rsidP="005E7F59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C1164B2" w14:textId="7C4DA7AF" w:rsidR="005E7F59" w:rsidRPr="009824D2" w:rsidRDefault="005E7F59" w:rsidP="005E7F5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250DF99" w14:textId="77777777" w:rsidR="00DB01B7" w:rsidRPr="009824D2" w:rsidRDefault="00DB01B7" w:rsidP="005E7F5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4799CE1B" w14:textId="77777777" w:rsidTr="00CF720B">
        <w:tblPrEx>
          <w:shd w:val="clear" w:color="auto" w:fill="auto"/>
        </w:tblPrEx>
        <w:trPr>
          <w:trHeight w:val="499"/>
        </w:trPr>
        <w:tc>
          <w:tcPr>
            <w:tcW w:w="8188" w:type="dxa"/>
            <w:gridSpan w:val="2"/>
            <w:shd w:val="clear" w:color="auto" w:fill="auto"/>
          </w:tcPr>
          <w:p w14:paraId="7E9479B8" w14:textId="77777777" w:rsidR="007C5D7D" w:rsidRPr="009824D2" w:rsidRDefault="007C5D7D" w:rsidP="005E7F59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300" w:type="dxa"/>
            <w:shd w:val="clear" w:color="auto" w:fill="auto"/>
          </w:tcPr>
          <w:p w14:paraId="210E95E9" w14:textId="77777777" w:rsidR="007C5D7D" w:rsidRPr="009824D2" w:rsidRDefault="007C5D7D" w:rsidP="005E7F5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9824D2" w:rsidRPr="009824D2" w14:paraId="67A9D7D5" w14:textId="77777777" w:rsidTr="00CF720B">
        <w:tblPrEx>
          <w:shd w:val="clear" w:color="auto" w:fill="auto"/>
        </w:tblPrEx>
        <w:trPr>
          <w:trHeight w:val="407"/>
        </w:trPr>
        <w:tc>
          <w:tcPr>
            <w:tcW w:w="8188" w:type="dxa"/>
            <w:gridSpan w:val="2"/>
            <w:shd w:val="clear" w:color="auto" w:fill="auto"/>
          </w:tcPr>
          <w:p w14:paraId="7284C011" w14:textId="77777777" w:rsidR="007C5D7D" w:rsidRPr="009824D2" w:rsidRDefault="00DB01B7" w:rsidP="005E7F59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MONTANT </w:t>
            </w:r>
            <w:r w:rsidR="007C5D7D" w:rsidRPr="009824D2">
              <w:rPr>
                <w:rFonts w:ascii="Arial Narrow" w:hAnsi="Arial Narrow" w:cs="Arial"/>
                <w:sz w:val="20"/>
                <w:szCs w:val="20"/>
              </w:rPr>
              <w:t>DE LA TVA</w:t>
            </w: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300" w:type="dxa"/>
            <w:shd w:val="clear" w:color="auto" w:fill="FDE9D9" w:themeFill="accent6" w:themeFillTint="33"/>
          </w:tcPr>
          <w:p w14:paraId="69C93958" w14:textId="77777777" w:rsidR="007C5D7D" w:rsidRPr="009824D2" w:rsidRDefault="007C5D7D" w:rsidP="005E7F5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3FBD5171" w14:textId="77777777" w:rsidTr="00CF720B">
        <w:tblPrEx>
          <w:shd w:val="clear" w:color="auto" w:fill="auto"/>
        </w:tblPrEx>
        <w:trPr>
          <w:trHeight w:val="413"/>
        </w:trPr>
        <w:tc>
          <w:tcPr>
            <w:tcW w:w="8188" w:type="dxa"/>
            <w:gridSpan w:val="2"/>
            <w:shd w:val="clear" w:color="auto" w:fill="auto"/>
          </w:tcPr>
          <w:p w14:paraId="79C9F1AC" w14:textId="77777777" w:rsidR="007C5D7D" w:rsidRPr="009824D2" w:rsidRDefault="007C5D7D" w:rsidP="005E7F59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PRIX TOUTES TAXES </w:t>
            </w:r>
            <w:r w:rsidR="00DB01B7" w:rsidRPr="009824D2">
              <w:rPr>
                <w:rFonts w:ascii="Arial Narrow" w:hAnsi="Arial Narrow"/>
                <w:sz w:val="20"/>
                <w:szCs w:val="20"/>
              </w:rPr>
              <w:t xml:space="preserve">COMPRISES - </w:t>
            </w:r>
            <w:r w:rsidR="00DB01B7" w:rsidRPr="009824D2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300" w:type="dxa"/>
            <w:shd w:val="clear" w:color="auto" w:fill="FDE9D9" w:themeFill="accent6" w:themeFillTint="33"/>
          </w:tcPr>
          <w:p w14:paraId="534957E2" w14:textId="77777777" w:rsidR="007C5D7D" w:rsidRPr="009824D2" w:rsidRDefault="007C5D7D" w:rsidP="005E7F5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CEA3BCF" w14:textId="2CCE2E4E" w:rsidR="007C5D7D" w:rsidRDefault="007C5D7D" w:rsidP="007C5D7D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CD32220" w14:textId="7120CFB3" w:rsidR="00810BD2" w:rsidRDefault="00810BD2" w:rsidP="007C5D7D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20"/>
        <w:gridCol w:w="3341"/>
        <w:gridCol w:w="153"/>
        <w:gridCol w:w="2124"/>
      </w:tblGrid>
      <w:tr w:rsidR="00810BD2" w:rsidRPr="00F65999" w14:paraId="6A2B6F24" w14:textId="77777777" w:rsidTr="00810BD2">
        <w:trPr>
          <w:trHeight w:val="384"/>
        </w:trPr>
        <w:tc>
          <w:tcPr>
            <w:tcW w:w="10338" w:type="dxa"/>
            <w:gridSpan w:val="4"/>
            <w:shd w:val="clear" w:color="auto" w:fill="auto"/>
          </w:tcPr>
          <w:p w14:paraId="702F85C3" w14:textId="3FAB7E0F" w:rsidR="00810BD2" w:rsidRPr="00F65999" w:rsidRDefault="00810BD2" w:rsidP="00810BD2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TRANHE FERME</w:t>
            </w: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>– MISSION DE BASE</w:t>
            </w:r>
          </w:p>
        </w:tc>
      </w:tr>
      <w:tr w:rsidR="00810BD2" w:rsidRPr="00F65999" w14:paraId="17EC0D06" w14:textId="77777777" w:rsidTr="00810BD2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4"/>
            <w:shd w:val="clear" w:color="auto" w:fill="auto"/>
          </w:tcPr>
          <w:p w14:paraId="1F53A819" w14:textId="15952582" w:rsidR="00810BD2" w:rsidRPr="00F65999" w:rsidRDefault="00810BD2" w:rsidP="00810BD2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>PHASE DCE ET REALISATION :  ACT – DET – SYN – AOR pour l’unité des Mélèzes</w:t>
            </w:r>
          </w:p>
          <w:p w14:paraId="67648FC3" w14:textId="77777777" w:rsidR="00810BD2" w:rsidRPr="00F65999" w:rsidRDefault="00810BD2" w:rsidP="00810BD2">
            <w:pPr>
              <w:ind w:left="108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810BD2" w:rsidRPr="00F328C1" w14:paraId="4BD9FBDF" w14:textId="77777777" w:rsidTr="00810BD2">
        <w:tblPrEx>
          <w:shd w:val="clear" w:color="auto" w:fill="auto"/>
        </w:tblPrEx>
        <w:trPr>
          <w:trHeight w:val="411"/>
        </w:trPr>
        <w:tc>
          <w:tcPr>
            <w:tcW w:w="8217" w:type="dxa"/>
            <w:gridSpan w:val="3"/>
            <w:shd w:val="clear" w:color="auto" w:fill="auto"/>
          </w:tcPr>
          <w:p w14:paraId="55BC6935" w14:textId="77777777" w:rsidR="00810BD2" w:rsidRPr="009824D2" w:rsidRDefault="00810BD2" w:rsidP="00810BD2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C0 : Part de l’enveloppe financière affectée aux travaux par le maître de l’ouvrage –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HT</w:t>
            </w:r>
          </w:p>
        </w:tc>
        <w:tc>
          <w:tcPr>
            <w:tcW w:w="2121" w:type="dxa"/>
            <w:shd w:val="clear" w:color="auto" w:fill="auto"/>
          </w:tcPr>
          <w:p w14:paraId="381D01C7" w14:textId="77777777" w:rsidR="00810BD2" w:rsidRPr="00F328C1" w:rsidRDefault="00810BD2" w:rsidP="00810BD2">
            <w:pPr>
              <w:ind w:left="603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10BD2" w:rsidRPr="009824D2" w14:paraId="7FD4855F" w14:textId="77777777" w:rsidTr="00810BD2">
        <w:tblPrEx>
          <w:shd w:val="clear" w:color="auto" w:fill="auto"/>
        </w:tblPrEx>
        <w:trPr>
          <w:trHeight w:val="411"/>
        </w:trPr>
        <w:tc>
          <w:tcPr>
            <w:tcW w:w="8217" w:type="dxa"/>
            <w:gridSpan w:val="3"/>
            <w:shd w:val="clear" w:color="auto" w:fill="auto"/>
          </w:tcPr>
          <w:p w14:paraId="04A065EB" w14:textId="77777777" w:rsidR="00810BD2" w:rsidRPr="009824D2" w:rsidRDefault="00810BD2" w:rsidP="00810BD2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t : Taux de rémunération –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%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18729BED" w14:textId="77777777" w:rsidR="00810BD2" w:rsidRPr="009824D2" w:rsidRDefault="00810BD2" w:rsidP="00810BD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10BD2" w:rsidRPr="009824D2" w14:paraId="78E070F7" w14:textId="77777777" w:rsidTr="00810BD2">
        <w:tblPrEx>
          <w:shd w:val="clear" w:color="auto" w:fill="auto"/>
        </w:tblPrEx>
        <w:trPr>
          <w:trHeight w:val="411"/>
        </w:trPr>
        <w:tc>
          <w:tcPr>
            <w:tcW w:w="8217" w:type="dxa"/>
            <w:gridSpan w:val="3"/>
            <w:shd w:val="clear" w:color="auto" w:fill="auto"/>
          </w:tcPr>
          <w:p w14:paraId="170D8925" w14:textId="77777777" w:rsidR="00810BD2" w:rsidRPr="009824D2" w:rsidRDefault="00810BD2" w:rsidP="00810BD2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>C0 * t :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Forfait provisoire de rémunération 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HT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7D531F30" w14:textId="77777777" w:rsidR="00810BD2" w:rsidRPr="009824D2" w:rsidRDefault="00810BD2" w:rsidP="00810BD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10BD2" w:rsidRPr="009824D2" w14:paraId="3B43915C" w14:textId="77777777" w:rsidTr="00810BD2">
        <w:tblPrEx>
          <w:shd w:val="clear" w:color="auto" w:fill="auto"/>
        </w:tblPrEx>
        <w:tc>
          <w:tcPr>
            <w:tcW w:w="4719" w:type="dxa"/>
            <w:shd w:val="clear" w:color="auto" w:fill="auto"/>
          </w:tcPr>
          <w:p w14:paraId="555AAFBC" w14:textId="77777777" w:rsidR="00810BD2" w:rsidRPr="009824D2" w:rsidRDefault="00810BD2" w:rsidP="00810BD2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9" w:type="dxa"/>
            <w:gridSpan w:val="3"/>
            <w:shd w:val="clear" w:color="auto" w:fill="FDE9D9" w:themeFill="accent6" w:themeFillTint="33"/>
          </w:tcPr>
          <w:p w14:paraId="1314B0D1" w14:textId="77777777" w:rsidR="00810BD2" w:rsidRPr="009824D2" w:rsidRDefault="00810BD2" w:rsidP="00810BD2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BCFFC86" w14:textId="77777777" w:rsidR="00810BD2" w:rsidRPr="009824D2" w:rsidRDefault="00810BD2" w:rsidP="00810BD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51755CF" w14:textId="77777777" w:rsidR="00810BD2" w:rsidRPr="009824D2" w:rsidRDefault="00810BD2" w:rsidP="00810BD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10BD2" w:rsidRPr="009824D2" w14:paraId="260E9D79" w14:textId="77777777" w:rsidTr="00810BD2">
        <w:tblPrEx>
          <w:shd w:val="clear" w:color="auto" w:fill="auto"/>
        </w:tblPrEx>
        <w:trPr>
          <w:trHeight w:val="499"/>
        </w:trPr>
        <w:tc>
          <w:tcPr>
            <w:tcW w:w="8217" w:type="dxa"/>
            <w:gridSpan w:val="3"/>
            <w:shd w:val="clear" w:color="auto" w:fill="auto"/>
          </w:tcPr>
          <w:p w14:paraId="2A2C41E0" w14:textId="77777777" w:rsidR="00810BD2" w:rsidRPr="009824D2" w:rsidRDefault="00810BD2" w:rsidP="00810BD2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121" w:type="dxa"/>
            <w:shd w:val="clear" w:color="auto" w:fill="auto"/>
          </w:tcPr>
          <w:p w14:paraId="7EE804D7" w14:textId="77777777" w:rsidR="00810BD2" w:rsidRPr="009824D2" w:rsidRDefault="00810BD2" w:rsidP="00810BD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810BD2" w:rsidRPr="00F65999" w14:paraId="2571B2E3" w14:textId="77777777" w:rsidTr="00810BD2">
        <w:tblPrEx>
          <w:shd w:val="clear" w:color="auto" w:fill="auto"/>
        </w:tblPrEx>
        <w:trPr>
          <w:trHeight w:val="407"/>
        </w:trPr>
        <w:tc>
          <w:tcPr>
            <w:tcW w:w="8217" w:type="dxa"/>
            <w:gridSpan w:val="3"/>
            <w:shd w:val="clear" w:color="auto" w:fill="auto"/>
          </w:tcPr>
          <w:p w14:paraId="19BBFE0E" w14:textId="77777777" w:rsidR="00810BD2" w:rsidRPr="00F65999" w:rsidRDefault="00810BD2" w:rsidP="00810BD2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F65999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F65999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5C0E236B" w14:textId="77777777" w:rsidR="00810BD2" w:rsidRPr="00F65999" w:rsidRDefault="00810BD2" w:rsidP="00810BD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10BD2" w:rsidRPr="00F65999" w14:paraId="5EA6B048" w14:textId="77777777" w:rsidTr="00810BD2">
        <w:tblPrEx>
          <w:shd w:val="clear" w:color="auto" w:fill="auto"/>
        </w:tblPrEx>
        <w:trPr>
          <w:trHeight w:val="413"/>
        </w:trPr>
        <w:tc>
          <w:tcPr>
            <w:tcW w:w="8217" w:type="dxa"/>
            <w:gridSpan w:val="3"/>
            <w:shd w:val="clear" w:color="auto" w:fill="auto"/>
          </w:tcPr>
          <w:p w14:paraId="15E88157" w14:textId="77777777" w:rsidR="00810BD2" w:rsidRPr="00F65999" w:rsidRDefault="00810BD2" w:rsidP="00810BD2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F65999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13B6960A" w14:textId="77777777" w:rsidR="00810BD2" w:rsidRPr="00F65999" w:rsidRDefault="00810BD2" w:rsidP="00810BD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073EDBC8" w14:textId="77777777" w:rsidTr="007C6ED8">
        <w:trPr>
          <w:trHeight w:val="393"/>
        </w:trPr>
        <w:tc>
          <w:tcPr>
            <w:tcW w:w="10338" w:type="dxa"/>
            <w:gridSpan w:val="4"/>
            <w:shd w:val="clear" w:color="auto" w:fill="auto"/>
          </w:tcPr>
          <w:p w14:paraId="181F63A8" w14:textId="1051B3B0" w:rsidR="007C6ED8" w:rsidRPr="009824D2" w:rsidRDefault="007C6ED8" w:rsidP="007C6ED8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sz w:val="20"/>
                <w:szCs w:val="20"/>
              </w:rPr>
              <w:t xml:space="preserve">TRANCHE </w:t>
            </w:r>
            <w:r w:rsidR="00F65999">
              <w:rPr>
                <w:rFonts w:ascii="Arial Narrow" w:hAnsi="Arial Narrow" w:cs="Arial"/>
                <w:b/>
                <w:sz w:val="20"/>
                <w:szCs w:val="20"/>
              </w:rPr>
              <w:t>FERME</w:t>
            </w:r>
          </w:p>
        </w:tc>
      </w:tr>
      <w:tr w:rsidR="007C6ED8" w:rsidRPr="00997308" w14:paraId="06E8DCB3" w14:textId="77777777" w:rsidTr="007C6ED8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4"/>
            <w:shd w:val="clear" w:color="auto" w:fill="auto"/>
          </w:tcPr>
          <w:p w14:paraId="11824088" w14:textId="0639B20E" w:rsidR="007C6ED8" w:rsidRPr="00F65999" w:rsidRDefault="007C6ED8" w:rsidP="007C6ED8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MISSION </w:t>
            </w:r>
            <w:r w:rsidR="00F65999"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COMPLEMENTAIRE </w:t>
            </w: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>CSSI</w:t>
            </w:r>
            <w:r w:rsidRPr="00F65999">
              <w:rPr>
                <w:rFonts w:ascii="Arial Narrow" w:hAnsi="Arial Narrow" w:cs="Arial"/>
                <w:sz w:val="20"/>
              </w:rPr>
              <w:t xml:space="preserve">– </w:t>
            </w:r>
            <w:r w:rsidRPr="00F65999">
              <w:rPr>
                <w:rFonts w:ascii="Arial Narrow" w:hAnsi="Arial Narrow"/>
                <w:b/>
                <w:sz w:val="20"/>
                <w:szCs w:val="20"/>
              </w:rPr>
              <w:t>PHASE CONCEPTION</w:t>
            </w:r>
            <w:r w:rsidRPr="00F65999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: </w:t>
            </w:r>
          </w:p>
          <w:p w14:paraId="4CF24FB6" w14:textId="77777777" w:rsidR="007C6ED8" w:rsidRPr="00997308" w:rsidRDefault="007C6ED8" w:rsidP="007C6ED8">
            <w:pPr>
              <w:pStyle w:val="Paragraphedeliste"/>
              <w:ind w:left="144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4DEEF847" w14:textId="77777777" w:rsidTr="007C6ED8">
        <w:tblPrEx>
          <w:shd w:val="clear" w:color="auto" w:fill="auto"/>
        </w:tblPrEx>
        <w:tc>
          <w:tcPr>
            <w:tcW w:w="4722" w:type="dxa"/>
            <w:shd w:val="clear" w:color="auto" w:fill="auto"/>
          </w:tcPr>
          <w:p w14:paraId="7EEB931F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6" w:type="dxa"/>
            <w:gridSpan w:val="3"/>
            <w:shd w:val="clear" w:color="auto" w:fill="FDE9D9" w:themeFill="accent6" w:themeFillTint="33"/>
          </w:tcPr>
          <w:p w14:paraId="2E77FB02" w14:textId="77777777" w:rsidR="007C6ED8" w:rsidRPr="009824D2" w:rsidRDefault="007C6ED8" w:rsidP="007C6ED8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BE5412F" w14:textId="77777777" w:rsidR="007C6ED8" w:rsidRPr="009824D2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5029086" w14:textId="77777777" w:rsidR="007C6ED8" w:rsidRPr="009824D2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6F4676" w14:textId="77777777" w:rsidR="007C6ED8" w:rsidRPr="009824D2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25070965" w14:textId="77777777" w:rsidTr="007C6ED8">
        <w:tblPrEx>
          <w:shd w:val="clear" w:color="auto" w:fill="auto"/>
        </w:tblPrEx>
        <w:trPr>
          <w:trHeight w:val="499"/>
        </w:trPr>
        <w:tc>
          <w:tcPr>
            <w:tcW w:w="8064" w:type="dxa"/>
            <w:gridSpan w:val="2"/>
            <w:shd w:val="clear" w:color="auto" w:fill="auto"/>
          </w:tcPr>
          <w:p w14:paraId="63B7ACB5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274" w:type="dxa"/>
            <w:gridSpan w:val="2"/>
            <w:shd w:val="clear" w:color="auto" w:fill="auto"/>
          </w:tcPr>
          <w:p w14:paraId="186991B2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7C6ED8" w:rsidRPr="009824D2" w14:paraId="7158F32A" w14:textId="77777777" w:rsidTr="007C6ED8">
        <w:tblPrEx>
          <w:shd w:val="clear" w:color="auto" w:fill="auto"/>
        </w:tblPrEx>
        <w:trPr>
          <w:trHeight w:val="407"/>
        </w:trPr>
        <w:tc>
          <w:tcPr>
            <w:tcW w:w="8064" w:type="dxa"/>
            <w:gridSpan w:val="2"/>
            <w:shd w:val="clear" w:color="auto" w:fill="auto"/>
          </w:tcPr>
          <w:p w14:paraId="1A003638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274" w:type="dxa"/>
            <w:gridSpan w:val="2"/>
            <w:shd w:val="clear" w:color="auto" w:fill="FDE9D9" w:themeFill="accent6" w:themeFillTint="33"/>
          </w:tcPr>
          <w:p w14:paraId="152CC39C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7DD9E8FB" w14:textId="77777777" w:rsidTr="007C6ED8">
        <w:tblPrEx>
          <w:shd w:val="clear" w:color="auto" w:fill="auto"/>
        </w:tblPrEx>
        <w:trPr>
          <w:trHeight w:val="413"/>
        </w:trPr>
        <w:tc>
          <w:tcPr>
            <w:tcW w:w="8064" w:type="dxa"/>
            <w:gridSpan w:val="2"/>
            <w:shd w:val="clear" w:color="auto" w:fill="auto"/>
          </w:tcPr>
          <w:p w14:paraId="7C7574A3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274" w:type="dxa"/>
            <w:gridSpan w:val="2"/>
            <w:shd w:val="clear" w:color="auto" w:fill="FDE9D9" w:themeFill="accent6" w:themeFillTint="33"/>
          </w:tcPr>
          <w:p w14:paraId="41087E16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7EAA77C" w14:textId="05766215" w:rsidR="007C6ED8" w:rsidRDefault="007C6ED8" w:rsidP="007C5D7D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1D03C09F" w14:textId="68BCC0B0" w:rsidR="007C6ED8" w:rsidRDefault="007C6ED8" w:rsidP="007C5D7D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C391BA6" w14:textId="7D3B7074" w:rsidR="007C6ED8" w:rsidRDefault="00F65999" w:rsidP="007C5D7D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9824D2">
        <w:rPr>
          <w:rFonts w:ascii="Arial Narrow" w:hAnsi="Arial Narrow" w:cs="Arial"/>
          <w:b/>
          <w:sz w:val="20"/>
          <w:szCs w:val="20"/>
        </w:rPr>
        <w:t xml:space="preserve">TRANCHE OPTIONNELLE </w:t>
      </w:r>
      <w:r>
        <w:rPr>
          <w:rFonts w:ascii="Arial Narrow" w:hAnsi="Arial Narrow" w:cs="Arial"/>
          <w:b/>
          <w:sz w:val="20"/>
          <w:szCs w:val="20"/>
        </w:rPr>
        <w:t>1</w:t>
      </w:r>
    </w:p>
    <w:p w14:paraId="5FA62D50" w14:textId="77777777" w:rsidR="007C6ED8" w:rsidRPr="009824D2" w:rsidRDefault="007C6ED8" w:rsidP="007C5D7D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6C1F552B" w14:textId="0DDD5BDE" w:rsidR="00F65999" w:rsidRPr="00F65999" w:rsidRDefault="00F65999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84137F5" w14:textId="77777777" w:rsidR="00F65999" w:rsidRPr="00F65999" w:rsidRDefault="00F65999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19"/>
        <w:gridCol w:w="3498"/>
        <w:gridCol w:w="2121"/>
      </w:tblGrid>
      <w:tr w:rsidR="007C6ED8" w:rsidRPr="00F65999" w14:paraId="51CC18A9" w14:textId="77777777" w:rsidTr="007C6ED8">
        <w:trPr>
          <w:trHeight w:val="384"/>
        </w:trPr>
        <w:tc>
          <w:tcPr>
            <w:tcW w:w="10338" w:type="dxa"/>
            <w:gridSpan w:val="3"/>
            <w:shd w:val="clear" w:color="auto" w:fill="auto"/>
          </w:tcPr>
          <w:p w14:paraId="018476BE" w14:textId="3CEAAC97" w:rsidR="007C6ED8" w:rsidRPr="00F65999" w:rsidRDefault="007C6ED8" w:rsidP="007C6ED8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TRANCHE OPTIONNELLE </w:t>
            </w:r>
            <w:r w:rsidR="00F65999" w:rsidRPr="00F65999">
              <w:rPr>
                <w:rFonts w:ascii="Arial Narrow" w:hAnsi="Arial Narrow" w:cs="Arial"/>
                <w:b/>
                <w:sz w:val="20"/>
                <w:szCs w:val="20"/>
              </w:rPr>
              <w:t>1 – MISSION COMPLEMENTAIRE</w:t>
            </w:r>
          </w:p>
        </w:tc>
      </w:tr>
      <w:tr w:rsidR="007C6ED8" w:rsidRPr="00F65999" w14:paraId="6FEC72A2" w14:textId="77777777" w:rsidTr="007C6ED8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1DDAE9BC" w14:textId="62747CB9" w:rsidR="007C6ED8" w:rsidRPr="00F65999" w:rsidRDefault="007C6ED8" w:rsidP="007C6ED8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>PHASE REALISATION : CSSI pour l’unité des Mélèzes</w:t>
            </w:r>
          </w:p>
          <w:p w14:paraId="7245842C" w14:textId="77777777" w:rsidR="007C6ED8" w:rsidRPr="00F65999" w:rsidRDefault="007C6ED8" w:rsidP="007C6ED8">
            <w:pPr>
              <w:ind w:left="108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7C6ED8" w:rsidRPr="00F65999" w14:paraId="377DF8B6" w14:textId="77777777" w:rsidTr="007C6ED8">
        <w:tblPrEx>
          <w:shd w:val="clear" w:color="auto" w:fill="auto"/>
        </w:tblPrEx>
        <w:tc>
          <w:tcPr>
            <w:tcW w:w="4719" w:type="dxa"/>
            <w:shd w:val="clear" w:color="auto" w:fill="auto"/>
          </w:tcPr>
          <w:p w14:paraId="0654793B" w14:textId="77777777" w:rsidR="007C6ED8" w:rsidRPr="00F65999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F659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65999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F6599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9" w:type="dxa"/>
            <w:gridSpan w:val="2"/>
            <w:shd w:val="clear" w:color="auto" w:fill="FDE9D9" w:themeFill="accent6" w:themeFillTint="33"/>
          </w:tcPr>
          <w:p w14:paraId="71BB7352" w14:textId="77777777" w:rsidR="007C6ED8" w:rsidRPr="00F65999" w:rsidRDefault="007C6ED8" w:rsidP="007C6ED8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D1C8256" w14:textId="37A6D217" w:rsidR="007C6ED8" w:rsidRPr="00F65999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9C0E0D4" w14:textId="77777777" w:rsidR="007C6ED8" w:rsidRPr="00F65999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1ECD9D54" w14:textId="77777777" w:rsidTr="007C6ED8">
        <w:tblPrEx>
          <w:shd w:val="clear" w:color="auto" w:fill="auto"/>
        </w:tblPrEx>
        <w:trPr>
          <w:trHeight w:val="499"/>
        </w:trPr>
        <w:tc>
          <w:tcPr>
            <w:tcW w:w="8217" w:type="dxa"/>
            <w:gridSpan w:val="2"/>
            <w:shd w:val="clear" w:color="auto" w:fill="auto"/>
          </w:tcPr>
          <w:p w14:paraId="76BB33D5" w14:textId="77777777" w:rsidR="007C6ED8" w:rsidRPr="00F65999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121" w:type="dxa"/>
            <w:shd w:val="clear" w:color="auto" w:fill="auto"/>
          </w:tcPr>
          <w:p w14:paraId="06C06ACB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7C6ED8" w:rsidRPr="009824D2" w14:paraId="78A09F2B" w14:textId="77777777" w:rsidTr="007C6ED8">
        <w:tblPrEx>
          <w:shd w:val="clear" w:color="auto" w:fill="auto"/>
        </w:tblPrEx>
        <w:trPr>
          <w:trHeight w:val="407"/>
        </w:trPr>
        <w:tc>
          <w:tcPr>
            <w:tcW w:w="8217" w:type="dxa"/>
            <w:gridSpan w:val="2"/>
            <w:shd w:val="clear" w:color="auto" w:fill="auto"/>
          </w:tcPr>
          <w:p w14:paraId="5119601A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5588B550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6F4EEEA6" w14:textId="77777777" w:rsidTr="007C6ED8">
        <w:tblPrEx>
          <w:shd w:val="clear" w:color="auto" w:fill="auto"/>
        </w:tblPrEx>
        <w:trPr>
          <w:trHeight w:val="413"/>
        </w:trPr>
        <w:tc>
          <w:tcPr>
            <w:tcW w:w="8217" w:type="dxa"/>
            <w:gridSpan w:val="2"/>
            <w:shd w:val="clear" w:color="auto" w:fill="auto"/>
          </w:tcPr>
          <w:p w14:paraId="45071E0C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3D187BB7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6927ECF" w14:textId="7FE8E917" w:rsidR="007C6ED8" w:rsidRDefault="007C6ED8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F40983F" w14:textId="33CAEFAD" w:rsidR="007C6ED8" w:rsidRPr="009824D2" w:rsidRDefault="007C6ED8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69A27D29" w14:textId="77777777" w:rsidR="00CF720B" w:rsidRDefault="00CF720B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19"/>
        <w:gridCol w:w="3498"/>
        <w:gridCol w:w="2121"/>
      </w:tblGrid>
      <w:tr w:rsidR="002E1063" w:rsidRPr="009824D2" w14:paraId="1A2752DF" w14:textId="77777777" w:rsidTr="002E1063">
        <w:trPr>
          <w:trHeight w:val="384"/>
        </w:trPr>
        <w:tc>
          <w:tcPr>
            <w:tcW w:w="10338" w:type="dxa"/>
            <w:gridSpan w:val="3"/>
            <w:shd w:val="clear" w:color="auto" w:fill="auto"/>
          </w:tcPr>
          <w:p w14:paraId="79D5CD06" w14:textId="706E7375" w:rsidR="002E1063" w:rsidRPr="009824D2" w:rsidRDefault="002E1063" w:rsidP="002E1063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sz w:val="20"/>
                <w:szCs w:val="20"/>
              </w:rPr>
              <w:t xml:space="preserve">TRANCHE OPTIONNELLE </w:t>
            </w:r>
            <w:r w:rsidR="00F65999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</w:tr>
      <w:tr w:rsidR="002E1063" w:rsidRPr="009824D2" w14:paraId="2A7456CE" w14:textId="77777777" w:rsidTr="002E1063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1458B715" w14:textId="49B1A9E4" w:rsidR="002E1063" w:rsidRPr="002C34F7" w:rsidRDefault="00342675" w:rsidP="007C6ED8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C6ED8">
              <w:rPr>
                <w:rFonts w:ascii="Arial Narrow" w:hAnsi="Arial Narrow" w:cs="Arial"/>
                <w:b/>
                <w:sz w:val="20"/>
                <w:szCs w:val="20"/>
              </w:rPr>
              <w:t xml:space="preserve">PHASE REALISATION </w:t>
            </w:r>
            <w:r w:rsidR="002E1063" w:rsidRPr="007C6ED8">
              <w:rPr>
                <w:rFonts w:ascii="Arial Narrow" w:hAnsi="Arial Narrow" w:cs="Arial"/>
                <w:b/>
                <w:sz w:val="20"/>
                <w:szCs w:val="20"/>
              </w:rPr>
              <w:t xml:space="preserve">: </w:t>
            </w:r>
            <w:r w:rsid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DCE- </w:t>
            </w:r>
            <w:r w:rsidR="002E1063" w:rsidRPr="002E1063">
              <w:rPr>
                <w:rFonts w:ascii="Arial Narrow" w:hAnsi="Arial Narrow" w:cs="Arial"/>
                <w:b/>
                <w:sz w:val="20"/>
                <w:szCs w:val="20"/>
              </w:rPr>
              <w:t xml:space="preserve">ACT – </w:t>
            </w:r>
            <w:r w:rsidR="00F65999">
              <w:rPr>
                <w:rFonts w:ascii="Arial Narrow" w:hAnsi="Arial Narrow" w:cs="Arial"/>
                <w:b/>
                <w:sz w:val="20"/>
                <w:szCs w:val="20"/>
              </w:rPr>
              <w:t>DET</w:t>
            </w:r>
            <w:r w:rsidR="007C6ED8">
              <w:rPr>
                <w:rFonts w:ascii="Arial Narrow" w:hAnsi="Arial Narrow" w:cs="Arial"/>
                <w:b/>
                <w:sz w:val="20"/>
                <w:szCs w:val="20"/>
              </w:rPr>
              <w:t xml:space="preserve"> -</w:t>
            </w:r>
            <w:r w:rsidR="002E1063">
              <w:rPr>
                <w:rFonts w:ascii="Arial Narrow" w:hAnsi="Arial Narrow" w:cs="Arial"/>
                <w:b/>
                <w:sz w:val="20"/>
                <w:szCs w:val="20"/>
              </w:rPr>
              <w:t xml:space="preserve"> AOR pour les unités des </w:t>
            </w:r>
            <w:r w:rsidR="007C6ED8">
              <w:rPr>
                <w:rFonts w:ascii="Arial Narrow" w:hAnsi="Arial Narrow" w:cs="Arial"/>
                <w:b/>
                <w:sz w:val="20"/>
                <w:szCs w:val="20"/>
              </w:rPr>
              <w:t>Erables et Cèdres</w:t>
            </w:r>
          </w:p>
        </w:tc>
      </w:tr>
      <w:tr w:rsidR="002E1063" w:rsidRPr="009824D2" w14:paraId="19243F6E" w14:textId="77777777" w:rsidTr="002E1063">
        <w:tblPrEx>
          <w:shd w:val="clear" w:color="auto" w:fill="auto"/>
        </w:tblPrEx>
        <w:trPr>
          <w:trHeight w:val="411"/>
        </w:trPr>
        <w:tc>
          <w:tcPr>
            <w:tcW w:w="8217" w:type="dxa"/>
            <w:gridSpan w:val="2"/>
            <w:shd w:val="clear" w:color="auto" w:fill="auto"/>
          </w:tcPr>
          <w:p w14:paraId="4C32DCD3" w14:textId="77777777" w:rsidR="002E1063" w:rsidRPr="009824D2" w:rsidRDefault="002E1063" w:rsidP="002E1063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C0 : Part de l’enveloppe financière affectée aux travaux par le maître de l’ouvrage –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HT</w:t>
            </w:r>
          </w:p>
        </w:tc>
        <w:tc>
          <w:tcPr>
            <w:tcW w:w="2121" w:type="dxa"/>
            <w:shd w:val="clear" w:color="auto" w:fill="auto"/>
          </w:tcPr>
          <w:p w14:paraId="564E6923" w14:textId="2022E98A" w:rsidR="002E1063" w:rsidRPr="00F328C1" w:rsidRDefault="002E1063" w:rsidP="002E1063">
            <w:pPr>
              <w:ind w:left="603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9824D2" w14:paraId="5A773471" w14:textId="77777777" w:rsidTr="002E1063">
        <w:tblPrEx>
          <w:shd w:val="clear" w:color="auto" w:fill="auto"/>
        </w:tblPrEx>
        <w:trPr>
          <w:trHeight w:val="411"/>
        </w:trPr>
        <w:tc>
          <w:tcPr>
            <w:tcW w:w="8217" w:type="dxa"/>
            <w:gridSpan w:val="2"/>
            <w:shd w:val="clear" w:color="auto" w:fill="auto"/>
          </w:tcPr>
          <w:p w14:paraId="1EA21F07" w14:textId="77777777" w:rsidR="002E1063" w:rsidRPr="009824D2" w:rsidRDefault="002E1063" w:rsidP="002E1063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t : Taux de rémunération –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%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4C8D0EA2" w14:textId="77777777" w:rsidR="002E1063" w:rsidRPr="009824D2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9824D2" w14:paraId="3A2D2EFA" w14:textId="77777777" w:rsidTr="002E1063">
        <w:tblPrEx>
          <w:shd w:val="clear" w:color="auto" w:fill="auto"/>
        </w:tblPrEx>
        <w:trPr>
          <w:trHeight w:val="411"/>
        </w:trPr>
        <w:tc>
          <w:tcPr>
            <w:tcW w:w="8217" w:type="dxa"/>
            <w:gridSpan w:val="2"/>
            <w:shd w:val="clear" w:color="auto" w:fill="auto"/>
          </w:tcPr>
          <w:p w14:paraId="2A23B9DB" w14:textId="77777777" w:rsidR="002E1063" w:rsidRPr="009824D2" w:rsidRDefault="002E1063" w:rsidP="002E1063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>C0 * t :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Forfait provisoire de rémunération 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HT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379DC221" w14:textId="77777777" w:rsidR="002E1063" w:rsidRPr="009824D2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9824D2" w14:paraId="36662AEA" w14:textId="77777777" w:rsidTr="002E1063">
        <w:tblPrEx>
          <w:shd w:val="clear" w:color="auto" w:fill="auto"/>
        </w:tblPrEx>
        <w:tc>
          <w:tcPr>
            <w:tcW w:w="4719" w:type="dxa"/>
            <w:shd w:val="clear" w:color="auto" w:fill="auto"/>
          </w:tcPr>
          <w:p w14:paraId="726FEF21" w14:textId="77777777" w:rsidR="002E1063" w:rsidRPr="009824D2" w:rsidRDefault="002E1063" w:rsidP="002E10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lastRenderedPageBreak/>
              <w:t>En lettres :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9" w:type="dxa"/>
            <w:gridSpan w:val="2"/>
            <w:shd w:val="clear" w:color="auto" w:fill="FDE9D9" w:themeFill="accent6" w:themeFillTint="33"/>
          </w:tcPr>
          <w:p w14:paraId="4B35BBAD" w14:textId="77777777" w:rsidR="002E1063" w:rsidRPr="009824D2" w:rsidRDefault="002E1063" w:rsidP="002E1063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76DAAE5" w14:textId="77777777" w:rsidR="002E1063" w:rsidRPr="009824D2" w:rsidRDefault="002E1063" w:rsidP="002E10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542053B" w14:textId="77777777" w:rsidR="002E1063" w:rsidRPr="009824D2" w:rsidRDefault="002E1063" w:rsidP="002E10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0CF93CF" w14:textId="77777777" w:rsidR="002E1063" w:rsidRPr="009824D2" w:rsidRDefault="002E1063" w:rsidP="002E10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9824D2" w14:paraId="56F0CC9B" w14:textId="77777777" w:rsidTr="002E1063">
        <w:tblPrEx>
          <w:shd w:val="clear" w:color="auto" w:fill="auto"/>
        </w:tblPrEx>
        <w:trPr>
          <w:trHeight w:val="499"/>
        </w:trPr>
        <w:tc>
          <w:tcPr>
            <w:tcW w:w="8217" w:type="dxa"/>
            <w:gridSpan w:val="2"/>
            <w:shd w:val="clear" w:color="auto" w:fill="auto"/>
          </w:tcPr>
          <w:p w14:paraId="08892E20" w14:textId="77777777" w:rsidR="002E1063" w:rsidRPr="009824D2" w:rsidRDefault="002E1063" w:rsidP="002E10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121" w:type="dxa"/>
            <w:shd w:val="clear" w:color="auto" w:fill="auto"/>
          </w:tcPr>
          <w:p w14:paraId="11BB3BC6" w14:textId="77777777" w:rsidR="002E1063" w:rsidRPr="009824D2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2E1063" w:rsidRPr="009824D2" w14:paraId="5AB2FED7" w14:textId="77777777" w:rsidTr="002E1063">
        <w:tblPrEx>
          <w:shd w:val="clear" w:color="auto" w:fill="auto"/>
        </w:tblPrEx>
        <w:trPr>
          <w:trHeight w:val="407"/>
        </w:trPr>
        <w:tc>
          <w:tcPr>
            <w:tcW w:w="8217" w:type="dxa"/>
            <w:gridSpan w:val="2"/>
            <w:shd w:val="clear" w:color="auto" w:fill="auto"/>
          </w:tcPr>
          <w:p w14:paraId="6EE6408E" w14:textId="77777777" w:rsidR="002E1063" w:rsidRPr="009824D2" w:rsidRDefault="002E1063" w:rsidP="002E10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12477728" w14:textId="77777777" w:rsidR="002E1063" w:rsidRPr="009824D2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F65999" w14:paraId="666DFCE5" w14:textId="77777777" w:rsidTr="002E1063">
        <w:tblPrEx>
          <w:shd w:val="clear" w:color="auto" w:fill="auto"/>
        </w:tblPrEx>
        <w:trPr>
          <w:trHeight w:val="413"/>
        </w:trPr>
        <w:tc>
          <w:tcPr>
            <w:tcW w:w="8217" w:type="dxa"/>
            <w:gridSpan w:val="2"/>
            <w:shd w:val="clear" w:color="auto" w:fill="auto"/>
          </w:tcPr>
          <w:p w14:paraId="1FE7589F" w14:textId="77777777" w:rsidR="002E1063" w:rsidRPr="00F65999" w:rsidRDefault="002E1063" w:rsidP="002E10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F65999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093F8F6D" w14:textId="77777777" w:rsidR="002E1063" w:rsidRPr="00F65999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19A88DF3" w14:textId="5D8CB977" w:rsidR="000C60AF" w:rsidRPr="00F65999" w:rsidRDefault="000C60AF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19"/>
        <w:gridCol w:w="3498"/>
        <w:gridCol w:w="2121"/>
      </w:tblGrid>
      <w:tr w:rsidR="00F65999" w:rsidRPr="00F65999" w14:paraId="2DFEC1B0" w14:textId="77777777" w:rsidTr="00F65999">
        <w:trPr>
          <w:trHeight w:val="384"/>
        </w:trPr>
        <w:tc>
          <w:tcPr>
            <w:tcW w:w="10338" w:type="dxa"/>
            <w:gridSpan w:val="3"/>
            <w:shd w:val="clear" w:color="auto" w:fill="auto"/>
          </w:tcPr>
          <w:p w14:paraId="3804DF7E" w14:textId="689FEF7E" w:rsidR="00F65999" w:rsidRPr="00F65999" w:rsidRDefault="00F65999" w:rsidP="00F65999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>TRANCHE OPTIONNELLE 2 – MISSION COMPLEMENTAIRE</w:t>
            </w:r>
          </w:p>
        </w:tc>
      </w:tr>
      <w:tr w:rsidR="00F65999" w:rsidRPr="00F65999" w14:paraId="3FB174FB" w14:textId="77777777" w:rsidTr="00F65999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21593968" w14:textId="46ACE372" w:rsidR="00F65999" w:rsidRPr="00F65999" w:rsidRDefault="00F65999" w:rsidP="00F65999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PHASE REALISATION : SYN pour les unités des Erables et </w:t>
            </w:r>
            <w:proofErr w:type="spellStart"/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>Cédres</w:t>
            </w:r>
            <w:proofErr w:type="spellEnd"/>
          </w:p>
          <w:p w14:paraId="76FC14A8" w14:textId="77777777" w:rsidR="00F65999" w:rsidRPr="00F65999" w:rsidRDefault="00F65999" w:rsidP="00F65999">
            <w:pPr>
              <w:ind w:left="108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65999" w:rsidRPr="00F65999" w14:paraId="06CD617B" w14:textId="77777777" w:rsidTr="00F65999">
        <w:tblPrEx>
          <w:shd w:val="clear" w:color="auto" w:fill="auto"/>
        </w:tblPrEx>
        <w:tc>
          <w:tcPr>
            <w:tcW w:w="4719" w:type="dxa"/>
            <w:shd w:val="clear" w:color="auto" w:fill="auto"/>
          </w:tcPr>
          <w:p w14:paraId="15E19615" w14:textId="77777777" w:rsidR="00F65999" w:rsidRPr="00F65999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F659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65999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F6599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9" w:type="dxa"/>
            <w:gridSpan w:val="2"/>
            <w:shd w:val="clear" w:color="auto" w:fill="FDE9D9" w:themeFill="accent6" w:themeFillTint="33"/>
          </w:tcPr>
          <w:p w14:paraId="0A474F64" w14:textId="77777777" w:rsidR="00F65999" w:rsidRPr="00F65999" w:rsidRDefault="00F65999" w:rsidP="00F65999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CBD65CC" w14:textId="77777777" w:rsidR="00F65999" w:rsidRPr="00F65999" w:rsidRDefault="00F65999" w:rsidP="00F6599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8F74556" w14:textId="77777777" w:rsidR="00F65999" w:rsidRPr="00F65999" w:rsidRDefault="00F65999" w:rsidP="00F6599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12BC266" w14:textId="77777777" w:rsidR="00F65999" w:rsidRPr="00F65999" w:rsidRDefault="00F65999" w:rsidP="00F6599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999" w:rsidRPr="00F65999" w14:paraId="71D7FF6D" w14:textId="77777777" w:rsidTr="00F65999">
        <w:tblPrEx>
          <w:shd w:val="clear" w:color="auto" w:fill="auto"/>
        </w:tblPrEx>
        <w:trPr>
          <w:trHeight w:val="499"/>
        </w:trPr>
        <w:tc>
          <w:tcPr>
            <w:tcW w:w="8217" w:type="dxa"/>
            <w:gridSpan w:val="2"/>
            <w:shd w:val="clear" w:color="auto" w:fill="auto"/>
          </w:tcPr>
          <w:p w14:paraId="1021556C" w14:textId="77777777" w:rsidR="00F65999" w:rsidRPr="00F65999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121" w:type="dxa"/>
            <w:shd w:val="clear" w:color="auto" w:fill="auto"/>
          </w:tcPr>
          <w:p w14:paraId="69D6D5E1" w14:textId="77777777" w:rsidR="00F65999" w:rsidRPr="00F65999" w:rsidRDefault="00F65999" w:rsidP="00F6599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F65999" w:rsidRPr="00F65999" w14:paraId="51A78836" w14:textId="77777777" w:rsidTr="00F65999">
        <w:tblPrEx>
          <w:shd w:val="clear" w:color="auto" w:fill="auto"/>
        </w:tblPrEx>
        <w:trPr>
          <w:trHeight w:val="407"/>
        </w:trPr>
        <w:tc>
          <w:tcPr>
            <w:tcW w:w="8217" w:type="dxa"/>
            <w:gridSpan w:val="2"/>
            <w:shd w:val="clear" w:color="auto" w:fill="auto"/>
          </w:tcPr>
          <w:p w14:paraId="066EE34D" w14:textId="77777777" w:rsidR="00F65999" w:rsidRPr="00F65999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F65999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F65999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6712A742" w14:textId="77777777" w:rsidR="00F65999" w:rsidRPr="00F65999" w:rsidRDefault="00F65999" w:rsidP="00F6599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999" w:rsidRPr="00F65999" w14:paraId="4E7FD4A4" w14:textId="77777777" w:rsidTr="00F65999">
        <w:tblPrEx>
          <w:shd w:val="clear" w:color="auto" w:fill="auto"/>
        </w:tblPrEx>
        <w:trPr>
          <w:trHeight w:val="413"/>
        </w:trPr>
        <w:tc>
          <w:tcPr>
            <w:tcW w:w="8217" w:type="dxa"/>
            <w:gridSpan w:val="2"/>
            <w:shd w:val="clear" w:color="auto" w:fill="auto"/>
          </w:tcPr>
          <w:p w14:paraId="2321556A" w14:textId="77777777" w:rsidR="00F65999" w:rsidRPr="00F65999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F65999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50D67629" w14:textId="77777777" w:rsidR="00F65999" w:rsidRPr="00F65999" w:rsidRDefault="00F65999" w:rsidP="00F6599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6D9256BC" w14:textId="4B9000BD" w:rsidR="002E1063" w:rsidRPr="00F65999" w:rsidRDefault="002E1063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19"/>
        <w:gridCol w:w="3498"/>
        <w:gridCol w:w="2121"/>
      </w:tblGrid>
      <w:tr w:rsidR="007C6ED8" w:rsidRPr="00F65999" w14:paraId="13B6777B" w14:textId="77777777" w:rsidTr="007C6ED8">
        <w:trPr>
          <w:trHeight w:val="384"/>
        </w:trPr>
        <w:tc>
          <w:tcPr>
            <w:tcW w:w="10338" w:type="dxa"/>
            <w:gridSpan w:val="3"/>
            <w:shd w:val="clear" w:color="auto" w:fill="auto"/>
          </w:tcPr>
          <w:p w14:paraId="6E4CCF38" w14:textId="11885257" w:rsidR="007C6ED8" w:rsidRPr="00F65999" w:rsidRDefault="007C6ED8" w:rsidP="007C6ED8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TRANCHE OPTIONNELLE </w:t>
            </w:r>
            <w:r w:rsidR="00F65999" w:rsidRPr="00F65999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</w:tr>
      <w:tr w:rsidR="007C6ED8" w:rsidRPr="002C34F7" w14:paraId="126276FD" w14:textId="77777777" w:rsidTr="007C6ED8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5A1275E2" w14:textId="126BAB76" w:rsidR="007C6ED8" w:rsidRPr="00F65999" w:rsidRDefault="007C6ED8" w:rsidP="007C6ED8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PHASE REALISATION : CSSI pour l’unité des Erables et </w:t>
            </w:r>
            <w:r w:rsidR="00F65999" w:rsidRPr="00F65999">
              <w:rPr>
                <w:rFonts w:ascii="Arial Narrow" w:hAnsi="Arial Narrow" w:cs="Arial"/>
                <w:b/>
                <w:sz w:val="20"/>
                <w:szCs w:val="20"/>
              </w:rPr>
              <w:t>Cèdres</w:t>
            </w:r>
          </w:p>
          <w:p w14:paraId="114154E4" w14:textId="77777777" w:rsidR="007C6ED8" w:rsidRPr="002C34F7" w:rsidRDefault="007C6ED8" w:rsidP="007C6ED8">
            <w:pPr>
              <w:ind w:left="108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7C6ED8" w:rsidRPr="009824D2" w14:paraId="54332C7E" w14:textId="77777777" w:rsidTr="007C6ED8">
        <w:tblPrEx>
          <w:shd w:val="clear" w:color="auto" w:fill="auto"/>
        </w:tblPrEx>
        <w:tc>
          <w:tcPr>
            <w:tcW w:w="4719" w:type="dxa"/>
            <w:shd w:val="clear" w:color="auto" w:fill="auto"/>
          </w:tcPr>
          <w:p w14:paraId="667B7850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9" w:type="dxa"/>
            <w:gridSpan w:val="2"/>
            <w:shd w:val="clear" w:color="auto" w:fill="FDE9D9" w:themeFill="accent6" w:themeFillTint="33"/>
          </w:tcPr>
          <w:p w14:paraId="29C37BF1" w14:textId="77777777" w:rsidR="007C6ED8" w:rsidRPr="009824D2" w:rsidRDefault="007C6ED8" w:rsidP="007C6ED8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B768F16" w14:textId="77777777" w:rsidR="007C6ED8" w:rsidRPr="009824D2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E5C2439" w14:textId="77777777" w:rsidR="007C6ED8" w:rsidRPr="009824D2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FE66164" w14:textId="77777777" w:rsidR="007C6ED8" w:rsidRPr="009824D2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0D5917FA" w14:textId="77777777" w:rsidTr="007C6ED8">
        <w:tblPrEx>
          <w:shd w:val="clear" w:color="auto" w:fill="auto"/>
        </w:tblPrEx>
        <w:trPr>
          <w:trHeight w:val="499"/>
        </w:trPr>
        <w:tc>
          <w:tcPr>
            <w:tcW w:w="8217" w:type="dxa"/>
            <w:gridSpan w:val="2"/>
            <w:shd w:val="clear" w:color="auto" w:fill="auto"/>
          </w:tcPr>
          <w:p w14:paraId="4A3EBE95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121" w:type="dxa"/>
            <w:shd w:val="clear" w:color="auto" w:fill="auto"/>
          </w:tcPr>
          <w:p w14:paraId="642227AE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7C6ED8" w:rsidRPr="009824D2" w14:paraId="1F1F8BA7" w14:textId="77777777" w:rsidTr="007C6ED8">
        <w:tblPrEx>
          <w:shd w:val="clear" w:color="auto" w:fill="auto"/>
        </w:tblPrEx>
        <w:trPr>
          <w:trHeight w:val="407"/>
        </w:trPr>
        <w:tc>
          <w:tcPr>
            <w:tcW w:w="8217" w:type="dxa"/>
            <w:gridSpan w:val="2"/>
            <w:shd w:val="clear" w:color="auto" w:fill="auto"/>
          </w:tcPr>
          <w:p w14:paraId="2DF99C86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5BF69E30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3CBD315C" w14:textId="77777777" w:rsidTr="007C6ED8">
        <w:tblPrEx>
          <w:shd w:val="clear" w:color="auto" w:fill="auto"/>
        </w:tblPrEx>
        <w:trPr>
          <w:trHeight w:val="413"/>
        </w:trPr>
        <w:tc>
          <w:tcPr>
            <w:tcW w:w="8217" w:type="dxa"/>
            <w:gridSpan w:val="2"/>
            <w:shd w:val="clear" w:color="auto" w:fill="auto"/>
          </w:tcPr>
          <w:p w14:paraId="183D54F2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03F08223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11B7C8D" w14:textId="77777777" w:rsidR="007C6ED8" w:rsidRDefault="007C6ED8" w:rsidP="007C6ED8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C3E67E7" w14:textId="45315553" w:rsidR="007C6ED8" w:rsidRDefault="007C6ED8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C62DA86" w14:textId="77777777" w:rsidR="007C6ED8" w:rsidRDefault="007C6ED8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19"/>
        <w:gridCol w:w="3498"/>
        <w:gridCol w:w="2121"/>
      </w:tblGrid>
      <w:tr w:rsidR="002E1063" w:rsidRPr="009824D2" w14:paraId="1D92ABCB" w14:textId="77777777" w:rsidTr="002E1063">
        <w:trPr>
          <w:trHeight w:val="384"/>
        </w:trPr>
        <w:tc>
          <w:tcPr>
            <w:tcW w:w="10338" w:type="dxa"/>
            <w:gridSpan w:val="3"/>
            <w:shd w:val="clear" w:color="auto" w:fill="auto"/>
          </w:tcPr>
          <w:p w14:paraId="7693C252" w14:textId="7CB37099" w:rsidR="002E1063" w:rsidRPr="009824D2" w:rsidRDefault="002E1063" w:rsidP="002E1063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sz w:val="20"/>
                <w:szCs w:val="20"/>
              </w:rPr>
              <w:t xml:space="preserve">TRANCHE OPTIONNELLE </w:t>
            </w:r>
            <w:r w:rsidR="00F65999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</w:p>
        </w:tc>
      </w:tr>
      <w:tr w:rsidR="002E1063" w:rsidRPr="009824D2" w14:paraId="766D5A9E" w14:textId="77777777" w:rsidTr="002E1063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1ED542B8" w14:textId="4DA6DDAF" w:rsidR="002E1063" w:rsidRPr="002C34F7" w:rsidRDefault="002E1063" w:rsidP="007C6ED8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C6ED8">
              <w:rPr>
                <w:rFonts w:ascii="Arial Narrow" w:hAnsi="Arial Narrow" w:cs="Arial"/>
                <w:b/>
                <w:sz w:val="20"/>
                <w:szCs w:val="20"/>
              </w:rPr>
              <w:t xml:space="preserve">PHASE REALISATION : </w:t>
            </w:r>
            <w:r w:rsid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DCE - </w:t>
            </w:r>
            <w:r w:rsidRPr="007C6ED8">
              <w:rPr>
                <w:rFonts w:ascii="Arial Narrow" w:hAnsi="Arial Narrow" w:cs="Arial"/>
                <w:b/>
                <w:sz w:val="20"/>
                <w:szCs w:val="20"/>
              </w:rPr>
              <w:t>ACT</w:t>
            </w:r>
            <w:r w:rsidRPr="002E1063">
              <w:rPr>
                <w:rFonts w:ascii="Arial Narrow" w:hAnsi="Arial Narrow" w:cs="Arial"/>
                <w:b/>
                <w:sz w:val="20"/>
                <w:szCs w:val="20"/>
              </w:rPr>
              <w:t xml:space="preserve"> –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DET</w:t>
            </w:r>
            <w:r w:rsidR="007C6ED8">
              <w:rPr>
                <w:rFonts w:ascii="Arial Narrow" w:hAnsi="Arial Narrow" w:cs="Arial"/>
                <w:b/>
                <w:sz w:val="20"/>
                <w:szCs w:val="20"/>
              </w:rPr>
              <w:t>- SYN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– AOR pour les unités des </w:t>
            </w:r>
            <w:r w:rsidR="007C6ED8">
              <w:rPr>
                <w:rFonts w:ascii="Arial Narrow" w:hAnsi="Arial Narrow" w:cs="Arial"/>
                <w:b/>
                <w:sz w:val="20"/>
                <w:szCs w:val="20"/>
              </w:rPr>
              <w:t>Oliviers et Magnolias</w:t>
            </w:r>
          </w:p>
        </w:tc>
      </w:tr>
      <w:tr w:rsidR="002E1063" w:rsidRPr="009824D2" w14:paraId="61CA643E" w14:textId="77777777" w:rsidTr="002E1063">
        <w:tblPrEx>
          <w:shd w:val="clear" w:color="auto" w:fill="auto"/>
        </w:tblPrEx>
        <w:trPr>
          <w:trHeight w:val="411"/>
        </w:trPr>
        <w:tc>
          <w:tcPr>
            <w:tcW w:w="8217" w:type="dxa"/>
            <w:gridSpan w:val="2"/>
            <w:shd w:val="clear" w:color="auto" w:fill="auto"/>
          </w:tcPr>
          <w:p w14:paraId="5C3A4E11" w14:textId="77777777" w:rsidR="002E1063" w:rsidRPr="009824D2" w:rsidRDefault="002E1063" w:rsidP="002E1063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C0 : Part de l’enveloppe financière affectée aux travaux par le maître de l’ouvrage –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HT</w:t>
            </w:r>
          </w:p>
        </w:tc>
        <w:tc>
          <w:tcPr>
            <w:tcW w:w="2121" w:type="dxa"/>
            <w:shd w:val="clear" w:color="auto" w:fill="auto"/>
          </w:tcPr>
          <w:p w14:paraId="43D1C6F4" w14:textId="310F2049" w:rsidR="002E1063" w:rsidRPr="00F328C1" w:rsidRDefault="002E1063" w:rsidP="002E1063">
            <w:pPr>
              <w:ind w:left="603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9824D2" w14:paraId="0B6F3DD7" w14:textId="77777777" w:rsidTr="002E1063">
        <w:tblPrEx>
          <w:shd w:val="clear" w:color="auto" w:fill="auto"/>
        </w:tblPrEx>
        <w:trPr>
          <w:trHeight w:val="411"/>
        </w:trPr>
        <w:tc>
          <w:tcPr>
            <w:tcW w:w="8217" w:type="dxa"/>
            <w:gridSpan w:val="2"/>
            <w:shd w:val="clear" w:color="auto" w:fill="auto"/>
          </w:tcPr>
          <w:p w14:paraId="2C74840E" w14:textId="77777777" w:rsidR="002E1063" w:rsidRPr="009824D2" w:rsidRDefault="002E1063" w:rsidP="002E1063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t : Taux de rémunération –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%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0CFAC549" w14:textId="77777777" w:rsidR="002E1063" w:rsidRPr="009824D2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9824D2" w14:paraId="181A7483" w14:textId="77777777" w:rsidTr="002E1063">
        <w:tblPrEx>
          <w:shd w:val="clear" w:color="auto" w:fill="auto"/>
        </w:tblPrEx>
        <w:trPr>
          <w:trHeight w:val="411"/>
        </w:trPr>
        <w:tc>
          <w:tcPr>
            <w:tcW w:w="8217" w:type="dxa"/>
            <w:gridSpan w:val="2"/>
            <w:shd w:val="clear" w:color="auto" w:fill="auto"/>
          </w:tcPr>
          <w:p w14:paraId="45A41D0C" w14:textId="77777777" w:rsidR="002E1063" w:rsidRPr="009824D2" w:rsidRDefault="002E1063" w:rsidP="002E1063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>C0 * t :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Forfait provisoire de rémunération 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HT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43FB3B30" w14:textId="77777777" w:rsidR="002E1063" w:rsidRPr="009824D2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9824D2" w14:paraId="1F67DD4A" w14:textId="77777777" w:rsidTr="002E1063">
        <w:tblPrEx>
          <w:shd w:val="clear" w:color="auto" w:fill="auto"/>
        </w:tblPrEx>
        <w:tc>
          <w:tcPr>
            <w:tcW w:w="4719" w:type="dxa"/>
            <w:shd w:val="clear" w:color="auto" w:fill="auto"/>
          </w:tcPr>
          <w:p w14:paraId="49F4716C" w14:textId="77777777" w:rsidR="002E1063" w:rsidRPr="009824D2" w:rsidRDefault="002E1063" w:rsidP="002E10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9" w:type="dxa"/>
            <w:gridSpan w:val="2"/>
            <w:shd w:val="clear" w:color="auto" w:fill="FDE9D9" w:themeFill="accent6" w:themeFillTint="33"/>
          </w:tcPr>
          <w:p w14:paraId="41B0200A" w14:textId="77777777" w:rsidR="002E1063" w:rsidRPr="009824D2" w:rsidRDefault="002E1063" w:rsidP="002E1063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CC9F760" w14:textId="77777777" w:rsidR="002E1063" w:rsidRPr="009824D2" w:rsidRDefault="002E1063" w:rsidP="002E10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B23EC41" w14:textId="77777777" w:rsidR="002E1063" w:rsidRPr="009824D2" w:rsidRDefault="002E1063" w:rsidP="002E10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7C2B2CF0" w14:textId="77777777" w:rsidR="002E1063" w:rsidRPr="009824D2" w:rsidRDefault="002E1063" w:rsidP="002E10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9824D2" w14:paraId="27D6B0E4" w14:textId="77777777" w:rsidTr="002E1063">
        <w:tblPrEx>
          <w:shd w:val="clear" w:color="auto" w:fill="auto"/>
        </w:tblPrEx>
        <w:trPr>
          <w:trHeight w:val="499"/>
        </w:trPr>
        <w:tc>
          <w:tcPr>
            <w:tcW w:w="8217" w:type="dxa"/>
            <w:gridSpan w:val="2"/>
            <w:shd w:val="clear" w:color="auto" w:fill="auto"/>
          </w:tcPr>
          <w:p w14:paraId="6EA11B26" w14:textId="77777777" w:rsidR="002E1063" w:rsidRPr="009824D2" w:rsidRDefault="002E1063" w:rsidP="002E10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121" w:type="dxa"/>
            <w:shd w:val="clear" w:color="auto" w:fill="auto"/>
          </w:tcPr>
          <w:p w14:paraId="359B74A5" w14:textId="77777777" w:rsidR="002E1063" w:rsidRPr="009824D2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2E1063" w:rsidRPr="009824D2" w14:paraId="075E3FEE" w14:textId="77777777" w:rsidTr="002E1063">
        <w:tblPrEx>
          <w:shd w:val="clear" w:color="auto" w:fill="auto"/>
        </w:tblPrEx>
        <w:trPr>
          <w:trHeight w:val="407"/>
        </w:trPr>
        <w:tc>
          <w:tcPr>
            <w:tcW w:w="8217" w:type="dxa"/>
            <w:gridSpan w:val="2"/>
            <w:shd w:val="clear" w:color="auto" w:fill="auto"/>
          </w:tcPr>
          <w:p w14:paraId="724CD139" w14:textId="77777777" w:rsidR="002E1063" w:rsidRPr="009824D2" w:rsidRDefault="002E1063" w:rsidP="002E10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080372F8" w14:textId="77777777" w:rsidR="002E1063" w:rsidRPr="009824D2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E1063" w:rsidRPr="00F65999" w14:paraId="27DCBCC5" w14:textId="77777777" w:rsidTr="002E1063">
        <w:tblPrEx>
          <w:shd w:val="clear" w:color="auto" w:fill="auto"/>
        </w:tblPrEx>
        <w:trPr>
          <w:trHeight w:val="413"/>
        </w:trPr>
        <w:tc>
          <w:tcPr>
            <w:tcW w:w="8217" w:type="dxa"/>
            <w:gridSpan w:val="2"/>
            <w:shd w:val="clear" w:color="auto" w:fill="auto"/>
          </w:tcPr>
          <w:p w14:paraId="45C74AE7" w14:textId="77777777" w:rsidR="002E1063" w:rsidRPr="00F65999" w:rsidRDefault="002E1063" w:rsidP="002E10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F65999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099157AA" w14:textId="77777777" w:rsidR="002E1063" w:rsidRPr="00F65999" w:rsidRDefault="002E1063" w:rsidP="002E1063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112EBFB9" w14:textId="7F156533" w:rsidR="00A54201" w:rsidRDefault="00A54201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19"/>
        <w:gridCol w:w="3498"/>
        <w:gridCol w:w="2121"/>
      </w:tblGrid>
      <w:tr w:rsidR="00F65999" w:rsidRPr="00F65999" w14:paraId="4D195C1B" w14:textId="77777777" w:rsidTr="00F65999">
        <w:trPr>
          <w:trHeight w:val="384"/>
        </w:trPr>
        <w:tc>
          <w:tcPr>
            <w:tcW w:w="10338" w:type="dxa"/>
            <w:gridSpan w:val="3"/>
            <w:shd w:val="clear" w:color="auto" w:fill="auto"/>
          </w:tcPr>
          <w:p w14:paraId="5C5F3FA4" w14:textId="79DCA64F" w:rsidR="00F65999" w:rsidRPr="00F65999" w:rsidRDefault="00F65999" w:rsidP="00F65999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 xml:space="preserve">TRANCHE OPTIONNELLE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 – MISSION COMPLEMENTAIRE</w:t>
            </w:r>
          </w:p>
        </w:tc>
      </w:tr>
      <w:tr w:rsidR="00F65999" w:rsidRPr="00F65999" w14:paraId="6D314552" w14:textId="77777777" w:rsidTr="00F65999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60EF565E" w14:textId="65DC67D7" w:rsidR="00F65999" w:rsidRPr="00F65999" w:rsidRDefault="00F65999" w:rsidP="00F65999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PHASE REALISATION : SYN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pour les unités des Oliviers et Magnolias</w:t>
            </w:r>
          </w:p>
          <w:p w14:paraId="58D136D4" w14:textId="77777777" w:rsidR="00F65999" w:rsidRPr="00F65999" w:rsidRDefault="00F65999" w:rsidP="00F65999">
            <w:pPr>
              <w:ind w:left="108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65999" w:rsidRPr="00F65999" w14:paraId="53A49275" w14:textId="77777777" w:rsidTr="00F65999">
        <w:tblPrEx>
          <w:shd w:val="clear" w:color="auto" w:fill="auto"/>
        </w:tblPrEx>
        <w:tc>
          <w:tcPr>
            <w:tcW w:w="4719" w:type="dxa"/>
            <w:shd w:val="clear" w:color="auto" w:fill="auto"/>
          </w:tcPr>
          <w:p w14:paraId="163D409F" w14:textId="77777777" w:rsidR="00F65999" w:rsidRPr="00F65999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F659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65999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F6599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9" w:type="dxa"/>
            <w:gridSpan w:val="2"/>
            <w:shd w:val="clear" w:color="auto" w:fill="FDE9D9" w:themeFill="accent6" w:themeFillTint="33"/>
          </w:tcPr>
          <w:p w14:paraId="46E4C18B" w14:textId="77777777" w:rsidR="00F65999" w:rsidRPr="00F65999" w:rsidRDefault="00F65999" w:rsidP="00F65999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0E1CAA9" w14:textId="77777777" w:rsidR="00F65999" w:rsidRPr="00F65999" w:rsidRDefault="00F65999" w:rsidP="00F6599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1289515" w14:textId="77777777" w:rsidR="00F65999" w:rsidRPr="00F65999" w:rsidRDefault="00F65999" w:rsidP="00F6599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0CEBF862" w14:textId="77777777" w:rsidR="00F65999" w:rsidRPr="00F65999" w:rsidRDefault="00F65999" w:rsidP="00F6599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999" w:rsidRPr="00F65999" w14:paraId="7E401088" w14:textId="77777777" w:rsidTr="00F65999">
        <w:tblPrEx>
          <w:shd w:val="clear" w:color="auto" w:fill="auto"/>
        </w:tblPrEx>
        <w:trPr>
          <w:trHeight w:val="499"/>
        </w:trPr>
        <w:tc>
          <w:tcPr>
            <w:tcW w:w="8217" w:type="dxa"/>
            <w:gridSpan w:val="2"/>
            <w:shd w:val="clear" w:color="auto" w:fill="auto"/>
          </w:tcPr>
          <w:p w14:paraId="6B936316" w14:textId="77777777" w:rsidR="00F65999" w:rsidRPr="00F65999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121" w:type="dxa"/>
            <w:shd w:val="clear" w:color="auto" w:fill="auto"/>
          </w:tcPr>
          <w:p w14:paraId="104D3D94" w14:textId="77777777" w:rsidR="00F65999" w:rsidRPr="00F65999" w:rsidRDefault="00F65999" w:rsidP="00F6599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F65999" w:rsidRPr="00F65999" w14:paraId="4397EFA9" w14:textId="77777777" w:rsidTr="00F65999">
        <w:tblPrEx>
          <w:shd w:val="clear" w:color="auto" w:fill="auto"/>
        </w:tblPrEx>
        <w:trPr>
          <w:trHeight w:val="407"/>
        </w:trPr>
        <w:tc>
          <w:tcPr>
            <w:tcW w:w="8217" w:type="dxa"/>
            <w:gridSpan w:val="2"/>
            <w:shd w:val="clear" w:color="auto" w:fill="auto"/>
          </w:tcPr>
          <w:p w14:paraId="7AC73354" w14:textId="77777777" w:rsidR="00F65999" w:rsidRPr="00F65999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F65999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F65999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47091C85" w14:textId="77777777" w:rsidR="00F65999" w:rsidRPr="00F65999" w:rsidRDefault="00F65999" w:rsidP="00F6599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65999" w:rsidRPr="00F65999" w14:paraId="35F97437" w14:textId="77777777" w:rsidTr="00F65999">
        <w:tblPrEx>
          <w:shd w:val="clear" w:color="auto" w:fill="auto"/>
        </w:tblPrEx>
        <w:trPr>
          <w:trHeight w:val="413"/>
        </w:trPr>
        <w:tc>
          <w:tcPr>
            <w:tcW w:w="8217" w:type="dxa"/>
            <w:gridSpan w:val="2"/>
            <w:shd w:val="clear" w:color="auto" w:fill="auto"/>
          </w:tcPr>
          <w:p w14:paraId="36D1FBF7" w14:textId="77777777" w:rsidR="00F65999" w:rsidRPr="00F65999" w:rsidRDefault="00F65999" w:rsidP="00F659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F65999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30BBF6D7" w14:textId="77777777" w:rsidR="00F65999" w:rsidRPr="00F65999" w:rsidRDefault="00F65999" w:rsidP="00F65999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2D8616A" w14:textId="77777777" w:rsidR="00F65999" w:rsidRPr="00F65999" w:rsidRDefault="00F65999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D930986" w14:textId="5B668A1D" w:rsidR="007C6ED8" w:rsidRPr="00F65999" w:rsidRDefault="007C6ED8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719"/>
        <w:gridCol w:w="3498"/>
        <w:gridCol w:w="2121"/>
      </w:tblGrid>
      <w:tr w:rsidR="007C6ED8" w:rsidRPr="00F65999" w14:paraId="4287DF59" w14:textId="77777777" w:rsidTr="007C6ED8">
        <w:trPr>
          <w:trHeight w:val="384"/>
        </w:trPr>
        <w:tc>
          <w:tcPr>
            <w:tcW w:w="10338" w:type="dxa"/>
            <w:gridSpan w:val="3"/>
            <w:shd w:val="clear" w:color="auto" w:fill="auto"/>
          </w:tcPr>
          <w:p w14:paraId="26AC7EC4" w14:textId="027659B6" w:rsidR="007C6ED8" w:rsidRPr="00F65999" w:rsidRDefault="007C6ED8" w:rsidP="007C6ED8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 xml:space="preserve">TRANCHE OPTIONNELLE </w:t>
            </w:r>
            <w:r w:rsidR="00F65999" w:rsidRPr="00F65999"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</w:p>
        </w:tc>
      </w:tr>
      <w:tr w:rsidR="007C6ED8" w:rsidRPr="00F65999" w14:paraId="290E4932" w14:textId="77777777" w:rsidTr="007C6ED8">
        <w:tblPrEx>
          <w:shd w:val="clear" w:color="auto" w:fill="auto"/>
        </w:tblPrEx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7190315F" w14:textId="5AC118D3" w:rsidR="007C6ED8" w:rsidRPr="00F65999" w:rsidRDefault="007C6ED8" w:rsidP="007C6ED8">
            <w:pPr>
              <w:pStyle w:val="Paragraphedeliste"/>
              <w:numPr>
                <w:ilvl w:val="1"/>
                <w:numId w:val="26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sz w:val="20"/>
                <w:szCs w:val="20"/>
              </w:rPr>
              <w:t>PHASE REALISATION : CSSI pour l’unité des Oliviers et Magnolias</w:t>
            </w:r>
          </w:p>
          <w:p w14:paraId="43C2F3C3" w14:textId="77777777" w:rsidR="007C6ED8" w:rsidRPr="00F65999" w:rsidRDefault="007C6ED8" w:rsidP="007C6ED8">
            <w:pPr>
              <w:ind w:left="108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7C6ED8" w:rsidRPr="009824D2" w14:paraId="50A80842" w14:textId="77777777" w:rsidTr="007C6ED8">
        <w:tblPrEx>
          <w:shd w:val="clear" w:color="auto" w:fill="auto"/>
        </w:tblPrEx>
        <w:tc>
          <w:tcPr>
            <w:tcW w:w="4719" w:type="dxa"/>
            <w:shd w:val="clear" w:color="auto" w:fill="auto"/>
          </w:tcPr>
          <w:p w14:paraId="241AD656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F65999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F659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65999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19" w:type="dxa"/>
            <w:gridSpan w:val="2"/>
            <w:shd w:val="clear" w:color="auto" w:fill="FDE9D9" w:themeFill="accent6" w:themeFillTint="33"/>
          </w:tcPr>
          <w:p w14:paraId="349D6C8C" w14:textId="77777777" w:rsidR="007C6ED8" w:rsidRPr="009824D2" w:rsidRDefault="007C6ED8" w:rsidP="007C6ED8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659FF65" w14:textId="77777777" w:rsidR="007C6ED8" w:rsidRPr="009824D2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15A77294" w14:textId="77777777" w:rsidR="007C6ED8" w:rsidRPr="009824D2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3E343AC" w14:textId="77777777" w:rsidR="007C6ED8" w:rsidRPr="009824D2" w:rsidRDefault="007C6ED8" w:rsidP="007C6ED8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4975B60C" w14:textId="77777777" w:rsidTr="007C6ED8">
        <w:tblPrEx>
          <w:shd w:val="clear" w:color="auto" w:fill="auto"/>
        </w:tblPrEx>
        <w:trPr>
          <w:trHeight w:val="499"/>
        </w:trPr>
        <w:tc>
          <w:tcPr>
            <w:tcW w:w="8217" w:type="dxa"/>
            <w:gridSpan w:val="2"/>
            <w:shd w:val="clear" w:color="auto" w:fill="auto"/>
          </w:tcPr>
          <w:p w14:paraId="59519F98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121" w:type="dxa"/>
            <w:shd w:val="clear" w:color="auto" w:fill="auto"/>
          </w:tcPr>
          <w:p w14:paraId="2B647F55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7C6ED8" w:rsidRPr="009824D2" w14:paraId="4F9E4242" w14:textId="77777777" w:rsidTr="007C6ED8">
        <w:tblPrEx>
          <w:shd w:val="clear" w:color="auto" w:fill="auto"/>
        </w:tblPrEx>
        <w:trPr>
          <w:trHeight w:val="407"/>
        </w:trPr>
        <w:tc>
          <w:tcPr>
            <w:tcW w:w="8217" w:type="dxa"/>
            <w:gridSpan w:val="2"/>
            <w:shd w:val="clear" w:color="auto" w:fill="auto"/>
          </w:tcPr>
          <w:p w14:paraId="43D5BFDA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 xml:space="preserve">MONTANT DE LA TVA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7A2DF1B2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C6ED8" w:rsidRPr="009824D2" w14:paraId="7B1D4D89" w14:textId="77777777" w:rsidTr="007C6ED8">
        <w:tblPrEx>
          <w:shd w:val="clear" w:color="auto" w:fill="auto"/>
        </w:tblPrEx>
        <w:trPr>
          <w:trHeight w:val="413"/>
        </w:trPr>
        <w:tc>
          <w:tcPr>
            <w:tcW w:w="8217" w:type="dxa"/>
            <w:gridSpan w:val="2"/>
            <w:shd w:val="clear" w:color="auto" w:fill="auto"/>
          </w:tcPr>
          <w:p w14:paraId="0560BCEA" w14:textId="77777777" w:rsidR="007C6ED8" w:rsidRPr="009824D2" w:rsidRDefault="007C6ED8" w:rsidP="007C6ED8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/>
                <w:sz w:val="20"/>
                <w:szCs w:val="20"/>
              </w:rPr>
              <w:t xml:space="preserve">PRIX TOUTES TAXES COMPRISES 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121" w:type="dxa"/>
            <w:shd w:val="clear" w:color="auto" w:fill="FDE9D9" w:themeFill="accent6" w:themeFillTint="33"/>
          </w:tcPr>
          <w:p w14:paraId="6B3C15CD" w14:textId="77777777" w:rsidR="007C6ED8" w:rsidRPr="009824D2" w:rsidRDefault="007C6ED8" w:rsidP="007C6ED8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E34688C" w14:textId="77777777" w:rsidR="007C6ED8" w:rsidRDefault="007C6ED8" w:rsidP="007C6ED8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8E30AA1" w14:textId="4F4311B0" w:rsidR="007C6ED8" w:rsidRPr="009824D2" w:rsidRDefault="007C6ED8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22"/>
        <w:gridCol w:w="3343"/>
        <w:gridCol w:w="2273"/>
      </w:tblGrid>
      <w:tr w:rsidR="009824D2" w:rsidRPr="009824D2" w14:paraId="7E7D913D" w14:textId="77777777" w:rsidTr="00D751B7">
        <w:trPr>
          <w:trHeight w:val="393"/>
        </w:trPr>
        <w:tc>
          <w:tcPr>
            <w:tcW w:w="10338" w:type="dxa"/>
            <w:gridSpan w:val="3"/>
            <w:shd w:val="clear" w:color="auto" w:fill="auto"/>
          </w:tcPr>
          <w:p w14:paraId="497DE9C2" w14:textId="77777777" w:rsidR="00E91094" w:rsidRPr="009824D2" w:rsidRDefault="00E91094" w:rsidP="00E91094">
            <w:pPr>
              <w:pStyle w:val="Paragraphedeliste"/>
              <w:numPr>
                <w:ilvl w:val="0"/>
                <w:numId w:val="2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sz w:val="20"/>
                <w:szCs w:val="20"/>
              </w:rPr>
              <w:t>TOTAL DES TRANCHES</w:t>
            </w:r>
          </w:p>
        </w:tc>
      </w:tr>
      <w:tr w:rsidR="009824D2" w:rsidRPr="009824D2" w14:paraId="3C951B59" w14:textId="77777777" w:rsidTr="00D751B7">
        <w:trPr>
          <w:trHeight w:val="411"/>
        </w:trPr>
        <w:tc>
          <w:tcPr>
            <w:tcW w:w="8065" w:type="dxa"/>
            <w:gridSpan w:val="2"/>
            <w:shd w:val="clear" w:color="auto" w:fill="auto"/>
          </w:tcPr>
          <w:p w14:paraId="6CDD08A7" w14:textId="7CA36E4D" w:rsidR="000C60AF" w:rsidRPr="009824D2" w:rsidRDefault="00E91094" w:rsidP="0084264F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sz w:val="20"/>
                <w:szCs w:val="20"/>
              </w:rPr>
              <w:t>TRANCHE FERME</w:t>
            </w:r>
            <w:r w:rsidR="0084264F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84264F" w:rsidRPr="0084264F">
              <w:rPr>
                <w:rFonts w:ascii="Arial Narrow" w:hAnsi="Arial Narrow"/>
                <w:sz w:val="20"/>
                <w:szCs w:val="20"/>
              </w:rPr>
              <w:t xml:space="preserve">MISSION DE BASE – PHASE CONCEPTION : </w:t>
            </w:r>
            <w:r w:rsidR="007C6ED8">
              <w:rPr>
                <w:rFonts w:ascii="Arial Narrow" w:hAnsi="Arial Narrow"/>
                <w:sz w:val="20"/>
                <w:szCs w:val="20"/>
              </w:rPr>
              <w:t xml:space="preserve">DIA - </w:t>
            </w:r>
            <w:r w:rsidR="00F65999">
              <w:rPr>
                <w:rFonts w:ascii="Arial Narrow" w:hAnsi="Arial Narrow"/>
                <w:sz w:val="20"/>
                <w:szCs w:val="20"/>
              </w:rPr>
              <w:t xml:space="preserve">ESQ – AVP – PRO </w:t>
            </w:r>
            <w:r w:rsidR="00030D65">
              <w:rPr>
                <w:rFonts w:ascii="Arial Narrow" w:hAnsi="Arial Narrow"/>
                <w:sz w:val="20"/>
                <w:szCs w:val="20"/>
              </w:rPr>
              <w:t xml:space="preserve">– pour toutes les unités </w:t>
            </w:r>
            <w:r w:rsidR="00F65999">
              <w:rPr>
                <w:rFonts w:ascii="Arial Narrow" w:hAnsi="Arial Narrow"/>
                <w:sz w:val="20"/>
                <w:szCs w:val="20"/>
              </w:rPr>
              <w:t xml:space="preserve">ET </w:t>
            </w:r>
            <w:r w:rsidR="00030D65">
              <w:rPr>
                <w:rFonts w:ascii="Arial Narrow" w:hAnsi="Arial Narrow"/>
                <w:sz w:val="20"/>
                <w:szCs w:val="20"/>
              </w:rPr>
              <w:t xml:space="preserve">DCE-ACT-DET-SYN-AOR pour l’unité des </w:t>
            </w:r>
            <w:proofErr w:type="spellStart"/>
            <w:r w:rsidR="00030D65">
              <w:rPr>
                <w:rFonts w:ascii="Arial Narrow" w:hAnsi="Arial Narrow"/>
                <w:sz w:val="20"/>
                <w:szCs w:val="20"/>
              </w:rPr>
              <w:t>Mélézes</w:t>
            </w:r>
            <w:proofErr w:type="spellEnd"/>
            <w:r w:rsidR="00030D6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65999">
              <w:rPr>
                <w:rFonts w:ascii="Arial Narrow" w:hAnsi="Arial Narrow"/>
                <w:sz w:val="20"/>
                <w:szCs w:val="20"/>
              </w:rPr>
              <w:t>MISSION SYN ET CSSI</w:t>
            </w:r>
          </w:p>
        </w:tc>
        <w:tc>
          <w:tcPr>
            <w:tcW w:w="2273" w:type="dxa"/>
            <w:shd w:val="clear" w:color="auto" w:fill="FDE9D9" w:themeFill="accent6" w:themeFillTint="33"/>
          </w:tcPr>
          <w:p w14:paraId="76A1E9D9" w14:textId="77777777" w:rsidR="00E91094" w:rsidRPr="009824D2" w:rsidRDefault="00E91094" w:rsidP="00216C2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073217EE" w14:textId="77777777" w:rsidTr="00D751B7">
        <w:trPr>
          <w:trHeight w:val="411"/>
        </w:trPr>
        <w:tc>
          <w:tcPr>
            <w:tcW w:w="8065" w:type="dxa"/>
            <w:gridSpan w:val="2"/>
            <w:shd w:val="clear" w:color="auto" w:fill="auto"/>
          </w:tcPr>
          <w:p w14:paraId="3F47065D" w14:textId="5CEF8F75" w:rsidR="000C60AF" w:rsidRPr="006F2931" w:rsidRDefault="00442665" w:rsidP="00030D6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TRANCHE OPTIONNELLE 1</w:t>
            </w:r>
            <w:r w:rsidR="006F2931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6F2931" w:rsidRPr="006F2931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E91094" w:rsidRPr="006F293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CSSI </w:t>
            </w:r>
            <w:r w:rsidR="00030D65">
              <w:rPr>
                <w:rFonts w:ascii="Arial Narrow" w:hAnsi="Arial Narrow"/>
                <w:sz w:val="20"/>
                <w:szCs w:val="20"/>
              </w:rPr>
              <w:t xml:space="preserve">phase réalisation </w:t>
            </w:r>
            <w:r>
              <w:rPr>
                <w:rFonts w:ascii="Arial Narrow" w:hAnsi="Arial Narrow"/>
                <w:sz w:val="20"/>
                <w:szCs w:val="20"/>
              </w:rPr>
              <w:t>pour l’unité des Mélèzes</w:t>
            </w:r>
          </w:p>
        </w:tc>
        <w:tc>
          <w:tcPr>
            <w:tcW w:w="2273" w:type="dxa"/>
            <w:shd w:val="clear" w:color="auto" w:fill="FDE9D9" w:themeFill="accent6" w:themeFillTint="33"/>
          </w:tcPr>
          <w:p w14:paraId="22CC003E" w14:textId="77777777" w:rsidR="00E91094" w:rsidRPr="009824D2" w:rsidRDefault="00E91094" w:rsidP="00216C2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417D4" w:rsidRPr="009824D2" w14:paraId="6D70E9F9" w14:textId="77777777" w:rsidTr="00D751B7">
        <w:trPr>
          <w:trHeight w:val="411"/>
        </w:trPr>
        <w:tc>
          <w:tcPr>
            <w:tcW w:w="8065" w:type="dxa"/>
            <w:gridSpan w:val="2"/>
            <w:shd w:val="clear" w:color="auto" w:fill="auto"/>
          </w:tcPr>
          <w:p w14:paraId="7B35DF4B" w14:textId="131D5B7E" w:rsidR="007417D4" w:rsidRPr="006F2931" w:rsidRDefault="007417D4" w:rsidP="0086654E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F2931">
              <w:rPr>
                <w:rFonts w:ascii="Arial Narrow" w:hAnsi="Arial Narrow" w:cs="Arial"/>
                <w:b/>
                <w:sz w:val="20"/>
                <w:szCs w:val="20"/>
              </w:rPr>
              <w:t>TRANCHE OPTI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ONNE</w:t>
            </w:r>
            <w:r w:rsidR="00442665">
              <w:rPr>
                <w:rFonts w:ascii="Arial Narrow" w:hAnsi="Arial Narrow" w:cs="Arial"/>
                <w:b/>
                <w:sz w:val="20"/>
                <w:szCs w:val="20"/>
              </w:rPr>
              <w:t>LLE 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6F2931">
              <w:rPr>
                <w:rFonts w:ascii="Arial Narrow" w:hAnsi="Arial Narrow"/>
                <w:sz w:val="20"/>
                <w:szCs w:val="20"/>
              </w:rPr>
              <w:t xml:space="preserve">-  </w:t>
            </w:r>
            <w:r w:rsidR="00442665">
              <w:rPr>
                <w:rFonts w:ascii="Arial Narrow" w:hAnsi="Arial Narrow"/>
                <w:sz w:val="20"/>
                <w:szCs w:val="20"/>
              </w:rPr>
              <w:t xml:space="preserve">DCE - </w:t>
            </w:r>
            <w:r w:rsidRPr="007417D4">
              <w:rPr>
                <w:rFonts w:ascii="Arial Narrow" w:hAnsi="Arial Narrow"/>
                <w:sz w:val="20"/>
                <w:szCs w:val="20"/>
              </w:rPr>
              <w:t>ACT – D</w:t>
            </w:r>
            <w:r>
              <w:rPr>
                <w:rFonts w:ascii="Arial Narrow" w:hAnsi="Arial Narrow"/>
                <w:sz w:val="20"/>
                <w:szCs w:val="20"/>
              </w:rPr>
              <w:t xml:space="preserve">ET – </w:t>
            </w:r>
            <w:r w:rsidR="00F92B7C">
              <w:rPr>
                <w:rFonts w:ascii="Arial Narrow" w:hAnsi="Arial Narrow"/>
                <w:sz w:val="20"/>
                <w:szCs w:val="20"/>
              </w:rPr>
              <w:t xml:space="preserve">SYN- </w:t>
            </w:r>
            <w:r>
              <w:rPr>
                <w:rFonts w:ascii="Arial Narrow" w:hAnsi="Arial Narrow"/>
                <w:sz w:val="20"/>
                <w:szCs w:val="20"/>
              </w:rPr>
              <w:t xml:space="preserve">AOR pour les unités des </w:t>
            </w:r>
            <w:r w:rsidR="00F92B7C">
              <w:rPr>
                <w:rFonts w:ascii="Arial Narrow" w:hAnsi="Arial Narrow"/>
                <w:sz w:val="20"/>
                <w:szCs w:val="20"/>
              </w:rPr>
              <w:t xml:space="preserve">Erables et </w:t>
            </w:r>
            <w:proofErr w:type="spellStart"/>
            <w:r w:rsidR="00F92B7C">
              <w:rPr>
                <w:rFonts w:ascii="Arial Narrow" w:hAnsi="Arial Narrow"/>
                <w:sz w:val="20"/>
                <w:szCs w:val="20"/>
              </w:rPr>
              <w:t>cédres</w:t>
            </w:r>
            <w:proofErr w:type="spellEnd"/>
            <w:r w:rsidR="00442665">
              <w:rPr>
                <w:rFonts w:ascii="Arial Narrow" w:hAnsi="Arial Narrow"/>
                <w:sz w:val="20"/>
                <w:szCs w:val="20"/>
              </w:rPr>
              <w:t xml:space="preserve"> et MISSION SYN ET CSSI pour les unités Erables et </w:t>
            </w:r>
            <w:proofErr w:type="spellStart"/>
            <w:r w:rsidR="00442665">
              <w:rPr>
                <w:rFonts w:ascii="Arial Narrow" w:hAnsi="Arial Narrow"/>
                <w:sz w:val="20"/>
                <w:szCs w:val="20"/>
              </w:rPr>
              <w:t>Cédres</w:t>
            </w:r>
            <w:proofErr w:type="spellEnd"/>
          </w:p>
        </w:tc>
        <w:tc>
          <w:tcPr>
            <w:tcW w:w="2273" w:type="dxa"/>
            <w:shd w:val="clear" w:color="auto" w:fill="FDE9D9" w:themeFill="accent6" w:themeFillTint="33"/>
          </w:tcPr>
          <w:p w14:paraId="5CC42FF6" w14:textId="77777777" w:rsidR="007417D4" w:rsidRPr="009824D2" w:rsidRDefault="007417D4" w:rsidP="00216C2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417D4" w:rsidRPr="009824D2" w14:paraId="46DAEF38" w14:textId="77777777" w:rsidTr="00D751B7">
        <w:trPr>
          <w:trHeight w:val="411"/>
        </w:trPr>
        <w:tc>
          <w:tcPr>
            <w:tcW w:w="8065" w:type="dxa"/>
            <w:gridSpan w:val="2"/>
            <w:shd w:val="clear" w:color="auto" w:fill="auto"/>
          </w:tcPr>
          <w:p w14:paraId="1C39AE54" w14:textId="018CC047" w:rsidR="007417D4" w:rsidRPr="006F2931" w:rsidRDefault="007417D4" w:rsidP="007417D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F2931">
              <w:rPr>
                <w:rFonts w:ascii="Arial Narrow" w:hAnsi="Arial Narrow" w:cs="Arial"/>
                <w:b/>
                <w:sz w:val="20"/>
                <w:szCs w:val="20"/>
              </w:rPr>
              <w:t>TRANCHE OPTI</w:t>
            </w:r>
            <w:r w:rsidR="00442665">
              <w:rPr>
                <w:rFonts w:ascii="Arial Narrow" w:hAnsi="Arial Narrow" w:cs="Arial"/>
                <w:b/>
                <w:sz w:val="20"/>
                <w:szCs w:val="20"/>
              </w:rPr>
              <w:t>ONNELLE 3</w:t>
            </w:r>
            <w:r w:rsidRPr="006F2931">
              <w:rPr>
                <w:rFonts w:ascii="Arial Narrow" w:hAnsi="Arial Narrow"/>
                <w:sz w:val="20"/>
                <w:szCs w:val="20"/>
              </w:rPr>
              <w:t xml:space="preserve">-  </w:t>
            </w:r>
            <w:r w:rsidR="00442665">
              <w:rPr>
                <w:rFonts w:ascii="Arial Narrow" w:hAnsi="Arial Narrow"/>
                <w:sz w:val="20"/>
                <w:szCs w:val="20"/>
              </w:rPr>
              <w:t xml:space="preserve">DCE - </w:t>
            </w:r>
            <w:r w:rsidRPr="007417D4">
              <w:rPr>
                <w:rFonts w:ascii="Arial Narrow" w:hAnsi="Arial Narrow"/>
                <w:sz w:val="20"/>
                <w:szCs w:val="20"/>
              </w:rPr>
              <w:t>ACT – D</w:t>
            </w:r>
            <w:r>
              <w:rPr>
                <w:rFonts w:ascii="Arial Narrow" w:hAnsi="Arial Narrow"/>
                <w:sz w:val="20"/>
                <w:szCs w:val="20"/>
              </w:rPr>
              <w:t xml:space="preserve">ET – </w:t>
            </w:r>
            <w:r w:rsidR="00F92B7C">
              <w:rPr>
                <w:rFonts w:ascii="Arial Narrow" w:hAnsi="Arial Narrow"/>
                <w:sz w:val="20"/>
                <w:szCs w:val="20"/>
              </w:rPr>
              <w:t xml:space="preserve">SYN - </w:t>
            </w:r>
            <w:r>
              <w:rPr>
                <w:rFonts w:ascii="Arial Narrow" w:hAnsi="Arial Narrow"/>
                <w:sz w:val="20"/>
                <w:szCs w:val="20"/>
              </w:rPr>
              <w:t>AOR pour</w:t>
            </w:r>
            <w:r w:rsidR="00F92B7C">
              <w:rPr>
                <w:rFonts w:ascii="Arial Narrow" w:hAnsi="Arial Narrow"/>
                <w:sz w:val="20"/>
                <w:szCs w:val="20"/>
              </w:rPr>
              <w:t xml:space="preserve"> les unités des Oliviers et magnolias</w:t>
            </w:r>
            <w:r w:rsidR="00442665">
              <w:rPr>
                <w:rFonts w:ascii="Arial Narrow" w:hAnsi="Arial Narrow"/>
                <w:sz w:val="20"/>
                <w:szCs w:val="20"/>
              </w:rPr>
              <w:t xml:space="preserve"> et MISSIONS SYN ET CSSI pour les unités des Oliviers et Magnolias</w:t>
            </w:r>
          </w:p>
        </w:tc>
        <w:tc>
          <w:tcPr>
            <w:tcW w:w="2273" w:type="dxa"/>
            <w:shd w:val="clear" w:color="auto" w:fill="FDE9D9" w:themeFill="accent6" w:themeFillTint="33"/>
          </w:tcPr>
          <w:p w14:paraId="6BE18C94" w14:textId="77777777" w:rsidR="007417D4" w:rsidRPr="009824D2" w:rsidRDefault="007417D4" w:rsidP="00216C2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57BB97C2" w14:textId="77777777" w:rsidTr="00D751B7">
        <w:trPr>
          <w:trHeight w:val="411"/>
        </w:trPr>
        <w:tc>
          <w:tcPr>
            <w:tcW w:w="8065" w:type="dxa"/>
            <w:gridSpan w:val="2"/>
            <w:shd w:val="clear" w:color="auto" w:fill="auto"/>
          </w:tcPr>
          <w:p w14:paraId="27CCAAED" w14:textId="4A09595E" w:rsidR="00E91094" w:rsidRPr="009824D2" w:rsidRDefault="00E91094" w:rsidP="00D751B7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sz w:val="20"/>
                <w:szCs w:val="20"/>
              </w:rPr>
              <w:t>TOTAL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0C60AF" w:rsidRPr="00F92B7C">
              <w:rPr>
                <w:rFonts w:ascii="Arial Narrow" w:hAnsi="Arial Narrow"/>
                <w:b/>
                <w:sz w:val="20"/>
                <w:szCs w:val="20"/>
              </w:rPr>
              <w:t>TF + T01</w:t>
            </w:r>
            <w:r w:rsidR="007417D4" w:rsidRPr="00F92B7C">
              <w:rPr>
                <w:rFonts w:ascii="Arial Narrow" w:hAnsi="Arial Narrow"/>
                <w:b/>
                <w:sz w:val="20"/>
                <w:szCs w:val="20"/>
              </w:rPr>
              <w:t xml:space="preserve"> + T02 + T03</w:t>
            </w:r>
            <w:r w:rsidR="00F92B7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HT</w:t>
            </w:r>
          </w:p>
        </w:tc>
        <w:tc>
          <w:tcPr>
            <w:tcW w:w="2273" w:type="dxa"/>
            <w:shd w:val="clear" w:color="auto" w:fill="FDE9D9" w:themeFill="accent6" w:themeFillTint="33"/>
          </w:tcPr>
          <w:p w14:paraId="71C6190A" w14:textId="77777777" w:rsidR="00E91094" w:rsidRPr="009824D2" w:rsidRDefault="00E91094" w:rsidP="00216C2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52363CFB" w14:textId="77777777" w:rsidTr="00D751B7">
        <w:tc>
          <w:tcPr>
            <w:tcW w:w="4722" w:type="dxa"/>
            <w:shd w:val="clear" w:color="auto" w:fill="auto"/>
          </w:tcPr>
          <w:p w14:paraId="52B9C285" w14:textId="77777777" w:rsidR="00943C28" w:rsidRPr="009824D2" w:rsidRDefault="00943C28" w:rsidP="002E106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i/>
                <w:sz w:val="20"/>
                <w:szCs w:val="20"/>
                <w:u w:val="single"/>
              </w:rPr>
              <w:t>En lettres :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b/>
                <w:i/>
                <w:sz w:val="20"/>
                <w:szCs w:val="20"/>
              </w:rPr>
              <w:t>En € HT</w:t>
            </w:r>
          </w:p>
        </w:tc>
        <w:tc>
          <w:tcPr>
            <w:tcW w:w="5616" w:type="dxa"/>
            <w:gridSpan w:val="2"/>
            <w:shd w:val="clear" w:color="auto" w:fill="FDE9D9" w:themeFill="accent6" w:themeFillTint="33"/>
          </w:tcPr>
          <w:p w14:paraId="3B684860" w14:textId="77777777" w:rsidR="00943C28" w:rsidRPr="009824D2" w:rsidRDefault="00943C28" w:rsidP="002E1063">
            <w:pPr>
              <w:ind w:left="35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AAD5F78" w14:textId="77777777" w:rsidR="00943C28" w:rsidRPr="009824D2" w:rsidRDefault="00943C28" w:rsidP="002E10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8345B34" w14:textId="77777777" w:rsidR="00943C28" w:rsidRPr="009824D2" w:rsidRDefault="00943C28" w:rsidP="002E10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B9BC735" w14:textId="77777777" w:rsidR="00943C28" w:rsidRPr="009824D2" w:rsidRDefault="00943C28" w:rsidP="002E106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1489D717" w14:textId="77777777" w:rsidTr="00D751B7">
        <w:trPr>
          <w:trHeight w:val="499"/>
        </w:trPr>
        <w:tc>
          <w:tcPr>
            <w:tcW w:w="8065" w:type="dxa"/>
            <w:gridSpan w:val="2"/>
          </w:tcPr>
          <w:p w14:paraId="05CE456D" w14:textId="77777777" w:rsidR="00E91094" w:rsidRPr="009824D2" w:rsidRDefault="00E91094" w:rsidP="00216C22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TAUX TVA</w:t>
            </w:r>
          </w:p>
        </w:tc>
        <w:tc>
          <w:tcPr>
            <w:tcW w:w="2273" w:type="dxa"/>
          </w:tcPr>
          <w:p w14:paraId="554A0AB6" w14:textId="77777777" w:rsidR="00E91094" w:rsidRPr="009824D2" w:rsidRDefault="00E91094" w:rsidP="00216C2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20 %</w:t>
            </w:r>
          </w:p>
        </w:tc>
      </w:tr>
      <w:tr w:rsidR="009824D2" w:rsidRPr="009824D2" w14:paraId="5764C690" w14:textId="77777777" w:rsidTr="00D751B7">
        <w:trPr>
          <w:trHeight w:val="407"/>
        </w:trPr>
        <w:tc>
          <w:tcPr>
            <w:tcW w:w="8065" w:type="dxa"/>
            <w:gridSpan w:val="2"/>
          </w:tcPr>
          <w:p w14:paraId="070D4136" w14:textId="77777777" w:rsidR="00E91094" w:rsidRPr="009824D2" w:rsidRDefault="00E91094" w:rsidP="00216C22">
            <w:pPr>
              <w:rPr>
                <w:rFonts w:ascii="Arial Narrow" w:hAnsi="Arial Narrow" w:cs="Arial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sz w:val="20"/>
                <w:szCs w:val="20"/>
              </w:rPr>
              <w:t>MONTANT DE LA TVA - En €</w:t>
            </w:r>
          </w:p>
        </w:tc>
        <w:tc>
          <w:tcPr>
            <w:tcW w:w="2273" w:type="dxa"/>
            <w:shd w:val="clear" w:color="auto" w:fill="FDE9D9" w:themeFill="accent6" w:themeFillTint="33"/>
          </w:tcPr>
          <w:p w14:paraId="228B5C68" w14:textId="77777777" w:rsidR="00E91094" w:rsidRPr="009824D2" w:rsidRDefault="00E91094" w:rsidP="00E9109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824D2" w:rsidRPr="009824D2" w14:paraId="3002B4BB" w14:textId="77777777" w:rsidTr="00D751B7">
        <w:trPr>
          <w:trHeight w:val="411"/>
        </w:trPr>
        <w:tc>
          <w:tcPr>
            <w:tcW w:w="8065" w:type="dxa"/>
            <w:gridSpan w:val="2"/>
          </w:tcPr>
          <w:p w14:paraId="502278C6" w14:textId="31421674" w:rsidR="00E91094" w:rsidRPr="009824D2" w:rsidRDefault="00E91094" w:rsidP="00F92B7C">
            <w:pPr>
              <w:rPr>
                <w:rFonts w:ascii="Arial Narrow" w:hAnsi="Arial Narrow"/>
                <w:sz w:val="20"/>
                <w:szCs w:val="20"/>
              </w:rPr>
            </w:pPr>
            <w:r w:rsidRPr="009824D2">
              <w:rPr>
                <w:rFonts w:ascii="Arial Narrow" w:hAnsi="Arial Narrow" w:cs="Arial"/>
                <w:b/>
                <w:sz w:val="20"/>
                <w:szCs w:val="20"/>
              </w:rPr>
              <w:t>TOTAL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F92B7C" w:rsidRPr="00F92B7C">
              <w:rPr>
                <w:rFonts w:ascii="Arial Narrow" w:hAnsi="Arial Narrow"/>
                <w:b/>
                <w:sz w:val="20"/>
                <w:szCs w:val="20"/>
              </w:rPr>
              <w:t xml:space="preserve">TF + T01 + </w:t>
            </w:r>
            <w:r w:rsidR="00442665">
              <w:rPr>
                <w:rFonts w:ascii="Arial Narrow" w:hAnsi="Arial Narrow"/>
                <w:b/>
                <w:sz w:val="20"/>
                <w:szCs w:val="20"/>
              </w:rPr>
              <w:t>T02 + T03</w:t>
            </w:r>
            <w:r w:rsidR="00F92B7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92B7C" w:rsidRPr="009824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824D2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9824D2">
              <w:rPr>
                <w:rFonts w:ascii="Arial Narrow" w:hAnsi="Arial Narrow"/>
                <w:i/>
                <w:sz w:val="20"/>
                <w:szCs w:val="20"/>
              </w:rPr>
              <w:t>En € TTC</w:t>
            </w:r>
          </w:p>
        </w:tc>
        <w:tc>
          <w:tcPr>
            <w:tcW w:w="2273" w:type="dxa"/>
            <w:shd w:val="clear" w:color="auto" w:fill="FDE9D9" w:themeFill="accent6" w:themeFillTint="33"/>
          </w:tcPr>
          <w:p w14:paraId="55802470" w14:textId="77777777" w:rsidR="00E91094" w:rsidRPr="009824D2" w:rsidRDefault="00E91094" w:rsidP="00216C22">
            <w:pPr>
              <w:ind w:left="350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2DC2DD1" w14:textId="77777777" w:rsidR="00E91094" w:rsidRDefault="00E91094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3D69A7F" w14:textId="77777777" w:rsidR="00A85DDC" w:rsidRPr="000D6C49" w:rsidRDefault="00A85DDC" w:rsidP="00A70306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AF1BF72" w14:textId="77777777" w:rsidR="00CF720B" w:rsidRPr="000D6C49" w:rsidRDefault="00CF720B" w:rsidP="00CF720B">
      <w:pPr>
        <w:shd w:val="clear" w:color="auto" w:fill="1F497D" w:themeFill="text2"/>
        <w:jc w:val="center"/>
        <w:rPr>
          <w:rFonts w:ascii="Arial Narrow" w:hAnsi="Arial Narrow" w:cs="Arial"/>
          <w:b/>
          <w:color w:val="FFFFFF" w:themeColor="background1"/>
          <w:sz w:val="20"/>
          <w:szCs w:val="20"/>
        </w:rPr>
      </w:pPr>
      <w:r w:rsidRPr="000D6C49">
        <w:rPr>
          <w:rFonts w:ascii="Arial Narrow" w:hAnsi="Arial Narrow" w:cs="Arial"/>
          <w:b/>
          <w:color w:val="FFFFFF" w:themeColor="background1"/>
          <w:sz w:val="20"/>
          <w:szCs w:val="20"/>
        </w:rPr>
        <w:t>FORFAIT DEFINITIF</w:t>
      </w:r>
    </w:p>
    <w:p w14:paraId="074A52EE" w14:textId="77777777" w:rsidR="00CF720B" w:rsidRPr="000D6C49" w:rsidRDefault="00CF720B" w:rsidP="00CF720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95C381F" w14:textId="77777777" w:rsidR="007C5D7D" w:rsidRPr="000D6C49" w:rsidRDefault="00CF720B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>Le forfait définitif est arrêté dès que le coût prévisionnel définitif des travaux (C), sur lequel le maître d’œuvre s’engage (article 9 du préambule au CCAP, est établi.</w:t>
      </w:r>
    </w:p>
    <w:p w14:paraId="71E1D7EC" w14:textId="77777777" w:rsidR="00CF720B" w:rsidRPr="000D6C49" w:rsidRDefault="00CF720B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02570B3" w14:textId="77777777" w:rsidR="00CF720B" w:rsidRPr="000D6C49" w:rsidRDefault="00CF720B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>Ce forfait est égal au pro</w:t>
      </w:r>
      <w:r w:rsidR="00935ED6">
        <w:rPr>
          <w:rFonts w:ascii="Arial Narrow" w:hAnsi="Arial Narrow" w:cs="Calibri"/>
          <w:sz w:val="20"/>
          <w:szCs w:val="20"/>
        </w:rPr>
        <w:t>duit de taux de rémunération t’</w:t>
      </w:r>
      <w:r w:rsidRPr="000D6C49">
        <w:rPr>
          <w:rFonts w:ascii="Arial Narrow" w:hAnsi="Arial Narrow" w:cs="Calibri"/>
          <w:sz w:val="20"/>
          <w:szCs w:val="20"/>
        </w:rPr>
        <w:t>par le coût prévisionnel C dans les conditions suivantes :</w:t>
      </w:r>
    </w:p>
    <w:p w14:paraId="37612F29" w14:textId="77777777" w:rsidR="00CF720B" w:rsidRPr="000D6C49" w:rsidRDefault="00CF720B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6"/>
        <w:gridCol w:w="1826"/>
      </w:tblGrid>
      <w:tr w:rsidR="00CF720B" w:rsidRPr="000D6C49" w14:paraId="14EC476C" w14:textId="77777777" w:rsidTr="00FB51A2">
        <w:tc>
          <w:tcPr>
            <w:tcW w:w="1826" w:type="dxa"/>
          </w:tcPr>
          <w:p w14:paraId="265B1136" w14:textId="77777777" w:rsidR="00CF720B" w:rsidRPr="000D6C49" w:rsidRDefault="00CF720B" w:rsidP="00CF720B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sz w:val="20"/>
                <w:szCs w:val="20"/>
              </w:rPr>
              <w:t>Si C &lt; 1,03 C0</w:t>
            </w:r>
          </w:p>
        </w:tc>
        <w:tc>
          <w:tcPr>
            <w:tcW w:w="1826" w:type="dxa"/>
          </w:tcPr>
          <w:p w14:paraId="0EB01A43" w14:textId="77777777" w:rsidR="00CF720B" w:rsidRPr="000D6C49" w:rsidRDefault="00CF720B" w:rsidP="00AF46CB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sz w:val="20"/>
                <w:szCs w:val="20"/>
              </w:rPr>
              <w:t>t’ = t ( C0 / C)</w:t>
            </w:r>
          </w:p>
        </w:tc>
      </w:tr>
      <w:tr w:rsidR="00CF720B" w:rsidRPr="000D6C49" w14:paraId="084F228F" w14:textId="77777777" w:rsidTr="00FB51A2">
        <w:tc>
          <w:tcPr>
            <w:tcW w:w="1826" w:type="dxa"/>
          </w:tcPr>
          <w:p w14:paraId="477CADDC" w14:textId="77777777" w:rsidR="00CF720B" w:rsidRPr="000D6C49" w:rsidRDefault="00FB51A2" w:rsidP="00FB51A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sz w:val="20"/>
                <w:szCs w:val="20"/>
              </w:rPr>
              <w:lastRenderedPageBreak/>
              <w:t>Si C &gt; 1,03 C0</w:t>
            </w:r>
          </w:p>
        </w:tc>
        <w:tc>
          <w:tcPr>
            <w:tcW w:w="1826" w:type="dxa"/>
          </w:tcPr>
          <w:p w14:paraId="1526B089" w14:textId="77777777" w:rsidR="00CF720B" w:rsidRPr="000D6C49" w:rsidRDefault="00FB51A2" w:rsidP="00FB51A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sz w:val="20"/>
                <w:szCs w:val="20"/>
              </w:rPr>
              <w:t>t’ = t / 1,03</w:t>
            </w:r>
          </w:p>
        </w:tc>
      </w:tr>
    </w:tbl>
    <w:p w14:paraId="5EED708F" w14:textId="77777777" w:rsidR="00CF720B" w:rsidRPr="000D6C49" w:rsidRDefault="00CF720B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6040905" w14:textId="077C449F" w:rsidR="00CF720B" w:rsidRPr="000D6C49" w:rsidRDefault="00FB51A2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>Le forfait définitif es</w:t>
      </w:r>
      <w:r w:rsidR="00935ED6">
        <w:rPr>
          <w:rFonts w:ascii="Arial Narrow" w:hAnsi="Arial Narrow" w:cs="Calibri"/>
          <w:sz w:val="20"/>
          <w:szCs w:val="20"/>
        </w:rPr>
        <w:t>t fixé selon les dispositions d</w:t>
      </w:r>
      <w:r w:rsidR="00A832AC">
        <w:rPr>
          <w:rFonts w:ascii="Arial Narrow" w:hAnsi="Arial Narrow" w:cs="Calibri"/>
          <w:sz w:val="20"/>
          <w:szCs w:val="20"/>
        </w:rPr>
        <w:t>éfinies au CCP</w:t>
      </w:r>
      <w:bookmarkStart w:id="0" w:name="_GoBack"/>
      <w:bookmarkEnd w:id="0"/>
      <w:r w:rsidRPr="000D6C49">
        <w:rPr>
          <w:rFonts w:ascii="Arial Narrow" w:hAnsi="Arial Narrow" w:cs="Calibri"/>
          <w:sz w:val="20"/>
          <w:szCs w:val="20"/>
        </w:rPr>
        <w:t>.</w:t>
      </w:r>
    </w:p>
    <w:p w14:paraId="73DAF44F" w14:textId="77777777" w:rsidR="00FB51A2" w:rsidRPr="000D6C49" w:rsidRDefault="00FB51A2" w:rsidP="00FB51A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31DB5F54" w14:textId="77777777" w:rsidR="00A85DDC" w:rsidRPr="000D6C49" w:rsidRDefault="00A85DDC" w:rsidP="00FB51A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7E4F142" w14:textId="77777777" w:rsidR="00E91094" w:rsidRPr="000D6C49" w:rsidRDefault="00E91094" w:rsidP="00FB51A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35083F5A" w14:textId="77777777" w:rsidR="00FB51A2" w:rsidRPr="000D6C49" w:rsidRDefault="00FB51A2" w:rsidP="00FB51A2">
      <w:pPr>
        <w:shd w:val="clear" w:color="auto" w:fill="1F497D" w:themeFill="text2"/>
        <w:jc w:val="center"/>
        <w:rPr>
          <w:rFonts w:ascii="Arial Narrow" w:hAnsi="Arial Narrow" w:cs="Arial"/>
          <w:b/>
          <w:color w:val="FFFFFF" w:themeColor="background1"/>
          <w:sz w:val="20"/>
          <w:szCs w:val="20"/>
        </w:rPr>
      </w:pPr>
      <w:r w:rsidRPr="000D6C49">
        <w:rPr>
          <w:rFonts w:ascii="Arial Narrow" w:hAnsi="Arial Narrow" w:cs="Arial"/>
          <w:b/>
          <w:color w:val="FFFFFF" w:themeColor="background1"/>
          <w:sz w:val="20"/>
          <w:szCs w:val="20"/>
        </w:rPr>
        <w:t>MODALITE DE REMUNERATION</w:t>
      </w:r>
    </w:p>
    <w:p w14:paraId="18733963" w14:textId="77777777" w:rsidR="00FB51A2" w:rsidRPr="000D6C49" w:rsidRDefault="00FB51A2" w:rsidP="00FB51A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176D4EB4" w14:textId="4A8131A3" w:rsidR="00FB51A2" w:rsidRPr="000D6C49" w:rsidRDefault="00FB51A2" w:rsidP="00FB51A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>Le forfait de rémunération est rendu définit</w:t>
      </w:r>
      <w:r w:rsidR="00633CAB">
        <w:rPr>
          <w:rFonts w:ascii="Arial Narrow" w:hAnsi="Arial Narrow" w:cs="Calibri"/>
          <w:sz w:val="20"/>
          <w:szCs w:val="20"/>
        </w:rPr>
        <w:t>if selon les dispositions du CC</w:t>
      </w:r>
      <w:r w:rsidRPr="000D6C49">
        <w:rPr>
          <w:rFonts w:ascii="Arial Narrow" w:hAnsi="Arial Narrow" w:cs="Calibri"/>
          <w:sz w:val="20"/>
          <w:szCs w:val="20"/>
        </w:rPr>
        <w:t>P.</w:t>
      </w:r>
    </w:p>
    <w:p w14:paraId="57710AA8" w14:textId="77777777" w:rsidR="00FB51A2" w:rsidRPr="000D6C49" w:rsidRDefault="00FB51A2" w:rsidP="00FB51A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>La part attribuée à chaque cotraitant est fixée dans l’annexe du présent acte d’engagement.</w:t>
      </w:r>
    </w:p>
    <w:p w14:paraId="26B2C2DF" w14:textId="77777777" w:rsidR="00FB51A2" w:rsidRDefault="00FB51A2" w:rsidP="00FB51A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32EAB7CF" w14:textId="77777777" w:rsidR="00A85DDC" w:rsidRPr="000D6C49" w:rsidRDefault="00A85DDC" w:rsidP="00FB51A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19A4F05" w14:textId="77777777" w:rsidR="00FB51A2" w:rsidRPr="000D6C49" w:rsidRDefault="00FB51A2" w:rsidP="00FB51A2">
      <w:pPr>
        <w:shd w:val="clear" w:color="auto" w:fill="1F497D" w:themeFill="text2"/>
        <w:jc w:val="center"/>
        <w:rPr>
          <w:rFonts w:ascii="Arial Narrow" w:hAnsi="Arial Narrow" w:cs="Arial"/>
          <w:b/>
          <w:color w:val="FFFFFF" w:themeColor="background1"/>
          <w:sz w:val="20"/>
          <w:szCs w:val="20"/>
        </w:rPr>
      </w:pPr>
      <w:r w:rsidRPr="000D6C49">
        <w:rPr>
          <w:rFonts w:ascii="Arial Narrow" w:hAnsi="Arial Narrow" w:cs="Arial"/>
          <w:b/>
          <w:color w:val="FFFFFF" w:themeColor="background1"/>
          <w:sz w:val="20"/>
          <w:szCs w:val="20"/>
        </w:rPr>
        <w:t>AVANCE FORFAITAIRE</w:t>
      </w:r>
    </w:p>
    <w:p w14:paraId="47D67651" w14:textId="77777777" w:rsidR="00FB51A2" w:rsidRPr="000D6C49" w:rsidRDefault="00FB51A2" w:rsidP="00FB51A2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412"/>
        <w:gridCol w:w="3409"/>
        <w:gridCol w:w="3409"/>
      </w:tblGrid>
      <w:tr w:rsidR="00FB51A2" w:rsidRPr="000D6C49" w14:paraId="72A0C3BD" w14:textId="77777777" w:rsidTr="00FB51A2">
        <w:tc>
          <w:tcPr>
            <w:tcW w:w="3460" w:type="dxa"/>
          </w:tcPr>
          <w:p w14:paraId="0985D2E0" w14:textId="77777777" w:rsidR="00FB51A2" w:rsidRPr="000D6C49" w:rsidRDefault="00FB51A2" w:rsidP="00216C22">
            <w:pPr>
              <w:tabs>
                <w:tab w:val="left" w:pos="284"/>
                <w:tab w:val="left" w:pos="851"/>
                <w:tab w:val="left" w:pos="1010"/>
                <w:tab w:val="left" w:leader="dot" w:pos="5529"/>
                <w:tab w:val="left" w:leader="dot" w:pos="9362"/>
              </w:tabs>
              <w:spacing w:line="240" w:lineRule="exact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0D6C49">
              <w:rPr>
                <w:rFonts w:ascii="Arial Narrow" w:hAnsi="Arial Narrow"/>
                <w:b/>
                <w:i/>
                <w:sz w:val="20"/>
                <w:szCs w:val="20"/>
              </w:rPr>
              <w:t>Avance forfaitaire</w:t>
            </w:r>
          </w:p>
          <w:p w14:paraId="6DF79FDB" w14:textId="77777777" w:rsidR="00FB51A2" w:rsidRPr="000D6C49" w:rsidRDefault="00FB51A2" w:rsidP="00216C22">
            <w:pPr>
              <w:tabs>
                <w:tab w:val="left" w:pos="284"/>
                <w:tab w:val="left" w:pos="851"/>
                <w:tab w:val="left" w:pos="1010"/>
                <w:tab w:val="left" w:leader="dot" w:pos="5529"/>
                <w:tab w:val="left" w:leader="dot" w:pos="9362"/>
              </w:tabs>
              <w:spacing w:line="240" w:lineRule="exac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D6C49">
              <w:rPr>
                <w:rFonts w:ascii="Arial Narrow" w:hAnsi="Arial Narrow"/>
                <w:sz w:val="20"/>
                <w:szCs w:val="20"/>
              </w:rPr>
              <w:t>Pour les bons de commande supérieurs à 50 000 € HT et d’une durée d’exécution de plus de 2 mois.</w:t>
            </w:r>
          </w:p>
        </w:tc>
        <w:tc>
          <w:tcPr>
            <w:tcW w:w="3460" w:type="dxa"/>
            <w:shd w:val="clear" w:color="auto" w:fill="FDE9D9" w:themeFill="accent6" w:themeFillTint="33"/>
          </w:tcPr>
          <w:p w14:paraId="4FBC9582" w14:textId="77777777" w:rsidR="00FB51A2" w:rsidRPr="000D6C49" w:rsidRDefault="00FB51A2" w:rsidP="00216C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10C08D4C" w14:textId="77777777" w:rsidR="00FB51A2" w:rsidRPr="000D6C49" w:rsidRDefault="0049499F" w:rsidP="00216C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 Narrow" w:hAnsi="Arial Narrow" w:cs="Arial"/>
                  <w:sz w:val="20"/>
                  <w:szCs w:val="20"/>
                </w:rPr>
                <w:id w:val="-817115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1A2" w:rsidRPr="000D6C49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B51A2" w:rsidRPr="000D6C49">
              <w:rPr>
                <w:rFonts w:ascii="Arial Narrow" w:hAnsi="Arial Narrow" w:cs="Arial"/>
                <w:sz w:val="20"/>
                <w:szCs w:val="20"/>
              </w:rPr>
              <w:t xml:space="preserve"> Je renonce</w:t>
            </w:r>
          </w:p>
          <w:p w14:paraId="45F953C2" w14:textId="77777777" w:rsidR="00FB51A2" w:rsidRPr="000D6C49" w:rsidRDefault="00FB51A2" w:rsidP="00216C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6C49">
              <w:rPr>
                <w:rFonts w:ascii="Arial Narrow" w:hAnsi="Arial Narrow" w:cs="Arial"/>
                <w:sz w:val="20"/>
                <w:szCs w:val="20"/>
              </w:rPr>
              <w:t>au bénéfice de l’avance forfaitaire</w:t>
            </w:r>
          </w:p>
        </w:tc>
        <w:tc>
          <w:tcPr>
            <w:tcW w:w="3460" w:type="dxa"/>
            <w:shd w:val="clear" w:color="auto" w:fill="FDE9D9" w:themeFill="accent6" w:themeFillTint="33"/>
          </w:tcPr>
          <w:p w14:paraId="090F0755" w14:textId="77777777" w:rsidR="00FB51A2" w:rsidRPr="000D6C49" w:rsidRDefault="00FB51A2" w:rsidP="00216C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  <w:p w14:paraId="2098F0CB" w14:textId="77777777" w:rsidR="00FB51A2" w:rsidRPr="000D6C49" w:rsidRDefault="0049499F" w:rsidP="00216C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 Narrow" w:hAnsi="Arial Narrow" w:cs="Arial"/>
                  <w:sz w:val="20"/>
                  <w:szCs w:val="20"/>
                </w:rPr>
                <w:id w:val="-1539662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1A2" w:rsidRPr="000D6C49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FB51A2" w:rsidRPr="000D6C49">
              <w:rPr>
                <w:rFonts w:ascii="Arial Narrow" w:hAnsi="Arial Narrow" w:cs="Arial"/>
                <w:sz w:val="20"/>
                <w:szCs w:val="20"/>
              </w:rPr>
              <w:t xml:space="preserve"> Je NE renonce PAS</w:t>
            </w:r>
          </w:p>
          <w:p w14:paraId="265A55F8" w14:textId="77777777" w:rsidR="00FB51A2" w:rsidRPr="000D6C49" w:rsidRDefault="00FB51A2" w:rsidP="00216C2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D6C49">
              <w:rPr>
                <w:rFonts w:ascii="Arial Narrow" w:hAnsi="Arial Narrow" w:cs="Arial"/>
                <w:sz w:val="20"/>
                <w:szCs w:val="20"/>
              </w:rPr>
              <w:t>au bénéfice de l’avance forfaitaire</w:t>
            </w:r>
          </w:p>
        </w:tc>
      </w:tr>
    </w:tbl>
    <w:p w14:paraId="1C820FCA" w14:textId="77777777" w:rsidR="007C5D7D" w:rsidRDefault="007C5D7D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4A4820A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61D824F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651D183E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837F2FE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571C668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8D525DF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41ACEA7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3376B336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6BC5F096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3AB9FC2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A1C934C" w14:textId="06F8AA36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CA69470" w14:textId="355598F9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FDA514A" w14:textId="6435BE0F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CC93491" w14:textId="03A05C62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3A04C111" w14:textId="6F2E35CD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AD2F853" w14:textId="27D335D1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6CC455FC" w14:textId="0196FABC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181DA350" w14:textId="0F1549A8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3EB75E50" w14:textId="046DC688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265FE8A" w14:textId="4AE0728A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1F96F6B2" w14:textId="6E9563D4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423A9A2" w14:textId="083F6422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2F132DD" w14:textId="5692D2C0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9ABFCD8" w14:textId="3DDA390A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7CAFEF5" w14:textId="0DEE84C2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1267C81E" w14:textId="411B12DA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46AF072B" w14:textId="59581785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238B39B6" w14:textId="16275647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E259A83" w14:textId="786CACBD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7C2BD2D5" w14:textId="47A66BD2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6833F83" w14:textId="4F111AB9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E3B11C8" w14:textId="15BF2065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604A8A79" w14:textId="77777777" w:rsidR="007417D4" w:rsidRDefault="007417D4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054B7878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3B594D5D" w14:textId="77777777" w:rsidR="001B04D6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6BF9C458" w14:textId="77777777" w:rsidR="001B04D6" w:rsidRPr="000D6C49" w:rsidRDefault="001B04D6" w:rsidP="00AF46CB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FB51A2" w:rsidRPr="000D6C49" w14:paraId="6F4456B3" w14:textId="77777777" w:rsidTr="00801D21">
        <w:tc>
          <w:tcPr>
            <w:tcW w:w="10456" w:type="dxa"/>
            <w:tcBorders>
              <w:bottom w:val="single" w:sz="4" w:space="0" w:color="auto"/>
            </w:tcBorders>
            <w:shd w:val="clear" w:color="auto" w:fill="C6D9F1"/>
          </w:tcPr>
          <w:p w14:paraId="67EE62D2" w14:textId="77777777" w:rsidR="00FB51A2" w:rsidRPr="000D6C49" w:rsidRDefault="00FB51A2" w:rsidP="00216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  <w:p w14:paraId="3F52000F" w14:textId="77777777" w:rsidR="00FB51A2" w:rsidRPr="000D6C49" w:rsidRDefault="00FB51A2" w:rsidP="00216C2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0D6C49">
              <w:rPr>
                <w:rFonts w:ascii="Arial Narrow" w:hAnsi="Arial Narrow" w:cs="Calibri"/>
                <w:b/>
                <w:bCs/>
                <w:sz w:val="20"/>
                <w:szCs w:val="20"/>
              </w:rPr>
              <w:t>ARTICLE 4 – DELAIS D’EXECUTION</w:t>
            </w:r>
          </w:p>
          <w:p w14:paraId="47D91D42" w14:textId="77777777" w:rsidR="00FB51A2" w:rsidRPr="000D6C49" w:rsidRDefault="00FB51A2" w:rsidP="00216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</w:tr>
    </w:tbl>
    <w:p w14:paraId="2BBEF62F" w14:textId="77777777" w:rsidR="00C91D94" w:rsidRPr="000D6C49" w:rsidRDefault="00C91D94" w:rsidP="00196CD7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</w:p>
    <w:p w14:paraId="57F724F1" w14:textId="77777777" w:rsidR="00E91094" w:rsidRDefault="00E91094" w:rsidP="00196CD7">
      <w:pPr>
        <w:tabs>
          <w:tab w:val="left" w:pos="426"/>
          <w:tab w:val="left" w:pos="709"/>
        </w:tabs>
        <w:rPr>
          <w:rFonts w:ascii="Arial Narrow" w:hAnsi="Arial Narrow" w:cs="Calibri"/>
          <w:sz w:val="20"/>
          <w:szCs w:val="20"/>
        </w:rPr>
      </w:pPr>
      <w:r w:rsidRPr="000D6C49">
        <w:rPr>
          <w:rFonts w:ascii="Arial Narrow" w:hAnsi="Arial Narrow" w:cs="Calibri"/>
          <w:sz w:val="20"/>
          <w:szCs w:val="20"/>
        </w:rPr>
        <w:t>Les délais d’exécution des documents d’étude, d’analyse de la consultation, de suivi des travaux et du dossier des ouvrages exécutés sont les suivants :</w:t>
      </w:r>
    </w:p>
    <w:p w14:paraId="3F511069" w14:textId="77777777" w:rsidR="00801D21" w:rsidRPr="00F079B8" w:rsidRDefault="00801D21" w:rsidP="00801D21">
      <w:pPr>
        <w:tabs>
          <w:tab w:val="left" w:pos="426"/>
          <w:tab w:val="left" w:pos="993"/>
          <w:tab w:val="left" w:pos="1276"/>
        </w:tabs>
        <w:jc w:val="both"/>
        <w:rPr>
          <w:rFonts w:ascii="Arial Narrow" w:hAnsi="Arial Narrow" w:cs="Calibri"/>
          <w:sz w:val="20"/>
          <w:szCs w:val="20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961"/>
      </w:tblGrid>
      <w:tr w:rsidR="00F079B8" w:rsidRPr="00F079B8" w14:paraId="31E90911" w14:textId="77777777" w:rsidTr="00241E37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6456" w14:textId="77777777" w:rsidR="00801D21" w:rsidRPr="00F079B8" w:rsidRDefault="00801D21" w:rsidP="00801D21">
            <w:pPr>
              <w:pStyle w:val="Paragraphedeliste"/>
              <w:numPr>
                <w:ilvl w:val="0"/>
                <w:numId w:val="25"/>
              </w:numPr>
              <w:tabs>
                <w:tab w:val="left" w:pos="426"/>
                <w:tab w:val="left" w:pos="993"/>
                <w:tab w:val="left" w:pos="1276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079B8">
              <w:rPr>
                <w:rFonts w:ascii="Arial Narrow" w:hAnsi="Arial Narrow" w:cs="Calibri"/>
                <w:b/>
                <w:sz w:val="20"/>
                <w:szCs w:val="20"/>
              </w:rPr>
              <w:t>MISSION DE BASE</w:t>
            </w:r>
          </w:p>
        </w:tc>
      </w:tr>
      <w:tr w:rsidR="00F079B8" w:rsidRPr="00C569A2" w14:paraId="147C7351" w14:textId="77777777" w:rsidTr="00241E3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9223" w14:textId="77777777" w:rsidR="00801D21" w:rsidRPr="00442665" w:rsidRDefault="00801D21" w:rsidP="00801D21">
            <w:pPr>
              <w:ind w:left="-284" w:firstLine="284"/>
              <w:jc w:val="center"/>
              <w:rPr>
                <w:rFonts w:ascii="Arial Narrow" w:hAnsi="Arial Narrow" w:cs="Calibri"/>
                <w:b/>
                <w:i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b/>
                <w:i/>
                <w:sz w:val="20"/>
                <w:szCs w:val="20"/>
              </w:rPr>
              <w:lastRenderedPageBreak/>
              <w:t>Eléments de Missions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510" w14:textId="77777777" w:rsidR="00801D21" w:rsidRPr="00442665" w:rsidRDefault="00801D21" w:rsidP="00216C22">
            <w:pPr>
              <w:ind w:left="-4" w:firstLine="4"/>
              <w:jc w:val="center"/>
              <w:rPr>
                <w:rFonts w:ascii="Arial Narrow" w:hAnsi="Arial Narrow" w:cs="Calibri"/>
                <w:b/>
                <w:i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b/>
                <w:i/>
                <w:sz w:val="20"/>
                <w:szCs w:val="20"/>
              </w:rPr>
              <w:t>Délais</w:t>
            </w:r>
          </w:p>
        </w:tc>
      </w:tr>
      <w:tr w:rsidR="00AE5BD4" w:rsidRPr="00C569A2" w14:paraId="7C3F1A9E" w14:textId="77777777" w:rsidTr="00241E3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7F00" w14:textId="40415006" w:rsidR="00AE5BD4" w:rsidRPr="00442665" w:rsidRDefault="00AE5BD4" w:rsidP="00801D21">
            <w:pPr>
              <w:ind w:left="-284" w:firstLine="28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ESQ/DIA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1F29" w14:textId="1BA291D3" w:rsidR="00AE5BD4" w:rsidRPr="00442665" w:rsidRDefault="00AE5BD4" w:rsidP="00801D21">
            <w:pPr>
              <w:ind w:left="-4" w:firstLine="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5 semaines dont 1 semaine remise cahier charges DIA</w:t>
            </w:r>
          </w:p>
        </w:tc>
      </w:tr>
      <w:tr w:rsidR="00F079B8" w:rsidRPr="00C569A2" w14:paraId="13B372C6" w14:textId="77777777" w:rsidTr="00241E3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AF5D" w14:textId="526ED64E" w:rsidR="00801D21" w:rsidRPr="00442665" w:rsidRDefault="007417D4" w:rsidP="00801D21">
            <w:pPr>
              <w:ind w:left="-284" w:firstLine="28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AVP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3A74" w14:textId="39975450" w:rsidR="00801D21" w:rsidRPr="00442665" w:rsidRDefault="00AE5BD4" w:rsidP="00AE5BD4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6</w:t>
            </w:r>
            <w:r w:rsidR="00801D21" w:rsidRPr="00442665">
              <w:rPr>
                <w:rFonts w:ascii="Arial Narrow" w:hAnsi="Arial Narrow" w:cs="Calibri"/>
                <w:sz w:val="20"/>
                <w:szCs w:val="20"/>
              </w:rPr>
              <w:t xml:space="preserve"> semaines</w:t>
            </w:r>
          </w:p>
        </w:tc>
      </w:tr>
      <w:tr w:rsidR="00F079B8" w:rsidRPr="00C569A2" w14:paraId="2AD8AD10" w14:textId="77777777" w:rsidTr="00241E3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C85B" w14:textId="7A8F72BB" w:rsidR="00801D21" w:rsidRPr="00442665" w:rsidRDefault="00AE5BD4" w:rsidP="00801D21">
            <w:pPr>
              <w:ind w:left="-284" w:firstLine="28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PRO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2E44" w14:textId="7593D973" w:rsidR="00801D21" w:rsidRPr="00442665" w:rsidRDefault="00AE5BD4" w:rsidP="00801D21">
            <w:pPr>
              <w:ind w:left="-4" w:firstLine="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7</w:t>
            </w:r>
            <w:r w:rsidR="00801D21" w:rsidRPr="00442665">
              <w:rPr>
                <w:rFonts w:ascii="Arial Narrow" w:hAnsi="Arial Narrow" w:cs="Calibri"/>
                <w:sz w:val="20"/>
                <w:szCs w:val="20"/>
              </w:rPr>
              <w:t xml:space="preserve"> semaines</w:t>
            </w:r>
          </w:p>
        </w:tc>
      </w:tr>
      <w:tr w:rsidR="00AE5BD4" w:rsidRPr="00C569A2" w14:paraId="66ABBBF4" w14:textId="77777777" w:rsidTr="00241E3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BEB1" w14:textId="4E28F55B" w:rsidR="00AE5BD4" w:rsidRPr="00442665" w:rsidRDefault="00AE5BD4" w:rsidP="00801D21">
            <w:pPr>
              <w:ind w:left="-284" w:firstLine="28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DCE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6B3C" w14:textId="68C7A7B5" w:rsidR="00AE5BD4" w:rsidRPr="00442665" w:rsidRDefault="00AE5BD4" w:rsidP="00801D21">
            <w:pPr>
              <w:ind w:left="-4" w:firstLine="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2 semaines</w:t>
            </w:r>
          </w:p>
        </w:tc>
      </w:tr>
      <w:tr w:rsidR="00801D21" w:rsidRPr="00C569A2" w14:paraId="5FE52198" w14:textId="77777777" w:rsidTr="00241E3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7CB" w14:textId="77777777" w:rsidR="00801D21" w:rsidRPr="00442665" w:rsidRDefault="00524107" w:rsidP="00801D21">
            <w:pPr>
              <w:ind w:left="-284" w:firstLine="28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VISA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CD70" w14:textId="76B785F5" w:rsidR="00801D21" w:rsidRPr="00442665" w:rsidRDefault="00241E37" w:rsidP="00801D21">
            <w:pPr>
              <w:ind w:left="-4" w:firstLine="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2</w:t>
            </w:r>
            <w:r w:rsidR="00801D21" w:rsidRPr="00442665">
              <w:rPr>
                <w:rFonts w:ascii="Arial Narrow" w:hAnsi="Arial Narrow" w:cs="Calibri"/>
                <w:sz w:val="20"/>
                <w:szCs w:val="20"/>
              </w:rPr>
              <w:t xml:space="preserve"> semaines</w:t>
            </w:r>
          </w:p>
        </w:tc>
      </w:tr>
      <w:tr w:rsidR="00241E37" w:rsidRPr="00C569A2" w14:paraId="15FF2863" w14:textId="77777777" w:rsidTr="00241E37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0993" w14:textId="38B44A80" w:rsidR="00241E37" w:rsidRPr="00442665" w:rsidRDefault="00241E37" w:rsidP="00801D21">
            <w:pPr>
              <w:ind w:left="-284" w:firstLine="28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ACT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274A" w14:textId="64565919" w:rsidR="00241E37" w:rsidRPr="00442665" w:rsidRDefault="00241E37" w:rsidP="00801D21">
            <w:pPr>
              <w:ind w:left="-4" w:firstLine="4"/>
              <w:rPr>
                <w:rFonts w:ascii="Arial Narrow" w:hAnsi="Arial Narrow" w:cs="Calibri"/>
                <w:sz w:val="20"/>
                <w:szCs w:val="20"/>
              </w:rPr>
            </w:pPr>
            <w:r w:rsidRPr="00442665">
              <w:rPr>
                <w:rFonts w:ascii="Arial Narrow" w:hAnsi="Arial Narrow" w:cs="Calibri"/>
                <w:sz w:val="20"/>
                <w:szCs w:val="20"/>
              </w:rPr>
              <w:t>2 semaines</w:t>
            </w:r>
          </w:p>
        </w:tc>
      </w:tr>
    </w:tbl>
    <w:p w14:paraId="1C17DCC9" w14:textId="77777777" w:rsidR="00241E37" w:rsidRPr="00241E37" w:rsidRDefault="00241E37" w:rsidP="00241E37">
      <w:pPr>
        <w:tabs>
          <w:tab w:val="left" w:pos="426"/>
          <w:tab w:val="left" w:pos="993"/>
          <w:tab w:val="left" w:pos="1276"/>
        </w:tabs>
        <w:jc w:val="both"/>
        <w:rPr>
          <w:rFonts w:ascii="Arial Narrow" w:hAnsi="Arial Narrow" w:cs="Calibri"/>
          <w:sz w:val="22"/>
          <w:szCs w:val="20"/>
        </w:rPr>
      </w:pPr>
    </w:p>
    <w:p w14:paraId="5A7DC935" w14:textId="77777777" w:rsidR="00241E37" w:rsidRPr="00241E37" w:rsidRDefault="00241E37" w:rsidP="00241E37">
      <w:pPr>
        <w:rPr>
          <w:rFonts w:ascii="Arial Narrow" w:hAnsi="Arial Narrow" w:cs="Calibri"/>
          <w:sz w:val="22"/>
          <w:szCs w:val="22"/>
        </w:rPr>
      </w:pPr>
      <w:r w:rsidRPr="00241E37">
        <w:rPr>
          <w:rFonts w:ascii="Arial Narrow" w:hAnsi="Arial Narrow" w:cs="Calibri"/>
          <w:sz w:val="22"/>
          <w:szCs w:val="22"/>
        </w:rPr>
        <w:t>Le point de départ de ces délais est fixé comme suit :</w:t>
      </w:r>
    </w:p>
    <w:p w14:paraId="269CED51" w14:textId="77777777" w:rsidR="00241E37" w:rsidRPr="00241E37" w:rsidRDefault="00241E37" w:rsidP="00241E37">
      <w:pPr>
        <w:rPr>
          <w:rFonts w:ascii="Arial Narrow" w:hAnsi="Arial Narrow" w:cs="Calibri"/>
          <w:sz w:val="22"/>
          <w:szCs w:val="22"/>
        </w:rPr>
      </w:pPr>
    </w:p>
    <w:p w14:paraId="6D4907F3" w14:textId="77777777" w:rsidR="00241E37" w:rsidRPr="00241E37" w:rsidRDefault="00241E37" w:rsidP="00241E37">
      <w:pPr>
        <w:numPr>
          <w:ilvl w:val="0"/>
          <w:numId w:val="27"/>
        </w:numPr>
        <w:rPr>
          <w:rFonts w:ascii="Arial Narrow" w:hAnsi="Arial Narrow" w:cs="Calibri"/>
          <w:sz w:val="22"/>
          <w:szCs w:val="22"/>
        </w:rPr>
      </w:pPr>
      <w:r w:rsidRPr="00241E37">
        <w:rPr>
          <w:rFonts w:ascii="Arial Narrow" w:hAnsi="Arial Narrow" w:cs="Calibri"/>
          <w:sz w:val="22"/>
          <w:szCs w:val="22"/>
        </w:rPr>
        <w:t>DIA : date de notification du présent marché</w:t>
      </w:r>
    </w:p>
    <w:p w14:paraId="25C2F914" w14:textId="77777777" w:rsidR="00241E37" w:rsidRPr="00241E37" w:rsidRDefault="00241E37" w:rsidP="00241E37">
      <w:pPr>
        <w:numPr>
          <w:ilvl w:val="0"/>
          <w:numId w:val="27"/>
        </w:numPr>
        <w:rPr>
          <w:rFonts w:ascii="Arial Narrow" w:hAnsi="Arial Narrow" w:cs="Calibri"/>
          <w:sz w:val="22"/>
          <w:szCs w:val="22"/>
        </w:rPr>
      </w:pPr>
      <w:r w:rsidRPr="00241E37">
        <w:rPr>
          <w:rFonts w:ascii="Arial Narrow" w:hAnsi="Arial Narrow" w:cs="Calibri"/>
          <w:sz w:val="22"/>
          <w:szCs w:val="22"/>
        </w:rPr>
        <w:t>ESQ : date de notification du présent marché</w:t>
      </w:r>
    </w:p>
    <w:p w14:paraId="43DA3B39" w14:textId="77777777" w:rsidR="00241E37" w:rsidRPr="00241E37" w:rsidRDefault="00241E37" w:rsidP="00241E37">
      <w:pPr>
        <w:numPr>
          <w:ilvl w:val="0"/>
          <w:numId w:val="27"/>
        </w:numPr>
        <w:rPr>
          <w:rFonts w:ascii="Arial Narrow" w:hAnsi="Arial Narrow" w:cs="Calibri"/>
          <w:sz w:val="22"/>
          <w:szCs w:val="22"/>
        </w:rPr>
      </w:pPr>
      <w:r w:rsidRPr="00241E37">
        <w:rPr>
          <w:rFonts w:ascii="Arial Narrow" w:hAnsi="Arial Narrow" w:cs="Calibri"/>
          <w:sz w:val="22"/>
          <w:szCs w:val="22"/>
        </w:rPr>
        <w:t>APS, APD, PRO/DCE : date de l'accusé de réception par le maître d'œuvre du prononcé de la réception du document d'études le précédent dans l'ordre chronologique de déroulement de l’opération.</w:t>
      </w:r>
    </w:p>
    <w:p w14:paraId="261ED413" w14:textId="77777777" w:rsidR="00241E37" w:rsidRPr="00241E37" w:rsidRDefault="00241E37" w:rsidP="00241E37">
      <w:pPr>
        <w:numPr>
          <w:ilvl w:val="0"/>
          <w:numId w:val="27"/>
        </w:numPr>
        <w:rPr>
          <w:rFonts w:ascii="Arial Narrow" w:hAnsi="Arial Narrow" w:cs="Calibri"/>
          <w:sz w:val="22"/>
          <w:szCs w:val="22"/>
        </w:rPr>
      </w:pPr>
      <w:r w:rsidRPr="00241E37">
        <w:rPr>
          <w:rFonts w:ascii="Arial Narrow" w:hAnsi="Arial Narrow" w:cs="Calibri"/>
          <w:sz w:val="22"/>
          <w:szCs w:val="22"/>
        </w:rPr>
        <w:t>Rapports d’analyse des candidatures ou des offres : date de réception par le maître d'œuvre des candidatures ou des offres.</w:t>
      </w:r>
    </w:p>
    <w:p w14:paraId="07BA92A1" w14:textId="77777777" w:rsidR="00241E37" w:rsidRPr="00241E37" w:rsidRDefault="00241E37" w:rsidP="00241E37">
      <w:pPr>
        <w:numPr>
          <w:ilvl w:val="0"/>
          <w:numId w:val="27"/>
        </w:numPr>
        <w:rPr>
          <w:rFonts w:ascii="Arial Narrow" w:hAnsi="Arial Narrow" w:cs="Calibri"/>
          <w:sz w:val="22"/>
          <w:szCs w:val="22"/>
        </w:rPr>
      </w:pPr>
      <w:r w:rsidRPr="00241E37">
        <w:rPr>
          <w:rFonts w:ascii="Arial Narrow" w:hAnsi="Arial Narrow" w:cs="Calibri"/>
          <w:sz w:val="22"/>
          <w:szCs w:val="22"/>
        </w:rPr>
        <w:t>VISA : date de réception du document à viser</w:t>
      </w:r>
    </w:p>
    <w:p w14:paraId="1B97E708" w14:textId="77777777" w:rsidR="00241E37" w:rsidRPr="00241E37" w:rsidRDefault="00241E37" w:rsidP="00241E37">
      <w:pPr>
        <w:tabs>
          <w:tab w:val="left" w:pos="426"/>
          <w:tab w:val="left" w:pos="993"/>
          <w:tab w:val="left" w:pos="1276"/>
        </w:tabs>
        <w:jc w:val="both"/>
        <w:rPr>
          <w:rFonts w:ascii="Arial Narrow" w:hAnsi="Arial Narrow" w:cs="Calibri"/>
          <w:sz w:val="22"/>
          <w:szCs w:val="20"/>
        </w:rPr>
      </w:pPr>
    </w:p>
    <w:p w14:paraId="2D86EEC1" w14:textId="77777777" w:rsidR="00241E37" w:rsidRPr="00241E37" w:rsidRDefault="00241E37" w:rsidP="00241E37">
      <w:pPr>
        <w:keepNext/>
        <w:keepLines/>
        <w:tabs>
          <w:tab w:val="left" w:pos="4678"/>
        </w:tabs>
        <w:overflowPunct w:val="0"/>
        <w:autoSpaceDE w:val="0"/>
        <w:autoSpaceDN w:val="0"/>
        <w:adjustRightInd w:val="0"/>
        <w:spacing w:after="120"/>
        <w:ind w:left="1416" w:hanging="1416"/>
        <w:jc w:val="both"/>
        <w:textAlignment w:val="baseline"/>
        <w:rPr>
          <w:rFonts w:ascii="Arial Narrow" w:eastAsia="Calibri" w:hAnsi="Arial Narrow"/>
          <w:sz w:val="22"/>
          <w:szCs w:val="22"/>
          <w:lang w:val="x-none"/>
        </w:rPr>
      </w:pPr>
      <w:r w:rsidRPr="00241E37">
        <w:rPr>
          <w:rFonts w:ascii="Arial Narrow" w:eastAsia="Calibri" w:hAnsi="Arial Narrow"/>
          <w:sz w:val="22"/>
          <w:szCs w:val="22"/>
          <w:lang w:val="x-none"/>
        </w:rPr>
        <w:t>Ordre de service </w:t>
      </w:r>
      <w:r w:rsidRPr="00241E37">
        <w:rPr>
          <w:rFonts w:ascii="Arial Narrow" w:eastAsia="Calibri" w:hAnsi="Arial Narrow"/>
          <w:sz w:val="22"/>
          <w:szCs w:val="22"/>
        </w:rPr>
        <w:t xml:space="preserve">: </w:t>
      </w:r>
      <w:r w:rsidRPr="00241E37">
        <w:rPr>
          <w:rFonts w:ascii="Arial Narrow" w:eastAsia="Calibri" w:hAnsi="Arial Narrow"/>
          <w:sz w:val="22"/>
          <w:szCs w:val="22"/>
          <w:lang w:val="x-none"/>
        </w:rPr>
        <w:t xml:space="preserve">2 jours ouvrés pour rédaction et signature </w:t>
      </w:r>
    </w:p>
    <w:p w14:paraId="2C823B94" w14:textId="77777777" w:rsidR="00241E37" w:rsidRPr="00241E37" w:rsidRDefault="00241E37" w:rsidP="00241E37">
      <w:pPr>
        <w:keepNext/>
        <w:keepLines/>
        <w:overflowPunct w:val="0"/>
        <w:autoSpaceDE w:val="0"/>
        <w:autoSpaceDN w:val="0"/>
        <w:adjustRightInd w:val="0"/>
        <w:spacing w:after="120"/>
        <w:textAlignment w:val="baseline"/>
        <w:rPr>
          <w:rFonts w:ascii="Arial Narrow" w:eastAsia="Calibri" w:hAnsi="Arial Narrow"/>
          <w:sz w:val="22"/>
          <w:szCs w:val="22"/>
          <w:lang w:val="x-none"/>
        </w:rPr>
      </w:pPr>
      <w:r w:rsidRPr="00241E37">
        <w:rPr>
          <w:rFonts w:ascii="Arial Narrow" w:eastAsia="Calibri" w:hAnsi="Arial Narrow"/>
          <w:sz w:val="22"/>
          <w:szCs w:val="22"/>
          <w:lang w:val="x-none"/>
        </w:rPr>
        <w:t>Vérification du projet de décompte mensuel de l’entrepreneur</w:t>
      </w:r>
      <w:r w:rsidRPr="00241E37">
        <w:rPr>
          <w:rFonts w:ascii="Arial Narrow" w:eastAsia="Calibri" w:hAnsi="Arial Narrow"/>
          <w:sz w:val="22"/>
          <w:szCs w:val="22"/>
        </w:rPr>
        <w:t> :</w:t>
      </w:r>
      <w:r w:rsidRPr="00241E37">
        <w:rPr>
          <w:rFonts w:ascii="Arial Narrow" w:eastAsia="Calibri" w:hAnsi="Arial Narrow"/>
          <w:sz w:val="22"/>
          <w:szCs w:val="22"/>
          <w:lang w:val="x-none"/>
        </w:rPr>
        <w:tab/>
        <w:t>5 jours ouvrés</w:t>
      </w:r>
    </w:p>
    <w:p w14:paraId="1B3471F6" w14:textId="77777777" w:rsidR="00241E37" w:rsidRPr="00241E37" w:rsidRDefault="00241E37" w:rsidP="00241E37">
      <w:pPr>
        <w:keepNext/>
        <w:keepLines/>
        <w:tabs>
          <w:tab w:val="left" w:pos="4678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 Narrow" w:eastAsia="Calibri" w:hAnsi="Arial Narrow"/>
          <w:sz w:val="22"/>
          <w:szCs w:val="22"/>
          <w:lang w:val="x-none"/>
        </w:rPr>
      </w:pPr>
      <w:r w:rsidRPr="00241E37">
        <w:rPr>
          <w:rFonts w:ascii="Arial Narrow" w:eastAsia="Calibri" w:hAnsi="Arial Narrow"/>
          <w:sz w:val="22"/>
          <w:szCs w:val="22"/>
          <w:lang w:val="x-none"/>
        </w:rPr>
        <w:t>Validation du DOE </w:t>
      </w:r>
      <w:r w:rsidRPr="00241E37">
        <w:rPr>
          <w:rFonts w:ascii="Arial Narrow" w:eastAsia="Calibri" w:hAnsi="Arial Narrow"/>
          <w:sz w:val="22"/>
          <w:szCs w:val="22"/>
        </w:rPr>
        <w:t xml:space="preserve">:  </w:t>
      </w:r>
      <w:r w:rsidRPr="00241E37">
        <w:rPr>
          <w:rFonts w:ascii="Arial Narrow" w:eastAsia="Calibri" w:hAnsi="Arial Narrow"/>
          <w:sz w:val="22"/>
          <w:szCs w:val="22"/>
          <w:lang w:val="x-none"/>
        </w:rPr>
        <w:t>2 (deux) semaines après remise</w:t>
      </w:r>
    </w:p>
    <w:p w14:paraId="4604B200" w14:textId="77777777" w:rsidR="00241E37" w:rsidRPr="00241E37" w:rsidRDefault="00241E37" w:rsidP="00241E37">
      <w:pPr>
        <w:keepNext/>
        <w:keepLines/>
        <w:overflowPunct w:val="0"/>
        <w:autoSpaceDE w:val="0"/>
        <w:autoSpaceDN w:val="0"/>
        <w:adjustRightInd w:val="0"/>
        <w:spacing w:after="120"/>
        <w:textAlignment w:val="baseline"/>
        <w:rPr>
          <w:rFonts w:ascii="Arial Narrow" w:eastAsia="Calibri" w:hAnsi="Arial Narrow"/>
          <w:sz w:val="22"/>
          <w:szCs w:val="22"/>
          <w:lang w:val="x-none"/>
        </w:rPr>
      </w:pPr>
      <w:r w:rsidRPr="00241E37">
        <w:rPr>
          <w:rFonts w:ascii="Arial Narrow" w:eastAsia="Calibri" w:hAnsi="Arial Narrow"/>
          <w:sz w:val="22"/>
          <w:szCs w:val="22"/>
          <w:lang w:val="x-none"/>
        </w:rPr>
        <w:t>Garantie de parfait achèvement (GPA) </w:t>
      </w:r>
      <w:r w:rsidRPr="00241E37">
        <w:rPr>
          <w:rFonts w:ascii="Arial Narrow" w:eastAsia="Calibri" w:hAnsi="Arial Narrow"/>
          <w:sz w:val="22"/>
          <w:szCs w:val="22"/>
        </w:rPr>
        <w:t>:</w:t>
      </w:r>
      <w:r w:rsidRPr="00241E37">
        <w:rPr>
          <w:rFonts w:ascii="Arial Narrow" w:eastAsia="Calibri" w:hAnsi="Arial Narrow"/>
          <w:sz w:val="22"/>
          <w:szCs w:val="22"/>
          <w:lang w:val="x-none"/>
        </w:rPr>
        <w:t xml:space="preserve"> 1 an</w:t>
      </w:r>
    </w:p>
    <w:p w14:paraId="3D2D765A" w14:textId="77777777" w:rsidR="00241E37" w:rsidRPr="00241E37" w:rsidRDefault="00241E37" w:rsidP="00241E37">
      <w:pPr>
        <w:tabs>
          <w:tab w:val="left" w:pos="426"/>
          <w:tab w:val="left" w:pos="993"/>
          <w:tab w:val="left" w:pos="1276"/>
        </w:tabs>
        <w:jc w:val="both"/>
        <w:rPr>
          <w:rFonts w:ascii="Arial Narrow" w:hAnsi="Arial Narrow" w:cs="Calibri"/>
          <w:sz w:val="22"/>
          <w:szCs w:val="20"/>
        </w:rPr>
      </w:pPr>
    </w:p>
    <w:p w14:paraId="1422380F" w14:textId="77777777" w:rsidR="00241E37" w:rsidRPr="00241E37" w:rsidRDefault="00241E37" w:rsidP="00241E37">
      <w:pPr>
        <w:tabs>
          <w:tab w:val="left" w:pos="426"/>
          <w:tab w:val="left" w:pos="993"/>
          <w:tab w:val="left" w:pos="1276"/>
        </w:tabs>
        <w:jc w:val="both"/>
        <w:rPr>
          <w:rFonts w:ascii="Arial Narrow" w:hAnsi="Arial Narrow" w:cs="Calibri"/>
          <w:b/>
          <w:bCs/>
          <w:sz w:val="22"/>
          <w:szCs w:val="20"/>
          <w:u w:val="single"/>
        </w:rPr>
      </w:pPr>
      <w:r w:rsidRPr="00241E37">
        <w:rPr>
          <w:rFonts w:ascii="Arial Narrow" w:hAnsi="Arial Narrow" w:cs="Calibri"/>
          <w:b/>
          <w:bCs/>
          <w:sz w:val="22"/>
          <w:szCs w:val="20"/>
          <w:u w:val="single"/>
        </w:rPr>
        <w:t>SSI</w:t>
      </w:r>
    </w:p>
    <w:tbl>
      <w:tblPr>
        <w:tblW w:w="1049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5245"/>
      </w:tblGrid>
      <w:tr w:rsidR="00241E37" w:rsidRPr="00241E37" w14:paraId="47D103CE" w14:textId="77777777" w:rsidTr="00F65999">
        <w:tc>
          <w:tcPr>
            <w:tcW w:w="5245" w:type="dxa"/>
          </w:tcPr>
          <w:p w14:paraId="7FCD575C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Etablissement du document décrivant les principes généraux du S.S.I.</w:t>
            </w:r>
          </w:p>
        </w:tc>
        <w:tc>
          <w:tcPr>
            <w:tcW w:w="5245" w:type="dxa"/>
          </w:tcPr>
          <w:p w14:paraId="039D624E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30 jours à compter de la notification du marché.</w:t>
            </w:r>
          </w:p>
        </w:tc>
      </w:tr>
      <w:tr w:rsidR="00241E37" w:rsidRPr="00241E37" w14:paraId="7DD5C0E1" w14:textId="77777777" w:rsidTr="00F65999">
        <w:tc>
          <w:tcPr>
            <w:tcW w:w="5245" w:type="dxa"/>
          </w:tcPr>
          <w:p w14:paraId="388BDBE4" w14:textId="7BCD0E39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 xml:space="preserve">Analyse du dossier </w:t>
            </w:r>
            <w:r w:rsidR="00FD73F9">
              <w:rPr>
                <w:rFonts w:ascii="Arial Narrow" w:hAnsi="Arial Narrow" w:cs="Calibri"/>
                <w:sz w:val="22"/>
                <w:szCs w:val="20"/>
              </w:rPr>
              <w:t>AVP</w:t>
            </w:r>
            <w:r w:rsidRPr="00241E37">
              <w:rPr>
                <w:rFonts w:ascii="Arial Narrow" w:hAnsi="Arial Narrow" w:cs="Calibri"/>
                <w:sz w:val="22"/>
                <w:szCs w:val="20"/>
              </w:rPr>
              <w:t xml:space="preserve"> établit par la maîtrise d’</w:t>
            </w:r>
            <w:r w:rsidR="00DC79F5" w:rsidRPr="00241E37">
              <w:rPr>
                <w:rFonts w:ascii="Arial Narrow" w:hAnsi="Arial Narrow" w:cs="Calibri"/>
                <w:sz w:val="22"/>
                <w:szCs w:val="20"/>
              </w:rPr>
              <w:t>œuvre</w:t>
            </w:r>
            <w:r w:rsidRPr="00241E37">
              <w:rPr>
                <w:rFonts w:ascii="Arial Narrow" w:hAnsi="Arial Narrow" w:cs="Calibri"/>
                <w:sz w:val="22"/>
                <w:szCs w:val="20"/>
              </w:rPr>
              <w:t>.</w:t>
            </w:r>
          </w:p>
        </w:tc>
        <w:tc>
          <w:tcPr>
            <w:tcW w:w="5245" w:type="dxa"/>
          </w:tcPr>
          <w:p w14:paraId="687F7C70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10 jours à compter de la réception du dossier.</w:t>
            </w:r>
          </w:p>
        </w:tc>
      </w:tr>
      <w:tr w:rsidR="00241E37" w:rsidRPr="00241E37" w14:paraId="1103BDCA" w14:textId="77777777" w:rsidTr="00F65999">
        <w:tc>
          <w:tcPr>
            <w:tcW w:w="5245" w:type="dxa"/>
          </w:tcPr>
          <w:p w14:paraId="0C558309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Etablissement du cahier des charges SSI à joindre au dossier de consultation des entreprises.</w:t>
            </w:r>
          </w:p>
        </w:tc>
        <w:tc>
          <w:tcPr>
            <w:tcW w:w="5245" w:type="dxa"/>
          </w:tcPr>
          <w:p w14:paraId="47909728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10 jours avant la date contractuelle de remise du dossier PRO/DCE par la maîtrise d’œuvre.</w:t>
            </w:r>
          </w:p>
        </w:tc>
      </w:tr>
      <w:tr w:rsidR="00241E37" w:rsidRPr="00241E37" w14:paraId="251E80A4" w14:textId="77777777" w:rsidTr="00F65999">
        <w:tc>
          <w:tcPr>
            <w:tcW w:w="5245" w:type="dxa"/>
          </w:tcPr>
          <w:p w14:paraId="5794A335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Analyse du dossier PRO établit par la maîtrise d’</w:t>
            </w:r>
            <w:proofErr w:type="spellStart"/>
            <w:r w:rsidRPr="00241E37">
              <w:rPr>
                <w:rFonts w:ascii="Arial Narrow" w:hAnsi="Arial Narrow" w:cs="Calibri"/>
                <w:sz w:val="22"/>
                <w:szCs w:val="20"/>
              </w:rPr>
              <w:t>oeuvre</w:t>
            </w:r>
            <w:proofErr w:type="spellEnd"/>
            <w:r w:rsidRPr="00241E37">
              <w:rPr>
                <w:rFonts w:ascii="Arial Narrow" w:hAnsi="Arial Narrow" w:cs="Calibri"/>
                <w:sz w:val="22"/>
                <w:szCs w:val="20"/>
              </w:rPr>
              <w:t>.</w:t>
            </w:r>
          </w:p>
        </w:tc>
        <w:tc>
          <w:tcPr>
            <w:tcW w:w="5245" w:type="dxa"/>
          </w:tcPr>
          <w:p w14:paraId="7C460443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8 jours à compter de la réception du dossier.</w:t>
            </w:r>
          </w:p>
        </w:tc>
      </w:tr>
      <w:tr w:rsidR="00241E37" w:rsidRPr="00241E37" w14:paraId="7DD27BE1" w14:textId="77777777" w:rsidTr="00F65999">
        <w:tc>
          <w:tcPr>
            <w:tcW w:w="5245" w:type="dxa"/>
          </w:tcPr>
          <w:p w14:paraId="1E39E8A0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Observation sur les PEO</w:t>
            </w:r>
          </w:p>
        </w:tc>
        <w:tc>
          <w:tcPr>
            <w:tcW w:w="5245" w:type="dxa"/>
          </w:tcPr>
          <w:p w14:paraId="2E9DFBD2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8 jours.</w:t>
            </w:r>
          </w:p>
        </w:tc>
      </w:tr>
      <w:tr w:rsidR="00241E37" w:rsidRPr="00241E37" w14:paraId="53809B0D" w14:textId="77777777" w:rsidTr="00F65999">
        <w:tc>
          <w:tcPr>
            <w:tcW w:w="5245" w:type="dxa"/>
          </w:tcPr>
          <w:p w14:paraId="0EE769B7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Remise du dossier d’identité du S.S.I.</w:t>
            </w:r>
          </w:p>
        </w:tc>
        <w:tc>
          <w:tcPr>
            <w:tcW w:w="5245" w:type="dxa"/>
          </w:tcPr>
          <w:p w14:paraId="5ECF5870" w14:textId="77777777" w:rsidR="00241E37" w:rsidRPr="00241E37" w:rsidRDefault="00241E37" w:rsidP="00241E37">
            <w:pPr>
              <w:ind w:left="214"/>
              <w:rPr>
                <w:rFonts w:ascii="Arial Narrow" w:hAnsi="Arial Narrow" w:cs="Calibri"/>
                <w:sz w:val="22"/>
                <w:szCs w:val="20"/>
              </w:rPr>
            </w:pPr>
            <w:r w:rsidRPr="00241E37">
              <w:rPr>
                <w:rFonts w:ascii="Arial Narrow" w:hAnsi="Arial Narrow" w:cs="Calibri"/>
                <w:sz w:val="22"/>
                <w:szCs w:val="20"/>
              </w:rPr>
              <w:t>Au plus tard, 3 semaines avant la date prévisionnelle de passage de la Commission de Sécurité et d’Accessibilité.</w:t>
            </w:r>
          </w:p>
        </w:tc>
      </w:tr>
    </w:tbl>
    <w:p w14:paraId="04AB404C" w14:textId="21AEC8B2" w:rsidR="00524107" w:rsidRPr="00F079B8" w:rsidRDefault="00524107" w:rsidP="00801D21">
      <w:pPr>
        <w:tabs>
          <w:tab w:val="left" w:pos="426"/>
          <w:tab w:val="left" w:pos="709"/>
        </w:tabs>
        <w:jc w:val="both"/>
        <w:rPr>
          <w:rFonts w:ascii="Arial Narrow" w:hAnsi="Arial Narrow" w:cs="Calibri"/>
          <w:sz w:val="20"/>
          <w:szCs w:val="20"/>
        </w:rPr>
      </w:pPr>
    </w:p>
    <w:p w14:paraId="1CC5476B" w14:textId="77777777" w:rsidR="00801D21" w:rsidRDefault="00801D21" w:rsidP="00801D21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</w:p>
    <w:p w14:paraId="57518BFE" w14:textId="77777777" w:rsidR="00A40ECB" w:rsidRPr="00A40ECB" w:rsidRDefault="00A40ECB" w:rsidP="00A40ECB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  <w:r w:rsidRPr="00A40ECB">
        <w:rPr>
          <w:rFonts w:ascii="Arial Narrow" w:hAnsi="Arial Narrow" w:cs="Calibri"/>
          <w:sz w:val="20"/>
          <w:szCs w:val="20"/>
        </w:rPr>
        <w:t>Fait en un seul original,</w:t>
      </w:r>
    </w:p>
    <w:p w14:paraId="6E746AFC" w14:textId="77777777" w:rsidR="00A40ECB" w:rsidRPr="00A40ECB" w:rsidRDefault="00A40ECB" w:rsidP="00A40ECB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</w:p>
    <w:p w14:paraId="03392BFA" w14:textId="77777777" w:rsidR="00A40ECB" w:rsidRPr="00A40ECB" w:rsidRDefault="00A40ECB" w:rsidP="00A40ECB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  <w:r w:rsidRPr="00A40ECB">
        <w:rPr>
          <w:rFonts w:ascii="Arial Narrow" w:hAnsi="Arial Narrow" w:cs="Calibri"/>
          <w:sz w:val="20"/>
          <w:szCs w:val="20"/>
        </w:rPr>
        <w:t>A</w:t>
      </w:r>
      <w:r w:rsidRPr="00A40ECB">
        <w:rPr>
          <w:rFonts w:ascii="Arial Narrow" w:hAnsi="Arial Narrow" w:cs="Calibri"/>
          <w:sz w:val="20"/>
          <w:szCs w:val="20"/>
        </w:rPr>
        <w:tab/>
      </w:r>
      <w:r w:rsidRPr="00A40ECB">
        <w:rPr>
          <w:rFonts w:ascii="Arial Narrow" w:hAnsi="Arial Narrow" w:cs="Calibri"/>
          <w:sz w:val="20"/>
          <w:szCs w:val="20"/>
        </w:rPr>
        <w:tab/>
      </w:r>
      <w:r w:rsidRPr="00A40ECB">
        <w:rPr>
          <w:rFonts w:ascii="Arial Narrow" w:hAnsi="Arial Narrow" w:cs="Calibri"/>
          <w:sz w:val="20"/>
          <w:szCs w:val="20"/>
        </w:rPr>
        <w:tab/>
      </w:r>
      <w:r w:rsidRPr="00A40ECB">
        <w:rPr>
          <w:rFonts w:ascii="Arial Narrow" w:hAnsi="Arial Narrow" w:cs="Calibri"/>
          <w:sz w:val="20"/>
          <w:szCs w:val="20"/>
        </w:rPr>
        <w:tab/>
        <w:t>Le</w:t>
      </w:r>
    </w:p>
    <w:p w14:paraId="4358D4FC" w14:textId="77777777" w:rsidR="001F76D8" w:rsidRDefault="001F76D8" w:rsidP="00801D21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</w:p>
    <w:p w14:paraId="41EFA61C" w14:textId="77777777" w:rsidR="001F76D8" w:rsidRDefault="001F76D8" w:rsidP="00801D21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</w:p>
    <w:p w14:paraId="21C4537F" w14:textId="77777777" w:rsidR="004F48C1" w:rsidRDefault="00A40ECB" w:rsidP="00801D21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  <w:r w:rsidRPr="00A40ECB">
        <w:rPr>
          <w:rFonts w:ascii="Arial Narrow" w:hAnsi="Arial Narrow" w:cs="Calibri"/>
          <w:sz w:val="20"/>
          <w:szCs w:val="20"/>
        </w:rPr>
        <w:t>Signature précédée de la mention “ Lu et approuvé ”et timbre commercial</w:t>
      </w:r>
    </w:p>
    <w:p w14:paraId="03C3E204" w14:textId="77777777" w:rsidR="004F48C1" w:rsidRDefault="004F48C1" w:rsidP="00801D21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</w:p>
    <w:p w14:paraId="0CC273BF" w14:textId="77777777" w:rsidR="00A54201" w:rsidRDefault="00A54201" w:rsidP="00801D21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</w:p>
    <w:p w14:paraId="1ADF1405" w14:textId="77777777" w:rsidR="00A54201" w:rsidRDefault="00A54201" w:rsidP="00801D21">
      <w:pPr>
        <w:tabs>
          <w:tab w:val="left" w:pos="426"/>
          <w:tab w:val="left" w:pos="709"/>
        </w:tabs>
        <w:ind w:left="360"/>
        <w:jc w:val="both"/>
        <w:rPr>
          <w:rFonts w:ascii="Arial Narrow" w:hAnsi="Arial Narrow" w:cs="Calibri"/>
          <w:sz w:val="20"/>
          <w:szCs w:val="20"/>
        </w:rPr>
      </w:pPr>
    </w:p>
    <w:p w14:paraId="1F6AE2FC" w14:textId="2F6DAA85" w:rsidR="00241E37" w:rsidRDefault="00241E37">
      <w:pPr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br w:type="page"/>
      </w:r>
    </w:p>
    <w:p w14:paraId="09C4A0A9" w14:textId="577CE3EF" w:rsidR="00A54201" w:rsidRDefault="00A54201" w:rsidP="00241E37">
      <w:pPr>
        <w:tabs>
          <w:tab w:val="left" w:pos="426"/>
          <w:tab w:val="left" w:pos="709"/>
        </w:tabs>
        <w:jc w:val="both"/>
        <w:rPr>
          <w:rFonts w:ascii="Arial Narrow" w:hAnsi="Arial Narrow" w:cs="Calibri"/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801D21" w:rsidRPr="000D6C49" w14:paraId="65C13EEE" w14:textId="77777777" w:rsidTr="00216C22">
        <w:tc>
          <w:tcPr>
            <w:tcW w:w="10456" w:type="dxa"/>
            <w:tcBorders>
              <w:bottom w:val="single" w:sz="4" w:space="0" w:color="auto"/>
            </w:tcBorders>
            <w:shd w:val="clear" w:color="auto" w:fill="C6D9F1"/>
          </w:tcPr>
          <w:p w14:paraId="57543BED" w14:textId="77777777" w:rsidR="00801D21" w:rsidRPr="000D6C49" w:rsidRDefault="00801D21" w:rsidP="00216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  <w:p w14:paraId="558BC658" w14:textId="77777777" w:rsidR="00801D21" w:rsidRPr="000D6C49" w:rsidRDefault="00801D21" w:rsidP="00216C2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ARTICLE 5</w:t>
            </w:r>
            <w:r w:rsidRPr="000D6C49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PAIEMENT</w:t>
            </w:r>
          </w:p>
          <w:p w14:paraId="6E44F03D" w14:textId="77777777" w:rsidR="00801D21" w:rsidRPr="000D6C49" w:rsidRDefault="00801D21" w:rsidP="00216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</w:tr>
    </w:tbl>
    <w:p w14:paraId="41982A85" w14:textId="77777777" w:rsidR="00801D21" w:rsidRPr="00651A34" w:rsidRDefault="00801D21" w:rsidP="00801D21">
      <w:pPr>
        <w:jc w:val="both"/>
        <w:rPr>
          <w:rFonts w:ascii="Arial Narrow" w:hAnsi="Arial Narrow" w:cs="Arial"/>
          <w:sz w:val="20"/>
          <w:szCs w:val="20"/>
        </w:rPr>
      </w:pPr>
    </w:p>
    <w:p w14:paraId="05A4060A" w14:textId="77777777" w:rsidR="00801D21" w:rsidRPr="00651A34" w:rsidRDefault="00801D21" w:rsidP="00801D21">
      <w:pPr>
        <w:jc w:val="both"/>
        <w:rPr>
          <w:rFonts w:ascii="Arial Narrow" w:hAnsi="Arial Narrow" w:cs="Arial"/>
          <w:sz w:val="20"/>
          <w:szCs w:val="20"/>
        </w:rPr>
      </w:pPr>
      <w:r w:rsidRPr="00651A34">
        <w:rPr>
          <w:rFonts w:ascii="Arial Narrow" w:hAnsi="Arial Narrow" w:cs="Arial"/>
          <w:sz w:val="20"/>
          <w:szCs w:val="20"/>
        </w:rPr>
        <w:t>Le maître d'ouvrage se libérera des sommes dues au titre du marché en faisant porter le montant au crédit des comptes ci-après, les répartitions jointes en annexe.</w:t>
      </w:r>
    </w:p>
    <w:p w14:paraId="00885952" w14:textId="77777777" w:rsidR="00801D21" w:rsidRPr="00651A34" w:rsidRDefault="00801D21" w:rsidP="00801D21">
      <w:pPr>
        <w:rPr>
          <w:rFonts w:ascii="Arial Narrow" w:hAnsi="Arial Narrow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74"/>
        <w:gridCol w:w="4125"/>
        <w:gridCol w:w="2074"/>
        <w:gridCol w:w="2065"/>
      </w:tblGrid>
      <w:tr w:rsidR="00651A34" w:rsidRPr="00651A34" w14:paraId="109F9855" w14:textId="77777777" w:rsidTr="00216C22">
        <w:tc>
          <w:tcPr>
            <w:tcW w:w="10488" w:type="dxa"/>
            <w:gridSpan w:val="4"/>
          </w:tcPr>
          <w:p w14:paraId="09D74E4C" w14:textId="77777777" w:rsidR="00651A34" w:rsidRPr="00651A34" w:rsidRDefault="00651A34" w:rsidP="00216C22">
            <w:pPr>
              <w:ind w:left="284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651A34">
              <w:rPr>
                <w:rFonts w:ascii="Arial Narrow" w:hAnsi="Arial Narrow" w:cs="Arial"/>
                <w:sz w:val="20"/>
                <w:szCs w:val="20"/>
              </w:rPr>
              <w:t>2 – Demande que l’Administration se libère des sommes dues au titre du présent marché en faisa</w:t>
            </w:r>
            <w:r w:rsidR="00270130">
              <w:rPr>
                <w:rFonts w:ascii="Arial Narrow" w:hAnsi="Arial Narrow" w:cs="Arial"/>
                <w:sz w:val="20"/>
                <w:szCs w:val="20"/>
              </w:rPr>
              <w:t xml:space="preserve">nt porter le montant au crédit </w:t>
            </w:r>
            <w:r w:rsidRPr="00651A34">
              <w:rPr>
                <w:rFonts w:ascii="Arial Narrow" w:hAnsi="Arial Narrow" w:cs="Arial"/>
                <w:sz w:val="20"/>
                <w:szCs w:val="20"/>
              </w:rPr>
              <w:t>du compte ouvert :</w:t>
            </w:r>
          </w:p>
          <w:p w14:paraId="23E3733C" w14:textId="77777777" w:rsidR="00651A34" w:rsidRPr="00651A34" w:rsidRDefault="00651A34" w:rsidP="00216C22">
            <w:pPr>
              <w:ind w:left="284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51A34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C9"/>
            </w:r>
            <w:r w:rsidRPr="00651A34">
              <w:rPr>
                <w:rFonts w:ascii="Arial Narrow" w:hAnsi="Arial Narrow" w:cs="Arial"/>
                <w:b/>
                <w:sz w:val="20"/>
                <w:szCs w:val="20"/>
              </w:rPr>
              <w:t xml:space="preserve">NE PAS INDIQUER LE RIB FACTOR – INDIQUER LE RIB DU TITULAIRE </w:t>
            </w:r>
            <w:r w:rsidRPr="00651A34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CA"/>
            </w:r>
          </w:p>
          <w:p w14:paraId="67C8778F" w14:textId="77777777" w:rsidR="00651A34" w:rsidRPr="00651A34" w:rsidRDefault="00651A34" w:rsidP="00216C22">
            <w:pPr>
              <w:ind w:left="284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51A34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C9"/>
            </w:r>
            <w:r w:rsidRPr="00651A34">
              <w:rPr>
                <w:rFonts w:ascii="Arial Narrow" w:hAnsi="Arial Narrow" w:cs="Arial"/>
                <w:b/>
                <w:sz w:val="20"/>
                <w:szCs w:val="20"/>
              </w:rPr>
              <w:t xml:space="preserve"> A RENSEIGNER DANS SON INTEGRALITE </w:t>
            </w:r>
            <w:r w:rsidRPr="00651A34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CA"/>
            </w:r>
          </w:p>
        </w:tc>
      </w:tr>
      <w:tr w:rsidR="00651A34" w:rsidRPr="00651A34" w14:paraId="374DE0C9" w14:textId="77777777" w:rsidTr="00216C22">
        <w:trPr>
          <w:trHeight w:val="542"/>
        </w:trPr>
        <w:tc>
          <w:tcPr>
            <w:tcW w:w="2097" w:type="dxa"/>
            <w:shd w:val="clear" w:color="auto" w:fill="auto"/>
          </w:tcPr>
          <w:p w14:paraId="55A3BBE9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Au nom de</w:t>
            </w:r>
          </w:p>
        </w:tc>
        <w:tc>
          <w:tcPr>
            <w:tcW w:w="8391" w:type="dxa"/>
            <w:gridSpan w:val="3"/>
            <w:shd w:val="clear" w:color="auto" w:fill="FDE9D9" w:themeFill="accent6" w:themeFillTint="33"/>
          </w:tcPr>
          <w:p w14:paraId="056CBAFB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28CC5ECD" w14:textId="77777777" w:rsidTr="00216C22">
        <w:trPr>
          <w:trHeight w:val="542"/>
        </w:trPr>
        <w:tc>
          <w:tcPr>
            <w:tcW w:w="2097" w:type="dxa"/>
            <w:shd w:val="clear" w:color="auto" w:fill="auto"/>
          </w:tcPr>
          <w:p w14:paraId="41B5624D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A la banque</w:t>
            </w:r>
          </w:p>
        </w:tc>
        <w:tc>
          <w:tcPr>
            <w:tcW w:w="4195" w:type="dxa"/>
            <w:shd w:val="clear" w:color="auto" w:fill="FDE9D9" w:themeFill="accent6" w:themeFillTint="33"/>
          </w:tcPr>
          <w:p w14:paraId="6688F14C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2098" w:type="dxa"/>
            <w:shd w:val="clear" w:color="auto" w:fill="auto"/>
          </w:tcPr>
          <w:p w14:paraId="2E9DDBD5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sz w:val="20"/>
                <w:szCs w:val="20"/>
              </w:rPr>
              <w:t>Code banque</w:t>
            </w:r>
          </w:p>
        </w:tc>
        <w:tc>
          <w:tcPr>
            <w:tcW w:w="2098" w:type="dxa"/>
            <w:shd w:val="clear" w:color="auto" w:fill="FDE9D9" w:themeFill="accent6" w:themeFillTint="33"/>
          </w:tcPr>
          <w:p w14:paraId="79075171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0FB3B33E" w14:textId="77777777" w:rsidTr="00216C22">
        <w:trPr>
          <w:trHeight w:val="542"/>
        </w:trPr>
        <w:tc>
          <w:tcPr>
            <w:tcW w:w="2097" w:type="dxa"/>
            <w:shd w:val="clear" w:color="auto" w:fill="auto"/>
          </w:tcPr>
          <w:p w14:paraId="435DB6F7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Compte n°</w:t>
            </w:r>
          </w:p>
        </w:tc>
        <w:tc>
          <w:tcPr>
            <w:tcW w:w="4195" w:type="dxa"/>
            <w:shd w:val="clear" w:color="auto" w:fill="FDE9D9" w:themeFill="accent6" w:themeFillTint="33"/>
          </w:tcPr>
          <w:p w14:paraId="7D40E90F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2098" w:type="dxa"/>
            <w:shd w:val="clear" w:color="auto" w:fill="auto"/>
          </w:tcPr>
          <w:p w14:paraId="3E39E1A8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sz w:val="20"/>
                <w:szCs w:val="20"/>
              </w:rPr>
              <w:t>Code RIB</w:t>
            </w:r>
          </w:p>
        </w:tc>
        <w:tc>
          <w:tcPr>
            <w:tcW w:w="2098" w:type="dxa"/>
            <w:shd w:val="clear" w:color="auto" w:fill="FDE9D9" w:themeFill="accent6" w:themeFillTint="33"/>
          </w:tcPr>
          <w:p w14:paraId="4D92B196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0407AABA" w14:textId="77777777" w:rsidTr="00216C22">
        <w:trPr>
          <w:trHeight w:val="542"/>
        </w:trPr>
        <w:tc>
          <w:tcPr>
            <w:tcW w:w="2097" w:type="dxa"/>
            <w:tcBorders>
              <w:bottom w:val="single" w:sz="18" w:space="0" w:color="auto"/>
            </w:tcBorders>
            <w:shd w:val="clear" w:color="auto" w:fill="auto"/>
          </w:tcPr>
          <w:p w14:paraId="7BF00CA3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Code guichet</w:t>
            </w:r>
          </w:p>
        </w:tc>
        <w:tc>
          <w:tcPr>
            <w:tcW w:w="8391" w:type="dxa"/>
            <w:gridSpan w:val="3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4321D57B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1CFB3E77" w14:textId="77777777" w:rsidTr="00216C22">
        <w:trPr>
          <w:trHeight w:val="542"/>
        </w:trPr>
        <w:tc>
          <w:tcPr>
            <w:tcW w:w="2097" w:type="dxa"/>
            <w:shd w:val="clear" w:color="auto" w:fill="auto"/>
          </w:tcPr>
          <w:p w14:paraId="352D4949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Au nom de</w:t>
            </w:r>
          </w:p>
        </w:tc>
        <w:tc>
          <w:tcPr>
            <w:tcW w:w="8391" w:type="dxa"/>
            <w:gridSpan w:val="3"/>
            <w:shd w:val="clear" w:color="auto" w:fill="FDE9D9" w:themeFill="accent6" w:themeFillTint="33"/>
          </w:tcPr>
          <w:p w14:paraId="25613356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79D9821D" w14:textId="77777777" w:rsidTr="00216C22">
        <w:trPr>
          <w:trHeight w:val="542"/>
        </w:trPr>
        <w:tc>
          <w:tcPr>
            <w:tcW w:w="2097" w:type="dxa"/>
            <w:shd w:val="clear" w:color="auto" w:fill="auto"/>
          </w:tcPr>
          <w:p w14:paraId="6D9814FF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A la banque</w:t>
            </w:r>
          </w:p>
        </w:tc>
        <w:tc>
          <w:tcPr>
            <w:tcW w:w="4195" w:type="dxa"/>
            <w:shd w:val="clear" w:color="auto" w:fill="FDE9D9" w:themeFill="accent6" w:themeFillTint="33"/>
          </w:tcPr>
          <w:p w14:paraId="7E6A7C8F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2098" w:type="dxa"/>
            <w:shd w:val="clear" w:color="auto" w:fill="auto"/>
          </w:tcPr>
          <w:p w14:paraId="563978F4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sz w:val="20"/>
                <w:szCs w:val="20"/>
              </w:rPr>
              <w:t>Code banque</w:t>
            </w:r>
          </w:p>
        </w:tc>
        <w:tc>
          <w:tcPr>
            <w:tcW w:w="2098" w:type="dxa"/>
            <w:shd w:val="clear" w:color="auto" w:fill="FDE9D9" w:themeFill="accent6" w:themeFillTint="33"/>
          </w:tcPr>
          <w:p w14:paraId="75E1FDFB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56812BEE" w14:textId="77777777" w:rsidTr="00216C22">
        <w:trPr>
          <w:trHeight w:val="542"/>
        </w:trPr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28617D29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Compte n°</w:t>
            </w:r>
          </w:p>
        </w:tc>
        <w:tc>
          <w:tcPr>
            <w:tcW w:w="41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F0B53A7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</w:tcPr>
          <w:p w14:paraId="30950BA1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sz w:val="20"/>
                <w:szCs w:val="20"/>
              </w:rPr>
              <w:t>Code RIB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60EBF0C9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732BC035" w14:textId="77777777" w:rsidTr="00216C22">
        <w:trPr>
          <w:trHeight w:val="542"/>
        </w:trPr>
        <w:tc>
          <w:tcPr>
            <w:tcW w:w="2097" w:type="dxa"/>
            <w:tcBorders>
              <w:bottom w:val="single" w:sz="18" w:space="0" w:color="auto"/>
            </w:tcBorders>
            <w:shd w:val="clear" w:color="auto" w:fill="auto"/>
          </w:tcPr>
          <w:p w14:paraId="347F2C4B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Code guichet</w:t>
            </w:r>
          </w:p>
        </w:tc>
        <w:tc>
          <w:tcPr>
            <w:tcW w:w="8391" w:type="dxa"/>
            <w:gridSpan w:val="3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0DD30321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50418C23" w14:textId="77777777" w:rsidTr="00216C22">
        <w:trPr>
          <w:trHeight w:val="542"/>
        </w:trPr>
        <w:tc>
          <w:tcPr>
            <w:tcW w:w="2097" w:type="dxa"/>
            <w:shd w:val="clear" w:color="auto" w:fill="auto"/>
          </w:tcPr>
          <w:p w14:paraId="7079AC6F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Au nom de</w:t>
            </w:r>
          </w:p>
        </w:tc>
        <w:tc>
          <w:tcPr>
            <w:tcW w:w="8391" w:type="dxa"/>
            <w:gridSpan w:val="3"/>
            <w:shd w:val="clear" w:color="auto" w:fill="FDE9D9" w:themeFill="accent6" w:themeFillTint="33"/>
          </w:tcPr>
          <w:p w14:paraId="06D90FD8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2AC421D3" w14:textId="77777777" w:rsidTr="00216C22">
        <w:trPr>
          <w:trHeight w:val="542"/>
        </w:trPr>
        <w:tc>
          <w:tcPr>
            <w:tcW w:w="2097" w:type="dxa"/>
            <w:shd w:val="clear" w:color="auto" w:fill="auto"/>
          </w:tcPr>
          <w:p w14:paraId="7DA9FD2B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A la banque</w:t>
            </w:r>
          </w:p>
        </w:tc>
        <w:tc>
          <w:tcPr>
            <w:tcW w:w="4195" w:type="dxa"/>
            <w:shd w:val="clear" w:color="auto" w:fill="FDE9D9" w:themeFill="accent6" w:themeFillTint="33"/>
          </w:tcPr>
          <w:p w14:paraId="7D624E62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2098" w:type="dxa"/>
            <w:shd w:val="clear" w:color="auto" w:fill="auto"/>
          </w:tcPr>
          <w:p w14:paraId="3F65F7DE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sz w:val="20"/>
                <w:szCs w:val="20"/>
              </w:rPr>
              <w:t>Code banque</w:t>
            </w:r>
          </w:p>
        </w:tc>
        <w:tc>
          <w:tcPr>
            <w:tcW w:w="2098" w:type="dxa"/>
            <w:shd w:val="clear" w:color="auto" w:fill="FDE9D9" w:themeFill="accent6" w:themeFillTint="33"/>
          </w:tcPr>
          <w:p w14:paraId="45E2D9A3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5FCA55C3" w14:textId="77777777" w:rsidTr="00216C22">
        <w:trPr>
          <w:trHeight w:val="542"/>
        </w:trPr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41526CCD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Compte n°</w:t>
            </w:r>
          </w:p>
        </w:tc>
        <w:tc>
          <w:tcPr>
            <w:tcW w:w="41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1224C373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</w:tcPr>
          <w:p w14:paraId="276AD77D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sz w:val="20"/>
                <w:szCs w:val="20"/>
              </w:rPr>
              <w:t>Code RIB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8D99F8A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11DB57BD" w14:textId="77777777" w:rsidTr="00216C22">
        <w:trPr>
          <w:trHeight w:val="542"/>
        </w:trPr>
        <w:tc>
          <w:tcPr>
            <w:tcW w:w="2097" w:type="dxa"/>
            <w:tcBorders>
              <w:bottom w:val="single" w:sz="18" w:space="0" w:color="auto"/>
            </w:tcBorders>
            <w:shd w:val="clear" w:color="auto" w:fill="auto"/>
          </w:tcPr>
          <w:p w14:paraId="7048F181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Code guichet</w:t>
            </w:r>
          </w:p>
        </w:tc>
        <w:tc>
          <w:tcPr>
            <w:tcW w:w="8391" w:type="dxa"/>
            <w:gridSpan w:val="3"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3965CFA2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01D41103" w14:textId="77777777" w:rsidTr="00216C22">
        <w:trPr>
          <w:trHeight w:val="542"/>
        </w:trPr>
        <w:tc>
          <w:tcPr>
            <w:tcW w:w="2097" w:type="dxa"/>
            <w:shd w:val="clear" w:color="auto" w:fill="auto"/>
          </w:tcPr>
          <w:p w14:paraId="26C1B7FE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Au nom de</w:t>
            </w:r>
          </w:p>
        </w:tc>
        <w:tc>
          <w:tcPr>
            <w:tcW w:w="8391" w:type="dxa"/>
            <w:gridSpan w:val="3"/>
            <w:shd w:val="clear" w:color="auto" w:fill="FDE9D9" w:themeFill="accent6" w:themeFillTint="33"/>
          </w:tcPr>
          <w:p w14:paraId="70BC45F1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2E6BE312" w14:textId="77777777" w:rsidTr="00216C22">
        <w:trPr>
          <w:trHeight w:val="542"/>
        </w:trPr>
        <w:tc>
          <w:tcPr>
            <w:tcW w:w="2097" w:type="dxa"/>
            <w:shd w:val="clear" w:color="auto" w:fill="auto"/>
          </w:tcPr>
          <w:p w14:paraId="3F9D4747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A la banque</w:t>
            </w:r>
          </w:p>
        </w:tc>
        <w:tc>
          <w:tcPr>
            <w:tcW w:w="4195" w:type="dxa"/>
            <w:shd w:val="clear" w:color="auto" w:fill="FDE9D9" w:themeFill="accent6" w:themeFillTint="33"/>
          </w:tcPr>
          <w:p w14:paraId="0FC44890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2098" w:type="dxa"/>
            <w:shd w:val="clear" w:color="auto" w:fill="auto"/>
          </w:tcPr>
          <w:p w14:paraId="782077A7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sz w:val="20"/>
                <w:szCs w:val="20"/>
              </w:rPr>
              <w:t>Code banque</w:t>
            </w:r>
          </w:p>
        </w:tc>
        <w:tc>
          <w:tcPr>
            <w:tcW w:w="2098" w:type="dxa"/>
            <w:shd w:val="clear" w:color="auto" w:fill="FDE9D9" w:themeFill="accent6" w:themeFillTint="33"/>
          </w:tcPr>
          <w:p w14:paraId="109B3C7B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763348B2" w14:textId="77777777" w:rsidTr="00216C22">
        <w:trPr>
          <w:trHeight w:val="542"/>
        </w:trPr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7BF2FFB4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Compte n°</w:t>
            </w:r>
          </w:p>
        </w:tc>
        <w:tc>
          <w:tcPr>
            <w:tcW w:w="41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4489840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</w:tcPr>
          <w:p w14:paraId="60058C77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sz w:val="20"/>
                <w:szCs w:val="20"/>
              </w:rPr>
              <w:t>Code RIB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FEA9A6E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651A34" w:rsidRPr="00651A34" w14:paraId="26D64CC8" w14:textId="77777777" w:rsidTr="00216C22">
        <w:trPr>
          <w:trHeight w:val="542"/>
        </w:trPr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2878D398" w14:textId="77777777" w:rsidR="00651A34" w:rsidRPr="00651A34" w:rsidRDefault="00651A34" w:rsidP="00216C2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651A34">
              <w:rPr>
                <w:rFonts w:ascii="Arial Narrow" w:hAnsi="Arial Narrow" w:cs="Calibri"/>
                <w:bCs/>
                <w:sz w:val="20"/>
                <w:szCs w:val="20"/>
              </w:rPr>
              <w:t>Code guichet</w:t>
            </w:r>
          </w:p>
        </w:tc>
        <w:tc>
          <w:tcPr>
            <w:tcW w:w="8391" w:type="dxa"/>
            <w:gridSpan w:val="3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E5A3CAB" w14:textId="77777777" w:rsidR="00651A34" w:rsidRPr="00651A34" w:rsidRDefault="00651A34" w:rsidP="00216C22">
            <w:pPr>
              <w:tabs>
                <w:tab w:val="left" w:pos="426"/>
                <w:tab w:val="left" w:pos="709"/>
              </w:tabs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64C5446" w14:textId="77777777" w:rsidR="00651A34" w:rsidRPr="0063434C" w:rsidRDefault="00651A34" w:rsidP="00801D21">
      <w:pPr>
        <w:rPr>
          <w:rFonts w:ascii="Arial Narrow" w:hAnsi="Arial Narrow" w:cs="Arial"/>
          <w:sz w:val="20"/>
          <w:szCs w:val="20"/>
        </w:rPr>
      </w:pPr>
    </w:p>
    <w:p w14:paraId="3949BD13" w14:textId="77777777" w:rsidR="00A40ECB" w:rsidRDefault="00A40ECB" w:rsidP="0063434C">
      <w:pPr>
        <w:widowControl w:val="0"/>
        <w:autoSpaceDE w:val="0"/>
        <w:autoSpaceDN w:val="0"/>
        <w:adjustRightInd w:val="0"/>
        <w:jc w:val="both"/>
        <w:rPr>
          <w:rFonts w:ascii="Arial Narrow" w:eastAsia="Arial Unicode MS" w:hAnsi="Arial Narrow" w:cs="Arial"/>
          <w:bCs/>
          <w:sz w:val="20"/>
          <w:szCs w:val="20"/>
        </w:rPr>
      </w:pPr>
    </w:p>
    <w:p w14:paraId="5CE74BDB" w14:textId="77777777" w:rsidR="0063434C" w:rsidRPr="0063434C" w:rsidRDefault="0063434C" w:rsidP="0063434C">
      <w:pPr>
        <w:widowControl w:val="0"/>
        <w:autoSpaceDE w:val="0"/>
        <w:autoSpaceDN w:val="0"/>
        <w:adjustRightInd w:val="0"/>
        <w:jc w:val="both"/>
        <w:rPr>
          <w:rFonts w:ascii="Arial Narrow" w:eastAsia="Arial Unicode MS" w:hAnsi="Arial Narrow" w:cs="Arial"/>
          <w:bCs/>
          <w:sz w:val="20"/>
          <w:szCs w:val="20"/>
        </w:rPr>
      </w:pPr>
      <w:r w:rsidRPr="0063434C">
        <w:rPr>
          <w:rFonts w:ascii="Arial Narrow" w:eastAsia="Arial Unicode MS" w:hAnsi="Arial Narrow" w:cs="Arial"/>
          <w:bCs/>
          <w:sz w:val="20"/>
          <w:szCs w:val="20"/>
        </w:rPr>
        <w:t xml:space="preserve">A Paris, le </w:t>
      </w:r>
    </w:p>
    <w:p w14:paraId="3055F51D" w14:textId="77777777" w:rsidR="0063434C" w:rsidRPr="0063434C" w:rsidRDefault="0063434C" w:rsidP="0063434C">
      <w:pPr>
        <w:widowControl w:val="0"/>
        <w:autoSpaceDE w:val="0"/>
        <w:autoSpaceDN w:val="0"/>
        <w:adjustRightInd w:val="0"/>
        <w:jc w:val="both"/>
        <w:rPr>
          <w:rFonts w:ascii="Arial Narrow" w:eastAsia="Arial Unicode MS" w:hAnsi="Arial Narrow" w:cs="Arial"/>
          <w:bCs/>
          <w:sz w:val="20"/>
          <w:szCs w:val="20"/>
        </w:rPr>
      </w:pPr>
    </w:p>
    <w:p w14:paraId="6CA92A3B" w14:textId="77777777" w:rsidR="0063434C" w:rsidRDefault="0063434C" w:rsidP="0063434C">
      <w:pPr>
        <w:widowControl w:val="0"/>
        <w:autoSpaceDE w:val="0"/>
        <w:autoSpaceDN w:val="0"/>
        <w:adjustRightInd w:val="0"/>
        <w:jc w:val="both"/>
        <w:rPr>
          <w:rFonts w:ascii="Arial Narrow" w:eastAsia="Arial Unicode MS" w:hAnsi="Arial Narrow" w:cs="Arial"/>
          <w:bCs/>
          <w:sz w:val="20"/>
          <w:szCs w:val="20"/>
        </w:rPr>
      </w:pPr>
      <w:r w:rsidRPr="0063434C">
        <w:rPr>
          <w:rFonts w:ascii="Arial Narrow" w:eastAsia="Arial Unicode MS" w:hAnsi="Arial Narrow" w:cs="Arial"/>
          <w:bCs/>
          <w:sz w:val="20"/>
          <w:szCs w:val="20"/>
        </w:rPr>
        <w:t>Le Directeur Général</w:t>
      </w:r>
    </w:p>
    <w:p w14:paraId="30C60B53" w14:textId="77777777" w:rsidR="0063434C" w:rsidRPr="0063434C" w:rsidRDefault="0063434C" w:rsidP="0063434C">
      <w:pPr>
        <w:widowControl w:val="0"/>
        <w:autoSpaceDE w:val="0"/>
        <w:autoSpaceDN w:val="0"/>
        <w:adjustRightInd w:val="0"/>
        <w:jc w:val="both"/>
        <w:rPr>
          <w:rFonts w:ascii="Arial Narrow" w:eastAsia="Arial Unicode MS" w:hAnsi="Arial Narrow" w:cs="Arial"/>
          <w:bCs/>
          <w:sz w:val="20"/>
          <w:szCs w:val="20"/>
        </w:rPr>
      </w:pPr>
      <w:proofErr w:type="gramStart"/>
      <w:r w:rsidRPr="0063434C">
        <w:rPr>
          <w:rFonts w:ascii="Arial Narrow" w:eastAsia="Arial Unicode MS" w:hAnsi="Arial Narrow" w:cs="Arial"/>
          <w:bCs/>
          <w:sz w:val="20"/>
          <w:szCs w:val="20"/>
        </w:rPr>
        <w:t>de</w:t>
      </w:r>
      <w:proofErr w:type="gramEnd"/>
      <w:r w:rsidRPr="0063434C">
        <w:rPr>
          <w:rFonts w:ascii="Arial Narrow" w:eastAsia="Arial Unicode MS" w:hAnsi="Arial Narrow" w:cs="Arial"/>
          <w:bCs/>
          <w:sz w:val="20"/>
          <w:szCs w:val="20"/>
        </w:rPr>
        <w:t xml:space="preserve"> l’Assistance Publique</w:t>
      </w:r>
      <w:r>
        <w:rPr>
          <w:rFonts w:ascii="Arial Narrow" w:eastAsia="Arial Unicode MS" w:hAnsi="Arial Narrow" w:cs="Arial"/>
          <w:bCs/>
          <w:sz w:val="20"/>
          <w:szCs w:val="20"/>
        </w:rPr>
        <w:t xml:space="preserve"> </w:t>
      </w:r>
      <w:r w:rsidRPr="0063434C">
        <w:rPr>
          <w:rFonts w:ascii="Arial Narrow" w:eastAsia="Arial Unicode MS" w:hAnsi="Arial Narrow" w:cs="Arial"/>
          <w:bCs/>
          <w:sz w:val="20"/>
          <w:szCs w:val="20"/>
        </w:rPr>
        <w:t>des hôpitaux de Paris</w:t>
      </w:r>
    </w:p>
    <w:p w14:paraId="38AD4C97" w14:textId="77777777" w:rsidR="00651A34" w:rsidRDefault="00651A34" w:rsidP="00801D21">
      <w:pPr>
        <w:rPr>
          <w:rFonts w:ascii="Arial Narrow" w:hAnsi="Arial Narrow" w:cs="Arial"/>
          <w:sz w:val="20"/>
          <w:szCs w:val="20"/>
        </w:rPr>
      </w:pPr>
    </w:p>
    <w:p w14:paraId="6B6003BC" w14:textId="77777777" w:rsidR="0063434C" w:rsidRDefault="0063434C" w:rsidP="00801D21">
      <w:pPr>
        <w:rPr>
          <w:rFonts w:ascii="Arial Narrow" w:hAnsi="Arial Narrow" w:cs="Arial"/>
          <w:sz w:val="20"/>
          <w:szCs w:val="20"/>
        </w:rPr>
      </w:pPr>
    </w:p>
    <w:p w14:paraId="5D7C3D0E" w14:textId="77777777" w:rsidR="0063434C" w:rsidRDefault="0063434C" w:rsidP="00801D21">
      <w:pPr>
        <w:rPr>
          <w:rFonts w:ascii="Arial Narrow" w:hAnsi="Arial Narrow" w:cs="Arial"/>
          <w:sz w:val="20"/>
          <w:szCs w:val="20"/>
        </w:rPr>
      </w:pPr>
    </w:p>
    <w:p w14:paraId="023F225F" w14:textId="77777777" w:rsidR="0063434C" w:rsidRDefault="0063434C" w:rsidP="00801D21">
      <w:pPr>
        <w:rPr>
          <w:rFonts w:ascii="Arial Narrow" w:hAnsi="Arial Narrow" w:cs="Arial"/>
          <w:sz w:val="20"/>
          <w:szCs w:val="20"/>
        </w:rPr>
      </w:pPr>
    </w:p>
    <w:p w14:paraId="4B1659A6" w14:textId="77777777" w:rsidR="0063434C" w:rsidRDefault="0063434C" w:rsidP="00801D21">
      <w:pPr>
        <w:rPr>
          <w:rFonts w:ascii="Arial Narrow" w:hAnsi="Arial Narrow" w:cs="Arial"/>
          <w:sz w:val="20"/>
          <w:szCs w:val="20"/>
        </w:rPr>
      </w:pPr>
    </w:p>
    <w:p w14:paraId="337A058E" w14:textId="7D8108E6" w:rsidR="0063434C" w:rsidRPr="00651A34" w:rsidRDefault="0063434C" w:rsidP="00801D21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Est acceptée la présente offre pour valoir acte d’engagement.</w:t>
      </w:r>
    </w:p>
    <w:sectPr w:rsidR="0063434C" w:rsidRPr="00651A34" w:rsidSect="002A55FA">
      <w:headerReference w:type="default" r:id="rId10"/>
      <w:footerReference w:type="default" r:id="rId11"/>
      <w:footerReference w:type="first" r:id="rId12"/>
      <w:pgSz w:w="11907" w:h="16840" w:code="9"/>
      <w:pgMar w:top="567" w:right="850" w:bottom="1276" w:left="709" w:header="284" w:footer="284" w:gutter="0"/>
      <w:cols w:space="720"/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C1BBE2" w16cid:durableId="2B0AB59D"/>
  <w16cid:commentId w16cid:paraId="581F4036" w16cid:durableId="2B0AB59E"/>
  <w16cid:commentId w16cid:paraId="1AC25170" w16cid:durableId="2B0AB5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B0E31" w14:textId="77777777" w:rsidR="0049499F" w:rsidRDefault="0049499F">
      <w:r>
        <w:separator/>
      </w:r>
    </w:p>
  </w:endnote>
  <w:endnote w:type="continuationSeparator" w:id="0">
    <w:p w14:paraId="62F21450" w14:textId="77777777" w:rsidR="0049499F" w:rsidRDefault="0049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333C0" w14:textId="77777777" w:rsidR="00810BD2" w:rsidRDefault="00810BD2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5CE85A" wp14:editId="364ABDC8">
              <wp:simplePos x="0" y="0"/>
              <wp:positionH relativeFrom="page">
                <wp:align>right</wp:align>
              </wp:positionH>
              <wp:positionV relativeFrom="page">
                <wp:align>bottom</wp:align>
              </wp:positionV>
              <wp:extent cx="2125980" cy="2054860"/>
              <wp:effectExtent l="0" t="0" r="0" b="0"/>
              <wp:wrapNone/>
              <wp:docPr id="654" name="Forme automatiqu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B700FB" w14:textId="48408E3F" w:rsidR="00810BD2" w:rsidRDefault="00810BD2">
                          <w:pPr>
                            <w:jc w:val="center"/>
                            <w:rPr>
                              <w:szCs w:val="72"/>
                            </w:rPr>
                          </w:pPr>
                          <w:r w:rsidRPr="001842EA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842EA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A832AC" w:rsidRPr="00A832AC">
                            <w:rPr>
                              <w:rFonts w:ascii="Cambria" w:hAnsi="Cambria"/>
                              <w:noProof/>
                              <w:color w:val="FFFFFF"/>
                              <w:sz w:val="72"/>
                              <w:szCs w:val="72"/>
                            </w:rPr>
                            <w:t>9</w:t>
                          </w:r>
                          <w:r w:rsidRPr="001842EA">
                            <w:rPr>
                              <w:rFonts w:ascii="Cambria" w:hAnsi="Cambria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CE85A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Forme automatique 13" o:spid="_x0000_s1026" type="#_x0000_t5" style="position:absolute;margin-left:116.2pt;margin-top:0;width:167.4pt;height:161.8pt;z-index:251657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" adj="21600" fillcolor="#d2eaf1" stroked="f">
              <v:textbox>
                <w:txbxContent>
                  <w:p w14:paraId="27B700FB" w14:textId="48408E3F" w:rsidR="00810BD2" w:rsidRDefault="00810BD2">
                    <w:pPr>
                      <w:jc w:val="center"/>
                      <w:rPr>
                        <w:szCs w:val="72"/>
                      </w:rPr>
                    </w:pPr>
                    <w:r w:rsidRPr="001842EA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842EA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="00A832AC" w:rsidRPr="00A832AC">
                      <w:rPr>
                        <w:rFonts w:ascii="Cambria" w:hAnsi="Cambria"/>
                        <w:noProof/>
                        <w:color w:val="FFFFFF"/>
                        <w:sz w:val="72"/>
                        <w:szCs w:val="72"/>
                      </w:rPr>
                      <w:t>9</w:t>
                    </w:r>
                    <w:r w:rsidRPr="001842EA">
                      <w:rPr>
                        <w:rFonts w:ascii="Cambria" w:hAnsi="Cambria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8496830"/>
      <w:docPartObj>
        <w:docPartGallery w:val="Page Numbers (Bottom of Page)"/>
        <w:docPartUnique/>
      </w:docPartObj>
    </w:sdtPr>
    <w:sdtEndPr/>
    <w:sdtContent>
      <w:p w14:paraId="3FF40CCC" w14:textId="77777777" w:rsidR="00810BD2" w:rsidRDefault="00810BD2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1" allowOverlap="1" wp14:anchorId="6C5F6983" wp14:editId="235FA7D9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5" name="Forme automatiqu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1B259B" w14:textId="0B040992" w:rsidR="00810BD2" w:rsidRDefault="00810BD2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832AC" w:rsidRPr="00A832A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5F6983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116.2pt;margin-top:0;width:167.4pt;height:161.8pt;z-index:251659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" adj="21600" fillcolor="#d2eaf1" stroked="f">
                  <v:textbox>
                    <w:txbxContent>
                      <w:p w14:paraId="421B259B" w14:textId="0B040992" w:rsidR="00810BD2" w:rsidRDefault="00810BD2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2"/>
                          </w:rPr>
                          <w:fldChar w:fldCharType="separate"/>
                        </w:r>
                        <w:r w:rsidR="00A832AC" w:rsidRPr="00A832AC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61C8D" w14:textId="77777777" w:rsidR="0049499F" w:rsidRDefault="0049499F">
      <w:r>
        <w:separator/>
      </w:r>
    </w:p>
  </w:footnote>
  <w:footnote w:type="continuationSeparator" w:id="0">
    <w:p w14:paraId="4BD6402C" w14:textId="77777777" w:rsidR="0049499F" w:rsidRDefault="0049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E5671" w14:textId="4589E210" w:rsidR="00810BD2" w:rsidRPr="005A6AC9" w:rsidRDefault="00810BD2" w:rsidP="00D1763E">
    <w:pPr>
      <w:pStyle w:val="En-tte"/>
      <w:pBdr>
        <w:bottom w:val="single" w:sz="4" w:space="1" w:color="auto"/>
      </w:pBdr>
    </w:pPr>
    <w:r w:rsidRPr="00F65999">
      <w:rPr>
        <w:rFonts w:ascii="Arial Narrow" w:hAnsi="Arial Narrow" w:cs="Calibri"/>
        <w:bCs/>
        <w:sz w:val="18"/>
        <w:szCs w:val="20"/>
      </w:rPr>
      <w:t>AO</w:t>
    </w:r>
    <w:r>
      <w:rPr>
        <w:rFonts w:ascii="Arial Narrow" w:hAnsi="Arial Narrow" w:cs="Calibri"/>
        <w:bCs/>
        <w:sz w:val="18"/>
        <w:szCs w:val="20"/>
      </w:rPr>
      <w:t>O</w:t>
    </w:r>
    <w:r w:rsidRPr="00F65999">
      <w:rPr>
        <w:rFonts w:ascii="Arial Narrow" w:hAnsi="Arial Narrow" w:cs="Calibri"/>
        <w:bCs/>
        <w:sz w:val="18"/>
        <w:szCs w:val="20"/>
      </w:rPr>
      <w:t xml:space="preserve"> – AE - MOE – Marché de maitrise d’œuvre pour la Restructuration des unités de psychiatrie -bâtiment BOURGUIGNON –</w:t>
    </w:r>
    <w:r w:rsidR="00B659BA">
      <w:rPr>
        <w:rFonts w:ascii="Arial Narrow" w:hAnsi="Arial Narrow" w:cs="Calibri"/>
        <w:bCs/>
        <w:sz w:val="18"/>
        <w:szCs w:val="20"/>
      </w:rPr>
      <w:t xml:space="preserve"> Site Albert CHENEVIER– HMN25T04</w:t>
    </w:r>
    <w:r w:rsidRPr="00F65999">
      <w:rPr>
        <w:rFonts w:ascii="Arial Narrow" w:hAnsi="Arial Narrow" w:cs="Calibri"/>
        <w:bCs/>
        <w:sz w:val="18"/>
        <w:szCs w:val="20"/>
      </w:rPr>
      <w:t>SERV</w:t>
    </w:r>
  </w:p>
  <w:p w14:paraId="11E70F36" w14:textId="77777777" w:rsidR="00810BD2" w:rsidRPr="00E10A63" w:rsidRDefault="00810BD2" w:rsidP="00E10A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4753_"/>
      </v:shape>
    </w:pict>
  </w:numPicBullet>
  <w:numPicBullet w:numPicBulletId="1">
    <w:pict>
      <v:shape id="_x0000_i1029" type="#_x0000_t75" style="width:11.25pt;height:11.25pt" o:bullet="t">
        <v:imagedata r:id="rId2" o:title="msoEEA5"/>
      </v:shape>
    </w:pict>
  </w:numPicBullet>
  <w:abstractNum w:abstractNumId="0" w15:restartNumberingAfterBreak="0">
    <w:nsid w:val="002E064A"/>
    <w:multiLevelType w:val="hybridMultilevel"/>
    <w:tmpl w:val="E2348A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273FB"/>
    <w:multiLevelType w:val="hybridMultilevel"/>
    <w:tmpl w:val="6C2670C4"/>
    <w:lvl w:ilvl="0" w:tplc="040C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84FFD"/>
    <w:multiLevelType w:val="hybridMultilevel"/>
    <w:tmpl w:val="FEDCE17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94E44"/>
    <w:multiLevelType w:val="hybridMultilevel"/>
    <w:tmpl w:val="29F056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C1682"/>
    <w:multiLevelType w:val="hybridMultilevel"/>
    <w:tmpl w:val="656438F0"/>
    <w:lvl w:ilvl="0" w:tplc="080C232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B1112"/>
    <w:multiLevelType w:val="hybridMultilevel"/>
    <w:tmpl w:val="9272AC76"/>
    <w:lvl w:ilvl="0" w:tplc="040C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6" w15:restartNumberingAfterBreak="0">
    <w:nsid w:val="0CF661F8"/>
    <w:multiLevelType w:val="hybridMultilevel"/>
    <w:tmpl w:val="77C2BFFE"/>
    <w:lvl w:ilvl="0" w:tplc="080C232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40FF3"/>
    <w:multiLevelType w:val="hybridMultilevel"/>
    <w:tmpl w:val="2B2698D6"/>
    <w:lvl w:ilvl="0" w:tplc="98EC2F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77DBC"/>
    <w:multiLevelType w:val="hybridMultilevel"/>
    <w:tmpl w:val="DB60AE34"/>
    <w:lvl w:ilvl="0" w:tplc="080C232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21004"/>
    <w:multiLevelType w:val="hybridMultilevel"/>
    <w:tmpl w:val="3FF2B5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B42E2"/>
    <w:multiLevelType w:val="multilevel"/>
    <w:tmpl w:val="391A1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51D5B8D"/>
    <w:multiLevelType w:val="singleLevel"/>
    <w:tmpl w:val="DD42CA2A"/>
    <w:lvl w:ilvl="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12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3E7C696E"/>
    <w:multiLevelType w:val="multilevel"/>
    <w:tmpl w:val="CCB6F0B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7042FA8"/>
    <w:multiLevelType w:val="hybridMultilevel"/>
    <w:tmpl w:val="FDA8DE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854FB"/>
    <w:multiLevelType w:val="hybridMultilevel"/>
    <w:tmpl w:val="08248E26"/>
    <w:lvl w:ilvl="0" w:tplc="D9CE37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B1527F"/>
    <w:multiLevelType w:val="hybridMultilevel"/>
    <w:tmpl w:val="23A6F6C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C7F4ED8"/>
    <w:multiLevelType w:val="hybridMultilevel"/>
    <w:tmpl w:val="06F42630"/>
    <w:lvl w:ilvl="0" w:tplc="080C232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41D1F"/>
    <w:multiLevelType w:val="hybridMultilevel"/>
    <w:tmpl w:val="7B96AC50"/>
    <w:lvl w:ilvl="0" w:tplc="080C232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F5BC6"/>
    <w:multiLevelType w:val="hybridMultilevel"/>
    <w:tmpl w:val="21C86A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742F2"/>
    <w:multiLevelType w:val="hybridMultilevel"/>
    <w:tmpl w:val="20362D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64A6E"/>
    <w:multiLevelType w:val="hybridMultilevel"/>
    <w:tmpl w:val="510814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F4852"/>
    <w:multiLevelType w:val="hybridMultilevel"/>
    <w:tmpl w:val="625A8C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134EA"/>
    <w:multiLevelType w:val="hybridMultilevel"/>
    <w:tmpl w:val="459CCF92"/>
    <w:lvl w:ilvl="0" w:tplc="98EC2F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75DAB"/>
    <w:multiLevelType w:val="hybridMultilevel"/>
    <w:tmpl w:val="77742ACA"/>
    <w:lvl w:ilvl="0" w:tplc="D9CE37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C1AEC"/>
    <w:multiLevelType w:val="hybridMultilevel"/>
    <w:tmpl w:val="9FB0953A"/>
    <w:lvl w:ilvl="0" w:tplc="98EC2F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07FE7"/>
    <w:multiLevelType w:val="hybridMultilevel"/>
    <w:tmpl w:val="1DD26D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D2D3A"/>
    <w:multiLevelType w:val="hybridMultilevel"/>
    <w:tmpl w:val="AC8AD8C0"/>
    <w:lvl w:ilvl="0" w:tplc="080C232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8"/>
  </w:num>
  <w:num w:numId="4">
    <w:abstractNumId w:val="16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24"/>
  </w:num>
  <w:num w:numId="10">
    <w:abstractNumId w:val="27"/>
  </w:num>
  <w:num w:numId="11">
    <w:abstractNumId w:val="13"/>
  </w:num>
  <w:num w:numId="12">
    <w:abstractNumId w:val="15"/>
  </w:num>
  <w:num w:numId="13">
    <w:abstractNumId w:val="25"/>
  </w:num>
  <w:num w:numId="14">
    <w:abstractNumId w:val="23"/>
  </w:num>
  <w:num w:numId="15">
    <w:abstractNumId w:val="19"/>
  </w:num>
  <w:num w:numId="16">
    <w:abstractNumId w:val="22"/>
  </w:num>
  <w:num w:numId="17">
    <w:abstractNumId w:val="0"/>
  </w:num>
  <w:num w:numId="18">
    <w:abstractNumId w:val="5"/>
  </w:num>
  <w:num w:numId="19">
    <w:abstractNumId w:val="17"/>
  </w:num>
  <w:num w:numId="20">
    <w:abstractNumId w:val="26"/>
  </w:num>
  <w:num w:numId="21">
    <w:abstractNumId w:val="9"/>
  </w:num>
  <w:num w:numId="22">
    <w:abstractNumId w:val="7"/>
  </w:num>
  <w:num w:numId="23">
    <w:abstractNumId w:val="20"/>
  </w:num>
  <w:num w:numId="24">
    <w:abstractNumId w:val="3"/>
  </w:num>
  <w:num w:numId="25">
    <w:abstractNumId w:val="1"/>
  </w:num>
  <w:num w:numId="26">
    <w:abstractNumId w:val="14"/>
  </w:num>
  <w:num w:numId="27">
    <w:abstractNumId w:val="11"/>
  </w:num>
  <w:num w:numId="28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4A"/>
    <w:rsid w:val="00000E98"/>
    <w:rsid w:val="000013AF"/>
    <w:rsid w:val="0000231E"/>
    <w:rsid w:val="00004755"/>
    <w:rsid w:val="00004A1A"/>
    <w:rsid w:val="000057AE"/>
    <w:rsid w:val="00006F40"/>
    <w:rsid w:val="00006FDD"/>
    <w:rsid w:val="0000774B"/>
    <w:rsid w:val="00010284"/>
    <w:rsid w:val="000116A7"/>
    <w:rsid w:val="00011FAC"/>
    <w:rsid w:val="00013576"/>
    <w:rsid w:val="00015503"/>
    <w:rsid w:val="00015A24"/>
    <w:rsid w:val="000162E9"/>
    <w:rsid w:val="00016C9C"/>
    <w:rsid w:val="00021815"/>
    <w:rsid w:val="00022073"/>
    <w:rsid w:val="00022395"/>
    <w:rsid w:val="00023D77"/>
    <w:rsid w:val="00024700"/>
    <w:rsid w:val="00025192"/>
    <w:rsid w:val="0002642C"/>
    <w:rsid w:val="00026A83"/>
    <w:rsid w:val="00026E56"/>
    <w:rsid w:val="000278FD"/>
    <w:rsid w:val="00027AC8"/>
    <w:rsid w:val="00030D65"/>
    <w:rsid w:val="0003202A"/>
    <w:rsid w:val="00032208"/>
    <w:rsid w:val="000336D6"/>
    <w:rsid w:val="00033A82"/>
    <w:rsid w:val="00034FC8"/>
    <w:rsid w:val="00035A80"/>
    <w:rsid w:val="00035FC9"/>
    <w:rsid w:val="00036B84"/>
    <w:rsid w:val="00040951"/>
    <w:rsid w:val="000412A4"/>
    <w:rsid w:val="000417E8"/>
    <w:rsid w:val="00042826"/>
    <w:rsid w:val="00042C21"/>
    <w:rsid w:val="00043CCD"/>
    <w:rsid w:val="00044276"/>
    <w:rsid w:val="00044609"/>
    <w:rsid w:val="000457BA"/>
    <w:rsid w:val="000474DE"/>
    <w:rsid w:val="00047CB3"/>
    <w:rsid w:val="00047CFC"/>
    <w:rsid w:val="00047E40"/>
    <w:rsid w:val="000514A2"/>
    <w:rsid w:val="00052431"/>
    <w:rsid w:val="0005245E"/>
    <w:rsid w:val="00052571"/>
    <w:rsid w:val="00053C7F"/>
    <w:rsid w:val="00054C6B"/>
    <w:rsid w:val="000562AC"/>
    <w:rsid w:val="00057654"/>
    <w:rsid w:val="0005786F"/>
    <w:rsid w:val="00060192"/>
    <w:rsid w:val="00061440"/>
    <w:rsid w:val="00062852"/>
    <w:rsid w:val="00062B32"/>
    <w:rsid w:val="00065076"/>
    <w:rsid w:val="00071DF1"/>
    <w:rsid w:val="00073465"/>
    <w:rsid w:val="00073541"/>
    <w:rsid w:val="000737B1"/>
    <w:rsid w:val="00074212"/>
    <w:rsid w:val="00075E2A"/>
    <w:rsid w:val="000763EB"/>
    <w:rsid w:val="00077C10"/>
    <w:rsid w:val="000800CA"/>
    <w:rsid w:val="0008066A"/>
    <w:rsid w:val="000826DA"/>
    <w:rsid w:val="00083F85"/>
    <w:rsid w:val="00085D07"/>
    <w:rsid w:val="0008642B"/>
    <w:rsid w:val="00086AF4"/>
    <w:rsid w:val="0008728A"/>
    <w:rsid w:val="000879FF"/>
    <w:rsid w:val="00087A63"/>
    <w:rsid w:val="000901C0"/>
    <w:rsid w:val="00092424"/>
    <w:rsid w:val="00092687"/>
    <w:rsid w:val="000937C8"/>
    <w:rsid w:val="0009395F"/>
    <w:rsid w:val="00093EC9"/>
    <w:rsid w:val="000943AE"/>
    <w:rsid w:val="000950FF"/>
    <w:rsid w:val="000956D5"/>
    <w:rsid w:val="000A20B5"/>
    <w:rsid w:val="000A2C96"/>
    <w:rsid w:val="000A428A"/>
    <w:rsid w:val="000A4B7D"/>
    <w:rsid w:val="000A4FE9"/>
    <w:rsid w:val="000A5ACF"/>
    <w:rsid w:val="000A5E5D"/>
    <w:rsid w:val="000A69E1"/>
    <w:rsid w:val="000A762A"/>
    <w:rsid w:val="000B14F7"/>
    <w:rsid w:val="000B1EB9"/>
    <w:rsid w:val="000B5C15"/>
    <w:rsid w:val="000B79FD"/>
    <w:rsid w:val="000B7D37"/>
    <w:rsid w:val="000C0653"/>
    <w:rsid w:val="000C33FD"/>
    <w:rsid w:val="000C410B"/>
    <w:rsid w:val="000C60AF"/>
    <w:rsid w:val="000C6FFD"/>
    <w:rsid w:val="000C767E"/>
    <w:rsid w:val="000C7C1F"/>
    <w:rsid w:val="000D238E"/>
    <w:rsid w:val="000D349B"/>
    <w:rsid w:val="000D4275"/>
    <w:rsid w:val="000D4870"/>
    <w:rsid w:val="000D5282"/>
    <w:rsid w:val="000D53B0"/>
    <w:rsid w:val="000D6C49"/>
    <w:rsid w:val="000D7F11"/>
    <w:rsid w:val="000E0E2B"/>
    <w:rsid w:val="000E1282"/>
    <w:rsid w:val="000E1D24"/>
    <w:rsid w:val="000E3877"/>
    <w:rsid w:val="000E54F7"/>
    <w:rsid w:val="000F1234"/>
    <w:rsid w:val="000F2116"/>
    <w:rsid w:val="000F41D0"/>
    <w:rsid w:val="000F69DF"/>
    <w:rsid w:val="00100CF8"/>
    <w:rsid w:val="00103C0B"/>
    <w:rsid w:val="00104B3D"/>
    <w:rsid w:val="00104F65"/>
    <w:rsid w:val="001072E1"/>
    <w:rsid w:val="00107999"/>
    <w:rsid w:val="00107AFE"/>
    <w:rsid w:val="00110007"/>
    <w:rsid w:val="0011007B"/>
    <w:rsid w:val="00110F7D"/>
    <w:rsid w:val="00111AA9"/>
    <w:rsid w:val="00112168"/>
    <w:rsid w:val="00112B7A"/>
    <w:rsid w:val="00114889"/>
    <w:rsid w:val="00114A65"/>
    <w:rsid w:val="00115309"/>
    <w:rsid w:val="00116374"/>
    <w:rsid w:val="00116D55"/>
    <w:rsid w:val="00122825"/>
    <w:rsid w:val="001228D2"/>
    <w:rsid w:val="00125EAA"/>
    <w:rsid w:val="00133CFF"/>
    <w:rsid w:val="00133FC4"/>
    <w:rsid w:val="001344F1"/>
    <w:rsid w:val="00134E51"/>
    <w:rsid w:val="0013555C"/>
    <w:rsid w:val="00135A40"/>
    <w:rsid w:val="00140573"/>
    <w:rsid w:val="00142FB4"/>
    <w:rsid w:val="00144018"/>
    <w:rsid w:val="00144D02"/>
    <w:rsid w:val="00145CFB"/>
    <w:rsid w:val="001465CE"/>
    <w:rsid w:val="00146818"/>
    <w:rsid w:val="00150C93"/>
    <w:rsid w:val="00157C9D"/>
    <w:rsid w:val="00161642"/>
    <w:rsid w:val="00162754"/>
    <w:rsid w:val="001653FF"/>
    <w:rsid w:val="00165DFE"/>
    <w:rsid w:val="001676FB"/>
    <w:rsid w:val="001737AF"/>
    <w:rsid w:val="0017388E"/>
    <w:rsid w:val="00173939"/>
    <w:rsid w:val="00174CC8"/>
    <w:rsid w:val="00175805"/>
    <w:rsid w:val="00175FF2"/>
    <w:rsid w:val="00176748"/>
    <w:rsid w:val="001815EC"/>
    <w:rsid w:val="0018250A"/>
    <w:rsid w:val="00182D9A"/>
    <w:rsid w:val="001842EA"/>
    <w:rsid w:val="001849A0"/>
    <w:rsid w:val="001857C6"/>
    <w:rsid w:val="0018628E"/>
    <w:rsid w:val="00186607"/>
    <w:rsid w:val="00186749"/>
    <w:rsid w:val="0018682A"/>
    <w:rsid w:val="0019344C"/>
    <w:rsid w:val="00194BDF"/>
    <w:rsid w:val="00194CAD"/>
    <w:rsid w:val="00196CD7"/>
    <w:rsid w:val="00196F88"/>
    <w:rsid w:val="00197A86"/>
    <w:rsid w:val="001A0330"/>
    <w:rsid w:val="001A18B7"/>
    <w:rsid w:val="001A238E"/>
    <w:rsid w:val="001A2C16"/>
    <w:rsid w:val="001A3243"/>
    <w:rsid w:val="001A42BC"/>
    <w:rsid w:val="001A485E"/>
    <w:rsid w:val="001A753A"/>
    <w:rsid w:val="001B04D6"/>
    <w:rsid w:val="001B06D0"/>
    <w:rsid w:val="001B126F"/>
    <w:rsid w:val="001B6731"/>
    <w:rsid w:val="001C0DC5"/>
    <w:rsid w:val="001C1E97"/>
    <w:rsid w:val="001C1F39"/>
    <w:rsid w:val="001C25AE"/>
    <w:rsid w:val="001C3C2E"/>
    <w:rsid w:val="001C441D"/>
    <w:rsid w:val="001C4BC5"/>
    <w:rsid w:val="001C6476"/>
    <w:rsid w:val="001D0FFD"/>
    <w:rsid w:val="001D30EC"/>
    <w:rsid w:val="001D4C6D"/>
    <w:rsid w:val="001D6982"/>
    <w:rsid w:val="001D7D7B"/>
    <w:rsid w:val="001D7FA0"/>
    <w:rsid w:val="001E0215"/>
    <w:rsid w:val="001E1280"/>
    <w:rsid w:val="001E4AA8"/>
    <w:rsid w:val="001E4ECC"/>
    <w:rsid w:val="001E75D4"/>
    <w:rsid w:val="001F0700"/>
    <w:rsid w:val="001F07E8"/>
    <w:rsid w:val="001F282C"/>
    <w:rsid w:val="001F2CBE"/>
    <w:rsid w:val="001F2E6C"/>
    <w:rsid w:val="001F33EE"/>
    <w:rsid w:val="001F4A20"/>
    <w:rsid w:val="001F68C9"/>
    <w:rsid w:val="001F6995"/>
    <w:rsid w:val="001F6B47"/>
    <w:rsid w:val="001F76D8"/>
    <w:rsid w:val="00201516"/>
    <w:rsid w:val="00203771"/>
    <w:rsid w:val="00204C61"/>
    <w:rsid w:val="00205822"/>
    <w:rsid w:val="00205C8B"/>
    <w:rsid w:val="00205ED2"/>
    <w:rsid w:val="002066DC"/>
    <w:rsid w:val="00206A42"/>
    <w:rsid w:val="00210E24"/>
    <w:rsid w:val="00216B61"/>
    <w:rsid w:val="00216C22"/>
    <w:rsid w:val="00220130"/>
    <w:rsid w:val="00222759"/>
    <w:rsid w:val="002239D1"/>
    <w:rsid w:val="002250E2"/>
    <w:rsid w:val="00225F7F"/>
    <w:rsid w:val="00226CFF"/>
    <w:rsid w:val="00227E95"/>
    <w:rsid w:val="00230970"/>
    <w:rsid w:val="0023375E"/>
    <w:rsid w:val="00233F90"/>
    <w:rsid w:val="002371D3"/>
    <w:rsid w:val="0023720F"/>
    <w:rsid w:val="00240EB4"/>
    <w:rsid w:val="00241E37"/>
    <w:rsid w:val="00242D0F"/>
    <w:rsid w:val="0024496B"/>
    <w:rsid w:val="00245540"/>
    <w:rsid w:val="00250FF2"/>
    <w:rsid w:val="00253170"/>
    <w:rsid w:val="0025449A"/>
    <w:rsid w:val="00255DAE"/>
    <w:rsid w:val="00260226"/>
    <w:rsid w:val="0026035C"/>
    <w:rsid w:val="00261A1F"/>
    <w:rsid w:val="00261B83"/>
    <w:rsid w:val="00263129"/>
    <w:rsid w:val="00263AF2"/>
    <w:rsid w:val="002643F7"/>
    <w:rsid w:val="002644C4"/>
    <w:rsid w:val="00264C76"/>
    <w:rsid w:val="00264EDF"/>
    <w:rsid w:val="00265925"/>
    <w:rsid w:val="00267221"/>
    <w:rsid w:val="00270130"/>
    <w:rsid w:val="00271002"/>
    <w:rsid w:val="0027166F"/>
    <w:rsid w:val="00273E51"/>
    <w:rsid w:val="002748BD"/>
    <w:rsid w:val="00277555"/>
    <w:rsid w:val="002814CC"/>
    <w:rsid w:val="00283CB9"/>
    <w:rsid w:val="00287C51"/>
    <w:rsid w:val="00294031"/>
    <w:rsid w:val="00296367"/>
    <w:rsid w:val="00296E98"/>
    <w:rsid w:val="002A124F"/>
    <w:rsid w:val="002A1799"/>
    <w:rsid w:val="002A20A2"/>
    <w:rsid w:val="002A2101"/>
    <w:rsid w:val="002A4738"/>
    <w:rsid w:val="002A4A17"/>
    <w:rsid w:val="002A4B0D"/>
    <w:rsid w:val="002A53D1"/>
    <w:rsid w:val="002A55FA"/>
    <w:rsid w:val="002A648B"/>
    <w:rsid w:val="002A6FFC"/>
    <w:rsid w:val="002A7D3C"/>
    <w:rsid w:val="002B030E"/>
    <w:rsid w:val="002B083B"/>
    <w:rsid w:val="002B19F0"/>
    <w:rsid w:val="002B1F54"/>
    <w:rsid w:val="002B440E"/>
    <w:rsid w:val="002C0D06"/>
    <w:rsid w:val="002C1C8E"/>
    <w:rsid w:val="002C2302"/>
    <w:rsid w:val="002C34F7"/>
    <w:rsid w:val="002C50CD"/>
    <w:rsid w:val="002C5171"/>
    <w:rsid w:val="002C5DB7"/>
    <w:rsid w:val="002C6438"/>
    <w:rsid w:val="002C67EE"/>
    <w:rsid w:val="002D1D11"/>
    <w:rsid w:val="002D59ED"/>
    <w:rsid w:val="002D690C"/>
    <w:rsid w:val="002D74CF"/>
    <w:rsid w:val="002E00FF"/>
    <w:rsid w:val="002E1063"/>
    <w:rsid w:val="002E16DE"/>
    <w:rsid w:val="002E203B"/>
    <w:rsid w:val="002E2427"/>
    <w:rsid w:val="002E266E"/>
    <w:rsid w:val="002E3F70"/>
    <w:rsid w:val="002E41A8"/>
    <w:rsid w:val="002E44E9"/>
    <w:rsid w:val="002E5F80"/>
    <w:rsid w:val="002E77C4"/>
    <w:rsid w:val="002E7ADA"/>
    <w:rsid w:val="002F0F91"/>
    <w:rsid w:val="002F268F"/>
    <w:rsid w:val="002F2854"/>
    <w:rsid w:val="002F40A9"/>
    <w:rsid w:val="002F44CE"/>
    <w:rsid w:val="002F609B"/>
    <w:rsid w:val="002F6820"/>
    <w:rsid w:val="00300325"/>
    <w:rsid w:val="003003CF"/>
    <w:rsid w:val="00300440"/>
    <w:rsid w:val="00305999"/>
    <w:rsid w:val="00305A1D"/>
    <w:rsid w:val="0030698B"/>
    <w:rsid w:val="00306D95"/>
    <w:rsid w:val="0030723C"/>
    <w:rsid w:val="003075DA"/>
    <w:rsid w:val="00307652"/>
    <w:rsid w:val="00310191"/>
    <w:rsid w:val="00312864"/>
    <w:rsid w:val="00315360"/>
    <w:rsid w:val="00320814"/>
    <w:rsid w:val="003231E1"/>
    <w:rsid w:val="00323445"/>
    <w:rsid w:val="003277FD"/>
    <w:rsid w:val="00330E2D"/>
    <w:rsid w:val="00332071"/>
    <w:rsid w:val="00332E57"/>
    <w:rsid w:val="00332E8E"/>
    <w:rsid w:val="00333EC6"/>
    <w:rsid w:val="00333FC6"/>
    <w:rsid w:val="00334A28"/>
    <w:rsid w:val="00337548"/>
    <w:rsid w:val="00337D85"/>
    <w:rsid w:val="00340676"/>
    <w:rsid w:val="00340C02"/>
    <w:rsid w:val="00340FE3"/>
    <w:rsid w:val="00342675"/>
    <w:rsid w:val="00343BB4"/>
    <w:rsid w:val="0034450C"/>
    <w:rsid w:val="00344F14"/>
    <w:rsid w:val="00345F9B"/>
    <w:rsid w:val="00346101"/>
    <w:rsid w:val="0034640D"/>
    <w:rsid w:val="0034662A"/>
    <w:rsid w:val="00347F48"/>
    <w:rsid w:val="00350347"/>
    <w:rsid w:val="00351E1C"/>
    <w:rsid w:val="00352E8F"/>
    <w:rsid w:val="00355B29"/>
    <w:rsid w:val="0035786F"/>
    <w:rsid w:val="00357C94"/>
    <w:rsid w:val="00361B6E"/>
    <w:rsid w:val="00363089"/>
    <w:rsid w:val="0036344A"/>
    <w:rsid w:val="00363607"/>
    <w:rsid w:val="00363A62"/>
    <w:rsid w:val="00364710"/>
    <w:rsid w:val="00364977"/>
    <w:rsid w:val="0036551B"/>
    <w:rsid w:val="003668E6"/>
    <w:rsid w:val="00367324"/>
    <w:rsid w:val="003675DC"/>
    <w:rsid w:val="00371274"/>
    <w:rsid w:val="00372C1F"/>
    <w:rsid w:val="003734A2"/>
    <w:rsid w:val="0037398E"/>
    <w:rsid w:val="0037535A"/>
    <w:rsid w:val="00375E7A"/>
    <w:rsid w:val="0037670F"/>
    <w:rsid w:val="003845FD"/>
    <w:rsid w:val="00385214"/>
    <w:rsid w:val="00385F34"/>
    <w:rsid w:val="00386226"/>
    <w:rsid w:val="003951F9"/>
    <w:rsid w:val="0039591B"/>
    <w:rsid w:val="00396F28"/>
    <w:rsid w:val="00397C5F"/>
    <w:rsid w:val="003A1BB6"/>
    <w:rsid w:val="003A1E28"/>
    <w:rsid w:val="003A1F13"/>
    <w:rsid w:val="003A29E1"/>
    <w:rsid w:val="003A36CB"/>
    <w:rsid w:val="003A3DED"/>
    <w:rsid w:val="003A400F"/>
    <w:rsid w:val="003A4FD4"/>
    <w:rsid w:val="003A5346"/>
    <w:rsid w:val="003A6BA3"/>
    <w:rsid w:val="003A79EA"/>
    <w:rsid w:val="003B0295"/>
    <w:rsid w:val="003B0435"/>
    <w:rsid w:val="003B08E1"/>
    <w:rsid w:val="003B0ED7"/>
    <w:rsid w:val="003B29EB"/>
    <w:rsid w:val="003B4E61"/>
    <w:rsid w:val="003B4FE9"/>
    <w:rsid w:val="003B54AE"/>
    <w:rsid w:val="003B5882"/>
    <w:rsid w:val="003B6D26"/>
    <w:rsid w:val="003B78DD"/>
    <w:rsid w:val="003C0D33"/>
    <w:rsid w:val="003C2824"/>
    <w:rsid w:val="003C4295"/>
    <w:rsid w:val="003C450F"/>
    <w:rsid w:val="003C50FE"/>
    <w:rsid w:val="003C7513"/>
    <w:rsid w:val="003D0AF2"/>
    <w:rsid w:val="003D4069"/>
    <w:rsid w:val="003D5322"/>
    <w:rsid w:val="003D5878"/>
    <w:rsid w:val="003D64E9"/>
    <w:rsid w:val="003D6D4F"/>
    <w:rsid w:val="003D793D"/>
    <w:rsid w:val="003E0A56"/>
    <w:rsid w:val="003E2AC4"/>
    <w:rsid w:val="003E2E82"/>
    <w:rsid w:val="003E3FB0"/>
    <w:rsid w:val="003E4240"/>
    <w:rsid w:val="003E5180"/>
    <w:rsid w:val="003E5B7D"/>
    <w:rsid w:val="003E6650"/>
    <w:rsid w:val="003E6841"/>
    <w:rsid w:val="003F2619"/>
    <w:rsid w:val="003F5353"/>
    <w:rsid w:val="003F6515"/>
    <w:rsid w:val="003F7081"/>
    <w:rsid w:val="003F7539"/>
    <w:rsid w:val="003F7783"/>
    <w:rsid w:val="004028AB"/>
    <w:rsid w:val="0040324A"/>
    <w:rsid w:val="004035F6"/>
    <w:rsid w:val="00403B91"/>
    <w:rsid w:val="004043DB"/>
    <w:rsid w:val="00404FC1"/>
    <w:rsid w:val="00407ACD"/>
    <w:rsid w:val="00410821"/>
    <w:rsid w:val="004130F6"/>
    <w:rsid w:val="004154D0"/>
    <w:rsid w:val="00415A0C"/>
    <w:rsid w:val="00416BFB"/>
    <w:rsid w:val="00422714"/>
    <w:rsid w:val="0042381D"/>
    <w:rsid w:val="0042455E"/>
    <w:rsid w:val="0042668D"/>
    <w:rsid w:val="004272C4"/>
    <w:rsid w:val="0043121C"/>
    <w:rsid w:val="00434A31"/>
    <w:rsid w:val="00434BE0"/>
    <w:rsid w:val="00434EDF"/>
    <w:rsid w:val="00436772"/>
    <w:rsid w:val="004371F8"/>
    <w:rsid w:val="00440FE8"/>
    <w:rsid w:val="00441219"/>
    <w:rsid w:val="004412F4"/>
    <w:rsid w:val="0044168B"/>
    <w:rsid w:val="00441C85"/>
    <w:rsid w:val="00442665"/>
    <w:rsid w:val="0044329A"/>
    <w:rsid w:val="00443517"/>
    <w:rsid w:val="0044373D"/>
    <w:rsid w:val="004437D8"/>
    <w:rsid w:val="00444921"/>
    <w:rsid w:val="00444EBA"/>
    <w:rsid w:val="0044531D"/>
    <w:rsid w:val="0044532C"/>
    <w:rsid w:val="00447667"/>
    <w:rsid w:val="004479A8"/>
    <w:rsid w:val="004502D6"/>
    <w:rsid w:val="0045134A"/>
    <w:rsid w:val="00451396"/>
    <w:rsid w:val="004530C4"/>
    <w:rsid w:val="00457119"/>
    <w:rsid w:val="0045760C"/>
    <w:rsid w:val="00457FA4"/>
    <w:rsid w:val="00461244"/>
    <w:rsid w:val="0046133F"/>
    <w:rsid w:val="0046271C"/>
    <w:rsid w:val="00463DBD"/>
    <w:rsid w:val="00464F36"/>
    <w:rsid w:val="004679C1"/>
    <w:rsid w:val="004704D6"/>
    <w:rsid w:val="004706A9"/>
    <w:rsid w:val="00471764"/>
    <w:rsid w:val="004728C0"/>
    <w:rsid w:val="0047344C"/>
    <w:rsid w:val="004745B3"/>
    <w:rsid w:val="00474A51"/>
    <w:rsid w:val="004750F8"/>
    <w:rsid w:val="00481A75"/>
    <w:rsid w:val="004822AA"/>
    <w:rsid w:val="004857ED"/>
    <w:rsid w:val="00485B2A"/>
    <w:rsid w:val="00491A95"/>
    <w:rsid w:val="00492EF7"/>
    <w:rsid w:val="0049499F"/>
    <w:rsid w:val="0049674B"/>
    <w:rsid w:val="004A0315"/>
    <w:rsid w:val="004A10D9"/>
    <w:rsid w:val="004A3A92"/>
    <w:rsid w:val="004A50F6"/>
    <w:rsid w:val="004B0BC7"/>
    <w:rsid w:val="004B1D7A"/>
    <w:rsid w:val="004B5939"/>
    <w:rsid w:val="004B609B"/>
    <w:rsid w:val="004B6755"/>
    <w:rsid w:val="004C1E0A"/>
    <w:rsid w:val="004C2F63"/>
    <w:rsid w:val="004C36CB"/>
    <w:rsid w:val="004C4F29"/>
    <w:rsid w:val="004D088F"/>
    <w:rsid w:val="004D2F86"/>
    <w:rsid w:val="004D32F3"/>
    <w:rsid w:val="004D40AA"/>
    <w:rsid w:val="004D53E2"/>
    <w:rsid w:val="004D71E4"/>
    <w:rsid w:val="004E2E59"/>
    <w:rsid w:val="004E3209"/>
    <w:rsid w:val="004E439A"/>
    <w:rsid w:val="004E4918"/>
    <w:rsid w:val="004E657E"/>
    <w:rsid w:val="004E7E7C"/>
    <w:rsid w:val="004F061C"/>
    <w:rsid w:val="004F12F2"/>
    <w:rsid w:val="004F1EC2"/>
    <w:rsid w:val="004F1FC5"/>
    <w:rsid w:val="004F2831"/>
    <w:rsid w:val="004F3E15"/>
    <w:rsid w:val="004F48C1"/>
    <w:rsid w:val="004F5052"/>
    <w:rsid w:val="004F72B1"/>
    <w:rsid w:val="004F7C61"/>
    <w:rsid w:val="00500E04"/>
    <w:rsid w:val="00500F06"/>
    <w:rsid w:val="00503BCA"/>
    <w:rsid w:val="005046F7"/>
    <w:rsid w:val="005060EC"/>
    <w:rsid w:val="00506EA2"/>
    <w:rsid w:val="00512CE8"/>
    <w:rsid w:val="00512E0D"/>
    <w:rsid w:val="00513A3E"/>
    <w:rsid w:val="0051411A"/>
    <w:rsid w:val="00517CE9"/>
    <w:rsid w:val="00517F1C"/>
    <w:rsid w:val="00520B62"/>
    <w:rsid w:val="00521C4E"/>
    <w:rsid w:val="00521E8D"/>
    <w:rsid w:val="00522080"/>
    <w:rsid w:val="0052377B"/>
    <w:rsid w:val="0052378D"/>
    <w:rsid w:val="00523ACE"/>
    <w:rsid w:val="00524107"/>
    <w:rsid w:val="005254A5"/>
    <w:rsid w:val="00526BA9"/>
    <w:rsid w:val="00531A2C"/>
    <w:rsid w:val="00533238"/>
    <w:rsid w:val="00534130"/>
    <w:rsid w:val="00543583"/>
    <w:rsid w:val="0054598A"/>
    <w:rsid w:val="00545E69"/>
    <w:rsid w:val="005478BC"/>
    <w:rsid w:val="00547AFE"/>
    <w:rsid w:val="00551BF2"/>
    <w:rsid w:val="005529E8"/>
    <w:rsid w:val="00553C64"/>
    <w:rsid w:val="005554DC"/>
    <w:rsid w:val="005564A9"/>
    <w:rsid w:val="00557BA7"/>
    <w:rsid w:val="005641C3"/>
    <w:rsid w:val="00564A1B"/>
    <w:rsid w:val="00564A7F"/>
    <w:rsid w:val="00566A05"/>
    <w:rsid w:val="0057022B"/>
    <w:rsid w:val="005705C3"/>
    <w:rsid w:val="005713AB"/>
    <w:rsid w:val="00572105"/>
    <w:rsid w:val="005730A2"/>
    <w:rsid w:val="00573586"/>
    <w:rsid w:val="00575FBF"/>
    <w:rsid w:val="00580BFB"/>
    <w:rsid w:val="00580C99"/>
    <w:rsid w:val="005824A3"/>
    <w:rsid w:val="0058320F"/>
    <w:rsid w:val="00584CAF"/>
    <w:rsid w:val="005855C0"/>
    <w:rsid w:val="005861D8"/>
    <w:rsid w:val="005900B5"/>
    <w:rsid w:val="0059110D"/>
    <w:rsid w:val="00591256"/>
    <w:rsid w:val="00594A83"/>
    <w:rsid w:val="005969E1"/>
    <w:rsid w:val="005A28D5"/>
    <w:rsid w:val="005A316A"/>
    <w:rsid w:val="005A5115"/>
    <w:rsid w:val="005A562C"/>
    <w:rsid w:val="005A58BA"/>
    <w:rsid w:val="005A5963"/>
    <w:rsid w:val="005A63B4"/>
    <w:rsid w:val="005B0528"/>
    <w:rsid w:val="005B1738"/>
    <w:rsid w:val="005B256C"/>
    <w:rsid w:val="005B295A"/>
    <w:rsid w:val="005B3C89"/>
    <w:rsid w:val="005B42D8"/>
    <w:rsid w:val="005B536F"/>
    <w:rsid w:val="005B658C"/>
    <w:rsid w:val="005B707F"/>
    <w:rsid w:val="005B7091"/>
    <w:rsid w:val="005B70B5"/>
    <w:rsid w:val="005B70D8"/>
    <w:rsid w:val="005C1BF3"/>
    <w:rsid w:val="005C3418"/>
    <w:rsid w:val="005C3E47"/>
    <w:rsid w:val="005C5468"/>
    <w:rsid w:val="005C6EA3"/>
    <w:rsid w:val="005C7256"/>
    <w:rsid w:val="005C7660"/>
    <w:rsid w:val="005D0566"/>
    <w:rsid w:val="005D05B1"/>
    <w:rsid w:val="005D08D7"/>
    <w:rsid w:val="005D1A91"/>
    <w:rsid w:val="005D2A34"/>
    <w:rsid w:val="005D7F99"/>
    <w:rsid w:val="005E12B0"/>
    <w:rsid w:val="005E1A98"/>
    <w:rsid w:val="005E1AFC"/>
    <w:rsid w:val="005E2634"/>
    <w:rsid w:val="005E29D8"/>
    <w:rsid w:val="005E2F5B"/>
    <w:rsid w:val="005E7F59"/>
    <w:rsid w:val="005F073B"/>
    <w:rsid w:val="005F08DF"/>
    <w:rsid w:val="005F0AAE"/>
    <w:rsid w:val="005F147E"/>
    <w:rsid w:val="005F1CE8"/>
    <w:rsid w:val="005F40A4"/>
    <w:rsid w:val="005F6F8B"/>
    <w:rsid w:val="0060241F"/>
    <w:rsid w:val="00602D56"/>
    <w:rsid w:val="0060447F"/>
    <w:rsid w:val="00604927"/>
    <w:rsid w:val="00605317"/>
    <w:rsid w:val="006066DE"/>
    <w:rsid w:val="00606D4B"/>
    <w:rsid w:val="00614DA9"/>
    <w:rsid w:val="00617ABE"/>
    <w:rsid w:val="00617AF4"/>
    <w:rsid w:val="00620A96"/>
    <w:rsid w:val="00622CB9"/>
    <w:rsid w:val="0062398D"/>
    <w:rsid w:val="00626810"/>
    <w:rsid w:val="00627029"/>
    <w:rsid w:val="00627C8B"/>
    <w:rsid w:val="006302F2"/>
    <w:rsid w:val="00630678"/>
    <w:rsid w:val="00631186"/>
    <w:rsid w:val="00631A69"/>
    <w:rsid w:val="00631C43"/>
    <w:rsid w:val="00633CAB"/>
    <w:rsid w:val="00633DE6"/>
    <w:rsid w:val="00634011"/>
    <w:rsid w:val="0063434C"/>
    <w:rsid w:val="00636633"/>
    <w:rsid w:val="00636B0D"/>
    <w:rsid w:val="00636DCD"/>
    <w:rsid w:val="00637B51"/>
    <w:rsid w:val="0064072D"/>
    <w:rsid w:val="00640B74"/>
    <w:rsid w:val="00640E19"/>
    <w:rsid w:val="0064137E"/>
    <w:rsid w:val="006413EE"/>
    <w:rsid w:val="00641E5F"/>
    <w:rsid w:val="00646DA7"/>
    <w:rsid w:val="00651A34"/>
    <w:rsid w:val="00652BA8"/>
    <w:rsid w:val="00652F7F"/>
    <w:rsid w:val="00653082"/>
    <w:rsid w:val="00653386"/>
    <w:rsid w:val="006577D8"/>
    <w:rsid w:val="00657DD9"/>
    <w:rsid w:val="00660612"/>
    <w:rsid w:val="006626D6"/>
    <w:rsid w:val="00663C90"/>
    <w:rsid w:val="00663F25"/>
    <w:rsid w:val="00664261"/>
    <w:rsid w:val="00665240"/>
    <w:rsid w:val="00665A0A"/>
    <w:rsid w:val="00666152"/>
    <w:rsid w:val="00666A13"/>
    <w:rsid w:val="00667496"/>
    <w:rsid w:val="006705E3"/>
    <w:rsid w:val="0067065D"/>
    <w:rsid w:val="00671190"/>
    <w:rsid w:val="006735FD"/>
    <w:rsid w:val="00673EFD"/>
    <w:rsid w:val="00675691"/>
    <w:rsid w:val="006776BA"/>
    <w:rsid w:val="00680B1C"/>
    <w:rsid w:val="00680B5E"/>
    <w:rsid w:val="0068127A"/>
    <w:rsid w:val="00682096"/>
    <w:rsid w:val="00683966"/>
    <w:rsid w:val="00684CC0"/>
    <w:rsid w:val="006851AA"/>
    <w:rsid w:val="00685DFD"/>
    <w:rsid w:val="006874A7"/>
    <w:rsid w:val="0069097E"/>
    <w:rsid w:val="0069114A"/>
    <w:rsid w:val="00691446"/>
    <w:rsid w:val="0069163D"/>
    <w:rsid w:val="00691CDA"/>
    <w:rsid w:val="00691D11"/>
    <w:rsid w:val="00692592"/>
    <w:rsid w:val="006932F2"/>
    <w:rsid w:val="00693B0B"/>
    <w:rsid w:val="00693EED"/>
    <w:rsid w:val="0069599A"/>
    <w:rsid w:val="00696B6C"/>
    <w:rsid w:val="006972BB"/>
    <w:rsid w:val="006A00D6"/>
    <w:rsid w:val="006A2078"/>
    <w:rsid w:val="006A2253"/>
    <w:rsid w:val="006A3898"/>
    <w:rsid w:val="006A3C33"/>
    <w:rsid w:val="006A4738"/>
    <w:rsid w:val="006A73E2"/>
    <w:rsid w:val="006B0B36"/>
    <w:rsid w:val="006B0FF4"/>
    <w:rsid w:val="006B3838"/>
    <w:rsid w:val="006B5783"/>
    <w:rsid w:val="006B6891"/>
    <w:rsid w:val="006B7838"/>
    <w:rsid w:val="006C0261"/>
    <w:rsid w:val="006C255B"/>
    <w:rsid w:val="006C3B41"/>
    <w:rsid w:val="006C4041"/>
    <w:rsid w:val="006C5E40"/>
    <w:rsid w:val="006D0C3C"/>
    <w:rsid w:val="006D168B"/>
    <w:rsid w:val="006D3685"/>
    <w:rsid w:val="006D700C"/>
    <w:rsid w:val="006E2FB9"/>
    <w:rsid w:val="006E5C7B"/>
    <w:rsid w:val="006E7B0A"/>
    <w:rsid w:val="006F0771"/>
    <w:rsid w:val="006F1CA1"/>
    <w:rsid w:val="006F1E99"/>
    <w:rsid w:val="006F1F2E"/>
    <w:rsid w:val="006F2931"/>
    <w:rsid w:val="006F29E0"/>
    <w:rsid w:val="006F2F27"/>
    <w:rsid w:val="006F3995"/>
    <w:rsid w:val="006F41F1"/>
    <w:rsid w:val="006F5B43"/>
    <w:rsid w:val="006F7597"/>
    <w:rsid w:val="00700565"/>
    <w:rsid w:val="00703BFF"/>
    <w:rsid w:val="00710D26"/>
    <w:rsid w:val="0071296C"/>
    <w:rsid w:val="00713CEF"/>
    <w:rsid w:val="00714AA7"/>
    <w:rsid w:val="007156D8"/>
    <w:rsid w:val="00715F1E"/>
    <w:rsid w:val="00716677"/>
    <w:rsid w:val="00721070"/>
    <w:rsid w:val="00721152"/>
    <w:rsid w:val="00721488"/>
    <w:rsid w:val="00721D94"/>
    <w:rsid w:val="00721E09"/>
    <w:rsid w:val="0072277A"/>
    <w:rsid w:val="00726B93"/>
    <w:rsid w:val="00726F4E"/>
    <w:rsid w:val="00726F7C"/>
    <w:rsid w:val="00727BB1"/>
    <w:rsid w:val="00727F0A"/>
    <w:rsid w:val="0073060A"/>
    <w:rsid w:val="007321DA"/>
    <w:rsid w:val="0073331F"/>
    <w:rsid w:val="00734B76"/>
    <w:rsid w:val="00735158"/>
    <w:rsid w:val="00737821"/>
    <w:rsid w:val="007417D4"/>
    <w:rsid w:val="00745274"/>
    <w:rsid w:val="00746A9F"/>
    <w:rsid w:val="007471AB"/>
    <w:rsid w:val="00747322"/>
    <w:rsid w:val="00750124"/>
    <w:rsid w:val="00750B6C"/>
    <w:rsid w:val="00751713"/>
    <w:rsid w:val="00752517"/>
    <w:rsid w:val="0075684A"/>
    <w:rsid w:val="0075726D"/>
    <w:rsid w:val="00757671"/>
    <w:rsid w:val="0076107B"/>
    <w:rsid w:val="007641B5"/>
    <w:rsid w:val="0076544E"/>
    <w:rsid w:val="00765B63"/>
    <w:rsid w:val="00766C09"/>
    <w:rsid w:val="007674ED"/>
    <w:rsid w:val="00770FCF"/>
    <w:rsid w:val="00771047"/>
    <w:rsid w:val="00771ACC"/>
    <w:rsid w:val="00772BFF"/>
    <w:rsid w:val="00772D22"/>
    <w:rsid w:val="007742C4"/>
    <w:rsid w:val="00774509"/>
    <w:rsid w:val="0077542E"/>
    <w:rsid w:val="00775B6A"/>
    <w:rsid w:val="0078070A"/>
    <w:rsid w:val="00781D9A"/>
    <w:rsid w:val="00782408"/>
    <w:rsid w:val="007831A3"/>
    <w:rsid w:val="00785E1C"/>
    <w:rsid w:val="007860B4"/>
    <w:rsid w:val="00786260"/>
    <w:rsid w:val="007872FE"/>
    <w:rsid w:val="00787DB8"/>
    <w:rsid w:val="00794481"/>
    <w:rsid w:val="00795B47"/>
    <w:rsid w:val="007A01EB"/>
    <w:rsid w:val="007A0AA0"/>
    <w:rsid w:val="007A149A"/>
    <w:rsid w:val="007A2587"/>
    <w:rsid w:val="007A4AD5"/>
    <w:rsid w:val="007A5753"/>
    <w:rsid w:val="007A7035"/>
    <w:rsid w:val="007A787C"/>
    <w:rsid w:val="007B1BBE"/>
    <w:rsid w:val="007B5633"/>
    <w:rsid w:val="007B6D07"/>
    <w:rsid w:val="007C025D"/>
    <w:rsid w:val="007C1BBD"/>
    <w:rsid w:val="007C2F2D"/>
    <w:rsid w:val="007C5D7D"/>
    <w:rsid w:val="007C6391"/>
    <w:rsid w:val="007C6ED8"/>
    <w:rsid w:val="007D0EDF"/>
    <w:rsid w:val="007D1993"/>
    <w:rsid w:val="007D1FDB"/>
    <w:rsid w:val="007D20CF"/>
    <w:rsid w:val="007D2D04"/>
    <w:rsid w:val="007D4E02"/>
    <w:rsid w:val="007D505B"/>
    <w:rsid w:val="007D594E"/>
    <w:rsid w:val="007D6E53"/>
    <w:rsid w:val="007D7CF9"/>
    <w:rsid w:val="007E02FD"/>
    <w:rsid w:val="007E0BB7"/>
    <w:rsid w:val="007E1AB4"/>
    <w:rsid w:val="007E2B50"/>
    <w:rsid w:val="007E2BAF"/>
    <w:rsid w:val="007E320D"/>
    <w:rsid w:val="007E39DE"/>
    <w:rsid w:val="007E47E0"/>
    <w:rsid w:val="007E489B"/>
    <w:rsid w:val="007E621D"/>
    <w:rsid w:val="007E7323"/>
    <w:rsid w:val="007E7ED3"/>
    <w:rsid w:val="007F0171"/>
    <w:rsid w:val="007F5264"/>
    <w:rsid w:val="008016E1"/>
    <w:rsid w:val="00801D21"/>
    <w:rsid w:val="00802BE4"/>
    <w:rsid w:val="00802DC3"/>
    <w:rsid w:val="0080334E"/>
    <w:rsid w:val="00803953"/>
    <w:rsid w:val="0080445D"/>
    <w:rsid w:val="0080449C"/>
    <w:rsid w:val="00810113"/>
    <w:rsid w:val="008102A5"/>
    <w:rsid w:val="00810BD2"/>
    <w:rsid w:val="00810DE8"/>
    <w:rsid w:val="00811D24"/>
    <w:rsid w:val="0081783E"/>
    <w:rsid w:val="008215E4"/>
    <w:rsid w:val="00822A75"/>
    <w:rsid w:val="00823887"/>
    <w:rsid w:val="00824E8E"/>
    <w:rsid w:val="008262FB"/>
    <w:rsid w:val="008279DF"/>
    <w:rsid w:val="00830498"/>
    <w:rsid w:val="00832DF9"/>
    <w:rsid w:val="00832E4A"/>
    <w:rsid w:val="00833B7C"/>
    <w:rsid w:val="0083494B"/>
    <w:rsid w:val="008350E4"/>
    <w:rsid w:val="00837286"/>
    <w:rsid w:val="00837C18"/>
    <w:rsid w:val="008410CA"/>
    <w:rsid w:val="00841DA5"/>
    <w:rsid w:val="0084264F"/>
    <w:rsid w:val="00843A78"/>
    <w:rsid w:val="00845AD1"/>
    <w:rsid w:val="00845EAC"/>
    <w:rsid w:val="00855B3A"/>
    <w:rsid w:val="00855C1B"/>
    <w:rsid w:val="0085686D"/>
    <w:rsid w:val="00856EDA"/>
    <w:rsid w:val="00860517"/>
    <w:rsid w:val="00861B7E"/>
    <w:rsid w:val="00862B3A"/>
    <w:rsid w:val="00862DDE"/>
    <w:rsid w:val="0086635D"/>
    <w:rsid w:val="0086654E"/>
    <w:rsid w:val="00867E47"/>
    <w:rsid w:val="008717D0"/>
    <w:rsid w:val="00873102"/>
    <w:rsid w:val="00874A78"/>
    <w:rsid w:val="00874C56"/>
    <w:rsid w:val="008755C5"/>
    <w:rsid w:val="00875A16"/>
    <w:rsid w:val="00877491"/>
    <w:rsid w:val="0088052E"/>
    <w:rsid w:val="008812F7"/>
    <w:rsid w:val="008812FD"/>
    <w:rsid w:val="00885E5A"/>
    <w:rsid w:val="00887BC6"/>
    <w:rsid w:val="00890221"/>
    <w:rsid w:val="00891D74"/>
    <w:rsid w:val="0089514F"/>
    <w:rsid w:val="008958B1"/>
    <w:rsid w:val="008967EE"/>
    <w:rsid w:val="00897136"/>
    <w:rsid w:val="008A1E5C"/>
    <w:rsid w:val="008A3487"/>
    <w:rsid w:val="008A3ADD"/>
    <w:rsid w:val="008A3B5A"/>
    <w:rsid w:val="008A61F5"/>
    <w:rsid w:val="008A6899"/>
    <w:rsid w:val="008A729D"/>
    <w:rsid w:val="008B0D11"/>
    <w:rsid w:val="008B2680"/>
    <w:rsid w:val="008B2C33"/>
    <w:rsid w:val="008B6931"/>
    <w:rsid w:val="008B6ABE"/>
    <w:rsid w:val="008B7611"/>
    <w:rsid w:val="008B7C3D"/>
    <w:rsid w:val="008C08F7"/>
    <w:rsid w:val="008C0B89"/>
    <w:rsid w:val="008C100D"/>
    <w:rsid w:val="008C16DB"/>
    <w:rsid w:val="008C226F"/>
    <w:rsid w:val="008C265D"/>
    <w:rsid w:val="008C34EF"/>
    <w:rsid w:val="008C5217"/>
    <w:rsid w:val="008C6237"/>
    <w:rsid w:val="008C65D9"/>
    <w:rsid w:val="008C772B"/>
    <w:rsid w:val="008C7C6B"/>
    <w:rsid w:val="008D0558"/>
    <w:rsid w:val="008D2083"/>
    <w:rsid w:val="008D2EDD"/>
    <w:rsid w:val="008D304F"/>
    <w:rsid w:val="008D6337"/>
    <w:rsid w:val="008E0462"/>
    <w:rsid w:val="008E2EA8"/>
    <w:rsid w:val="008E3C77"/>
    <w:rsid w:val="008E3F89"/>
    <w:rsid w:val="008E495D"/>
    <w:rsid w:val="008E5555"/>
    <w:rsid w:val="008E57B8"/>
    <w:rsid w:val="008E6CB4"/>
    <w:rsid w:val="008E6D2F"/>
    <w:rsid w:val="008F020F"/>
    <w:rsid w:val="008F0348"/>
    <w:rsid w:val="008F07CC"/>
    <w:rsid w:val="008F0E28"/>
    <w:rsid w:val="008F24EC"/>
    <w:rsid w:val="008F67C7"/>
    <w:rsid w:val="008F6853"/>
    <w:rsid w:val="008F7508"/>
    <w:rsid w:val="00900FD2"/>
    <w:rsid w:val="009012A5"/>
    <w:rsid w:val="00904FD9"/>
    <w:rsid w:val="00906707"/>
    <w:rsid w:val="00906F1D"/>
    <w:rsid w:val="00907ADD"/>
    <w:rsid w:val="00907E71"/>
    <w:rsid w:val="00911E8A"/>
    <w:rsid w:val="009120B8"/>
    <w:rsid w:val="00913471"/>
    <w:rsid w:val="00915A8A"/>
    <w:rsid w:val="00916222"/>
    <w:rsid w:val="0092042A"/>
    <w:rsid w:val="009215BD"/>
    <w:rsid w:val="00921DF9"/>
    <w:rsid w:val="00922083"/>
    <w:rsid w:val="0092249D"/>
    <w:rsid w:val="00922773"/>
    <w:rsid w:val="00923138"/>
    <w:rsid w:val="00923C82"/>
    <w:rsid w:val="00924F60"/>
    <w:rsid w:val="00925233"/>
    <w:rsid w:val="00930062"/>
    <w:rsid w:val="00931A2C"/>
    <w:rsid w:val="00931FCA"/>
    <w:rsid w:val="00932233"/>
    <w:rsid w:val="009327EB"/>
    <w:rsid w:val="00932E7C"/>
    <w:rsid w:val="00935ED6"/>
    <w:rsid w:val="009375ED"/>
    <w:rsid w:val="00940407"/>
    <w:rsid w:val="00940803"/>
    <w:rsid w:val="009428B0"/>
    <w:rsid w:val="00943570"/>
    <w:rsid w:val="00943C28"/>
    <w:rsid w:val="00943DAB"/>
    <w:rsid w:val="0094548B"/>
    <w:rsid w:val="009478A9"/>
    <w:rsid w:val="00950684"/>
    <w:rsid w:val="00950B7B"/>
    <w:rsid w:val="00952FC0"/>
    <w:rsid w:val="009535E0"/>
    <w:rsid w:val="00953C2E"/>
    <w:rsid w:val="0095573E"/>
    <w:rsid w:val="0095593E"/>
    <w:rsid w:val="009617AA"/>
    <w:rsid w:val="0096273E"/>
    <w:rsid w:val="00963DC0"/>
    <w:rsid w:val="00965CF8"/>
    <w:rsid w:val="00966EBD"/>
    <w:rsid w:val="00967693"/>
    <w:rsid w:val="00972321"/>
    <w:rsid w:val="009727F2"/>
    <w:rsid w:val="009733C2"/>
    <w:rsid w:val="009766B4"/>
    <w:rsid w:val="00976AE7"/>
    <w:rsid w:val="00980876"/>
    <w:rsid w:val="009810CA"/>
    <w:rsid w:val="00981BC2"/>
    <w:rsid w:val="00981D95"/>
    <w:rsid w:val="009824D2"/>
    <w:rsid w:val="00982E9C"/>
    <w:rsid w:val="0098356D"/>
    <w:rsid w:val="0098398D"/>
    <w:rsid w:val="00985AC4"/>
    <w:rsid w:val="00985BFD"/>
    <w:rsid w:val="009869E6"/>
    <w:rsid w:val="00987E26"/>
    <w:rsid w:val="00993084"/>
    <w:rsid w:val="00993FB4"/>
    <w:rsid w:val="0099469A"/>
    <w:rsid w:val="009956A2"/>
    <w:rsid w:val="00996A62"/>
    <w:rsid w:val="00997308"/>
    <w:rsid w:val="009976F2"/>
    <w:rsid w:val="009A1A05"/>
    <w:rsid w:val="009A1AA2"/>
    <w:rsid w:val="009A346C"/>
    <w:rsid w:val="009A47EA"/>
    <w:rsid w:val="009A7DE3"/>
    <w:rsid w:val="009B0B7F"/>
    <w:rsid w:val="009B0E18"/>
    <w:rsid w:val="009B1D2D"/>
    <w:rsid w:val="009B2840"/>
    <w:rsid w:val="009B4473"/>
    <w:rsid w:val="009B44A2"/>
    <w:rsid w:val="009B5020"/>
    <w:rsid w:val="009B525B"/>
    <w:rsid w:val="009B652F"/>
    <w:rsid w:val="009B6A89"/>
    <w:rsid w:val="009C1C00"/>
    <w:rsid w:val="009C40E9"/>
    <w:rsid w:val="009C420A"/>
    <w:rsid w:val="009C505F"/>
    <w:rsid w:val="009C58FC"/>
    <w:rsid w:val="009C7808"/>
    <w:rsid w:val="009C7906"/>
    <w:rsid w:val="009D1C76"/>
    <w:rsid w:val="009D2682"/>
    <w:rsid w:val="009D77E6"/>
    <w:rsid w:val="009E0907"/>
    <w:rsid w:val="009E504B"/>
    <w:rsid w:val="009E5FE6"/>
    <w:rsid w:val="009E7429"/>
    <w:rsid w:val="009E751E"/>
    <w:rsid w:val="009E773C"/>
    <w:rsid w:val="009E7A58"/>
    <w:rsid w:val="009E7D13"/>
    <w:rsid w:val="009F000D"/>
    <w:rsid w:val="009F0156"/>
    <w:rsid w:val="009F088B"/>
    <w:rsid w:val="009F1897"/>
    <w:rsid w:val="009F2C8D"/>
    <w:rsid w:val="009F615F"/>
    <w:rsid w:val="009F6E9B"/>
    <w:rsid w:val="009F7BF0"/>
    <w:rsid w:val="00A01A3C"/>
    <w:rsid w:val="00A01E0E"/>
    <w:rsid w:val="00A02A1B"/>
    <w:rsid w:val="00A06615"/>
    <w:rsid w:val="00A13EAB"/>
    <w:rsid w:val="00A15812"/>
    <w:rsid w:val="00A177A8"/>
    <w:rsid w:val="00A208A5"/>
    <w:rsid w:val="00A20B2A"/>
    <w:rsid w:val="00A21133"/>
    <w:rsid w:val="00A225BF"/>
    <w:rsid w:val="00A22A75"/>
    <w:rsid w:val="00A22B05"/>
    <w:rsid w:val="00A27462"/>
    <w:rsid w:val="00A3019D"/>
    <w:rsid w:val="00A31A5D"/>
    <w:rsid w:val="00A31BDC"/>
    <w:rsid w:val="00A33198"/>
    <w:rsid w:val="00A37461"/>
    <w:rsid w:val="00A40ECB"/>
    <w:rsid w:val="00A4320B"/>
    <w:rsid w:val="00A437A9"/>
    <w:rsid w:val="00A4616B"/>
    <w:rsid w:val="00A47A49"/>
    <w:rsid w:val="00A47D19"/>
    <w:rsid w:val="00A47E86"/>
    <w:rsid w:val="00A506A9"/>
    <w:rsid w:val="00A507A6"/>
    <w:rsid w:val="00A517BA"/>
    <w:rsid w:val="00A52498"/>
    <w:rsid w:val="00A53DAD"/>
    <w:rsid w:val="00A54201"/>
    <w:rsid w:val="00A55C9E"/>
    <w:rsid w:val="00A56B4C"/>
    <w:rsid w:val="00A603A7"/>
    <w:rsid w:val="00A637A9"/>
    <w:rsid w:val="00A63A31"/>
    <w:rsid w:val="00A64828"/>
    <w:rsid w:val="00A649DA"/>
    <w:rsid w:val="00A65AC0"/>
    <w:rsid w:val="00A65B56"/>
    <w:rsid w:val="00A66529"/>
    <w:rsid w:val="00A66611"/>
    <w:rsid w:val="00A67260"/>
    <w:rsid w:val="00A70306"/>
    <w:rsid w:val="00A70860"/>
    <w:rsid w:val="00A70B17"/>
    <w:rsid w:val="00A70BAC"/>
    <w:rsid w:val="00A7139F"/>
    <w:rsid w:val="00A72CBF"/>
    <w:rsid w:val="00A73A1E"/>
    <w:rsid w:val="00A740D7"/>
    <w:rsid w:val="00A74D13"/>
    <w:rsid w:val="00A76B07"/>
    <w:rsid w:val="00A80610"/>
    <w:rsid w:val="00A80BB1"/>
    <w:rsid w:val="00A813BF"/>
    <w:rsid w:val="00A81A40"/>
    <w:rsid w:val="00A831D3"/>
    <w:rsid w:val="00A832AC"/>
    <w:rsid w:val="00A845A5"/>
    <w:rsid w:val="00A8509F"/>
    <w:rsid w:val="00A85C52"/>
    <w:rsid w:val="00A85DDC"/>
    <w:rsid w:val="00A873F7"/>
    <w:rsid w:val="00A9018B"/>
    <w:rsid w:val="00A91ECB"/>
    <w:rsid w:val="00A94EC6"/>
    <w:rsid w:val="00A9532C"/>
    <w:rsid w:val="00A967F8"/>
    <w:rsid w:val="00A97305"/>
    <w:rsid w:val="00A975F9"/>
    <w:rsid w:val="00AA0CAE"/>
    <w:rsid w:val="00AA2B8C"/>
    <w:rsid w:val="00AA417C"/>
    <w:rsid w:val="00AA4AB4"/>
    <w:rsid w:val="00AA5C2F"/>
    <w:rsid w:val="00AA7B88"/>
    <w:rsid w:val="00AB09F2"/>
    <w:rsid w:val="00AB2A47"/>
    <w:rsid w:val="00AB2E57"/>
    <w:rsid w:val="00AB49C9"/>
    <w:rsid w:val="00AB5301"/>
    <w:rsid w:val="00AC2746"/>
    <w:rsid w:val="00AC4B69"/>
    <w:rsid w:val="00AC5C97"/>
    <w:rsid w:val="00AD1D1B"/>
    <w:rsid w:val="00AD2397"/>
    <w:rsid w:val="00AD2C9C"/>
    <w:rsid w:val="00AD6059"/>
    <w:rsid w:val="00AD7B1B"/>
    <w:rsid w:val="00AE1628"/>
    <w:rsid w:val="00AE17A9"/>
    <w:rsid w:val="00AE23A9"/>
    <w:rsid w:val="00AE5BD4"/>
    <w:rsid w:val="00AE6F3E"/>
    <w:rsid w:val="00AF0CA0"/>
    <w:rsid w:val="00AF19CE"/>
    <w:rsid w:val="00AF36FC"/>
    <w:rsid w:val="00AF40D4"/>
    <w:rsid w:val="00AF44AB"/>
    <w:rsid w:val="00AF46CB"/>
    <w:rsid w:val="00AF5843"/>
    <w:rsid w:val="00AF6633"/>
    <w:rsid w:val="00AF7841"/>
    <w:rsid w:val="00B02584"/>
    <w:rsid w:val="00B03060"/>
    <w:rsid w:val="00B04631"/>
    <w:rsid w:val="00B06294"/>
    <w:rsid w:val="00B0702F"/>
    <w:rsid w:val="00B07146"/>
    <w:rsid w:val="00B10098"/>
    <w:rsid w:val="00B12CF9"/>
    <w:rsid w:val="00B14634"/>
    <w:rsid w:val="00B148FB"/>
    <w:rsid w:val="00B151D3"/>
    <w:rsid w:val="00B15F11"/>
    <w:rsid w:val="00B16B45"/>
    <w:rsid w:val="00B16BB3"/>
    <w:rsid w:val="00B16E5B"/>
    <w:rsid w:val="00B204EA"/>
    <w:rsid w:val="00B20E2E"/>
    <w:rsid w:val="00B21281"/>
    <w:rsid w:val="00B212A6"/>
    <w:rsid w:val="00B22033"/>
    <w:rsid w:val="00B25D29"/>
    <w:rsid w:val="00B25F8C"/>
    <w:rsid w:val="00B273FC"/>
    <w:rsid w:val="00B3004C"/>
    <w:rsid w:val="00B30B6A"/>
    <w:rsid w:val="00B31538"/>
    <w:rsid w:val="00B345E4"/>
    <w:rsid w:val="00B34804"/>
    <w:rsid w:val="00B35636"/>
    <w:rsid w:val="00B36B97"/>
    <w:rsid w:val="00B36D3F"/>
    <w:rsid w:val="00B377CB"/>
    <w:rsid w:val="00B37D3C"/>
    <w:rsid w:val="00B40BDF"/>
    <w:rsid w:val="00B40F33"/>
    <w:rsid w:val="00B41B3D"/>
    <w:rsid w:val="00B43A76"/>
    <w:rsid w:val="00B440B6"/>
    <w:rsid w:val="00B45915"/>
    <w:rsid w:val="00B50778"/>
    <w:rsid w:val="00B513D0"/>
    <w:rsid w:val="00B51DCC"/>
    <w:rsid w:val="00B52877"/>
    <w:rsid w:val="00B55DFE"/>
    <w:rsid w:val="00B5658B"/>
    <w:rsid w:val="00B57064"/>
    <w:rsid w:val="00B57EB5"/>
    <w:rsid w:val="00B60636"/>
    <w:rsid w:val="00B60F0D"/>
    <w:rsid w:val="00B6466A"/>
    <w:rsid w:val="00B659BA"/>
    <w:rsid w:val="00B70FCA"/>
    <w:rsid w:val="00B70FF2"/>
    <w:rsid w:val="00B72EC4"/>
    <w:rsid w:val="00B73622"/>
    <w:rsid w:val="00B74B8B"/>
    <w:rsid w:val="00B75F96"/>
    <w:rsid w:val="00B7651E"/>
    <w:rsid w:val="00B76F4E"/>
    <w:rsid w:val="00B807CE"/>
    <w:rsid w:val="00B81B62"/>
    <w:rsid w:val="00B82945"/>
    <w:rsid w:val="00B833F7"/>
    <w:rsid w:val="00B83DD9"/>
    <w:rsid w:val="00B861EA"/>
    <w:rsid w:val="00B869C9"/>
    <w:rsid w:val="00B86C20"/>
    <w:rsid w:val="00B86F2C"/>
    <w:rsid w:val="00B90418"/>
    <w:rsid w:val="00B93340"/>
    <w:rsid w:val="00B93CDA"/>
    <w:rsid w:val="00B94557"/>
    <w:rsid w:val="00B94EA9"/>
    <w:rsid w:val="00B970E8"/>
    <w:rsid w:val="00B97240"/>
    <w:rsid w:val="00BA12B9"/>
    <w:rsid w:val="00BA3D01"/>
    <w:rsid w:val="00BA410E"/>
    <w:rsid w:val="00BA41F1"/>
    <w:rsid w:val="00BA496B"/>
    <w:rsid w:val="00BA709C"/>
    <w:rsid w:val="00BA7DF8"/>
    <w:rsid w:val="00BB166F"/>
    <w:rsid w:val="00BB3470"/>
    <w:rsid w:val="00BB5873"/>
    <w:rsid w:val="00BB6EB6"/>
    <w:rsid w:val="00BB7EA3"/>
    <w:rsid w:val="00BC01C0"/>
    <w:rsid w:val="00BC02FE"/>
    <w:rsid w:val="00BC1F17"/>
    <w:rsid w:val="00BC2421"/>
    <w:rsid w:val="00BC3E22"/>
    <w:rsid w:val="00BC61DC"/>
    <w:rsid w:val="00BC734C"/>
    <w:rsid w:val="00BC73D1"/>
    <w:rsid w:val="00BD00EB"/>
    <w:rsid w:val="00BD02F8"/>
    <w:rsid w:val="00BD05FF"/>
    <w:rsid w:val="00BD2E7C"/>
    <w:rsid w:val="00BD582B"/>
    <w:rsid w:val="00BD583D"/>
    <w:rsid w:val="00BE115B"/>
    <w:rsid w:val="00BE27EC"/>
    <w:rsid w:val="00BE29C2"/>
    <w:rsid w:val="00BE526E"/>
    <w:rsid w:val="00BE72E3"/>
    <w:rsid w:val="00BE74FC"/>
    <w:rsid w:val="00BF08F0"/>
    <w:rsid w:val="00BF0C6F"/>
    <w:rsid w:val="00BF1B22"/>
    <w:rsid w:val="00BF3F2A"/>
    <w:rsid w:val="00BF59A1"/>
    <w:rsid w:val="00BF5EEF"/>
    <w:rsid w:val="00BF60D8"/>
    <w:rsid w:val="00BF7FC3"/>
    <w:rsid w:val="00C0108C"/>
    <w:rsid w:val="00C01932"/>
    <w:rsid w:val="00C03763"/>
    <w:rsid w:val="00C0506A"/>
    <w:rsid w:val="00C062E9"/>
    <w:rsid w:val="00C10333"/>
    <w:rsid w:val="00C1074C"/>
    <w:rsid w:val="00C120E8"/>
    <w:rsid w:val="00C15A29"/>
    <w:rsid w:val="00C166B0"/>
    <w:rsid w:val="00C21B68"/>
    <w:rsid w:val="00C21DDE"/>
    <w:rsid w:val="00C23137"/>
    <w:rsid w:val="00C25221"/>
    <w:rsid w:val="00C258E3"/>
    <w:rsid w:val="00C26401"/>
    <w:rsid w:val="00C269AA"/>
    <w:rsid w:val="00C27CB1"/>
    <w:rsid w:val="00C31155"/>
    <w:rsid w:val="00C314A9"/>
    <w:rsid w:val="00C3242E"/>
    <w:rsid w:val="00C333B7"/>
    <w:rsid w:val="00C33F91"/>
    <w:rsid w:val="00C35019"/>
    <w:rsid w:val="00C36770"/>
    <w:rsid w:val="00C379ED"/>
    <w:rsid w:val="00C4015B"/>
    <w:rsid w:val="00C40900"/>
    <w:rsid w:val="00C40BC1"/>
    <w:rsid w:val="00C41706"/>
    <w:rsid w:val="00C43496"/>
    <w:rsid w:val="00C43940"/>
    <w:rsid w:val="00C442E0"/>
    <w:rsid w:val="00C4577A"/>
    <w:rsid w:val="00C45AF5"/>
    <w:rsid w:val="00C467DD"/>
    <w:rsid w:val="00C4764F"/>
    <w:rsid w:val="00C50B54"/>
    <w:rsid w:val="00C50D2E"/>
    <w:rsid w:val="00C54A2A"/>
    <w:rsid w:val="00C54BF0"/>
    <w:rsid w:val="00C5502B"/>
    <w:rsid w:val="00C569A2"/>
    <w:rsid w:val="00C576F5"/>
    <w:rsid w:val="00C6058A"/>
    <w:rsid w:val="00C62D07"/>
    <w:rsid w:val="00C63BE0"/>
    <w:rsid w:val="00C64DA0"/>
    <w:rsid w:val="00C64F24"/>
    <w:rsid w:val="00C66BDA"/>
    <w:rsid w:val="00C67F78"/>
    <w:rsid w:val="00C71DB7"/>
    <w:rsid w:val="00C73BB5"/>
    <w:rsid w:val="00C745F2"/>
    <w:rsid w:val="00C7669A"/>
    <w:rsid w:val="00C80249"/>
    <w:rsid w:val="00C83667"/>
    <w:rsid w:val="00C90CF0"/>
    <w:rsid w:val="00C91D94"/>
    <w:rsid w:val="00C91F1C"/>
    <w:rsid w:val="00C9295A"/>
    <w:rsid w:val="00C9497B"/>
    <w:rsid w:val="00C95263"/>
    <w:rsid w:val="00C966BB"/>
    <w:rsid w:val="00C969CB"/>
    <w:rsid w:val="00C97156"/>
    <w:rsid w:val="00C97271"/>
    <w:rsid w:val="00CA006F"/>
    <w:rsid w:val="00CA01A6"/>
    <w:rsid w:val="00CA1EB4"/>
    <w:rsid w:val="00CA250B"/>
    <w:rsid w:val="00CA2850"/>
    <w:rsid w:val="00CA2B35"/>
    <w:rsid w:val="00CA7A6C"/>
    <w:rsid w:val="00CB2C13"/>
    <w:rsid w:val="00CB2C7F"/>
    <w:rsid w:val="00CB30DA"/>
    <w:rsid w:val="00CB3FF2"/>
    <w:rsid w:val="00CB5955"/>
    <w:rsid w:val="00CB5D51"/>
    <w:rsid w:val="00CB7AB6"/>
    <w:rsid w:val="00CC0C22"/>
    <w:rsid w:val="00CC2D8C"/>
    <w:rsid w:val="00CC3480"/>
    <w:rsid w:val="00CC5A07"/>
    <w:rsid w:val="00CC5E04"/>
    <w:rsid w:val="00CC6B45"/>
    <w:rsid w:val="00CC6EAD"/>
    <w:rsid w:val="00CD275E"/>
    <w:rsid w:val="00CD2F6C"/>
    <w:rsid w:val="00CD338F"/>
    <w:rsid w:val="00CD3411"/>
    <w:rsid w:val="00CD4D03"/>
    <w:rsid w:val="00CD5A64"/>
    <w:rsid w:val="00CD7E30"/>
    <w:rsid w:val="00CE2723"/>
    <w:rsid w:val="00CE2923"/>
    <w:rsid w:val="00CE3191"/>
    <w:rsid w:val="00CE4811"/>
    <w:rsid w:val="00CE5765"/>
    <w:rsid w:val="00CE7B80"/>
    <w:rsid w:val="00CF011E"/>
    <w:rsid w:val="00CF162F"/>
    <w:rsid w:val="00CF27B9"/>
    <w:rsid w:val="00CF355F"/>
    <w:rsid w:val="00CF38B2"/>
    <w:rsid w:val="00CF3F3A"/>
    <w:rsid w:val="00CF5572"/>
    <w:rsid w:val="00CF720B"/>
    <w:rsid w:val="00D031AA"/>
    <w:rsid w:val="00D036C0"/>
    <w:rsid w:val="00D04926"/>
    <w:rsid w:val="00D06120"/>
    <w:rsid w:val="00D078A8"/>
    <w:rsid w:val="00D07A9D"/>
    <w:rsid w:val="00D100CE"/>
    <w:rsid w:val="00D10DB2"/>
    <w:rsid w:val="00D1235A"/>
    <w:rsid w:val="00D131E4"/>
    <w:rsid w:val="00D158DA"/>
    <w:rsid w:val="00D159D2"/>
    <w:rsid w:val="00D15A43"/>
    <w:rsid w:val="00D165D2"/>
    <w:rsid w:val="00D1763E"/>
    <w:rsid w:val="00D20B5A"/>
    <w:rsid w:val="00D232D2"/>
    <w:rsid w:val="00D2570C"/>
    <w:rsid w:val="00D25AF7"/>
    <w:rsid w:val="00D30527"/>
    <w:rsid w:val="00D30E0A"/>
    <w:rsid w:val="00D31BC4"/>
    <w:rsid w:val="00D31F69"/>
    <w:rsid w:val="00D33CD1"/>
    <w:rsid w:val="00D34068"/>
    <w:rsid w:val="00D34BE5"/>
    <w:rsid w:val="00D4381D"/>
    <w:rsid w:val="00D43D2E"/>
    <w:rsid w:val="00D4410C"/>
    <w:rsid w:val="00D44545"/>
    <w:rsid w:val="00D4526E"/>
    <w:rsid w:val="00D453E7"/>
    <w:rsid w:val="00D455F4"/>
    <w:rsid w:val="00D47EC3"/>
    <w:rsid w:val="00D50D84"/>
    <w:rsid w:val="00D50E68"/>
    <w:rsid w:val="00D5199A"/>
    <w:rsid w:val="00D53405"/>
    <w:rsid w:val="00D53957"/>
    <w:rsid w:val="00D56C88"/>
    <w:rsid w:val="00D6127C"/>
    <w:rsid w:val="00D63405"/>
    <w:rsid w:val="00D63A14"/>
    <w:rsid w:val="00D6469F"/>
    <w:rsid w:val="00D64DC0"/>
    <w:rsid w:val="00D650F1"/>
    <w:rsid w:val="00D65C08"/>
    <w:rsid w:val="00D660CB"/>
    <w:rsid w:val="00D661A6"/>
    <w:rsid w:val="00D666A9"/>
    <w:rsid w:val="00D67677"/>
    <w:rsid w:val="00D67B6F"/>
    <w:rsid w:val="00D67F03"/>
    <w:rsid w:val="00D716A0"/>
    <w:rsid w:val="00D72DBC"/>
    <w:rsid w:val="00D731B6"/>
    <w:rsid w:val="00D745F1"/>
    <w:rsid w:val="00D7484D"/>
    <w:rsid w:val="00D751B7"/>
    <w:rsid w:val="00D80EBF"/>
    <w:rsid w:val="00D80F69"/>
    <w:rsid w:val="00D8190B"/>
    <w:rsid w:val="00D8398C"/>
    <w:rsid w:val="00D83E33"/>
    <w:rsid w:val="00D85068"/>
    <w:rsid w:val="00D90987"/>
    <w:rsid w:val="00D93C8F"/>
    <w:rsid w:val="00D93E88"/>
    <w:rsid w:val="00D95D38"/>
    <w:rsid w:val="00D95DDD"/>
    <w:rsid w:val="00D96A6F"/>
    <w:rsid w:val="00D97142"/>
    <w:rsid w:val="00D97615"/>
    <w:rsid w:val="00DA09B2"/>
    <w:rsid w:val="00DA1F0C"/>
    <w:rsid w:val="00DA33C8"/>
    <w:rsid w:val="00DA4C9D"/>
    <w:rsid w:val="00DA4D42"/>
    <w:rsid w:val="00DA4DD2"/>
    <w:rsid w:val="00DA512B"/>
    <w:rsid w:val="00DA56B2"/>
    <w:rsid w:val="00DA5AA5"/>
    <w:rsid w:val="00DA7A9F"/>
    <w:rsid w:val="00DA7C74"/>
    <w:rsid w:val="00DB01B7"/>
    <w:rsid w:val="00DB0714"/>
    <w:rsid w:val="00DB0BAB"/>
    <w:rsid w:val="00DB102B"/>
    <w:rsid w:val="00DB1AC7"/>
    <w:rsid w:val="00DB2777"/>
    <w:rsid w:val="00DB3669"/>
    <w:rsid w:val="00DB3BD9"/>
    <w:rsid w:val="00DB5A0D"/>
    <w:rsid w:val="00DB6641"/>
    <w:rsid w:val="00DB6EE5"/>
    <w:rsid w:val="00DB73B3"/>
    <w:rsid w:val="00DB793A"/>
    <w:rsid w:val="00DC08E7"/>
    <w:rsid w:val="00DC09D8"/>
    <w:rsid w:val="00DC0C57"/>
    <w:rsid w:val="00DC1C22"/>
    <w:rsid w:val="00DC3659"/>
    <w:rsid w:val="00DC43DA"/>
    <w:rsid w:val="00DC4DB7"/>
    <w:rsid w:val="00DC6C09"/>
    <w:rsid w:val="00DC79F5"/>
    <w:rsid w:val="00DD015B"/>
    <w:rsid w:val="00DD30A0"/>
    <w:rsid w:val="00DD42D6"/>
    <w:rsid w:val="00DD4AED"/>
    <w:rsid w:val="00DD4E47"/>
    <w:rsid w:val="00DD4F98"/>
    <w:rsid w:val="00DD605A"/>
    <w:rsid w:val="00DE3266"/>
    <w:rsid w:val="00DE3E6B"/>
    <w:rsid w:val="00DE4013"/>
    <w:rsid w:val="00DE6A49"/>
    <w:rsid w:val="00DF33DC"/>
    <w:rsid w:val="00DF45CF"/>
    <w:rsid w:val="00DF469D"/>
    <w:rsid w:val="00DF5DFF"/>
    <w:rsid w:val="00DF7454"/>
    <w:rsid w:val="00E00413"/>
    <w:rsid w:val="00E00A3C"/>
    <w:rsid w:val="00E03346"/>
    <w:rsid w:val="00E038F6"/>
    <w:rsid w:val="00E03E4F"/>
    <w:rsid w:val="00E0431A"/>
    <w:rsid w:val="00E072CF"/>
    <w:rsid w:val="00E10A63"/>
    <w:rsid w:val="00E10CDE"/>
    <w:rsid w:val="00E111F3"/>
    <w:rsid w:val="00E14040"/>
    <w:rsid w:val="00E17732"/>
    <w:rsid w:val="00E17F81"/>
    <w:rsid w:val="00E21D32"/>
    <w:rsid w:val="00E259DA"/>
    <w:rsid w:val="00E25F0B"/>
    <w:rsid w:val="00E262D4"/>
    <w:rsid w:val="00E2667F"/>
    <w:rsid w:val="00E27E3C"/>
    <w:rsid w:val="00E32A79"/>
    <w:rsid w:val="00E32DD8"/>
    <w:rsid w:val="00E33157"/>
    <w:rsid w:val="00E3327F"/>
    <w:rsid w:val="00E336CA"/>
    <w:rsid w:val="00E34F36"/>
    <w:rsid w:val="00E3615B"/>
    <w:rsid w:val="00E36C66"/>
    <w:rsid w:val="00E36F99"/>
    <w:rsid w:val="00E4048C"/>
    <w:rsid w:val="00E411DE"/>
    <w:rsid w:val="00E43F95"/>
    <w:rsid w:val="00E44589"/>
    <w:rsid w:val="00E52CD4"/>
    <w:rsid w:val="00E534EF"/>
    <w:rsid w:val="00E54E11"/>
    <w:rsid w:val="00E54FD0"/>
    <w:rsid w:val="00E55E51"/>
    <w:rsid w:val="00E5778A"/>
    <w:rsid w:val="00E5784B"/>
    <w:rsid w:val="00E61C2C"/>
    <w:rsid w:val="00E635B5"/>
    <w:rsid w:val="00E64BCC"/>
    <w:rsid w:val="00E64DCF"/>
    <w:rsid w:val="00E66051"/>
    <w:rsid w:val="00E702E8"/>
    <w:rsid w:val="00E70400"/>
    <w:rsid w:val="00E71FE9"/>
    <w:rsid w:val="00E72FD8"/>
    <w:rsid w:val="00E73307"/>
    <w:rsid w:val="00E76B2B"/>
    <w:rsid w:val="00E77294"/>
    <w:rsid w:val="00E81ADA"/>
    <w:rsid w:val="00E81FB5"/>
    <w:rsid w:val="00E8275C"/>
    <w:rsid w:val="00E83500"/>
    <w:rsid w:val="00E84F13"/>
    <w:rsid w:val="00E854BB"/>
    <w:rsid w:val="00E85916"/>
    <w:rsid w:val="00E85E5D"/>
    <w:rsid w:val="00E91094"/>
    <w:rsid w:val="00E9248B"/>
    <w:rsid w:val="00E92578"/>
    <w:rsid w:val="00E9788F"/>
    <w:rsid w:val="00E97A7D"/>
    <w:rsid w:val="00EA183F"/>
    <w:rsid w:val="00EA1D43"/>
    <w:rsid w:val="00EA2D16"/>
    <w:rsid w:val="00EA6153"/>
    <w:rsid w:val="00EB0B50"/>
    <w:rsid w:val="00EB3088"/>
    <w:rsid w:val="00EB5C9F"/>
    <w:rsid w:val="00EB6CB6"/>
    <w:rsid w:val="00EB73A5"/>
    <w:rsid w:val="00EB7CAB"/>
    <w:rsid w:val="00EC084F"/>
    <w:rsid w:val="00EC0E7C"/>
    <w:rsid w:val="00EC124E"/>
    <w:rsid w:val="00EC4200"/>
    <w:rsid w:val="00EC458B"/>
    <w:rsid w:val="00EC601C"/>
    <w:rsid w:val="00EC6949"/>
    <w:rsid w:val="00EC6DC0"/>
    <w:rsid w:val="00EC7F23"/>
    <w:rsid w:val="00ED176B"/>
    <w:rsid w:val="00ED1C29"/>
    <w:rsid w:val="00ED22EB"/>
    <w:rsid w:val="00ED2D37"/>
    <w:rsid w:val="00ED6077"/>
    <w:rsid w:val="00ED6678"/>
    <w:rsid w:val="00ED6E65"/>
    <w:rsid w:val="00EE1414"/>
    <w:rsid w:val="00EE2956"/>
    <w:rsid w:val="00EE354F"/>
    <w:rsid w:val="00EE5327"/>
    <w:rsid w:val="00EE5BC8"/>
    <w:rsid w:val="00EE6212"/>
    <w:rsid w:val="00EE6988"/>
    <w:rsid w:val="00EE7E1F"/>
    <w:rsid w:val="00EF2938"/>
    <w:rsid w:val="00EF339B"/>
    <w:rsid w:val="00F032B5"/>
    <w:rsid w:val="00F03663"/>
    <w:rsid w:val="00F03E8D"/>
    <w:rsid w:val="00F04DEF"/>
    <w:rsid w:val="00F05E4E"/>
    <w:rsid w:val="00F079B8"/>
    <w:rsid w:val="00F11043"/>
    <w:rsid w:val="00F11738"/>
    <w:rsid w:val="00F11A54"/>
    <w:rsid w:val="00F11B05"/>
    <w:rsid w:val="00F12BD2"/>
    <w:rsid w:val="00F14691"/>
    <w:rsid w:val="00F14885"/>
    <w:rsid w:val="00F15038"/>
    <w:rsid w:val="00F1615C"/>
    <w:rsid w:val="00F17C30"/>
    <w:rsid w:val="00F20675"/>
    <w:rsid w:val="00F22677"/>
    <w:rsid w:val="00F22791"/>
    <w:rsid w:val="00F23537"/>
    <w:rsid w:val="00F242DE"/>
    <w:rsid w:val="00F25902"/>
    <w:rsid w:val="00F25F90"/>
    <w:rsid w:val="00F26AB2"/>
    <w:rsid w:val="00F27D22"/>
    <w:rsid w:val="00F32150"/>
    <w:rsid w:val="00F328C1"/>
    <w:rsid w:val="00F334DC"/>
    <w:rsid w:val="00F34453"/>
    <w:rsid w:val="00F360AA"/>
    <w:rsid w:val="00F4051A"/>
    <w:rsid w:val="00F40BAE"/>
    <w:rsid w:val="00F4185E"/>
    <w:rsid w:val="00F43FAD"/>
    <w:rsid w:val="00F44198"/>
    <w:rsid w:val="00F450B9"/>
    <w:rsid w:val="00F46363"/>
    <w:rsid w:val="00F46D19"/>
    <w:rsid w:val="00F478F9"/>
    <w:rsid w:val="00F51F09"/>
    <w:rsid w:val="00F52FEA"/>
    <w:rsid w:val="00F53408"/>
    <w:rsid w:val="00F5424C"/>
    <w:rsid w:val="00F54EF1"/>
    <w:rsid w:val="00F55173"/>
    <w:rsid w:val="00F555D3"/>
    <w:rsid w:val="00F559C4"/>
    <w:rsid w:val="00F57D6D"/>
    <w:rsid w:val="00F6193D"/>
    <w:rsid w:val="00F63F9F"/>
    <w:rsid w:val="00F65999"/>
    <w:rsid w:val="00F66616"/>
    <w:rsid w:val="00F719ED"/>
    <w:rsid w:val="00F72059"/>
    <w:rsid w:val="00F7335B"/>
    <w:rsid w:val="00F752B3"/>
    <w:rsid w:val="00F7686C"/>
    <w:rsid w:val="00F82717"/>
    <w:rsid w:val="00F82F53"/>
    <w:rsid w:val="00F83339"/>
    <w:rsid w:val="00F8341F"/>
    <w:rsid w:val="00F901BE"/>
    <w:rsid w:val="00F90983"/>
    <w:rsid w:val="00F90C96"/>
    <w:rsid w:val="00F91B98"/>
    <w:rsid w:val="00F91E16"/>
    <w:rsid w:val="00F92645"/>
    <w:rsid w:val="00F92B7C"/>
    <w:rsid w:val="00F951A1"/>
    <w:rsid w:val="00F95DA9"/>
    <w:rsid w:val="00FA0A00"/>
    <w:rsid w:val="00FA3F46"/>
    <w:rsid w:val="00FA516A"/>
    <w:rsid w:val="00FA56FC"/>
    <w:rsid w:val="00FA5E92"/>
    <w:rsid w:val="00FA6D0A"/>
    <w:rsid w:val="00FA7302"/>
    <w:rsid w:val="00FA7D52"/>
    <w:rsid w:val="00FB000B"/>
    <w:rsid w:val="00FB02A7"/>
    <w:rsid w:val="00FB51A2"/>
    <w:rsid w:val="00FB6BFB"/>
    <w:rsid w:val="00FC1CFD"/>
    <w:rsid w:val="00FC3A95"/>
    <w:rsid w:val="00FC3D49"/>
    <w:rsid w:val="00FC4E43"/>
    <w:rsid w:val="00FC67D2"/>
    <w:rsid w:val="00FD1256"/>
    <w:rsid w:val="00FD28E3"/>
    <w:rsid w:val="00FD4A1B"/>
    <w:rsid w:val="00FD73F9"/>
    <w:rsid w:val="00FE1AD4"/>
    <w:rsid w:val="00FE48A8"/>
    <w:rsid w:val="00FE4B9C"/>
    <w:rsid w:val="00FE659B"/>
    <w:rsid w:val="00FE70F7"/>
    <w:rsid w:val="00FF0E00"/>
    <w:rsid w:val="00FF1BFB"/>
    <w:rsid w:val="00FF2675"/>
    <w:rsid w:val="00FF2834"/>
    <w:rsid w:val="00FF5269"/>
    <w:rsid w:val="00FF62C3"/>
    <w:rsid w:val="00FF63F1"/>
    <w:rsid w:val="00FF6F95"/>
    <w:rsid w:val="00FF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583A821"/>
  <w15:docId w15:val="{1D336303-C1EA-413D-992A-6F5355FC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063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qFormat/>
    <w:pPr>
      <w:keepNext/>
      <w:widowControl w:val="0"/>
      <w:numPr>
        <w:ilvl w:val="1"/>
        <w:numId w:val="1"/>
      </w:numPr>
      <w:autoSpaceDE w:val="0"/>
      <w:autoSpaceDN w:val="0"/>
      <w:adjustRightInd w:val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qFormat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qFormat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EmailStyle16">
    <w:name w:val="EmailStyle16"/>
    <w:rPr>
      <w:rFonts w:ascii="Arial" w:hAnsi="Arial" w:cs="Arial"/>
      <w:color w:val="000080"/>
      <w:sz w:val="24"/>
      <w:szCs w:val="24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rPr>
      <w:rFonts w:ascii="Times New Roman" w:hAnsi="Times New Roman" w:cs="Times New Roman"/>
    </w:rPr>
  </w:style>
  <w:style w:type="paragraph" w:styleId="Retraitcorpsdetexte">
    <w:name w:val="Body Text Indent"/>
    <w:basedOn w:val="Normal"/>
    <w:pPr>
      <w:keepNext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C0C0C0"/>
      <w:autoSpaceDE w:val="0"/>
      <w:autoSpaceDN w:val="0"/>
      <w:adjustRightInd w:val="0"/>
      <w:spacing w:before="2000"/>
      <w:ind w:left="3969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Textedebulles1">
    <w:name w:val="Texte de bulles1"/>
    <w:basedOn w:val="Normal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paragraph" w:styleId="Retraitcorpsdetexte2">
    <w:name w:val="Body Text Indent 2"/>
    <w:basedOn w:val="Normal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color w:val="000000"/>
      <w:sz w:val="20"/>
      <w:szCs w:val="20"/>
    </w:rPr>
  </w:style>
  <w:style w:type="paragraph" w:styleId="Retraitcorpsdetexte3">
    <w:name w:val="Body Text Indent 3"/>
    <w:basedOn w:val="Normal"/>
    <w:pPr>
      <w:widowControl w:val="0"/>
      <w:tabs>
        <w:tab w:val="left" w:pos="720"/>
      </w:tabs>
      <w:autoSpaceDE w:val="0"/>
      <w:autoSpaceDN w:val="0"/>
      <w:adjustRightInd w:val="0"/>
      <w:ind w:left="709"/>
      <w:jc w:val="both"/>
    </w:pPr>
    <w:rPr>
      <w:rFonts w:ascii="Arial" w:hAnsi="Arial" w:cs="Arial"/>
      <w:i/>
      <w:iCs/>
      <w:color w:val="FF0000"/>
      <w:sz w:val="20"/>
      <w:szCs w:val="20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color w:val="FF0000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link w:val="Corpsdetexte3Car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0"/>
      <w:szCs w:val="20"/>
    </w:rPr>
  </w:style>
  <w:style w:type="paragraph" w:styleId="TM1">
    <w:name w:val="toc 1"/>
    <w:basedOn w:val="Normal"/>
    <w:next w:val="Normal"/>
    <w:autoRedefine/>
    <w:uiPriority w:val="39"/>
  </w:style>
  <w:style w:type="paragraph" w:styleId="TM2">
    <w:name w:val="toc 2"/>
    <w:basedOn w:val="Normal"/>
    <w:next w:val="Normal"/>
    <w:autoRedefine/>
    <w:uiPriority w:val="39"/>
    <w:rsid w:val="00FF2675"/>
    <w:pPr>
      <w:tabs>
        <w:tab w:val="left" w:pos="960"/>
        <w:tab w:val="right" w:leader="dot" w:pos="9396"/>
      </w:tabs>
      <w:ind w:left="240"/>
    </w:pPr>
  </w:style>
  <w:style w:type="paragraph" w:styleId="TM3">
    <w:name w:val="toc 3"/>
    <w:basedOn w:val="Normal"/>
    <w:next w:val="Normal"/>
    <w:autoRedefine/>
    <w:semiHidden/>
    <w:pPr>
      <w:ind w:left="480"/>
    </w:p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TM5">
    <w:name w:val="toc 5"/>
    <w:basedOn w:val="Normal"/>
    <w:next w:val="Normal"/>
    <w:autoRedefine/>
    <w:semiHidden/>
    <w:pPr>
      <w:ind w:left="960"/>
    </w:p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character" w:styleId="Accentuation">
    <w:name w:val="Emphasis"/>
    <w:qFormat/>
    <w:rPr>
      <w:i/>
      <w:iCs/>
    </w:rPr>
  </w:style>
  <w:style w:type="character" w:styleId="lev">
    <w:name w:val="Strong"/>
    <w:qFormat/>
    <w:rPr>
      <w:b/>
      <w:bCs/>
    </w:rPr>
  </w:style>
  <w:style w:type="paragraph" w:customStyle="1" w:styleId="Normal2">
    <w:name w:val="Normal2"/>
    <w:basedOn w:val="Normal"/>
    <w:pPr>
      <w:ind w:left="142"/>
      <w:jc w:val="both"/>
    </w:pPr>
    <w:rPr>
      <w:rFonts w:ascii="Arial" w:hAnsi="Arial"/>
      <w:i/>
      <w:color w:val="000000"/>
      <w:sz w:val="20"/>
      <w:szCs w:val="20"/>
    </w:rPr>
  </w:style>
  <w:style w:type="table" w:styleId="Grilledutableau">
    <w:name w:val="Table Grid"/>
    <w:basedOn w:val="TableauNormal"/>
    <w:rsid w:val="002A6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1"/>
    <w:basedOn w:val="Normal"/>
    <w:rsid w:val="0083494B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rsid w:val="009A346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A346C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503BCA"/>
    <w:rPr>
      <w:sz w:val="16"/>
      <w:szCs w:val="16"/>
    </w:rPr>
  </w:style>
  <w:style w:type="paragraph" w:styleId="Commentaire">
    <w:name w:val="annotation text"/>
    <w:basedOn w:val="Normal"/>
    <w:link w:val="CommentaireCar"/>
    <w:rsid w:val="00503B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03BCA"/>
  </w:style>
  <w:style w:type="paragraph" w:styleId="Objetducommentaire">
    <w:name w:val="annotation subject"/>
    <w:basedOn w:val="Commentaire"/>
    <w:next w:val="Commentaire"/>
    <w:link w:val="ObjetducommentaireCar"/>
    <w:rsid w:val="00503BCA"/>
    <w:rPr>
      <w:b/>
      <w:bCs/>
    </w:rPr>
  </w:style>
  <w:style w:type="character" w:customStyle="1" w:styleId="ObjetducommentaireCar">
    <w:name w:val="Objet du commentaire Car"/>
    <w:link w:val="Objetducommentaire"/>
    <w:rsid w:val="00503BCA"/>
    <w:rPr>
      <w:b/>
      <w:bCs/>
    </w:rPr>
  </w:style>
  <w:style w:type="paragraph" w:styleId="Paragraphedeliste">
    <w:name w:val="List Paragraph"/>
    <w:basedOn w:val="Normal"/>
    <w:uiPriority w:val="34"/>
    <w:qFormat/>
    <w:rsid w:val="007E621D"/>
    <w:pPr>
      <w:ind w:left="708"/>
    </w:pPr>
  </w:style>
  <w:style w:type="paragraph" w:styleId="Rvision">
    <w:name w:val="Revision"/>
    <w:hidden/>
    <w:uiPriority w:val="99"/>
    <w:semiHidden/>
    <w:rsid w:val="004F3E15"/>
    <w:rPr>
      <w:sz w:val="24"/>
      <w:szCs w:val="24"/>
    </w:rPr>
  </w:style>
  <w:style w:type="paragraph" w:customStyle="1" w:styleId="CharChar1">
    <w:name w:val="Char Char1"/>
    <w:basedOn w:val="Normal"/>
    <w:rsid w:val="00E85E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4Car">
    <w:name w:val="Titre 4 Car"/>
    <w:link w:val="Titre4"/>
    <w:rsid w:val="00E21D32"/>
    <w:rPr>
      <w:rFonts w:ascii="Arial" w:hAnsi="Arial" w:cs="Arial"/>
      <w:b/>
      <w:bCs/>
      <w:sz w:val="28"/>
    </w:rPr>
  </w:style>
  <w:style w:type="paragraph" w:styleId="PrformatHTML">
    <w:name w:val="HTML Preformatted"/>
    <w:basedOn w:val="Normal"/>
    <w:link w:val="PrformatHTMLCar"/>
    <w:rsid w:val="00D53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PrformatHTMLCar">
    <w:name w:val="Préformaté HTML Car"/>
    <w:link w:val="PrformatHTML"/>
    <w:rsid w:val="00D53957"/>
    <w:rPr>
      <w:rFonts w:ascii="Arial Unicode MS" w:eastAsia="Arial Unicode MS" w:hAnsi="Arial Unicode MS" w:cs="Arial Unicode MS"/>
    </w:rPr>
  </w:style>
  <w:style w:type="paragraph" w:customStyle="1" w:styleId="Corps">
    <w:name w:val="Corps"/>
    <w:basedOn w:val="Normal"/>
    <w:rsid w:val="00DB5A0D"/>
    <w:pPr>
      <w:spacing w:after="280" w:line="280" w:lineRule="atLeast"/>
      <w:ind w:firstLine="567"/>
      <w:jc w:val="both"/>
    </w:pPr>
    <w:rPr>
      <w:rFonts w:ascii="Arial" w:hAnsi="Arial" w:cs="Arial"/>
    </w:rPr>
  </w:style>
  <w:style w:type="character" w:customStyle="1" w:styleId="CorpsdetexteCar">
    <w:name w:val="Corps de texte Car"/>
    <w:link w:val="Corpsdetexte"/>
    <w:rsid w:val="00771047"/>
    <w:rPr>
      <w:rFonts w:ascii="Arial" w:hAnsi="Arial" w:cs="Arial"/>
      <w:i/>
      <w:iCs/>
    </w:rPr>
  </w:style>
  <w:style w:type="paragraph" w:styleId="Retraitnormal">
    <w:name w:val="Normal Indent"/>
    <w:basedOn w:val="Normal"/>
    <w:rsid w:val="00F478F9"/>
    <w:pPr>
      <w:spacing w:after="280" w:line="280" w:lineRule="atLeast"/>
      <w:ind w:left="708"/>
      <w:jc w:val="both"/>
    </w:pPr>
    <w:rPr>
      <w:rFonts w:ascii="Arial" w:hAnsi="Arial"/>
      <w:szCs w:val="20"/>
    </w:rPr>
  </w:style>
  <w:style w:type="character" w:customStyle="1" w:styleId="Corpsdetexte3Car">
    <w:name w:val="Corps de texte 3 Car"/>
    <w:link w:val="Corpsdetexte3"/>
    <w:rsid w:val="00837286"/>
    <w:rPr>
      <w:rFonts w:ascii="Arial" w:hAnsi="Arial" w:cs="Arial"/>
      <w:b/>
      <w:bCs/>
      <w:color w:val="000000"/>
    </w:rPr>
  </w:style>
  <w:style w:type="paragraph" w:customStyle="1" w:styleId="Liste1">
    <w:name w:val="Liste 1"/>
    <w:basedOn w:val="En-tte"/>
    <w:rsid w:val="005D2A34"/>
    <w:pPr>
      <w:tabs>
        <w:tab w:val="clear" w:pos="4536"/>
        <w:tab w:val="clear" w:pos="9072"/>
      </w:tabs>
    </w:pPr>
    <w:rPr>
      <w:rFonts w:ascii="Arial" w:hAnsi="Arial" w:cs="Arial"/>
      <w:sz w:val="20"/>
      <w:szCs w:val="22"/>
    </w:rPr>
  </w:style>
  <w:style w:type="paragraph" w:styleId="Sous-titre">
    <w:name w:val="Subtitle"/>
    <w:basedOn w:val="Normal"/>
    <w:next w:val="Normal"/>
    <w:link w:val="Sous-titreCar"/>
    <w:qFormat/>
    <w:rsid w:val="00D93C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D93C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3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60346-AF60-4AC2-86C4-774D1078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1719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APHP</Company>
  <LinksUpToDate>false</LinksUpToDate>
  <CharactersWithSpaces>11155</CharactersWithSpaces>
  <SharedDoc>false</SharedDoc>
  <HLinks>
    <vt:vector size="36" baseType="variant">
      <vt:variant>
        <vt:i4>1572917</vt:i4>
      </vt:variant>
      <vt:variant>
        <vt:i4>15</vt:i4>
      </vt:variant>
      <vt:variant>
        <vt:i4>0</vt:i4>
      </vt:variant>
      <vt:variant>
        <vt:i4>5</vt:i4>
      </vt:variant>
      <vt:variant>
        <vt:lpwstr>mailto:greffe.ta-paris@juradm.fr</vt:lpwstr>
      </vt:variant>
      <vt:variant>
        <vt:lpwstr/>
      </vt:variant>
      <vt:variant>
        <vt:i4>3735575</vt:i4>
      </vt:variant>
      <vt:variant>
        <vt:i4>12</vt:i4>
      </vt:variant>
      <vt:variant>
        <vt:i4>0</vt:i4>
      </vt:variant>
      <vt:variant>
        <vt:i4>5</vt:i4>
      </vt:variant>
      <vt:variant>
        <vt:lpwstr>mailto:marches.travaux@hmn.aphp.fr</vt:lpwstr>
      </vt:variant>
      <vt:variant>
        <vt:lpwstr/>
      </vt:variant>
      <vt:variant>
        <vt:i4>393218</vt:i4>
      </vt:variant>
      <vt:variant>
        <vt:i4>9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7667815</vt:i4>
      </vt:variant>
      <vt:variant>
        <vt:i4>6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5832799</vt:i4>
      </vt:variant>
      <vt:variant>
        <vt:i4>3</vt:i4>
      </vt:variant>
      <vt:variant>
        <vt:i4>0</vt:i4>
      </vt:variant>
      <vt:variant>
        <vt:i4>5</vt:i4>
      </vt:variant>
      <vt:variant>
        <vt:lpwstr>https://dume.chorus-pro.gouv.fr/</vt:lpwstr>
      </vt:variant>
      <vt:variant>
        <vt:lpwstr/>
      </vt:variant>
      <vt:variant>
        <vt:i4>393218</vt:i4>
      </vt:variant>
      <vt:variant>
        <vt:i4>0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Marin</dc:creator>
  <cp:lastModifiedBy>ANDRIAMANANTSOA Andrianary</cp:lastModifiedBy>
  <cp:revision>6</cp:revision>
  <cp:lastPrinted>2024-12-16T12:28:00Z</cp:lastPrinted>
  <dcterms:created xsi:type="dcterms:W3CDTF">2025-01-08T09:44:00Z</dcterms:created>
  <dcterms:modified xsi:type="dcterms:W3CDTF">2025-01-08T15:24:00Z</dcterms:modified>
</cp:coreProperties>
</file>