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9B661" w14:textId="7D94909E" w:rsidR="00BD0104" w:rsidRDefault="00DB5BEF">
      <w:hyperlink r:id="rId4" w:history="1">
        <w:r w:rsidRPr="00DB5BEF">
          <w:rPr>
            <w:rStyle w:val="Lienhypertexte"/>
          </w:rPr>
          <w:t>Appel à propositions de partenariats scientifiques 2025 | Parc national de Port-Cros et Porquerolles</w:t>
        </w:r>
      </w:hyperlink>
    </w:p>
    <w:sectPr w:rsidR="00BD0104" w:rsidSect="00BD0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5239C"/>
    <w:rsid w:val="0030455B"/>
    <w:rsid w:val="00361438"/>
    <w:rsid w:val="00640582"/>
    <w:rsid w:val="006D49C8"/>
    <w:rsid w:val="00BD0104"/>
    <w:rsid w:val="00DB5BEF"/>
    <w:rsid w:val="00E52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B41C5-9087-49C8-BA2B-FB414F4E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104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B5BE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B5B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ortcros-parcnational.fr/fr/actualites/appel-propositions-de-partenariats-scientifiques-202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SAULNIER-CABANE</dc:creator>
  <cp:keywords/>
  <dc:description/>
  <cp:lastModifiedBy>Vanessa SAULNIER-CABANE</cp:lastModifiedBy>
  <cp:revision>2</cp:revision>
  <dcterms:created xsi:type="dcterms:W3CDTF">2025-01-09T06:20:00Z</dcterms:created>
  <dcterms:modified xsi:type="dcterms:W3CDTF">2025-01-09T06:20:00Z</dcterms:modified>
</cp:coreProperties>
</file>