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628"/>
      </w:tblGrid>
      <w:tr w:rsidR="002E5A29" w:rsidRPr="00E82432" w14:paraId="2F4F3199" w14:textId="77777777" w:rsidTr="00382DEA">
        <w:tc>
          <w:tcPr>
            <w:tcW w:w="9628" w:type="dxa"/>
          </w:tcPr>
          <w:p w14:paraId="0108EFB4" w14:textId="77777777" w:rsidR="002E5A29" w:rsidRPr="00E82432" w:rsidRDefault="002E5A29" w:rsidP="00382DEA">
            <w:pPr>
              <w:pStyle w:val="En-tte"/>
              <w:spacing w:line="280" w:lineRule="exact"/>
              <w:jc w:val="center"/>
              <w:rPr>
                <w:rFonts w:ascii="Leelawadee" w:hAnsi="Leelawadee" w:cs="Leelawadee"/>
                <w:b/>
              </w:rPr>
            </w:pPr>
          </w:p>
          <w:p w14:paraId="1600948A" w14:textId="02A1B2B6" w:rsidR="002E5A29" w:rsidRPr="00E82432" w:rsidRDefault="002E5A29" w:rsidP="00BF2834">
            <w:pPr>
              <w:pStyle w:val="En-tte"/>
              <w:spacing w:line="280" w:lineRule="exact"/>
              <w:jc w:val="center"/>
              <w:rPr>
                <w:rFonts w:ascii="Leelawadee" w:hAnsi="Leelawadee" w:cs="Leelawadee"/>
                <w:b/>
              </w:rPr>
            </w:pPr>
            <w:r>
              <w:rPr>
                <w:rFonts w:ascii="Leelawadee" w:hAnsi="Leelawadee" w:cs="Leelawadee"/>
                <w:b/>
                <w:sz w:val="28"/>
              </w:rPr>
              <w:t>ANNEXE</w:t>
            </w:r>
            <w:r w:rsidR="00BF2834">
              <w:rPr>
                <w:rFonts w:ascii="Leelawadee" w:hAnsi="Leelawadee" w:cs="Leelawadee"/>
                <w:b/>
                <w:sz w:val="28"/>
              </w:rPr>
              <w:t xml:space="preserve"> 2</w:t>
            </w:r>
            <w:r w:rsidRPr="00E82432">
              <w:rPr>
                <w:rFonts w:ascii="Leelawadee" w:hAnsi="Leelawadee" w:cs="Leelawadee"/>
                <w:b/>
                <w:sz w:val="28"/>
              </w:rPr>
              <w:t xml:space="preserve"> </w:t>
            </w:r>
            <w:r>
              <w:rPr>
                <w:rFonts w:ascii="Leelawadee" w:hAnsi="Leelawadee" w:cs="Leelawadee"/>
                <w:b/>
                <w:sz w:val="28"/>
              </w:rPr>
              <w:t>AU REGLEMENT DE LA CONSULTATION</w:t>
            </w:r>
            <w:r w:rsidR="0026387A">
              <w:rPr>
                <w:rFonts w:ascii="Leelawadee" w:hAnsi="Leelawadee" w:cs="Leelawadee"/>
                <w:b/>
                <w:sz w:val="28"/>
              </w:rPr>
              <w:t xml:space="preserve"> </w:t>
            </w:r>
          </w:p>
        </w:tc>
      </w:tr>
      <w:tr w:rsidR="002E5A29" w:rsidRPr="00E82432" w14:paraId="5E1A6218" w14:textId="77777777" w:rsidTr="00382DEA">
        <w:tc>
          <w:tcPr>
            <w:tcW w:w="9628" w:type="dxa"/>
          </w:tcPr>
          <w:p w14:paraId="0C2E8EA8" w14:textId="77777777" w:rsidR="002E5A29" w:rsidRPr="00E82432" w:rsidRDefault="002E5A29" w:rsidP="00382DEA">
            <w:pPr>
              <w:pStyle w:val="En-tte"/>
              <w:spacing w:line="280" w:lineRule="exact"/>
              <w:jc w:val="center"/>
              <w:rPr>
                <w:rFonts w:ascii="Leelawadee" w:hAnsi="Leelawadee" w:cs="Leelawadee"/>
              </w:rPr>
            </w:pPr>
          </w:p>
          <w:p w14:paraId="71236EDD" w14:textId="77777777" w:rsidR="002E5A29" w:rsidRPr="00E82432" w:rsidRDefault="002E5A29" w:rsidP="00382DEA">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7760F816" w14:textId="77777777" w:rsidR="002E5A29" w:rsidRPr="00E82432" w:rsidRDefault="002E5A29" w:rsidP="00382DEA">
            <w:pPr>
              <w:pStyle w:val="En-tte"/>
              <w:spacing w:line="280" w:lineRule="exact"/>
              <w:jc w:val="center"/>
              <w:rPr>
                <w:rFonts w:ascii="Leelawadee" w:hAnsi="Leelawadee" w:cs="Leelawadee"/>
              </w:rPr>
            </w:pPr>
          </w:p>
        </w:tc>
      </w:tr>
    </w:tbl>
    <w:p w14:paraId="70509609" w14:textId="77777777" w:rsidR="00767FE3" w:rsidRPr="00E82432" w:rsidRDefault="00767FE3" w:rsidP="00E82432">
      <w:pPr>
        <w:pStyle w:val="Titre-Bleu"/>
        <w:spacing w:after="240" w:line="240" w:lineRule="auto"/>
        <w:jc w:val="left"/>
        <w:rPr>
          <w:rFonts w:ascii="Leelawadee" w:hAnsi="Leelawadee" w:cs="Leelawadee"/>
          <w:sz w:val="20"/>
        </w:rPr>
      </w:pPr>
    </w:p>
    <w:p w14:paraId="4592957D" w14:textId="77777777" w:rsidR="00BF2834" w:rsidRDefault="00BF2834" w:rsidP="002F3FB0">
      <w:pPr>
        <w:spacing w:after="240" w:line="240" w:lineRule="auto"/>
        <w:jc w:val="both"/>
        <w:rPr>
          <w:rFonts w:ascii="Leelawadee" w:hAnsi="Leelawadee" w:cs="Leelawadee"/>
        </w:rPr>
      </w:pPr>
    </w:p>
    <w:p w14:paraId="5E98D393" w14:textId="4907A6B0"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proofErr w:type="gramStart"/>
      <w:r w:rsidR="00905643" w:rsidRPr="00E82432">
        <w:rPr>
          <w:rFonts w:ascii="Leelawadee" w:hAnsi="Leelawadee" w:cs="Leelawadee"/>
        </w:rPr>
        <w:t>……</w:t>
      </w:r>
      <w:r w:rsidR="002C1A2B" w:rsidRPr="00E82432">
        <w:rPr>
          <w:rFonts w:ascii="Leelawadee" w:hAnsi="Leelawadee" w:cs="Leelawadee"/>
        </w:rPr>
        <w:t>.</w:t>
      </w:r>
      <w:proofErr w:type="gramEnd"/>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27F9956E" w14:textId="27497748" w:rsidR="00C04A3D" w:rsidRPr="00BF2834" w:rsidRDefault="00C04A3D" w:rsidP="002F3FB0">
      <w:pPr>
        <w:spacing w:after="240" w:line="240" w:lineRule="auto"/>
        <w:jc w:val="both"/>
        <w:rPr>
          <w:rFonts w:ascii="Leelawadee" w:hAnsi="Leelawadee" w:cs="Leelawadee"/>
        </w:rPr>
      </w:pPr>
      <w:r w:rsidRPr="00E82432">
        <w:rPr>
          <w:rFonts w:ascii="Leelawadee" w:hAnsi="Leelawadee" w:cs="Leelawadee"/>
        </w:rPr>
        <w:t>Candidat à l’attribution</w:t>
      </w:r>
      <w:r w:rsidR="00686D24">
        <w:rPr>
          <w:rFonts w:ascii="Leelawadee" w:hAnsi="Leelawadee" w:cs="Leelawadee"/>
        </w:rPr>
        <w:t xml:space="preserve"> d’un</w:t>
      </w:r>
      <w:r w:rsidR="002C1A2B" w:rsidRPr="00E82432">
        <w:rPr>
          <w:rFonts w:ascii="Leelawadee" w:hAnsi="Leelawadee" w:cs="Leelawadee"/>
        </w:rPr>
        <w:t xml:space="preserve"> marché </w:t>
      </w:r>
      <w:r w:rsidR="00686D24">
        <w:rPr>
          <w:rFonts w:ascii="Leelawadee" w:hAnsi="Leelawadee" w:cs="Leelawadee"/>
        </w:rPr>
        <w:t xml:space="preserve">issu de consultation </w:t>
      </w:r>
      <w:r w:rsidR="00BF2834">
        <w:rPr>
          <w:rFonts w:ascii="Leelawadee" w:hAnsi="Leelawadee" w:cs="Leelawadee"/>
          <w:b/>
        </w:rPr>
        <w:t>25-TV001EGP</w:t>
      </w:r>
      <w:r w:rsidR="00B20342" w:rsidRPr="00E82432">
        <w:rPr>
          <w:rFonts w:ascii="Leelawadee" w:hAnsi="Leelawadee" w:cs="Leelawadee"/>
        </w:rPr>
        <w:t xml:space="preserve">, </w:t>
      </w:r>
      <w:r w:rsidR="002E5A29" w:rsidRPr="00BF2834">
        <w:rPr>
          <w:rFonts w:ascii="Leelawadee" w:hAnsi="Leelawadee" w:cs="Leelawadee"/>
        </w:rPr>
        <w:t xml:space="preserve">relative </w:t>
      </w:r>
      <w:r w:rsidR="00BF2834" w:rsidRPr="00BF2834">
        <w:rPr>
          <w:rFonts w:ascii="Leelawadee" w:hAnsi="Leelawadee" w:cs="Leelawadee"/>
        </w:rPr>
        <w:t>au</w:t>
      </w:r>
      <w:r w:rsidR="002E5A29" w:rsidRPr="00BF2834">
        <w:rPr>
          <w:rFonts w:ascii="Leelawadee" w:hAnsi="Leelawadee" w:cs="Leelawadee"/>
        </w:rPr>
        <w:t xml:space="preserve"> </w:t>
      </w:r>
      <w:r w:rsidR="00BF2834" w:rsidRPr="00BF2834">
        <w:rPr>
          <w:rFonts w:ascii="Leelawadee" w:hAnsi="Leelawadee" w:cs="Leelawadee"/>
          <w:b/>
        </w:rPr>
        <w:t xml:space="preserve">Marché de travaux pour le </w:t>
      </w:r>
      <w:r w:rsidR="00BF2834" w:rsidRPr="00BF2834">
        <w:rPr>
          <w:rFonts w:ascii="Leelawadee" w:hAnsi="Leelawadee" w:cs="Leelawadee"/>
          <w:b/>
          <w:color w:val="000000"/>
        </w:rPr>
        <w:t>Restructuration du plateau technique interventionnel de l’hôpital Européen Georges Pompidou</w:t>
      </w:r>
      <w:r w:rsidR="00BF2834" w:rsidRPr="00BF2834">
        <w:rPr>
          <w:rFonts w:ascii="Leelawadee" w:hAnsi="Leelawadee" w:cs="Leelawadee"/>
          <w:b/>
        </w:rPr>
        <w:t xml:space="preserve"> du Groupe Hospitalo-Universitaire AP-HP. Centre Université Paris Cité</w:t>
      </w:r>
    </w:p>
    <w:p w14:paraId="2CE66D6F" w14:textId="3B38E6DD"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Pr="00E82432">
        <w:rPr>
          <w:rFonts w:ascii="Leelawadee" w:hAnsi="Leelawadee" w:cs="Leelawadee"/>
        </w:rPr>
        <w:t xml:space="preserve">: </w:t>
      </w:r>
    </w:p>
    <w:p w14:paraId="1F011850" w14:textId="3A97E167" w:rsidR="00C04A3D" w:rsidRPr="00E82432" w:rsidRDefault="00BF2834"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D555A4">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sur le territoire russe ; </w:t>
      </w:r>
    </w:p>
    <w:p w14:paraId="080E7880" w14:textId="0D5D5582" w:rsidR="00C04A3D" w:rsidRPr="00E82432" w:rsidRDefault="00BF2834"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BF2834"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BF2834"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4924A262" id="Groupe 3" o:spid="_x0000_s1026" style="position:absolute;margin-left:-29.85pt;margin-top:-14.7pt;width:540.2pt;height:38.35pt;z-index:251661312;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">
                <v:imagedata r:id="rId3" o:title=""/>
                <v:path arrowok="t"/>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">
                <v:imagedata r:id="rId4" o:title=""/>
                <v:path arrowok="t"/>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22E28"/>
    <w:rsid w:val="00051F22"/>
    <w:rsid w:val="00060EEF"/>
    <w:rsid w:val="00063773"/>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6387A"/>
    <w:rsid w:val="002913D1"/>
    <w:rsid w:val="002A77BE"/>
    <w:rsid w:val="002B4EDF"/>
    <w:rsid w:val="002C1A2B"/>
    <w:rsid w:val="002D7555"/>
    <w:rsid w:val="002E0EB3"/>
    <w:rsid w:val="002E5A29"/>
    <w:rsid w:val="002F348F"/>
    <w:rsid w:val="002F3FB0"/>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167B1"/>
    <w:rsid w:val="00942897"/>
    <w:rsid w:val="00971591"/>
    <w:rsid w:val="00972F55"/>
    <w:rsid w:val="009732B5"/>
    <w:rsid w:val="009764FA"/>
    <w:rsid w:val="00977EA0"/>
    <w:rsid w:val="00981B46"/>
    <w:rsid w:val="00994F9D"/>
    <w:rsid w:val="009A4E8B"/>
    <w:rsid w:val="009B5827"/>
    <w:rsid w:val="009C4384"/>
    <w:rsid w:val="009F0950"/>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BF2834"/>
    <w:rsid w:val="00C04A3D"/>
    <w:rsid w:val="00C074F8"/>
    <w:rsid w:val="00C10793"/>
    <w:rsid w:val="00C30949"/>
    <w:rsid w:val="00C42BE4"/>
    <w:rsid w:val="00C543FF"/>
    <w:rsid w:val="00C6053A"/>
    <w:rsid w:val="00C82713"/>
    <w:rsid w:val="00C840F8"/>
    <w:rsid w:val="00CB3131"/>
    <w:rsid w:val="00CE66AE"/>
    <w:rsid w:val="00D103A3"/>
    <w:rsid w:val="00D34776"/>
    <w:rsid w:val="00D45B22"/>
    <w:rsid w:val="00D45B3A"/>
    <w:rsid w:val="00D555A4"/>
    <w:rsid w:val="00D67874"/>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1BA950"/>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7E464-BE34-40B0-9003-B99EA2C6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logos.dotx</Template>
  <TotalTime>1</TotalTime>
  <Pages>1</Pages>
  <Words>221</Words>
  <Characters>1221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SCAZZOLA MUSCAT Christel</cp:lastModifiedBy>
  <cp:revision>2</cp:revision>
  <cp:lastPrinted>2024-03-14T12:43:00Z</cp:lastPrinted>
  <dcterms:created xsi:type="dcterms:W3CDTF">2025-01-02T15:26:00Z</dcterms:created>
  <dcterms:modified xsi:type="dcterms:W3CDTF">2025-01-02T15:26:00Z</dcterms:modified>
</cp:coreProperties>
</file>