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1F137" w14:textId="6F903987" w:rsidR="0053267C" w:rsidRPr="00E25BB3" w:rsidRDefault="0053267C">
      <w:pPr>
        <w:ind w:left="3420" w:right="4140"/>
        <w:rPr>
          <w:rFonts w:ascii="Marianne" w:hAnsi="Marianne"/>
          <w:sz w:val="22"/>
          <w:szCs w:val="22"/>
        </w:rPr>
      </w:pPr>
    </w:p>
    <w:p w14:paraId="224B16BF" w14:textId="61D3CDD3" w:rsidR="00421E0B" w:rsidRPr="00E25BB3" w:rsidRDefault="00421E0B" w:rsidP="00421E0B">
      <w:pPr>
        <w:spacing w:after="220" w:line="240" w:lineRule="exact"/>
        <w:jc w:val="center"/>
        <w:rPr>
          <w:rFonts w:ascii="Marianne" w:hAnsi="Marianne" w:cs="Arial"/>
          <w:b/>
          <w:bCs/>
          <w:caps/>
          <w:sz w:val="22"/>
          <w:szCs w:val="22"/>
        </w:rPr>
      </w:pPr>
      <w:r w:rsidRPr="00E25BB3">
        <w:rPr>
          <w:rFonts w:ascii="Marianne" w:hAnsi="Marianne"/>
          <w:noProof/>
          <w:sz w:val="22"/>
          <w:szCs w:val="22"/>
        </w:rPr>
        <w:drawing>
          <wp:inline distT="0" distB="0" distL="0" distR="0" wp14:anchorId="00B1DE17" wp14:editId="631EE44A">
            <wp:extent cx="2581275" cy="1252220"/>
            <wp:effectExtent l="0" t="0" r="9525" b="5080"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5BB3">
        <w:rPr>
          <w:rFonts w:ascii="Marianne" w:hAnsi="Marianne"/>
          <w:noProof/>
          <w:sz w:val="22"/>
          <w:szCs w:val="22"/>
        </w:rPr>
        <w:drawing>
          <wp:inline distT="0" distB="0" distL="0" distR="0" wp14:anchorId="2C59CBD8" wp14:editId="0BEDDD89">
            <wp:extent cx="2145937" cy="125272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937" cy="1252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D3E33" w14:textId="77777777" w:rsidR="00421E0B" w:rsidRPr="00E25BB3" w:rsidRDefault="00421E0B" w:rsidP="00421E0B">
      <w:pPr>
        <w:spacing w:after="220" w:line="240" w:lineRule="exact"/>
        <w:jc w:val="center"/>
        <w:rPr>
          <w:rFonts w:ascii="Marianne" w:hAnsi="Marianne" w:cs="Arial"/>
          <w:b/>
          <w:bCs/>
          <w:caps/>
          <w:sz w:val="22"/>
          <w:szCs w:val="22"/>
        </w:rPr>
      </w:pPr>
    </w:p>
    <w:p w14:paraId="05F69EA0" w14:textId="194BD8F5" w:rsidR="00186D8F" w:rsidRPr="00E25BB3" w:rsidRDefault="00186D8F" w:rsidP="00E25BB3">
      <w:pPr>
        <w:widowControl w:val="0"/>
        <w:tabs>
          <w:tab w:val="left" w:pos="5388"/>
        </w:tabs>
        <w:autoSpaceDE w:val="0"/>
        <w:autoSpaceDN w:val="0"/>
        <w:ind w:left="108"/>
        <w:rPr>
          <w:rFonts w:ascii="Marianne" w:hAnsi="Marianne" w:cs="Arial"/>
          <w:sz w:val="22"/>
          <w:szCs w:val="22"/>
          <w:lang w:val="fr-FR"/>
        </w:rPr>
      </w:pPr>
      <w:r w:rsidRPr="00E25BB3">
        <w:rPr>
          <w:rFonts w:ascii="Marianne" w:hAnsi="Marianne" w:cs="Arial"/>
          <w:noProof/>
          <w:sz w:val="22"/>
          <w:szCs w:val="22"/>
          <w:lang w:val="fr-FR"/>
        </w:rPr>
        <w:drawing>
          <wp:inline distT="0" distB="0" distL="0" distR="0" wp14:anchorId="3EF51FBE" wp14:editId="5CCF8C1F">
            <wp:extent cx="2145937" cy="1252727"/>
            <wp:effectExtent l="0" t="0" r="0" b="0"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937" cy="1252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5BB3">
        <w:rPr>
          <w:rFonts w:ascii="Marianne" w:hAnsi="Marianne" w:cs="Arial"/>
          <w:sz w:val="22"/>
          <w:szCs w:val="22"/>
          <w:lang w:val="fr-FR"/>
        </w:rPr>
        <w:tab/>
      </w:r>
    </w:p>
    <w:p w14:paraId="61300B5B" w14:textId="77777777" w:rsidR="00186D8F" w:rsidRPr="00E25BB3" w:rsidRDefault="00186D8F" w:rsidP="00186D8F">
      <w:pPr>
        <w:widowControl w:val="0"/>
        <w:autoSpaceDE w:val="0"/>
        <w:autoSpaceDN w:val="0"/>
        <w:rPr>
          <w:rFonts w:ascii="Marianne" w:hAnsi="Marianne" w:cs="Arial"/>
          <w:sz w:val="22"/>
          <w:szCs w:val="22"/>
          <w:lang w:val="fr-FR"/>
        </w:rPr>
      </w:pPr>
    </w:p>
    <w:p w14:paraId="0B309AD9" w14:textId="77777777" w:rsidR="00186D8F" w:rsidRPr="00E25BB3" w:rsidRDefault="00186D8F" w:rsidP="00186D8F">
      <w:pPr>
        <w:widowControl w:val="0"/>
        <w:autoSpaceDE w:val="0"/>
        <w:autoSpaceDN w:val="0"/>
        <w:spacing w:before="259"/>
        <w:ind w:left="2115" w:right="1577"/>
        <w:jc w:val="center"/>
        <w:outlineLvl w:val="0"/>
        <w:rPr>
          <w:rFonts w:ascii="Marianne" w:hAnsi="Marianne" w:cs="Arial"/>
          <w:b/>
          <w:bCs/>
          <w:sz w:val="22"/>
          <w:szCs w:val="22"/>
          <w:u w:color="000000"/>
          <w:lang w:val="fr-FR"/>
        </w:rPr>
      </w:pPr>
      <w:bookmarkStart w:id="0" w:name="_Toc138225074"/>
      <w:bookmarkStart w:id="1" w:name="_Toc138227466"/>
      <w:bookmarkStart w:id="2" w:name="_Toc138227599"/>
      <w:bookmarkStart w:id="3" w:name="_Toc152854405"/>
      <w:r w:rsidRPr="00E25BB3">
        <w:rPr>
          <w:rFonts w:ascii="Marianne" w:hAnsi="Marianne" w:cs="Arial"/>
          <w:b/>
          <w:bCs/>
          <w:sz w:val="22"/>
          <w:szCs w:val="22"/>
          <w:u w:val="thick" w:color="000000"/>
          <w:lang w:val="fr-FR"/>
        </w:rPr>
        <w:t>Marché</w:t>
      </w:r>
      <w:r w:rsidRPr="00E25BB3">
        <w:rPr>
          <w:rFonts w:ascii="Marianne" w:hAnsi="Marianne" w:cs="Arial"/>
          <w:b/>
          <w:bCs/>
          <w:spacing w:val="-2"/>
          <w:sz w:val="22"/>
          <w:szCs w:val="22"/>
          <w:u w:val="thick" w:color="000000"/>
          <w:lang w:val="fr-FR"/>
        </w:rPr>
        <w:t xml:space="preserve"> </w:t>
      </w:r>
      <w:r w:rsidRPr="00E25BB3">
        <w:rPr>
          <w:rFonts w:ascii="Marianne" w:hAnsi="Marianne" w:cs="Arial"/>
          <w:b/>
          <w:bCs/>
          <w:sz w:val="22"/>
          <w:szCs w:val="22"/>
          <w:u w:val="thick" w:color="000000"/>
          <w:lang w:val="fr-FR"/>
        </w:rPr>
        <w:t>public</w:t>
      </w:r>
      <w:r w:rsidRPr="00E25BB3">
        <w:rPr>
          <w:rFonts w:ascii="Marianne" w:hAnsi="Marianne" w:cs="Arial"/>
          <w:b/>
          <w:bCs/>
          <w:spacing w:val="-1"/>
          <w:sz w:val="22"/>
          <w:szCs w:val="22"/>
          <w:u w:val="thick" w:color="000000"/>
          <w:lang w:val="fr-FR"/>
        </w:rPr>
        <w:t xml:space="preserve"> </w:t>
      </w:r>
      <w:r w:rsidRPr="00E25BB3">
        <w:rPr>
          <w:rFonts w:ascii="Marianne" w:hAnsi="Marianne" w:cs="Arial"/>
          <w:b/>
          <w:bCs/>
          <w:sz w:val="22"/>
          <w:szCs w:val="22"/>
          <w:u w:val="thick" w:color="000000"/>
          <w:lang w:val="fr-FR"/>
        </w:rPr>
        <w:t>de</w:t>
      </w:r>
      <w:r w:rsidRPr="00E25BB3">
        <w:rPr>
          <w:rFonts w:ascii="Marianne" w:hAnsi="Marianne" w:cs="Arial"/>
          <w:b/>
          <w:bCs/>
          <w:spacing w:val="-2"/>
          <w:sz w:val="22"/>
          <w:szCs w:val="22"/>
          <w:u w:val="thick" w:color="000000"/>
          <w:lang w:val="fr-FR"/>
        </w:rPr>
        <w:t xml:space="preserve"> </w:t>
      </w:r>
      <w:r w:rsidRPr="00E25BB3">
        <w:rPr>
          <w:rFonts w:ascii="Marianne" w:hAnsi="Marianne" w:cs="Arial"/>
          <w:b/>
          <w:bCs/>
          <w:sz w:val="22"/>
          <w:szCs w:val="22"/>
          <w:u w:val="thick" w:color="000000"/>
          <w:lang w:val="fr-FR"/>
        </w:rPr>
        <w:t>fournitures</w:t>
      </w:r>
      <w:r w:rsidRPr="00E25BB3">
        <w:rPr>
          <w:rFonts w:ascii="Marianne" w:hAnsi="Marianne" w:cs="Arial"/>
          <w:b/>
          <w:bCs/>
          <w:spacing w:val="-1"/>
          <w:sz w:val="22"/>
          <w:szCs w:val="22"/>
          <w:u w:val="thick" w:color="000000"/>
          <w:lang w:val="fr-FR"/>
        </w:rPr>
        <w:t xml:space="preserve"> </w:t>
      </w:r>
      <w:r w:rsidRPr="00E25BB3">
        <w:rPr>
          <w:rFonts w:ascii="Marianne" w:hAnsi="Marianne" w:cs="Arial"/>
          <w:b/>
          <w:bCs/>
          <w:sz w:val="22"/>
          <w:szCs w:val="22"/>
          <w:u w:val="thick" w:color="000000"/>
          <w:lang w:val="fr-FR"/>
        </w:rPr>
        <w:t>courantes</w:t>
      </w:r>
      <w:r w:rsidRPr="00E25BB3">
        <w:rPr>
          <w:rFonts w:ascii="Marianne" w:hAnsi="Marianne" w:cs="Arial"/>
          <w:b/>
          <w:bCs/>
          <w:spacing w:val="-4"/>
          <w:sz w:val="22"/>
          <w:szCs w:val="22"/>
          <w:u w:val="thick" w:color="000000"/>
          <w:lang w:val="fr-FR"/>
        </w:rPr>
        <w:t xml:space="preserve"> </w:t>
      </w:r>
      <w:r w:rsidRPr="00E25BB3">
        <w:rPr>
          <w:rFonts w:ascii="Marianne" w:hAnsi="Marianne" w:cs="Arial"/>
          <w:b/>
          <w:bCs/>
          <w:sz w:val="22"/>
          <w:szCs w:val="22"/>
          <w:u w:val="thick" w:color="000000"/>
          <w:lang w:val="fr-FR"/>
        </w:rPr>
        <w:t>ou</w:t>
      </w:r>
      <w:r w:rsidRPr="00E25BB3">
        <w:rPr>
          <w:rFonts w:ascii="Marianne" w:hAnsi="Marianne" w:cs="Arial"/>
          <w:b/>
          <w:bCs/>
          <w:spacing w:val="-1"/>
          <w:sz w:val="22"/>
          <w:szCs w:val="22"/>
          <w:u w:val="thick" w:color="000000"/>
          <w:lang w:val="fr-FR"/>
        </w:rPr>
        <w:t xml:space="preserve"> </w:t>
      </w:r>
      <w:r w:rsidRPr="00E25BB3">
        <w:rPr>
          <w:rFonts w:ascii="Marianne" w:hAnsi="Marianne" w:cs="Arial"/>
          <w:b/>
          <w:bCs/>
          <w:sz w:val="22"/>
          <w:szCs w:val="22"/>
          <w:u w:val="thick" w:color="000000"/>
          <w:lang w:val="fr-FR"/>
        </w:rPr>
        <w:t>de</w:t>
      </w:r>
      <w:r w:rsidRPr="00E25BB3">
        <w:rPr>
          <w:rFonts w:ascii="Marianne" w:hAnsi="Marianne" w:cs="Arial"/>
          <w:b/>
          <w:bCs/>
          <w:spacing w:val="-2"/>
          <w:sz w:val="22"/>
          <w:szCs w:val="22"/>
          <w:u w:val="thick" w:color="000000"/>
          <w:lang w:val="fr-FR"/>
        </w:rPr>
        <w:t xml:space="preserve"> </w:t>
      </w:r>
      <w:r w:rsidRPr="00E25BB3">
        <w:rPr>
          <w:rFonts w:ascii="Marianne" w:hAnsi="Marianne" w:cs="Arial"/>
          <w:b/>
          <w:bCs/>
          <w:sz w:val="22"/>
          <w:szCs w:val="22"/>
          <w:u w:val="thick" w:color="000000"/>
          <w:lang w:val="fr-FR"/>
        </w:rPr>
        <w:t>service</w:t>
      </w:r>
      <w:bookmarkEnd w:id="0"/>
      <w:bookmarkEnd w:id="1"/>
      <w:bookmarkEnd w:id="2"/>
      <w:bookmarkEnd w:id="3"/>
    </w:p>
    <w:p w14:paraId="62B122D0" w14:textId="77777777" w:rsidR="00186D8F" w:rsidRPr="00E25BB3" w:rsidRDefault="00186D8F" w:rsidP="00186D8F">
      <w:pPr>
        <w:widowControl w:val="0"/>
        <w:autoSpaceDE w:val="0"/>
        <w:autoSpaceDN w:val="0"/>
        <w:rPr>
          <w:rFonts w:ascii="Marianne" w:hAnsi="Marianne" w:cs="Arial"/>
          <w:b/>
          <w:sz w:val="22"/>
          <w:szCs w:val="22"/>
          <w:lang w:val="fr-FR"/>
        </w:rPr>
      </w:pPr>
    </w:p>
    <w:p w14:paraId="4091774E" w14:textId="77777777" w:rsidR="00186D8F" w:rsidRPr="00E25BB3" w:rsidRDefault="00186D8F" w:rsidP="00186D8F">
      <w:pPr>
        <w:widowControl w:val="0"/>
        <w:autoSpaceDE w:val="0"/>
        <w:autoSpaceDN w:val="0"/>
        <w:rPr>
          <w:rFonts w:ascii="Marianne" w:hAnsi="Marianne" w:cs="Arial"/>
          <w:b/>
          <w:sz w:val="22"/>
          <w:szCs w:val="22"/>
          <w:lang w:val="fr-FR"/>
        </w:rPr>
      </w:pPr>
    </w:p>
    <w:p w14:paraId="279ABAD6" w14:textId="77777777" w:rsidR="00186D8F" w:rsidRPr="00E25BB3" w:rsidRDefault="00186D8F" w:rsidP="00186D8F">
      <w:pPr>
        <w:widowControl w:val="0"/>
        <w:autoSpaceDE w:val="0"/>
        <w:autoSpaceDN w:val="0"/>
        <w:spacing w:before="9"/>
        <w:rPr>
          <w:rFonts w:ascii="Marianne" w:hAnsi="Marianne" w:cs="Arial"/>
          <w:b/>
          <w:sz w:val="22"/>
          <w:szCs w:val="22"/>
          <w:lang w:val="fr-FR"/>
        </w:rPr>
      </w:pPr>
    </w:p>
    <w:p w14:paraId="75FE72DD" w14:textId="77777777" w:rsidR="00186D8F" w:rsidRPr="00E25BB3" w:rsidRDefault="00186D8F" w:rsidP="00186D8F">
      <w:pPr>
        <w:widowControl w:val="0"/>
        <w:autoSpaceDE w:val="0"/>
        <w:autoSpaceDN w:val="0"/>
        <w:spacing w:before="9"/>
        <w:rPr>
          <w:rFonts w:ascii="Marianne" w:hAnsi="Marianne" w:cs="Arial"/>
          <w:bCs/>
          <w:sz w:val="22"/>
          <w:szCs w:val="22"/>
          <w:lang w:val="fr-FR"/>
        </w:rPr>
      </w:pPr>
      <w:r w:rsidRPr="00E25BB3">
        <w:rPr>
          <w:rFonts w:ascii="Marianne" w:hAnsi="Marianne" w:cs="Arial"/>
          <w:noProof/>
          <w:sz w:val="22"/>
          <w:szCs w:val="22"/>
          <w:lang w:val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7B61690" wp14:editId="74674F00">
                <wp:simplePos x="0" y="0"/>
                <wp:positionH relativeFrom="page">
                  <wp:posOffset>1200150</wp:posOffset>
                </wp:positionH>
                <wp:positionV relativeFrom="paragraph">
                  <wp:posOffset>242570</wp:posOffset>
                </wp:positionV>
                <wp:extent cx="5857875" cy="361950"/>
                <wp:effectExtent l="0" t="0" r="28575" b="19050"/>
                <wp:wrapTopAndBottom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36195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D99A35" w14:textId="3CA7906B" w:rsidR="00186D8F" w:rsidRDefault="00186D8F" w:rsidP="00186D8F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40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6169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94.5pt;margin-top:19.1pt;width:461.25pt;height:28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" filled="f" strokeweight=".16936mm">
                <v:textbox inset="0,0,0,0">
                  <w:txbxContent>
                    <w:p w14:paraId="71D99A35" w14:textId="3CA7906B" w:rsidR="00186D8F" w:rsidRDefault="00186D8F" w:rsidP="00186D8F">
                      <w:pPr>
                        <w:jc w:val="center"/>
                      </w:pPr>
                      <w:r>
                        <w:rPr>
                          <w:b/>
                          <w:sz w:val="40"/>
                        </w:rPr>
                        <w:t>ACTE D’ENGAGEMENT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89814B" w14:textId="77777777" w:rsidR="00186D8F" w:rsidRPr="00E25BB3" w:rsidRDefault="00186D8F" w:rsidP="00186D8F">
      <w:pPr>
        <w:widowControl w:val="0"/>
        <w:autoSpaceDE w:val="0"/>
        <w:autoSpaceDN w:val="0"/>
        <w:spacing w:before="90"/>
        <w:ind w:left="1458" w:right="3490" w:firstLine="2228"/>
        <w:jc w:val="center"/>
        <w:outlineLvl w:val="1"/>
        <w:rPr>
          <w:rFonts w:ascii="Marianne" w:hAnsi="Marianne" w:cs="Arial"/>
          <w:bCs/>
          <w:sz w:val="22"/>
          <w:szCs w:val="22"/>
          <w:lang w:val="fr-FR"/>
        </w:rPr>
      </w:pPr>
      <w:bookmarkStart w:id="4" w:name="_Toc138225075"/>
      <w:bookmarkStart w:id="5" w:name="_Toc138227467"/>
      <w:bookmarkStart w:id="6" w:name="_Toc138227600"/>
      <w:bookmarkStart w:id="7" w:name="_Toc152854406"/>
    </w:p>
    <w:p w14:paraId="65BF6D0C" w14:textId="77777777" w:rsidR="00186D8F" w:rsidRPr="00E25BB3" w:rsidRDefault="00186D8F" w:rsidP="00186D8F">
      <w:pPr>
        <w:widowControl w:val="0"/>
        <w:autoSpaceDE w:val="0"/>
        <w:autoSpaceDN w:val="0"/>
        <w:spacing w:before="90"/>
        <w:ind w:left="1458" w:right="3490" w:firstLine="2228"/>
        <w:jc w:val="center"/>
        <w:outlineLvl w:val="1"/>
        <w:rPr>
          <w:rFonts w:ascii="Marianne" w:eastAsia="Arial" w:hAnsi="Marianne" w:cs="Arial"/>
          <w:b/>
          <w:color w:val="000000"/>
          <w:sz w:val="22"/>
          <w:szCs w:val="22"/>
          <w:lang w:val="fr-FR"/>
        </w:rPr>
      </w:pPr>
      <w:r w:rsidRPr="00E25BB3">
        <w:rPr>
          <w:rFonts w:ascii="Marianne" w:eastAsia="Arial" w:hAnsi="Marianne" w:cs="Arial"/>
          <w:b/>
          <w:color w:val="000000"/>
          <w:sz w:val="22"/>
          <w:szCs w:val="22"/>
          <w:lang w:val="fr-FR"/>
        </w:rPr>
        <w:t xml:space="preserve">CONTRAT </w:t>
      </w:r>
    </w:p>
    <w:p w14:paraId="5F320192" w14:textId="5047FB9F" w:rsidR="00186D8F" w:rsidRPr="00E25BB3" w:rsidRDefault="00186D8F" w:rsidP="00186D8F">
      <w:pPr>
        <w:widowControl w:val="0"/>
        <w:autoSpaceDE w:val="0"/>
        <w:autoSpaceDN w:val="0"/>
        <w:spacing w:before="90"/>
        <w:ind w:left="1458" w:right="3490" w:firstLine="2228"/>
        <w:jc w:val="center"/>
        <w:outlineLvl w:val="1"/>
        <w:rPr>
          <w:rFonts w:ascii="Marianne" w:hAnsi="Marianne" w:cs="Arial"/>
          <w:b/>
          <w:bCs/>
          <w:sz w:val="22"/>
          <w:szCs w:val="22"/>
          <w:lang w:val="fr-FR"/>
        </w:rPr>
      </w:pPr>
      <w:r w:rsidRPr="00E25BB3">
        <w:rPr>
          <w:rFonts w:ascii="Marianne" w:eastAsia="Arial" w:hAnsi="Marianne" w:cs="Arial"/>
          <w:b/>
          <w:color w:val="000000"/>
          <w:sz w:val="22"/>
          <w:szCs w:val="22"/>
          <w:lang w:val="fr-FR"/>
        </w:rPr>
        <w:t>N°</w:t>
      </w:r>
      <w:r w:rsidRPr="00E25BB3">
        <w:rPr>
          <w:rFonts w:ascii="Marianne" w:hAnsi="Marianne" w:cs="Arial"/>
          <w:b/>
          <w:bCs/>
          <w:sz w:val="22"/>
          <w:szCs w:val="22"/>
          <w:lang w:val="fr-FR"/>
        </w:rPr>
        <w:t xml:space="preserve">MP </w:t>
      </w:r>
      <w:bookmarkStart w:id="8" w:name="_Toc138225076"/>
      <w:bookmarkStart w:id="9" w:name="_Toc138227468"/>
      <w:bookmarkStart w:id="10" w:name="_Toc138227601"/>
      <w:bookmarkEnd w:id="4"/>
      <w:bookmarkEnd w:id="5"/>
      <w:bookmarkEnd w:id="6"/>
      <w:bookmarkEnd w:id="7"/>
      <w:r w:rsidRPr="00E25BB3">
        <w:rPr>
          <w:rFonts w:ascii="Marianne" w:hAnsi="Marianne" w:cs="Arial"/>
          <w:b/>
          <w:bCs/>
          <w:sz w:val="22"/>
          <w:szCs w:val="22"/>
          <w:lang w:val="fr-FR"/>
        </w:rPr>
        <w:t>23_2024</w:t>
      </w:r>
    </w:p>
    <w:bookmarkEnd w:id="8"/>
    <w:bookmarkEnd w:id="9"/>
    <w:bookmarkEnd w:id="10"/>
    <w:p w14:paraId="1C732A63" w14:textId="77777777" w:rsidR="00186D8F" w:rsidRPr="00E25BB3" w:rsidRDefault="00186D8F" w:rsidP="00186D8F">
      <w:pPr>
        <w:widowControl w:val="0"/>
        <w:autoSpaceDE w:val="0"/>
        <w:autoSpaceDN w:val="0"/>
        <w:jc w:val="center"/>
        <w:rPr>
          <w:rFonts w:ascii="Marianne" w:hAnsi="Marianne" w:cs="Arial"/>
          <w:b/>
          <w:sz w:val="22"/>
          <w:szCs w:val="22"/>
          <w:lang w:val="fr-FR"/>
        </w:rPr>
      </w:pPr>
    </w:p>
    <w:p w14:paraId="092DE478" w14:textId="77777777" w:rsidR="00186D8F" w:rsidRPr="00E25BB3" w:rsidRDefault="00186D8F" w:rsidP="00186D8F">
      <w:pPr>
        <w:widowControl w:val="0"/>
        <w:autoSpaceDE w:val="0"/>
        <w:autoSpaceDN w:val="0"/>
        <w:spacing w:before="90"/>
        <w:ind w:left="6096" w:right="2435" w:hanging="3686"/>
        <w:jc w:val="center"/>
        <w:outlineLvl w:val="1"/>
        <w:rPr>
          <w:rFonts w:ascii="Marianne" w:hAnsi="Marianne" w:cs="Arial"/>
          <w:b/>
          <w:bCs/>
          <w:sz w:val="22"/>
          <w:szCs w:val="22"/>
          <w:lang w:val="fr-FR"/>
        </w:rPr>
      </w:pPr>
    </w:p>
    <w:p w14:paraId="40A29487" w14:textId="77777777" w:rsidR="00186D8F" w:rsidRPr="00E25BB3" w:rsidRDefault="00186D8F" w:rsidP="00186D8F">
      <w:pPr>
        <w:widowControl w:val="0"/>
        <w:autoSpaceDE w:val="0"/>
        <w:autoSpaceDN w:val="0"/>
        <w:rPr>
          <w:rFonts w:ascii="Marianne" w:hAnsi="Marianne" w:cs="Arial"/>
          <w:b/>
          <w:sz w:val="22"/>
          <w:szCs w:val="22"/>
          <w:lang w:val="fr-FR"/>
        </w:rPr>
      </w:pPr>
    </w:p>
    <w:p w14:paraId="700ADA32" w14:textId="431D9569" w:rsidR="00186D8F" w:rsidRPr="00E25BB3" w:rsidRDefault="00186D8F" w:rsidP="00186D8F">
      <w:pPr>
        <w:widowControl w:val="0"/>
        <w:autoSpaceDE w:val="0"/>
        <w:autoSpaceDN w:val="0"/>
        <w:rPr>
          <w:rFonts w:ascii="Marianne" w:hAnsi="Marianne" w:cs="Arial"/>
          <w:b/>
          <w:sz w:val="22"/>
          <w:szCs w:val="22"/>
          <w:lang w:val="fr-FR"/>
        </w:rPr>
      </w:pPr>
    </w:p>
    <w:p w14:paraId="60F9B09D" w14:textId="77777777" w:rsidR="00186D8F" w:rsidRPr="00E25BB3" w:rsidRDefault="00186D8F" w:rsidP="00186D8F">
      <w:pPr>
        <w:widowControl w:val="0"/>
        <w:autoSpaceDE w:val="0"/>
        <w:autoSpaceDN w:val="0"/>
        <w:rPr>
          <w:rFonts w:ascii="Marianne" w:hAnsi="Marianne" w:cs="Arial"/>
          <w:b/>
          <w:sz w:val="22"/>
          <w:szCs w:val="22"/>
          <w:lang w:val="fr-FR"/>
        </w:rPr>
      </w:pPr>
    </w:p>
    <w:p w14:paraId="6B61935E" w14:textId="77777777" w:rsidR="00186D8F" w:rsidRPr="00E25BB3" w:rsidRDefault="00186D8F" w:rsidP="00186D8F">
      <w:pPr>
        <w:widowControl w:val="0"/>
        <w:autoSpaceDE w:val="0"/>
        <w:autoSpaceDN w:val="0"/>
        <w:spacing w:before="3"/>
        <w:rPr>
          <w:rFonts w:ascii="Marianne" w:hAnsi="Marianne" w:cs="Arial"/>
          <w:b/>
          <w:sz w:val="22"/>
          <w:szCs w:val="22"/>
          <w:lang w:val="fr-FR"/>
        </w:rPr>
      </w:pPr>
    </w:p>
    <w:tbl>
      <w:tblPr>
        <w:tblStyle w:val="TableNormal"/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186D8F" w:rsidRPr="00E25BB3" w14:paraId="7C6D5910" w14:textId="77777777" w:rsidTr="00EE07BC">
        <w:trPr>
          <w:trHeight w:val="276"/>
        </w:trPr>
        <w:tc>
          <w:tcPr>
            <w:tcW w:w="9288" w:type="dxa"/>
          </w:tcPr>
          <w:p w14:paraId="195F69DF" w14:textId="77777777" w:rsidR="00186D8F" w:rsidRPr="00E25BB3" w:rsidRDefault="00186D8F" w:rsidP="00186D8F">
            <w:pPr>
              <w:spacing w:line="256" w:lineRule="exact"/>
              <w:ind w:left="3499" w:right="3495"/>
              <w:jc w:val="center"/>
              <w:rPr>
                <w:rFonts w:ascii="Marianne" w:hAnsi="Marianne" w:cs="Arial"/>
                <w:b/>
                <w:sz w:val="22"/>
                <w:szCs w:val="22"/>
                <w:lang w:val="fr-FR"/>
              </w:rPr>
            </w:pP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Pouvoir</w:t>
            </w:r>
            <w:r w:rsidRPr="00E25BB3">
              <w:rPr>
                <w:rFonts w:ascii="Marianne" w:hAnsi="Marianne" w:cs="Arial"/>
                <w:b/>
                <w:spacing w:val="-4"/>
                <w:sz w:val="22"/>
                <w:szCs w:val="22"/>
                <w:lang w:val="fr-FR"/>
              </w:rPr>
              <w:t xml:space="preserve"> </w:t>
            </w: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Adjudicateur</w:t>
            </w:r>
          </w:p>
        </w:tc>
      </w:tr>
      <w:tr w:rsidR="00186D8F" w:rsidRPr="00E25BB3" w14:paraId="634ED0CD" w14:textId="77777777" w:rsidTr="00EE07BC">
        <w:trPr>
          <w:trHeight w:val="1540"/>
        </w:trPr>
        <w:tc>
          <w:tcPr>
            <w:tcW w:w="9288" w:type="dxa"/>
          </w:tcPr>
          <w:p w14:paraId="09FEBED7" w14:textId="77777777" w:rsidR="00186D8F" w:rsidRPr="00E25BB3" w:rsidRDefault="00186D8F" w:rsidP="00186D8F">
            <w:pPr>
              <w:spacing w:before="9"/>
              <w:rPr>
                <w:rFonts w:ascii="Marianne" w:hAnsi="Marianne" w:cs="Arial"/>
                <w:b/>
                <w:sz w:val="22"/>
                <w:szCs w:val="22"/>
                <w:lang w:val="fr-FR"/>
              </w:rPr>
            </w:pPr>
          </w:p>
          <w:p w14:paraId="0CEBF3AF" w14:textId="26D2111C" w:rsidR="00186D8F" w:rsidRPr="00E25BB3" w:rsidRDefault="00186D8F" w:rsidP="00186D8F">
            <w:pPr>
              <w:spacing w:before="1"/>
              <w:ind w:left="108" w:right="3039"/>
              <w:rPr>
                <w:rFonts w:ascii="Marianne" w:hAnsi="Marianne" w:cs="Arial"/>
                <w:b/>
                <w:sz w:val="22"/>
                <w:szCs w:val="22"/>
                <w:lang w:val="fr-FR"/>
              </w:rPr>
            </w:pP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Ministère de l’Éducation nationale et de la Jeunesse et des Sports</w:t>
            </w:r>
            <w:r w:rsidRPr="00E25BB3">
              <w:rPr>
                <w:rFonts w:ascii="Marianne" w:hAnsi="Marianne" w:cs="Arial"/>
                <w:b/>
                <w:spacing w:val="-52"/>
                <w:sz w:val="22"/>
                <w:szCs w:val="22"/>
                <w:lang w:val="fr-FR"/>
              </w:rPr>
              <w:t xml:space="preserve"> </w:t>
            </w: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Rectorat</w:t>
            </w:r>
            <w:r w:rsidRPr="00E25BB3">
              <w:rPr>
                <w:rFonts w:ascii="Marianne" w:hAnsi="Marianne" w:cs="Arial"/>
                <w:b/>
                <w:spacing w:val="-1"/>
                <w:sz w:val="22"/>
                <w:szCs w:val="22"/>
                <w:lang w:val="fr-FR"/>
              </w:rPr>
              <w:t xml:space="preserve"> </w:t>
            </w: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de</w:t>
            </w:r>
            <w:r w:rsidRPr="00E25BB3">
              <w:rPr>
                <w:rFonts w:ascii="Marianne" w:hAnsi="Marianne" w:cs="Arial"/>
                <w:b/>
                <w:spacing w:val="-3"/>
                <w:sz w:val="22"/>
                <w:szCs w:val="22"/>
                <w:lang w:val="fr-FR"/>
              </w:rPr>
              <w:t xml:space="preserve"> </w:t>
            </w: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la Guadeloupe</w:t>
            </w:r>
          </w:p>
          <w:p w14:paraId="52F02F2E" w14:textId="77777777" w:rsidR="00186D8F" w:rsidRPr="00E25BB3" w:rsidRDefault="00186D8F" w:rsidP="00186D8F">
            <w:pPr>
              <w:ind w:left="108" w:right="6567"/>
              <w:rPr>
                <w:rFonts w:ascii="Marianne" w:hAnsi="Marianne" w:cs="Arial"/>
                <w:b/>
                <w:sz w:val="22"/>
                <w:szCs w:val="22"/>
                <w:lang w:val="fr-FR"/>
              </w:rPr>
            </w:pP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ZAC de Dothémare BP 480</w:t>
            </w:r>
            <w:r w:rsidRPr="00E25BB3">
              <w:rPr>
                <w:rFonts w:ascii="Marianne" w:hAnsi="Marianne" w:cs="Arial"/>
                <w:b/>
                <w:spacing w:val="-52"/>
                <w:sz w:val="22"/>
                <w:szCs w:val="22"/>
                <w:lang w:val="fr-FR"/>
              </w:rPr>
              <w:t xml:space="preserve"> </w:t>
            </w: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97183</w:t>
            </w:r>
            <w:r w:rsidRPr="00E25BB3">
              <w:rPr>
                <w:rFonts w:ascii="Marianne" w:hAnsi="Marianne" w:cs="Arial"/>
                <w:b/>
                <w:spacing w:val="-5"/>
                <w:sz w:val="22"/>
                <w:szCs w:val="22"/>
                <w:lang w:val="fr-FR"/>
              </w:rPr>
              <w:t xml:space="preserve"> </w:t>
            </w: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LES</w:t>
            </w:r>
            <w:r w:rsidRPr="00E25BB3">
              <w:rPr>
                <w:rFonts w:ascii="Marianne" w:hAnsi="Marianne" w:cs="Arial"/>
                <w:b/>
                <w:spacing w:val="-5"/>
                <w:sz w:val="22"/>
                <w:szCs w:val="22"/>
                <w:lang w:val="fr-FR"/>
              </w:rPr>
              <w:t xml:space="preserve"> </w:t>
            </w: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ABYMES</w:t>
            </w:r>
            <w:r w:rsidRPr="00E25BB3">
              <w:rPr>
                <w:rFonts w:ascii="Marianne" w:hAnsi="Marianne" w:cs="Arial"/>
                <w:b/>
                <w:spacing w:val="-5"/>
                <w:sz w:val="22"/>
                <w:szCs w:val="22"/>
                <w:lang w:val="fr-FR"/>
              </w:rPr>
              <w:t xml:space="preserve"> </w:t>
            </w: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cedex</w:t>
            </w:r>
          </w:p>
        </w:tc>
      </w:tr>
      <w:tr w:rsidR="00186D8F" w:rsidRPr="00E25BB3" w14:paraId="49DF0AAD" w14:textId="77777777" w:rsidTr="00EE07BC">
        <w:trPr>
          <w:trHeight w:val="278"/>
        </w:trPr>
        <w:tc>
          <w:tcPr>
            <w:tcW w:w="9288" w:type="dxa"/>
          </w:tcPr>
          <w:p w14:paraId="61AD2130" w14:textId="77777777" w:rsidR="00186D8F" w:rsidRPr="00E25BB3" w:rsidRDefault="00186D8F" w:rsidP="00186D8F">
            <w:pPr>
              <w:spacing w:line="258" w:lineRule="exact"/>
              <w:ind w:left="3499" w:right="3492"/>
              <w:jc w:val="center"/>
              <w:rPr>
                <w:rFonts w:ascii="Marianne" w:hAnsi="Marianne" w:cs="Arial"/>
                <w:b/>
                <w:sz w:val="22"/>
                <w:szCs w:val="22"/>
                <w:lang w:val="fr-FR"/>
              </w:rPr>
            </w:pPr>
            <w:r w:rsidRPr="00E25BB3">
              <w:rPr>
                <w:rFonts w:ascii="Marianne" w:hAnsi="Marianne" w:cs="Arial"/>
                <w:b/>
                <w:sz w:val="22"/>
                <w:szCs w:val="22"/>
                <w:lang w:val="fr-FR"/>
              </w:rPr>
              <w:t>Objet</w:t>
            </w:r>
          </w:p>
        </w:tc>
      </w:tr>
      <w:tr w:rsidR="00186D8F" w:rsidRPr="00E25BB3" w14:paraId="57D4B41F" w14:textId="77777777" w:rsidTr="00EE07BC">
        <w:trPr>
          <w:trHeight w:val="803"/>
        </w:trPr>
        <w:tc>
          <w:tcPr>
            <w:tcW w:w="9288" w:type="dxa"/>
          </w:tcPr>
          <w:p w14:paraId="0CA95954" w14:textId="77777777" w:rsidR="00186D8F" w:rsidRPr="00E25BB3" w:rsidRDefault="00186D8F" w:rsidP="00186D8F">
            <w:pPr>
              <w:jc w:val="center"/>
              <w:rPr>
                <w:rFonts w:ascii="Marianne" w:hAnsi="Marianne" w:cs="Arial"/>
                <w:b/>
                <w:sz w:val="22"/>
                <w:szCs w:val="22"/>
                <w:lang w:val="fr-FR"/>
              </w:rPr>
            </w:pPr>
            <w:bookmarkStart w:id="11" w:name="_Hlk184300187"/>
            <w:r w:rsidRPr="00E25BB3">
              <w:rPr>
                <w:rFonts w:ascii="Marianne" w:hAnsi="Marianne"/>
                <w:b/>
                <w:sz w:val="22"/>
                <w:szCs w:val="22"/>
                <w:lang w:val="fr-FR"/>
              </w:rPr>
              <w:t xml:space="preserve">Prestations de médecine de prévention pour l’ensemble des personnels de l’académie de </w:t>
            </w:r>
            <w:proofErr w:type="gramStart"/>
            <w:r w:rsidRPr="00E25BB3">
              <w:rPr>
                <w:rFonts w:ascii="Marianne" w:hAnsi="Marianne"/>
                <w:b/>
                <w:sz w:val="22"/>
                <w:szCs w:val="22"/>
                <w:lang w:val="fr-FR"/>
              </w:rPr>
              <w:t xml:space="preserve">la </w:t>
            </w:r>
            <w:r w:rsidRPr="00E25BB3">
              <w:rPr>
                <w:rFonts w:ascii="Marianne" w:hAnsi="Marianne"/>
                <w:b/>
                <w:spacing w:val="-52"/>
                <w:sz w:val="22"/>
                <w:szCs w:val="22"/>
                <w:lang w:val="fr-FR"/>
              </w:rPr>
              <w:t xml:space="preserve"> </w:t>
            </w:r>
            <w:r w:rsidRPr="00E25BB3">
              <w:rPr>
                <w:rFonts w:ascii="Marianne" w:hAnsi="Marianne"/>
                <w:b/>
                <w:sz w:val="22"/>
                <w:szCs w:val="22"/>
                <w:lang w:val="fr-FR"/>
              </w:rPr>
              <w:t>Guadeloupe</w:t>
            </w:r>
            <w:bookmarkEnd w:id="11"/>
            <w:proofErr w:type="gramEnd"/>
          </w:p>
        </w:tc>
      </w:tr>
    </w:tbl>
    <w:p w14:paraId="160EE37A" w14:textId="77777777" w:rsidR="00186D8F" w:rsidRPr="00E25BB3" w:rsidRDefault="00186D8F" w:rsidP="00186D8F">
      <w:pPr>
        <w:widowControl w:val="0"/>
        <w:autoSpaceDE w:val="0"/>
        <w:autoSpaceDN w:val="0"/>
        <w:rPr>
          <w:rFonts w:ascii="Marianne" w:hAnsi="Marianne" w:cs="Arial"/>
          <w:b/>
          <w:sz w:val="22"/>
          <w:szCs w:val="22"/>
          <w:lang w:val="fr-FR"/>
        </w:rPr>
      </w:pPr>
    </w:p>
    <w:p w14:paraId="54398D78" w14:textId="77777777" w:rsidR="00186D8F" w:rsidRPr="00E25BB3" w:rsidRDefault="00186D8F" w:rsidP="00186D8F">
      <w:pPr>
        <w:widowControl w:val="0"/>
        <w:autoSpaceDE w:val="0"/>
        <w:autoSpaceDN w:val="0"/>
        <w:rPr>
          <w:rFonts w:ascii="Marianne" w:hAnsi="Marianne" w:cs="Arial"/>
          <w:b/>
          <w:sz w:val="22"/>
          <w:szCs w:val="22"/>
          <w:lang w:val="fr-FR"/>
        </w:rPr>
      </w:pPr>
    </w:p>
    <w:p w14:paraId="5900FA84" w14:textId="77777777" w:rsidR="00421E0B" w:rsidRPr="00E25BB3" w:rsidRDefault="00421E0B" w:rsidP="00421E0B">
      <w:pPr>
        <w:spacing w:after="220" w:line="240" w:lineRule="exact"/>
        <w:jc w:val="center"/>
        <w:rPr>
          <w:rFonts w:ascii="Marianne" w:hAnsi="Marianne" w:cs="Arial"/>
          <w:b/>
          <w:bCs/>
          <w:caps/>
          <w:sz w:val="22"/>
          <w:szCs w:val="22"/>
        </w:rPr>
      </w:pPr>
      <w:r w:rsidRPr="00E25BB3">
        <w:rPr>
          <w:rFonts w:ascii="Marianne" w:hAnsi="Marianne"/>
          <w:noProof/>
          <w:sz w:val="22"/>
          <w:szCs w:val="22"/>
        </w:rPr>
        <w:drawing>
          <wp:inline distT="0" distB="0" distL="0" distR="0" wp14:anchorId="3D1FAF6A" wp14:editId="5A561EE4">
            <wp:extent cx="1808480" cy="923706"/>
            <wp:effectExtent l="0" t="0" r="1270" b="0"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7012" cy="933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86D8F" w:rsidRPr="00E25BB3" w14:paraId="47312321" w14:textId="77777777" w:rsidTr="000542C8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AC4B1" w14:textId="77777777" w:rsidR="00186D8F" w:rsidRPr="00E25BB3" w:rsidRDefault="00186D8F" w:rsidP="000542C8">
            <w:pPr>
              <w:jc w:val="both"/>
              <w:rPr>
                <w:rFonts w:ascii="Marianne" w:eastAsia="Arial" w:hAnsi="Marianne" w:cs="Arial"/>
                <w:b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b/>
                <w:color w:val="000000"/>
                <w:sz w:val="22"/>
                <w:szCs w:val="22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8A1DB" w14:textId="77777777" w:rsidR="00186D8F" w:rsidRPr="00E25BB3" w:rsidRDefault="00186D8F" w:rsidP="000542C8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0316" w14:textId="77777777" w:rsidR="00186D8F" w:rsidRPr="00E25BB3" w:rsidRDefault="00186D8F" w:rsidP="000542C8">
            <w:pPr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....... ....... / ....... ....... / ....... ....... ....... .......</w:t>
            </w:r>
          </w:p>
        </w:tc>
      </w:tr>
    </w:tbl>
    <w:p w14:paraId="718F1E65" w14:textId="520D17AE" w:rsidR="00421E0B" w:rsidRPr="00E25BB3" w:rsidRDefault="00186D8F" w:rsidP="00421E0B">
      <w:pPr>
        <w:spacing w:after="220" w:line="240" w:lineRule="exact"/>
        <w:jc w:val="center"/>
        <w:rPr>
          <w:rFonts w:ascii="Marianne" w:hAnsi="Marianne" w:cs="Arial"/>
          <w:b/>
          <w:bCs/>
          <w:caps/>
          <w:sz w:val="22"/>
          <w:szCs w:val="22"/>
        </w:rPr>
      </w:pPr>
      <w:r w:rsidRPr="00E25BB3">
        <w:rPr>
          <w:rFonts w:ascii="Marianne" w:hAnsi="Marianne" w:cs="Arial"/>
          <w:noProof/>
          <w:sz w:val="22"/>
          <w:szCs w:val="22"/>
        </w:rPr>
        <w:drawing>
          <wp:inline distT="0" distB="0" distL="0" distR="0" wp14:anchorId="5B52559C" wp14:editId="00AB34FE">
            <wp:extent cx="2145937" cy="1252727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937" cy="1252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AEF66" w14:textId="39A53023" w:rsidR="0053267C" w:rsidRPr="00E25BB3" w:rsidRDefault="0053267C">
      <w:pPr>
        <w:spacing w:line="240" w:lineRule="exact"/>
        <w:rPr>
          <w:rFonts w:ascii="Marianne" w:hAnsi="Marianne"/>
          <w:sz w:val="22"/>
          <w:szCs w:val="22"/>
          <w:lang w:val="fr-FR"/>
        </w:rPr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</w:tblGrid>
      <w:tr w:rsidR="001F275D" w:rsidRPr="00E25BB3" w14:paraId="10E390F6" w14:textId="77777777" w:rsidTr="001F275D">
        <w:trPr>
          <w:trHeight w:val="28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347D0" w14:textId="77777777" w:rsidR="001F275D" w:rsidRPr="00E25BB3" w:rsidRDefault="001F275D" w:rsidP="00186D8F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C5FE" w14:textId="77777777" w:rsidR="001F275D" w:rsidRPr="00E25BB3" w:rsidRDefault="001F275D">
            <w:pPr>
              <w:rPr>
                <w:rFonts w:ascii="Marianne" w:hAnsi="Marianne"/>
                <w:sz w:val="22"/>
                <w:szCs w:val="22"/>
              </w:rPr>
            </w:pPr>
          </w:p>
        </w:tc>
      </w:tr>
      <w:tr w:rsidR="001F275D" w:rsidRPr="00E25BB3" w14:paraId="75047E90" w14:textId="77777777" w:rsidTr="001F275D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CD6A8" w14:textId="77777777" w:rsidR="001F275D" w:rsidRPr="00E25BB3" w:rsidRDefault="001F275D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3A1BC" w14:textId="77777777" w:rsidR="001F275D" w:rsidRPr="00E25BB3" w:rsidRDefault="001F275D">
            <w:pPr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467791A3" w14:textId="0804FE2C" w:rsidR="00421E0B" w:rsidRPr="00E25BB3" w:rsidRDefault="00421E0B" w:rsidP="00186D8F">
      <w:pPr>
        <w:spacing w:after="40" w:line="240" w:lineRule="exact"/>
        <w:rPr>
          <w:rFonts w:ascii="Marianne" w:hAnsi="Marianne"/>
          <w:sz w:val="22"/>
          <w:szCs w:val="22"/>
        </w:rPr>
      </w:pPr>
    </w:p>
    <w:p w14:paraId="47204522" w14:textId="3C08F2DB" w:rsidR="00421E0B" w:rsidRPr="00E25BB3" w:rsidRDefault="00421E0B">
      <w:pPr>
        <w:spacing w:after="100" w:line="240" w:lineRule="exact"/>
        <w:rPr>
          <w:rFonts w:ascii="Marianne" w:hAnsi="Marianne"/>
          <w:sz w:val="22"/>
          <w:szCs w:val="22"/>
        </w:rPr>
      </w:pPr>
    </w:p>
    <w:p w14:paraId="2B3F475B" w14:textId="77777777" w:rsidR="00421E0B" w:rsidRPr="00E25BB3" w:rsidRDefault="00421E0B">
      <w:pPr>
        <w:spacing w:after="100" w:line="240" w:lineRule="exact"/>
        <w:rPr>
          <w:rFonts w:ascii="Marianne" w:hAnsi="Marianne"/>
          <w:sz w:val="22"/>
          <w:szCs w:val="22"/>
        </w:rPr>
      </w:pPr>
    </w:p>
    <w:p w14:paraId="5D6EBB14" w14:textId="7DBFE8FF" w:rsidR="0053267C" w:rsidRPr="00E25BB3" w:rsidRDefault="0053267C">
      <w:pPr>
        <w:spacing w:line="20" w:lineRule="exact"/>
        <w:rPr>
          <w:rFonts w:ascii="Marianne" w:eastAsia="Arial" w:hAnsi="Marianne" w:cs="Arial"/>
          <w:b/>
          <w:color w:val="000000"/>
          <w:sz w:val="22"/>
          <w:szCs w:val="22"/>
          <w:lang w:val="fr-FR"/>
        </w:rPr>
      </w:pPr>
    </w:p>
    <w:p w14:paraId="465A6FDA" w14:textId="77777777" w:rsidR="00421E0B" w:rsidRPr="00E25BB3" w:rsidRDefault="00421E0B">
      <w:pPr>
        <w:spacing w:line="20" w:lineRule="exact"/>
        <w:rPr>
          <w:rFonts w:ascii="Marianne" w:hAnsi="Marianne"/>
          <w:sz w:val="22"/>
          <w:szCs w:val="22"/>
        </w:rPr>
      </w:pPr>
    </w:p>
    <w:p w14:paraId="7C0BD537" w14:textId="77777777" w:rsidR="0053267C" w:rsidRPr="00E25BB3" w:rsidRDefault="00B32C80">
      <w:pPr>
        <w:spacing w:after="120"/>
        <w:ind w:left="20" w:right="20"/>
        <w:jc w:val="center"/>
        <w:rPr>
          <w:rFonts w:ascii="Marianne" w:eastAsia="Arial" w:hAnsi="Marianne" w:cs="Arial"/>
          <w:b/>
          <w:color w:val="000000"/>
          <w:sz w:val="22"/>
          <w:szCs w:val="22"/>
          <w:lang w:val="fr-FR"/>
        </w:rPr>
      </w:pPr>
      <w:r w:rsidRPr="00E25BB3">
        <w:rPr>
          <w:rFonts w:ascii="Marianne" w:eastAsia="Arial" w:hAnsi="Marianne" w:cs="Arial"/>
          <w:b/>
          <w:color w:val="000000"/>
          <w:sz w:val="22"/>
          <w:szCs w:val="22"/>
          <w:lang w:val="fr-FR"/>
        </w:rPr>
        <w:t>SOMMAIRE</w:t>
      </w:r>
    </w:p>
    <w:p w14:paraId="6CFF8ED9" w14:textId="77777777" w:rsidR="0053267C" w:rsidRPr="00E25BB3" w:rsidRDefault="0053267C">
      <w:pPr>
        <w:spacing w:after="80" w:line="240" w:lineRule="exact"/>
        <w:rPr>
          <w:rFonts w:ascii="Marianne" w:hAnsi="Marianne"/>
          <w:sz w:val="22"/>
          <w:szCs w:val="22"/>
        </w:rPr>
      </w:pPr>
    </w:p>
    <w:p w14:paraId="2317FC04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 w:cs="Arial"/>
          <w:color w:val="000000"/>
          <w:sz w:val="22"/>
          <w:szCs w:val="22"/>
          <w:lang w:val="fr-FR"/>
        </w:rPr>
        <w:fldChar w:fldCharType="begin"/>
      </w:r>
      <w:r w:rsidRPr="00E25BB3">
        <w:rPr>
          <w:rFonts w:ascii="Marianne" w:eastAsia="Arial" w:hAnsi="Marianne" w:cs="Arial"/>
          <w:color w:val="000000"/>
          <w:sz w:val="22"/>
          <w:szCs w:val="22"/>
          <w:lang w:val="fr-FR"/>
        </w:rPr>
        <w:instrText xml:space="preserve"> TOC </w:instrText>
      </w:r>
      <w:r w:rsidRPr="00E25BB3">
        <w:rPr>
          <w:rFonts w:ascii="Marianne" w:eastAsia="Arial" w:hAnsi="Marianne" w:cs="Arial"/>
          <w:color w:val="000000"/>
          <w:sz w:val="22"/>
          <w:szCs w:val="22"/>
          <w:lang w:val="fr-FR"/>
        </w:rPr>
        <w:fldChar w:fldCharType="separate"/>
      </w: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1 - Identification de l'acheteur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_Toc256000000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3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6A2BEF8E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2 - Identification du co-contractant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_Toc256000001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3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32920D14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3 - Dispositions générales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_Toc256000002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4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280C80B9" w14:textId="77777777" w:rsidR="0053267C" w:rsidRPr="00E25BB3" w:rsidRDefault="00B32C80">
      <w:pPr>
        <w:pStyle w:val="TM2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3.1 - Objet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_Toc256000003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4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02B3057D" w14:textId="77777777" w:rsidR="0053267C" w:rsidRPr="00E25BB3" w:rsidRDefault="00B32C80">
      <w:pPr>
        <w:pStyle w:val="TM2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3.2 - Mode de passation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_Toc256000004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4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28E63C71" w14:textId="77777777" w:rsidR="0053267C" w:rsidRPr="00E25BB3" w:rsidRDefault="00B32C80">
      <w:pPr>
        <w:pStyle w:val="TM2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3.3 - Forme de contrat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_Toc256000005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4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23A97F17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4 - Prix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_Toc256000006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5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387D5D23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5 - Durée de l'accord-cadre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_Toc256000007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5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3C6AE201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6 - Paiement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_Toc256000008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5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6B6D157B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7 - Avance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_Toc256000009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6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52DDF6B6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8 - Nomenclature(s)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_Toc256000010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6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284E74AB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9 - Signature</w:t>
      </w:r>
      <w:r w:rsidRPr="00E25BB3">
        <w:rPr>
          <w:rFonts w:ascii="Marianne" w:hAnsi="Marianne"/>
          <w:sz w:val="22"/>
          <w:szCs w:val="22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</w:rPr>
        <w:instrText xml:space="preserve"> PAGEREF _Toc256000011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</w:rPr>
        <w:t>6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64DE81B6" w14:textId="77777777" w:rsidR="0053267C" w:rsidRPr="00E25BB3" w:rsidRDefault="00B32C80">
      <w:pPr>
        <w:pStyle w:val="TM1"/>
        <w:tabs>
          <w:tab w:val="right" w:leader="dot" w:pos="9622"/>
        </w:tabs>
        <w:rPr>
          <w:rFonts w:ascii="Marianne" w:hAnsi="Marianne"/>
          <w:noProof/>
          <w:sz w:val="22"/>
          <w:szCs w:val="22"/>
          <w:lang w:val="fr-FR"/>
        </w:rPr>
      </w:pP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E25BB3">
        <w:rPr>
          <w:rFonts w:ascii="Marianne" w:hAnsi="Marianne"/>
          <w:sz w:val="22"/>
          <w:szCs w:val="22"/>
          <w:lang w:val="fr-FR"/>
        </w:rPr>
        <w:tab/>
      </w:r>
      <w:r w:rsidRPr="00E25BB3">
        <w:rPr>
          <w:rFonts w:ascii="Marianne" w:hAnsi="Marianne"/>
          <w:sz w:val="22"/>
          <w:szCs w:val="22"/>
        </w:rPr>
        <w:fldChar w:fldCharType="begin"/>
      </w:r>
      <w:r w:rsidRPr="00E25BB3">
        <w:rPr>
          <w:rFonts w:ascii="Marianne" w:hAnsi="Marianne"/>
          <w:sz w:val="22"/>
          <w:szCs w:val="22"/>
          <w:lang w:val="fr-FR"/>
        </w:rPr>
        <w:instrText xml:space="preserve"> PAGEREF _Toc256000012 \h </w:instrText>
      </w:r>
      <w:r w:rsidRPr="00E25BB3">
        <w:rPr>
          <w:rFonts w:ascii="Marianne" w:hAnsi="Marianne"/>
          <w:sz w:val="22"/>
          <w:szCs w:val="22"/>
        </w:rPr>
      </w:r>
      <w:r w:rsidRPr="00E25BB3">
        <w:rPr>
          <w:rFonts w:ascii="Marianne" w:hAnsi="Marianne"/>
          <w:sz w:val="22"/>
          <w:szCs w:val="22"/>
        </w:rPr>
        <w:fldChar w:fldCharType="separate"/>
      </w:r>
      <w:r w:rsidRPr="00E25BB3">
        <w:rPr>
          <w:rFonts w:ascii="Marianne" w:hAnsi="Marianne"/>
          <w:sz w:val="22"/>
          <w:szCs w:val="22"/>
          <w:lang w:val="fr-FR"/>
        </w:rPr>
        <w:t>8</w:t>
      </w:r>
      <w:r w:rsidRPr="00E25BB3">
        <w:rPr>
          <w:rFonts w:ascii="Marianne" w:hAnsi="Marianne"/>
          <w:sz w:val="22"/>
          <w:szCs w:val="22"/>
        </w:rPr>
        <w:fldChar w:fldCharType="end"/>
      </w:r>
    </w:p>
    <w:p w14:paraId="472308CB" w14:textId="77777777" w:rsidR="0053267C" w:rsidRPr="00E25BB3" w:rsidRDefault="00B32C80">
      <w:pPr>
        <w:spacing w:after="140"/>
        <w:ind w:left="20" w:right="20"/>
        <w:jc w:val="both"/>
        <w:rPr>
          <w:rFonts w:ascii="Marianne" w:eastAsia="Arial" w:hAnsi="Marianne" w:cs="Arial"/>
          <w:color w:val="000000"/>
          <w:sz w:val="22"/>
          <w:szCs w:val="22"/>
          <w:lang w:val="fr-FR"/>
        </w:rPr>
        <w:sectPr w:rsidR="0053267C" w:rsidRPr="00E25BB3">
          <w:pgSz w:w="11900" w:h="16840"/>
          <w:pgMar w:top="1134" w:right="1134" w:bottom="1134" w:left="1134" w:header="1134" w:footer="1134" w:gutter="0"/>
          <w:cols w:space="708"/>
        </w:sectPr>
      </w:pPr>
      <w:r w:rsidRPr="00E25BB3">
        <w:rPr>
          <w:rFonts w:ascii="Marianne" w:eastAsia="Arial" w:hAnsi="Marianne" w:cs="Arial"/>
          <w:color w:val="000000"/>
          <w:sz w:val="22"/>
          <w:szCs w:val="22"/>
          <w:lang w:val="fr-FR"/>
        </w:rPr>
        <w:fldChar w:fldCharType="end"/>
      </w:r>
    </w:p>
    <w:p w14:paraId="2615403F" w14:textId="77777777" w:rsidR="0053267C" w:rsidRPr="00E25BB3" w:rsidRDefault="0053267C">
      <w:pPr>
        <w:spacing w:line="20" w:lineRule="exact"/>
        <w:rPr>
          <w:rFonts w:ascii="Marianne" w:hAnsi="Marianne"/>
          <w:sz w:val="22"/>
          <w:szCs w:val="22"/>
          <w:lang w:val="fr-FR"/>
        </w:rPr>
      </w:pPr>
    </w:p>
    <w:p w14:paraId="184E64F7" w14:textId="77777777" w:rsidR="0053267C" w:rsidRPr="00E25BB3" w:rsidRDefault="00B32C80">
      <w:pPr>
        <w:pStyle w:val="Titre1"/>
        <w:spacing w:before="20" w:after="180"/>
        <w:ind w:left="20" w:right="20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12" w:name="_Toc256000000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1 - Identification de l'acheteur</w:t>
      </w:r>
      <w:bookmarkEnd w:id="12"/>
    </w:p>
    <w:p w14:paraId="161B02C0" w14:textId="75C9A1AE" w:rsidR="00421E0B" w:rsidRPr="00E25BB3" w:rsidRDefault="00B32C80" w:rsidP="00421E0B">
      <w:pPr>
        <w:pStyle w:val="ParagrapheIndent1"/>
        <w:ind w:lef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Nom de l'organisme : </w:t>
      </w:r>
      <w:r w:rsidR="00421E0B" w:rsidRPr="00E25BB3">
        <w:rPr>
          <w:rFonts w:ascii="Marianne" w:hAnsi="Marianne"/>
          <w:color w:val="000000"/>
          <w:szCs w:val="22"/>
          <w:lang w:val="fr-FR"/>
        </w:rPr>
        <w:t>Région académique de la Guadeloupe</w:t>
      </w:r>
    </w:p>
    <w:p w14:paraId="2545328E" w14:textId="77777777" w:rsidR="00421E0B" w:rsidRPr="00E25BB3" w:rsidRDefault="00421E0B" w:rsidP="00421E0B">
      <w:pPr>
        <w:pStyle w:val="ParagrapheIndent1"/>
        <w:numPr>
          <w:ilvl w:val="0"/>
          <w:numId w:val="1"/>
        </w:numPr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Parc d'activités la Providence</w:t>
      </w:r>
    </w:p>
    <w:p w14:paraId="6AB12AE7" w14:textId="77777777" w:rsidR="00421E0B" w:rsidRPr="00E25BB3" w:rsidRDefault="00421E0B" w:rsidP="00421E0B">
      <w:pPr>
        <w:pStyle w:val="ParagrapheIndent1"/>
        <w:numPr>
          <w:ilvl w:val="0"/>
          <w:numId w:val="1"/>
        </w:numPr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ZAC de Dothémare BP 480</w:t>
      </w:r>
    </w:p>
    <w:p w14:paraId="29C7DE66" w14:textId="77777777" w:rsidR="00421E0B" w:rsidRPr="00E25BB3" w:rsidRDefault="00421E0B" w:rsidP="00421E0B">
      <w:pPr>
        <w:pStyle w:val="ParagrapheIndent1"/>
        <w:numPr>
          <w:ilvl w:val="0"/>
          <w:numId w:val="1"/>
        </w:numPr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97183 Les Abymes Cedex</w:t>
      </w:r>
    </w:p>
    <w:p w14:paraId="1284146D" w14:textId="73ABB9E8" w:rsidR="0053267C" w:rsidRPr="00E25BB3" w:rsidRDefault="0053267C">
      <w:pPr>
        <w:pStyle w:val="ParagrapheIndent1"/>
        <w:spacing w:after="240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4015865C" w14:textId="4AEBFEAD" w:rsidR="00421E0B" w:rsidRPr="00E25BB3" w:rsidRDefault="00B32C80" w:rsidP="00421E0B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Personne habilitée à donner les renseignements relatifs aux nantissements et cessions de </w:t>
      </w:r>
      <w:proofErr w:type="gramStart"/>
      <w:r w:rsidRPr="00E25BB3">
        <w:rPr>
          <w:rFonts w:ascii="Marianne" w:hAnsi="Marianne"/>
          <w:color w:val="000000"/>
          <w:szCs w:val="22"/>
          <w:lang w:val="fr-FR"/>
        </w:rPr>
        <w:t xml:space="preserve">créances  </w:t>
      </w:r>
      <w:r w:rsidR="00421E0B" w:rsidRPr="00E25BB3">
        <w:rPr>
          <w:rFonts w:ascii="Marianne" w:hAnsi="Marianne"/>
          <w:color w:val="000000"/>
          <w:szCs w:val="22"/>
          <w:lang w:val="fr-FR"/>
        </w:rPr>
        <w:t>Madame</w:t>
      </w:r>
      <w:proofErr w:type="gramEnd"/>
      <w:r w:rsidR="00421E0B" w:rsidRPr="00E25BB3">
        <w:rPr>
          <w:rFonts w:ascii="Marianne" w:hAnsi="Marianne"/>
          <w:color w:val="000000"/>
          <w:szCs w:val="22"/>
          <w:lang w:val="fr-FR"/>
        </w:rPr>
        <w:t xml:space="preserve"> La Rectrice </w:t>
      </w:r>
    </w:p>
    <w:p w14:paraId="3D275B0A" w14:textId="2FE17876" w:rsidR="0053267C" w:rsidRPr="00E25BB3" w:rsidRDefault="00B32C80">
      <w:pPr>
        <w:pStyle w:val="ParagrapheIndent1"/>
        <w:spacing w:after="240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Ordonnateur : </w:t>
      </w:r>
      <w:r w:rsidR="00421E0B" w:rsidRPr="00E25BB3">
        <w:rPr>
          <w:rFonts w:ascii="Marianne" w:hAnsi="Marianne"/>
          <w:color w:val="000000"/>
          <w:szCs w:val="22"/>
          <w:lang w:val="fr-FR"/>
        </w:rPr>
        <w:t xml:space="preserve">Madame La Rectrice de la région académique </w:t>
      </w:r>
    </w:p>
    <w:p w14:paraId="29DC6494" w14:textId="39022338" w:rsidR="0053267C" w:rsidRPr="00E25BB3" w:rsidRDefault="00B32C80">
      <w:pPr>
        <w:pStyle w:val="ParagrapheIndent1"/>
        <w:spacing w:after="240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Comptable assignataire des paiements : Monsieur Le </w:t>
      </w:r>
      <w:r w:rsidR="00421E0B" w:rsidRPr="00E25BB3">
        <w:rPr>
          <w:rFonts w:ascii="Marianne" w:hAnsi="Marianne"/>
          <w:color w:val="000000"/>
          <w:szCs w:val="22"/>
          <w:lang w:val="fr-FR"/>
        </w:rPr>
        <w:t xml:space="preserve">comptable public </w:t>
      </w:r>
    </w:p>
    <w:p w14:paraId="6702D9BE" w14:textId="77777777" w:rsidR="001F275D" w:rsidRPr="00E25BB3" w:rsidRDefault="001F275D" w:rsidP="001F275D">
      <w:pPr>
        <w:rPr>
          <w:rFonts w:ascii="Marianne" w:hAnsi="Marianne"/>
          <w:sz w:val="22"/>
          <w:szCs w:val="22"/>
          <w:lang w:val="fr-FR"/>
        </w:rPr>
      </w:pPr>
    </w:p>
    <w:p w14:paraId="070B425C" w14:textId="77777777" w:rsidR="0053267C" w:rsidRPr="00E25BB3" w:rsidRDefault="00B32C80">
      <w:pPr>
        <w:pStyle w:val="Titre1"/>
        <w:spacing w:before="20" w:after="180"/>
        <w:ind w:left="20" w:right="20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13" w:name="_Toc256000001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2 - Identification du co-contractant</w:t>
      </w:r>
      <w:bookmarkEnd w:id="13"/>
    </w:p>
    <w:p w14:paraId="55FD6690" w14:textId="77777777" w:rsidR="0053267C" w:rsidRPr="00E25BB3" w:rsidRDefault="00B32C80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1"/>
        <w:gridCol w:w="9149"/>
      </w:tblGrid>
      <w:tr w:rsidR="0053267C" w:rsidRPr="00E25BB3" w14:paraId="09E463E8" w14:textId="77777777" w:rsidTr="00B97284">
        <w:trPr>
          <w:trHeight w:val="240"/>
        </w:trPr>
        <w:sdt>
          <w:sdtPr>
            <w:rPr>
              <w:rFonts w:ascii="Marianne" w:hAnsi="Marianne"/>
              <w:sz w:val="22"/>
              <w:szCs w:val="22"/>
            </w:rPr>
            <w:id w:val="-1262907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554836B" w14:textId="6961622B" w:rsidR="0053267C" w:rsidRPr="00E25BB3" w:rsidRDefault="00B97284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57262977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86522D" w14:textId="2CA1954E" w:rsidR="00D60F97" w:rsidRPr="00E25BB3" w:rsidRDefault="00D60F97" w:rsidP="00D60F97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p>
            </w:sdtContent>
          </w:sdt>
          <w:p w14:paraId="4642894C" w14:textId="77777777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F1F8" w14:textId="4986530A" w:rsidR="0053267C" w:rsidRPr="00E25BB3" w:rsidRDefault="00B32C80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shd w:val="pct15" w:color="auto" w:fill="FFFFFF"/>
                <w:lang w:val="fr-FR"/>
              </w:rPr>
              <w:t>Le</w:t>
            </w: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signataire (Candidat individuel),</w:t>
            </w:r>
          </w:p>
        </w:tc>
      </w:tr>
    </w:tbl>
    <w:p w14:paraId="19D9603A" w14:textId="77777777" w:rsidR="0053267C" w:rsidRPr="00E25BB3" w:rsidRDefault="0053267C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434D3EBD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 w:cstheme="minorBidi"/>
          <w:color w:val="000000"/>
          <w:szCs w:val="22"/>
          <w:lang w:val="fr-FR"/>
        </w:rPr>
      </w:pPr>
      <w:r w:rsidRPr="00E25BB3">
        <w:rPr>
          <w:rFonts w:ascii="Marianne" w:hAnsi="Marianne" w:cstheme="minorBidi"/>
          <w:color w:val="000000"/>
          <w:szCs w:val="22"/>
          <w:lang w:val="fr-FR"/>
        </w:rPr>
        <w:t>M ........................................................................................................</w:t>
      </w:r>
    </w:p>
    <w:p w14:paraId="056CBA8F" w14:textId="259B2F02" w:rsidR="0053267C" w:rsidRPr="00E25BB3" w:rsidRDefault="00B32C80" w:rsidP="001F275D">
      <w:pPr>
        <w:pStyle w:val="Sansinterligne"/>
        <w:rPr>
          <w:rFonts w:ascii="Marianne" w:hAnsi="Marianne" w:cstheme="minorBidi"/>
          <w:sz w:val="22"/>
          <w:szCs w:val="22"/>
          <w:lang w:val="fr-FR"/>
        </w:rPr>
      </w:pPr>
      <w:r w:rsidRPr="00E25BB3">
        <w:rPr>
          <w:rFonts w:ascii="Marianne" w:eastAsia="Arial" w:hAnsi="Marianne" w:cstheme="minorBidi"/>
          <w:sz w:val="22"/>
          <w:szCs w:val="22"/>
          <w:lang w:val="fr-FR"/>
        </w:rPr>
        <w:t>Agissant en qualité de ...............................................................................</w:t>
      </w:r>
    </w:p>
    <w:p w14:paraId="4D67172A" w14:textId="77777777" w:rsidR="001F275D" w:rsidRPr="00E25BB3" w:rsidRDefault="001F275D" w:rsidP="001F275D">
      <w:pPr>
        <w:pStyle w:val="Sansinterligne"/>
        <w:rPr>
          <w:rFonts w:ascii="Marianne" w:hAnsi="Marianne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E25BB3" w14:paraId="6414217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DAC4F" w14:textId="4AC5C70F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1917771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A443E5" w14:textId="0A15CD37" w:rsidR="00D60F97" w:rsidRPr="00E25BB3" w:rsidRDefault="00D60F97" w:rsidP="00D60F97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54081A8E" w14:textId="77777777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9AD8" w14:textId="77777777" w:rsidR="0053267C" w:rsidRPr="00E25BB3" w:rsidRDefault="00B32C80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m'engage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sur la base de mon offre et pour mon propre compte ;</w:t>
            </w:r>
          </w:p>
        </w:tc>
      </w:tr>
    </w:tbl>
    <w:p w14:paraId="7354B9A1" w14:textId="77777777" w:rsidR="0053267C" w:rsidRPr="00E25BB3" w:rsidRDefault="0053267C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146248CE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Nom commercial et dénomination sociale ........................................................</w:t>
      </w:r>
    </w:p>
    <w:p w14:paraId="198FCF4B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...........................................................................................................</w:t>
      </w:r>
    </w:p>
    <w:p w14:paraId="3D103C86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Adresse .................................................................................................</w:t>
      </w:r>
    </w:p>
    <w:p w14:paraId="32EEB713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...........................................................................................................</w:t>
      </w:r>
    </w:p>
    <w:p w14:paraId="0AF217F1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Courriel </w:t>
      </w:r>
      <w:r w:rsidRPr="00E25BB3">
        <w:rPr>
          <w:rFonts w:ascii="Marianne" w:hAnsi="Marianne"/>
          <w:color w:val="000000"/>
          <w:szCs w:val="22"/>
          <w:vertAlign w:val="superscript"/>
          <w:lang w:val="fr-FR"/>
        </w:rPr>
        <w:t>1</w:t>
      </w:r>
      <w:r w:rsidRPr="00E25BB3">
        <w:rPr>
          <w:rFonts w:ascii="Marianne" w:hAnsi="Marianne"/>
          <w:color w:val="000000"/>
          <w:szCs w:val="22"/>
          <w:lang w:val="fr-FR"/>
        </w:rPr>
        <w:t xml:space="preserve"> ................................................................................</w:t>
      </w:r>
    </w:p>
    <w:p w14:paraId="048D2955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Numéro de téléphone .................</w:t>
      </w:r>
    </w:p>
    <w:p w14:paraId="36775EDF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Numéro de SIRET ......................</w:t>
      </w:r>
    </w:p>
    <w:p w14:paraId="1C7F654F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Code APE ...................................................</w:t>
      </w:r>
    </w:p>
    <w:p w14:paraId="5E5E4870" w14:textId="736840D0" w:rsidR="0053267C" w:rsidRPr="00E25BB3" w:rsidRDefault="00B32C80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Numéro de TVA intracommunautaire ..............................................................</w:t>
      </w:r>
    </w:p>
    <w:p w14:paraId="018B4FE5" w14:textId="77777777" w:rsidR="001F275D" w:rsidRPr="00E25BB3" w:rsidRDefault="001F275D" w:rsidP="001F275D">
      <w:pPr>
        <w:rPr>
          <w:rFonts w:ascii="Marianne" w:hAnsi="Marianne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E25BB3" w14:paraId="5E66A1B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eastAsiaTheme="minorHAnsi" w:hAnsi="Marianne" w:cstheme="minorBidi"/>
                <w:sz w:val="22"/>
                <w:szCs w:val="22"/>
                <w:lang w:val="fr-FR"/>
              </w:rPr>
              <w:id w:val="-1716575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690708" w14:textId="794979F2" w:rsidR="00D60F97" w:rsidRPr="00E25BB3" w:rsidRDefault="00D60F97" w:rsidP="00D60F97">
                <w:pPr>
                  <w:spacing w:after="160" w:line="259" w:lineRule="auto"/>
                  <w:rPr>
                    <w:rFonts w:ascii="Marianne" w:eastAsiaTheme="minorHAnsi" w:hAnsi="Marianne" w:cstheme="minorBidi"/>
                    <w:sz w:val="22"/>
                    <w:szCs w:val="22"/>
                    <w:lang w:val="fr-FR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p>
            </w:sdtContent>
          </w:sdt>
          <w:p w14:paraId="620DC821" w14:textId="70F0E408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372DA" w14:textId="77777777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FF5E" w14:textId="592F5B50" w:rsidR="0053267C" w:rsidRPr="00E25BB3" w:rsidRDefault="00B32C80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engage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la société .........................</w:t>
            </w:r>
            <w:r w:rsidR="001F275D" w:rsidRPr="00E25BB3">
              <w:rPr>
                <w:rFonts w:ascii="Marianne" w:hAnsi="Marianne"/>
                <w:color w:val="000000"/>
                <w:szCs w:val="22"/>
                <w:lang w:val="fr-FR"/>
              </w:rPr>
              <w:t>.............</w:t>
            </w: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............ </w:t>
            </w: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sur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la base de son offre ;</w:t>
            </w:r>
          </w:p>
        </w:tc>
      </w:tr>
    </w:tbl>
    <w:p w14:paraId="22580C1B" w14:textId="77777777" w:rsidR="0053267C" w:rsidRPr="00E25BB3" w:rsidRDefault="0053267C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26D53AFB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Nom commercial et dénomination sociale ........................................................</w:t>
      </w:r>
    </w:p>
    <w:p w14:paraId="5D447A7C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...........................................................................................................</w:t>
      </w:r>
    </w:p>
    <w:p w14:paraId="271BD5F1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Adresse .................................................................................................</w:t>
      </w:r>
    </w:p>
    <w:p w14:paraId="71EB51CB" w14:textId="7FFF5A2C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lastRenderedPageBreak/>
        <w:t>...........................................................................................................</w:t>
      </w:r>
    </w:p>
    <w:p w14:paraId="06E54BD7" w14:textId="77777777" w:rsidR="001F275D" w:rsidRPr="00E25BB3" w:rsidRDefault="001F275D" w:rsidP="001F275D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...........................................................................................................</w:t>
      </w:r>
    </w:p>
    <w:p w14:paraId="6BADD161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Courriel </w:t>
      </w:r>
      <w:r w:rsidRPr="00E25BB3">
        <w:rPr>
          <w:rFonts w:ascii="Marianne" w:hAnsi="Marianne"/>
          <w:color w:val="000000"/>
          <w:szCs w:val="22"/>
          <w:vertAlign w:val="superscript"/>
          <w:lang w:val="fr-FR"/>
        </w:rPr>
        <w:t>2</w:t>
      </w:r>
      <w:r w:rsidRPr="00E25BB3">
        <w:rPr>
          <w:rFonts w:ascii="Marianne" w:hAnsi="Marianne"/>
          <w:color w:val="000000"/>
          <w:szCs w:val="22"/>
          <w:lang w:val="fr-FR"/>
        </w:rPr>
        <w:t xml:space="preserve"> ................................................................................</w:t>
      </w:r>
    </w:p>
    <w:p w14:paraId="0646612A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Numéro de téléphone .................</w:t>
      </w:r>
    </w:p>
    <w:p w14:paraId="550A4386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Numéro de SIRET ......................</w:t>
      </w:r>
    </w:p>
    <w:p w14:paraId="05CD5F86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Code APE ...................................................</w:t>
      </w:r>
    </w:p>
    <w:p w14:paraId="32D6441D" w14:textId="5884C00F" w:rsidR="0053267C" w:rsidRPr="00E25BB3" w:rsidRDefault="00B32C80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Numéro de TVA intracommunautaire ..............................................................</w:t>
      </w:r>
    </w:p>
    <w:p w14:paraId="77C8DE4E" w14:textId="7005605A" w:rsidR="001F275D" w:rsidRPr="00E25BB3" w:rsidRDefault="001F275D" w:rsidP="001F275D">
      <w:pPr>
        <w:rPr>
          <w:rFonts w:ascii="Marianne" w:hAnsi="Marianne"/>
          <w:sz w:val="22"/>
          <w:szCs w:val="22"/>
          <w:lang w:val="fr-FR"/>
        </w:rPr>
      </w:pPr>
    </w:p>
    <w:p w14:paraId="194E4D04" w14:textId="6BED50B7" w:rsidR="001F275D" w:rsidRPr="00E25BB3" w:rsidRDefault="001F275D" w:rsidP="001F275D">
      <w:pPr>
        <w:rPr>
          <w:rFonts w:ascii="Marianne" w:hAnsi="Marianne"/>
          <w:sz w:val="22"/>
          <w:szCs w:val="22"/>
          <w:lang w:val="fr-FR"/>
        </w:rPr>
      </w:pPr>
    </w:p>
    <w:p w14:paraId="0A3E7A83" w14:textId="77777777" w:rsidR="001F275D" w:rsidRPr="00E25BB3" w:rsidRDefault="001F275D" w:rsidP="001F275D">
      <w:pPr>
        <w:rPr>
          <w:rFonts w:ascii="Marianne" w:hAnsi="Marianne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E25BB3" w14:paraId="2375ADA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FDB5C" w14:textId="037ECB68" w:rsidR="0053267C" w:rsidRPr="00E25BB3" w:rsidRDefault="00D60F97">
            <w:pPr>
              <w:rPr>
                <w:rFonts w:ascii="Marianne" w:hAnsi="Marianne"/>
                <w:sz w:val="22"/>
                <w:szCs w:val="22"/>
              </w:rPr>
            </w:pPr>
            <w:r w:rsidRPr="00E25BB3">
              <w:rPr>
                <w:rFonts w:ascii="Segoe UI Symbol" w:hAnsi="Segoe UI Symbol" w:cs="Segoe UI Symbol"/>
                <w:sz w:val="22"/>
                <w:szCs w:val="22"/>
              </w:rPr>
              <w:t>☒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424262630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9B256F" w14:textId="77777777" w:rsidR="00D60F97" w:rsidRPr="00E25BB3" w:rsidRDefault="00D60F97" w:rsidP="00D60F97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p>
            </w:sdtContent>
          </w:sdt>
          <w:p w14:paraId="528F358F" w14:textId="77777777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8052" w14:textId="77777777" w:rsidR="0053267C" w:rsidRPr="00E25BB3" w:rsidRDefault="00B32C80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Le mandataire (Candidat groupé),</w:t>
            </w:r>
          </w:p>
        </w:tc>
      </w:tr>
    </w:tbl>
    <w:p w14:paraId="79FA50A1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M ........................................................................................................</w:t>
      </w:r>
    </w:p>
    <w:p w14:paraId="4FF320EB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Agissant en qualité de ...............................................................................</w:t>
      </w:r>
      <w:r w:rsidRPr="00E25BB3">
        <w:rPr>
          <w:rFonts w:ascii="Marianne" w:hAnsi="Marianne"/>
          <w:color w:val="000000"/>
          <w:szCs w:val="22"/>
          <w:lang w:val="fr-FR"/>
        </w:rPr>
        <w:cr/>
      </w:r>
    </w:p>
    <w:p w14:paraId="01ACFC49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proofErr w:type="gramStart"/>
      <w:r w:rsidRPr="00E25BB3">
        <w:rPr>
          <w:rFonts w:ascii="Marianne" w:hAnsi="Marianne"/>
          <w:color w:val="000000"/>
          <w:szCs w:val="22"/>
          <w:lang w:val="fr-FR"/>
        </w:rPr>
        <w:t>désigné</w:t>
      </w:r>
      <w:proofErr w:type="gramEnd"/>
      <w:r w:rsidRPr="00E25BB3">
        <w:rPr>
          <w:rFonts w:ascii="Marianne" w:hAnsi="Marianne"/>
          <w:color w:val="000000"/>
          <w:szCs w:val="22"/>
          <w:lang w:val="fr-FR"/>
        </w:rPr>
        <w:t xml:space="preserve"> mandataire :</w:t>
      </w:r>
    </w:p>
    <w:p w14:paraId="645721C2" w14:textId="77777777" w:rsidR="0053267C" w:rsidRPr="00E25BB3" w:rsidRDefault="0053267C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E25BB3" w14:paraId="5A48FB0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EAB3" w14:textId="5283653C" w:rsidR="00D60F97" w:rsidRPr="00E25BB3" w:rsidRDefault="00D60F97" w:rsidP="00D60F97">
            <w:pPr>
              <w:rPr>
                <w:rFonts w:ascii="Marianne" w:hAnsi="Marianne"/>
                <w:sz w:val="22"/>
                <w:szCs w:val="22"/>
              </w:rPr>
            </w:pPr>
            <w:r w:rsidRPr="00E25BB3">
              <w:rPr>
                <w:rFonts w:ascii="Segoe UI Symbol" w:hAnsi="Segoe UI Symbol" w:cs="Segoe UI Symbol"/>
                <w:sz w:val="22"/>
                <w:szCs w:val="22"/>
              </w:rPr>
              <w:t>☒</w:t>
            </w:r>
            <w:r w:rsidRPr="00E25BB3">
              <w:rPr>
                <w:rFonts w:ascii="Marianne" w:hAnsi="Marianne"/>
                <w:sz w:val="22"/>
                <w:szCs w:val="22"/>
              </w:rPr>
              <w:t xml:space="preserve"> </w:t>
            </w:r>
            <w:sdt>
              <w:sdtPr>
                <w:rPr>
                  <w:rFonts w:ascii="Marianne" w:hAnsi="Marianne"/>
                  <w:sz w:val="22"/>
                  <w:szCs w:val="22"/>
                </w:rPr>
                <w:id w:val="-124395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7DB6F3E1" w14:textId="1BE0910C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8063952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965BC7" w14:textId="5F594EBB" w:rsidR="00D60F97" w:rsidRPr="00E25BB3" w:rsidRDefault="00D60F97" w:rsidP="00D60F97">
                <w:pPr>
                  <w:ind w:left="-255"/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6EB6FEDD" w14:textId="77777777" w:rsidR="0053267C" w:rsidRPr="00E25BB3" w:rsidRDefault="0053267C" w:rsidP="00D60F97">
            <w:pPr>
              <w:ind w:left="-255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5580" w14:textId="77777777" w:rsidR="0053267C" w:rsidRPr="00E25BB3" w:rsidRDefault="00B32C80" w:rsidP="00D60F97">
            <w:pPr>
              <w:pStyle w:val="ParagrapheIndent1"/>
              <w:ind w:left="-255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du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groupement solidaire</w:t>
            </w:r>
          </w:p>
        </w:tc>
      </w:tr>
    </w:tbl>
    <w:p w14:paraId="3CD2E1D5" w14:textId="77777777" w:rsidR="0053267C" w:rsidRPr="00E25BB3" w:rsidRDefault="00B32C80">
      <w:pPr>
        <w:spacing w:line="240" w:lineRule="exact"/>
        <w:rPr>
          <w:rFonts w:ascii="Marianne" w:hAnsi="Marianne"/>
          <w:sz w:val="22"/>
          <w:szCs w:val="22"/>
        </w:rPr>
      </w:pPr>
      <w:r w:rsidRPr="00E25BB3">
        <w:rPr>
          <w:rFonts w:ascii="Marianne" w:hAnsi="Marianne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E25BB3" w14:paraId="73406F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1209532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204DFE" w14:textId="58E71599" w:rsidR="00D60F97" w:rsidRPr="00E25BB3" w:rsidRDefault="00D60F97" w:rsidP="00D60F97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012E7B41" w14:textId="704BB92E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B1C0A" w14:textId="77777777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AB03" w14:textId="77777777" w:rsidR="0053267C" w:rsidRPr="00E25BB3" w:rsidRDefault="00B32C80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solidaire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du groupement conjoint</w:t>
            </w:r>
          </w:p>
        </w:tc>
      </w:tr>
    </w:tbl>
    <w:p w14:paraId="09FD9530" w14:textId="77777777" w:rsidR="0053267C" w:rsidRPr="00E25BB3" w:rsidRDefault="00B32C80">
      <w:pPr>
        <w:spacing w:line="240" w:lineRule="exact"/>
        <w:rPr>
          <w:rFonts w:ascii="Marianne" w:hAnsi="Marianne"/>
          <w:sz w:val="22"/>
          <w:szCs w:val="22"/>
        </w:rPr>
      </w:pPr>
      <w:r w:rsidRPr="00E25BB3">
        <w:rPr>
          <w:rFonts w:ascii="Marianne" w:hAnsi="Marianne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67C" w:rsidRPr="00E25BB3" w14:paraId="2B66AE0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11864373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E0DCDC" w14:textId="56B69B81" w:rsidR="00D60F97" w:rsidRPr="00E25BB3" w:rsidRDefault="00D60F97" w:rsidP="00D60F97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605107B6" w14:textId="34347CCD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1B094" w14:textId="77777777" w:rsidR="0053267C" w:rsidRPr="00E25BB3" w:rsidRDefault="0053267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FE0FB" w14:textId="77777777" w:rsidR="0053267C" w:rsidRPr="00E25BB3" w:rsidRDefault="00B32C80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non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solidaire du groupement conjoint</w:t>
            </w:r>
          </w:p>
        </w:tc>
      </w:tr>
    </w:tbl>
    <w:p w14:paraId="1D2F7998" w14:textId="77777777" w:rsidR="0053267C" w:rsidRPr="00E25BB3" w:rsidRDefault="00B32C80">
      <w:pPr>
        <w:spacing w:line="240" w:lineRule="exact"/>
        <w:rPr>
          <w:rFonts w:ascii="Marianne" w:hAnsi="Marianne"/>
          <w:sz w:val="22"/>
          <w:szCs w:val="22"/>
          <w:lang w:val="fr-FR"/>
        </w:rPr>
      </w:pPr>
      <w:r w:rsidRPr="00E25BB3">
        <w:rPr>
          <w:rFonts w:ascii="Marianne" w:hAnsi="Marianne"/>
          <w:sz w:val="22"/>
          <w:szCs w:val="22"/>
          <w:lang w:val="fr-FR"/>
        </w:rPr>
        <w:t xml:space="preserve"> </w:t>
      </w:r>
    </w:p>
    <w:p w14:paraId="41588C64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Nom commercial et dénomination sociale ........................................................</w:t>
      </w:r>
    </w:p>
    <w:p w14:paraId="7D0EBFCD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...........................................................................................................</w:t>
      </w:r>
    </w:p>
    <w:p w14:paraId="39E115C2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Adresse .................................................................................................</w:t>
      </w:r>
    </w:p>
    <w:p w14:paraId="0B0C77BD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...........................................................................................................</w:t>
      </w:r>
    </w:p>
    <w:p w14:paraId="785A5357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Courriel </w:t>
      </w:r>
      <w:r w:rsidRPr="00E25BB3">
        <w:rPr>
          <w:rFonts w:ascii="Marianne" w:hAnsi="Marianne"/>
          <w:color w:val="000000"/>
          <w:szCs w:val="22"/>
          <w:vertAlign w:val="superscript"/>
          <w:lang w:val="fr-FR"/>
        </w:rPr>
        <w:t>1</w:t>
      </w:r>
      <w:r w:rsidRPr="00E25BB3">
        <w:rPr>
          <w:rFonts w:ascii="Marianne" w:hAnsi="Marianne"/>
          <w:color w:val="000000"/>
          <w:szCs w:val="22"/>
          <w:lang w:val="fr-FR"/>
        </w:rPr>
        <w:t xml:space="preserve"> ................................................................................</w:t>
      </w:r>
    </w:p>
    <w:p w14:paraId="3C3C2DF6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Numéro de téléphone .................</w:t>
      </w:r>
    </w:p>
    <w:p w14:paraId="6BBC0BDC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Numéro de SIRET ......................</w:t>
      </w:r>
    </w:p>
    <w:p w14:paraId="281FDA6E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Code APE ...................................................</w:t>
      </w:r>
    </w:p>
    <w:p w14:paraId="690B69D4" w14:textId="77777777" w:rsidR="0053267C" w:rsidRPr="00E25BB3" w:rsidRDefault="00B32C80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Numéro de TVA intracommunautaire ..............................................................</w:t>
      </w:r>
    </w:p>
    <w:p w14:paraId="75E7C8DF" w14:textId="77777777" w:rsidR="0053267C" w:rsidRPr="00E25BB3" w:rsidRDefault="00B32C8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S'engage, au nom des membres du groupement </w:t>
      </w:r>
      <w:r w:rsidRPr="00E25BB3">
        <w:rPr>
          <w:rFonts w:ascii="Marianne" w:hAnsi="Marianne"/>
          <w:color w:val="000000"/>
          <w:szCs w:val="22"/>
          <w:vertAlign w:val="superscript"/>
          <w:lang w:val="fr-FR"/>
        </w:rPr>
        <w:t>2</w:t>
      </w:r>
      <w:r w:rsidRPr="00E25BB3">
        <w:rPr>
          <w:rFonts w:ascii="Marianne" w:hAnsi="Marianne"/>
          <w:color w:val="000000"/>
          <w:szCs w:val="22"/>
          <w:lang w:val="fr-FR"/>
        </w:rPr>
        <w:t>, sur la base de l'offre du groupement,</w:t>
      </w:r>
    </w:p>
    <w:p w14:paraId="58121191" w14:textId="77777777" w:rsidR="0053267C" w:rsidRPr="00E25BB3" w:rsidRDefault="0053267C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4838B992" w14:textId="55DFA57C" w:rsidR="0053267C" w:rsidRPr="00E25BB3" w:rsidRDefault="001C6A22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A</w:t>
      </w:r>
      <w:r w:rsidR="00B32C80" w:rsidRPr="00E25BB3">
        <w:rPr>
          <w:rFonts w:ascii="Marianne" w:hAnsi="Marianne"/>
          <w:color w:val="000000"/>
          <w:szCs w:val="22"/>
          <w:lang w:val="fr-FR"/>
        </w:rPr>
        <w:t xml:space="preserve"> exécuter les prestations demandées dans les conditions définies ci-après ;</w:t>
      </w:r>
    </w:p>
    <w:p w14:paraId="43340455" w14:textId="30C0EB76" w:rsidR="0053267C" w:rsidRPr="00E25BB3" w:rsidRDefault="00B32C80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L'offre ainsi présentée n'est valable toutefois que si la décision d'attribution intervient dans un délai de </w:t>
      </w:r>
      <w:r w:rsidR="004F47A4" w:rsidRPr="00E25BB3">
        <w:rPr>
          <w:rFonts w:ascii="Marianne" w:hAnsi="Marianne"/>
          <w:color w:val="000000"/>
          <w:szCs w:val="22"/>
          <w:lang w:val="fr-FR"/>
        </w:rPr>
        <w:t>6</w:t>
      </w:r>
      <w:r w:rsidRPr="00E25BB3">
        <w:rPr>
          <w:rFonts w:ascii="Marianne" w:hAnsi="Marianne"/>
          <w:color w:val="000000"/>
          <w:szCs w:val="22"/>
          <w:lang w:val="fr-FR"/>
        </w:rPr>
        <w:t xml:space="preserve"> mois à compter de la date limite de réception des offres fixée par le règlement de la consultation.</w:t>
      </w:r>
    </w:p>
    <w:p w14:paraId="2C2D090A" w14:textId="77777777" w:rsidR="001F275D" w:rsidRPr="00E25BB3" w:rsidRDefault="001F275D" w:rsidP="001F275D">
      <w:pPr>
        <w:rPr>
          <w:rFonts w:ascii="Marianne" w:hAnsi="Marianne"/>
          <w:sz w:val="22"/>
          <w:szCs w:val="22"/>
          <w:lang w:val="fr-FR"/>
        </w:rPr>
      </w:pPr>
    </w:p>
    <w:p w14:paraId="3D97191B" w14:textId="77777777" w:rsidR="0053267C" w:rsidRPr="00E25BB3" w:rsidRDefault="00B32C80">
      <w:pPr>
        <w:pStyle w:val="Titre1"/>
        <w:spacing w:before="20" w:after="180"/>
        <w:ind w:left="20" w:right="20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14" w:name="_Toc256000002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lastRenderedPageBreak/>
        <w:t>3 - Dispositions générales</w:t>
      </w:r>
      <w:bookmarkEnd w:id="14"/>
    </w:p>
    <w:p w14:paraId="68AAEDAF" w14:textId="77777777" w:rsidR="0053267C" w:rsidRPr="00E25BB3" w:rsidRDefault="00B32C80">
      <w:pPr>
        <w:pStyle w:val="Titre2"/>
        <w:spacing w:before="20" w:after="120"/>
        <w:ind w:left="300" w:right="20"/>
        <w:jc w:val="both"/>
        <w:rPr>
          <w:rFonts w:ascii="Marianne" w:eastAsia="Arial" w:hAnsi="Marianne"/>
          <w:i w:val="0"/>
          <w:color w:val="000000"/>
          <w:sz w:val="22"/>
          <w:szCs w:val="22"/>
          <w:lang w:val="fr-FR"/>
        </w:rPr>
      </w:pPr>
      <w:bookmarkStart w:id="15" w:name="_Toc256000003"/>
      <w:r w:rsidRPr="00E25BB3">
        <w:rPr>
          <w:rFonts w:ascii="Marianne" w:eastAsia="Arial" w:hAnsi="Marianne"/>
          <w:i w:val="0"/>
          <w:color w:val="000000"/>
          <w:sz w:val="22"/>
          <w:szCs w:val="22"/>
          <w:lang w:val="fr-FR"/>
        </w:rPr>
        <w:t>3.1 - Objet</w:t>
      </w:r>
      <w:bookmarkEnd w:id="15"/>
    </w:p>
    <w:p w14:paraId="7279E002" w14:textId="29E8C2A0" w:rsidR="00421E0B" w:rsidRPr="00E25BB3" w:rsidRDefault="00B32C80" w:rsidP="00186D8F">
      <w:pPr>
        <w:pStyle w:val="ParagrapheIndent2"/>
        <w:spacing w:line="253" w:lineRule="exact"/>
        <w:ind w:left="20" w:right="20"/>
        <w:jc w:val="both"/>
        <w:rPr>
          <w:rFonts w:ascii="Marianne" w:hAnsi="Marianne"/>
          <w:b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Le présent Acte d'Engagement concerne </w:t>
      </w:r>
      <w:bookmarkStart w:id="16" w:name="_Toc256000004"/>
      <w:r w:rsidR="00186D8F" w:rsidRPr="00E25BB3">
        <w:rPr>
          <w:rFonts w:ascii="Marianne" w:hAnsi="Marianne"/>
          <w:b/>
          <w:bCs/>
          <w:color w:val="000000"/>
          <w:szCs w:val="22"/>
          <w:lang w:val="fr-FR"/>
        </w:rPr>
        <w:t>les p</w:t>
      </w:r>
      <w:r w:rsidR="00186D8F" w:rsidRPr="00E25BB3">
        <w:rPr>
          <w:rFonts w:ascii="Marianne" w:hAnsi="Marianne"/>
          <w:b/>
          <w:bCs/>
          <w:szCs w:val="22"/>
          <w:lang w:val="fr-FR"/>
        </w:rPr>
        <w:t>restations</w:t>
      </w:r>
      <w:r w:rsidR="00186D8F" w:rsidRPr="00E25BB3">
        <w:rPr>
          <w:rFonts w:ascii="Marianne" w:hAnsi="Marianne"/>
          <w:b/>
          <w:szCs w:val="22"/>
          <w:lang w:val="fr-FR"/>
        </w:rPr>
        <w:t xml:space="preserve"> de médecine de prévention pour l’ensemble des personnels de l’académie de </w:t>
      </w:r>
      <w:proofErr w:type="gramStart"/>
      <w:r w:rsidR="00186D8F" w:rsidRPr="00E25BB3">
        <w:rPr>
          <w:rFonts w:ascii="Marianne" w:hAnsi="Marianne"/>
          <w:b/>
          <w:szCs w:val="22"/>
          <w:lang w:val="fr-FR"/>
        </w:rPr>
        <w:t xml:space="preserve">la </w:t>
      </w:r>
      <w:r w:rsidR="00186D8F" w:rsidRPr="00E25BB3">
        <w:rPr>
          <w:rFonts w:ascii="Marianne" w:hAnsi="Marianne"/>
          <w:b/>
          <w:spacing w:val="-52"/>
          <w:szCs w:val="22"/>
          <w:lang w:val="fr-FR"/>
        </w:rPr>
        <w:t xml:space="preserve"> </w:t>
      </w:r>
      <w:r w:rsidR="00186D8F" w:rsidRPr="00E25BB3">
        <w:rPr>
          <w:rFonts w:ascii="Marianne" w:hAnsi="Marianne"/>
          <w:b/>
          <w:szCs w:val="22"/>
          <w:lang w:val="fr-FR"/>
        </w:rPr>
        <w:t>Guadeloupe</w:t>
      </w:r>
      <w:proofErr w:type="gramEnd"/>
      <w:r w:rsidR="00186D8F" w:rsidRPr="00E25BB3">
        <w:rPr>
          <w:rFonts w:ascii="Marianne" w:hAnsi="Marianne"/>
          <w:b/>
          <w:szCs w:val="22"/>
          <w:lang w:val="fr-FR"/>
        </w:rPr>
        <w:t>.</w:t>
      </w:r>
    </w:p>
    <w:p w14:paraId="617F4353" w14:textId="77777777" w:rsidR="00186D8F" w:rsidRPr="00E25BB3" w:rsidRDefault="00186D8F" w:rsidP="00186D8F">
      <w:pPr>
        <w:rPr>
          <w:rFonts w:ascii="Marianne" w:eastAsia="Arial" w:hAnsi="Marianne"/>
          <w:sz w:val="22"/>
          <w:szCs w:val="22"/>
          <w:lang w:val="fr-FR"/>
        </w:rPr>
      </w:pPr>
    </w:p>
    <w:p w14:paraId="1BD23B00" w14:textId="34491365" w:rsidR="0053267C" w:rsidRPr="00E25BB3" w:rsidRDefault="00B32C80">
      <w:pPr>
        <w:pStyle w:val="Titre2"/>
        <w:spacing w:before="20" w:after="120"/>
        <w:ind w:left="300" w:right="20"/>
        <w:jc w:val="both"/>
        <w:rPr>
          <w:rFonts w:ascii="Marianne" w:eastAsia="Arial" w:hAnsi="Marianne"/>
          <w:i w:val="0"/>
          <w:color w:val="000000"/>
          <w:sz w:val="22"/>
          <w:szCs w:val="22"/>
          <w:lang w:val="fr-FR"/>
        </w:rPr>
      </w:pPr>
      <w:r w:rsidRPr="00E25BB3">
        <w:rPr>
          <w:rFonts w:ascii="Marianne" w:eastAsia="Arial" w:hAnsi="Marianne"/>
          <w:i w:val="0"/>
          <w:color w:val="000000"/>
          <w:sz w:val="22"/>
          <w:szCs w:val="22"/>
          <w:lang w:val="fr-FR"/>
        </w:rPr>
        <w:t>3.2 - Mode de passation</w:t>
      </w:r>
      <w:bookmarkEnd w:id="16"/>
    </w:p>
    <w:p w14:paraId="45257298" w14:textId="0B8FF8E5" w:rsidR="00186D8F" w:rsidRPr="002B75CB" w:rsidRDefault="00186D8F" w:rsidP="002B75CB">
      <w:pPr>
        <w:pStyle w:val="ParagrapheIndent2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La présente consultation est lancée selon la procédure formalisée conformément aux articles L.2124-1 et R.2124-1 du Code de la Commande Publique.</w:t>
      </w:r>
    </w:p>
    <w:p w14:paraId="48A9FBB3" w14:textId="77777777" w:rsidR="00186D8F" w:rsidRPr="00E25BB3" w:rsidRDefault="00186D8F" w:rsidP="00186D8F">
      <w:pPr>
        <w:pStyle w:val="Titre1"/>
        <w:spacing w:before="20" w:after="180"/>
        <w:ind w:left="20" w:right="20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17" w:name="_Toc256000006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4 - Prix</w:t>
      </w:r>
      <w:bookmarkEnd w:id="17"/>
    </w:p>
    <w:p w14:paraId="3C29CAA2" w14:textId="1B80421A" w:rsidR="00186D8F" w:rsidRPr="00E25BB3" w:rsidRDefault="00186D8F" w:rsidP="00186D8F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Les prestations seront rémunérées </w:t>
      </w:r>
      <w:r w:rsidR="00584E3E" w:rsidRPr="00E25BB3">
        <w:rPr>
          <w:rFonts w:ascii="Marianne" w:hAnsi="Marianne"/>
          <w:color w:val="000000"/>
          <w:szCs w:val="22"/>
          <w:lang w:val="fr-FR"/>
        </w:rPr>
        <w:t xml:space="preserve">selon le prix forfaitaire défini dans le DPGF </w:t>
      </w:r>
      <w:r w:rsidRPr="00E25BB3">
        <w:rPr>
          <w:rFonts w:ascii="Marianne" w:hAnsi="Marianne"/>
          <w:color w:val="000000"/>
          <w:szCs w:val="22"/>
          <w:lang w:val="fr-FR"/>
        </w:rPr>
        <w:t>:</w:t>
      </w:r>
    </w:p>
    <w:p w14:paraId="2A4F8311" w14:textId="0C945BC1" w:rsidR="00186D8F" w:rsidRPr="00E25BB3" w:rsidRDefault="00186D8F" w:rsidP="00186D8F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Un rabais de ................ %</w:t>
      </w:r>
      <w:r w:rsidR="00584E3E" w:rsidRPr="00E25BB3">
        <w:rPr>
          <w:rFonts w:ascii="Marianne" w:hAnsi="Marianne"/>
          <w:color w:val="000000"/>
          <w:szCs w:val="22"/>
          <w:lang w:val="fr-FR"/>
        </w:rPr>
        <w:t xml:space="preserve"> sera appliqué</w:t>
      </w:r>
      <w:r w:rsidRPr="00E25BB3">
        <w:rPr>
          <w:rFonts w:ascii="Marianne" w:hAnsi="Marianne"/>
          <w:color w:val="000000"/>
          <w:szCs w:val="22"/>
          <w:lang w:val="fr-FR"/>
        </w:rPr>
        <w:t>.</w:t>
      </w:r>
    </w:p>
    <w:p w14:paraId="4B303B7A" w14:textId="77777777" w:rsidR="00186D8F" w:rsidRPr="00E25BB3" w:rsidRDefault="00186D8F" w:rsidP="00186D8F">
      <w:pPr>
        <w:rPr>
          <w:rFonts w:ascii="Marianne" w:hAnsi="Marianne"/>
          <w:sz w:val="22"/>
          <w:szCs w:val="22"/>
          <w:lang w:val="fr-FR"/>
        </w:rPr>
      </w:pPr>
    </w:p>
    <w:p w14:paraId="1466A58B" w14:textId="4C97EE69" w:rsidR="00186D8F" w:rsidRPr="00E25BB3" w:rsidRDefault="00186D8F" w:rsidP="00186D8F">
      <w:pPr>
        <w:pStyle w:val="Titre1"/>
        <w:spacing w:before="20" w:after="180"/>
        <w:ind w:left="20" w:right="20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18" w:name="_Toc256000007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 xml:space="preserve">5 - Durée </w:t>
      </w:r>
      <w:bookmarkEnd w:id="18"/>
      <w:r w:rsidR="00584E3E" w:rsidRPr="00E25BB3">
        <w:rPr>
          <w:rFonts w:ascii="Marianne" w:eastAsia="Arial" w:hAnsi="Marianne"/>
          <w:color w:val="000000"/>
          <w:sz w:val="22"/>
          <w:szCs w:val="22"/>
          <w:lang w:val="fr-FR"/>
        </w:rPr>
        <w:t>du contrat</w:t>
      </w:r>
    </w:p>
    <w:p w14:paraId="40E98064" w14:textId="245AC919" w:rsidR="00186D8F" w:rsidRPr="00E25BB3" w:rsidRDefault="00186D8F" w:rsidP="00186D8F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La durée </w:t>
      </w:r>
      <w:r w:rsidR="00584E3E" w:rsidRPr="00E25BB3">
        <w:rPr>
          <w:rFonts w:ascii="Marianne" w:hAnsi="Marianne"/>
          <w:color w:val="000000"/>
          <w:szCs w:val="22"/>
          <w:lang w:val="fr-FR"/>
        </w:rPr>
        <w:t xml:space="preserve">du contrat est fixée dans le CCP. </w:t>
      </w:r>
    </w:p>
    <w:p w14:paraId="58EF4D53" w14:textId="77777777" w:rsidR="00186D8F" w:rsidRPr="00E25BB3" w:rsidRDefault="00186D8F" w:rsidP="00186D8F">
      <w:pPr>
        <w:rPr>
          <w:rFonts w:ascii="Marianne" w:hAnsi="Marianne"/>
          <w:sz w:val="22"/>
          <w:szCs w:val="22"/>
          <w:lang w:val="fr-FR"/>
        </w:rPr>
      </w:pPr>
    </w:p>
    <w:p w14:paraId="6F76508D" w14:textId="77777777" w:rsidR="00186D8F" w:rsidRPr="00E25BB3" w:rsidRDefault="00186D8F" w:rsidP="00186D8F">
      <w:pPr>
        <w:pStyle w:val="Titre1"/>
        <w:spacing w:before="20" w:after="180"/>
        <w:ind w:left="20" w:right="20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19" w:name="_Toc256000008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6 – Paiement</w:t>
      </w:r>
      <w:bookmarkEnd w:id="19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 xml:space="preserve"> </w:t>
      </w:r>
      <w:proofErr w:type="gramStart"/>
      <w:r w:rsidRPr="00E25BB3">
        <w:rPr>
          <w:rFonts w:ascii="Marianne" w:eastAsia="Arial" w:hAnsi="Marianne"/>
          <w:color w:val="000000"/>
          <w:sz w:val="22"/>
          <w:szCs w:val="22"/>
          <w:highlight w:val="yellow"/>
          <w:lang w:val="fr-FR"/>
        </w:rPr>
        <w:t>( à</w:t>
      </w:r>
      <w:proofErr w:type="gramEnd"/>
      <w:r w:rsidRPr="00E25BB3">
        <w:rPr>
          <w:rFonts w:ascii="Marianne" w:eastAsia="Arial" w:hAnsi="Marianne"/>
          <w:color w:val="000000"/>
          <w:sz w:val="22"/>
          <w:szCs w:val="22"/>
          <w:highlight w:val="yellow"/>
          <w:lang w:val="fr-FR"/>
        </w:rPr>
        <w:t xml:space="preserve"> remplir impérativement)</w:t>
      </w:r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 xml:space="preserve"> </w:t>
      </w:r>
    </w:p>
    <w:p w14:paraId="28FD248A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26F8A97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5C248F22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- Ouvert au nom de :</w:t>
      </w:r>
    </w:p>
    <w:p w14:paraId="0193E1BF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proofErr w:type="gramStart"/>
      <w:r w:rsidRPr="00E25BB3">
        <w:rPr>
          <w:rFonts w:ascii="Marianne" w:hAnsi="Marianne"/>
          <w:color w:val="000000"/>
          <w:szCs w:val="22"/>
          <w:lang w:val="fr-FR"/>
        </w:rPr>
        <w:t>pour</w:t>
      </w:r>
      <w:proofErr w:type="gramEnd"/>
      <w:r w:rsidRPr="00E25BB3">
        <w:rPr>
          <w:rFonts w:ascii="Marianne" w:hAnsi="Marianne"/>
          <w:color w:val="000000"/>
          <w:szCs w:val="22"/>
          <w:lang w:val="fr-FR"/>
        </w:rPr>
        <w:t xml:space="preserve"> les prestations suivantes : ........................................................................</w:t>
      </w:r>
    </w:p>
    <w:p w14:paraId="2148206C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Domiciliation : ............................................................................................</w:t>
      </w:r>
    </w:p>
    <w:p w14:paraId="6710A660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Code banque : _____ Code guichet : _____ N° de compte : ___________ Clé RIB : __</w:t>
      </w:r>
    </w:p>
    <w:p w14:paraId="04CB9FBC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IBAN : ____ ____ ____ ____ ____ ____ ___</w:t>
      </w:r>
    </w:p>
    <w:p w14:paraId="12BBABD8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BIC : ___________</w:t>
      </w:r>
    </w:p>
    <w:p w14:paraId="44BC27F4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0155951C" w14:textId="77777777" w:rsidR="00186D8F" w:rsidRPr="00E25BB3" w:rsidRDefault="00186D8F" w:rsidP="00186D8F">
      <w:pPr>
        <w:rPr>
          <w:rFonts w:ascii="Marianne" w:hAnsi="Marianne"/>
          <w:sz w:val="22"/>
          <w:szCs w:val="22"/>
          <w:lang w:val="fr-FR"/>
        </w:rPr>
      </w:pPr>
    </w:p>
    <w:p w14:paraId="4B460200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- Ouvert au nom de :</w:t>
      </w:r>
    </w:p>
    <w:p w14:paraId="57C7A7FF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proofErr w:type="gramStart"/>
      <w:r w:rsidRPr="00E25BB3">
        <w:rPr>
          <w:rFonts w:ascii="Marianne" w:hAnsi="Marianne"/>
          <w:color w:val="000000"/>
          <w:szCs w:val="22"/>
          <w:lang w:val="fr-FR"/>
        </w:rPr>
        <w:t>pour</w:t>
      </w:r>
      <w:proofErr w:type="gramEnd"/>
      <w:r w:rsidRPr="00E25BB3">
        <w:rPr>
          <w:rFonts w:ascii="Marianne" w:hAnsi="Marianne"/>
          <w:color w:val="000000"/>
          <w:szCs w:val="22"/>
          <w:lang w:val="fr-FR"/>
        </w:rPr>
        <w:t xml:space="preserve"> les prestations suivantes : ........................................................................</w:t>
      </w:r>
    </w:p>
    <w:p w14:paraId="2184B974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Domiciliation : ............................................................................................</w:t>
      </w:r>
    </w:p>
    <w:p w14:paraId="7BCB6C7B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Code banque : _____ Code guichet : _____ N° de compte : ___________ Clé RIB : __</w:t>
      </w:r>
    </w:p>
    <w:p w14:paraId="460DA69D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IBAN : ____ ____ ____ ____ ____ ____ ___</w:t>
      </w:r>
    </w:p>
    <w:p w14:paraId="14BDBFA9" w14:textId="77777777" w:rsidR="00186D8F" w:rsidRPr="00E25BB3" w:rsidRDefault="00186D8F" w:rsidP="00186D8F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BIC : ___________</w:t>
      </w:r>
    </w:p>
    <w:p w14:paraId="4E6E7C14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En cas de groupement, le paiement est effectué sur </w:t>
      </w:r>
      <w:r w:rsidRPr="00E25BB3">
        <w:rPr>
          <w:rFonts w:ascii="Marianne" w:hAnsi="Marianne"/>
          <w:color w:val="000000"/>
          <w:szCs w:val="22"/>
          <w:vertAlign w:val="superscript"/>
          <w:lang w:val="fr-FR"/>
        </w:rPr>
        <w:t>1</w:t>
      </w:r>
      <w:r w:rsidRPr="00E25BB3">
        <w:rPr>
          <w:rFonts w:ascii="Marianne" w:hAnsi="Marianne"/>
          <w:color w:val="000000"/>
          <w:szCs w:val="22"/>
          <w:lang w:val="fr-FR"/>
        </w:rPr>
        <w:t xml:space="preserve"> :</w:t>
      </w:r>
    </w:p>
    <w:p w14:paraId="7F9AE241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D8F" w:rsidRPr="00E25BB3" w14:paraId="02773E65" w14:textId="77777777" w:rsidTr="00EE07B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1793210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E6D364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7948A63A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E57F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1EAA" w14:textId="77777777" w:rsidR="00186D8F" w:rsidRPr="00E25BB3" w:rsidRDefault="00186D8F" w:rsidP="00EE07BC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un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33A16BFA" w14:textId="77777777" w:rsidR="00186D8F" w:rsidRPr="00E25BB3" w:rsidRDefault="00186D8F" w:rsidP="00186D8F">
      <w:pPr>
        <w:spacing w:line="240" w:lineRule="exact"/>
        <w:rPr>
          <w:rFonts w:ascii="Marianne" w:hAnsi="Marianne"/>
          <w:sz w:val="22"/>
          <w:szCs w:val="22"/>
          <w:lang w:val="fr-FR"/>
        </w:rPr>
      </w:pPr>
      <w:r w:rsidRPr="00E25BB3">
        <w:rPr>
          <w:rFonts w:ascii="Marianne" w:hAnsi="Marianne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D8F" w:rsidRPr="00E25BB3" w14:paraId="5A7AF010" w14:textId="77777777" w:rsidTr="00EE07B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771244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B83402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7FB00791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3386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85A40" w14:textId="77777777" w:rsidR="00186D8F" w:rsidRPr="00E25BB3" w:rsidRDefault="00186D8F" w:rsidP="00EE07BC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les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86D8F" w:rsidRPr="00E25BB3" w14:paraId="7E7D4B30" w14:textId="77777777" w:rsidTr="00EE07BC">
        <w:trPr>
          <w:trHeight w:val="2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7319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46565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288F8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  <w:lang w:val="fr-FR"/>
              </w:rPr>
            </w:pPr>
          </w:p>
        </w:tc>
      </w:tr>
    </w:tbl>
    <w:p w14:paraId="27BA5A03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331BFC62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b/>
          <w:color w:val="000000"/>
          <w:szCs w:val="22"/>
          <w:lang w:val="fr-FR"/>
        </w:rPr>
        <w:t xml:space="preserve">Nota : </w:t>
      </w:r>
      <w:r w:rsidRPr="00E25BB3">
        <w:rPr>
          <w:rFonts w:ascii="Marianne" w:hAnsi="Marianne"/>
          <w:color w:val="000000"/>
          <w:szCs w:val="22"/>
          <w:lang w:val="fr-FR"/>
        </w:rPr>
        <w:t>Si aucune case n'est cochée, ou si les deux cases sont cochées, le pouvoir adjudicateur considérera que seules les dispositions du CCAP s'appliquent.</w:t>
      </w:r>
      <w:r w:rsidRPr="00E25BB3">
        <w:rPr>
          <w:rFonts w:ascii="Marianne" w:hAnsi="Marianne"/>
          <w:color w:val="000000"/>
          <w:szCs w:val="22"/>
          <w:lang w:val="fr-FR"/>
        </w:rPr>
        <w:cr/>
      </w:r>
    </w:p>
    <w:p w14:paraId="53AE0687" w14:textId="77777777" w:rsidR="00186D8F" w:rsidRPr="00E25BB3" w:rsidRDefault="00186D8F" w:rsidP="00186D8F">
      <w:pPr>
        <w:spacing w:line="20" w:lineRule="exact"/>
        <w:rPr>
          <w:rFonts w:ascii="Marianne" w:hAnsi="Marianne"/>
          <w:sz w:val="22"/>
          <w:szCs w:val="22"/>
          <w:lang w:val="fr-FR"/>
        </w:rPr>
      </w:pPr>
    </w:p>
    <w:p w14:paraId="563D5B75" w14:textId="77777777" w:rsidR="00186D8F" w:rsidRPr="00E25BB3" w:rsidRDefault="00186D8F" w:rsidP="00186D8F">
      <w:pPr>
        <w:pStyle w:val="Titre1"/>
        <w:spacing w:before="20" w:after="180"/>
        <w:ind w:left="20" w:right="20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20" w:name="_Toc256000009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7 - Avance</w:t>
      </w:r>
      <w:bookmarkEnd w:id="20"/>
    </w:p>
    <w:p w14:paraId="0AEA7F5C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Le candidat renonce au bénéfice de l'avance (cocher la case correspondante) :</w:t>
      </w:r>
    </w:p>
    <w:p w14:paraId="61249674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D8F" w:rsidRPr="00E25BB3" w14:paraId="23AFF6BA" w14:textId="77777777" w:rsidTr="00EE07B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92906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ACDC85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2994C83D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918B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62FA" w14:textId="77777777" w:rsidR="00186D8F" w:rsidRPr="00E25BB3" w:rsidRDefault="00186D8F" w:rsidP="00EE07BC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NON</w:t>
            </w:r>
          </w:p>
        </w:tc>
      </w:tr>
    </w:tbl>
    <w:p w14:paraId="3098F23F" w14:textId="77777777" w:rsidR="00186D8F" w:rsidRPr="00E25BB3" w:rsidRDefault="00186D8F" w:rsidP="00186D8F">
      <w:pPr>
        <w:spacing w:line="240" w:lineRule="exact"/>
        <w:rPr>
          <w:rFonts w:ascii="Marianne" w:hAnsi="Marianne"/>
          <w:sz w:val="22"/>
          <w:szCs w:val="22"/>
        </w:rPr>
      </w:pPr>
      <w:r w:rsidRPr="00E25BB3">
        <w:rPr>
          <w:rFonts w:ascii="Marianne" w:hAnsi="Marianne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D8F" w:rsidRPr="00E25BB3" w14:paraId="02CA8583" w14:textId="77777777" w:rsidTr="00EE07B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152767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9228F6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603A498B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5428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4346" w14:textId="77777777" w:rsidR="00186D8F" w:rsidRPr="00E25BB3" w:rsidRDefault="00186D8F" w:rsidP="00EE07BC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OUI</w:t>
            </w:r>
          </w:p>
        </w:tc>
      </w:tr>
    </w:tbl>
    <w:p w14:paraId="2E70A518" w14:textId="77777777" w:rsidR="00186D8F" w:rsidRPr="00E25BB3" w:rsidRDefault="00186D8F" w:rsidP="00186D8F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b/>
          <w:color w:val="000000"/>
          <w:szCs w:val="22"/>
          <w:lang w:val="fr-FR"/>
        </w:rPr>
        <w:t>Nota :</w:t>
      </w:r>
      <w:r w:rsidRPr="00E25BB3">
        <w:rPr>
          <w:rFonts w:ascii="Marianne" w:hAnsi="Marianne"/>
          <w:color w:val="000000"/>
          <w:szCs w:val="22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27A4D88" w14:textId="77777777" w:rsidR="00186D8F" w:rsidRPr="00E25BB3" w:rsidRDefault="00186D8F" w:rsidP="00186D8F">
      <w:pPr>
        <w:rPr>
          <w:rFonts w:ascii="Marianne" w:hAnsi="Marianne"/>
          <w:sz w:val="22"/>
          <w:szCs w:val="22"/>
          <w:lang w:val="fr-FR"/>
        </w:rPr>
      </w:pPr>
    </w:p>
    <w:p w14:paraId="18FD33A6" w14:textId="77777777" w:rsidR="00186D8F" w:rsidRPr="00E25BB3" w:rsidRDefault="00186D8F" w:rsidP="00186D8F">
      <w:pPr>
        <w:pStyle w:val="Titre1"/>
        <w:spacing w:before="20" w:after="180"/>
        <w:ind w:left="20" w:right="20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21" w:name="_Toc256000010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8 - Nomenclature(s)</w:t>
      </w:r>
      <w:bookmarkEnd w:id="21"/>
    </w:p>
    <w:p w14:paraId="44B32798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La classification conforme au vocabulaire commun des marchés européens (CPV) est :</w:t>
      </w:r>
    </w:p>
    <w:p w14:paraId="2802C637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186D8F" w:rsidRPr="00E25BB3" w14:paraId="515D99A9" w14:textId="77777777" w:rsidTr="00EE07BC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F736" w14:textId="77777777" w:rsidR="00186D8F" w:rsidRPr="00E25BB3" w:rsidRDefault="00186D8F" w:rsidP="00EE07BC">
            <w:pPr>
              <w:spacing w:line="253" w:lineRule="exact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A942E" w14:textId="77777777" w:rsidR="00186D8F" w:rsidRPr="00E25BB3" w:rsidRDefault="00186D8F" w:rsidP="00EE07BC">
            <w:pPr>
              <w:spacing w:before="200" w:after="60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38014" w14:textId="77777777" w:rsidR="00186D8F" w:rsidRPr="00E25BB3" w:rsidRDefault="00186D8F" w:rsidP="00EE07BC">
            <w:pPr>
              <w:spacing w:line="253" w:lineRule="exact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5129" w14:textId="77777777" w:rsidR="00186D8F" w:rsidRPr="00E25BB3" w:rsidRDefault="00186D8F" w:rsidP="00EE07BC">
            <w:pPr>
              <w:spacing w:line="253" w:lineRule="exact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78030" w14:textId="77777777" w:rsidR="00186D8F" w:rsidRPr="00E25BB3" w:rsidRDefault="00186D8F" w:rsidP="00EE07BC">
            <w:pPr>
              <w:spacing w:line="253" w:lineRule="exact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Code suppl. 3</w:t>
            </w:r>
          </w:p>
        </w:tc>
      </w:tr>
      <w:tr w:rsidR="00186D8F" w:rsidRPr="00E25BB3" w14:paraId="5E926FD5" w14:textId="77777777" w:rsidTr="00EE07BC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DBA3" w14:textId="21E0EB94" w:rsidR="00186D8F" w:rsidRPr="00E25BB3" w:rsidRDefault="008424B4" w:rsidP="00EE07BC">
            <w:pPr>
              <w:spacing w:before="100" w:after="20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Style w:val="hgkelc"/>
                <w:rFonts w:ascii="Marianne" w:hAnsi="Marianne"/>
                <w:sz w:val="22"/>
                <w:szCs w:val="22"/>
              </w:rPr>
              <w:t>85147000-1.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BDA1" w14:textId="52766BFD" w:rsidR="00186D8F" w:rsidRPr="00E25BB3" w:rsidRDefault="008424B4" w:rsidP="00EE07BC">
            <w:pPr>
              <w:spacing w:before="100" w:after="20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Style w:val="hgkelc"/>
                <w:rFonts w:ascii="Marianne" w:hAnsi="Marianne"/>
                <w:sz w:val="22"/>
                <w:szCs w:val="22"/>
              </w:rPr>
              <w:t>Services de médecine du travail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192EC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E1B82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37C5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32D93478" w14:textId="77777777" w:rsidR="00186D8F" w:rsidRPr="00E25BB3" w:rsidRDefault="00186D8F" w:rsidP="00186D8F">
      <w:pPr>
        <w:spacing w:after="80" w:line="240" w:lineRule="exact"/>
        <w:rPr>
          <w:rFonts w:ascii="Marianne" w:hAnsi="Marianne"/>
          <w:sz w:val="22"/>
          <w:szCs w:val="22"/>
        </w:rPr>
      </w:pPr>
      <w:r w:rsidRPr="00E25BB3">
        <w:rPr>
          <w:rFonts w:ascii="Marianne" w:hAnsi="Marianne"/>
          <w:sz w:val="22"/>
          <w:szCs w:val="22"/>
        </w:rPr>
        <w:t xml:space="preserve"> </w:t>
      </w:r>
    </w:p>
    <w:p w14:paraId="5370C019" w14:textId="77777777" w:rsidR="00186D8F" w:rsidRPr="00E25BB3" w:rsidRDefault="00186D8F" w:rsidP="00186D8F">
      <w:pPr>
        <w:spacing w:line="240" w:lineRule="exact"/>
        <w:rPr>
          <w:rFonts w:ascii="Marianne" w:hAnsi="Marianne"/>
          <w:sz w:val="22"/>
          <w:szCs w:val="22"/>
          <w:lang w:val="fr-FR"/>
        </w:rPr>
      </w:pPr>
      <w:r w:rsidRPr="00E25BB3">
        <w:rPr>
          <w:rFonts w:ascii="Marianne" w:hAnsi="Marianne"/>
          <w:sz w:val="22"/>
          <w:szCs w:val="22"/>
          <w:lang w:val="fr-FR"/>
        </w:rPr>
        <w:t xml:space="preserve"> </w:t>
      </w:r>
    </w:p>
    <w:p w14:paraId="27866151" w14:textId="77777777" w:rsidR="00186D8F" w:rsidRPr="00E25BB3" w:rsidRDefault="00186D8F" w:rsidP="00186D8F">
      <w:pPr>
        <w:spacing w:after="80" w:line="240" w:lineRule="exact"/>
        <w:rPr>
          <w:rFonts w:ascii="Marianne" w:hAnsi="Marianne"/>
          <w:sz w:val="22"/>
          <w:szCs w:val="22"/>
          <w:lang w:val="fr-FR"/>
        </w:rPr>
      </w:pPr>
    </w:p>
    <w:p w14:paraId="695018EB" w14:textId="77777777" w:rsidR="00186D8F" w:rsidRPr="00E25BB3" w:rsidRDefault="00186D8F" w:rsidP="00186D8F">
      <w:pPr>
        <w:pStyle w:val="Titre1"/>
        <w:spacing w:before="20" w:after="180"/>
        <w:ind w:left="20" w:right="20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22" w:name="_Toc256000011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9 - Signature</w:t>
      </w:r>
      <w:bookmarkEnd w:id="22"/>
    </w:p>
    <w:p w14:paraId="40D8EDED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5D2C6EEB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b/>
          <w:color w:val="000000"/>
          <w:szCs w:val="22"/>
          <w:u w:val="single"/>
          <w:lang w:val="fr-FR"/>
        </w:rPr>
        <w:t>ENGAGEMENT DU CANDIDAT</w:t>
      </w:r>
    </w:p>
    <w:p w14:paraId="0CA814B3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272EDD03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BE18897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2641F428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Fait en un seul original</w:t>
      </w:r>
    </w:p>
    <w:p w14:paraId="4B405A34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A .............................................</w:t>
      </w:r>
    </w:p>
    <w:p w14:paraId="7ED15527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Le .............................................</w:t>
      </w:r>
    </w:p>
    <w:p w14:paraId="3FBCB852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45F80512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Signature du candidat, du mandataire ou des membres du groupement </w:t>
      </w:r>
      <w:r w:rsidRPr="00E25BB3">
        <w:rPr>
          <w:rFonts w:ascii="Marianne" w:hAnsi="Marianne"/>
          <w:color w:val="000000"/>
          <w:szCs w:val="22"/>
          <w:vertAlign w:val="superscript"/>
          <w:lang w:val="fr-FR"/>
        </w:rPr>
        <w:t>1</w:t>
      </w:r>
    </w:p>
    <w:p w14:paraId="60B1A8C3" w14:textId="77777777" w:rsidR="00186D8F" w:rsidRPr="00E25BB3" w:rsidRDefault="00186D8F" w:rsidP="00584E3E">
      <w:pPr>
        <w:pStyle w:val="style1010"/>
        <w:spacing w:after="240" w:line="253" w:lineRule="exact"/>
        <w:ind w:right="40"/>
        <w:rPr>
          <w:rFonts w:ascii="Marianne" w:hAnsi="Marianne"/>
          <w:color w:val="000000"/>
          <w:szCs w:val="22"/>
          <w:lang w:val="fr-FR"/>
        </w:rPr>
      </w:pPr>
    </w:p>
    <w:p w14:paraId="1AA42C97" w14:textId="77777777" w:rsidR="00186D8F" w:rsidRPr="00E25BB3" w:rsidRDefault="00186D8F" w:rsidP="00186D8F">
      <w:pPr>
        <w:pStyle w:val="style1010"/>
        <w:spacing w:after="240"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274F57FA" w14:textId="77777777" w:rsidR="00186D8F" w:rsidRPr="00E25BB3" w:rsidRDefault="00186D8F" w:rsidP="00186D8F">
      <w:pPr>
        <w:pStyle w:val="ParagrapheIndent1"/>
        <w:spacing w:after="240"/>
        <w:ind w:left="20" w:right="20"/>
        <w:jc w:val="both"/>
        <w:rPr>
          <w:rFonts w:ascii="Marianne" w:hAnsi="Marianne"/>
          <w:b/>
          <w:color w:val="000000"/>
          <w:szCs w:val="22"/>
          <w:u w:val="single"/>
          <w:lang w:val="fr-FR"/>
        </w:rPr>
      </w:pPr>
      <w:r w:rsidRPr="00E25BB3">
        <w:rPr>
          <w:rFonts w:ascii="Marianne" w:hAnsi="Marianne"/>
          <w:b/>
          <w:color w:val="000000"/>
          <w:szCs w:val="22"/>
          <w:u w:val="single"/>
          <w:lang w:val="fr-FR"/>
        </w:rPr>
        <w:t>ACCEPTATION DE L'OFFRE PAR LE POUVOIR ADJUDICATEUR</w:t>
      </w:r>
    </w:p>
    <w:p w14:paraId="29EED15C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La présente offre est acceptée</w:t>
      </w:r>
    </w:p>
    <w:p w14:paraId="49E29176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13F329F2" w14:textId="77777777" w:rsidR="00186D8F" w:rsidRPr="00E25BB3" w:rsidRDefault="00186D8F" w:rsidP="00186D8F">
      <w:pPr>
        <w:spacing w:line="20" w:lineRule="exact"/>
        <w:rPr>
          <w:rFonts w:ascii="Marianne" w:hAnsi="Marianne"/>
          <w:sz w:val="22"/>
          <w:szCs w:val="22"/>
          <w:lang w:val="fr-FR"/>
        </w:rPr>
      </w:pPr>
    </w:p>
    <w:p w14:paraId="729CE6BA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lastRenderedPageBreak/>
        <w:t>A .............................................</w:t>
      </w:r>
    </w:p>
    <w:p w14:paraId="084C6828" w14:textId="77777777" w:rsidR="00186D8F" w:rsidRPr="00E25BB3" w:rsidRDefault="00186D8F" w:rsidP="00186D8F">
      <w:pPr>
        <w:pStyle w:val="style1010"/>
        <w:spacing w:after="240"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Le .............................................</w:t>
      </w:r>
    </w:p>
    <w:p w14:paraId="7644804C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Signature du représentant du pouvoir adjudicateur, </w:t>
      </w:r>
    </w:p>
    <w:p w14:paraId="3CFAE589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0044916A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618B3E69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5E6371C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5BDD03CA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48E73553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68F57BEE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2CA03DF1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1A751048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17FE69CF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162DE0E6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7919A1F5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67671C01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79AA30B2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111B10CE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5660774A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bookmarkStart w:id="23" w:name="_Hlk83652013"/>
      <w:r w:rsidRPr="00E25BB3">
        <w:rPr>
          <w:rFonts w:ascii="Marianne" w:hAnsi="Marianne"/>
          <w:b/>
          <w:color w:val="000000"/>
          <w:szCs w:val="22"/>
          <w:u w:val="single"/>
          <w:lang w:val="fr-FR"/>
        </w:rPr>
        <w:t>NOTIFICATION DU CONTRAT AU TITULAIRE (Date d'effet du contrat)</w:t>
      </w:r>
    </w:p>
    <w:p w14:paraId="4DCD4486" w14:textId="77777777" w:rsidR="00186D8F" w:rsidRPr="00E25BB3" w:rsidRDefault="00186D8F" w:rsidP="00186D8F">
      <w:pPr>
        <w:rPr>
          <w:rFonts w:ascii="Marianne" w:hAnsi="Marianne" w:cs="Arial"/>
          <w:bCs/>
          <w:color w:val="000000"/>
          <w:sz w:val="22"/>
          <w:szCs w:val="22"/>
          <w:lang w:val="fr-FR"/>
        </w:rPr>
      </w:pPr>
    </w:p>
    <w:p w14:paraId="56CA9F12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6455FF0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1E7E5155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b/>
          <w:color w:val="000000"/>
          <w:szCs w:val="22"/>
          <w:u w:val="single"/>
          <w:lang w:val="fr-FR"/>
        </w:rPr>
        <w:t>En cas d'envoi en LR AR</w:t>
      </w:r>
      <w:r w:rsidRPr="00E25BB3">
        <w:rPr>
          <w:rFonts w:ascii="Marianne" w:hAnsi="Marianne"/>
          <w:color w:val="000000"/>
          <w:szCs w:val="22"/>
          <w:lang w:val="fr-FR"/>
        </w:rPr>
        <w:t xml:space="preserve"> :</w:t>
      </w:r>
    </w:p>
    <w:p w14:paraId="6F02E6DE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>Coller dans ce cadre l'avis de réception postal, daté et signé par le titulaire (valant date de notification du contrat)</w:t>
      </w:r>
    </w:p>
    <w:bookmarkEnd w:id="23"/>
    <w:p w14:paraId="5D5FCD4E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F541083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170A5001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01ABE4BF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A733792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7127C11E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1D288E04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7DCFB82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3A96BB7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05961BE2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6AB85CC1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DCB4609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A4A8CA7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5902C426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5A2BCBB5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5D32B9CA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7E0E6ED1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0ABE5279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426E99E3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28128091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68DB121D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752E1C4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01ABE004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39BDBBB1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b/>
          <w:color w:val="000000"/>
          <w:szCs w:val="22"/>
          <w:u w:val="single"/>
          <w:lang w:val="fr-FR"/>
        </w:rPr>
        <w:t>NANTISSEMENT OU CESSION DE CREANCES</w:t>
      </w:r>
    </w:p>
    <w:p w14:paraId="3ED63EA9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</w:p>
    <w:p w14:paraId="3C2E9D35" w14:textId="77777777" w:rsidR="00186D8F" w:rsidRPr="00E25BB3" w:rsidRDefault="00186D8F" w:rsidP="00186D8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D8F" w:rsidRPr="00E25BB3" w14:paraId="125A9BB3" w14:textId="77777777" w:rsidTr="00EE07B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13645089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51BC7D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51B8F721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D8029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7033" w14:textId="77777777" w:rsidR="00186D8F" w:rsidRPr="00E25BB3" w:rsidRDefault="00186D8F" w:rsidP="00EE07BC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498F1D0F" w14:textId="77777777" w:rsidR="00186D8F" w:rsidRPr="00E25BB3" w:rsidRDefault="00186D8F" w:rsidP="00EE07BC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6D8F" w:rsidRPr="00E25BB3" w14:paraId="2A948AA4" w14:textId="77777777" w:rsidTr="00EE07BC">
        <w:trPr>
          <w:trHeight w:val="5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CDF0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3499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A534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1F978BBF" w14:textId="77777777" w:rsidR="00186D8F" w:rsidRPr="00E25BB3" w:rsidRDefault="00186D8F" w:rsidP="00186D8F">
      <w:pPr>
        <w:spacing w:line="240" w:lineRule="exact"/>
        <w:rPr>
          <w:rFonts w:ascii="Marianne" w:hAnsi="Marianne"/>
          <w:sz w:val="22"/>
          <w:szCs w:val="22"/>
        </w:rPr>
      </w:pPr>
      <w:r w:rsidRPr="00E25BB3">
        <w:rPr>
          <w:rFonts w:ascii="Marianne" w:hAnsi="Marianne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D8F" w:rsidRPr="00E25BB3" w14:paraId="1DCAF1DF" w14:textId="77777777" w:rsidTr="00EE07B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294803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D8F3E2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0510E23F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46C0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B38F9" w14:textId="77777777" w:rsidR="00186D8F" w:rsidRPr="00E25BB3" w:rsidRDefault="00186D8F" w:rsidP="00EE07BC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La totalité du bon de commande n° ........ </w:t>
            </w: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afférent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au marché (indiquer le montant en chiffres et lettres) :</w:t>
            </w:r>
          </w:p>
          <w:p w14:paraId="342580CC" w14:textId="77777777" w:rsidR="00186D8F" w:rsidRPr="00E25BB3" w:rsidRDefault="00186D8F" w:rsidP="00EE07BC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6D8F" w:rsidRPr="00E25BB3" w14:paraId="63702B3C" w14:textId="77777777" w:rsidTr="00EE07BC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DB0BC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1E307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6F5D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61377E94" w14:textId="77777777" w:rsidR="00186D8F" w:rsidRPr="00E25BB3" w:rsidRDefault="00186D8F" w:rsidP="00186D8F">
      <w:pPr>
        <w:spacing w:line="240" w:lineRule="exact"/>
        <w:rPr>
          <w:rFonts w:ascii="Marianne" w:hAnsi="Marianne"/>
          <w:sz w:val="22"/>
          <w:szCs w:val="22"/>
        </w:rPr>
      </w:pPr>
      <w:r w:rsidRPr="00E25BB3">
        <w:rPr>
          <w:rFonts w:ascii="Marianne" w:hAnsi="Marianne"/>
          <w:sz w:val="22"/>
          <w:szCs w:val="22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1"/>
        <w:gridCol w:w="9180"/>
      </w:tblGrid>
      <w:tr w:rsidR="00186D8F" w:rsidRPr="00E25BB3" w14:paraId="14757278" w14:textId="77777777" w:rsidTr="00EE07BC">
        <w:trPr>
          <w:trHeight w:val="240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1901117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FFCF2E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78BBE243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1A47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EC08" w14:textId="77777777" w:rsidR="00186D8F" w:rsidRPr="00E25BB3" w:rsidRDefault="00186D8F" w:rsidP="00EE07BC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8FBF1BC" w14:textId="77777777" w:rsidR="00186D8F" w:rsidRPr="00E25BB3" w:rsidRDefault="00186D8F" w:rsidP="00EE07BC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6D8F" w:rsidRPr="00E25BB3" w14:paraId="16789643" w14:textId="77777777" w:rsidTr="00EE07BC">
        <w:trPr>
          <w:trHeight w:val="760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52FC5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9206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CDAF3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2B295717" w14:textId="77777777" w:rsidR="00186D8F" w:rsidRPr="00E25BB3" w:rsidRDefault="00186D8F" w:rsidP="00186D8F">
      <w:pPr>
        <w:spacing w:line="240" w:lineRule="exact"/>
        <w:rPr>
          <w:rFonts w:ascii="Marianne" w:hAnsi="Marianne"/>
          <w:sz w:val="22"/>
          <w:szCs w:val="22"/>
        </w:rPr>
      </w:pPr>
      <w:r w:rsidRPr="00E25BB3">
        <w:rPr>
          <w:rFonts w:ascii="Marianne" w:hAnsi="Marianne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D8F" w:rsidRPr="00E25BB3" w14:paraId="07D63816" w14:textId="77777777" w:rsidTr="00EE07B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1347283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FEE385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2C6B612D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B891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5583" w14:textId="77777777" w:rsidR="00186D8F" w:rsidRPr="00E25BB3" w:rsidRDefault="00186D8F" w:rsidP="00EE07BC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33315D54" w14:textId="77777777" w:rsidR="00186D8F" w:rsidRPr="00E25BB3" w:rsidRDefault="00186D8F" w:rsidP="00EE07BC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6D8F" w:rsidRPr="00E25BB3" w14:paraId="277E71B8" w14:textId="77777777" w:rsidTr="00EE07BC">
        <w:trPr>
          <w:trHeight w:val="5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24BEE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BC2E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B1EEF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38DD70D8" w14:textId="77777777" w:rsidR="00186D8F" w:rsidRPr="00E25BB3" w:rsidRDefault="00186D8F" w:rsidP="00186D8F">
      <w:pPr>
        <w:pStyle w:val="ParagrapheIndent1"/>
        <w:ind w:left="20" w:right="20"/>
        <w:jc w:val="both"/>
        <w:rPr>
          <w:rFonts w:ascii="Marianne" w:hAnsi="Marianne"/>
          <w:color w:val="000000"/>
          <w:szCs w:val="22"/>
          <w:lang w:val="fr-FR"/>
        </w:rPr>
      </w:pPr>
      <w:proofErr w:type="gramStart"/>
      <w:r w:rsidRPr="00E25BB3">
        <w:rPr>
          <w:rFonts w:ascii="Marianne" w:hAnsi="Marianne"/>
          <w:color w:val="000000"/>
          <w:szCs w:val="22"/>
          <w:lang w:val="fr-FR"/>
        </w:rPr>
        <w:t>et</w:t>
      </w:r>
      <w:proofErr w:type="gramEnd"/>
      <w:r w:rsidRPr="00E25BB3">
        <w:rPr>
          <w:rFonts w:ascii="Marianne" w:hAnsi="Marianne"/>
          <w:color w:val="000000"/>
          <w:szCs w:val="22"/>
          <w:lang w:val="fr-FR"/>
        </w:rPr>
        <w:t xml:space="preserve"> devant être exécutée par : . . . . . . . . . . . . . . . . . . . . . . </w:t>
      </w:r>
      <w:proofErr w:type="gramStart"/>
      <w:r w:rsidRPr="00E25BB3">
        <w:rPr>
          <w:rFonts w:ascii="Marianne" w:hAnsi="Marianne"/>
          <w:color w:val="000000"/>
          <w:szCs w:val="22"/>
          <w:lang w:val="fr-FR"/>
        </w:rPr>
        <w:t>en</w:t>
      </w:r>
      <w:proofErr w:type="gramEnd"/>
      <w:r w:rsidRPr="00E25BB3">
        <w:rPr>
          <w:rFonts w:ascii="Marianne" w:hAnsi="Marianne"/>
          <w:color w:val="000000"/>
          <w:szCs w:val="22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D8F" w:rsidRPr="00E25BB3" w14:paraId="6C914921" w14:textId="77777777" w:rsidTr="00EE07B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961809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3ECF82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5EAB7B2D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5C17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6CA08" w14:textId="77777777" w:rsidR="00186D8F" w:rsidRPr="00E25BB3" w:rsidRDefault="00186D8F" w:rsidP="00EE07BC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membre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 xml:space="preserve"> d'un groupement d'entreprise</w:t>
            </w:r>
          </w:p>
        </w:tc>
      </w:tr>
      <w:tr w:rsidR="00186D8F" w:rsidRPr="00E25BB3" w14:paraId="799E8CCB" w14:textId="77777777" w:rsidTr="00EE07B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sdt>
            <w:sdtPr>
              <w:rPr>
                <w:rFonts w:ascii="Marianne" w:hAnsi="Marianne"/>
                <w:sz w:val="22"/>
                <w:szCs w:val="22"/>
              </w:rPr>
              <w:id w:val="-154915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AF67FC" w14:textId="77777777" w:rsidR="00186D8F" w:rsidRPr="00E25BB3" w:rsidRDefault="00186D8F" w:rsidP="00EE07BC">
                <w:pPr>
                  <w:rPr>
                    <w:rFonts w:ascii="Marianne" w:hAnsi="Marianne"/>
                    <w:sz w:val="22"/>
                    <w:szCs w:val="22"/>
                  </w:rPr>
                </w:pPr>
                <w:r w:rsidRPr="00E25BB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1034DEBB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1578A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3E65" w14:textId="77777777" w:rsidR="00186D8F" w:rsidRPr="00E25BB3" w:rsidRDefault="00186D8F" w:rsidP="00EE07BC">
            <w:pPr>
              <w:pStyle w:val="ParagrapheIndent1"/>
              <w:jc w:val="both"/>
              <w:rPr>
                <w:rFonts w:ascii="Marianne" w:hAnsi="Marianne"/>
                <w:color w:val="000000"/>
                <w:szCs w:val="22"/>
                <w:lang w:val="fr-FR"/>
              </w:rPr>
            </w:pPr>
            <w:proofErr w:type="gramStart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sous</w:t>
            </w:r>
            <w:proofErr w:type="gramEnd"/>
            <w:r w:rsidRPr="00E25BB3">
              <w:rPr>
                <w:rFonts w:ascii="Marianne" w:hAnsi="Marianne"/>
                <w:color w:val="000000"/>
                <w:szCs w:val="22"/>
                <w:lang w:val="fr-FR"/>
              </w:rPr>
              <w:t>-traitant</w:t>
            </w:r>
          </w:p>
        </w:tc>
      </w:tr>
    </w:tbl>
    <w:p w14:paraId="528C3B5C" w14:textId="77777777" w:rsidR="00186D8F" w:rsidRPr="00E25BB3" w:rsidRDefault="00186D8F" w:rsidP="00186D8F">
      <w:pPr>
        <w:spacing w:line="240" w:lineRule="exact"/>
        <w:rPr>
          <w:rFonts w:ascii="Marianne" w:hAnsi="Marianne"/>
          <w:sz w:val="22"/>
          <w:szCs w:val="22"/>
        </w:rPr>
      </w:pPr>
      <w:r w:rsidRPr="00E25BB3">
        <w:rPr>
          <w:rFonts w:ascii="Marianne" w:hAnsi="Marianne"/>
          <w:sz w:val="22"/>
          <w:szCs w:val="22"/>
        </w:rPr>
        <w:t xml:space="preserve"> </w:t>
      </w:r>
    </w:p>
    <w:p w14:paraId="68CE1CC0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A . . . . . . . . . . . . . . . . . . </w:t>
      </w:r>
      <w:proofErr w:type="gramStart"/>
      <w:r w:rsidRPr="00E25BB3">
        <w:rPr>
          <w:rFonts w:ascii="Marianne" w:hAnsi="Marianne"/>
          <w:color w:val="000000"/>
          <w:szCs w:val="22"/>
          <w:lang w:val="fr-FR"/>
        </w:rPr>
        <w:t>. . . .</w:t>
      </w:r>
      <w:proofErr w:type="gramEnd"/>
    </w:p>
    <w:p w14:paraId="4631D3E8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  <w:r w:rsidRPr="00E25BB3">
        <w:rPr>
          <w:rFonts w:ascii="Marianne" w:hAnsi="Marianne"/>
          <w:color w:val="000000"/>
          <w:szCs w:val="22"/>
          <w:lang w:val="fr-FR"/>
        </w:rPr>
        <w:t xml:space="preserve">Le . . . . . . . . . . . . . . . . . . </w:t>
      </w:r>
      <w:proofErr w:type="gramStart"/>
      <w:r w:rsidRPr="00E25BB3">
        <w:rPr>
          <w:rFonts w:ascii="Marianne" w:hAnsi="Marianne"/>
          <w:color w:val="000000"/>
          <w:szCs w:val="22"/>
          <w:lang w:val="fr-FR"/>
        </w:rPr>
        <w:t>. . . .</w:t>
      </w:r>
      <w:proofErr w:type="gramEnd"/>
    </w:p>
    <w:p w14:paraId="009B432D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lang w:val="fr-FR"/>
        </w:rPr>
      </w:pPr>
    </w:p>
    <w:p w14:paraId="5F6CCB4B" w14:textId="77777777" w:rsidR="00186D8F" w:rsidRPr="00E25BB3" w:rsidRDefault="00186D8F" w:rsidP="00186D8F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Cs w:val="22"/>
          <w:vertAlign w:val="superscript"/>
          <w:lang w:val="fr-FR"/>
        </w:rPr>
        <w:sectPr w:rsidR="00186D8F" w:rsidRPr="00E25BB3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  <w:r w:rsidRPr="00E25BB3">
        <w:rPr>
          <w:rFonts w:ascii="Marianne" w:hAnsi="Marianne"/>
          <w:b/>
          <w:color w:val="000000"/>
          <w:szCs w:val="22"/>
          <w:lang w:val="fr-FR"/>
        </w:rPr>
        <w:t>Signature</w:t>
      </w:r>
      <w:r w:rsidRPr="00E25BB3">
        <w:rPr>
          <w:rFonts w:ascii="Marianne" w:hAnsi="Marianne"/>
          <w:color w:val="000000"/>
          <w:szCs w:val="22"/>
          <w:lang w:val="fr-FR"/>
        </w:rPr>
        <w:t xml:space="preserve"> </w:t>
      </w:r>
      <w:r w:rsidRPr="00E25BB3">
        <w:rPr>
          <w:rFonts w:ascii="Marianne" w:hAnsi="Marianne"/>
          <w:color w:val="000000"/>
          <w:szCs w:val="22"/>
          <w:vertAlign w:val="superscript"/>
          <w:lang w:val="fr-FR"/>
        </w:rPr>
        <w:t>1</w:t>
      </w:r>
    </w:p>
    <w:p w14:paraId="6BBFF40E" w14:textId="77777777" w:rsidR="00186D8F" w:rsidRPr="00E25BB3" w:rsidRDefault="00186D8F" w:rsidP="00186D8F">
      <w:pPr>
        <w:spacing w:line="20" w:lineRule="exact"/>
        <w:rPr>
          <w:rFonts w:ascii="Marianne" w:hAnsi="Marianne"/>
          <w:sz w:val="22"/>
          <w:szCs w:val="22"/>
        </w:rPr>
      </w:pPr>
    </w:p>
    <w:p w14:paraId="3E02B366" w14:textId="77777777" w:rsidR="00186D8F" w:rsidRPr="00E25BB3" w:rsidRDefault="00186D8F" w:rsidP="00186D8F">
      <w:pPr>
        <w:pStyle w:val="Titre1"/>
        <w:spacing w:before="20" w:after="400"/>
        <w:ind w:left="20" w:right="20"/>
        <w:jc w:val="center"/>
        <w:rPr>
          <w:rFonts w:ascii="Marianne" w:eastAsia="Arial" w:hAnsi="Marianne"/>
          <w:color w:val="000000"/>
          <w:sz w:val="22"/>
          <w:szCs w:val="22"/>
          <w:lang w:val="fr-FR"/>
        </w:rPr>
      </w:pPr>
      <w:bookmarkStart w:id="24" w:name="_Toc256000012"/>
      <w:r w:rsidRPr="00E25BB3">
        <w:rPr>
          <w:rFonts w:ascii="Marianne" w:eastAsia="Arial" w:hAnsi="Marianne"/>
          <w:color w:val="000000"/>
          <w:sz w:val="22"/>
          <w:szCs w:val="22"/>
          <w:lang w:val="fr-FR"/>
        </w:rPr>
        <w:t>ANNEXE N° 1 : DÉSIGNATION DES CO-TRAITANTS ET RÉPARTITION DES PRESTATIONS</w:t>
      </w:r>
      <w:bookmarkEnd w:id="2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86D8F" w:rsidRPr="00E25BB3" w14:paraId="0E9320EF" w14:textId="77777777" w:rsidTr="00EE07BC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22B4" w14:textId="77777777" w:rsidR="00186D8F" w:rsidRPr="00E25BB3" w:rsidRDefault="00186D8F" w:rsidP="00EE07BC">
            <w:pPr>
              <w:spacing w:before="260" w:after="80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51447" w14:textId="77777777" w:rsidR="00186D8F" w:rsidRPr="00E25BB3" w:rsidRDefault="00186D8F" w:rsidP="00EE07BC">
            <w:pPr>
              <w:spacing w:before="260" w:after="80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CD2B" w14:textId="77777777" w:rsidR="00186D8F" w:rsidRPr="00E25BB3" w:rsidRDefault="00186D8F" w:rsidP="00EE07BC">
            <w:pPr>
              <w:spacing w:before="260" w:after="80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E19C" w14:textId="77777777" w:rsidR="00186D8F" w:rsidRPr="00E25BB3" w:rsidRDefault="00186D8F" w:rsidP="00EE07BC">
            <w:pPr>
              <w:spacing w:before="60" w:line="253" w:lineRule="exact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Taux</w:t>
            </w:r>
          </w:p>
          <w:p w14:paraId="6D19E23B" w14:textId="77777777" w:rsidR="00186D8F" w:rsidRPr="00E25BB3" w:rsidRDefault="00186D8F" w:rsidP="00EE07BC">
            <w:pPr>
              <w:spacing w:before="60" w:after="20" w:line="253" w:lineRule="exact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8D2FE" w14:textId="77777777" w:rsidR="00186D8F" w:rsidRPr="00E25BB3" w:rsidRDefault="00186D8F" w:rsidP="00EE07BC">
            <w:pPr>
              <w:spacing w:before="260" w:after="80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Montant TTC</w:t>
            </w:r>
          </w:p>
        </w:tc>
      </w:tr>
      <w:tr w:rsidR="00186D8F" w:rsidRPr="00E25BB3" w14:paraId="0A5A302A" w14:textId="77777777" w:rsidTr="00EE07BC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2F51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11AFCA3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235AB443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69C226E9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Adresse :</w:t>
            </w:r>
          </w:p>
          <w:p w14:paraId="585B97CD" w14:textId="77777777" w:rsidR="00186D8F" w:rsidRPr="00E25BB3" w:rsidRDefault="00186D8F" w:rsidP="00EE07BC">
            <w:pPr>
              <w:spacing w:after="20"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8789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7A79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366C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28522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  <w:tr w:rsidR="00186D8F" w:rsidRPr="00E25BB3" w14:paraId="57702C95" w14:textId="77777777" w:rsidTr="00EE07BC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66152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47006B1E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761A400D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681830FA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Adresse :</w:t>
            </w:r>
          </w:p>
          <w:p w14:paraId="031BC336" w14:textId="77777777" w:rsidR="00186D8F" w:rsidRPr="00E25BB3" w:rsidRDefault="00186D8F" w:rsidP="00EE07BC">
            <w:pPr>
              <w:spacing w:after="20"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CA0AB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A6D9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C4CC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FAA96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  <w:tr w:rsidR="00186D8F" w:rsidRPr="00E25BB3" w14:paraId="19F1058D" w14:textId="77777777" w:rsidTr="00EE07BC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4625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7F6EB023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4681F7B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398C99C2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Adresse :</w:t>
            </w:r>
          </w:p>
          <w:p w14:paraId="61F38CC7" w14:textId="77777777" w:rsidR="00186D8F" w:rsidRPr="00E25BB3" w:rsidRDefault="00186D8F" w:rsidP="00EE07BC">
            <w:pPr>
              <w:spacing w:after="20"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C9E4F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2BBD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F934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305B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  <w:tr w:rsidR="00186D8F" w:rsidRPr="00E25BB3" w14:paraId="13269416" w14:textId="77777777" w:rsidTr="00EE07BC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BAAE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08FC717E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79A9ECD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61CB08DE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Adresse :</w:t>
            </w:r>
          </w:p>
          <w:p w14:paraId="45202A27" w14:textId="77777777" w:rsidR="00186D8F" w:rsidRPr="00E25BB3" w:rsidRDefault="00186D8F" w:rsidP="00EE07BC">
            <w:pPr>
              <w:spacing w:after="20"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DFD85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3D1FA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24A3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93944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  <w:tr w:rsidR="00186D8F" w:rsidRPr="00E25BB3" w14:paraId="1CE6D773" w14:textId="77777777" w:rsidTr="00EE07BC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BD42D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42D7A76D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663EDBB5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147FAA2A" w14:textId="77777777" w:rsidR="00186D8F" w:rsidRPr="00E25BB3" w:rsidRDefault="00186D8F" w:rsidP="00EE07BC">
            <w:pPr>
              <w:spacing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Adresse :</w:t>
            </w:r>
          </w:p>
          <w:p w14:paraId="00AFC6F5" w14:textId="77777777" w:rsidR="00186D8F" w:rsidRPr="00E25BB3" w:rsidRDefault="00186D8F" w:rsidP="00EE07BC">
            <w:pPr>
              <w:spacing w:after="20" w:line="253" w:lineRule="exact"/>
              <w:ind w:left="80" w:right="80"/>
              <w:jc w:val="both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0533B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0168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EBA3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CCBE5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  <w:tr w:rsidR="00186D8F" w:rsidRPr="00E25BB3" w14:paraId="56943CB8" w14:textId="77777777" w:rsidTr="00EE07BC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426A6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BA045" w14:textId="77777777" w:rsidR="00186D8F" w:rsidRPr="00E25BB3" w:rsidRDefault="00186D8F" w:rsidP="00EE07BC">
            <w:pPr>
              <w:spacing w:before="260" w:after="80"/>
              <w:ind w:left="80" w:right="80"/>
              <w:jc w:val="center"/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</w:pPr>
            <w:r w:rsidRPr="00E25BB3">
              <w:rPr>
                <w:rFonts w:ascii="Marianne" w:eastAsia="Arial" w:hAnsi="Marianne" w:cs="Arial"/>
                <w:color w:val="000000"/>
                <w:sz w:val="22"/>
                <w:szCs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5B78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F3B8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AD9E" w14:textId="77777777" w:rsidR="00186D8F" w:rsidRPr="00E25BB3" w:rsidRDefault="00186D8F" w:rsidP="00EE07BC">
            <w:pPr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0FEA5323" w14:textId="77777777" w:rsidR="00186D8F" w:rsidRPr="00E25BB3" w:rsidRDefault="00186D8F" w:rsidP="00186D8F">
      <w:pPr>
        <w:rPr>
          <w:rFonts w:ascii="Marianne" w:hAnsi="Marianne"/>
          <w:sz w:val="22"/>
          <w:szCs w:val="22"/>
        </w:rPr>
      </w:pPr>
    </w:p>
    <w:p w14:paraId="61ECAAD4" w14:textId="2A4F7417" w:rsidR="00186D8F" w:rsidRPr="00E25BB3" w:rsidRDefault="00186D8F" w:rsidP="00186D8F">
      <w:pPr>
        <w:rPr>
          <w:rFonts w:ascii="Marianne" w:hAnsi="Marianne"/>
          <w:sz w:val="22"/>
          <w:szCs w:val="22"/>
          <w:lang w:val="fr-FR"/>
        </w:rPr>
        <w:sectPr w:rsidR="00186D8F" w:rsidRPr="00E25BB3" w:rsidSect="00E25BB3">
          <w:footerReference w:type="default" r:id="rId9"/>
          <w:pgSz w:w="16840" w:h="11900" w:orient="landscape"/>
          <w:pgMar w:top="1134" w:right="1134" w:bottom="1134" w:left="1128" w:header="1134" w:footer="1128" w:gutter="0"/>
          <w:cols w:space="708"/>
        </w:sectPr>
      </w:pPr>
    </w:p>
    <w:p w14:paraId="4F6271DD" w14:textId="77777777" w:rsidR="0053267C" w:rsidRPr="00E25BB3" w:rsidRDefault="0053267C">
      <w:pPr>
        <w:spacing w:line="20" w:lineRule="exact"/>
        <w:rPr>
          <w:rFonts w:ascii="Marianne" w:hAnsi="Marianne"/>
          <w:sz w:val="22"/>
          <w:szCs w:val="22"/>
          <w:lang w:val="fr-FR"/>
        </w:rPr>
      </w:pPr>
    </w:p>
    <w:sectPr w:rsidR="0053267C" w:rsidRPr="00E25BB3" w:rsidSect="00E25BB3">
      <w:footerReference w:type="default" r:id="rId10"/>
      <w:pgSz w:w="16840" w:h="11900" w:orient="landscape"/>
      <w:pgMar w:top="1134" w:right="1134" w:bottom="1134" w:left="1128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5A184" w14:textId="77777777" w:rsidR="003B374A" w:rsidRDefault="00B32C80">
      <w:r>
        <w:separator/>
      </w:r>
    </w:p>
  </w:endnote>
  <w:endnote w:type="continuationSeparator" w:id="0">
    <w:p w14:paraId="18EAC0F7" w14:textId="77777777" w:rsidR="003B374A" w:rsidRDefault="00B32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41598" w14:textId="77777777" w:rsidR="00186D8F" w:rsidRDefault="00186D8F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53D44AF" w14:textId="77777777" w:rsidR="00186D8F" w:rsidRDefault="00186D8F">
    <w:pPr>
      <w:spacing w:after="260" w:line="240" w:lineRule="exact"/>
    </w:pPr>
  </w:p>
  <w:p w14:paraId="1A80A699" w14:textId="77777777" w:rsidR="00186D8F" w:rsidRDefault="00186D8F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6D8F" w14:paraId="2648B7DC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83F7D3" w14:textId="73632F56" w:rsidR="00186D8F" w:rsidRDefault="00186D8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8424B4">
            <w:rPr>
              <w:color w:val="000000"/>
              <w:lang w:val="fr-FR"/>
            </w:rPr>
            <w:t>23-2024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C734FD" w14:textId="77777777" w:rsidR="00186D8F" w:rsidRDefault="00186D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9522" w14:textId="77777777" w:rsidR="0053267C" w:rsidRDefault="00B32C80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30DB277F" w14:textId="77777777" w:rsidR="0053267C" w:rsidRDefault="00B32C80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62870D93" w14:textId="77777777" w:rsidR="0053267C" w:rsidRPr="001F275D" w:rsidRDefault="0053267C">
    <w:pPr>
      <w:spacing w:after="260" w:line="240" w:lineRule="exact"/>
      <w:rPr>
        <w:lang w:val="fr-FR"/>
      </w:rPr>
    </w:pPr>
  </w:p>
  <w:p w14:paraId="7220A374" w14:textId="77777777" w:rsidR="0053267C" w:rsidRPr="001F275D" w:rsidRDefault="0053267C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267C" w14:paraId="281817A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B9E49" w14:textId="54272EAF" w:rsidR="0053267C" w:rsidRDefault="00B32C8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CARBURANT</w:t>
          </w:r>
          <w:r w:rsidR="00421E0B">
            <w:rPr>
              <w:color w:val="000000"/>
              <w:lang w:val="fr-FR"/>
            </w:rPr>
            <w:t>REC-2024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644E2E" w14:textId="77777777" w:rsidR="0053267C" w:rsidRDefault="00B32C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3267C" w14:paraId="7A742A23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D442BB" w14:textId="77777777" w:rsidR="0053267C" w:rsidRPr="001F275D" w:rsidRDefault="00B32C80">
          <w:pP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</w:pPr>
          <w:r w:rsidRPr="001F275D"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t>Consultation n</w:t>
          </w:r>
          <w:proofErr w:type="gramStart"/>
          <w:r w:rsidRPr="001F275D"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t>°:</w:t>
          </w:r>
          <w:proofErr w:type="gramEnd"/>
          <w:r w:rsidRPr="001F275D"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t xml:space="preserve"> CARBURANTCTG-2021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10CC23" w14:textId="77777777" w:rsidR="0053267C" w:rsidRDefault="00B32C80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8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8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0B96" w14:textId="77777777" w:rsidR="003B374A" w:rsidRDefault="00B32C80">
      <w:r>
        <w:separator/>
      </w:r>
    </w:p>
  </w:footnote>
  <w:footnote w:type="continuationSeparator" w:id="0">
    <w:p w14:paraId="79B83602" w14:textId="77777777" w:rsidR="003B374A" w:rsidRDefault="00B32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7C"/>
    <w:rsid w:val="00186D8F"/>
    <w:rsid w:val="001C6A22"/>
    <w:rsid w:val="001D7C72"/>
    <w:rsid w:val="001F275D"/>
    <w:rsid w:val="002200CF"/>
    <w:rsid w:val="002B75CB"/>
    <w:rsid w:val="003538A3"/>
    <w:rsid w:val="00356346"/>
    <w:rsid w:val="003B374A"/>
    <w:rsid w:val="00421E0B"/>
    <w:rsid w:val="004F47A4"/>
    <w:rsid w:val="0053267C"/>
    <w:rsid w:val="00584E3E"/>
    <w:rsid w:val="005A7103"/>
    <w:rsid w:val="008424B4"/>
    <w:rsid w:val="00B32C80"/>
    <w:rsid w:val="00B87267"/>
    <w:rsid w:val="00B97284"/>
    <w:rsid w:val="00C00670"/>
    <w:rsid w:val="00C95799"/>
    <w:rsid w:val="00CB0B9C"/>
    <w:rsid w:val="00CE51D7"/>
    <w:rsid w:val="00D60F97"/>
    <w:rsid w:val="00E25BB3"/>
    <w:rsid w:val="00E7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09D23A"/>
  <w15:docId w15:val="{433EF9A9-CD86-4655-AB74-FB49BA941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Sansinterligne">
    <w:name w:val="No Spacing"/>
    <w:uiPriority w:val="1"/>
    <w:qFormat/>
    <w:rsid w:val="001F275D"/>
    <w:rPr>
      <w:sz w:val="24"/>
      <w:szCs w:val="24"/>
    </w:rPr>
  </w:style>
  <w:style w:type="paragraph" w:styleId="En-tte">
    <w:name w:val="header"/>
    <w:basedOn w:val="Normal"/>
    <w:link w:val="En-tteCar"/>
    <w:unhideWhenUsed/>
    <w:rsid w:val="001F27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F275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F27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F275D"/>
    <w:rPr>
      <w:sz w:val="24"/>
      <w:szCs w:val="24"/>
    </w:rPr>
  </w:style>
  <w:style w:type="character" w:customStyle="1" w:styleId="Caractresdenotedebasdepage">
    <w:name w:val="Caractères de note de bas de page"/>
    <w:rsid w:val="00421E0B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421E0B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421E0B"/>
    <w:rPr>
      <w:rFonts w:ascii="Univers" w:hAnsi="Univers" w:cs="Univers"/>
      <w:lang w:val="fr-FR" w:eastAsia="zh-CN"/>
    </w:rPr>
  </w:style>
  <w:style w:type="table" w:customStyle="1" w:styleId="TableNormal">
    <w:name w:val="Table Normal"/>
    <w:uiPriority w:val="2"/>
    <w:semiHidden/>
    <w:unhideWhenUsed/>
    <w:qFormat/>
    <w:rsid w:val="00186D8F"/>
    <w:pPr>
      <w:widowControl w:val="0"/>
      <w:autoSpaceDE w:val="0"/>
      <w:autoSpaceDN w:val="0"/>
    </w:pPr>
    <w:rPr>
      <w:rFonts w:ascii="Calibri" w:eastAsia="Calibri" w:hAnsi="Calibr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basedOn w:val="Policepardfaut"/>
    <w:rsid w:val="008424B4"/>
  </w:style>
  <w:style w:type="character" w:customStyle="1" w:styleId="kx21rb">
    <w:name w:val="kx21rb"/>
    <w:basedOn w:val="Policepardfaut"/>
    <w:rsid w:val="00842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1638</Words>
  <Characters>9760</Characters>
  <Application>Microsoft Office Word</Application>
  <DocSecurity>0</DocSecurity>
  <Lines>81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Yannick HOLDER</dc:creator>
  <cp:lastModifiedBy>Ananda Garain</cp:lastModifiedBy>
  <cp:revision>5</cp:revision>
  <dcterms:created xsi:type="dcterms:W3CDTF">2024-12-05T18:21:00Z</dcterms:created>
  <dcterms:modified xsi:type="dcterms:W3CDTF">2025-01-03T15:45:00Z</dcterms:modified>
</cp:coreProperties>
</file>