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rPr>
      </w:r>
    </w:p>
    <w:tbl>
      <w:tblPr>
        <w:tblW w:w="10434" w:type="dxa"/>
        <w:jc w:val="start"/>
        <w:tblInd w:w="-15" w:type="dxa"/>
        <w:tblLayout w:type="fixed"/>
        <w:tblCellMar>
          <w:top w:w="0" w:type="dxa"/>
          <w:start w:w="71" w:type="dxa"/>
          <w:bottom w:w="0" w:type="dxa"/>
          <w:end w:w="71" w:type="dxa"/>
        </w:tblCellMar>
      </w:tblPr>
      <w:tblGrid>
        <w:gridCol w:w="10434"/>
      </w:tblGrid>
      <w:tr>
        <w:trPr>
          <w:trHeight w:val="1605" w:hRule="atLeast"/>
        </w:trPr>
        <w:tc>
          <w:tcPr>
            <w:tcW w:w="10434" w:type="dxa"/>
            <w:tcBorders/>
          </w:tcPr>
          <w:p>
            <w:pPr>
              <w:pStyle w:val="Footer"/>
              <w:tabs>
                <w:tab w:val="clear" w:pos="4536"/>
                <w:tab w:val="clear" w:pos="9072"/>
                <w:tab w:val="left" w:pos="851" w:leader="none"/>
              </w:tabs>
              <w:jc w:val="center"/>
              <w:rPr>
                <w:rFonts w:ascii="Arial" w:hAnsi="Arial" w:cs="Arial"/>
                <w:b/>
                <w:sz w:val="18"/>
                <w:szCs w:val="18"/>
                <w:lang w:val="fr-FR" w:eastAsia="fr-FR"/>
              </w:rPr>
            </w:pPr>
            <w:r>
              <w:rPr>
                <w:lang w:val="fr-FR" w:eastAsia="fr-FR"/>
              </w:rPr>
              <w:drawing>
                <wp:inline distT="0" distB="0" distL="0" distR="0">
                  <wp:extent cx="1026160" cy="598805"/>
                  <wp:effectExtent l="0" t="0" r="0" b="0"/>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rcRect l="-349" t="-603" r="-349" b="-603"/>
                          <a:stretch>
                            <a:fillRect/>
                          </a:stretch>
                        </pic:blipFill>
                        <pic:spPr bwMode="auto">
                          <a:xfrm>
                            <a:off x="0" y="0"/>
                            <a:ext cx="1026160" cy="598805"/>
                          </a:xfrm>
                          <a:prstGeom prst="rect">
                            <a:avLst/>
                          </a:prstGeom>
                        </pic:spPr>
                      </pic:pic>
                    </a:graphicData>
                  </a:graphic>
                </wp:inline>
              </w:drawing>
            </w:r>
          </w:p>
          <w:p>
            <w:pPr>
              <w:pStyle w:val="Footer"/>
              <w:tabs>
                <w:tab w:val="clear" w:pos="4536"/>
                <w:tab w:val="clear" w:pos="9072"/>
                <w:tab w:val="left" w:pos="851" w:leader="none"/>
              </w:tabs>
              <w:jc w:val="center"/>
              <w:rPr>
                <w:rFonts w:ascii="Arial" w:hAnsi="Arial" w:cs="Arial"/>
                <w:b/>
                <w:sz w:val="18"/>
                <w:szCs w:val="18"/>
                <w:lang w:val="fr-FR" w:eastAsia="fr-FR"/>
              </w:rPr>
            </w:pPr>
            <w:r>
              <w:rPr>
                <w:rFonts w:cs="Arial" w:ascii="Arial" w:hAnsi="Arial"/>
                <w:b/>
                <w:sz w:val="18"/>
                <w:szCs w:val="18"/>
                <w:lang w:val="fr-FR" w:eastAsia="fr-FR"/>
              </w:rPr>
            </w:r>
          </w:p>
          <w:p>
            <w:pPr>
              <w:pStyle w:val="Footer"/>
              <w:tabs>
                <w:tab w:val="clear" w:pos="4536"/>
                <w:tab w:val="clear" w:pos="9072"/>
              </w:tabs>
              <w:jc w:val="center"/>
              <w:rPr>
                <w:rFonts w:ascii="Arial" w:hAnsi="Arial" w:cs="Arial"/>
                <w:b/>
                <w:sz w:val="18"/>
                <w:szCs w:val="18"/>
              </w:rPr>
            </w:pPr>
            <w:r>
              <w:rPr>
                <w:rFonts w:cs="Arial" w:ascii="Arial" w:hAnsi="Arial"/>
                <w:b/>
                <w:sz w:val="18"/>
                <w:szCs w:val="18"/>
              </w:rPr>
              <w:t>PARC NATIONAL DES ÉCRINS</w:t>
            </w:r>
          </w:p>
          <w:p>
            <w:pPr>
              <w:pStyle w:val="Header"/>
              <w:jc w:val="center"/>
              <w:rPr>
                <w:rFonts w:ascii="Arial" w:hAnsi="Arial" w:cs="Arial"/>
                <w:b/>
                <w:sz w:val="18"/>
                <w:szCs w:val="18"/>
              </w:rPr>
            </w:pPr>
            <w:r>
              <w:rPr>
                <w:rFonts w:cs="Arial" w:ascii="Arial" w:hAnsi="Arial"/>
                <w:b/>
                <w:sz w:val="18"/>
                <w:szCs w:val="18"/>
              </w:rPr>
            </w:r>
          </w:p>
        </w:tc>
      </w:tr>
    </w:tbl>
    <w:p>
      <w:pPr>
        <w:sectPr>
          <w:footerReference w:type="default" r:id="rId3"/>
          <w:type w:val="nextPage"/>
          <w:pgSz w:w="11906" w:h="16838"/>
          <w:pgMar w:left="851" w:right="851" w:gutter="0" w:header="0" w:top="454" w:footer="680" w:bottom="736"/>
          <w:pgNumType w:fmt="decimal"/>
          <w:formProt w:val="false"/>
          <w:textDirection w:val="lrTb"/>
          <w:docGrid w:type="default" w:linePitch="360" w:charSpace="0"/>
        </w:sectPr>
      </w:pPr>
    </w:p>
    <w:tbl>
      <w:tblPr>
        <w:tblW w:w="10485" w:type="dxa"/>
        <w:jc w:val="start"/>
        <w:tblInd w:w="0" w:type="dxa"/>
        <w:tblLayout w:type="fixed"/>
        <w:tblCellMar>
          <w:top w:w="0" w:type="dxa"/>
          <w:start w:w="71" w:type="dxa"/>
          <w:bottom w:w="0" w:type="dxa"/>
          <w:end w:w="71" w:type="dxa"/>
        </w:tblCellMar>
      </w:tblPr>
      <w:tblGrid>
        <w:gridCol w:w="10455"/>
        <w:gridCol w:w="30"/>
      </w:tblGrid>
      <w:tr>
        <w:trPr/>
        <w:tc>
          <w:tcPr>
            <w:tcW w:w="10455" w:type="dxa"/>
            <w:tcBorders/>
            <w:shd w:fill="66CCFF" w:val="clear"/>
          </w:tcPr>
          <w:p>
            <w:pPr>
              <w:pStyle w:val="Normal"/>
              <w:tabs>
                <w:tab w:val="clear" w:pos="567"/>
                <w:tab w:val="left" w:pos="851" w:leader="none"/>
              </w:tabs>
              <w:bidi w:val="0"/>
              <w:spacing w:before="120" w:after="120"/>
              <w:jc w:val="center"/>
              <w:rPr>
                <w:rFonts w:ascii="Arial" w:hAnsi="Arial" w:cs="Arial"/>
                <w:b/>
                <w:bCs/>
                <w:caps/>
                <w:sz w:val="28"/>
                <w:szCs w:val="28"/>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Fonts w:cs="Arial" w:ascii="Arial" w:hAnsi="Arial"/>
                <w:b/>
                <w:bCs/>
                <w:caps/>
                <w:sz w:val="28"/>
                <w:szCs w:val="28"/>
              </w:rPr>
              <w:t>ACTE</w:t>
            </w:r>
            <w:r>
              <w:rPr>
                <w:rFonts w:cs="Arial" w:ascii="Arial" w:hAnsi="Arial"/>
                <w:b/>
                <w:bCs/>
                <w:sz w:val="28"/>
                <w:szCs w:val="28"/>
              </w:rPr>
              <w:t xml:space="preserve"> D’ENGAGEMENT</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 xml:space="preserve">MARCHÉ 2025-02 </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 xml:space="preserve">MARCHÉ DE TRAVAUX DE RÉHABILITATION </w:t>
            </w:r>
          </w:p>
          <w:p>
            <w:pPr>
              <w:pStyle w:val="Normal"/>
              <w:tabs>
                <w:tab w:val="clear" w:pos="567"/>
                <w:tab w:val="left" w:pos="851" w:leader="none"/>
              </w:tabs>
              <w:spacing w:before="120" w:after="120"/>
              <w:jc w:val="center"/>
              <w:rPr/>
            </w:pPr>
            <w:r>
              <w:rPr>
                <w:rStyle w:val="Caractresdenotedebasdepage"/>
                <w:rFonts w:cs="Arial" w:ascii="Arial" w:hAnsi="Arial"/>
                <w:b/>
                <w:bCs/>
                <w:position w:val="0"/>
                <w:sz w:val="28"/>
                <w:sz w:val="28"/>
                <w:szCs w:val="28"/>
                <w:vertAlign w:val="baseline"/>
              </w:rPr>
              <w:t>DES EXTÉRIEURS DU CHÂTEAU DE CHARANCE</w:t>
            </w:r>
          </w:p>
        </w:tc>
        <w:tc>
          <w:tcPr>
            <w:tcW w:w="30" w:type="dxa"/>
            <w:tcBorders/>
            <w:shd w:fill="66CCFF" w:val="clear"/>
          </w:tcPr>
          <w:p>
            <w:pPr>
              <w:pStyle w:val="Heading8"/>
              <w:tabs>
                <w:tab w:val="clear" w:pos="567"/>
                <w:tab w:val="left" w:pos="851" w:leader="none"/>
                <w:tab w:val="right" w:pos="9639" w:leader="none"/>
              </w:tabs>
              <w:snapToGrid w:val="false"/>
              <w:spacing w:before="120" w:after="120"/>
              <w:ind w:hanging="0" w:start="0" w:end="0"/>
              <w:rPr>
                <w:caps/>
                <w:sz w:val="28"/>
                <w:szCs w:val="28"/>
              </w:rPr>
            </w:pPr>
            <w:r>
              <w:rPr>
                <w:caps/>
                <w:sz w:val="28"/>
                <w:szCs w:val="28"/>
              </w:rPr>
            </w:r>
          </w:p>
        </w:tc>
      </w:tr>
    </w:tbl>
    <w:p>
      <w:pPr>
        <w:pStyle w:val="Corpsdetexte31"/>
        <w:widowControl/>
        <w:tabs>
          <w:tab w:val="clear" w:pos="567"/>
          <w:tab w:val="left" w:pos="851" w:leader="none"/>
        </w:tabs>
        <w:suppressAutoHyphens w:val="true"/>
        <w:bidi w:val="0"/>
        <w:jc w:val="both"/>
        <w:rPr>
          <w:rFonts w:cs="Arial"/>
          <w:i w:val="false"/>
          <w:i w:val="false"/>
          <w:sz w:val="18"/>
          <w:szCs w:val="18"/>
        </w:rPr>
      </w:pPr>
      <w:r>
        <w:rPr>
          <w:rFonts w:cs="Arial"/>
          <w:i w:val="false"/>
          <w:sz w:val="18"/>
          <w:szCs w:val="18"/>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tc>
      </w:tr>
    </w:tbl>
    <w:p>
      <w:pPr>
        <w:pStyle w:val="Normal"/>
        <w:tabs>
          <w:tab w:val="clear" w:pos="567"/>
          <w:tab w:val="left" w:pos="426" w:leader="none"/>
          <w:tab w:val="left" w:pos="851" w:leader="none"/>
        </w:tabs>
        <w:jc w:val="both"/>
        <w:rPr/>
      </w:pPr>
      <w:r>
        <w:rPr/>
      </w:r>
    </w:p>
    <w:p>
      <w:pPr>
        <w:pStyle w:val="Normal"/>
        <w:tabs>
          <w:tab w:val="clear" w:pos="567"/>
          <w:tab w:val="left" w:pos="426" w:leader="none"/>
          <w:tab w:val="left" w:pos="851" w:leader="none"/>
        </w:tabs>
        <w:jc w:val="both"/>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 xml:space="preserve">Objet </w:t>
      </w:r>
      <w:r>
        <w:rPr>
          <w:rFonts w:cs="Arial" w:ascii="Arial" w:hAnsi="Arial"/>
          <w:bCs/>
        </w:rPr>
        <w:t>du marché public</w:t>
      </w:r>
    </w:p>
    <w:p>
      <w:pPr>
        <w:pStyle w:val="fcase1ertab"/>
        <w:tabs>
          <w:tab w:val="clear" w:pos="426"/>
          <w:tab w:val="left" w:pos="0" w:leader="none"/>
          <w:tab w:val="left" w:pos="851" w:leader="none"/>
        </w:tabs>
        <w:ind w:hanging="0" w:start="0" w:end="0"/>
        <w:rPr/>
      </w:pPr>
      <w:r>
        <w:rPr/>
      </w:r>
    </w:p>
    <w:p>
      <w:pPr>
        <w:pStyle w:val="Normal"/>
        <w:tabs>
          <w:tab w:val="clear" w:pos="567"/>
          <w:tab w:val="left" w:pos="426" w:leader="none"/>
          <w:tab w:val="left" w:pos="851" w:leader="none"/>
        </w:tabs>
        <w:jc w:val="both"/>
        <w:rPr>
          <w:rFonts w:ascii="Arial" w:hAnsi="Arial" w:cs="Arial"/>
          <w:sz w:val="24"/>
          <w:szCs w:val="24"/>
        </w:rPr>
      </w:pPr>
      <w:r>
        <w:rPr>
          <w:rFonts w:cs="Arial" w:ascii="Arial" w:hAnsi="Arial"/>
          <w:sz w:val="24"/>
          <w:szCs w:val="24"/>
        </w:rPr>
      </w:r>
    </w:p>
    <w:p>
      <w:pPr>
        <w:pStyle w:val="Normal"/>
        <w:suppressAutoHyphens w:val="false"/>
        <w:jc w:val="center"/>
        <w:rPr>
          <w:rFonts w:ascii="Arial" w:hAnsi="Arial" w:cs="Arial"/>
          <w:sz w:val="24"/>
          <w:szCs w:val="24"/>
        </w:rPr>
      </w:pPr>
      <w:r>
        <w:rPr>
          <w:rFonts w:eastAsia="Arial" w:cs="Arial" w:ascii="Arial" w:hAnsi="Arial"/>
          <w:b/>
          <w:bCs w:val="false"/>
          <w:color w:val="000000"/>
          <w:sz w:val="24"/>
          <w:szCs w:val="24"/>
          <w:shd w:fill="auto" w:val="clear"/>
          <w:lang w:val="fr-FR" w:eastAsia="zh-CN" w:bidi="ar-SA"/>
        </w:rPr>
        <w:t>MARCHÉ PUBLIC DE TRAVAUX</w:t>
      </w:r>
    </w:p>
    <w:p>
      <w:pPr>
        <w:pStyle w:val="Normal"/>
        <w:widowControl/>
        <w:suppressAutoHyphens w:val="true"/>
        <w:bidi w:val="0"/>
        <w:spacing w:lineRule="exact" w:line="240" w:before="0" w:after="0"/>
        <w:jc w:val="center"/>
        <w:rPr>
          <w:rFonts w:ascii="Arial" w:hAnsi="Arial" w:cs="Arial"/>
          <w:sz w:val="24"/>
          <w:szCs w:val="24"/>
        </w:rPr>
      </w:pPr>
      <w:r>
        <w:rPr>
          <w:rFonts w:cs="Arial" w:ascii="Arial" w:hAnsi="Arial"/>
          <w:sz w:val="24"/>
          <w:szCs w:val="24"/>
        </w:rPr>
      </w:r>
    </w:p>
    <w:p>
      <w:pPr>
        <w:pStyle w:val="Default"/>
        <w:jc w:val="center"/>
        <w:rPr>
          <w:rFonts w:ascii="Arial" w:hAnsi="Arial" w:eastAsia="Calibri" w:cs="Arial"/>
          <w:b/>
          <w:bCs/>
          <w:color w:val="000000"/>
          <w:kern w:val="2"/>
          <w:sz w:val="24"/>
          <w:szCs w:val="24"/>
          <w:shd w:fill="auto" w:val="clear"/>
          <w:lang w:val="fr-FR" w:eastAsia="zh-CN" w:bidi="ar-SA"/>
        </w:rPr>
      </w:pPr>
      <w:r>
        <w:rPr>
          <w:rFonts w:cs="Arial" w:ascii="Arial" w:hAnsi="Arial"/>
          <w:b/>
          <w:bCs/>
          <w:sz w:val="24"/>
          <w:szCs w:val="24"/>
        </w:rPr>
        <w:t xml:space="preserve">OBJET : </w:t>
      </w:r>
      <w:r>
        <w:rPr>
          <w:rFonts w:eastAsia="Times New Roman" w:cs="Arial" w:ascii="Arial" w:hAnsi="Arial"/>
          <w:b/>
          <w:bCs/>
          <w:color w:val="000000"/>
          <w:kern w:val="2"/>
          <w:sz w:val="24"/>
          <w:szCs w:val="24"/>
          <w:lang w:val="fr-FR" w:eastAsia="fr-FR" w:bidi="ar-SA"/>
        </w:rPr>
        <w:t>TRAVAUX DE RÉHABILITATION DES EXTÉRIEURS</w:t>
      </w:r>
    </w:p>
    <w:p>
      <w:pPr>
        <w:pStyle w:val="Normal"/>
        <w:suppressAutoHyphens w:val="false"/>
        <w:jc w:val="center"/>
        <w:rPr>
          <w:rFonts w:ascii="Arial" w:hAnsi="Arial" w:cs="Arial"/>
          <w:b/>
          <w:bCs/>
          <w:sz w:val="24"/>
          <w:szCs w:val="24"/>
        </w:rPr>
      </w:pPr>
      <w:r>
        <w:rPr>
          <w:rFonts w:eastAsia="Calibri" w:cs="Arial" w:ascii="Arial" w:hAnsi="Arial"/>
          <w:b/>
          <w:bCs/>
          <w:color w:val="000000"/>
          <w:kern w:val="2"/>
          <w:sz w:val="24"/>
          <w:szCs w:val="24"/>
          <w:shd w:fill="auto" w:val="clear"/>
          <w:lang w:val="fr-FR" w:eastAsia="zh-CN" w:bidi="ar-SA"/>
        </w:rPr>
        <w:t>DU CHÂTEAU DE CHARANCE</w:t>
      </w:r>
    </w:p>
    <w:p>
      <w:pPr>
        <w:pStyle w:val="Normal"/>
        <w:tabs>
          <w:tab w:val="clear" w:pos="567"/>
          <w:tab w:val="left" w:pos="426" w:leader="none"/>
          <w:tab w:val="left" w:pos="851" w:leader="none"/>
        </w:tabs>
        <w:jc w:val="center"/>
        <w:rPr>
          <w:rFonts w:ascii="Arial" w:hAnsi="Arial" w:cs="Arial"/>
          <w:b/>
          <w:bCs/>
          <w:sz w:val="24"/>
          <w:szCs w:val="24"/>
        </w:rPr>
      </w:pPr>
      <w:r>
        <w:rPr>
          <w:rFonts w:cs="Arial" w:ascii="Arial" w:hAnsi="Arial"/>
          <w:b/>
          <w:bCs/>
          <w:sz w:val="24"/>
          <w:szCs w:val="24"/>
        </w:rPr>
        <w:t xml:space="preserve">LOT 1 : </w:t>
      </w:r>
      <w:r>
        <w:rPr>
          <w:rFonts w:eastAsia="Times New Roman" w:cs="Arial" w:ascii="Arial" w:hAnsi="Arial"/>
          <w:b/>
          <w:bCs/>
          <w:color w:val="auto"/>
          <w:sz w:val="24"/>
          <w:szCs w:val="24"/>
          <w:lang w:val="fr-FR" w:eastAsia="zh-CN" w:bidi="ar-SA"/>
        </w:rPr>
        <w:t>MAÇONNERIE</w:t>
      </w:r>
      <w:r>
        <w:rPr>
          <w:rFonts w:cs="Arial" w:ascii="Arial" w:hAnsi="Arial"/>
          <w:b/>
          <w:bCs/>
          <w:sz w:val="24"/>
          <w:szCs w:val="24"/>
        </w:rPr>
        <w:t xml:space="preserve"> - DRAIN</w:t>
      </w:r>
    </w:p>
    <w:p>
      <w:pPr>
        <w:pStyle w:val="Normal"/>
        <w:tabs>
          <w:tab w:val="clear" w:pos="567"/>
          <w:tab w:val="left" w:pos="426" w:leader="none"/>
          <w:tab w:val="left" w:pos="851" w:leader="none"/>
        </w:tabs>
        <w:jc w:val="both"/>
        <w:rPr>
          <w:rFonts w:ascii="Arial" w:hAnsi="Arial" w:cs="Arial"/>
          <w:b/>
          <w:bCs/>
          <w:sz w:val="24"/>
          <w:szCs w:val="24"/>
        </w:rPr>
      </w:pPr>
      <w:r>
        <w:rPr>
          <w:rFonts w:cs="Arial" w:ascii="Arial" w:hAnsi="Arial"/>
          <w:b/>
          <w:bCs/>
          <w:sz w:val="24"/>
          <w:szCs w:val="24"/>
        </w:rPr>
      </w:r>
    </w:p>
    <w:p>
      <w:pPr>
        <w:pStyle w:val="Normal"/>
        <w:tabs>
          <w:tab w:val="clear" w:pos="567"/>
          <w:tab w:val="left" w:pos="426" w:leader="none"/>
          <w:tab w:val="left" w:pos="851" w:leader="none"/>
        </w:tabs>
        <w:jc w:val="both"/>
        <w:rPr>
          <w:rFonts w:ascii="Arial" w:hAnsi="Arial" w:cs="Arial"/>
          <w:i/>
          <w:i/>
          <w:sz w:val="18"/>
          <w:szCs w:val="18"/>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Cet acte d'engagement correspond :</w:t>
      </w:r>
    </w:p>
    <w:p>
      <w:pPr>
        <w:pStyle w:val="Normal"/>
        <w:tabs>
          <w:tab w:val="clear" w:pos="567"/>
          <w:tab w:val="left" w:pos="851" w:leader="none"/>
        </w:tabs>
        <w:rPr>
          <w:rFonts w:ascii="Arial" w:hAnsi="Arial" w:cs="Arial"/>
        </w:rPr>
      </w:pPr>
      <w:r>
        <w:rPr>
          <w:rFonts w:cs="Arial" w:ascii="Arial" w:hAnsi="Arial"/>
          <w:i/>
          <w:sz w:val="18"/>
          <w:szCs w:val="18"/>
        </w:rPr>
        <w:t>(Cocher les cases correspondantes.)</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Normal"/>
        <w:numPr>
          <w:ilvl w:val="0"/>
          <w:numId w:val="3"/>
        </w:numPr>
        <w:tabs>
          <w:tab w:val="clear" w:pos="567"/>
          <w:tab w:val="left" w:pos="426" w:leader="none"/>
          <w:tab w:val="left" w:pos="851" w:leader="none"/>
        </w:tabs>
        <w:ind w:hanging="360" w:start="851" w:end="0"/>
        <w:jc w:val="both"/>
        <w:rPr>
          <w:rFonts w:ascii="Arial" w:hAnsi="Arial" w:cs="Arial"/>
        </w:rPr>
      </w:pPr>
      <w:r>
        <w:fldChar w:fldCharType="begin">
          <w:ffData>
            <w:name w:val="Unnamed"/>
            <w:enabled/>
            <w:calcOnExit w:val="0"/>
            <w:checkBox>
              <w:sizeAuto/>
            </w:checkBox>
          </w:ffData>
        </w:fldChar>
      </w:r>
      <w:r>
        <w:rPr/>
        <w:instrText xml:space="preserve"> FORMCHECKBOX </w:instrText>
      </w:r>
      <w:r>
        <w:rPr/>
        <w:fldChar w:fldCharType="separate"/>
      </w:r>
      <w:bookmarkStart w:id="0" w:name="Unnamed"/>
      <w:bookmarkStart w:id="1" w:name="Unnamed"/>
      <w:bookmarkEnd w:id="1"/>
      <w:r>
        <w:rPr/>
      </w:r>
      <w:r>
        <w:rPr/>
        <w:fldChar w:fldCharType="end"/>
      </w:r>
      <w:r>
        <w:rPr/>
        <w:tab/>
        <w:t xml:space="preserve">à l’ensemble du marché public </w:t>
      </w:r>
      <w:r>
        <w:rPr>
          <w:i/>
          <w:iCs/>
          <w:sz w:val="18"/>
          <w:szCs w:val="18"/>
        </w:rPr>
        <w:t>(en cas de non allotissement) </w:t>
      </w:r>
      <w:r>
        <w:rPr>
          <w:iCs/>
        </w:rPr>
        <w:t>;</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fcasegauche"/>
        <w:tabs>
          <w:tab w:val="clear" w:pos="567"/>
          <w:tab w:val="left" w:pos="851" w:leader="none"/>
        </w:tabs>
        <w:spacing w:before="0" w:after="0"/>
        <w:ind w:hanging="0" w:start="851" w:end="0"/>
        <w:rPr>
          <w:rFonts w:ascii="Arial" w:hAnsi="Arial" w:cs="Arial"/>
          <w:i/>
          <w:i/>
          <w:iCs/>
          <w:sz w:val="18"/>
          <w:szCs w:val="18"/>
        </w:rPr>
      </w:pPr>
      <w:r>
        <w:fldChar w:fldCharType="begin">
          <w:ffData>
            <w:name w:val="Unnamed Copie 1"/>
            <w:enabled/>
            <w:calcOnExit w:val="0"/>
            <w:checkBox>
              <w:sizeAuto/>
            </w:checkBox>
          </w:ffData>
        </w:fldChar>
      </w:r>
      <w:r>
        <w:rPr/>
        <w:instrText xml:space="preserve"> FORMCHECKBOX </w:instrText>
      </w:r>
      <w:r>
        <w:rPr/>
        <w:fldChar w:fldCharType="separate"/>
      </w:r>
      <w:bookmarkStart w:id="2" w:name="Unnamed_Copie_1"/>
      <w:bookmarkStart w:id="3" w:name="Unnamed_Copie_1"/>
      <w:bookmarkEnd w:id="3"/>
      <w:r>
        <w:rPr/>
      </w:r>
      <w:r>
        <w:rPr/>
        <w:fldChar w:fldCharType="end"/>
      </w:r>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fcasegauche"/>
        <w:tabs>
          <w:tab w:val="clear" w:pos="567"/>
          <w:tab w:val="left" w:pos="851" w:leader="none"/>
        </w:tabs>
        <w:spacing w:before="0" w:after="0"/>
        <w:ind w:hanging="0" w:start="851" w:end="0"/>
        <w:rPr>
          <w:rFonts w:ascii="Arial" w:hAnsi="Arial" w:cs="Arial"/>
        </w:rPr>
      </w:pPr>
      <w:r>
        <w:rPr>
          <w:rFonts w:cs="Arial" w:ascii="Arial" w:hAnsi="Arial"/>
          <w:i/>
          <w:iCs/>
          <w:sz w:val="18"/>
          <w:szCs w:val="18"/>
        </w:rPr>
        <w:t>(Indiquer l’intitulé du ou des lots tel qu’il figure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120" w:after="0"/>
        <w:ind w:hanging="0" w:start="426" w:end="0"/>
        <w:rPr>
          <w:rFonts w:ascii="Arial" w:hAnsi="Arial" w:cs="Arial"/>
          <w:iCs/>
        </w:rPr>
      </w:pPr>
      <w:r>
        <w:rPr>
          <w:rFonts w:cs="Arial" w:ascii="Arial" w:hAnsi="Arial"/>
          <w:iCs/>
        </w:rPr>
      </w:r>
    </w:p>
    <w:p>
      <w:pPr>
        <w:pStyle w:val="fcasegauche"/>
        <w:numPr>
          <w:ilvl w:val="0"/>
          <w:numId w:val="3"/>
        </w:numPr>
        <w:tabs>
          <w:tab w:val="clear" w:pos="567"/>
          <w:tab w:val="left" w:pos="851" w:leader="none"/>
        </w:tabs>
        <w:spacing w:before="0" w:after="0"/>
        <w:ind w:hanging="360" w:start="851" w:end="0"/>
        <w:rPr>
          <w:rFonts w:ascii="Arial" w:hAnsi="Arial" w:cs="Arial"/>
        </w:rPr>
      </w:pPr>
      <w:r>
        <w:fldChar w:fldCharType="begin">
          <w:ffData>
            <w:name w:val="Unnamed Copie 2"/>
            <w:enabled/>
            <w:calcOnExit w:val="0"/>
            <w:checkBox>
              <w:sizeAuto/>
            </w:checkBox>
          </w:ffData>
        </w:fldChar>
      </w:r>
      <w:r>
        <w:rPr/>
        <w:instrText xml:space="preserve"> FORMCHECKBOX </w:instrText>
      </w:r>
      <w:r>
        <w:rPr/>
        <w:fldChar w:fldCharType="separate"/>
      </w:r>
      <w:bookmarkStart w:id="4" w:name="Unnamed_Copie_2"/>
      <w:bookmarkStart w:id="5" w:name="Unnamed_Copie_2"/>
      <w:bookmarkEnd w:id="5"/>
      <w:r>
        <w:rPr/>
      </w:r>
      <w:r>
        <w:rPr/>
        <w:fldChar w:fldCharType="end"/>
      </w:r>
      <w:r>
        <w:rPr>
          <w:rFonts w:cs="Arial" w:ascii="Arial" w:hAnsi="Arial"/>
        </w:rPr>
        <w:tab/>
        <w:t>à l’offre de base ;</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ind w:hanging="0" w:start="851" w:end="0"/>
        <w:rPr>
          <w:rFonts w:ascii="Arial" w:hAnsi="Arial" w:cs="Arial"/>
        </w:rPr>
      </w:pPr>
      <w:r>
        <w:fldChar w:fldCharType="begin">
          <w:ffData>
            <w:name w:val="Unnamed Copie 3"/>
            <w:enabled/>
            <w:calcOnExit w:val="0"/>
            <w:checkBox>
              <w:sizeAuto/>
            </w:checkBox>
          </w:ffData>
        </w:fldChar>
      </w:r>
      <w:r>
        <w:rPr/>
        <w:instrText xml:space="preserve"> FORMCHECKBOX </w:instrText>
      </w:r>
      <w:r>
        <w:rPr/>
        <w:fldChar w:fldCharType="separate"/>
      </w:r>
      <w:bookmarkStart w:id="6" w:name="Unnamed_Copie_3"/>
      <w:bookmarkStart w:id="7" w:name="Unnamed_Copie_3"/>
      <w:bookmarkEnd w:id="7"/>
      <w:r>
        <w:rPr/>
      </w:r>
      <w:r>
        <w:rPr/>
        <w:fldChar w:fldCharType="end"/>
      </w:r>
      <w:r>
        <w:rPr>
          <w:rFonts w:cs="Arial" w:ascii="Arial" w:hAnsi="Arial"/>
        </w:rPr>
        <w:tab/>
        <w:t xml:space="preserve">à la variante suivante : </w:t>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tabs>
          <w:tab w:val="clear" w:pos="567"/>
          <w:tab w:val="left" w:pos="851" w:leader="none"/>
        </w:tabs>
        <w:spacing w:before="0" w:after="0"/>
        <w:rPr>
          <w:rFonts w:ascii="Arial" w:hAnsi="Arial" w:cs="Arial"/>
        </w:rPr>
      </w:pPr>
      <w:r>
        <w:rPr>
          <w:rFonts w:cs="Arial" w:ascii="Arial" w:hAnsi="Arial"/>
        </w:rPr>
      </w:r>
    </w:p>
    <w:p>
      <w:pPr>
        <w:pStyle w:val="fcasegauche"/>
        <w:numPr>
          <w:ilvl w:val="0"/>
          <w:numId w:val="3"/>
        </w:numPr>
        <w:tabs>
          <w:tab w:val="clear" w:pos="567"/>
          <w:tab w:val="left" w:pos="851" w:leader="none"/>
        </w:tabs>
        <w:spacing w:before="0" w:after="0"/>
        <w:ind w:hanging="360" w:start="851" w:end="0"/>
        <w:rPr>
          <w:rFonts w:ascii="Arial" w:hAnsi="Arial" w:cs="Arial"/>
        </w:rPr>
      </w:pPr>
      <w:r>
        <w:fldChar w:fldCharType="begin">
          <w:ffData>
            <w:name w:val="Unnamed Copie 4"/>
            <w:enabled/>
            <w:calcOnExit w:val="0"/>
            <w:checkBox>
              <w:sizeAuto/>
            </w:checkBox>
          </w:ffData>
        </w:fldChar>
      </w:r>
      <w:r>
        <w:rPr/>
        <w:instrText xml:space="preserve"> FORMCHECKBOX </w:instrText>
      </w:r>
      <w:r>
        <w:rPr/>
        <w:fldChar w:fldCharType="separate"/>
      </w:r>
      <w:bookmarkStart w:id="8" w:name="Unnamed_Copie_4"/>
      <w:bookmarkStart w:id="9" w:name="Unnamed_Copie_4"/>
      <w:bookmarkEnd w:id="9"/>
      <w:r>
        <w:rPr/>
      </w:r>
      <w:r>
        <w:rPr/>
        <w:fldChar w:fldCharType="end"/>
      </w:r>
      <w:r>
        <w:rPr>
          <w:rFonts w:cs="Arial" w:ascii="Arial" w:hAnsi="Arial"/>
        </w:rPr>
        <w:tab/>
        <w:t xml:space="preserve">avec les prestations supplémentaires suivantes : </w:t>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r>
        <w:br w:type="page"/>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fcasegauche"/>
        <w:tabs>
          <w:tab w:val="clear" w:pos="567"/>
          <w:tab w:val="left" w:pos="851" w:leader="none"/>
        </w:tabs>
        <w:spacing w:before="0" w:after="0"/>
        <w:ind w:hanging="0" w:start="0" w:end="0"/>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sz w:val="22"/>
                <w:szCs w:val="22"/>
              </w:rPr>
            </w:pPr>
            <w:r>
              <w:rPr>
                <w:rFonts w:cs="Arial" w:ascii="Arial" w:hAnsi="Arial"/>
                <w:b/>
                <w:sz w:val="22"/>
                <w:szCs w:val="22"/>
              </w:rPr>
              <w:t>B - Engagement du titulaire ou du groupement titulaire</w:t>
            </w:r>
          </w:p>
        </w:tc>
      </w:tr>
    </w:tbl>
    <w:p>
      <w:pPr>
        <w:pStyle w:val="Normal"/>
        <w:tabs>
          <w:tab w:val="clear" w:pos="567"/>
          <w:tab w:val="left" w:pos="851" w:leader="none"/>
        </w:tabs>
        <w:rPr/>
      </w:pPr>
      <w:r>
        <w:rPr/>
      </w:r>
    </w:p>
    <w:p>
      <w:pPr>
        <w:pStyle w:val="Heading2"/>
        <w:tabs>
          <w:tab w:val="clear" w:pos="567"/>
          <w:tab w:val="left" w:pos="851" w:leader="none"/>
          <w:tab w:val="left" w:pos="2268" w:leader="none"/>
        </w:tabs>
        <w:ind w:hanging="0" w:start="0" w:end="0"/>
        <w:rPr>
          <w:rFonts w:ascii="Arial" w:hAnsi="Arial" w:cs="Arial"/>
          <w:i/>
          <w:i/>
          <w:iCs/>
          <w:sz w:val="18"/>
          <w:szCs w:val="18"/>
        </w:rPr>
      </w:pPr>
      <w:r>
        <w:rPr>
          <w:rFonts w:cs="Arial" w:ascii="Arial" w:hAnsi="Arial"/>
          <w:sz w:val="22"/>
          <w:szCs w:val="22"/>
        </w:rPr>
        <w:t>B1 - Identification et engagement du titulaire ou du groupement titulaire</w:t>
      </w:r>
    </w:p>
    <w:p>
      <w:pPr>
        <w:pStyle w:val="fcase1ertab"/>
        <w:tabs>
          <w:tab w:val="left" w:pos="426" w:leader="none"/>
          <w:tab w:val="left" w:pos="851" w:leader="none"/>
        </w:tabs>
        <w:rPr>
          <w:rFonts w:ascii="Arial" w:hAnsi="Arial" w:cs="Arial"/>
        </w:rPr>
      </w:pPr>
      <w:r>
        <w:rPr>
          <w:rFonts w:cs="Arial" w:ascii="Arial" w:hAnsi="Arial"/>
          <w:i/>
          <w:iCs/>
          <w:sz w:val="18"/>
          <w:szCs w:val="18"/>
        </w:rPr>
        <w:t>(Cocher les cases correspondantes.)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Après avoir pris connaissance des pièces constitutives du marché public suivantes,</w:t>
      </w:r>
    </w:p>
    <w:p>
      <w:pPr>
        <w:pStyle w:val="Normal"/>
        <w:widowControl/>
        <w:tabs>
          <w:tab w:val="clear" w:pos="567"/>
          <w:tab w:val="left" w:pos="851" w:leader="none"/>
        </w:tabs>
        <w:suppressAutoHyphens w:val="true"/>
        <w:bidi w:val="0"/>
        <w:spacing w:before="120" w:after="0"/>
        <w:ind w:hanging="283" w:start="1134" w:end="-624"/>
        <w:jc w:val="start"/>
        <w:rPr/>
      </w:pPr>
      <w:r>
        <w:fldChar w:fldCharType="begin">
          <w:ffData>
            <w:name w:val="Unnamed Copie 5"/>
            <w:enabled/>
            <w:calcOnExit w:val="0"/>
            <w:checkBox>
              <w:sizeAuto/>
              <w:checked/>
            </w:checkBox>
          </w:ffData>
        </w:fldChar>
      </w:r>
      <w:r>
        <w:rPr/>
        <w:instrText xml:space="preserve"> FORMCHECKBOX </w:instrText>
      </w:r>
      <w:r>
        <w:rPr/>
        <w:fldChar w:fldCharType="separate"/>
      </w:r>
      <w:bookmarkStart w:id="10" w:name="Unnamed_Copie_5"/>
      <w:bookmarkStart w:id="11" w:name="Unnamed_Copie_5"/>
      <w:bookmarkEnd w:id="11"/>
      <w:r>
        <w:rPr/>
      </w:r>
      <w:r>
        <w:rPr/>
        <w:fldChar w:fldCharType="end"/>
      </w:r>
      <w:r>
        <w:rPr>
          <w:rFonts w:cs="Arial" w:ascii="Arial" w:hAnsi="Arial"/>
          <w:lang w:val="en-GB"/>
        </w:rPr>
        <w:t xml:space="preserve"> CCAP n° 2025-02 - </w:t>
      </w:r>
      <w:r>
        <w:rPr>
          <w:rFonts w:cs="Arial" w:ascii="Arial" w:hAnsi="Arial"/>
          <w:lang w:val="fr-FR" w:eastAsia="zh-CN" w:bidi="ar-SA"/>
        </w:rPr>
        <w:t>Travaux de réhabilitation des extérieures du château de Charance</w:t>
      </w:r>
    </w:p>
    <w:p>
      <w:pPr>
        <w:pStyle w:val="Normal"/>
        <w:tabs>
          <w:tab w:val="clear" w:pos="567"/>
          <w:tab w:val="left" w:pos="851" w:leader="none"/>
        </w:tabs>
        <w:spacing w:before="120" w:after="0"/>
        <w:ind w:hanging="284" w:start="1135" w:end="0"/>
        <w:jc w:val="both"/>
        <w:rPr/>
      </w:pPr>
      <w:r>
        <w:fldChar w:fldCharType="begin">
          <w:ffData>
            <w:name w:val="Unnamed Copie 6"/>
            <w:enabled/>
            <w:calcOnExit w:val="0"/>
            <w:checkBox>
              <w:sizeAuto/>
              <w:checked/>
            </w:checkBox>
          </w:ffData>
        </w:fldChar>
      </w:r>
      <w:r>
        <w:rPr/>
        <w:instrText xml:space="preserve"> FORMCHECKBOX </w:instrText>
      </w:r>
      <w:r>
        <w:rPr/>
        <w:fldChar w:fldCharType="separate"/>
      </w:r>
      <w:bookmarkStart w:id="12" w:name="Unnamed_Copie_6"/>
      <w:bookmarkStart w:id="13" w:name="Unnamed_Copie_6"/>
      <w:bookmarkEnd w:id="13"/>
      <w:r>
        <w:rPr/>
      </w:r>
      <w:r>
        <w:rPr/>
        <w:fldChar w:fldCharType="end"/>
      </w:r>
      <w:r>
        <w:rPr>
          <w:rFonts w:cs="Arial" w:ascii="Arial" w:hAnsi="Arial"/>
          <w:lang w:val="fr-FR" w:eastAsia="zh-CN" w:bidi="ar-SA"/>
        </w:rPr>
        <w:t xml:space="preserve"> CCAG : Travaux</w:t>
      </w:r>
    </w:p>
    <w:p>
      <w:pPr>
        <w:pStyle w:val="Normal"/>
        <w:tabs>
          <w:tab w:val="clear" w:pos="567"/>
          <w:tab w:val="left" w:pos="851" w:leader="none"/>
        </w:tabs>
        <w:spacing w:before="120" w:after="0"/>
        <w:ind w:hanging="284" w:start="1135" w:end="0"/>
        <w:jc w:val="both"/>
        <w:rPr/>
      </w:pPr>
      <w:r>
        <w:fldChar w:fldCharType="begin">
          <w:ffData>
            <w:name w:val="Unnamed Copie 7"/>
            <w:enabled/>
            <w:calcOnExit w:val="0"/>
            <w:checkBox>
              <w:sizeAuto/>
              <w:checked/>
            </w:checkBox>
          </w:ffData>
        </w:fldChar>
      </w:r>
      <w:r>
        <w:rPr/>
        <w:instrText xml:space="preserve"> FORMCHECKBOX </w:instrText>
      </w:r>
      <w:r>
        <w:rPr/>
        <w:fldChar w:fldCharType="separate"/>
      </w:r>
      <w:bookmarkStart w:id="14" w:name="Unnamed_Copie_7"/>
      <w:bookmarkStart w:id="15" w:name="Unnamed_Copie_7"/>
      <w:bookmarkEnd w:id="15"/>
      <w:r>
        <w:rPr/>
      </w:r>
      <w:r>
        <w:rPr/>
        <w:fldChar w:fldCharType="end"/>
      </w:r>
      <w:r>
        <w:rPr>
          <w:rFonts w:cs="Arial" w:ascii="Arial" w:hAnsi="Arial"/>
          <w:lang w:val="fr-FR" w:eastAsia="zh-CN" w:bidi="ar-SA"/>
        </w:rPr>
        <w:t xml:space="preserve"> CCTP n° 2025-02 - Travaux de réhabilitation des extérieures du château de Charance</w:t>
      </w:r>
    </w:p>
    <w:p>
      <w:pPr>
        <w:pStyle w:val="Normal"/>
        <w:tabs>
          <w:tab w:val="clear" w:pos="567"/>
          <w:tab w:val="left" w:pos="851" w:leader="none"/>
        </w:tabs>
        <w:spacing w:before="120" w:after="0"/>
        <w:ind w:hanging="284" w:start="1135" w:end="0"/>
        <w:jc w:val="both"/>
        <w:rPr>
          <w:rFonts w:ascii="Arial" w:hAnsi="Arial" w:cs="Arial"/>
        </w:rPr>
      </w:pPr>
      <w:r>
        <w:fldChar w:fldCharType="begin">
          <w:ffData>
            <w:name w:val="Unnamed Copie 8"/>
            <w:enabled/>
            <w:calcOnExit w:val="0"/>
            <w:checkBox>
              <w:sizeAuto/>
              <w:checked/>
            </w:checkBox>
          </w:ffData>
        </w:fldChar>
      </w:r>
      <w:r>
        <w:rPr/>
        <w:instrText xml:space="preserve"> FORMCHECKBOX </w:instrText>
      </w:r>
      <w:r>
        <w:rPr/>
        <w:fldChar w:fldCharType="separate"/>
      </w:r>
      <w:bookmarkStart w:id="16" w:name="Unnamed_Copie_8"/>
      <w:bookmarkStart w:id="17" w:name="Unnamed_Copie_8"/>
      <w:bookmarkEnd w:id="17"/>
      <w:r>
        <w:rPr/>
      </w:r>
      <w:r>
        <w:rPr/>
        <w:fldChar w:fldCharType="end"/>
      </w:r>
      <w:r>
        <w:rPr>
          <w:rFonts w:cs="Arial" w:ascii="Arial" w:hAnsi="Arial"/>
          <w:lang w:val="fr-FR" w:eastAsia="zh-CN" w:bidi="ar-SA"/>
        </w:rPr>
        <w:t xml:space="preserve"> Autres : documents listés à l</w:t>
      </w:r>
      <w:r>
        <w:rPr>
          <w:rFonts w:eastAsia="Times New Roman" w:cs="Arial" w:ascii="Arial" w:hAnsi="Arial"/>
          <w:color w:val="auto"/>
          <w:sz w:val="20"/>
          <w:szCs w:val="20"/>
          <w:lang w:val="fr-FR" w:eastAsia="zh-CN" w:bidi="ar-SA"/>
        </w:rPr>
        <w:t>’article 5 du règlement de la consultation, composés des pièces administratives, des pièces écrites, des pièces graphiques de l’Architecte, des annexes et des diagnostics avant travaux</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et conformément à leurs clauses,</w:t>
      </w:r>
    </w:p>
    <w:p>
      <w:pPr>
        <w:pStyle w:val="Normal"/>
        <w:tabs>
          <w:tab w:val="clear" w:pos="567"/>
          <w:tab w:val="left" w:pos="851" w:leader="none"/>
        </w:tabs>
        <w:ind w:start="851" w:end="0"/>
        <w:jc w:val="both"/>
        <w:rPr/>
      </w:pPr>
      <w:r>
        <w:rPr/>
      </w:r>
    </w:p>
    <w:p>
      <w:pPr>
        <w:pStyle w:val="Normal"/>
        <w:tabs>
          <w:tab w:val="clear" w:pos="567"/>
          <w:tab w:val="left" w:pos="851" w:leader="none"/>
        </w:tabs>
        <w:ind w:start="851" w:end="0"/>
        <w:jc w:val="both"/>
        <w:rPr>
          <w:rFonts w:ascii="Arial" w:hAnsi="Arial" w:cs="Arial"/>
          <w:i/>
          <w:i/>
          <w:iCs/>
          <w:sz w:val="18"/>
          <w:szCs w:val="18"/>
        </w:rPr>
      </w:pPr>
      <w:r>
        <w:fldChar w:fldCharType="begin">
          <w:ffData>
            <w:name w:val="Bookmark Copie 16"/>
            <w:enabled/>
            <w:calcOnExit w:val="0"/>
            <w:checkBox>
              <w:sizeAuto/>
              <w:checked/>
            </w:checkBox>
          </w:ffData>
        </w:fldChar>
      </w:r>
      <w:r>
        <w:rPr/>
        <w:instrText xml:space="preserve"> FORMCHECKBOX </w:instrText>
      </w:r>
      <w:r>
        <w:rPr/>
        <w:fldChar w:fldCharType="separate"/>
      </w:r>
      <w:bookmarkStart w:id="18" w:name="Bookmark_Copie_16"/>
      <w:bookmarkStart w:id="19" w:name="Bookmark_Copie_16"/>
      <w:bookmarkEnd w:id="19"/>
      <w:r>
        <w:rPr/>
      </w:r>
      <w:r>
        <w:rPr/>
        <w:fldChar w:fldCharType="end"/>
      </w:r>
      <w:bookmarkStart w:id="20" w:name="Bookmark_Copie_11_Copie_1"/>
      <w:bookmarkStart w:id="21" w:name="__Fieldmark__331_2600745723"/>
      <w:bookmarkStart w:id="22" w:name="__Fieldmark__16198_3739814115"/>
      <w:bookmarkStart w:id="23" w:name="__Fieldmark__6145_1884607989"/>
      <w:bookmarkStart w:id="24" w:name="__Fieldmark__8965_4005193628"/>
      <w:bookmarkStart w:id="25" w:name="__Fieldmark__1129_9125710131"/>
      <w:bookmarkStart w:id="26" w:name="__Fieldmark__8712_4005193628"/>
      <w:bookmarkStart w:id="27" w:name="__Fieldmark__3492_1884607989"/>
      <w:bookmarkStart w:id="28" w:name="__Fieldmark__16633_3228762199"/>
      <w:bookmarkStart w:id="29" w:name="__Fieldmark__24181_4259618147"/>
      <w:bookmarkStart w:id="30" w:name="Bookmark_Copie_10_Copie_1"/>
      <w:bookmarkStart w:id="31" w:name="Bookmark_Copie_16"/>
      <w:bookmarkEnd w:id="20"/>
      <w:bookmarkEnd w:id="21"/>
      <w:bookmarkEnd w:id="22"/>
      <w:bookmarkEnd w:id="23"/>
      <w:bookmarkEnd w:id="24"/>
      <w:bookmarkEnd w:id="25"/>
      <w:bookmarkEnd w:id="26"/>
      <w:bookmarkEnd w:id="27"/>
      <w:bookmarkEnd w:id="28"/>
      <w:bookmarkEnd w:id="29"/>
      <w:bookmarkEnd w:id="30"/>
      <w:bookmarkEnd w:id="31"/>
      <w:r>
        <w:rPr>
          <w:rFonts w:cs="Arial" w:ascii="Arial" w:hAnsi="Arial"/>
          <w:b/>
          <w:bCs/>
          <w:i w:val="false"/>
          <w:iCs w:val="false"/>
          <w:sz w:val="20"/>
          <w:szCs w:val="20"/>
        </w:rPr>
        <w:t xml:space="preserve"> le signataire</w:t>
      </w:r>
    </w:p>
    <w:p>
      <w:pPr>
        <w:pStyle w:val="Normal"/>
        <w:tabs>
          <w:tab w:val="clear" w:pos="567"/>
          <w:tab w:val="left" w:pos="851" w:leader="none"/>
        </w:tabs>
        <w:jc w:val="both"/>
        <w:rPr>
          <w:rFonts w:ascii="Arial" w:hAnsi="Arial" w:cs="Arial"/>
          <w:i/>
          <w:i/>
          <w:iCs/>
          <w:sz w:val="18"/>
          <w:szCs w:val="18"/>
        </w:rPr>
      </w:pPr>
      <w:r>
        <w:rPr>
          <w:rFonts w:cs="Arial" w:ascii="Arial" w:hAnsi="Arial"/>
          <w:i/>
          <w:iCs/>
          <w:sz w:val="18"/>
          <w:szCs w:val="18"/>
        </w:rPr>
      </w:r>
    </w:p>
    <w:p>
      <w:pPr>
        <w:pStyle w:val="Normal"/>
        <w:tabs>
          <w:tab w:val="left" w:pos="567" w:leader="none"/>
        </w:tabs>
        <w:ind w:end="-1"/>
        <w:jc w:val="both"/>
        <w:rPr>
          <w:rFonts w:ascii="Arial" w:hAnsi="Arial" w:eastAsia="Times New Roman" w:cs="Arial"/>
          <w:color w:val="auto"/>
          <w:sz w:val="20"/>
          <w:szCs w:val="20"/>
          <w:lang w:val="fr-FR" w:eastAsia="zh-CN" w:bidi="ar-SA"/>
        </w:rPr>
      </w:pPr>
      <w:r>
        <w:rPr>
          <w:rFonts w:eastAsia="Wingdings" w:cs="Wingdings" w:ascii="Wingdings" w:hAnsi="Wingdings"/>
        </w:rPr>
        <w:t></w:t>
      </w:r>
      <w:r>
        <w:rPr>
          <w:rFonts w:eastAsia="Arial" w:cs="Arial" w:ascii="Arial" w:hAnsi="Arial"/>
        </w:rPr>
        <w:t xml:space="preserve"> </w:t>
      </w:r>
      <w:r>
        <w:rPr>
          <w:rFonts w:cs="Arial" w:ascii="Arial" w:hAnsi="Arial"/>
          <w:b/>
        </w:rPr>
        <w:t>Affirme</w:t>
      </w:r>
      <w:r>
        <w:rPr>
          <w:rFonts w:cs="Arial" w:ascii="Arial" w:hAnsi="Arial"/>
        </w:rPr>
        <w:t xml:space="preserve">, </w:t>
      </w:r>
      <w:r>
        <w:rPr>
          <w:rFonts w:eastAsia="Times New Roman" w:cs="Arial" w:ascii="Arial" w:hAnsi="Arial"/>
          <w:color w:val="auto"/>
          <w:sz w:val="20"/>
          <w:szCs w:val="20"/>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Déclare</w:t>
      </w:r>
      <w:r>
        <w:rPr>
          <w:rFonts w:cs="Arial" w:ascii="Arial" w:hAnsi="Arial"/>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end="-1"/>
        <w:jc w:val="both"/>
        <w:rPr>
          <w:rFonts w:ascii="Arial" w:hAnsi="Arial" w:cs="Arial"/>
        </w:rPr>
      </w:pPr>
      <w:r>
        <w:rPr>
          <w:rFonts w:cs="Arial" w:ascii="Arial" w:hAnsi="Arial"/>
        </w:rPr>
      </w:r>
    </w:p>
    <w:p>
      <w:pPr>
        <w:pStyle w:val="Normal"/>
        <w:tabs>
          <w:tab w:val="clear" w:pos="567"/>
          <w:tab w:val="left" w:pos="284" w:leader="none"/>
        </w:tabs>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rPr>
      </w:pPr>
      <w:r>
        <w:rPr>
          <w:rFonts w:cs="Arial" w:ascii="Arial" w:hAnsi="Arial"/>
        </w:rPr>
      </w:r>
    </w:p>
    <w:p>
      <w:pPr>
        <w:pStyle w:val="Normal"/>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 xml:space="preserve">S'ENGAGE(NT) </w:t>
      </w:r>
      <w:r>
        <w:rPr>
          <w:rFonts w:cs="Arial" w:ascii="Arial" w:hAnsi="Arial"/>
          <w:b w:val="false"/>
          <w:bCs w:val="false"/>
        </w:rPr>
        <w:t>sans réser</w:t>
      </w:r>
      <w:r>
        <w:rPr>
          <w:rFonts w:eastAsia="Times New Roman" w:cs="Arial" w:ascii="Arial" w:hAnsi="Arial"/>
          <w:b w:val="false"/>
          <w:bCs w:val="false"/>
          <w:color w:val="auto"/>
          <w:kern w:val="0"/>
          <w:sz w:val="20"/>
          <w:szCs w:val="20"/>
          <w:lang w:val="fr-FR" w:eastAsia="zh-CN" w:bidi="ar-SA"/>
        </w:rPr>
        <w:t>ve con</w:t>
      </w:r>
      <w:r>
        <w:rPr>
          <w:rFonts w:cs="Arial" w:ascii="Arial" w:hAnsi="Arial"/>
          <w:b w:val="false"/>
          <w:bCs w:val="false"/>
        </w:rPr>
        <w:t>formément aux stipulations des documents cités ci-dessus, à assurer les prestations du présent marché dans les conditions ci-après définies.</w:t>
      </w:r>
    </w:p>
    <w:p>
      <w:pPr>
        <w:pStyle w:val="Normal"/>
        <w:jc w:val="both"/>
        <w:rPr>
          <w:rFonts w:ascii="Arial" w:hAnsi="Arial" w:cs="Arial"/>
        </w:rPr>
      </w:pPr>
      <w:r>
        <w:rPr>
          <w:rFonts w:cs="Arial" w:ascii="Arial" w:hAnsi="Arial"/>
        </w:rPr>
      </w:r>
    </w:p>
    <w:p>
      <w:pPr>
        <w:pStyle w:val="Normal"/>
        <w:tabs>
          <w:tab w:val="clear" w:pos="567"/>
          <w:tab w:val="left" w:pos="426" w:leader="none"/>
          <w:tab w:val="left" w:pos="851" w:leader="none"/>
        </w:tabs>
        <w:ind w:end="0"/>
        <w:jc w:val="both"/>
        <w:rPr>
          <w:rFonts w:ascii="Arial" w:hAnsi="Arial" w:cs="Arial"/>
        </w:rPr>
      </w:pPr>
      <w:r>
        <w:rPr>
          <w:rFonts w:cs="Arial" w:ascii="Arial" w:hAnsi="Arial"/>
        </w:rPr>
        <w:t>L’offre ainsi présentée ne le lie ou ne lie le groupement toutefois que si son acceptation lui est notifiée dans un délai de 120 (cent-vingt) jours à compter de la date limite de remise des offres fixée par le règlement de consultation.</w:t>
      </w:r>
    </w:p>
    <w:p>
      <w:pPr>
        <w:pStyle w:val="Normal"/>
        <w:tabs>
          <w:tab w:val="clear" w:pos="567"/>
          <w:tab w:val="left" w:pos="426" w:leader="none"/>
          <w:tab w:val="left" w:pos="851" w:leader="none"/>
        </w:tabs>
        <w:ind w:end="0"/>
        <w:jc w:val="both"/>
        <w:rPr/>
      </w:pPr>
      <w:r>
        <w:rPr/>
      </w:r>
    </w:p>
    <w:p>
      <w:pPr>
        <w:pStyle w:val="Normal"/>
        <w:tabs>
          <w:tab w:val="clear" w:pos="567"/>
          <w:tab w:val="left" w:pos="426" w:leader="none"/>
          <w:tab w:val="left" w:pos="851" w:leader="none"/>
        </w:tabs>
        <w:ind w:end="0"/>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rPr>
      </w:pPr>
      <w:r>
        <w:fldChar w:fldCharType="begin">
          <w:ffData>
            <w:name w:val="Unnamed Copie 9"/>
            <w:enabled/>
            <w:calcOnExit w:val="0"/>
            <w:checkBox>
              <w:sizeAuto/>
              <w:checked/>
            </w:checkBox>
          </w:ffData>
        </w:fldChar>
      </w:r>
      <w:r>
        <w:rPr/>
        <w:instrText xml:space="preserve"> FORMCHECKBOX </w:instrText>
      </w:r>
      <w:r>
        <w:rPr/>
        <w:fldChar w:fldCharType="separate"/>
      </w:r>
      <w:bookmarkStart w:id="32" w:name="Unnamed_Copie_9"/>
      <w:bookmarkStart w:id="33" w:name="Unnamed_Copie_9"/>
      <w:bookmarkEnd w:id="33"/>
      <w:r>
        <w:rPr/>
      </w:r>
      <w:r>
        <w:rPr/>
        <w:fldChar w:fldCharType="end"/>
      </w:r>
      <w:r>
        <w:rPr>
          <w:rFonts w:cs="Arial" w:ascii="Arial" w:hAnsi="Arial"/>
        </w:rPr>
        <w:t xml:space="preserve"> le signataire</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spacing w:before="120" w:after="0"/>
        <w:ind w:start="1701" w:end="0"/>
        <w:jc w:val="both"/>
        <w:rPr>
          <w:rFonts w:ascii="Arial" w:hAnsi="Arial" w:cs="Arial"/>
          <w:i/>
          <w:i/>
          <w:sz w:val="18"/>
          <w:szCs w:val="18"/>
        </w:rPr>
      </w:pPr>
      <w:r>
        <w:fldChar w:fldCharType="begin">
          <w:ffData>
            <w:name w:val="Unnamed Copie 10"/>
            <w:enabled/>
            <w:calcOnExit w:val="0"/>
            <w:checkBox>
              <w:sizeAuto/>
            </w:checkBox>
          </w:ffData>
        </w:fldChar>
      </w:r>
      <w:r>
        <w:rPr/>
        <w:instrText xml:space="preserve"> FORMCHECKBOX </w:instrText>
      </w:r>
      <w:r>
        <w:rPr/>
        <w:fldChar w:fldCharType="separate"/>
      </w:r>
      <w:bookmarkStart w:id="34" w:name="Unnamed_Copie_10"/>
      <w:bookmarkStart w:id="35" w:name="Unnamed_Copie_10"/>
      <w:bookmarkEnd w:id="35"/>
      <w:r>
        <w:rPr/>
      </w:r>
      <w:r>
        <w:rPr/>
        <w:fldChar w:fldCharType="end"/>
      </w:r>
      <w:r>
        <w:rPr>
          <w:rFonts w:cs="Arial" w:ascii="Arial" w:hAnsi="Arial"/>
        </w:rPr>
        <w:t xml:space="preserve"> s’engage, sur la base de son offre et pour son propre compte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1701" w:end="0"/>
        <w:jc w:val="both"/>
        <w:rPr>
          <w:rFonts w:ascii="Arial" w:hAnsi="Arial" w:cs="Arial"/>
          <w:i/>
          <w:i/>
          <w:sz w:val="18"/>
          <w:szCs w:val="18"/>
        </w:rPr>
      </w:pPr>
      <w:r>
        <w:fldChar w:fldCharType="begin">
          <w:ffData>
            <w:name w:val="Unnamed Copie 11"/>
            <w:enabled/>
            <w:calcOnExit w:val="0"/>
            <w:checkBox>
              <w:sizeAuto/>
            </w:checkBox>
          </w:ffData>
        </w:fldChar>
      </w:r>
      <w:r>
        <w:rPr/>
        <w:instrText xml:space="preserve"> FORMCHECKBOX </w:instrText>
      </w:r>
      <w:r>
        <w:rPr/>
        <w:fldChar w:fldCharType="separate"/>
      </w:r>
      <w:bookmarkStart w:id="36" w:name="Unnamed_Copie_11"/>
      <w:bookmarkStart w:id="37" w:name="Unnamed_Copie_11"/>
      <w:bookmarkEnd w:id="37"/>
      <w:r>
        <w:rPr/>
      </w:r>
      <w:r>
        <w:rPr/>
        <w:fldChar w:fldCharType="end"/>
      </w:r>
      <w:r>
        <w:rPr>
          <w:rFonts w:cs="Arial" w:ascii="Arial" w:hAnsi="Arial"/>
        </w:rPr>
        <w:t xml:space="preserve"> engage la société ……………………… sur la base de son offre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i/>
          <w:i/>
          <w:sz w:val="18"/>
          <w:szCs w:val="18"/>
        </w:rPr>
      </w:pPr>
      <w:r>
        <w:fldChar w:fldCharType="begin">
          <w:ffData>
            <w:name w:val="Unnamed Copie 12"/>
            <w:enabled/>
            <w:calcOnExit w:val="0"/>
            <w:checkBox>
              <w:sizeAuto/>
            </w:checkBox>
          </w:ffData>
        </w:fldChar>
      </w:r>
      <w:r>
        <w:rPr/>
        <w:instrText xml:space="preserve"> FORMCHECKBOX </w:instrText>
      </w:r>
      <w:r>
        <w:rPr/>
        <w:fldChar w:fldCharType="separate"/>
      </w:r>
      <w:bookmarkStart w:id="38" w:name="Unnamed_Copie_12"/>
      <w:bookmarkStart w:id="39" w:name="Unnamed_Copie_12"/>
      <w:bookmarkEnd w:id="39"/>
      <w:r>
        <w:rPr/>
      </w:r>
      <w:r>
        <w:rPr/>
        <w:fldChar w:fldCharType="end"/>
      </w:r>
      <w:r>
        <w:rPr>
          <w:rFonts w:cs="Arial" w:ascii="Arial" w:hAnsi="Arial"/>
        </w:rPr>
        <w:t xml:space="preserve"> l’ensemble des membres du groupement s’engagent, sur la base de l’offre du groupement ;</w:t>
      </w:r>
    </w:p>
    <w:p>
      <w:pPr>
        <w:pStyle w:val="Normal"/>
        <w:tabs>
          <w:tab w:val="clear" w:pos="567"/>
          <w:tab w:val="left" w:pos="851" w:leader="none"/>
        </w:tabs>
        <w:jc w:val="both"/>
        <w:rPr>
          <w:rFonts w:ascii="Arial" w:hAnsi="Arial" w:cs="Arial"/>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t>à exécuter les prestations demandées :</w:t>
      </w:r>
    </w:p>
    <w:p>
      <w:pPr>
        <w:pStyle w:val="fcase1ertab"/>
        <w:tabs>
          <w:tab w:val="clear" w:pos="426"/>
          <w:tab w:val="left" w:pos="851" w:leader="none"/>
        </w:tabs>
        <w:spacing w:before="120" w:after="0"/>
        <w:ind w:firstLine="851" w:start="0" w:end="0"/>
        <w:rPr>
          <w:rFonts w:ascii="Arial" w:hAnsi="Arial" w:cs="Arial"/>
          <w:b/>
          <w:bCs/>
          <w:sz w:val="20"/>
          <w:shd w:fill="auto" w:val="clear"/>
          <w:lang w:val="fr-FR" w:eastAsia="fr-FR"/>
        </w:rPr>
      </w:pPr>
      <w:r>
        <w:fldChar w:fldCharType="begin">
          <w:ffData>
            <w:name w:val="__Fieldmark__4361_1678273411"/>
            <w:enabled/>
            <w:calcOnExit w:val="0"/>
            <w:checkBox>
              <w:sizeAuto/>
            </w:checkBox>
          </w:ffData>
        </w:fldChar>
      </w:r>
      <w:r>
        <w:rPr/>
        <w:instrText xml:space="preserve"> FORMCHECKBOX </w:instrText>
      </w:r>
      <w:r>
        <w:rPr/>
        <w:fldChar w:fldCharType="separate"/>
      </w:r>
      <w:bookmarkStart w:id="40" w:name="__Fieldmark__4361_1678273411"/>
      <w:bookmarkStart w:id="41" w:name="__Fieldmark__4361_1678273411"/>
      <w:bookmarkEnd w:id="41"/>
      <w:r>
        <w:rPr/>
      </w:r>
      <w:r>
        <w:rPr/>
        <w:fldChar w:fldCharType="end"/>
      </w:r>
      <w:r>
        <w:rPr>
          <w:rFonts w:cs="Arial" w:ascii="Arial" w:hAnsi="Arial"/>
        </w:rPr>
        <w:t xml:space="preserve"> au prix indiqué ci-dessous, prix global et forfaitaire ;</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1 : ferme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rFonts w:ascii="Arial" w:hAnsi="Arial" w:cs="Arial"/>
          <w:b/>
          <w:bCs/>
          <w:sz w:val="20"/>
          <w:shd w:fill="auto" w:val="clear"/>
          <w:lang w:val="fr-FR" w:eastAsia="fr-FR"/>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0: Façade Nord</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1 : Porte fenêtre du Balcon sud</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2 : Porte façade Nord</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3 : Porte façade Ouest</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4 : Soubassement pierre</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b/>
          <w:bCs/>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b/>
          <w:bCs/>
          <w:sz w:val="20"/>
          <w:shd w:fill="auto" w:val="clear"/>
          <w:lang w:val="fr-FR" w:eastAsia="fr-FR"/>
        </w:rPr>
        <w:t xml:space="preserve">…………………………………………………………………………………… € </w:t>
      </w:r>
      <w:r>
        <w:rPr>
          <w:rFonts w:cs="Arial" w:ascii="Arial" w:hAnsi="Arial"/>
          <w:b/>
          <w:bCs/>
          <w:sz w:val="20"/>
          <w:shd w:fill="auto" w:val="clear"/>
          <w:lang w:val="fr-FR" w:eastAsia="fr-FR"/>
        </w:rPr>
        <w:t>TTC (en toutes lettres)</w:t>
      </w:r>
    </w:p>
    <w:p>
      <w:pPr>
        <w:pStyle w:val="Normal2"/>
        <w:spacing w:before="240" w:after="0"/>
        <w:ind w:hanging="0" w:start="0" w:end="0"/>
        <w:jc w:val="both"/>
        <w:rPr/>
      </w:pPr>
      <w:r>
        <w:rPr/>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totale des 6  tranches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kern w:val="2"/>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rPr>
      </w:pPr>
      <w:r>
        <w:rPr>
          <w:rFonts w:eastAsia="Arial" w:cs="Arial" w:ascii="Arial" w:hAnsi="Arial"/>
          <w:kern w:val="2"/>
          <w:sz w:val="20"/>
          <w:shd w:fill="auto" w:val="clear"/>
          <w:lang w:val="fr-FR" w:eastAsia="fr-FR"/>
        </w:rPr>
        <w:t xml:space="preserve">…………………………………………………………………………………… € </w:t>
      </w:r>
      <w:r>
        <w:rPr>
          <w:rFonts w:eastAsia="Andale Sans UI;Arial Unicode MS" w:cs="Arial" w:ascii="Arial" w:hAnsi="Arial"/>
          <w:kern w:val="2"/>
          <w:sz w:val="20"/>
          <w:shd w:fill="auto" w:val="clear"/>
          <w:lang w:val="fr-FR" w:eastAsia="fr-FR"/>
        </w:rPr>
        <w:t>TTC (en toutes lettres)</w:t>
      </w:r>
    </w:p>
    <w:p>
      <w:pPr>
        <w:pStyle w:val="fcasegauche"/>
        <w:widowControl/>
        <w:tabs>
          <w:tab w:val="clear" w:pos="567"/>
          <w:tab w:val="left" w:pos="851" w:leader="none"/>
        </w:tabs>
        <w:suppressAutoHyphens w:val="true"/>
        <w:bidi w:val="0"/>
        <w:spacing w:before="0" w:after="0"/>
        <w:ind w:hanging="0" w:start="0" w:end="0"/>
        <w:jc w:val="both"/>
        <w:rPr>
          <w:rFonts w:ascii="Arial" w:hAnsi="Arial" w:cs="Arial"/>
        </w:rPr>
      </w:pPr>
      <w:r>
        <w:rPr>
          <w:rFonts w:cs="Arial" w:ascii="Arial" w:hAnsi="Arial"/>
        </w:rPr>
      </w:r>
    </w:p>
    <w:p>
      <w:pPr>
        <w:pStyle w:val="Normal"/>
        <w:tabs>
          <w:tab w:val="clear" w:pos="567"/>
          <w:tab w:val="left" w:pos="851" w:leader="none"/>
          <w:tab w:val="left" w:pos="6237" w:leader="none"/>
        </w:tabs>
        <w:rPr>
          <w:rFonts w:ascii="Arial" w:hAnsi="Arial" w:cs="Arial"/>
          <w:i/>
          <w:i/>
          <w:iCs/>
          <w:sz w:val="18"/>
          <w:szCs w:val="18"/>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(En cas de groupement d’opérateurs économiques.)</w:t>
      </w:r>
    </w:p>
    <w:p>
      <w:pPr>
        <w:pStyle w:val="Normal"/>
        <w:tabs>
          <w:tab w:val="clear" w:pos="567"/>
          <w:tab w:val="left" w:pos="851" w:leader="none"/>
          <w:tab w:val="left" w:pos="6237" w:leader="none"/>
        </w:tabs>
        <w:rPr>
          <w:rFonts w:ascii="Arial" w:hAnsi="Arial" w:cs="Arial"/>
          <w:i/>
          <w:i/>
          <w:iCs/>
          <w:sz w:val="18"/>
          <w:szCs w:val="18"/>
        </w:rPr>
      </w:pPr>
      <w:r>
        <w:rPr>
          <w:rFonts w:cs="Arial" w:ascii="Arial" w:hAnsi="Arial"/>
          <w:i/>
          <w:iCs/>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b/>
          <w:bCs/>
          <w:i/>
          <w:i/>
          <w:iCs/>
          <w:sz w:val="18"/>
          <w:szCs w:val="18"/>
        </w:rPr>
      </w:pPr>
      <w:r>
        <w:fldChar w:fldCharType="begin">
          <w:ffData>
            <w:name w:val="Unnamed Copie 18"/>
            <w:enabled/>
            <w:calcOnExit w:val="0"/>
            <w:checkBox>
              <w:sizeAuto/>
            </w:checkBox>
          </w:ffData>
        </w:fldChar>
      </w:r>
      <w:r>
        <w:rPr/>
        <w:instrText xml:space="preserve"> FORMCHECKBOX </w:instrText>
      </w:r>
      <w:r>
        <w:rPr/>
        <w:fldChar w:fldCharType="separate"/>
      </w:r>
      <w:bookmarkStart w:id="42" w:name="Unnamed_Copie_18"/>
      <w:bookmarkStart w:id="43" w:name="Unnamed_Copie_18"/>
      <w:bookmarkEnd w:id="43"/>
      <w:r>
        <w:rPr/>
      </w:r>
      <w:r>
        <w:rPr/>
        <w:fldChar w:fldCharType="end"/>
      </w:r>
      <w:r>
        <w:rPr>
          <w:rFonts w:cs="Arial" w:ascii="Arial" w:hAnsi="Arial"/>
          <w:i/>
          <w:iCs/>
        </w:rPr>
        <w:t xml:space="preserve"> </w:t>
      </w:r>
      <w:r>
        <w:rPr>
          <w:rFonts w:cs="Arial" w:ascii="Arial" w:hAnsi="Arial"/>
        </w:rPr>
        <w:t>conjoint</w:t>
        <w:tab/>
        <w:tab/>
        <w:t>OU</w:t>
        <w:tab/>
        <w:tab/>
      </w:r>
      <w:r>
        <w:fldChar w:fldCharType="begin">
          <w:ffData>
            <w:name w:val="Unnamed Copie 19"/>
            <w:enabled/>
            <w:calcOnExit w:val="0"/>
            <w:checkBox>
              <w:sizeAuto/>
            </w:checkBox>
          </w:ffData>
        </w:fldChar>
      </w:r>
      <w:r>
        <w:rPr/>
        <w:instrText xml:space="preserve"> FORMCHECKBOX </w:instrText>
      </w:r>
      <w:r>
        <w:rPr/>
        <w:fldChar w:fldCharType="separate"/>
      </w:r>
      <w:bookmarkStart w:id="44" w:name="Unnamed_Copie_19"/>
      <w:bookmarkStart w:id="45" w:name="Unnamed_Copie_19"/>
      <w:bookmarkEnd w:id="45"/>
      <w:r>
        <w:rPr/>
      </w:r>
      <w:r>
        <w:rPr/>
        <w:fldChar w:fldCharType="end"/>
      </w:r>
      <w:r>
        <w:rPr>
          <w:rFonts w:cs="Arial" w:ascii="Arial" w:hAnsi="Arial"/>
          <w:iCs/>
        </w:rPr>
        <w:t xml:space="preserve"> </w:t>
      </w:r>
      <w:r>
        <w:rPr>
          <w:rFonts w:cs="Arial" w:ascii="Arial" w:hAnsi="Arial"/>
        </w:rPr>
        <w:t>solidaire</w:t>
      </w:r>
    </w:p>
    <w:p>
      <w:pPr>
        <w:pStyle w:val="Normal"/>
        <w:tabs>
          <w:tab w:val="clear" w:pos="567"/>
          <w:tab w:val="left" w:pos="851" w:leader="none"/>
        </w:tabs>
        <w:spacing w:before="120" w:after="0"/>
        <w:jc w:val="both"/>
        <w:rPr>
          <w:rFonts w:ascii="Arial" w:hAnsi="Arial" w:cs="Arial"/>
          <w:b/>
        </w:rPr>
      </w:pPr>
      <w:r>
        <w:rPr>
          <w:rFonts w:cs="Arial" w:ascii="Arial" w:hAnsi="Arial"/>
          <w:b/>
          <w:bCs/>
          <w:i/>
          <w:iCs/>
          <w:sz w:val="18"/>
          <w:szCs w:val="18"/>
        </w:rPr>
        <w:t>(Les membres du groupement conjoint indiquent dans le tableau ci-dessous la répartition des prestations que chacun d’entre eux s’engage à réaliser.)</w:t>
      </w:r>
    </w:p>
    <w:tbl>
      <w:tblPr>
        <w:tblW w:w="10536" w:type="dxa"/>
        <w:jc w:val="start"/>
        <w:tblInd w:w="-40" w:type="dxa"/>
        <w:tblLayout w:type="fixed"/>
        <w:tblCellMar>
          <w:top w:w="0" w:type="dxa"/>
          <w:start w:w="108" w:type="dxa"/>
          <w:bottom w:w="0" w:type="dxa"/>
          <w:end w:w="108" w:type="dxa"/>
        </w:tblCellMar>
      </w:tblPr>
      <w:tblGrid>
        <w:gridCol w:w="4503"/>
        <w:gridCol w:w="3685"/>
        <w:gridCol w:w="2348"/>
      </w:tblGrid>
      <w:tr>
        <w:trPr>
          <w:trHeight w:val="567" w:hRule="atLeast"/>
        </w:trPr>
        <w:tc>
          <w:tcPr>
            <w:tcW w:w="4503" w:type="dxa"/>
            <w:vMerge w:val="restart"/>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rPr>
            </w:pPr>
            <w:r>
              <w:rPr>
                <w:rFonts w:cs="Arial" w:ascii="Arial" w:hAnsi="Arial"/>
                <w:b/>
              </w:rPr>
              <w:t xml:space="preserve">Désignation des membres </w:t>
            </w:r>
          </w:p>
          <w:p>
            <w:pPr>
              <w:pStyle w:val="Normal"/>
              <w:tabs>
                <w:tab w:val="clear" w:pos="567"/>
                <w:tab w:val="left" w:pos="851" w:leader="none"/>
              </w:tabs>
              <w:jc w:val="center"/>
              <w:rPr>
                <w:rFonts w:ascii="Arial" w:hAnsi="Arial" w:cs="Arial"/>
                <w:b/>
              </w:rPr>
            </w:pPr>
            <w:r>
              <w:rPr>
                <w:rFonts w:cs="Arial" w:ascii="Arial" w:hAnsi="Arial"/>
                <w:b/>
              </w:rPr>
              <w:t>du groupement conjoint</w:t>
            </w:r>
          </w:p>
        </w:tc>
        <w:tc>
          <w:tcPr>
            <w:tcW w:w="6033" w:type="dxa"/>
            <w:gridSpan w:val="2"/>
            <w:tcBorders>
              <w:top w:val="single" w:sz="4" w:space="0" w:color="000000"/>
              <w:start w:val="single" w:sz="4" w:space="0" w:color="000000"/>
              <w:bottom w:val="single" w:sz="4" w:space="0" w:color="000000"/>
              <w:end w:val="single" w:sz="4" w:space="0" w:color="000000"/>
            </w:tcBorders>
            <w:vAlign w:val="center"/>
          </w:tcPr>
          <w:p>
            <w:pPr>
              <w:pStyle w:val="Heading5"/>
              <w:tabs>
                <w:tab w:val="clear" w:pos="567"/>
                <w:tab w:val="left" w:pos="851" w:leader="none"/>
              </w:tabs>
              <w:ind w:hanging="1008" w:start="0" w:end="0"/>
              <w:jc w:val="center"/>
              <w:rPr>
                <w:b/>
                <w:i w:val="false"/>
                <w:i w:val="false"/>
                <w:sz w:val="20"/>
              </w:rPr>
            </w:pPr>
            <w:r>
              <w:rPr>
                <w:b/>
                <w:i w:val="false"/>
                <w:sz w:val="20"/>
              </w:rPr>
              <w:t>Prestations exécutées par les membres</w:t>
            </w:r>
          </w:p>
          <w:p>
            <w:pPr>
              <w:pStyle w:val="Heading5"/>
              <w:tabs>
                <w:tab w:val="clear" w:pos="567"/>
                <w:tab w:val="left" w:pos="851" w:leader="none"/>
              </w:tabs>
              <w:ind w:hanging="1008" w:start="0" w:end="0"/>
              <w:jc w:val="center"/>
              <w:rPr>
                <w:b/>
                <w:i w:val="false"/>
                <w:i w:val="false"/>
                <w:sz w:val="20"/>
              </w:rPr>
            </w:pPr>
            <w:r>
              <w:rPr>
                <w:b/>
                <w:i w:val="false"/>
                <w:sz w:val="20"/>
              </w:rPr>
              <w:t>du groupement conjoint</w:t>
            </w:r>
          </w:p>
        </w:tc>
      </w:tr>
      <w:tr>
        <w:trPr>
          <w:trHeight w:val="567" w:hRule="atLeast"/>
        </w:trPr>
        <w:tc>
          <w:tcPr>
            <w:tcW w:w="4503" w:type="dxa"/>
            <w:vMerge w:val="continue"/>
            <w:tcBorders>
              <w:top w:val="single" w:sz="4" w:space="0" w:color="000000"/>
              <w:start w:val="single" w:sz="4" w:space="0" w:color="000000"/>
              <w:bottom w:val="single" w:sz="4" w:space="0" w:color="000000"/>
            </w:tcBorders>
            <w:vAlign w:val="center"/>
          </w:tcPr>
          <w:p>
            <w:pPr>
              <w:pStyle w:val="Normal"/>
              <w:tabs>
                <w:tab w:val="clear" w:pos="567"/>
                <w:tab w:val="left" w:pos="851" w:leader="none"/>
              </w:tabs>
              <w:snapToGrid w:val="false"/>
              <w:jc w:val="center"/>
              <w:rPr>
                <w:rFonts w:ascii="Arial" w:hAnsi="Arial" w:cs="Arial"/>
                <w:b/>
              </w:rPr>
            </w:pPr>
            <w:r>
              <w:rPr>
                <w:rFonts w:cs="Arial" w:ascii="Arial" w:hAnsi="Arial"/>
                <w:b/>
              </w:rPr>
            </w:r>
          </w:p>
        </w:tc>
        <w:tc>
          <w:tcPr>
            <w:tcW w:w="3685" w:type="dxa"/>
            <w:tcBorders>
              <w:top w:val="single" w:sz="4" w:space="0" w:color="000000"/>
              <w:start w:val="single" w:sz="4" w:space="0" w:color="000000"/>
              <w:bottom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Nature de la prestation</w:t>
            </w:r>
          </w:p>
        </w:tc>
        <w:tc>
          <w:tcPr>
            <w:tcW w:w="2348"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 xml:space="preserve">Montant HT </w:t>
            </w:r>
          </w:p>
          <w:p>
            <w:pPr>
              <w:pStyle w:val="Normal"/>
              <w:tabs>
                <w:tab w:val="clear" w:pos="567"/>
                <w:tab w:val="left" w:pos="851" w:leader="none"/>
              </w:tabs>
              <w:jc w:val="center"/>
              <w:rPr>
                <w:rFonts w:ascii="Arial" w:hAnsi="Arial" w:cs="Arial"/>
                <w:b/>
              </w:rPr>
            </w:pPr>
            <w:r>
              <w:rPr>
                <w:rFonts w:cs="Arial" w:ascii="Arial" w:hAnsi="Arial"/>
                <w:b/>
              </w:rPr>
              <w:t>de la prestation</w:t>
            </w:r>
          </w:p>
        </w:tc>
      </w:tr>
      <w:tr>
        <w:trPr>
          <w:trHeight w:val="1021" w:hRule="atLeast"/>
        </w:trPr>
        <w:tc>
          <w:tcPr>
            <w:tcW w:w="4503" w:type="dxa"/>
            <w:tcBorders>
              <w:top w:val="single" w:sz="4" w:space="0" w:color="000000"/>
              <w:start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tcBorders>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start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bottom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5"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8"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bl>
    <w:p>
      <w:pPr>
        <w:pStyle w:val="Normal"/>
        <w:tabs>
          <w:tab w:val="clear" w:pos="567"/>
          <w:tab w:val="left" w:pos="851" w:leader="none"/>
          <w:tab w:val="left" w:pos="6237" w:leader="none"/>
        </w:tabs>
        <w:rPr/>
      </w:pPr>
      <w:r>
        <w:rPr/>
      </w:r>
    </w:p>
    <w:p>
      <w:pPr>
        <w:pStyle w:val="fcasegauche"/>
        <w:tabs>
          <w:tab w:val="clear" w:pos="567"/>
          <w:tab w:val="left" w:pos="851" w:leader="none"/>
        </w:tabs>
        <w:spacing w:before="0" w:after="0"/>
        <w:ind w:hanging="0" w:start="0" w:end="0"/>
        <w:rPr>
          <w:rFonts w:ascii="Arial" w:hAnsi="Arial" w:cs="Arial"/>
          <w:bCs/>
          <w:iCs/>
        </w:rPr>
      </w:pPr>
      <w:r>
        <w:rPr>
          <w:rFonts w:cs="Arial" w:ascii="Arial" w:hAnsi="Arial"/>
          <w:bCs/>
          <w:iCs/>
        </w:rPr>
      </w:r>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B3 - Compte (s) à créditer</w:t>
      </w:r>
    </w:p>
    <w:p>
      <w:pPr>
        <w:pStyle w:val="fcase1ertab"/>
        <w:tabs>
          <w:tab w:val="left" w:pos="426" w:leader="none"/>
          <w:tab w:val="left" w:pos="851" w:leader="none"/>
        </w:tabs>
        <w:spacing w:before="120" w:after="0"/>
        <w:ind w:hanging="0" w:start="0" w:end="0"/>
        <w:rPr>
          <w:rFonts w:ascii="Arial" w:hAnsi="Arial" w:cs="Arial"/>
          <w:b/>
        </w:rPr>
      </w:pPr>
      <w:r>
        <w:rPr>
          <w:rFonts w:cs="Arial" w:ascii="Arial" w:hAnsi="Arial"/>
          <w:i/>
          <w:sz w:val="18"/>
          <w:szCs w:val="18"/>
        </w:rPr>
        <w:t>(Joindre un ou des relevé(s) d’identité bancaire ou postal.)</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Nom de l’établissement bancaire :</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Numéro de compte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Normal"/>
        <w:tabs>
          <w:tab w:val="clear" w:pos="567"/>
          <w:tab w:val="left" w:pos="426" w:leader="none"/>
          <w:tab w:val="left" w:pos="851" w:leader="none"/>
        </w:tabs>
        <w:spacing w:before="0" w:after="0"/>
        <w:ind w:end="0"/>
        <w:jc w:val="start"/>
        <w:rPr>
          <w:rFonts w:ascii="Arial" w:hAnsi="Arial" w:cs="Arial"/>
          <w:b w:val="false"/>
          <w:bCs w:val="false"/>
          <w:i w:val="false"/>
          <w:i w:val="false"/>
          <w:iCs w:val="false"/>
        </w:rPr>
      </w:pPr>
      <w:r>
        <w:rPr>
          <w:rFonts w:cs="Arial" w:ascii="Arial" w:hAnsi="Arial"/>
          <w:b w:val="false"/>
          <w:bCs w:val="false"/>
          <w:i w:val="false"/>
          <w:iCs w:val="false"/>
        </w:rPr>
        <w:tab/>
        <w:t xml:space="preserve">IBAN :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val="false"/>
          <w:bCs w:val="false"/>
          <w:i w:val="false"/>
          <w:iCs w:val="false"/>
        </w:rPr>
        <w:tab/>
        <w:t>BIC</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4">
        <w:r>
          <w:rPr>
            <w:rStyle w:val="Hyperlink"/>
            <w:rFonts w:cs="Arial" w:ascii="Arial" w:hAnsi="Arial"/>
            <w:i/>
            <w:sz w:val="18"/>
            <w:szCs w:val="18"/>
          </w:rPr>
          <w:t>article R. 2191-3</w:t>
        </w:r>
      </w:hyperlink>
      <w:r>
        <w:rPr>
          <w:rFonts w:cs="Arial" w:ascii="Arial" w:hAnsi="Arial"/>
          <w:i/>
          <w:sz w:val="18"/>
          <w:szCs w:val="18"/>
        </w:rPr>
        <w:t xml:space="preserve"> ou </w:t>
      </w:r>
      <w:hyperlink r:id="rId5">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567"/>
          <w:tab w:val="left" w:pos="426" w:leader="none"/>
          <w:tab w:val="left" w:pos="851" w:leader="none"/>
        </w:tabs>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rPr/>
        <w:t>Je renonce au bénéfice de l'avance :</w:t>
        <w:tab/>
        <w:tab/>
        <w:tab/>
        <w:tab/>
        <w:tab/>
      </w:r>
      <w:r>
        <w:fldChar w:fldCharType="begin">
          <w:ffData>
            <w:name w:val="Unnamed Copie 20"/>
            <w:enabled/>
            <w:calcOnExit w:val="0"/>
            <w:checkBox>
              <w:sizeAuto/>
            </w:checkBox>
          </w:ffData>
        </w:fldChar>
      </w:r>
      <w:r>
        <w:rPr/>
        <w:instrText xml:space="preserve"> FORMCHECKBOX </w:instrText>
      </w:r>
      <w:r>
        <w:rPr/>
        <w:fldChar w:fldCharType="separate"/>
      </w:r>
      <w:bookmarkStart w:id="46" w:name="Unnamed_Copie_20"/>
      <w:bookmarkStart w:id="47" w:name="Unnamed_Copie_20"/>
      <w:bookmarkEnd w:id="47"/>
      <w:r>
        <w:rPr/>
      </w:r>
      <w:r>
        <w:rPr/>
        <w:fldChar w:fldCharType="end"/>
      </w:r>
      <w:r>
        <w:rPr/>
        <w:tab/>
        <w:t>Non</w:t>
        <w:tab/>
        <w:tab/>
        <w:tab/>
      </w:r>
      <w:r>
        <w:fldChar w:fldCharType="begin">
          <w:ffData>
            <w:name w:val="Unnamed Copie 21"/>
            <w:enabled/>
            <w:calcOnExit w:val="0"/>
            <w:checkBox>
              <w:sizeAuto/>
            </w:checkBox>
          </w:ffData>
        </w:fldChar>
      </w:r>
      <w:r>
        <w:rPr/>
        <w:instrText xml:space="preserve"> FORMCHECKBOX </w:instrText>
      </w:r>
      <w:r>
        <w:rPr/>
        <w:fldChar w:fldCharType="separate"/>
      </w:r>
      <w:bookmarkStart w:id="48" w:name="Unnamed_Copie_21"/>
      <w:bookmarkStart w:id="49" w:name="Unnamed_Copie_21"/>
      <w:bookmarkEnd w:id="49"/>
      <w:r>
        <w:rPr/>
      </w:r>
      <w:r>
        <w:rPr/>
        <w:fldChar w:fldCharType="end"/>
      </w:r>
      <w:r>
        <w:rPr/>
        <w:tab/>
        <w:t>Oui</w:t>
      </w:r>
    </w:p>
    <w:p>
      <w:pPr>
        <w:pStyle w:val="Normal"/>
        <w:tabs>
          <w:tab w:val="clear" w:pos="567"/>
          <w:tab w:val="left" w:pos="851" w:leader="none"/>
        </w:tabs>
        <w:rPr>
          <w:rFonts w:ascii="Arial" w:hAnsi="Arial" w:cs="Arial"/>
          <w:b/>
        </w:rPr>
      </w:pPr>
      <w:r>
        <w:rPr>
          <w:rFonts w:cs="Arial" w:ascii="Arial" w:hAnsi="Arial"/>
          <w:i/>
          <w:sz w:val="18"/>
          <w:szCs w:val="18"/>
        </w:rPr>
        <w:t>(Cocher la case correspondante.)</w:t>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4"/>
        <w:tabs>
          <w:tab w:val="clear" w:pos="4111"/>
          <w:tab w:val="left" w:pos="-142" w:leader="none"/>
          <w:tab w:val="left" w:pos="426" w:leader="none"/>
          <w:tab w:val="left" w:pos="851" w:leader="none"/>
        </w:tabs>
        <w:ind w:hanging="0" w:start="0" w:end="0"/>
        <w:rPr>
          <w:rFonts w:ascii="Arial" w:hAnsi="Arial" w:cs="Arial"/>
        </w:rPr>
      </w:pPr>
      <w:r>
        <w:rPr>
          <w:sz w:val="22"/>
          <w:szCs w:val="22"/>
        </w:rPr>
        <w:t>B5 -</w:t>
      </w:r>
      <w:r>
        <w:rPr>
          <w:b w:val="false"/>
          <w:sz w:val="22"/>
          <w:szCs w:val="22"/>
        </w:rPr>
        <w:t xml:space="preserve"> </w:t>
      </w:r>
      <w:r>
        <w:rPr>
          <w:sz w:val="22"/>
          <w:szCs w:val="22"/>
        </w:rPr>
        <w:t>Durée d’exécution du marché public</w:t>
      </w:r>
    </w:p>
    <w:p>
      <w:pPr>
        <w:pStyle w:val="Normal"/>
        <w:tabs>
          <w:tab w:val="clear" w:pos="567"/>
          <w:tab w:val="left" w:pos="576" w:leader="none"/>
          <w:tab w:val="left" w:pos="851" w:leader="none"/>
        </w:tabs>
        <w:jc w:val="both"/>
        <w:rPr>
          <w:rFonts w:ascii="Arial" w:hAnsi="Arial" w:cs="Arial"/>
        </w:rPr>
      </w:pPr>
      <w:r>
        <w:rPr>
          <w:rFonts w:cs="Arial" w:ascii="Arial" w:hAnsi="Arial"/>
        </w:rPr>
      </w:r>
    </w:p>
    <w:p>
      <w:pPr>
        <w:pStyle w:val="Paragraphe"/>
        <w:spacing w:before="0" w:after="0"/>
        <w:ind w:start="-284" w:end="0"/>
        <w:rPr>
          <w:rFonts w:ascii="Arial" w:hAnsi="Arial" w:cs="Arial"/>
        </w:rPr>
      </w:pPr>
      <w:r>
        <w:rPr>
          <w:rFonts w:cs="Arial" w:ascii="Arial" w:hAnsi="Arial"/>
        </w:rPr>
        <w:tab/>
        <w:t>Le délai d’exécution propre au marché comprend la période de préparation et le délai d’exécution des travaux.</w:t>
      </w:r>
    </w:p>
    <w:p>
      <w:pPr>
        <w:pStyle w:val="Paragraphe"/>
        <w:spacing w:before="0" w:after="0"/>
        <w:ind w:start="-284" w:end="0"/>
        <w:rPr>
          <w:rFonts w:ascii="Arial" w:hAnsi="Arial" w:cs="Arial"/>
        </w:rPr>
      </w:pPr>
      <w:r>
        <w:rPr>
          <w:rFonts w:cs="Arial" w:ascii="Arial" w:hAnsi="Arial"/>
        </w:rPr>
      </w:r>
    </w:p>
    <w:p>
      <w:pPr>
        <w:pStyle w:val="Heading2"/>
        <w:ind w:hanging="0" w:start="0" w:end="0"/>
        <w:rPr>
          <w:rFonts w:ascii="Arial" w:hAnsi="Arial" w:cs="Arial"/>
        </w:rPr>
      </w:pPr>
      <w:r>
        <w:rPr>
          <w:rFonts w:cs="Arial" w:ascii="Arial" w:hAnsi="Arial"/>
          <w:u w:val="single"/>
        </w:rPr>
        <w:t>3-1. Période de préparation</w:t>
      </w:r>
    </w:p>
    <w:p>
      <w:pPr>
        <w:pStyle w:val="Paragraphe"/>
        <w:ind w:start="-284" w:end="0"/>
        <w:rPr>
          <w:rFonts w:ascii="Arial" w:hAnsi="Arial" w:cs="Arial"/>
          <w:b/>
          <w:sz w:val="14"/>
          <w:szCs w:val="14"/>
        </w:rPr>
      </w:pPr>
      <w:r>
        <w:rPr>
          <w:rFonts w:cs="Arial" w:ascii="Arial" w:hAnsi="Arial"/>
        </w:rPr>
        <w:tab/>
        <w:t xml:space="preserve">Le délai de la période de préparation est fixé à </w:t>
      </w:r>
      <w:r>
        <w:rPr>
          <w:rFonts w:cs="Arial" w:ascii="Arial" w:hAnsi="Arial"/>
          <w:b/>
          <w:bCs/>
        </w:rPr>
        <w:t>2 mois</w:t>
      </w:r>
      <w:r>
        <w:rPr>
          <w:rFonts w:cs="Arial" w:ascii="Arial" w:hAnsi="Arial"/>
        </w:rPr>
        <w:t xml:space="preserve"> à compter de la date fixée par ordre de service.</w:t>
      </w:r>
    </w:p>
    <w:p>
      <w:pPr>
        <w:pStyle w:val="Paragraphe"/>
        <w:ind w:start="-284" w:end="0"/>
        <w:rPr>
          <w:rFonts w:ascii="Arial" w:hAnsi="Arial" w:cs="Arial"/>
          <w:b/>
        </w:rPr>
      </w:pPr>
      <w:r>
        <w:rPr>
          <w:rFonts w:cs="Arial" w:ascii="Arial" w:hAnsi="Arial"/>
          <w:b/>
          <w:sz w:val="14"/>
          <w:szCs w:val="14"/>
        </w:rPr>
        <w:tab/>
      </w:r>
      <w:r>
        <w:rPr>
          <w:rFonts w:cs="Arial" w:ascii="Arial" w:hAnsi="Arial"/>
          <w:b/>
        </w:rPr>
        <w:t>Le délai de la période de préparation n’est pas compris dans le délai d’exécution des travaux.</w:t>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2"/>
        <w:widowControl/>
        <w:suppressAutoHyphens w:val="true"/>
        <w:bidi w:val="0"/>
        <w:ind w:hanging="0" w:start="0" w:end="0"/>
        <w:rPr>
          <w:rFonts w:ascii="Arial" w:hAnsi="Arial" w:eastAsia="Times New Roman" w:cs="Arial"/>
          <w:color w:val="auto"/>
          <w:szCs w:val="20"/>
          <w:lang w:val="fr-FR" w:eastAsia="zh-CN" w:bidi="ar-SA"/>
        </w:rPr>
      </w:pPr>
      <w:r>
        <w:rPr>
          <w:rFonts w:eastAsia="Times New Roman" w:cs="Arial" w:ascii="Arial" w:hAnsi="Arial"/>
          <w:color w:val="auto"/>
          <w:sz w:val="20"/>
          <w:szCs w:val="20"/>
          <w:u w:val="single"/>
          <w:lang w:val="fr-FR" w:eastAsia="zh-CN" w:bidi="ar-SA"/>
        </w:rPr>
        <w:t>3-2. Délai d'exécution des travaux</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Cs w:val="20"/>
          <w:lang w:val="fr-FR" w:eastAsia="zh-CN" w:bidi="ar-SA"/>
        </w:rPr>
        <w:tab/>
        <w:t xml:space="preserve">Le délai global d’exécution des travaux de l’ensemble des lots est de 6 mois à compter de la date fixée par l’ordre </w:t>
        <w:tab/>
        <w:t>de service invitant chaque titulaire à commencer l’exécution des travaux.</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tab/>
        <w:t xml:space="preserve">Le délai d’exécution de chaque lot s’insère dans ce délai d’ensemble, conformément au phasage prévisionnel </w:t>
        <w:tab/>
        <w:t xml:space="preserve">d’exécution qui est joint au dossier de consultation. </w:t>
      </w:r>
    </w:p>
    <w:p>
      <w:pPr>
        <w:pStyle w:val="Paragraphe"/>
        <w:rPr/>
      </w:pPr>
      <w:r>
        <w:rPr/>
      </w:r>
    </w:p>
    <w:p>
      <w:pPr>
        <w:pStyle w:val="Paragraphe"/>
        <w:rPr/>
      </w:pPr>
      <w:r>
        <w:rPr>
          <w:rFonts w:cs="Arial" w:ascii="Arial" w:hAnsi="Arial"/>
        </w:rPr>
        <w:t>Le marché public est reconductible :</w:t>
      </w:r>
      <w:r>
        <w:rPr/>
        <w:tab/>
        <w:tab/>
      </w:r>
      <w:r>
        <w:fldChar w:fldCharType="begin">
          <w:ffData>
            <w:name w:val="Unnamed Copie 25"/>
            <w:enabled/>
            <w:calcOnExit w:val="0"/>
            <w:checkBox>
              <w:sizeAuto/>
              <w:checked/>
            </w:checkBox>
          </w:ffData>
        </w:fldChar>
      </w:r>
      <w:r>
        <w:rPr/>
        <w:instrText xml:space="preserve"> FORMCHECKBOX </w:instrText>
      </w:r>
      <w:r>
        <w:rPr/>
        <w:fldChar w:fldCharType="separate"/>
      </w:r>
      <w:bookmarkStart w:id="50" w:name="Unnamed_Copie_25"/>
      <w:bookmarkStart w:id="51" w:name="Unnamed_Copie_25"/>
      <w:bookmarkEnd w:id="51"/>
      <w:r>
        <w:rPr/>
      </w:r>
      <w:r>
        <w:rPr/>
        <w:fldChar w:fldCharType="end"/>
      </w:r>
      <w:r>
        <w:rPr/>
        <w:tab/>
        <w:t>Non</w:t>
        <w:tab/>
        <w:tab/>
        <w:tab/>
      </w:r>
      <w:r>
        <w:fldChar w:fldCharType="begin">
          <w:ffData>
            <w:name w:val="Unnamed Copie 26"/>
            <w:enabled/>
            <w:calcOnExit w:val="0"/>
            <w:checkBox>
              <w:sizeAuto/>
            </w:checkBox>
          </w:ffData>
        </w:fldChar>
      </w:r>
      <w:r>
        <w:rPr/>
        <w:instrText xml:space="preserve"> FORMCHECKBOX </w:instrText>
      </w:r>
      <w:r>
        <w:rPr/>
        <w:fldChar w:fldCharType="separate"/>
      </w:r>
      <w:bookmarkStart w:id="52" w:name="Unnamed_Copie_26"/>
      <w:bookmarkStart w:id="53" w:name="Unnamed_Copie_26"/>
      <w:bookmarkEnd w:id="53"/>
      <w:r>
        <w:rPr/>
      </w:r>
      <w:r>
        <w:rPr/>
        <w:fldChar w:fldCharType="end"/>
      </w:r>
      <w:r>
        <w:rPr/>
        <w:tab/>
        <w:t>Oui</w:t>
      </w:r>
    </w:p>
    <w:p>
      <w:pPr>
        <w:pStyle w:val="Paragraphe"/>
        <w:rPr/>
      </w:pPr>
      <w:r>
        <w:rPr/>
        <w:t>(Cocher la case correspondante.)</w:t>
      </w:r>
    </w:p>
    <w:p>
      <w:pPr>
        <w:pStyle w:val="Paragraphe"/>
        <w:rPr/>
      </w:pPr>
      <w:r>
        <w:rPr/>
      </w:r>
    </w:p>
    <w:p>
      <w:pPr>
        <w:pStyle w:val="Paragraphe"/>
        <w:rPr/>
      </w:pPr>
      <w:r>
        <w:rPr/>
        <w:t>Si oui, préciser :</w:t>
      </w:r>
    </w:p>
    <w:p>
      <w:pPr>
        <w:pStyle w:val="Paragraphe"/>
        <w:numPr>
          <w:ilvl w:val="0"/>
          <w:numId w:val="2"/>
        </w:numPr>
        <w:rPr/>
      </w:pPr>
      <w:r>
        <w:rPr/>
        <w:t>Nombre des reconductions : ………….............</w:t>
      </w:r>
    </w:p>
    <w:p>
      <w:pPr>
        <w:pStyle w:val="Paragraphe"/>
        <w:numPr>
          <w:ilvl w:val="0"/>
          <w:numId w:val="2"/>
        </w:numPr>
        <w:rPr/>
      </w:pPr>
      <w:r>
        <w:rPr/>
        <w:t>Durée des reconductions : ……………………..</w:t>
      </w:r>
    </w:p>
    <w:p>
      <w:pPr>
        <w:pStyle w:val="Paragraphe"/>
        <w:numPr>
          <w:ilvl w:val="0"/>
          <w:numId w:val="0"/>
        </w:numPr>
        <w:ind w:hanging="0" w:start="927" w:end="0"/>
        <w:rPr/>
      </w:pPr>
      <w:r>
        <w:rPr/>
      </w:r>
    </w:p>
    <w:tbl>
      <w:tblPr>
        <w:tblW w:w="10419" w:type="dxa"/>
        <w:jc w:val="start"/>
        <w:tblInd w:w="0" w:type="dxa"/>
        <w:tblLayout w:type="fixed"/>
        <w:tblCellMar>
          <w:top w:w="0" w:type="dxa"/>
          <w:start w:w="71" w:type="dxa"/>
          <w:bottom w:w="0" w:type="dxa"/>
          <w:end w:w="71" w:type="dxa"/>
        </w:tblCellMar>
      </w:tblPr>
      <w:tblGrid>
        <w:gridCol w:w="10419"/>
      </w:tblGrid>
      <w:tr>
        <w:trPr>
          <w:trHeight w:val="450" w:hRule="atLeast"/>
        </w:trPr>
        <w:tc>
          <w:tcPr>
            <w:tcW w:w="10419"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bCs/>
                <w:sz w:val="22"/>
                <w:szCs w:val="22"/>
              </w:rPr>
            </w:pPr>
            <w:r>
              <w:rPr>
                <w:rFonts w:cs="Arial" w:ascii="Arial" w:hAnsi="Arial"/>
                <w:b/>
                <w:bCs/>
                <w:sz w:val="22"/>
                <w:szCs w:val="22"/>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pPr>
      <w:r>
        <w:rPr/>
      </w:r>
    </w:p>
    <w:p>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pPr>
        <w:pStyle w:val="Normal"/>
        <w:tabs>
          <w:tab w:val="clear" w:pos="567"/>
          <w:tab w:val="left" w:pos="851" w:leader="none"/>
        </w:tabs>
        <w:jc w:val="both"/>
        <w:rPr>
          <w:sz w:val="20"/>
          <w:szCs w:val="20"/>
        </w:rPr>
      </w:pPr>
      <w:r>
        <w:rPr>
          <w:sz w:val="20"/>
          <w:szCs w:val="20"/>
        </w:rPr>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sz w:val="22"/>
          <w:szCs w:val="22"/>
        </w:rPr>
        <w:t>C1 – Signature du marché public par le titulaire individuel :</w:t>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i/>
          <w:sz w:val="22"/>
          <w:szCs w:val="22"/>
        </w:rPr>
      </w:r>
    </w:p>
    <w:tbl>
      <w:tblPr>
        <w:tblW w:w="10394" w:type="dxa"/>
        <w:jc w:val="start"/>
        <w:tblInd w:w="-40"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bottom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sz w:val="18"/>
          <w:szCs w:val="18"/>
          <w:ins w:id="0" w:author="Auteur inconnu" w:date="2024-12-09T14:54:00Z"/>
        </w:rPr>
      </w:pPr>
      <w:r>
        <w:rPr>
          <w:rFonts w:cs="Arial" w:ascii="Arial" w:hAnsi="Arial"/>
          <w:sz w:val="18"/>
          <w:szCs w:val="18"/>
        </w:rPr>
        <w:t>(*) Le signataire doit avoir le pouvoir d’engager la personne qu’il représente.</w:t>
      </w:r>
    </w:p>
    <w:p>
      <w:pPr>
        <w:pStyle w:val="Normal"/>
        <w:tabs>
          <w:tab w:val="clear" w:pos="567"/>
          <w:tab w:val="left" w:pos="851" w:leader="none"/>
        </w:tabs>
        <w:jc w:val="both"/>
        <w:rPr>
          <w:rFonts w:ascii="Arial" w:hAnsi="Arial" w:cs="Arial"/>
          <w:sz w:val="18"/>
          <w:szCs w:val="18"/>
          <w:ins w:id="2" w:author="Auteur inconnu" w:date="2024-12-09T14:54:00Z"/>
        </w:rPr>
      </w:pPr>
      <w:ins w:id="1" w:author="Auteur inconnu" w:date="2024-12-09T14:54:00Z">
        <w:r>
          <w:rPr>
            <w:rFonts w:cs="Arial" w:ascii="Arial" w:hAnsi="Arial"/>
            <w:sz w:val="18"/>
            <w:szCs w:val="18"/>
          </w:rPr>
        </w:r>
      </w:ins>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C2 – Signature du marché public en cas de groupement :</w:t>
      </w:r>
    </w:p>
    <w:p>
      <w:pPr>
        <w:pStyle w:val="Normal"/>
        <w:tabs>
          <w:tab w:val="clear" w:pos="567"/>
          <w:tab w:val="left" w:pos="851" w:leader="none"/>
        </w:tabs>
        <w:jc w:val="both"/>
        <w:rPr>
          <w:rFonts w:ascii="Arial" w:hAnsi="Arial" w:cs="Arial"/>
          <w:i/>
          <w:i/>
          <w:sz w:val="18"/>
          <w:szCs w:val="18"/>
        </w:rPr>
      </w:pPr>
      <w:r>
        <w:rPr>
          <w:rFonts w:cs="Arial" w:ascii="Arial" w:hAnsi="Arial"/>
          <w:i/>
          <w:sz w:val="18"/>
          <w:szCs w:val="18"/>
        </w:rPr>
      </w:r>
    </w:p>
    <w:p>
      <w:pPr>
        <w:pStyle w:val="Normal"/>
        <w:tabs>
          <w:tab w:val="clear" w:pos="567"/>
          <w:tab w:val="left" w:pos="851" w:leader="none"/>
        </w:tabs>
        <w:jc w:val="both"/>
        <w:rPr>
          <w:rFonts w:ascii="Arial" w:hAnsi="Arial" w:cs="Arial"/>
          <w:i/>
          <w:i/>
          <w:sz w:val="18"/>
          <w:szCs w:val="18"/>
        </w:rPr>
      </w:pPr>
      <w:r>
        <w:rPr>
          <w:rFonts w:cs="Arial" w:ascii="Arial" w:hAnsi="Arial"/>
        </w:rPr>
        <w:t xml:space="preserve">Les membres du groupement d’opérateurs économiques désignent le mandataire suivant </w:t>
      </w:r>
      <w:r>
        <w:rPr>
          <w:rFonts w:cs="Arial" w:ascii="Arial" w:hAnsi="Arial"/>
          <w:i/>
          <w:sz w:val="18"/>
          <w:szCs w:val="18"/>
        </w:rPr>
        <w:t>(</w:t>
      </w:r>
      <w:hyperlink r:id="rId6">
        <w:r>
          <w:rPr>
            <w:rStyle w:val="Hyperlink"/>
            <w:rFonts w:cs="Arial" w:ascii="Arial" w:hAnsi="Arial"/>
            <w:i/>
            <w:sz w:val="18"/>
            <w:szCs w:val="18"/>
          </w:rPr>
          <w:t>article R. 2142-23</w:t>
        </w:r>
      </w:hyperlink>
      <w:r>
        <w:rPr>
          <w:rFonts w:cs="Arial" w:ascii="Arial" w:hAnsi="Arial"/>
          <w:i/>
          <w:sz w:val="18"/>
          <w:szCs w:val="18"/>
        </w:rPr>
        <w:t xml:space="preserve"> ou </w:t>
      </w:r>
      <w:hyperlink r:id="rId7">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567"/>
          <w:tab w:val="left" w:pos="851" w:leader="none"/>
        </w:tabs>
        <w:rPr>
          <w:rFonts w:ascii="Arial" w:hAnsi="Arial" w:cs="Arial"/>
          <w:i/>
          <w:i/>
          <w:sz w:val="18"/>
          <w:szCs w:val="18"/>
        </w:rPr>
      </w:pPr>
      <w:r>
        <w:rPr>
          <w:rFonts w:cs="Arial" w:ascii="Arial" w:hAnsi="Arial"/>
          <w:i/>
          <w:sz w:val="18"/>
          <w:szCs w:val="18"/>
        </w:rPr>
        <w:t>[Indiquer le nom commercial et la dénomination sociale du mandataire]</w:t>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En cas de groupement conjoint, le mandataire du groupement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rPr>
      </w:pPr>
      <w:r>
        <w:fldChar w:fldCharType="begin">
          <w:ffData>
            <w:name w:val="Unnamed Copie 27"/>
            <w:enabled/>
            <w:calcOnExit w:val="0"/>
            <w:checkBox>
              <w:sizeAuto/>
            </w:checkBox>
          </w:ffData>
        </w:fldChar>
      </w:r>
      <w:r>
        <w:rPr/>
        <w:instrText xml:space="preserve"> FORMCHECKBOX </w:instrText>
      </w:r>
      <w:r>
        <w:rPr/>
        <w:fldChar w:fldCharType="separate"/>
      </w:r>
      <w:bookmarkStart w:id="54" w:name="Unnamed_Copie_27"/>
      <w:bookmarkStart w:id="55" w:name="Unnamed_Copie_27"/>
      <w:bookmarkEnd w:id="55"/>
      <w:r>
        <w:rPr/>
      </w:r>
      <w:r>
        <w:rPr/>
        <w:fldChar w:fldCharType="end"/>
      </w:r>
      <w:r>
        <w:rPr>
          <w:rFonts w:cs="Arial" w:ascii="Arial" w:hAnsi="Arial"/>
          <w:i/>
          <w:iCs/>
        </w:rPr>
        <w:t xml:space="preserve"> </w:t>
      </w:r>
      <w:r>
        <w:rPr>
          <w:rFonts w:cs="Arial" w:ascii="Arial" w:hAnsi="Arial"/>
        </w:rPr>
        <w:t>conjoint</w:t>
        <w:tab/>
        <w:tab/>
        <w:t>OU</w:t>
        <w:tab/>
        <w:tab/>
      </w:r>
      <w:r>
        <w:fldChar w:fldCharType="begin">
          <w:ffData>
            <w:name w:val="Unnamed Copie 28"/>
            <w:enabled/>
            <w:calcOnExit w:val="0"/>
            <w:checkBox>
              <w:sizeAuto/>
            </w:checkBox>
          </w:ffData>
        </w:fldChar>
      </w:r>
      <w:r>
        <w:rPr/>
        <w:instrText xml:space="preserve"> FORMCHECKBOX </w:instrText>
      </w:r>
      <w:r>
        <w:rPr/>
        <w:fldChar w:fldCharType="separate"/>
      </w:r>
      <w:bookmarkStart w:id="56" w:name="Unnamed_Copie_28"/>
      <w:bookmarkStart w:id="57" w:name="Unnamed_Copie_28"/>
      <w:bookmarkEnd w:id="57"/>
      <w:r>
        <w:rPr/>
      </w:r>
      <w:r>
        <w:rPr/>
        <w:fldChar w:fldCharType="end"/>
      </w:r>
      <w:r>
        <w:rPr>
          <w:rFonts w:cs="Arial" w:ascii="Arial" w:hAnsi="Arial"/>
          <w:iCs/>
        </w:rPr>
        <w:t xml:space="preserve"> </w:t>
      </w:r>
      <w:r>
        <w:rPr>
          <w:rFonts w:cs="Arial" w:ascii="Arial" w:hAnsi="Arial"/>
        </w:rPr>
        <w:t>solidaire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fldChar w:fldCharType="begin">
          <w:ffData>
            <w:name w:val="Unnamed Copie 29"/>
            <w:enabled/>
            <w:calcOnExit w:val="0"/>
            <w:checkBox>
              <w:sizeAuto/>
            </w:checkBox>
          </w:ffData>
        </w:fldChar>
      </w:r>
      <w:r>
        <w:rPr/>
        <w:instrText xml:space="preserve"> FORMCHECKBOX </w:instrText>
      </w:r>
      <w:r>
        <w:rPr/>
        <w:fldChar w:fldCharType="separate"/>
      </w:r>
      <w:bookmarkStart w:id="58" w:name="Unnamed_Copie_29"/>
      <w:bookmarkStart w:id="59" w:name="Unnamed_Copie_29"/>
      <w:bookmarkEnd w:id="59"/>
      <w:r>
        <w:rPr/>
      </w:r>
      <w:r>
        <w:rPr/>
        <w:fldChar w:fldCharType="end"/>
      </w:r>
      <w:r>
        <w:rPr/>
        <w:t xml:space="preserve"> </w:t>
      </w:r>
      <w:r>
        <w:rPr>
          <w:rFonts w:cs="Arial" w:ascii="Arial" w:hAnsi="Arial"/>
        </w:rPr>
        <w:t>Les membres du groupement ont donné mandat au mandataire, qui signe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ou les cases correspondantes.)</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Normal"/>
        <w:tabs>
          <w:tab w:val="clear" w:pos="567"/>
          <w:tab w:val="left" w:pos="851" w:leader="none"/>
        </w:tabs>
        <w:ind w:hanging="1695" w:start="1695" w:end="0"/>
        <w:rPr>
          <w:rFonts w:ascii="Arial" w:hAnsi="Arial" w:cs="Arial"/>
          <w:i/>
          <w:i/>
          <w:sz w:val="18"/>
          <w:szCs w:val="18"/>
        </w:rPr>
      </w:pPr>
      <w:r>
        <w:rPr/>
        <w:tab/>
      </w:r>
      <w:r>
        <w:fldChar w:fldCharType="begin">
          <w:ffData>
            <w:name w:val="Unnamed Copie 30"/>
            <w:enabled/>
            <w:calcOnExit w:val="0"/>
            <w:checkBox>
              <w:sizeAuto/>
            </w:checkBox>
          </w:ffData>
        </w:fldChar>
      </w:r>
      <w:r>
        <w:rPr/>
        <w:instrText xml:space="preserve"> FORMCHECKBOX </w:instrText>
      </w:r>
      <w:r>
        <w:rPr/>
        <w:fldChar w:fldCharType="separate"/>
      </w:r>
      <w:bookmarkStart w:id="60" w:name="Unnamed_Copie_30"/>
      <w:bookmarkStart w:id="61" w:name="Unnamed_Copie_30"/>
      <w:bookmarkEnd w:id="61"/>
      <w:r>
        <w:rPr/>
      </w:r>
      <w:r>
        <w:rPr/>
        <w:fldChar w:fldCharType="end"/>
      </w:r>
      <w:r>
        <w:rPr/>
        <w:tab/>
      </w:r>
      <w:r>
        <w:rPr>
          <w:rFonts w:cs="Arial" w:ascii="Arial" w:hAnsi="Arial"/>
        </w:rPr>
        <w:t>pour signer le présent acte d’engagement en leur nom et pour leur compte, pour les représenter vis-à-vis de l’acheteur et pour coordonner l’ensemble des prestations ;</w:t>
      </w:r>
    </w:p>
    <w:p>
      <w:pPr>
        <w:pStyle w:val="Normal"/>
        <w:tabs>
          <w:tab w:val="clear" w:pos="567"/>
          <w:tab w:val="left" w:pos="851" w:leader="none"/>
        </w:tabs>
        <w:ind w:start="1701" w:end="0"/>
        <w:rPr>
          <w:rFonts w:ascii="Arial" w:hAnsi="Arial" w:cs="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
          <w:i/>
          <w:sz w:val="18"/>
          <w:szCs w:val="18"/>
        </w:rPr>
      </w:pPr>
      <w:r>
        <w:fldChar w:fldCharType="begin">
          <w:ffData>
            <w:name w:val="Unnamed Copie 31"/>
            <w:enabled/>
            <w:calcOnExit w:val="0"/>
            <w:checkBox>
              <w:sizeAuto/>
            </w:checkBox>
          </w:ffData>
        </w:fldChar>
      </w:r>
      <w:r>
        <w:rPr/>
        <w:instrText xml:space="preserve"> FORMCHECKBOX </w:instrText>
      </w:r>
      <w:r>
        <w:rPr/>
        <w:fldChar w:fldCharType="separate"/>
      </w:r>
      <w:bookmarkStart w:id="62" w:name="Unnamed_Copie_31"/>
      <w:bookmarkStart w:id="63" w:name="Unnamed_Copie_31"/>
      <w:bookmarkEnd w:id="63"/>
      <w:r>
        <w:rPr/>
      </w:r>
      <w:r>
        <w:rPr/>
        <w:fldChar w:fldCharType="end"/>
      </w:r>
      <w:r>
        <w:rPr/>
        <w:tab/>
      </w:r>
      <w:r>
        <w:rPr>
          <w:rFonts w:cs="Arial" w:ascii="Arial" w:hAnsi="Arial"/>
        </w:rPr>
        <w:t>pour signer, en leur nom et pour leur compte, les modifications ultérieures du marché public ;</w:t>
      </w:r>
    </w:p>
    <w:p>
      <w:pPr>
        <w:pStyle w:val="Normal"/>
        <w:tabs>
          <w:tab w:val="clear" w:pos="567"/>
          <w:tab w:val="left" w:pos="851" w:leader="none"/>
        </w:tabs>
        <w:ind w:start="1701" w:end="0"/>
        <w:rPr>
          <w:rFonts w:ascii="Arial" w:hAnsi="Arial" w:cs="Arial"/>
          <w:iCs/>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2"/>
            <w:enabled/>
            <w:calcOnExit w:val="0"/>
            <w:checkBox>
              <w:sizeAuto/>
            </w:checkBox>
          </w:ffData>
        </w:fldChar>
      </w:r>
      <w:r>
        <w:rPr/>
        <w:instrText xml:space="preserve"> FORMCHECKBOX </w:instrText>
      </w:r>
      <w:r>
        <w:rPr/>
        <w:fldChar w:fldCharType="separate"/>
      </w:r>
      <w:bookmarkStart w:id="64" w:name="Unnamed_Copie_32"/>
      <w:bookmarkStart w:id="65" w:name="Unnamed_Copie_32"/>
      <w:bookmarkEnd w:id="65"/>
      <w:r>
        <w:rPr/>
      </w:r>
      <w:r>
        <w:rPr/>
        <w:fldChar w:fldCharType="end"/>
      </w:r>
      <w:r>
        <w:rPr>
          <w:rFonts w:cs="Arial" w:ascii="Arial" w:hAnsi="Arial"/>
          <w:i/>
          <w:iCs/>
        </w:rPr>
        <w:t xml:space="preserve"> </w:t>
      </w:r>
      <w:r>
        <w:rPr>
          <w:rFonts w:cs="Arial" w:ascii="Arial" w:hAnsi="Arial"/>
        </w:rPr>
        <w:tab/>
        <w:t>ont donné mandat au mandataire dans les conditions définies par les pouvoirs joints en annexe.</w:t>
      </w:r>
    </w:p>
    <w:p>
      <w:pPr>
        <w:pStyle w:val="Normal"/>
        <w:tabs>
          <w:tab w:val="clear" w:pos="567"/>
          <w:tab w:val="left" w:pos="851" w:leader="none"/>
        </w:tabs>
        <w:ind w:start="1701" w:end="0"/>
        <w:rPr>
          <w:rFonts w:ascii="Arial" w:hAnsi="Arial" w:cs="Arial"/>
          <w:i/>
          <w:i/>
          <w:sz w:val="18"/>
          <w:szCs w:val="18"/>
        </w:rPr>
      </w:pPr>
      <w:r>
        <w:rPr>
          <w:rFonts w:cs="Arial" w:ascii="Arial" w:hAnsi="Arial"/>
          <w:i/>
          <w:sz w:val="18"/>
          <w:szCs w:val="18"/>
        </w:rPr>
        <w:t>(hors cas des marchés de défense ou de sécurité dans lequel ces documents ont déjà été fournis).</w:t>
      </w:r>
    </w:p>
    <w:p>
      <w:pPr>
        <w:pStyle w:val="Normal"/>
        <w:tabs>
          <w:tab w:val="clear" w:pos="567"/>
          <w:tab w:val="left" w:pos="851" w:leader="none"/>
        </w:tabs>
        <w:ind w:hanging="850" w:start="1134" w:end="0"/>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fldChar w:fldCharType="begin">
          <w:ffData>
            <w:name w:val="Unnamed Copie 33"/>
            <w:enabled/>
            <w:calcOnExit w:val="0"/>
            <w:checkBox>
              <w:sizeAuto/>
            </w:checkBox>
          </w:ffData>
        </w:fldChar>
      </w:r>
      <w:r>
        <w:rPr/>
        <w:instrText xml:space="preserve"> FORMCHECKBOX </w:instrText>
      </w:r>
      <w:r>
        <w:rPr/>
        <w:fldChar w:fldCharType="separate"/>
      </w:r>
      <w:bookmarkStart w:id="66" w:name="Unnamed_Copie_33"/>
      <w:bookmarkStart w:id="67" w:name="Unnamed_Copie_33"/>
      <w:bookmarkEnd w:id="67"/>
      <w:r>
        <w:rPr/>
      </w:r>
      <w:r>
        <w:rPr/>
        <w:fldChar w:fldCharType="end"/>
      </w:r>
      <w:r>
        <w:rPr/>
        <w:t xml:space="preserve"> </w:t>
      </w:r>
      <w:r>
        <w:rPr>
          <w:rFonts w:cs="Arial" w:ascii="Arial" w:hAnsi="Arial"/>
        </w:rPr>
        <w:t>Les membres du groupement, qui signent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case correspondante.)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rPr>
      </w:pPr>
      <w:r>
        <w:fldChar w:fldCharType="begin">
          <w:ffData>
            <w:name w:val="Unnamed Copie 34"/>
            <w:enabled/>
            <w:calcOnExit w:val="0"/>
            <w:checkBox>
              <w:sizeAuto/>
            </w:checkBox>
          </w:ffData>
        </w:fldChar>
      </w:r>
      <w:r>
        <w:rPr/>
        <w:instrText xml:space="preserve"> FORMCHECKBOX </w:instrText>
      </w:r>
      <w:r>
        <w:rPr/>
        <w:fldChar w:fldCharType="separate"/>
      </w:r>
      <w:bookmarkStart w:id="68" w:name="Unnamed_Copie_34"/>
      <w:bookmarkStart w:id="69" w:name="Unnamed_Copie_34"/>
      <w:bookmarkEnd w:id="69"/>
      <w:r>
        <w:rPr/>
      </w:r>
      <w:r>
        <w:rPr/>
        <w:fldChar w:fldCharType="end"/>
      </w:r>
      <w:r>
        <w:rPr/>
        <w:tab/>
      </w:r>
      <w:r>
        <w:rPr>
          <w:rFonts w:cs="Arial" w:ascii="Arial" w:hAnsi="Arial"/>
        </w:rPr>
        <w:t>donnent mandat au mandataire, qui l’accepte, pour les représenter vis-à-vis de l’acheteur et pour coordonner l’ensemble des prestations ;</w:t>
      </w:r>
    </w:p>
    <w:p>
      <w:pPr>
        <w:pStyle w:val="Normal"/>
        <w:tabs>
          <w:tab w:val="clear" w:pos="567"/>
          <w:tab w:val="left" w:pos="851" w:leader="none"/>
        </w:tabs>
        <w:ind w:hanging="850" w:start="1701" w:end="0"/>
        <w:jc w:val="both"/>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Cs/>
        </w:rPr>
      </w:pPr>
      <w:r>
        <w:fldChar w:fldCharType="begin">
          <w:ffData>
            <w:name w:val="Unnamed Copie 35"/>
            <w:enabled/>
            <w:calcOnExit w:val="0"/>
            <w:checkBox>
              <w:sizeAuto/>
            </w:checkBox>
          </w:ffData>
        </w:fldChar>
      </w:r>
      <w:r>
        <w:rPr/>
        <w:instrText xml:space="preserve"> FORMCHECKBOX </w:instrText>
      </w:r>
      <w:r>
        <w:rPr/>
        <w:fldChar w:fldCharType="separate"/>
      </w:r>
      <w:bookmarkStart w:id="70" w:name="Unnamed_Copie_35"/>
      <w:bookmarkStart w:id="71" w:name="Unnamed_Copie_35"/>
      <w:bookmarkEnd w:id="71"/>
      <w:r>
        <w:rPr/>
      </w:r>
      <w:r>
        <w:rPr/>
        <w:fldChar w:fldCharType="end"/>
      </w:r>
      <w:r>
        <w:rPr>
          <w:rFonts w:cs="Arial" w:ascii="Arial" w:hAnsi="Arial"/>
        </w:rPr>
        <w:tab/>
        <w:t>donnent mandat au mandataire, qui l’accepte, pour signer, en leur nom et pour leur compte, les modifications ultérieures du marché public ;</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6"/>
            <w:enabled/>
            <w:calcOnExit w:val="0"/>
            <w:checkBox>
              <w:sizeAuto/>
            </w:checkBox>
          </w:ffData>
        </w:fldChar>
      </w:r>
      <w:r>
        <w:rPr/>
        <w:instrText xml:space="preserve"> FORMCHECKBOX </w:instrText>
      </w:r>
      <w:r>
        <w:rPr/>
        <w:fldChar w:fldCharType="separate"/>
      </w:r>
      <w:bookmarkStart w:id="72" w:name="Unnamed_Copie_36"/>
      <w:bookmarkStart w:id="73" w:name="Unnamed_Copie_36"/>
      <w:bookmarkEnd w:id="73"/>
      <w:r>
        <w:rPr/>
      </w:r>
      <w:r>
        <w:rPr/>
        <w:fldChar w:fldCharType="end"/>
      </w:r>
      <w:r>
        <w:rPr>
          <w:rFonts w:cs="Arial" w:ascii="Arial" w:hAnsi="Arial"/>
          <w:i/>
          <w:iCs/>
        </w:rPr>
        <w:t xml:space="preserve"> </w:t>
      </w:r>
      <w:r>
        <w:rPr>
          <w:rFonts w:cs="Arial" w:ascii="Arial" w:hAnsi="Arial"/>
        </w:rPr>
        <w:tab/>
        <w:t>donnent mandat au mandataire dans les conditions définies ci-dessous :</w:t>
      </w:r>
    </w:p>
    <w:p>
      <w:pPr>
        <w:pStyle w:val="Normal"/>
        <w:tabs>
          <w:tab w:val="clear" w:pos="567"/>
          <w:tab w:val="left" w:pos="851" w:leader="none"/>
        </w:tabs>
        <w:ind w:hanging="850" w:start="1134" w:end="0"/>
        <w:rPr>
          <w:rFonts w:ascii="Arial" w:hAnsi="Arial" w:cs="Arial"/>
        </w:rPr>
      </w:pPr>
      <w:r>
        <w:rPr>
          <w:rFonts w:cs="Arial" w:ascii="Arial" w:hAnsi="Arial"/>
          <w:i/>
          <w:sz w:val="18"/>
          <w:szCs w:val="18"/>
        </w:rPr>
        <w:tab/>
        <w:tab/>
        <w:tab/>
        <w:t>(Donner des précisions sur l’étendue du mandat.)</w:t>
      </w:r>
    </w:p>
    <w:p>
      <w:pPr>
        <w:pStyle w:val="Normal"/>
        <w:tabs>
          <w:tab w:val="clear" w:pos="567"/>
          <w:tab w:val="left" w:pos="851" w:leader="none"/>
        </w:tabs>
        <w:rPr>
          <w:rFonts w:ascii="Arial" w:hAnsi="Arial" w:cs="Arial"/>
        </w:rPr>
      </w:pPr>
      <w:r>
        <w:rPr>
          <w:rFonts w:cs="Arial" w:ascii="Arial" w:hAnsi="Arial"/>
        </w:rPr>
      </w:r>
    </w:p>
    <w:tbl>
      <w:tblPr>
        <w:tblW w:w="10394" w:type="dxa"/>
        <w:jc w:val="start"/>
        <w:tblInd w:w="-40"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567"/>
          <w:tab w:val="left" w:pos="851" w:leader="none"/>
        </w:tabs>
        <w:rPr>
          <w:rFonts w:ascii="Arial" w:hAnsi="Arial" w:cs="Arial"/>
        </w:rPr>
      </w:pPr>
      <w:r>
        <w:rPr>
          <w:rFonts w:cs="Arial" w:ascii="Arial" w:hAnsi="Arial"/>
        </w:rPr>
      </w:r>
      <w:r>
        <w:br w:type="page"/>
      </w:r>
    </w:p>
    <w:p>
      <w:pPr>
        <w:pStyle w:val="Normal"/>
        <w:tabs>
          <w:tab w:val="clear" w:pos="567"/>
          <w:tab w:val="left" w:pos="851" w:leader="none"/>
        </w:tabs>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rPr>
                <w:sz w:val="22"/>
                <w:szCs w:val="22"/>
              </w:rPr>
            </w:pPr>
            <w:r>
              <w:rPr>
                <w:sz w:val="22"/>
                <w:szCs w:val="22"/>
              </w:rPr>
              <w:t>D - Identification et signature de l’acheteur.</w:t>
            </w:r>
          </w:p>
        </w:tc>
      </w:tr>
    </w:tbl>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Heading1"/>
        <w:tabs>
          <w:tab w:val="left" w:pos="567" w:leader="none"/>
          <w:tab w:val="left" w:pos="851" w:leader="none"/>
        </w:tabs>
        <w:ind w:hanging="432" w:start="0" w:end="0"/>
        <w:jc w:val="both"/>
        <w:rPr>
          <w:rFonts w:ascii="Arial" w:hAnsi="Arial" w:cs="Arial"/>
          <w:b/>
          <w:bCs/>
          <w:sz w:val="20"/>
          <w:szCs w:val="20"/>
        </w:rPr>
      </w:pPr>
      <w:r>
        <w:rPr>
          <w:rFonts w:eastAsia="Wingdings" w:cs="Arial" w:ascii="Arial" w:hAnsi="Arial"/>
          <w:b w:val="false"/>
          <w:color w:val="66CCFF"/>
          <w:spacing w:val="-10"/>
          <w:sz w:val="20"/>
          <w:szCs w:val="20"/>
        </w:rPr>
        <w:t></w:t>
      </w:r>
      <w:r>
        <w:rPr>
          <w:rFonts w:eastAsia="Arial" w:cs="Arial" w:ascii="Arial" w:hAnsi="Arial"/>
          <w:spacing w:val="-10"/>
          <w:sz w:val="20"/>
          <w:szCs w:val="20"/>
        </w:rPr>
        <w:t xml:space="preserve">  </w:t>
      </w:r>
      <w:r>
        <w:rPr>
          <w:rFonts w:cs="Arial" w:ascii="Arial" w:hAnsi="Arial"/>
          <w:b w:val="false"/>
          <w:bCs/>
          <w:iCs/>
          <w:sz w:val="20"/>
          <w:szCs w:val="20"/>
        </w:rPr>
        <w:t>Désignation de l’acheteur</w:t>
      </w:r>
    </w:p>
    <w:p>
      <w:pPr>
        <w:pStyle w:val="Heading1"/>
        <w:tabs>
          <w:tab w:val="clear" w:pos="567"/>
          <w:tab w:val="left" w:pos="851" w:leader="none"/>
        </w:tabs>
        <w:ind w:hanging="432" w:start="0" w:end="0"/>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eastAsia="Times New Roman" w:cs="Arial"/>
          <w:b/>
          <w:bCs/>
          <w:color w:val="auto"/>
          <w:sz w:val="20"/>
          <w:szCs w:val="20"/>
          <w:lang w:val="fr-FR" w:eastAsia="zh-CN" w:bidi="ar-SA"/>
        </w:rPr>
      </w:pPr>
      <w:r>
        <w:rPr>
          <w:rFonts w:cs="Arial" w:ascii="Arial" w:hAnsi="Arial"/>
          <w:b/>
          <w:bCs/>
          <w:sz w:val="20"/>
          <w:szCs w:val="20"/>
        </w:rPr>
        <w:t>L</w:t>
      </w:r>
      <w:r>
        <w:rPr>
          <w:rFonts w:eastAsia="Times New Roman" w:cs="Arial" w:ascii="Arial" w:hAnsi="Arial"/>
          <w:b/>
          <w:bCs/>
          <w:color w:val="auto"/>
          <w:sz w:val="20"/>
          <w:szCs w:val="20"/>
          <w:lang w:val="fr-FR" w:eastAsia="zh-CN" w:bidi="ar-SA"/>
        </w:rPr>
        <w:t>’établissement Public du Parc national des Écrins, Domaine de Charance, 05000 GAP</w:t>
      </w:r>
    </w:p>
    <w:p>
      <w:pPr>
        <w:pStyle w:val="Header"/>
        <w:tabs>
          <w:tab w:val="clear" w:pos="4536"/>
          <w:tab w:val="clear" w:pos="9072"/>
          <w:tab w:val="left" w:pos="851" w:leader="none"/>
        </w:tabs>
        <w:jc w:val="both"/>
        <w:rPr>
          <w:rFonts w:ascii="Arial" w:hAnsi="Arial" w:cs="Arial"/>
          <w:sz w:val="20"/>
          <w:szCs w:val="20"/>
        </w:rPr>
      </w:pPr>
      <w:r>
        <w:rPr>
          <w:rFonts w:eastAsia="Times New Roman" w:cs="Arial" w:ascii="Arial" w:hAnsi="Arial"/>
          <w:b/>
          <w:bCs/>
          <w:color w:val="auto"/>
          <w:sz w:val="20"/>
          <w:szCs w:val="20"/>
          <w:lang w:val="fr-FR" w:eastAsia="zh-CN" w:bidi="ar-SA"/>
        </w:rPr>
        <w:t>Siret : 180 503 013 00013</w:t>
      </w:r>
    </w:p>
    <w:p>
      <w:pPr>
        <w:pStyle w:val="Header"/>
        <w:widowControl/>
        <w:tabs>
          <w:tab w:val="clear" w:pos="4536"/>
          <w:tab w:val="clear" w:pos="9072"/>
          <w:tab w:val="left" w:pos="851" w:leader="none"/>
        </w:tabs>
        <w:suppressAutoHyphens w:val="true"/>
        <w:bidi w:val="0"/>
        <w:jc w:val="both"/>
        <w:rPr>
          <w:rFonts w:ascii="Arial" w:hAnsi="Arial" w:cs="Arial"/>
          <w:sz w:val="20"/>
          <w:szCs w:val="20"/>
        </w:rPr>
      </w:pPr>
      <w:r>
        <w:rPr>
          <w:rFonts w:cs="Arial" w:ascii="Arial" w:hAnsi="Arial"/>
          <w:sz w:val="20"/>
          <w:szCs w:val="20"/>
        </w:rPr>
      </w:r>
    </w:p>
    <w:p>
      <w:pPr>
        <w:pStyle w:val="Normal"/>
        <w:tabs>
          <w:tab w:val="clear" w:pos="567"/>
          <w:tab w:val="left" w:pos="426" w:leader="none"/>
          <w:tab w:val="left" w:pos="851" w:leader="none"/>
          <w:tab w:val="left" w:pos="5103"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Nom, prénom, qualité du signataire du marché public</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(Le signataire doit avoir le pouvoir d’engager l’acheteur qu’il représente.)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Default"/>
        <w:jc w:val="both"/>
        <w:rPr>
          <w:rFonts w:ascii="Arial" w:hAnsi="Arial" w:cs="Arial"/>
          <w:sz w:val="20"/>
          <w:szCs w:val="20"/>
        </w:rPr>
      </w:pPr>
      <w:r>
        <w:rPr>
          <w:rFonts w:cs="Arial" w:ascii="Arial" w:hAnsi="Arial"/>
          <w:sz w:val="20"/>
          <w:szCs w:val="20"/>
        </w:rPr>
        <w:t>Monsieur Ludovic SCHULTZ  Directeur, ou son représentant dûment hab</w:t>
      </w:r>
      <w:r>
        <w:rPr>
          <w:rFonts w:eastAsia="Times New Roman" w:cs="Arial" w:ascii="Arial" w:hAnsi="Arial"/>
          <w:color w:val="auto"/>
          <w:kern w:val="0"/>
          <w:sz w:val="20"/>
          <w:szCs w:val="20"/>
          <w:lang w:val="fr-FR" w:eastAsia="zh-CN" w:bidi="ar-SA"/>
        </w:rPr>
        <w:t>ilité</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spacing w:val="-10"/>
          <w:sz w:val="20"/>
          <w:szCs w:val="20"/>
        </w:rPr>
        <w:t xml:space="preserve"> </w:t>
      </w:r>
      <w:r>
        <w:rPr>
          <w:rFonts w:cs="Arial" w:ascii="Arial" w:hAnsi="Arial"/>
          <w:sz w:val="20"/>
          <w:szCs w:val="20"/>
        </w:rPr>
        <w:t>Personne habilitée à donner les renseignements prévus à l’</w:t>
      </w:r>
      <w:hyperlink r:id="rId8">
        <w:r>
          <w:rPr>
            <w:rStyle w:val="Hyperlink"/>
            <w:rFonts w:cs="Arial" w:ascii="Arial" w:hAnsi="Arial"/>
            <w:sz w:val="20"/>
            <w:szCs w:val="20"/>
          </w:rPr>
          <w:t>article R. 2191-59</w:t>
        </w:r>
      </w:hyperlink>
      <w:r>
        <w:rPr>
          <w:rFonts w:cs="Arial" w:ascii="Arial" w:hAnsi="Arial"/>
          <w:sz w:val="20"/>
          <w:szCs w:val="20"/>
        </w:rPr>
        <w:t xml:space="preserve"> du code de la commande publique, auquel renvoie l’</w:t>
      </w:r>
      <w:hyperlink r:id="rId9">
        <w:r>
          <w:rPr>
            <w:rStyle w:val="Hyperlink"/>
            <w:rFonts w:cs="Arial" w:ascii="Arial" w:hAnsi="Arial"/>
            <w:sz w:val="20"/>
            <w:szCs w:val="20"/>
          </w:rPr>
          <w:t>article R. 2391-28</w:t>
        </w:r>
      </w:hyperlink>
      <w:r>
        <w:rPr>
          <w:rFonts w:cs="Arial" w:ascii="Arial" w:hAnsi="Arial"/>
          <w:sz w:val="20"/>
          <w:szCs w:val="20"/>
        </w:rPr>
        <w:t xml:space="preserve"> du même code (nantissements ou cessions de créances)</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(Indiquer l’identité de la personne, ses adresses postale et électronique, ses numéros de téléphone et de télécopie.)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t>Madame Gabrielle ALFONSI, Secrétaire générale du Parc national des Écrins</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Normal"/>
        <w:tabs>
          <w:tab w:val="clear" w:pos="567"/>
          <w:tab w:val="left" w:pos="720" w:leader="none"/>
          <w:tab w:val="left" w:pos="851" w:leader="none"/>
        </w:tabs>
        <w:jc w:val="both"/>
        <w:rPr>
          <w:rFonts w:ascii="Arial" w:hAnsi="Arial" w:cs="Arial"/>
          <w:i/>
          <w:i/>
          <w:iCs/>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Désignation, adresse, numéro de téléphone du comptable assignataire</w:t>
      </w:r>
    </w:p>
    <w:p>
      <w:pPr>
        <w:pStyle w:val="Normal"/>
        <w:tabs>
          <w:tab w:val="clear" w:pos="567"/>
          <w:tab w:val="left" w:pos="720" w:leader="none"/>
          <w:tab w:val="left" w:pos="851" w:leader="none"/>
        </w:tabs>
        <w:jc w:val="both"/>
        <w:rPr>
          <w:rFonts w:ascii="Arial" w:hAnsi="Arial" w:cs="Arial"/>
          <w:sz w:val="20"/>
          <w:szCs w:val="20"/>
        </w:rPr>
      </w:pPr>
      <w:r>
        <w:rPr>
          <w:rFonts w:cs="Arial" w:ascii="Arial" w:hAnsi="Arial"/>
          <w:i/>
          <w:iCs/>
          <w:sz w:val="20"/>
          <w:szCs w:val="20"/>
        </w:rPr>
        <w:t>(Joindre une annexe récapitulative en cas de pluralité de comptables.)</w:t>
      </w:r>
    </w:p>
    <w:p>
      <w:pPr>
        <w:pStyle w:val="fcase2metab"/>
        <w:rPr>
          <w:rFonts w:ascii="Arial" w:hAnsi="Arial" w:cs="Arial"/>
          <w:sz w:val="20"/>
          <w:szCs w:val="20"/>
        </w:rPr>
      </w:pPr>
      <w:r>
        <w:rPr>
          <w:rFonts w:cs="Arial" w:ascii="Arial" w:hAnsi="Arial"/>
          <w:sz w:val="20"/>
          <w:szCs w:val="20"/>
        </w:rPr>
      </w:r>
    </w:p>
    <w:p>
      <w:pPr>
        <w:pStyle w:val="Normal"/>
        <w:ind w:start="284" w:end="0"/>
        <w:rPr>
          <w:rFonts w:eastAsia="Times New Roman" w:cs="Arial"/>
          <w:b w:val="false"/>
          <w:bCs w:val="false"/>
          <w:color w:val="000000"/>
          <w:sz w:val="20"/>
          <w:szCs w:val="20"/>
          <w:shd w:fill="auto" w:val="clear"/>
          <w:lang w:val="fr-FR" w:eastAsia="zh-CN" w:bidi="ar-SA"/>
        </w:rPr>
      </w:pPr>
      <w:r>
        <w:rPr>
          <w:rFonts w:eastAsia="Times New Roman" w:cs="Arial" w:ascii="Arial" w:hAnsi="Arial"/>
          <w:b w:val="false"/>
          <w:bCs w:val="false"/>
          <w:color w:val="000000"/>
          <w:sz w:val="20"/>
          <w:szCs w:val="20"/>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Site de Montpellier</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Immeuble Le Tabella</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Zac de l'Aéroport</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hd w:fill="auto" w:val="clear"/>
          <w:lang w:val="fr-FR" w:eastAsia="zh-CN" w:bidi="ar-SA"/>
        </w:rPr>
      </w:pPr>
      <w:r>
        <w:rPr>
          <w:rFonts w:eastAsia="Times New Roman" w:cs="Arial"/>
          <w:b w:val="false"/>
          <w:bCs w:val="false"/>
          <w:color w:val="000000"/>
          <w:sz w:val="20"/>
          <w:szCs w:val="20"/>
          <w:shd w:fill="auto" w:val="clear"/>
          <w:lang w:val="fr-FR" w:eastAsia="zh-CN" w:bidi="ar-SA"/>
        </w:rPr>
        <w:t>125, impasse Adam SMITH</w:t>
      </w:r>
    </w:p>
    <w:p>
      <w:pPr>
        <w:pStyle w:val="BodyText"/>
        <w:widowControl/>
        <w:tabs>
          <w:tab w:val="clear" w:pos="426"/>
          <w:tab w:val="left" w:pos="720" w:leader="none"/>
          <w:tab w:val="left" w:pos="9639" w:leader="dot"/>
        </w:tabs>
        <w:overflowPunct w:val="true"/>
        <w:bidi w:val="0"/>
        <w:ind w:start="283" w:end="0"/>
        <w:jc w:val="both"/>
        <w:rPr>
          <w:rFonts w:ascii="Arial" w:hAnsi="Arial" w:cs="Arial"/>
          <w:sz w:val="20"/>
          <w:szCs w:val="20"/>
        </w:rPr>
      </w:pPr>
      <w:r>
        <w:rPr>
          <w:rFonts w:eastAsia="Times New Roman" w:cs="Arial"/>
          <w:b w:val="false"/>
          <w:bCs w:val="false"/>
          <w:color w:val="000000"/>
          <w:shd w:fill="auto" w:val="clear"/>
          <w:lang w:val="fr-FR" w:eastAsia="zh-CN" w:bidi="ar-SA"/>
        </w:rPr>
        <w:t>34470 PEROLS</w:t>
      </w:r>
    </w:p>
    <w:p>
      <w:pPr>
        <w:pStyle w:val="fcase2metab"/>
        <w:ind w:hanging="0" w:start="0" w:end="0"/>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fcase2metab"/>
        <w:rPr>
          <w:rFonts w:ascii="Arial" w:hAnsi="Arial" w:cs="Arial"/>
          <w:sz w:val="20"/>
          <w:szCs w:val="20"/>
        </w:rPr>
      </w:pPr>
      <w:r>
        <w:rPr>
          <w:rFonts w:cs="Arial" w:ascii="Arial" w:hAnsi="Arial"/>
          <w:sz w:val="20"/>
          <w:szCs w:val="20"/>
        </w:rPr>
      </w:r>
    </w:p>
    <w:p>
      <w:pPr>
        <w:pStyle w:val="Normal"/>
        <w:widowControl/>
        <w:tabs>
          <w:tab w:val="clear" w:pos="567"/>
          <w:tab w:val="left" w:pos="851" w:leader="none"/>
        </w:tabs>
        <w:suppressAutoHyphens w:val="true"/>
        <w:bidi w:val="0"/>
        <w:rPr>
          <w:rFonts w:ascii="Arial" w:hAnsi="Arial" w:cs="Arial"/>
          <w:sz w:val="20"/>
          <w:szCs w:val="20"/>
        </w:rPr>
      </w:pPr>
      <w:r>
        <w:rPr>
          <w:rFonts w:cs="Arial" w:ascii="Arial" w:hAnsi="Arial"/>
          <w:sz w:val="20"/>
          <w:szCs w:val="20"/>
        </w:rPr>
      </w:r>
    </w:p>
    <w:p>
      <w:pPr>
        <w:pStyle w:val="Normal"/>
        <w:tabs>
          <w:tab w:val="clear" w:pos="567"/>
          <w:tab w:val="left" w:pos="851" w:leader="none"/>
        </w:tabs>
        <w:rPr>
          <w:ins w:id="4" w:author="Auteur inconnu" w:date="2024-12-09T15:24:00Z"/>
        </w:rPr>
      </w:pPr>
      <w:ins w:id="3" w:author="Auteur inconnu" w:date="2024-12-09T15:24:00Z">
        <w:r>
          <w:rPr/>
        </w:r>
      </w:ins>
      <w:r>
        <w:br w:type="page"/>
      </w:r>
    </w:p>
    <w:p>
      <w:pPr>
        <w:pStyle w:val="Normal"/>
        <w:pBdr>
          <w:bottom w:val="double" w:sz="6" w:space="1" w:color="000000"/>
        </w:pBdr>
        <w:spacing w:before="0" w:after="240"/>
        <w:rPr>
          <w:rFonts w:ascii="Arial" w:hAnsi="Arial" w:cs="Arial"/>
          <w:i/>
          <w:i/>
        </w:rPr>
      </w:pPr>
      <w:r>
        <w:rPr>
          <w:rFonts w:cs="Arial" w:ascii="Arial" w:hAnsi="Arial"/>
          <w:b/>
        </w:rPr>
        <w:t>ENGAGEMENT DU CANDIDAT</w:t>
      </w:r>
    </w:p>
    <w:tbl>
      <w:tblPr>
        <w:tblW w:w="9408" w:type="dxa"/>
        <w:jc w:val="start"/>
        <w:tblInd w:w="0" w:type="dxa"/>
        <w:tblLayout w:type="fixed"/>
        <w:tblCellMar>
          <w:top w:w="0" w:type="dxa"/>
          <w:start w:w="70" w:type="dxa"/>
          <w:bottom w:w="0" w:type="dxa"/>
          <w:end w:w="70" w:type="dxa"/>
        </w:tblCellMar>
      </w:tblPr>
      <w:tblGrid>
        <w:gridCol w:w="4605"/>
        <w:gridCol w:w="4803"/>
      </w:tblGrid>
      <w:tr>
        <w:trPr/>
        <w:tc>
          <w:tcPr>
            <w:tcW w:w="4605" w:type="dxa"/>
            <w:tcBorders/>
          </w:tcPr>
          <w:p>
            <w:pPr>
              <w:pStyle w:val="Normal"/>
              <w:keepNext w:val="true"/>
              <w:keepLines/>
              <w:jc w:val="center"/>
              <w:rPr>
                <w:rFonts w:ascii="Arial" w:hAnsi="Arial" w:cs="Arial"/>
                <w:i/>
                <w:i/>
              </w:rPr>
            </w:pPr>
            <w:r>
              <w:rPr>
                <w:rFonts w:cs="Arial" w:ascii="Arial" w:hAnsi="Arial"/>
                <w:i/>
              </w:rPr>
              <w:t>Fait en un seul original</w:t>
            </w:r>
          </w:p>
        </w:tc>
        <w:tc>
          <w:tcPr>
            <w:tcW w:w="4803" w:type="dxa"/>
            <w:tcBorders/>
          </w:tcPr>
          <w:p>
            <w:pPr>
              <w:pStyle w:val="Normal"/>
              <w:keepNext w:val="true"/>
              <w:keepLines/>
              <w:jc w:val="center"/>
              <w:rPr>
                <w:rFonts w:ascii="Arial" w:hAnsi="Arial" w:cs="Arial"/>
                <w:b/>
              </w:rPr>
            </w:pPr>
            <w:r>
              <w:rPr>
                <w:rFonts w:cs="Arial" w:ascii="Arial" w:hAnsi="Arial"/>
                <w:b/>
              </w:rPr>
              <w:t>Signature du candidat</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A ..........................................</w:t>
            </w:r>
          </w:p>
        </w:tc>
        <w:tc>
          <w:tcPr>
            <w:tcW w:w="4803" w:type="dxa"/>
            <w:tcBorders/>
          </w:tcPr>
          <w:p>
            <w:pPr>
              <w:pStyle w:val="Normal"/>
              <w:keepNext w:val="true"/>
              <w:keepLines/>
              <w:spacing w:before="60" w:after="0"/>
              <w:jc w:val="center"/>
              <w:rPr>
                <w:rFonts w:ascii="Arial" w:hAnsi="Arial" w:cs="Arial"/>
                <w:i/>
                <w:i/>
              </w:rPr>
            </w:pPr>
            <w:r>
              <w:rPr>
                <w:rFonts w:cs="Arial" w:ascii="Arial" w:hAnsi="Arial"/>
                <w:i/>
              </w:rPr>
              <w:t>Porter la mention manuscrite</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Le ..........................................</w:t>
            </w:r>
          </w:p>
        </w:tc>
        <w:tc>
          <w:tcPr>
            <w:tcW w:w="4803" w:type="dxa"/>
            <w:tcBorders/>
          </w:tcPr>
          <w:p>
            <w:pPr>
              <w:pStyle w:val="Normal"/>
              <w:keepNext w:val="true"/>
              <w:keepLines/>
              <w:spacing w:before="60" w:after="0"/>
              <w:jc w:val="center"/>
              <w:rPr>
                <w:rFonts w:ascii="Arial" w:hAnsi="Arial" w:cs="Arial"/>
                <w:i/>
                <w:i/>
              </w:rPr>
            </w:pPr>
            <w:r>
              <w:rPr>
                <w:rFonts w:cs="Arial" w:ascii="Arial" w:hAnsi="Arial"/>
                <w:i/>
              </w:rPr>
              <w:t>Lu et approuvé</w:t>
            </w:r>
          </w:p>
        </w:tc>
      </w:tr>
      <w:tr>
        <w:trPr/>
        <w:tc>
          <w:tcPr>
            <w:tcW w:w="9408" w:type="dxa"/>
            <w:gridSpan w:val="2"/>
            <w:tcBorders/>
          </w:tcPr>
          <w:p>
            <w:pPr>
              <w:pStyle w:val="Header"/>
              <w:keepNext w:val="true"/>
              <w:keepLines/>
              <w:tabs>
                <w:tab w:val="clear" w:pos="4536"/>
                <w:tab w:val="clear" w:pos="9072"/>
              </w:tab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p>
            <w:pPr>
              <w:pStyle w:val="Normal"/>
              <w:keepNext w:val="true"/>
              <w:keepLines/>
              <w:snapToGrid w:val="false"/>
              <w:rPr>
                <w:rFonts w:ascii="Arial" w:hAnsi="Arial" w:cs="Arial"/>
              </w:rPr>
            </w:pPr>
            <w:r>
              <w:rPr>
                <w:rFonts w:cs="Arial" w:ascii="Arial" w:hAnsi="Arial"/>
              </w:rPr>
            </w:r>
          </w:p>
        </w:tc>
      </w:tr>
      <w:tr>
        <w:trPr/>
        <w:tc>
          <w:tcPr>
            <w:tcW w:w="9408" w:type="dxa"/>
            <w:gridSpan w:val="2"/>
            <w:tcBorders/>
          </w:tcPr>
          <w:tbl>
            <w:tblPr>
              <w:tblW w:w="9211" w:type="dxa"/>
              <w:jc w:val="start"/>
              <w:tblInd w:w="8" w:type="dxa"/>
              <w:tblLayout w:type="fixed"/>
              <w:tblCellMar>
                <w:top w:w="0" w:type="dxa"/>
                <w:start w:w="70" w:type="dxa"/>
                <w:bottom w:w="0" w:type="dxa"/>
                <w:end w:w="70" w:type="dxa"/>
              </w:tblCellMar>
            </w:tblPr>
            <w:tblGrid>
              <w:gridCol w:w="4606"/>
              <w:gridCol w:w="4605"/>
            </w:tblGrid>
            <w:tr>
              <w:trPr/>
              <w:tc>
                <w:tcPr>
                  <w:tcW w:w="4606" w:type="dxa"/>
                  <w:tcBorders/>
                </w:tcPr>
                <w:p>
                  <w:pPr>
                    <w:pStyle w:val="Normal"/>
                    <w:keepNext w:val="true"/>
                    <w:keepLines/>
                    <w:snapToGrid w:val="false"/>
                    <w:jc w:val="center"/>
                    <w:rPr>
                      <w:rFonts w:ascii="Arial" w:hAnsi="Arial" w:cs="Arial"/>
                      <w:b/>
                      <w:i/>
                      <w:i/>
                    </w:rPr>
                  </w:pPr>
                  <w:r>
                    <w:rPr>
                      <w:rFonts w:cs="Arial" w:ascii="Arial" w:hAnsi="Arial"/>
                      <w:b/>
                      <w:i/>
                    </w:rPr>
                  </w:r>
                </w:p>
              </w:tc>
              <w:tc>
                <w:tcPr>
                  <w:tcW w:w="4605" w:type="dxa"/>
                  <w:tcBorders/>
                </w:tcPr>
                <w:p>
                  <w:pPr>
                    <w:pStyle w:val="Normal"/>
                    <w:keepNext w:val="true"/>
                    <w:keepLines/>
                    <w:snapToGrid w:val="false"/>
                    <w:jc w:val="center"/>
                    <w:rPr>
                      <w:rFonts w:ascii="Arial" w:hAnsi="Arial" w:cs="Arial"/>
                      <w:b/>
                      <w:i/>
                      <w:i/>
                    </w:rPr>
                  </w:pPr>
                  <w:r>
                    <w:rPr>
                      <w:rFonts w:cs="Arial" w:ascii="Arial" w:hAnsi="Arial"/>
                      <w:b/>
                      <w:i/>
                    </w:rPr>
                  </w:r>
                </w:p>
              </w:tc>
            </w:tr>
            <w:tr>
              <w:trPr/>
              <w:tc>
                <w:tcPr>
                  <w:tcW w:w="4606"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5"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4606"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5"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9211" w:type="dxa"/>
                  <w:gridSpan w:val="2"/>
                  <w:tcBorders/>
                </w:tcPr>
                <w:p>
                  <w:pPr>
                    <w:pStyle w:val="Normal"/>
                    <w:snapToGrid w:val="false"/>
                    <w:jc w:val="both"/>
                    <w:rPr>
                      <w:rFonts w:ascii="Arial" w:hAnsi="Arial" w:cs="Arial"/>
                      <w:b/>
                      <w:i/>
                      <w:i/>
                      <w:color w:val="000000"/>
                      <w:sz w:val="20"/>
                      <w:szCs w:val="20"/>
                    </w:rPr>
                  </w:pPr>
                  <w:r>
                    <w:rPr>
                      <w:rFonts w:cs="Arial" w:ascii="Arial" w:hAnsi="Arial"/>
                      <w:b/>
                      <w:i/>
                      <w:color w:val="000000"/>
                      <w:sz w:val="20"/>
                      <w:szCs w:val="20"/>
                    </w:rPr>
                  </w:r>
                </w:p>
                <w:p>
                  <w:pPr>
                    <w:pStyle w:val="Normal"/>
                    <w:pBdr>
                      <w:bottom w:val="double" w:sz="6" w:space="1" w:color="000000"/>
                    </w:pBdr>
                    <w:spacing w:before="0" w:after="0"/>
                    <w:rPr>
                      <w:rFonts w:ascii="Arial" w:hAnsi="Arial" w:cs="Arial"/>
                      <w:color w:val="000000"/>
                      <w:sz w:val="22"/>
                      <w:szCs w:val="22"/>
                    </w:rPr>
                  </w:pPr>
                  <w:r>
                    <w:rPr>
                      <w:rFonts w:cs="Arial" w:ascii="Arial" w:hAnsi="Arial"/>
                      <w:b/>
                      <w:color w:val="000000"/>
                      <w:sz w:val="22"/>
                      <w:szCs w:val="22"/>
                      <w:lang w:val="fr-FR" w:eastAsia="fr-FR"/>
                    </w:rPr>
                    <w:t>VISA DU CONTRÔLEUR BUDGÉTAIRE RÉGIONAL</w:t>
                  </w:r>
                </w:p>
                <w:tbl>
                  <w:tblPr>
                    <w:tblW w:w="9212" w:type="dxa"/>
                    <w:jc w:val="start"/>
                    <w:tblInd w:w="0" w:type="dxa"/>
                    <w:tblLayout w:type="fixed"/>
                    <w:tblCellMar>
                      <w:top w:w="0" w:type="dxa"/>
                      <w:start w:w="70" w:type="dxa"/>
                      <w:bottom w:w="0" w:type="dxa"/>
                      <w:end w:w="70" w:type="dxa"/>
                    </w:tblCellMar>
                  </w:tblPr>
                  <w:tblGrid>
                    <w:gridCol w:w="9212"/>
                  </w:tblGrid>
                  <w:tr>
                    <w:trPr/>
                    <w:tc>
                      <w:tcPr>
                        <w:tcW w:w="9212" w:type="dxa"/>
                        <w:tcBorders/>
                      </w:tcPr>
                      <w:p>
                        <w:pPr>
                          <w:pStyle w:val="Normal"/>
                          <w:keepNext w:val="true"/>
                          <w:keepLines/>
                          <w:snapToGrid w:val="false"/>
                          <w:spacing w:before="0" w:after="0"/>
                          <w:jc w:val="start"/>
                          <w:rPr>
                            <w:rFonts w:ascii="Arial" w:hAnsi="Arial" w:cs="Arial"/>
                            <w:color w:val="000000"/>
                            <w:sz w:val="22"/>
                            <w:szCs w:val="22"/>
                          </w:rPr>
                        </w:pPr>
                        <w:r>
                          <w:rPr>
                            <w:rFonts w:cs="Arial" w:ascii="Arial" w:hAnsi="Arial"/>
                            <w:color w:val="000000"/>
                            <w:sz w:val="22"/>
                            <w:szCs w:val="22"/>
                          </w:rPr>
                        </w:r>
                      </w:p>
                      <w:p>
                        <w:pPr>
                          <w:pStyle w:val="Normal"/>
                          <w:spacing w:before="0" w:after="0"/>
                          <w:jc w:val="start"/>
                          <w:rPr>
                            <w:rFonts w:ascii="Arial" w:hAnsi="Arial" w:cs="Arial"/>
                            <w:color w:val="000000"/>
                            <w:sz w:val="22"/>
                            <w:szCs w:val="22"/>
                          </w:rPr>
                        </w:pPr>
                        <w:r>
                          <w:rPr>
                            <w:rFonts w:cs="Arial" w:ascii="Arial" w:hAnsi="Arial"/>
                            <w:color w:val="000000"/>
                            <w:sz w:val="22"/>
                            <w:szCs w:val="22"/>
                          </w:rPr>
                          <w:t>A ..........................................</w:t>
                        </w:r>
                      </w:p>
                    </w:tc>
                  </w:tr>
                  <w:tr>
                    <w:trPr/>
                    <w:tc>
                      <w:tcPr>
                        <w:tcW w:w="9212" w:type="dxa"/>
                        <w:tcBorders/>
                      </w:tcPr>
                      <w:p>
                        <w:pPr>
                          <w:pStyle w:val="Normal"/>
                          <w:keepNext w:val="true"/>
                          <w:keepLines/>
                          <w:spacing w:before="0" w:after="0"/>
                          <w:jc w:val="start"/>
                          <w:rPr>
                            <w:rFonts w:ascii="Arial" w:hAnsi="Arial" w:cs="Arial"/>
                            <w:color w:val="000000"/>
                            <w:sz w:val="22"/>
                            <w:szCs w:val="22"/>
                          </w:rPr>
                        </w:pPr>
                        <w:r>
                          <w:rPr>
                            <w:rFonts w:cs="Arial" w:ascii="Arial" w:hAnsi="Arial"/>
                            <w:color w:val="000000"/>
                            <w:sz w:val="22"/>
                            <w:szCs w:val="22"/>
                          </w:rPr>
                          <w:t>Le ..........................................</w:t>
                        </w:r>
                      </w:p>
                    </w:tc>
                  </w:tr>
                </w:tbl>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bidi w:val="0"/>
                    <w:spacing w:before="0" w:after="0"/>
                    <w:rPr>
                      <w:rFonts w:ascii="Arial" w:hAnsi="Arial" w:cs="Arial"/>
                      <w:color w:val="000000"/>
                      <w:sz w:val="20"/>
                      <w:szCs w:val="20"/>
                    </w:rPr>
                  </w:pPr>
                  <w:r>
                    <w:rPr>
                      <w:rFonts w:cs="Arial" w:ascii="Arial" w:hAnsi="Arial"/>
                      <w:color w:val="000000"/>
                      <w:sz w:val="20"/>
                      <w:szCs w:val="20"/>
                    </w:rPr>
                  </w:r>
                </w:p>
                <w:p>
                  <w:pPr>
                    <w:pStyle w:val="Normal"/>
                    <w:keepNext w:val="true"/>
                    <w:keepLines/>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p>
                  <w:pPr>
                    <w:pStyle w:val="Normal"/>
                    <w:bidi w:val="0"/>
                    <w:snapToGrid w:val="false"/>
                    <w:spacing w:before="0" w:after="0"/>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p>
                  <w:pPr>
                    <w:pStyle w:val="Normal"/>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211"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bl>
          <w:p>
            <w:pPr>
              <w:pStyle w:val="Normal"/>
              <w:keepNext w:val="true"/>
              <w:keepLines/>
              <w:snapToGrid w:val="false"/>
              <w:jc w:val="both"/>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keepNext w:val="true"/>
        <w:keepLines/>
        <w:pBdr>
          <w:bottom w:val="double" w:sz="6" w:space="1" w:color="000000"/>
        </w:pBdr>
        <w:spacing w:before="0" w:after="240"/>
        <w:rPr>
          <w:rFonts w:ascii="Arial" w:hAnsi="Arial" w:cs="Arial"/>
          <w:i/>
          <w:i/>
        </w:rPr>
      </w:pPr>
      <w:r>
        <w:rPr>
          <w:rFonts w:cs="Arial" w:ascii="Arial" w:hAnsi="Arial"/>
          <w:b/>
        </w:rPr>
        <w:t xml:space="preserve">ACCEPTATION DE L’OFFRE PAR </w:t>
      </w:r>
      <w:r>
        <w:rPr>
          <w:rFonts w:cs="Arial" w:ascii="Arial" w:hAnsi="Arial"/>
          <w:b/>
          <w:lang w:val="fr-FR" w:eastAsia="fr-FR"/>
        </w:rPr>
        <w:t>LE POUVOIR ADJUDICATEUR</w:t>
      </w:r>
    </w:p>
    <w:tbl>
      <w:tblPr>
        <w:tblW w:w="9211" w:type="dxa"/>
        <w:jc w:val="start"/>
        <w:tblInd w:w="0" w:type="dxa"/>
        <w:tblLayout w:type="fixed"/>
        <w:tblCellMar>
          <w:top w:w="0" w:type="dxa"/>
          <w:start w:w="70" w:type="dxa"/>
          <w:bottom w:w="0" w:type="dxa"/>
          <w:end w:w="70" w:type="dxa"/>
        </w:tblCellMar>
      </w:tblPr>
      <w:tblGrid>
        <w:gridCol w:w="4606"/>
        <w:gridCol w:w="4605"/>
      </w:tblGrid>
      <w:tr>
        <w:trPr/>
        <w:tc>
          <w:tcPr>
            <w:tcW w:w="4606" w:type="dxa"/>
            <w:tcBorders/>
          </w:tcPr>
          <w:p>
            <w:pPr>
              <w:pStyle w:val="Normal"/>
              <w:keepNext w:val="true"/>
              <w:keepLines/>
              <w:jc w:val="center"/>
              <w:rPr>
                <w:rFonts w:ascii="Arial" w:hAnsi="Arial" w:cs="Arial"/>
                <w:i/>
                <w:i/>
              </w:rPr>
            </w:pPr>
            <w:r>
              <w:rPr>
                <w:rFonts w:cs="Arial" w:ascii="Arial" w:hAnsi="Arial"/>
                <w:i/>
              </w:rPr>
              <w:t>Est acceptée la présente offre</w:t>
              <w:br/>
              <w:t>pour un montant TTC de</w:t>
              <w:br/>
              <w:t xml:space="preserve"> .................................................…</w:t>
              <w:br/>
              <w:t>pour valoir acte d’engagement</w:t>
            </w:r>
          </w:p>
        </w:tc>
        <w:tc>
          <w:tcPr>
            <w:tcW w:w="4605" w:type="dxa"/>
            <w:tcBorders/>
          </w:tcPr>
          <w:p>
            <w:pPr>
              <w:pStyle w:val="Normal"/>
              <w:keepNext w:val="true"/>
              <w:keepLines/>
              <w:jc w:val="center"/>
              <w:rPr>
                <w:rFonts w:ascii="Arial" w:hAnsi="Arial" w:cs="Arial"/>
                <w:b/>
                <w:lang w:val="fr-FR" w:eastAsia="fr-FR"/>
              </w:rPr>
            </w:pPr>
            <w:r>
              <w:rPr>
                <w:rFonts w:cs="Arial" w:ascii="Arial" w:hAnsi="Arial"/>
                <w:b/>
                <w:lang w:val="fr-FR" w:eastAsia="fr-FR"/>
              </w:rPr>
              <w:t>Le pouvoir adjudicateur habilité</w:t>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A ..........................................</w:t>
            </w:r>
          </w:p>
        </w:tc>
        <w:tc>
          <w:tcPr>
            <w:tcW w:w="4605" w:type="dxa"/>
            <w:tcBorders/>
          </w:tcPr>
          <w:p>
            <w:pPr>
              <w:pStyle w:val="Normal"/>
              <w:keepNext w:val="true"/>
              <w:keepLines/>
              <w:snapToGrid w:val="false"/>
              <w:jc w:val="center"/>
              <w:rPr>
                <w:rFonts w:ascii="Arial" w:hAnsi="Arial" w:cs="Arial"/>
              </w:rPr>
            </w:pPr>
            <w:r>
              <w:rPr>
                <w:rFonts w:cs="Arial" w:ascii="Arial" w:hAnsi="Arial"/>
              </w:rPr>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Le ..........................................</w:t>
            </w:r>
          </w:p>
        </w:tc>
        <w:tc>
          <w:tcPr>
            <w:tcW w:w="4605" w:type="dxa"/>
            <w:tcBorders/>
          </w:tcPr>
          <w:p>
            <w:pPr>
              <w:pStyle w:val="Normal"/>
              <w:keepNext w:val="true"/>
              <w:keepLines/>
              <w:snapToGrid w:val="false"/>
              <w:jc w:val="center"/>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r>
        <w:trPr/>
        <w:tc>
          <w:tcPr>
            <w:tcW w:w="9211" w:type="dxa"/>
            <w:gridSpan w:val="2"/>
            <w:tcBorders/>
          </w:tcPr>
          <w:p>
            <w:pPr>
              <w:pStyle w:val="Normal"/>
              <w:keepNext w:val="true"/>
              <w:keepLines/>
              <w:snapToGrid w:val="false"/>
              <w:rPr>
                <w:rFonts w:ascii="Arial" w:hAnsi="Arial" w:cs="Arial"/>
              </w:rPr>
            </w:pPr>
            <w:r>
              <w:rPr>
                <w:rFonts w:cs="Arial" w:ascii="Arial" w:hAnsi="Arial"/>
              </w:rPr>
            </w:r>
          </w:p>
        </w:tc>
      </w:tr>
    </w:tbl>
    <w:p>
      <w:pPr>
        <w:pStyle w:val="Header"/>
        <w:widowControl w:val="false"/>
        <w:tabs>
          <w:tab w:val="clear" w:pos="4536"/>
          <w:tab w:val="clear" w:pos="9072"/>
        </w:tabs>
        <w:jc w:val="both"/>
        <w:rPr/>
      </w:pPr>
      <w:r>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 w:val="left" w:pos="3402" w:leader="none"/>
        </w:tabs>
        <w:spacing w:before="120" w:after="120"/>
        <w:jc w:val="both"/>
        <w:rPr>
          <w:rFonts w:ascii="Arial" w:hAnsi="Arial" w:cs="Arial"/>
          <w:sz w:val="16"/>
          <w:szCs w:val="16"/>
        </w:rPr>
      </w:pPr>
      <w:r>
        <w:rPr>
          <w:rFonts w:cs="Arial" w:ascii="Arial" w:hAnsi="Arial"/>
          <w:sz w:val="16"/>
          <w:szCs w:val="16"/>
        </w:rPr>
      </w:r>
    </w:p>
    <w:sectPr>
      <w:type w:val="continuous"/>
      <w:pgSz w:w="11906" w:h="16838"/>
      <w:pgMar w:left="851" w:right="684" w:gutter="0" w:header="0" w:top="454" w:footer="680" w:bottom="736"/>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Univers">
    <w:altName w:val="Arial"/>
    <w:charset w:val="00" w:characterSet="windows-1252"/>
    <w:family w:val="swiss"/>
    <w:pitch w:val="variable"/>
  </w:font>
  <w:font w:name="Wingdings">
    <w:charset w:val="02"/>
    <w:family w:val="auto"/>
    <w:pitch w:val="variable"/>
  </w:font>
  <w:font w:name="Courier New">
    <w:charset w:val="00" w:characterSet="windows-1252"/>
    <w:family w:val="modern"/>
    <w:pitch w:val="default"/>
  </w:font>
  <w:font w:name="Liberation Sans">
    <w:altName w:val="Arial"/>
    <w:charset w:val="00" w:characterSet="windows-1252"/>
    <w:family w:val="swiss"/>
    <w:pitch w:val="variable"/>
  </w:font>
  <w:font w:name="Arial Unicode MS">
    <w:charset w:val="80"/>
    <w:family w:val="swiss"/>
    <w:pitch w:val="variable"/>
  </w:font>
  <w:font w:name="Tahoma">
    <w:charset w:val="00" w:characterSet="windows-1252"/>
    <w:family w:val="swiss"/>
    <w:pitch w:val="variable"/>
  </w:font>
  <w:font w:name="Arial">
    <w:charset w:val="01"/>
    <w:family w:val="swiss"/>
    <w:pitch w:val="variable"/>
  </w:font>
  <w:font w:name="Wingdings">
    <w:charset w:val="00" w:characterSet="windows-1252"/>
    <w:family w:val="roman"/>
    <w:pitch w:val="variable"/>
  </w:font>
  <w:font w:name="Tahom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start"/>
      <w:tblInd w:w="0" w:type="dxa"/>
      <w:tblLayout w:type="fixed"/>
      <w:tblCellMar>
        <w:top w:w="0" w:type="dxa"/>
        <w:start w:w="71" w:type="dxa"/>
        <w:bottom w:w="0" w:type="dxa"/>
        <w:end w:w="71" w:type="dxa"/>
      </w:tblCellMar>
    </w:tblPr>
    <w:tblGrid>
      <w:gridCol w:w="2906"/>
      <w:gridCol w:w="5528"/>
      <w:gridCol w:w="896"/>
      <w:gridCol w:w="567"/>
      <w:gridCol w:w="165"/>
      <w:gridCol w:w="544"/>
    </w:tblGrid>
    <w:tr>
      <w:trPr>
        <w:tblHeader w:val="true"/>
      </w:trPr>
      <w:tc>
        <w:tcPr>
          <w:tcW w:w="2906" w:type="dxa"/>
          <w:tcBorders/>
          <w:shd w:fill="66CCFF" w:val="clear"/>
        </w:tcPr>
        <w:p>
          <w:pPr>
            <w:pStyle w:val="Normal"/>
            <w:ind w:end="-638"/>
            <w:rPr>
              <w:rFonts w:ascii="Arial" w:hAnsi="Arial" w:cs="Arial"/>
              <w:b/>
            </w:rPr>
          </w:pPr>
          <w:r>
            <w:rPr>
              <w:rFonts w:cs="Arial" w:ascii="Arial" w:hAnsi="Arial"/>
              <w:b/>
            </w:rPr>
            <w:t>ATTRI1 – Acte d’engagement</w:t>
          </w:r>
        </w:p>
      </w:tc>
      <w:tc>
        <w:tcPr>
          <w:tcW w:w="5528" w:type="dxa"/>
          <w:tcBorders/>
          <w:shd w:fill="66CCFF" w:val="clear"/>
        </w:tcPr>
        <w:p>
          <w:pPr>
            <w:pStyle w:val="Normal"/>
            <w:jc w:val="center"/>
            <w:rPr>
              <w:rFonts w:ascii="Arial" w:hAnsi="Arial" w:cs="Arial"/>
              <w:b/>
              <w:i/>
              <w:i/>
            </w:rPr>
          </w:pPr>
          <w:r>
            <w:rPr>
              <w:rFonts w:cs="Arial" w:ascii="Arial" w:hAnsi="Arial"/>
              <w:b/>
              <w:i/>
            </w:rPr>
            <w:t>Marché 2025-02 – Lot 1 – Maçonnerie drain</w:t>
          </w:r>
        </w:p>
      </w:tc>
      <w:tc>
        <w:tcPr>
          <w:tcW w:w="896" w:type="dxa"/>
          <w:tcBorders/>
          <w:shd w:fill="66CCFF" w:val="clear"/>
        </w:tcPr>
        <w:p>
          <w:pPr>
            <w:pStyle w:val="Normal"/>
            <w:tabs>
              <w:tab w:val="clear" w:pos="567"/>
              <w:tab w:val="center" w:pos="1366" w:leader="none"/>
              <w:tab w:val="right" w:pos="2733" w:leader="none"/>
            </w:tabs>
            <w:rPr>
              <w:rFonts w:ascii="Arial" w:hAnsi="Arial" w:cs="Arial"/>
              <w:b/>
            </w:rPr>
          </w:pPr>
          <w:r>
            <w:rPr>
              <w:rFonts w:cs="Arial" w:ascii="Arial" w:hAnsi="Arial"/>
              <w:b/>
            </w:rPr>
            <w:t xml:space="preserve">Page : </w:t>
          </w:r>
        </w:p>
      </w:tc>
      <w:tc>
        <w:tcPr>
          <w:tcW w:w="567" w:type="dxa"/>
          <w:tcBorders/>
          <w:shd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8</w:t>
          </w:r>
          <w:r>
            <w:rPr>
              <w:rStyle w:val="PageNumber"/>
              <w:b/>
              <w:rFonts w:cs="Arial"/>
            </w:rPr>
            <w:fldChar w:fldCharType="end"/>
          </w:r>
        </w:p>
      </w:tc>
      <w:tc>
        <w:tcPr>
          <w:tcW w:w="165" w:type="dxa"/>
          <w:tcBorders/>
          <w:shd w:fill="66CCFF" w:val="clear"/>
        </w:tcPr>
        <w:p>
          <w:pPr>
            <w:pStyle w:val="Normal"/>
            <w:jc w:val="center"/>
            <w:rPr>
              <w:rFonts w:ascii="Arial" w:hAnsi="Arial" w:cs="Arial"/>
              <w:b/>
            </w:rPr>
          </w:pPr>
          <w:r>
            <w:rPr>
              <w:rFonts w:cs="Arial" w:ascii="Arial" w:hAnsi="Arial"/>
              <w:b/>
            </w:rPr>
            <w:t>/</w:t>
          </w:r>
        </w:p>
      </w:tc>
      <w:tc>
        <w:tcPr>
          <w:tcW w:w="544" w:type="dxa"/>
          <w:tcBorders/>
          <w:shd w:fill="66CCFF" w:val="clear"/>
        </w:tcPr>
        <w:p>
          <w:pPr>
            <w:pStyle w:val="Normal"/>
            <w:jc w:val="center"/>
            <w:rPr/>
          </w:pPr>
          <w:r>
            <w:rPr>
              <w:rStyle w:val="PageNumber"/>
              <w:rFonts w:cs="Arial"/>
              <w:b/>
            </w:rPr>
            <w:fldChar w:fldCharType="begin"/>
          </w:r>
          <w:r>
            <w:rPr>
              <w:rStyle w:val="PageNumber"/>
              <w:b/>
              <w:rFonts w:cs="Arial"/>
            </w:rPr>
            <w:instrText xml:space="preserve"> NUMPAGES \* ARABIC </w:instrText>
          </w:r>
          <w:r>
            <w:rPr>
              <w:rStyle w:val="PageNumber"/>
              <w:b/>
              <w:rFonts w:cs="Arial"/>
            </w:rPr>
            <w:fldChar w:fldCharType="separate"/>
          </w:r>
          <w:r>
            <w:rPr>
              <w:rStyle w:val="PageNumber"/>
              <w:b/>
              <w:rFonts w:cs="Arial"/>
            </w:rPr>
            <w:t>8</w:t>
          </w:r>
          <w:r>
            <w:rPr>
              <w:rStyle w:val="PageNumber"/>
              <w:b/>
              <w:rFonts w:cs="Arial"/>
            </w:rPr>
            <w:fldChar w:fldCharType="end"/>
          </w:r>
        </w:p>
      </w:tc>
    </w:tr>
  </w:tbl>
  <w:p>
    <w:pPr>
      <w:pStyle w:val="Normal"/>
      <w:jc w:val="center"/>
      <w:rPr/>
    </w:pPr>
    <w:r>
      <w:rPr/>
      <w:t>Version code de la commande publique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432" w:hanging="432"/>
      </w:pPr>
    </w:lvl>
    <w:lvl w:ilvl="1">
      <w:start w:val="1"/>
      <w:pStyle w:val="Heading2"/>
      <w:numFmt w:val="none"/>
      <w:suff w:val="nothing"/>
      <w:lvlText w:val=""/>
      <w:lvlJc w:val="start"/>
      <w:pPr>
        <w:tabs>
          <w:tab w:val="num" w:pos="0"/>
        </w:tabs>
        <w:ind w:start="576" w:hanging="576"/>
      </w:pPr>
    </w:lvl>
    <w:lvl w:ilvl="2">
      <w:start w:val="1"/>
      <w:pStyle w:val="Heading3"/>
      <w:numFmt w:val="none"/>
      <w:suff w:val="nothing"/>
      <w:lvlText w:val=""/>
      <w:lvlJc w:val="start"/>
      <w:pPr>
        <w:tabs>
          <w:tab w:val="num" w:pos="0"/>
        </w:tabs>
        <w:ind w:start="720" w:hanging="720"/>
      </w:pPr>
    </w:lvl>
    <w:lvl w:ilvl="3">
      <w:start w:val="1"/>
      <w:pStyle w:val="Heading4"/>
      <w:numFmt w:val="none"/>
      <w:suff w:val="nothing"/>
      <w:lvlText w:val=""/>
      <w:lvlJc w:val="start"/>
      <w:pPr>
        <w:tabs>
          <w:tab w:val="num" w:pos="0"/>
        </w:tabs>
        <w:ind w:start="864" w:hanging="864"/>
      </w:pPr>
    </w:lvl>
    <w:lvl w:ilvl="4">
      <w:start w:val="1"/>
      <w:pStyle w:val="Heading5"/>
      <w:numFmt w:val="none"/>
      <w:suff w:val="nothing"/>
      <w:lvlText w:val=""/>
      <w:lvlJc w:val="start"/>
      <w:pPr>
        <w:tabs>
          <w:tab w:val="num" w:pos="0"/>
        </w:tabs>
        <w:ind w:start="1008" w:hanging="1008"/>
      </w:pPr>
    </w:lvl>
    <w:lvl w:ilvl="5">
      <w:start w:val="1"/>
      <w:pStyle w:val="Heading6"/>
      <w:numFmt w:val="none"/>
      <w:suff w:val="nothing"/>
      <w:lvlText w:val=""/>
      <w:lvlJc w:val="start"/>
      <w:pPr>
        <w:tabs>
          <w:tab w:val="num" w:pos="0"/>
        </w:tabs>
        <w:ind w:start="1152" w:hanging="1152"/>
      </w:pPr>
    </w:lvl>
    <w:lvl w:ilvl="6">
      <w:start w:val="1"/>
      <w:pStyle w:val="Heading7"/>
      <w:numFmt w:val="none"/>
      <w:suff w:val="nothing"/>
      <w:lvlText w:val=""/>
      <w:lvlJc w:val="start"/>
      <w:pPr>
        <w:tabs>
          <w:tab w:val="num" w:pos="0"/>
        </w:tabs>
        <w:ind w:start="1296" w:hanging="1296"/>
      </w:pPr>
    </w:lvl>
    <w:lvl w:ilvl="7">
      <w:start w:val="1"/>
      <w:pStyle w:val="Heading8"/>
      <w:numFmt w:val="none"/>
      <w:suff w:val="nothing"/>
      <w:lvlText w:val=""/>
      <w:lvlJc w:val="start"/>
      <w:pPr>
        <w:tabs>
          <w:tab w:val="num" w:pos="0"/>
        </w:tabs>
        <w:ind w:start="1440" w:hanging="1440"/>
      </w:pPr>
    </w:lvl>
    <w:lvl w:ilvl="8">
      <w:start w:val="1"/>
      <w:pStyle w:val="Heading9"/>
      <w:numFmt w:val="none"/>
      <w:suff w:val="nothing"/>
      <w:lvlText w:val=""/>
      <w:lvlJc w:val="start"/>
      <w:pPr>
        <w:tabs>
          <w:tab w:val="num" w:pos="0"/>
        </w:tabs>
        <w:ind w:start="1584" w:hanging="1584"/>
      </w:pPr>
    </w:lvl>
  </w:abstractNum>
  <w:abstractNum w:abstractNumId="2">
    <w:lvl w:ilvl="0">
      <w:start w:val="1"/>
      <w:numFmt w:val="bullet"/>
      <w:lvlText w:val=""/>
      <w:lvlJc w:val="start"/>
      <w:pPr>
        <w:tabs>
          <w:tab w:val="num" w:pos="927"/>
        </w:tabs>
        <w:ind w:start="927" w:hanging="360"/>
      </w:pPr>
      <w:rPr>
        <w:rFonts w:ascii="Wingdings" w:hAnsi="Wingdings" w:cs="Wingdings" w:hint="default"/>
      </w:rPr>
    </w:lvl>
  </w:abstractNum>
  <w:abstractNum w:abstractNumId="3">
    <w:lvl w:ilvl="0">
      <w:start w:val="1"/>
      <w:numFmt w:val="decimal"/>
      <w:lvlText w:val="%1."/>
      <w:lvlJc w:val="start"/>
      <w:pPr>
        <w:tabs>
          <w:tab w:val="num" w:pos="0"/>
        </w:tabs>
        <w:ind w:start="1211"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trackRevisions/>
  <w:defaultTabStop w:val="567"/>
  <w:autoHyphenation w:val="true"/>
  <w:compat>
    <w:doNotBreakWrappedTables/>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pPr>
    <w:rPr>
      <w:rFonts w:ascii="Univers;Arial" w:hAnsi="Univers;Arial" w:eastAsia="Times New Roman" w:cs="Univers;Arial"/>
      <w:color w:val="auto"/>
      <w:sz w:val="20"/>
      <w:szCs w:val="20"/>
      <w:lang w:val="fr-FR" w:eastAsia="zh-CN" w:bidi="ar-SA"/>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end"/>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1z0">
    <w:name w:val="WW8Num1z0"/>
    <w:qFormat/>
    <w:rPr>
      <w:rFonts w:cs="Times New Roman"/>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1">
    <w:name w:val="Footnote Reference1"/>
    <w:qFormat/>
    <w:rPr>
      <w:vertAlign w:val="superscript"/>
    </w:rPr>
  </w:style>
  <w:style w:type="character" w:styleId="EndnoteReference1">
    <w:name w:val="Endnote Reference1"/>
    <w:qFormat/>
    <w:rPr>
      <w:vertAlign w:val="superscript"/>
    </w:rPr>
  </w:style>
  <w:style w:type="character" w:styleId="FootnoteReference">
    <w:name w:val="Footnote Reference"/>
    <w:qFormat/>
    <w:rPr>
      <w:vertAlign w:val="superscript"/>
    </w:rPr>
  </w:style>
  <w:style w:type="character" w:styleId="LineNumber">
    <w:name w:val="Line Number"/>
    <w:rPr/>
  </w:style>
  <w:style w:type="character" w:styleId="EndnoteReference">
    <w:name w:val="Endnote Reference"/>
    <w:qFormat/>
    <w:rPr>
      <w:vertAlign w:val="superscript"/>
    </w:rPr>
  </w:style>
  <w:style w:type="paragraph" w:styleId="Titre">
    <w:name w:val="Titre"/>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Mangal"/>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Caption111">
    <w:name w:val="Caption111"/>
    <w:basedOn w:val="Normal"/>
    <w:qFormat/>
    <w:pPr>
      <w:suppressLineNumbers/>
      <w:spacing w:before="120" w:after="120"/>
    </w:pPr>
    <w:rPr>
      <w:rFonts w:cs="Arial"/>
      <w:i/>
      <w:iCs/>
      <w:sz w:val="24"/>
      <w:szCs w:val="24"/>
    </w:rPr>
  </w:style>
  <w:style w:type="paragraph" w:styleId="Caption1111">
    <w:name w:val="Caption1111"/>
    <w:basedOn w:val="Normal"/>
    <w:qFormat/>
    <w:pPr>
      <w:suppressLineNumbers/>
      <w:spacing w:before="120" w:after="120"/>
    </w:pPr>
    <w:rPr>
      <w:rFonts w:cs="Arial"/>
      <w:i/>
      <w:iCs/>
      <w:sz w:val="24"/>
      <w:szCs w:val="24"/>
    </w:rPr>
  </w:style>
  <w:style w:type="paragraph" w:styleId="Caption11111">
    <w:name w:val="Caption11111"/>
    <w:basedOn w:val="Normal"/>
    <w:next w:val="Normal"/>
    <w:qFormat/>
    <w:pPr>
      <w:tabs>
        <w:tab w:val="clear" w:pos="567"/>
        <w:tab w:val="left" w:pos="426" w:leader="none"/>
        <w:tab w:val="left" w:pos="851" w:leader="none"/>
      </w:tabs>
      <w:jc w:val="both"/>
    </w:pPr>
    <w:rPr>
      <w:rFonts w:ascii="Arial" w:hAnsi="Arial" w:cs="Arial"/>
      <w:b/>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start="142" w:end="0"/>
      <w:jc w:val="both"/>
    </w:pPr>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567"/>
        <w:tab w:val="left" w:pos="426" w:leader="none"/>
      </w:tabs>
      <w:ind w:hanging="709" w:start="709" w:end="0"/>
      <w:jc w:val="both"/>
    </w:pPr>
    <w:rPr/>
  </w:style>
  <w:style w:type="paragraph" w:styleId="fcase2metab">
    <w:name w:val="f_case_2èmetab"/>
    <w:basedOn w:val="Normal"/>
    <w:qFormat/>
    <w:pPr>
      <w:tabs>
        <w:tab w:val="clear" w:pos="567"/>
        <w:tab w:val="left" w:pos="426" w:leader="none"/>
        <w:tab w:val="left" w:pos="851" w:leader="none"/>
      </w:tabs>
      <w:ind w:hanging="1134" w:start="1134" w:end="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start="567" w:end="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start="2268" w:end="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autoSpaceDE w:val="false"/>
      <w:bidi w:val="0"/>
    </w:pPr>
    <w:rPr>
      <w:rFonts w:ascii="Arial" w:hAnsi="Arial" w:eastAsia="Times New Roman" w:cs="Arial"/>
      <w:color w:val="000000"/>
      <w:sz w:val="24"/>
      <w:szCs w:val="24"/>
      <w:lang w:val="fr-FR" w:eastAsia="zh-CN" w:bidi="ar-SA"/>
    </w:rPr>
  </w:style>
  <w:style w:type="paragraph" w:styleId="Normal2">
    <w:name w:val="Normal2"/>
    <w:basedOn w:val="Normal"/>
    <w:qFormat/>
    <w:pPr>
      <w:keepLines/>
      <w:tabs>
        <w:tab w:val="left" w:pos="567" w:leader="none"/>
        <w:tab w:val="left" w:pos="851" w:leader="none"/>
        <w:tab w:val="left" w:pos="1134" w:leader="none"/>
      </w:tabs>
      <w:ind w:firstLine="284" w:start="284" w:end="0"/>
      <w:jc w:val="both"/>
    </w:pPr>
    <w:rPr/>
  </w:style>
  <w:style w:type="paragraph" w:styleId="Paragraphe">
    <w:name w:val="Paragraphe"/>
    <w:basedOn w:val="Normal"/>
    <w:qFormat/>
    <w:pPr>
      <w:spacing w:before="120" w:after="0"/>
      <w:jc w:val="both"/>
    </w:pPr>
    <w:rPr>
      <w:sz w:val="20"/>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DC1TYP_F.DOT_x0000__x0000__x0000_</Template>
  <TotalTime>304</TotalTime>
  <Application>LibreOffice/24.2.7.2$Windows_X86_64 LibreOffice_project/ee3885777aa7032db5a9b65deec9457448a91162</Application>
  <AppVersion>15.0000</AppVersion>
  <Pages>8</Pages>
  <Words>1966</Words>
  <Characters>10682</Characters>
  <CharactersWithSpaces>12557</CharactersWithSpaces>
  <Paragraphs>205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2016-11-02T14:18:00Z</dcterms:created>
  <dc:creator>francois</dc:creator>
  <dc:description/>
  <dc:language>fr-FR</dc:language>
  <cp:lastModifiedBy/>
  <cp:lastPrinted>2016-11-04T13:53:00Z</cp:lastPrinted>
  <dcterms:modified xsi:type="dcterms:W3CDTF">2024-12-09T15:46:52Z</dcterms:modified>
  <cp:revision>36</cp:revision>
  <dc:subject/>
  <dc:title>_Modèle recommandé : le service peut l’adapter le cas échéant_DC1_</dc:title>
</cp:coreProperties>
</file>