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45071B">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45071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45071B" w:rsidRDefault="0045071B" w:rsidP="0045071B">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5071B">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5071B">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5071B">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45071B">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5071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5071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5071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5071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5071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45071B">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45071B"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45071B" w:rsidRDefault="008961B6" w:rsidP="001D58A3">
      <w:pPr>
        <w:rPr>
          <w:rFonts w:ascii="Arial" w:hAnsi="Arial" w:cs="Arial"/>
          <w:b/>
          <w:bCs/>
          <w:color w:val="365F91"/>
          <w:sz w:val="22"/>
          <w:szCs w:val="22"/>
        </w:rPr>
      </w:pPr>
      <w:r w:rsidRPr="0045071B">
        <w:rPr>
          <w:rFonts w:ascii="Arial" w:hAnsi="Arial" w:cs="Arial"/>
          <w:b/>
          <w:bCs/>
          <w:color w:val="365F91"/>
          <w:sz w:val="22"/>
          <w:szCs w:val="22"/>
        </w:rPr>
        <w:t xml:space="preserve">M. </w:t>
      </w:r>
      <w:r w:rsidR="0045071B" w:rsidRPr="0045071B">
        <w:rPr>
          <w:rFonts w:ascii="Arial" w:hAnsi="Arial" w:cs="Arial"/>
          <w:b/>
          <w:bCs/>
          <w:color w:val="365F91"/>
          <w:sz w:val="22"/>
          <w:szCs w:val="22"/>
        </w:rPr>
        <w:t>Alexandre MORAND, Directeur G</w:t>
      </w:r>
      <w:r w:rsidRPr="0045071B">
        <w:rPr>
          <w:rFonts w:ascii="Arial" w:hAnsi="Arial" w:cs="Arial"/>
          <w:b/>
          <w:bCs/>
          <w:color w:val="365F91"/>
          <w:sz w:val="22"/>
          <w:szCs w:val="22"/>
        </w:rPr>
        <w:t xml:space="preserve">énéral </w:t>
      </w:r>
      <w:r w:rsidR="0045071B" w:rsidRPr="0045071B">
        <w:rPr>
          <w:rFonts w:ascii="Arial" w:hAnsi="Arial" w:cs="Arial"/>
          <w:b/>
          <w:bCs/>
          <w:color w:val="365F91"/>
          <w:sz w:val="22"/>
          <w:szCs w:val="22"/>
        </w:rPr>
        <w:t>adjoint du Centre Hospitalier</w:t>
      </w:r>
      <w:r w:rsidRPr="0045071B">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45071B">
        <w:rPr>
          <w:rFonts w:ascii="Arial" w:hAnsi="Arial" w:cs="Arial"/>
          <w:b/>
          <w:bCs/>
          <w:sz w:val="22"/>
          <w:lang w:eastAsia="fr-FR"/>
        </w:rPr>
      </w:r>
      <w:r w:rsidR="0045071B">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45071B">
        <w:rPr>
          <w:rFonts w:ascii="Arial" w:hAnsi="Arial" w:cs="Arial"/>
          <w:b/>
          <w:bCs/>
          <w:sz w:val="22"/>
          <w:lang w:eastAsia="fr-FR"/>
        </w:rPr>
      </w:r>
      <w:r w:rsidR="0045071B">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45071B">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45071B"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45071B" w:rsidRPr="0045071B" w:rsidRDefault="0045071B" w:rsidP="0045071B">
      <w:pPr>
        <w:ind w:left="4820" w:firstLine="10"/>
        <w:rPr>
          <w:rFonts w:ascii="Arial" w:hAnsi="Arial" w:cs="Arial"/>
          <w:b/>
          <w:bCs/>
          <w:color w:val="365F91"/>
          <w:sz w:val="22"/>
          <w:szCs w:val="22"/>
        </w:rPr>
      </w:pPr>
      <w:r>
        <w:rPr>
          <w:rFonts w:ascii="Arial" w:hAnsi="Arial" w:cs="Arial"/>
          <w:b/>
          <w:bCs/>
          <w:color w:val="365F91"/>
          <w:sz w:val="22"/>
          <w:szCs w:val="22"/>
        </w:rPr>
        <w:t xml:space="preserve">Le </w:t>
      </w:r>
      <w:r w:rsidRPr="0045071B">
        <w:rPr>
          <w:rFonts w:ascii="Arial" w:hAnsi="Arial" w:cs="Arial"/>
          <w:b/>
          <w:bCs/>
          <w:color w:val="365F91"/>
          <w:sz w:val="22"/>
          <w:szCs w:val="22"/>
        </w:rPr>
        <w:t xml:space="preserve">Directeur Général adjoint du Centre Hospitalier </w:t>
      </w:r>
      <w:r>
        <w:rPr>
          <w:rFonts w:ascii="Arial" w:hAnsi="Arial" w:cs="Arial"/>
          <w:b/>
          <w:bCs/>
          <w:color w:val="365F91"/>
          <w:sz w:val="22"/>
          <w:szCs w:val="22"/>
        </w:rPr>
        <w:t xml:space="preserve">                   </w:t>
      </w:r>
      <w:r w:rsidRPr="0045071B">
        <w:rPr>
          <w:rFonts w:ascii="Arial" w:hAnsi="Arial" w:cs="Arial"/>
          <w:b/>
          <w:bCs/>
          <w:color w:val="365F91"/>
          <w:sz w:val="22"/>
          <w:szCs w:val="22"/>
        </w:rPr>
        <w:t>du Mans</w:t>
      </w:r>
      <w:r>
        <w:rPr>
          <w:rFonts w:ascii="Arial" w:hAnsi="Arial" w:cs="Arial"/>
          <w:b/>
          <w:bCs/>
          <w:color w:val="365F91"/>
          <w:sz w:val="22"/>
          <w:szCs w:val="22"/>
        </w:rPr>
        <w:t>,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45071B" w:rsidP="0045071B">
      <w:pPr>
        <w:tabs>
          <w:tab w:val="left" w:pos="4820"/>
          <w:tab w:val="left" w:pos="7371"/>
          <w:tab w:val="left" w:pos="7655"/>
        </w:tabs>
        <w:suppressAutoHyphens w:val="0"/>
        <w:jc w:val="both"/>
      </w:pPr>
      <w:r>
        <w:tab/>
      </w:r>
      <w:r w:rsidRPr="0045071B">
        <w:rPr>
          <w:rFonts w:ascii="Arial" w:hAnsi="Arial" w:cs="Arial"/>
          <w:b/>
          <w:bCs/>
          <w:color w:val="365F91"/>
          <w:sz w:val="22"/>
          <w:szCs w:val="22"/>
        </w:rPr>
        <w:t>A. MORAND</w:t>
      </w:r>
      <w:bookmarkStart w:id="0" w:name="_GoBack"/>
      <w:bookmarkEnd w:id="0"/>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45071B">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45071B">
            <w:rPr>
              <w:rFonts w:ascii="Arial Narrow" w:hAnsi="Arial Narrow" w:cs="Arial"/>
              <w:b/>
              <w:i/>
              <w:color w:val="0070C0"/>
              <w:sz w:val="32"/>
              <w:szCs w:val="32"/>
              <w:shd w:val="clear" w:color="auto" w:fill="FFFFFF"/>
            </w:rPr>
            <w:t xml:space="preserve"> REST24-004</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5071B">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5071B">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6492F78"/>
    <w:multiLevelType w:val="hybridMultilevel"/>
    <w:tmpl w:val="88DAACAC"/>
    <w:lvl w:ilvl="0" w:tplc="59906C5C">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5071B"/>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392C612C"/>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4507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CC5B4-D1C2-4BE9-9ACC-62F17B35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2292</Words>
  <Characters>12611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14874</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2024-12-31T11:24:00Z</dcterms:modified>
</cp:coreProperties>
</file>