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EA7" w:rsidRPr="00BC0EA7" w:rsidRDefault="00BC0EA7" w:rsidP="00BC0EA7">
      <w:pPr>
        <w:pStyle w:val="Framecontents"/>
        <w:spacing w:before="120"/>
        <w:jc w:val="center"/>
        <w:rPr>
          <w:rFonts w:ascii="Marianne" w:hAnsi="Marianne"/>
          <w:b/>
          <w:sz w:val="28"/>
          <w:szCs w:val="32"/>
        </w:rPr>
      </w:pPr>
      <w:bookmarkStart w:id="0" w:name="_GoBack"/>
      <w:bookmarkEnd w:id="0"/>
      <w:r w:rsidRPr="00BC0EA7">
        <w:rPr>
          <w:rFonts w:ascii="Marianne" w:hAnsi="Marianne"/>
          <w:b/>
          <w:sz w:val="28"/>
          <w:szCs w:val="32"/>
        </w:rPr>
        <w:t>2025 - Concours complet d’Equitation - Etape du Grand National</w:t>
      </w:r>
    </w:p>
    <w:p w:rsidR="00BC0EA7" w:rsidRDefault="00BC0EA7" w:rsidP="00BC0EA7">
      <w:pPr>
        <w:pStyle w:val="Framecontents"/>
        <w:spacing w:after="120"/>
        <w:jc w:val="center"/>
        <w:rPr>
          <w:rFonts w:ascii="Marianne" w:hAnsi="Marianne"/>
          <w:b/>
        </w:rPr>
      </w:pPr>
      <w:r>
        <w:rPr>
          <w:rFonts w:ascii="Marianne" w:hAnsi="Marianne"/>
          <w:b/>
        </w:rPr>
        <w:t>Sonorisation</w:t>
      </w:r>
    </w:p>
    <w:tbl>
      <w:tblPr>
        <w:tblW w:w="8914" w:type="dxa"/>
        <w:tblInd w:w="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08"/>
        <w:gridCol w:w="3906"/>
      </w:tblGrid>
      <w:tr w:rsidR="00BC0EA7" w:rsidRPr="00943AC5" w:rsidTr="005B6D3F">
        <w:tc>
          <w:tcPr>
            <w:tcW w:w="8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165AB6" w:rsidRDefault="00BC0EA7" w:rsidP="00BC0EA7">
            <w:pPr>
              <w:pStyle w:val="Standard"/>
              <w:spacing w:before="120" w:line="360" w:lineRule="auto"/>
              <w:jc w:val="center"/>
              <w:rPr>
                <w:rFonts w:ascii="Marianne" w:hAnsi="Marianne"/>
                <w:b/>
                <w:bCs/>
              </w:rPr>
            </w:pPr>
            <w:r w:rsidRPr="00165AB6">
              <w:rPr>
                <w:rFonts w:ascii="Marianne" w:hAnsi="Marianne"/>
                <w:b/>
                <w:bCs/>
              </w:rPr>
              <w:t>Site de Terrefort – Jour  1 – Jour 3</w:t>
            </w:r>
          </w:p>
        </w:tc>
      </w:tr>
      <w:tr w:rsidR="00BC0EA7" w:rsidRPr="00943AC5" w:rsidTr="005B6D3F"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9095E" w:rsidRDefault="00BC0EA7" w:rsidP="005B6D3F">
            <w:pPr>
              <w:pStyle w:val="Standard"/>
              <w:snapToGrid w:val="0"/>
              <w:spacing w:line="360" w:lineRule="auto"/>
              <w:rPr>
                <w:rFonts w:ascii="Marianne" w:hAnsi="Marianne"/>
                <w:b/>
                <w:bCs/>
                <w:sz w:val="22"/>
                <w:szCs w:val="22"/>
              </w:rPr>
            </w:pPr>
          </w:p>
          <w:p w:rsidR="00BC0EA7" w:rsidRPr="0099095E" w:rsidRDefault="00BC0EA7" w:rsidP="005B6D3F">
            <w:pPr>
              <w:pStyle w:val="Standard"/>
              <w:spacing w:line="360" w:lineRule="auto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Dressage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: 1 carri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è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re de comp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é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tition 2 pistes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HT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 xml:space="preserve">: 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€</w:t>
            </w:r>
          </w:p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TVA applicable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: %</w:t>
            </w:r>
          </w:p>
          <w:p w:rsidR="00BC0EA7" w:rsidRPr="0099095E" w:rsidRDefault="00BC0EA7" w:rsidP="005B6D3F">
            <w:pPr>
              <w:pStyle w:val="Standard"/>
              <w:spacing w:line="360" w:lineRule="auto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TTC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 xml:space="preserve">: 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€</w:t>
            </w:r>
          </w:p>
        </w:tc>
      </w:tr>
      <w:tr w:rsidR="00BC0EA7" w:rsidRPr="00943AC5" w:rsidTr="005B6D3F"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9095E" w:rsidRDefault="00BC0EA7" w:rsidP="005B6D3F">
            <w:pPr>
              <w:pStyle w:val="Standard"/>
              <w:snapToGrid w:val="0"/>
              <w:spacing w:line="360" w:lineRule="auto"/>
              <w:rPr>
                <w:rFonts w:ascii="Marianne" w:hAnsi="Marianne"/>
                <w:b/>
                <w:bCs/>
                <w:sz w:val="22"/>
                <w:szCs w:val="22"/>
              </w:rPr>
            </w:pPr>
          </w:p>
          <w:p w:rsidR="00BC0EA7" w:rsidRPr="0099095E" w:rsidRDefault="00BC0EA7" w:rsidP="005B6D3F">
            <w:pPr>
              <w:pStyle w:val="Standard"/>
              <w:spacing w:line="360" w:lineRule="auto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Saut d'obstacles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: 1 carri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è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re de compétition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HT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 xml:space="preserve">: 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€</w:t>
            </w:r>
          </w:p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TVA applicable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: %</w:t>
            </w:r>
          </w:p>
          <w:p w:rsidR="00BC0EA7" w:rsidRPr="0099095E" w:rsidRDefault="00BC0EA7" w:rsidP="005B6D3F">
            <w:pPr>
              <w:pStyle w:val="Standard"/>
              <w:spacing w:line="360" w:lineRule="auto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TTC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 xml:space="preserve">: 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€</w:t>
            </w:r>
          </w:p>
        </w:tc>
      </w:tr>
      <w:tr w:rsidR="00BC0EA7" w:rsidRPr="00943AC5" w:rsidTr="005B6D3F"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9095E" w:rsidRDefault="00BC0EA7" w:rsidP="005B6D3F">
            <w:pPr>
              <w:pStyle w:val="Standard"/>
              <w:snapToGrid w:val="0"/>
              <w:spacing w:line="360" w:lineRule="auto"/>
              <w:rPr>
                <w:rFonts w:ascii="Marianne" w:hAnsi="Marianne"/>
                <w:b/>
                <w:bCs/>
                <w:sz w:val="22"/>
                <w:szCs w:val="22"/>
              </w:rPr>
            </w:pPr>
          </w:p>
          <w:p w:rsidR="00BC0EA7" w:rsidRPr="0099095E" w:rsidRDefault="00BC0EA7" w:rsidP="005B6D3F">
            <w:pPr>
              <w:pStyle w:val="Standard"/>
              <w:spacing w:line="360" w:lineRule="auto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Détente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: 2 carri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è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res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HT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 xml:space="preserve">: 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€</w:t>
            </w:r>
          </w:p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TVA applicable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: %</w:t>
            </w:r>
          </w:p>
          <w:p w:rsidR="00BC0EA7" w:rsidRPr="0099095E" w:rsidRDefault="00BC0EA7" w:rsidP="005B6D3F">
            <w:pPr>
              <w:pStyle w:val="Standard"/>
              <w:spacing w:line="360" w:lineRule="auto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TTC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 xml:space="preserve">: 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€</w:t>
            </w:r>
          </w:p>
        </w:tc>
      </w:tr>
      <w:tr w:rsidR="00BC0EA7" w:rsidRPr="00943AC5" w:rsidTr="005B6D3F">
        <w:tc>
          <w:tcPr>
            <w:tcW w:w="8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9095E" w:rsidRDefault="00BC0EA7" w:rsidP="00BC0EA7">
            <w:pPr>
              <w:pStyle w:val="Standard"/>
              <w:spacing w:before="120" w:line="360" w:lineRule="auto"/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Options</w:t>
            </w:r>
          </w:p>
        </w:tc>
      </w:tr>
      <w:tr w:rsidR="00BC0EA7" w:rsidRPr="00943AC5" w:rsidTr="005B6D3F"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9095E" w:rsidRDefault="00BC0EA7" w:rsidP="005B6D3F">
            <w:pPr>
              <w:pStyle w:val="Standard"/>
              <w:snapToGrid w:val="0"/>
              <w:spacing w:line="360" w:lineRule="auto"/>
              <w:rPr>
                <w:rFonts w:ascii="Marianne" w:hAnsi="Marianne"/>
                <w:b/>
                <w:bCs/>
                <w:sz w:val="22"/>
                <w:szCs w:val="22"/>
              </w:rPr>
            </w:pPr>
          </w:p>
          <w:p w:rsidR="00BC0EA7" w:rsidRPr="0099095E" w:rsidRDefault="00BC0EA7" w:rsidP="005B6D3F">
            <w:pPr>
              <w:pStyle w:val="Standard"/>
              <w:spacing w:line="360" w:lineRule="auto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1 carri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è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re de comp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é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tition 1 piste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HT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 xml:space="preserve">: 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€</w:t>
            </w:r>
          </w:p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TVA applicable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: %</w:t>
            </w:r>
          </w:p>
          <w:p w:rsidR="00BC0EA7" w:rsidRPr="0099095E" w:rsidRDefault="00BC0EA7" w:rsidP="005B6D3F">
            <w:pPr>
              <w:pStyle w:val="Standard"/>
              <w:spacing w:line="360" w:lineRule="auto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TTC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 xml:space="preserve">: 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€</w:t>
            </w:r>
          </w:p>
        </w:tc>
      </w:tr>
      <w:tr w:rsidR="00BC0EA7" w:rsidRPr="00943AC5" w:rsidTr="005B6D3F"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9095E" w:rsidRDefault="00BC0EA7" w:rsidP="005B6D3F">
            <w:pPr>
              <w:pStyle w:val="Standard"/>
              <w:snapToGrid w:val="0"/>
              <w:spacing w:line="360" w:lineRule="auto"/>
              <w:rPr>
                <w:rFonts w:ascii="Marianne" w:hAnsi="Marianne"/>
                <w:b/>
                <w:bCs/>
                <w:sz w:val="22"/>
                <w:szCs w:val="22"/>
              </w:rPr>
            </w:pPr>
          </w:p>
          <w:p w:rsidR="00BC0EA7" w:rsidRPr="0099095E" w:rsidRDefault="00BC0EA7" w:rsidP="005B6D3F">
            <w:pPr>
              <w:pStyle w:val="Standard"/>
              <w:spacing w:line="360" w:lineRule="auto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Détente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: 1 carri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è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re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HT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 xml:space="preserve">: 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€</w:t>
            </w:r>
          </w:p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TVA applicable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: %</w:t>
            </w:r>
          </w:p>
          <w:p w:rsidR="00BC0EA7" w:rsidRPr="0099095E" w:rsidRDefault="00BC0EA7" w:rsidP="005B6D3F">
            <w:pPr>
              <w:pStyle w:val="Standard"/>
              <w:spacing w:line="360" w:lineRule="auto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TTC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: €</w:t>
            </w:r>
          </w:p>
        </w:tc>
      </w:tr>
      <w:tr w:rsidR="00BC0EA7" w:rsidRPr="00943AC5" w:rsidTr="005B6D3F">
        <w:trPr>
          <w:trHeight w:val="355"/>
        </w:trPr>
        <w:tc>
          <w:tcPr>
            <w:tcW w:w="8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165AB6" w:rsidRDefault="00BC0EA7" w:rsidP="005B6D3F">
            <w:pPr>
              <w:pStyle w:val="Standard"/>
              <w:jc w:val="center"/>
              <w:rPr>
                <w:rFonts w:ascii="Marianne" w:hAnsi="Marianne"/>
                <w:b/>
                <w:bCs/>
              </w:rPr>
            </w:pPr>
            <w:r w:rsidRPr="00165AB6">
              <w:rPr>
                <w:rFonts w:ascii="Marianne" w:hAnsi="Marianne"/>
                <w:b/>
                <w:bCs/>
              </w:rPr>
              <w:t>Site de Verrie – Jour 2 – Jour 4</w:t>
            </w:r>
          </w:p>
        </w:tc>
      </w:tr>
      <w:tr w:rsidR="00BC0EA7" w:rsidRPr="00943AC5" w:rsidTr="005B6D3F"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9095E" w:rsidRDefault="00BC0EA7" w:rsidP="005B6D3F">
            <w:pPr>
              <w:pStyle w:val="Standard"/>
              <w:rPr>
                <w:rFonts w:ascii="Marianne" w:hAnsi="Marianne"/>
                <w:b/>
                <w:sz w:val="22"/>
                <w:szCs w:val="22"/>
              </w:rPr>
            </w:pPr>
            <w:r w:rsidRPr="0099095E">
              <w:rPr>
                <w:rFonts w:ascii="Marianne" w:hAnsi="Marianne"/>
                <w:sz w:val="22"/>
                <w:szCs w:val="22"/>
              </w:rPr>
              <w:t>1 terrain de cross</w:t>
            </w:r>
          </w:p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 xml:space="preserve">(Parcours de cross </w:t>
            </w:r>
            <w:r>
              <w:rPr>
                <w:rFonts w:ascii="Marianne" w:hAnsi="Marianne"/>
                <w:bCs/>
                <w:sz w:val="22"/>
                <w:szCs w:val="22"/>
              </w:rPr>
              <w:t>)</w:t>
            </w:r>
          </w:p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HT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 xml:space="preserve">: 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€</w:t>
            </w:r>
          </w:p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TVA applicable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: %</w:t>
            </w:r>
          </w:p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TTC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 xml:space="preserve">: 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€</w:t>
            </w:r>
          </w:p>
        </w:tc>
      </w:tr>
      <w:tr w:rsidR="00BC0EA7" w:rsidRPr="00943AC5" w:rsidTr="005B6D3F"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9095E" w:rsidRDefault="00BC0EA7" w:rsidP="005B6D3F">
            <w:pPr>
              <w:pStyle w:val="Standard"/>
              <w:snapToGrid w:val="0"/>
              <w:spacing w:line="360" w:lineRule="auto"/>
              <w:rPr>
                <w:rFonts w:ascii="Marianne" w:hAnsi="Marianne"/>
                <w:b/>
                <w:bCs/>
                <w:sz w:val="22"/>
                <w:szCs w:val="22"/>
              </w:rPr>
            </w:pPr>
          </w:p>
          <w:p w:rsidR="00BC0EA7" w:rsidRPr="0099095E" w:rsidRDefault="00BC0EA7" w:rsidP="005B6D3F">
            <w:pPr>
              <w:pStyle w:val="Standard"/>
              <w:spacing w:line="360" w:lineRule="auto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1 carrière de détente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HT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 xml:space="preserve">: 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€</w:t>
            </w:r>
          </w:p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TVA applicable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: %</w:t>
            </w:r>
          </w:p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TTC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 xml:space="preserve">: 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€</w:t>
            </w:r>
          </w:p>
        </w:tc>
      </w:tr>
      <w:tr w:rsidR="00BC0EA7" w:rsidRPr="00165AB6" w:rsidTr="005B6D3F">
        <w:tc>
          <w:tcPr>
            <w:tcW w:w="8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165AB6" w:rsidRDefault="00BC0EA7" w:rsidP="005B6D3F">
            <w:pPr>
              <w:pStyle w:val="Standard"/>
              <w:spacing w:line="360" w:lineRule="auto"/>
              <w:jc w:val="center"/>
              <w:rPr>
                <w:rFonts w:ascii="Marianne" w:hAnsi="Marianne"/>
                <w:b/>
                <w:bCs/>
              </w:rPr>
            </w:pPr>
            <w:r w:rsidRPr="00165AB6">
              <w:rPr>
                <w:rFonts w:ascii="Marianne" w:hAnsi="Marianne"/>
                <w:b/>
                <w:bCs/>
              </w:rPr>
              <w:t>Site de Terrefort – Jour  5</w:t>
            </w:r>
          </w:p>
        </w:tc>
      </w:tr>
      <w:tr w:rsidR="00BC0EA7" w:rsidRPr="0099095E" w:rsidTr="005B6D3F"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9095E" w:rsidRDefault="00BC0EA7" w:rsidP="005B6D3F">
            <w:pPr>
              <w:pStyle w:val="Standard"/>
              <w:snapToGrid w:val="0"/>
              <w:spacing w:line="360" w:lineRule="auto"/>
              <w:rPr>
                <w:rFonts w:ascii="Marianne" w:hAnsi="Marianne"/>
                <w:b/>
                <w:bCs/>
                <w:sz w:val="22"/>
                <w:szCs w:val="22"/>
              </w:rPr>
            </w:pPr>
          </w:p>
          <w:p w:rsidR="00BC0EA7" w:rsidRPr="0099095E" w:rsidRDefault="00BC0EA7" w:rsidP="005B6D3F">
            <w:pPr>
              <w:pStyle w:val="Standard"/>
              <w:spacing w:line="360" w:lineRule="auto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Saut d'obstacles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: 1 carri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è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re de compétition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HT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 xml:space="preserve">: 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€</w:t>
            </w:r>
          </w:p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TVA applicable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: %</w:t>
            </w:r>
          </w:p>
          <w:p w:rsidR="00BC0EA7" w:rsidRPr="0099095E" w:rsidRDefault="00BC0EA7" w:rsidP="005B6D3F">
            <w:pPr>
              <w:pStyle w:val="Standard"/>
              <w:spacing w:line="360" w:lineRule="auto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TTC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 xml:space="preserve">: 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€</w:t>
            </w:r>
          </w:p>
        </w:tc>
      </w:tr>
      <w:tr w:rsidR="00BC0EA7" w:rsidRPr="00943AC5" w:rsidTr="005B6D3F"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9095E" w:rsidRDefault="00BC0EA7" w:rsidP="005B6D3F">
            <w:pPr>
              <w:pStyle w:val="Standard"/>
              <w:snapToGrid w:val="0"/>
              <w:spacing w:line="360" w:lineRule="auto"/>
              <w:rPr>
                <w:rFonts w:ascii="Marianne" w:hAnsi="Marianne"/>
                <w:b/>
                <w:bCs/>
                <w:sz w:val="22"/>
                <w:szCs w:val="22"/>
              </w:rPr>
            </w:pPr>
          </w:p>
          <w:p w:rsidR="00BC0EA7" w:rsidRPr="0099095E" w:rsidRDefault="00BC0EA7" w:rsidP="005B6D3F">
            <w:pPr>
              <w:pStyle w:val="Standard"/>
              <w:snapToGrid w:val="0"/>
              <w:spacing w:line="360" w:lineRule="auto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1 carrière de détente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HT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 xml:space="preserve">: 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€</w:t>
            </w:r>
          </w:p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TVA applicable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: %</w:t>
            </w:r>
          </w:p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TTC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 xml:space="preserve">: 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€</w:t>
            </w:r>
          </w:p>
        </w:tc>
      </w:tr>
      <w:tr w:rsidR="00BC0EA7" w:rsidRPr="00943AC5" w:rsidTr="005B6D3F">
        <w:tc>
          <w:tcPr>
            <w:tcW w:w="8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3B2C9D" w:rsidRDefault="00BC0EA7" w:rsidP="005B6D3F">
            <w:pPr>
              <w:pStyle w:val="Standard"/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3B2C9D">
              <w:rPr>
                <w:rFonts w:ascii="Marianne" w:hAnsi="Marianne"/>
                <w:b/>
                <w:bCs/>
                <w:sz w:val="22"/>
                <w:szCs w:val="22"/>
              </w:rPr>
              <w:t>Divers durant toute la manifestation</w:t>
            </w:r>
            <w:r w:rsidRPr="003B2C9D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  <w:r w:rsidRPr="003B2C9D">
              <w:rPr>
                <w:rFonts w:ascii="Marianne" w:hAnsi="Marianne"/>
                <w:b/>
                <w:bCs/>
                <w:sz w:val="22"/>
                <w:szCs w:val="22"/>
              </w:rPr>
              <w:t>(en option)</w:t>
            </w:r>
          </w:p>
        </w:tc>
      </w:tr>
      <w:tr w:rsidR="00BC0EA7" w:rsidRPr="00943AC5" w:rsidTr="005B6D3F"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9095E" w:rsidRDefault="00BC0EA7" w:rsidP="005B6D3F">
            <w:pPr>
              <w:pStyle w:val="Standard"/>
              <w:spacing w:line="360" w:lineRule="auto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2 enceintes sur batterie+ micro H.F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HT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 xml:space="preserve">: 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€</w:t>
            </w:r>
          </w:p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TVA applicable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: %</w:t>
            </w:r>
          </w:p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TTC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 xml:space="preserve">: 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€</w:t>
            </w:r>
          </w:p>
        </w:tc>
      </w:tr>
      <w:tr w:rsidR="00BC0EA7" w:rsidRPr="00943AC5" w:rsidTr="005B6D3F">
        <w:tc>
          <w:tcPr>
            <w:tcW w:w="8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3B2C9D" w:rsidRDefault="00BC0EA7" w:rsidP="005B6D3F">
            <w:pPr>
              <w:pStyle w:val="Standard"/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3B2C9D">
              <w:rPr>
                <w:rFonts w:ascii="Marianne" w:hAnsi="Marianne"/>
                <w:b/>
                <w:bCs/>
                <w:sz w:val="22"/>
                <w:szCs w:val="22"/>
              </w:rPr>
              <w:t>Modalités d’organisation de la manifestation</w:t>
            </w:r>
          </w:p>
        </w:tc>
      </w:tr>
      <w:tr w:rsidR="00BC0EA7" w:rsidRPr="00943AC5" w:rsidTr="005B6D3F"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9095E" w:rsidRDefault="00BC0EA7" w:rsidP="005B6D3F">
            <w:pPr>
              <w:pStyle w:val="Standard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Installation et maintenance</w:t>
            </w:r>
          </w:p>
          <w:p w:rsidR="00BC0EA7" w:rsidRPr="0099095E" w:rsidRDefault="00BC0EA7" w:rsidP="005B6D3F">
            <w:pPr>
              <w:pStyle w:val="Standard"/>
              <w:spacing w:line="360" w:lineRule="auto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Permanence de  techniciens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HT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 xml:space="preserve">: 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€</w:t>
            </w:r>
          </w:p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TVA applicable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: %</w:t>
            </w:r>
          </w:p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TTC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 xml:space="preserve">: 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€</w:t>
            </w:r>
          </w:p>
        </w:tc>
      </w:tr>
    </w:tbl>
    <w:p w:rsidR="00BC0EA7" w:rsidRDefault="00BC0EA7" w:rsidP="00BC0EA7">
      <w:pPr>
        <w:pStyle w:val="Standard"/>
        <w:ind w:left="567"/>
        <w:rPr>
          <w:rFonts w:ascii="Marianne" w:hAnsi="Marianne" w:cs="Georgia"/>
          <w:bCs/>
          <w:color w:val="000000"/>
        </w:rPr>
      </w:pPr>
    </w:p>
    <w:p w:rsidR="00BC0EA7" w:rsidRPr="00BC0EA7" w:rsidRDefault="00BC0EA7" w:rsidP="00BC0EA7">
      <w:pPr>
        <w:pStyle w:val="Standard"/>
        <w:ind w:left="567"/>
        <w:jc w:val="center"/>
        <w:rPr>
          <w:rFonts w:ascii="Marianne" w:hAnsi="Marianne"/>
          <w:b/>
          <w:sz w:val="28"/>
          <w:szCs w:val="32"/>
        </w:rPr>
      </w:pPr>
      <w:r w:rsidRPr="00BC0EA7">
        <w:rPr>
          <w:rFonts w:ascii="Marianne" w:hAnsi="Marianne"/>
          <w:b/>
          <w:sz w:val="28"/>
          <w:szCs w:val="32"/>
        </w:rPr>
        <w:t>2025 -</w:t>
      </w:r>
      <w:r w:rsidRPr="00BC0EA7">
        <w:rPr>
          <w:rFonts w:ascii="Marianne" w:hAnsi="Marianne"/>
          <w:b/>
          <w:sz w:val="22"/>
        </w:rPr>
        <w:t xml:space="preserve"> </w:t>
      </w:r>
      <w:r w:rsidRPr="00BC0EA7">
        <w:rPr>
          <w:rFonts w:ascii="Marianne" w:hAnsi="Marianne" w:cs="Georgia"/>
          <w:b/>
          <w:bCs/>
          <w:color w:val="000000"/>
          <w:sz w:val="28"/>
          <w:szCs w:val="32"/>
        </w:rPr>
        <w:t>CCE Jeunes chevaux</w:t>
      </w:r>
    </w:p>
    <w:p w:rsidR="00BC0EA7" w:rsidRDefault="00BC0EA7" w:rsidP="00BC0EA7">
      <w:pPr>
        <w:pStyle w:val="Framecontents"/>
        <w:jc w:val="center"/>
        <w:rPr>
          <w:rFonts w:ascii="Marianne" w:hAnsi="Marianne"/>
          <w:b/>
        </w:rPr>
      </w:pPr>
      <w:r>
        <w:rPr>
          <w:rFonts w:ascii="Marianne" w:hAnsi="Marianne"/>
          <w:b/>
        </w:rPr>
        <w:t>Sonorisation</w:t>
      </w:r>
    </w:p>
    <w:p w:rsidR="00BC0EA7" w:rsidRDefault="00BC0EA7" w:rsidP="00BC0EA7">
      <w:pPr>
        <w:pStyle w:val="Standard"/>
        <w:ind w:left="567"/>
        <w:jc w:val="center"/>
        <w:rPr>
          <w:rFonts w:ascii="Marianne" w:hAnsi="Marianne" w:cs="Georgia"/>
          <w:bCs/>
          <w:color w:val="000000"/>
        </w:rPr>
      </w:pPr>
    </w:p>
    <w:tbl>
      <w:tblPr>
        <w:tblW w:w="8914" w:type="dxa"/>
        <w:tblInd w:w="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08"/>
        <w:gridCol w:w="3906"/>
      </w:tblGrid>
      <w:tr w:rsidR="00BC0EA7" w:rsidRPr="00943AC5" w:rsidTr="005B6D3F">
        <w:trPr>
          <w:trHeight w:val="332"/>
        </w:trPr>
        <w:tc>
          <w:tcPr>
            <w:tcW w:w="8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3B2C9D" w:rsidRDefault="00BC0EA7" w:rsidP="005B6D3F">
            <w:pPr>
              <w:pStyle w:val="Standard"/>
              <w:spacing w:line="360" w:lineRule="auto"/>
              <w:jc w:val="center"/>
              <w:rPr>
                <w:rFonts w:ascii="Marianne" w:hAnsi="Marianne"/>
                <w:b/>
                <w:bCs/>
              </w:rPr>
            </w:pPr>
            <w:r w:rsidRPr="003B2C9D">
              <w:rPr>
                <w:rFonts w:ascii="Marianne" w:hAnsi="Marianne"/>
                <w:b/>
                <w:bCs/>
              </w:rPr>
              <w:t>Site de Terrefort  Jour 1</w:t>
            </w:r>
          </w:p>
        </w:tc>
      </w:tr>
      <w:tr w:rsidR="00BC0EA7" w:rsidRPr="00943AC5" w:rsidTr="005B6D3F"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9095E" w:rsidRDefault="00BC0EA7" w:rsidP="005B6D3F">
            <w:pPr>
              <w:pStyle w:val="Standard"/>
              <w:snapToGrid w:val="0"/>
              <w:spacing w:line="360" w:lineRule="auto"/>
              <w:rPr>
                <w:rFonts w:ascii="Marianne" w:hAnsi="Marianne"/>
                <w:b/>
                <w:bCs/>
                <w:sz w:val="22"/>
                <w:szCs w:val="22"/>
              </w:rPr>
            </w:pPr>
          </w:p>
          <w:p w:rsidR="00BC0EA7" w:rsidRPr="0099095E" w:rsidRDefault="00BC0EA7" w:rsidP="005B6D3F">
            <w:pPr>
              <w:pStyle w:val="Standard"/>
              <w:spacing w:line="360" w:lineRule="auto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Dressage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: 1 carri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è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re de comp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é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tition 2 pistes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HT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 xml:space="preserve">: 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€</w:t>
            </w:r>
          </w:p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TVA applicable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: %</w:t>
            </w:r>
          </w:p>
          <w:p w:rsidR="00BC0EA7" w:rsidRPr="0099095E" w:rsidRDefault="00BC0EA7" w:rsidP="005B6D3F">
            <w:pPr>
              <w:pStyle w:val="Standard"/>
              <w:spacing w:line="360" w:lineRule="auto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TTC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 xml:space="preserve">: 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€</w:t>
            </w:r>
          </w:p>
        </w:tc>
      </w:tr>
      <w:tr w:rsidR="00BC0EA7" w:rsidRPr="00943AC5" w:rsidTr="005B6D3F"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9095E" w:rsidRDefault="00BC0EA7" w:rsidP="005B6D3F">
            <w:pPr>
              <w:pStyle w:val="Standard"/>
              <w:snapToGrid w:val="0"/>
              <w:spacing w:line="360" w:lineRule="auto"/>
              <w:rPr>
                <w:rFonts w:ascii="Marianne" w:hAnsi="Marianne"/>
                <w:b/>
                <w:bCs/>
                <w:sz w:val="22"/>
                <w:szCs w:val="22"/>
              </w:rPr>
            </w:pPr>
          </w:p>
          <w:p w:rsidR="00BC0EA7" w:rsidRPr="0099095E" w:rsidRDefault="00BC0EA7" w:rsidP="005B6D3F">
            <w:pPr>
              <w:pStyle w:val="Standard"/>
              <w:spacing w:line="360" w:lineRule="auto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Saut d'obstacles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: 1 carri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è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re de comp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é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tition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HT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 xml:space="preserve">: 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€</w:t>
            </w:r>
          </w:p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TVA applicable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: %</w:t>
            </w:r>
          </w:p>
          <w:p w:rsidR="00BC0EA7" w:rsidRPr="0099095E" w:rsidRDefault="00BC0EA7" w:rsidP="005B6D3F">
            <w:pPr>
              <w:pStyle w:val="Standard"/>
              <w:spacing w:line="360" w:lineRule="auto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TTC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 xml:space="preserve">: 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€</w:t>
            </w:r>
          </w:p>
        </w:tc>
      </w:tr>
      <w:tr w:rsidR="00BC0EA7" w:rsidRPr="00943AC5" w:rsidTr="005B6D3F"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9095E" w:rsidRDefault="00BC0EA7" w:rsidP="005B6D3F">
            <w:pPr>
              <w:pStyle w:val="Standard"/>
              <w:snapToGrid w:val="0"/>
              <w:spacing w:line="360" w:lineRule="auto"/>
              <w:rPr>
                <w:rFonts w:ascii="Marianne" w:hAnsi="Marianne"/>
                <w:b/>
                <w:bCs/>
                <w:sz w:val="22"/>
                <w:szCs w:val="22"/>
              </w:rPr>
            </w:pPr>
          </w:p>
          <w:p w:rsidR="00BC0EA7" w:rsidRPr="0099095E" w:rsidRDefault="00BC0EA7" w:rsidP="005B6D3F">
            <w:pPr>
              <w:pStyle w:val="Standard"/>
              <w:snapToGrid w:val="0"/>
              <w:spacing w:line="360" w:lineRule="auto"/>
              <w:rPr>
                <w:rFonts w:ascii="Marianne" w:hAnsi="Marianne"/>
                <w:b/>
                <w:bCs/>
                <w:sz w:val="22"/>
                <w:szCs w:val="22"/>
              </w:rPr>
            </w:pPr>
            <w:r>
              <w:rPr>
                <w:rFonts w:ascii="Marianne" w:hAnsi="Marianne"/>
                <w:bCs/>
                <w:sz w:val="22"/>
                <w:szCs w:val="22"/>
              </w:rPr>
              <w:t>NEP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: 1 carri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è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re de comp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é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tition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HT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 xml:space="preserve">: 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€</w:t>
            </w:r>
          </w:p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TVA applicable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: %</w:t>
            </w:r>
          </w:p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TTC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 xml:space="preserve">: 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€</w:t>
            </w:r>
          </w:p>
        </w:tc>
      </w:tr>
      <w:tr w:rsidR="00BC0EA7" w:rsidRPr="00943AC5" w:rsidTr="005B6D3F"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9095E" w:rsidRDefault="00BC0EA7" w:rsidP="005B6D3F">
            <w:pPr>
              <w:pStyle w:val="Standard"/>
              <w:snapToGrid w:val="0"/>
              <w:spacing w:line="360" w:lineRule="auto"/>
              <w:rPr>
                <w:rFonts w:ascii="Marianne" w:hAnsi="Marianne"/>
                <w:b/>
                <w:bCs/>
                <w:sz w:val="22"/>
                <w:szCs w:val="22"/>
              </w:rPr>
            </w:pPr>
          </w:p>
          <w:p w:rsidR="00BC0EA7" w:rsidRPr="0099095E" w:rsidRDefault="00BC0EA7" w:rsidP="005B6D3F">
            <w:pPr>
              <w:pStyle w:val="Standard"/>
              <w:spacing w:line="360" w:lineRule="auto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Détente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: 3 carri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è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res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HT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 xml:space="preserve">: 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€</w:t>
            </w:r>
          </w:p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TVA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applicable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: %</w:t>
            </w:r>
          </w:p>
          <w:p w:rsidR="00BC0EA7" w:rsidRPr="0099095E" w:rsidRDefault="00BC0EA7" w:rsidP="005B6D3F">
            <w:pPr>
              <w:pStyle w:val="Standard"/>
              <w:spacing w:line="360" w:lineRule="auto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TTC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 xml:space="preserve">: 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€</w:t>
            </w:r>
          </w:p>
        </w:tc>
      </w:tr>
      <w:tr w:rsidR="00BC0EA7" w:rsidRPr="00943AC5" w:rsidTr="005B6D3F"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9095E" w:rsidRDefault="00BC0EA7" w:rsidP="005B6D3F">
            <w:pPr>
              <w:pStyle w:val="Standard"/>
              <w:rPr>
                <w:rFonts w:ascii="Marianne" w:hAnsi="Marianne"/>
                <w:b/>
                <w:sz w:val="22"/>
                <w:szCs w:val="22"/>
              </w:rPr>
            </w:pPr>
            <w:r w:rsidRPr="0099095E">
              <w:rPr>
                <w:rFonts w:ascii="Marianne" w:hAnsi="Marianne"/>
                <w:sz w:val="22"/>
                <w:szCs w:val="22"/>
              </w:rPr>
              <w:t>1 terrain de cross</w:t>
            </w:r>
          </w:p>
          <w:p w:rsidR="00BC0EA7" w:rsidRPr="0099095E" w:rsidRDefault="00BC0EA7" w:rsidP="005B6D3F">
            <w:pPr>
              <w:pStyle w:val="Standard"/>
              <w:rPr>
                <w:rFonts w:ascii="Marianne" w:hAnsi="Marianne"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Départ/arrivée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HT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 xml:space="preserve">: 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€</w:t>
            </w:r>
          </w:p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TVA applicable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: %</w:t>
            </w:r>
          </w:p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TTC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 xml:space="preserve">: 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€</w:t>
            </w:r>
          </w:p>
        </w:tc>
      </w:tr>
      <w:tr w:rsidR="00BC0EA7" w:rsidRPr="00943AC5" w:rsidTr="005B6D3F">
        <w:trPr>
          <w:trHeight w:val="273"/>
        </w:trPr>
        <w:tc>
          <w:tcPr>
            <w:tcW w:w="8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9095E" w:rsidRDefault="00BC0EA7" w:rsidP="005B6D3F">
            <w:pPr>
              <w:pStyle w:val="Standard"/>
              <w:spacing w:line="360" w:lineRule="auto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Options</w:t>
            </w:r>
          </w:p>
        </w:tc>
      </w:tr>
      <w:tr w:rsidR="00BC0EA7" w:rsidRPr="00943AC5" w:rsidTr="005B6D3F"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9095E" w:rsidRDefault="00BC0EA7" w:rsidP="005B6D3F">
            <w:pPr>
              <w:pStyle w:val="Standard"/>
              <w:snapToGrid w:val="0"/>
              <w:spacing w:line="360" w:lineRule="auto"/>
              <w:rPr>
                <w:rFonts w:ascii="Marianne" w:hAnsi="Marianne"/>
                <w:b/>
                <w:bCs/>
                <w:sz w:val="22"/>
                <w:szCs w:val="22"/>
              </w:rPr>
            </w:pPr>
          </w:p>
          <w:p w:rsidR="00BC0EA7" w:rsidRPr="0099095E" w:rsidRDefault="00BC0EA7" w:rsidP="005B6D3F">
            <w:pPr>
              <w:pStyle w:val="Standard"/>
              <w:spacing w:line="360" w:lineRule="auto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Dressage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: 1 carri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è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re de comp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é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tition 1 piste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HT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 xml:space="preserve">: 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€</w:t>
            </w:r>
          </w:p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TVA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applicable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: %</w:t>
            </w:r>
          </w:p>
          <w:p w:rsidR="00BC0EA7" w:rsidRPr="0099095E" w:rsidRDefault="00BC0EA7" w:rsidP="005B6D3F">
            <w:pPr>
              <w:pStyle w:val="Standard"/>
              <w:spacing w:line="360" w:lineRule="auto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TTC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 xml:space="preserve">: 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€</w:t>
            </w:r>
          </w:p>
        </w:tc>
      </w:tr>
      <w:tr w:rsidR="00BC0EA7" w:rsidRPr="00943AC5" w:rsidTr="005B6D3F"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9095E" w:rsidRDefault="00BC0EA7" w:rsidP="005B6D3F">
            <w:pPr>
              <w:pStyle w:val="Standard"/>
              <w:snapToGrid w:val="0"/>
              <w:spacing w:line="360" w:lineRule="auto"/>
              <w:rPr>
                <w:rFonts w:ascii="Marianne" w:hAnsi="Marianne"/>
                <w:b/>
                <w:bCs/>
                <w:sz w:val="22"/>
                <w:szCs w:val="22"/>
              </w:rPr>
            </w:pPr>
          </w:p>
          <w:p w:rsidR="00BC0EA7" w:rsidRPr="0099095E" w:rsidRDefault="00BC0EA7" w:rsidP="005B6D3F">
            <w:pPr>
              <w:pStyle w:val="Standard"/>
              <w:spacing w:line="360" w:lineRule="auto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Détente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: 1 carri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è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re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HT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 xml:space="preserve">: 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€</w:t>
            </w:r>
          </w:p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TVA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applicable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: %</w:t>
            </w:r>
          </w:p>
          <w:p w:rsidR="00BC0EA7" w:rsidRPr="0099095E" w:rsidRDefault="00BC0EA7" w:rsidP="005B6D3F">
            <w:pPr>
              <w:pStyle w:val="Standard"/>
              <w:spacing w:line="360" w:lineRule="auto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TTC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 xml:space="preserve">: 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€</w:t>
            </w:r>
          </w:p>
        </w:tc>
      </w:tr>
      <w:tr w:rsidR="00BC0EA7" w:rsidRPr="00943AC5" w:rsidTr="005B6D3F">
        <w:trPr>
          <w:trHeight w:val="464"/>
        </w:trPr>
        <w:tc>
          <w:tcPr>
            <w:tcW w:w="8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3B2C9D" w:rsidRDefault="00BC0EA7" w:rsidP="005B6D3F">
            <w:pPr>
              <w:pStyle w:val="Standard"/>
              <w:jc w:val="center"/>
              <w:rPr>
                <w:rFonts w:ascii="Marianne" w:hAnsi="Marianne"/>
                <w:b/>
                <w:bCs/>
              </w:rPr>
            </w:pPr>
            <w:r w:rsidRPr="003B2C9D">
              <w:rPr>
                <w:rFonts w:ascii="Marianne" w:hAnsi="Marianne"/>
                <w:b/>
                <w:bCs/>
              </w:rPr>
              <w:t>Site de Verrie Jour 2</w:t>
            </w:r>
          </w:p>
        </w:tc>
      </w:tr>
      <w:tr w:rsidR="00BC0EA7" w:rsidRPr="00943AC5" w:rsidTr="005B6D3F"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9095E" w:rsidRDefault="00BC0EA7" w:rsidP="005B6D3F">
            <w:pPr>
              <w:pStyle w:val="Standard"/>
              <w:rPr>
                <w:rFonts w:ascii="Marianne" w:hAnsi="Marianne"/>
                <w:b/>
                <w:sz w:val="22"/>
                <w:szCs w:val="22"/>
              </w:rPr>
            </w:pPr>
            <w:r w:rsidRPr="0099095E">
              <w:rPr>
                <w:rFonts w:ascii="Marianne" w:hAnsi="Marianne"/>
                <w:sz w:val="22"/>
                <w:szCs w:val="22"/>
              </w:rPr>
              <w:t>1 terrain de cross</w:t>
            </w:r>
          </w:p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 xml:space="preserve">(Parcours de cross </w:t>
            </w:r>
            <w:r>
              <w:rPr>
                <w:rFonts w:ascii="Marianne" w:hAnsi="Marianne"/>
                <w:bCs/>
                <w:sz w:val="22"/>
                <w:szCs w:val="22"/>
              </w:rPr>
              <w:t>)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HT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 xml:space="preserve">: 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€</w:t>
            </w:r>
          </w:p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TVA applicable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: %</w:t>
            </w:r>
          </w:p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TTC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 xml:space="preserve">: 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€</w:t>
            </w:r>
          </w:p>
        </w:tc>
      </w:tr>
      <w:tr w:rsidR="00BC0EA7" w:rsidRPr="00943AC5" w:rsidTr="005B6D3F">
        <w:tc>
          <w:tcPr>
            <w:tcW w:w="8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9095E" w:rsidRDefault="00BC0EA7" w:rsidP="005B6D3F">
            <w:pPr>
              <w:pStyle w:val="Standard"/>
              <w:jc w:val="center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Divers durant toute la manifestation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(en option)</w:t>
            </w:r>
          </w:p>
        </w:tc>
      </w:tr>
      <w:tr w:rsidR="00BC0EA7" w:rsidRPr="00943AC5" w:rsidTr="005B6D3F"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9095E" w:rsidRDefault="00BC0EA7" w:rsidP="005B6D3F">
            <w:pPr>
              <w:pStyle w:val="Standard"/>
              <w:spacing w:line="360" w:lineRule="auto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2 enceintes sur batterie+ micro H.F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HT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 xml:space="preserve">: 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€</w:t>
            </w:r>
          </w:p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TVA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applicable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: %</w:t>
            </w:r>
          </w:p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TTC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 xml:space="preserve">: 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€</w:t>
            </w:r>
          </w:p>
        </w:tc>
      </w:tr>
      <w:tr w:rsidR="00BC0EA7" w:rsidRPr="00943AC5" w:rsidTr="005B6D3F">
        <w:tc>
          <w:tcPr>
            <w:tcW w:w="8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9095E" w:rsidRDefault="00BC0EA7" w:rsidP="005B6D3F">
            <w:pPr>
              <w:pStyle w:val="Standard"/>
              <w:jc w:val="center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Modalités d’organisation de la manifestation</w:t>
            </w:r>
          </w:p>
        </w:tc>
      </w:tr>
      <w:tr w:rsidR="00BC0EA7" w:rsidRPr="00943AC5" w:rsidTr="005B6D3F"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9095E" w:rsidRDefault="00BC0EA7" w:rsidP="005B6D3F">
            <w:pPr>
              <w:pStyle w:val="Standard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Installation et maintenance</w:t>
            </w:r>
          </w:p>
          <w:p w:rsidR="00BC0EA7" w:rsidRPr="0099095E" w:rsidRDefault="00BC0EA7" w:rsidP="005B6D3F">
            <w:pPr>
              <w:pStyle w:val="Standard"/>
              <w:spacing w:line="360" w:lineRule="auto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Permanence de  techniciens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HT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 xml:space="preserve">: 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€</w:t>
            </w:r>
          </w:p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TVA applicable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>: %</w:t>
            </w:r>
          </w:p>
          <w:p w:rsidR="00BC0EA7" w:rsidRPr="0099095E" w:rsidRDefault="00BC0EA7" w:rsidP="005B6D3F">
            <w:pPr>
              <w:pStyle w:val="Standard"/>
              <w:rPr>
                <w:rFonts w:ascii="Marianne" w:hAnsi="Marianne"/>
                <w:bCs/>
                <w:sz w:val="22"/>
                <w:szCs w:val="22"/>
              </w:rPr>
            </w:pPr>
            <w:r w:rsidRPr="0099095E">
              <w:rPr>
                <w:rFonts w:ascii="Marianne" w:hAnsi="Marianne"/>
                <w:bCs/>
                <w:sz w:val="22"/>
                <w:szCs w:val="22"/>
              </w:rPr>
              <w:t>TTC</w:t>
            </w:r>
            <w:r w:rsidRPr="0099095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9095E">
              <w:rPr>
                <w:rFonts w:ascii="Marianne" w:hAnsi="Marianne"/>
                <w:bCs/>
                <w:sz w:val="22"/>
                <w:szCs w:val="22"/>
              </w:rPr>
              <w:t xml:space="preserve">: </w:t>
            </w:r>
            <w:r w:rsidRPr="0099095E">
              <w:rPr>
                <w:rFonts w:ascii="Marianne" w:hAnsi="Marianne" w:cs="Marianne"/>
                <w:bCs/>
                <w:sz w:val="22"/>
                <w:szCs w:val="22"/>
              </w:rPr>
              <w:t>€</w:t>
            </w:r>
          </w:p>
        </w:tc>
      </w:tr>
    </w:tbl>
    <w:p w:rsidR="00BC0EA7" w:rsidRPr="00943AC5" w:rsidRDefault="00BC0EA7" w:rsidP="00BC0EA7">
      <w:pPr>
        <w:pStyle w:val="Standard"/>
        <w:ind w:left="567"/>
        <w:rPr>
          <w:rFonts w:ascii="Marianne" w:hAnsi="Marianne" w:cs="Georgia"/>
          <w:b/>
          <w:bCs/>
          <w:color w:val="000000"/>
        </w:rPr>
      </w:pPr>
    </w:p>
    <w:p w:rsidR="00BC0EA7" w:rsidRDefault="00BC0EA7" w:rsidP="00BC0EA7">
      <w:pPr>
        <w:pStyle w:val="Standard"/>
        <w:ind w:left="567"/>
        <w:jc w:val="center"/>
        <w:rPr>
          <w:rFonts w:ascii="Marianne" w:hAnsi="Marianne" w:cs="Georgia"/>
          <w:bCs/>
          <w:color w:val="000000"/>
        </w:rPr>
      </w:pPr>
    </w:p>
    <w:p w:rsidR="00BC0EA7" w:rsidRDefault="00BC0EA7" w:rsidP="00BC0EA7">
      <w:pPr>
        <w:pStyle w:val="Standard"/>
        <w:ind w:left="567"/>
        <w:rPr>
          <w:rFonts w:ascii="Marianne" w:hAnsi="Marianne" w:cs="Georgia"/>
          <w:bCs/>
          <w:color w:val="000000"/>
        </w:rPr>
      </w:pPr>
    </w:p>
    <w:p w:rsidR="00BC0EA7" w:rsidRDefault="00BC0EA7" w:rsidP="00BC0EA7">
      <w:pPr>
        <w:pStyle w:val="Standard"/>
        <w:ind w:left="567"/>
        <w:rPr>
          <w:rFonts w:ascii="Marianne" w:hAnsi="Marianne" w:cs="Georgia"/>
          <w:bCs/>
          <w:color w:val="000000"/>
        </w:rPr>
      </w:pPr>
    </w:p>
    <w:p w:rsidR="00BC0EA7" w:rsidRDefault="00BC0EA7" w:rsidP="00BC0EA7">
      <w:pPr>
        <w:pStyle w:val="Standard"/>
        <w:ind w:left="567"/>
        <w:rPr>
          <w:rFonts w:ascii="Marianne" w:hAnsi="Marianne" w:cs="Georgia"/>
          <w:bCs/>
          <w:color w:val="000000"/>
        </w:rPr>
      </w:pPr>
    </w:p>
    <w:tbl>
      <w:tblPr>
        <w:tblW w:w="8772" w:type="dxa"/>
        <w:tblInd w:w="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66"/>
        <w:gridCol w:w="3906"/>
      </w:tblGrid>
      <w:tr w:rsidR="00BC0EA7" w:rsidRPr="00943AC5" w:rsidTr="005B6D3F">
        <w:tc>
          <w:tcPr>
            <w:tcW w:w="8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43AC5" w:rsidRDefault="00BC0EA7" w:rsidP="005B6D3F">
            <w:pPr>
              <w:pStyle w:val="NormalWeb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595959"/>
              <w:tabs>
                <w:tab w:val="left" w:pos="330"/>
                <w:tab w:val="center" w:pos="4536"/>
              </w:tabs>
              <w:spacing w:before="0" w:after="0"/>
              <w:jc w:val="center"/>
              <w:rPr>
                <w:rFonts w:ascii="Marianne" w:hAnsi="Marianne" w:cs="Georgia"/>
                <w:color w:val="FFFFFF"/>
              </w:rPr>
            </w:pPr>
            <w:r w:rsidRPr="00943AC5">
              <w:rPr>
                <w:rFonts w:ascii="Marianne" w:hAnsi="Marianne" w:cs="Georgia"/>
                <w:color w:val="FFFFFF"/>
              </w:rPr>
              <w:t xml:space="preserve">Autres prestations   </w:t>
            </w:r>
          </w:p>
        </w:tc>
      </w:tr>
      <w:tr w:rsidR="00BC0EA7" w:rsidRPr="00943AC5" w:rsidTr="005B6D3F"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43AC5" w:rsidRDefault="00BC0EA7" w:rsidP="005B6D3F">
            <w:pPr>
              <w:pStyle w:val="Standard"/>
              <w:spacing w:line="360" w:lineRule="auto"/>
              <w:rPr>
                <w:rFonts w:ascii="Marianne" w:hAnsi="Marianne"/>
                <w:bCs/>
                <w:sz w:val="20"/>
                <w:szCs w:val="20"/>
              </w:rPr>
            </w:pPr>
            <w:r w:rsidRPr="00943AC5">
              <w:rPr>
                <w:rFonts w:ascii="Marianne" w:hAnsi="Marianne"/>
                <w:bCs/>
                <w:sz w:val="20"/>
                <w:szCs w:val="20"/>
              </w:rPr>
              <w:t>Location de talkies walkies – 12</w:t>
            </w:r>
          </w:p>
          <w:p w:rsidR="00BC0EA7" w:rsidRPr="00943AC5" w:rsidRDefault="00BC0EA7" w:rsidP="005B6D3F">
            <w:pPr>
              <w:pStyle w:val="Standard"/>
              <w:spacing w:line="360" w:lineRule="auto"/>
              <w:rPr>
                <w:rFonts w:ascii="Marianne" w:hAnsi="Marianne"/>
              </w:rPr>
            </w:pPr>
            <w:r w:rsidRPr="00943AC5">
              <w:rPr>
                <w:rFonts w:ascii="Marianne" w:hAnsi="Marianne"/>
                <w:bCs/>
                <w:sz w:val="20"/>
                <w:szCs w:val="20"/>
              </w:rPr>
              <w:t>Chargeur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EA7" w:rsidRPr="00943AC5" w:rsidRDefault="00BC0EA7" w:rsidP="005B6D3F">
            <w:pPr>
              <w:pStyle w:val="Standard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943AC5">
              <w:rPr>
                <w:rFonts w:ascii="Marianne" w:hAnsi="Marianne"/>
                <w:bCs/>
                <w:sz w:val="20"/>
                <w:szCs w:val="20"/>
              </w:rPr>
              <w:t>HT</w:t>
            </w:r>
            <w:r w:rsidRPr="00943AC5">
              <w:rPr>
                <w:rFonts w:ascii="Calibri" w:hAnsi="Calibri" w:cs="Calibri"/>
                <w:bCs/>
                <w:sz w:val="20"/>
                <w:szCs w:val="20"/>
              </w:rPr>
              <w:t> </w:t>
            </w:r>
            <w:r w:rsidRPr="00943AC5">
              <w:rPr>
                <w:rFonts w:ascii="Marianne" w:hAnsi="Marianne"/>
                <w:bCs/>
                <w:sz w:val="20"/>
                <w:szCs w:val="20"/>
              </w:rPr>
              <w:t xml:space="preserve">: </w:t>
            </w:r>
            <w:r w:rsidRPr="00943AC5">
              <w:rPr>
                <w:rFonts w:ascii="Marianne" w:hAnsi="Marianne" w:cs="Marianne"/>
                <w:bCs/>
                <w:sz w:val="20"/>
                <w:szCs w:val="20"/>
              </w:rPr>
              <w:t>€</w:t>
            </w:r>
          </w:p>
          <w:p w:rsidR="00BC0EA7" w:rsidRPr="00943AC5" w:rsidRDefault="00BC0EA7" w:rsidP="005B6D3F">
            <w:pPr>
              <w:pStyle w:val="Standard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943AC5">
              <w:rPr>
                <w:rFonts w:ascii="Marianne" w:hAnsi="Marianne"/>
                <w:bCs/>
                <w:sz w:val="20"/>
                <w:szCs w:val="20"/>
              </w:rPr>
              <w:t>TVA applicable</w:t>
            </w:r>
            <w:r w:rsidRPr="00943AC5">
              <w:rPr>
                <w:rFonts w:ascii="Calibri" w:hAnsi="Calibri" w:cs="Calibri"/>
                <w:bCs/>
                <w:sz w:val="20"/>
                <w:szCs w:val="20"/>
              </w:rPr>
              <w:t> </w:t>
            </w:r>
            <w:r w:rsidRPr="00943AC5">
              <w:rPr>
                <w:rFonts w:ascii="Marianne" w:hAnsi="Marianne"/>
                <w:bCs/>
                <w:sz w:val="20"/>
                <w:szCs w:val="20"/>
              </w:rPr>
              <w:t>: %</w:t>
            </w:r>
          </w:p>
          <w:p w:rsidR="00BC0EA7" w:rsidRPr="00943AC5" w:rsidRDefault="00BC0EA7" w:rsidP="005B6D3F">
            <w:pPr>
              <w:pStyle w:val="Standard"/>
              <w:spacing w:line="360" w:lineRule="auto"/>
              <w:rPr>
                <w:rFonts w:ascii="Marianne" w:hAnsi="Marianne"/>
              </w:rPr>
            </w:pPr>
            <w:r w:rsidRPr="00943AC5">
              <w:rPr>
                <w:rFonts w:ascii="Marianne" w:hAnsi="Marianne"/>
                <w:bCs/>
                <w:sz w:val="20"/>
                <w:szCs w:val="20"/>
              </w:rPr>
              <w:t>TTC</w:t>
            </w:r>
            <w:r w:rsidRPr="00943AC5">
              <w:rPr>
                <w:rFonts w:ascii="Calibri" w:hAnsi="Calibri" w:cs="Calibri"/>
                <w:bCs/>
                <w:sz w:val="20"/>
                <w:szCs w:val="20"/>
              </w:rPr>
              <w:t> </w:t>
            </w:r>
            <w:r w:rsidRPr="00943AC5">
              <w:rPr>
                <w:rFonts w:ascii="Marianne" w:hAnsi="Marianne"/>
                <w:bCs/>
                <w:sz w:val="20"/>
                <w:szCs w:val="20"/>
              </w:rPr>
              <w:t>: €</w:t>
            </w:r>
          </w:p>
        </w:tc>
      </w:tr>
    </w:tbl>
    <w:p w:rsidR="00BC0EA7" w:rsidRPr="00176359" w:rsidRDefault="00BC0EA7" w:rsidP="00BC0EA7">
      <w:pPr>
        <w:pStyle w:val="Framecontents"/>
        <w:rPr>
          <w:rFonts w:ascii="Marianne" w:hAnsi="Marianne"/>
        </w:rPr>
      </w:pPr>
    </w:p>
    <w:p w:rsidR="00BC0EA7" w:rsidRDefault="00BC0EA7" w:rsidP="00BC0EA7">
      <w:pPr>
        <w:pStyle w:val="Framecontents"/>
        <w:rPr>
          <w:rFonts w:ascii="Marianne" w:hAnsi="Marianne"/>
          <w:sz w:val="22"/>
          <w:szCs w:val="22"/>
        </w:rPr>
      </w:pPr>
    </w:p>
    <w:p w:rsidR="00BC0EA7" w:rsidRDefault="00BC0EA7" w:rsidP="00BC0EA7">
      <w:pPr>
        <w:pStyle w:val="Framecontents"/>
        <w:rPr>
          <w:rFonts w:ascii="Marianne" w:hAnsi="Marianne"/>
          <w:sz w:val="22"/>
          <w:szCs w:val="22"/>
        </w:rPr>
      </w:pPr>
    </w:p>
    <w:p w:rsidR="00BC0EA7" w:rsidRDefault="00BC0EA7" w:rsidP="00BC0EA7">
      <w:pPr>
        <w:pStyle w:val="Framecontents"/>
        <w:rPr>
          <w:rFonts w:ascii="Marianne" w:hAnsi="Marianne"/>
          <w:sz w:val="22"/>
          <w:szCs w:val="22"/>
        </w:rPr>
      </w:pPr>
    </w:p>
    <w:p w:rsidR="00BC0EA7" w:rsidRPr="00CB4228" w:rsidRDefault="00BC0EA7" w:rsidP="00BC0EA7">
      <w:pPr>
        <w:pStyle w:val="Framecontents"/>
        <w:rPr>
          <w:rFonts w:ascii="Marianne" w:hAnsi="Marianne"/>
          <w:sz w:val="22"/>
          <w:szCs w:val="22"/>
        </w:rPr>
      </w:pPr>
      <w:r w:rsidRPr="00CB4228">
        <w:rPr>
          <w:rFonts w:ascii="Marianne" w:hAnsi="Marianne"/>
          <w:sz w:val="22"/>
          <w:szCs w:val="22"/>
        </w:rPr>
        <w:t>A ……………………………  Le ……………………………………</w:t>
      </w:r>
    </w:p>
    <w:p w:rsidR="00BC0EA7" w:rsidRPr="00176359" w:rsidRDefault="00BC0EA7" w:rsidP="00BC0EA7">
      <w:pPr>
        <w:pStyle w:val="Framecontents"/>
        <w:rPr>
          <w:rFonts w:ascii="Marianne" w:hAnsi="Marianne"/>
        </w:rPr>
      </w:pPr>
    </w:p>
    <w:p w:rsidR="00BC0EA7" w:rsidRPr="00CB4228" w:rsidRDefault="00BC0EA7" w:rsidP="00BC0EA7">
      <w:pPr>
        <w:pStyle w:val="Framecontents"/>
        <w:rPr>
          <w:rFonts w:ascii="Marianne" w:hAnsi="Marianne"/>
          <w:sz w:val="20"/>
          <w:szCs w:val="20"/>
        </w:rPr>
      </w:pPr>
      <w:r w:rsidRPr="00CB4228">
        <w:rPr>
          <w:rFonts w:ascii="Marianne" w:hAnsi="Marianne"/>
          <w:sz w:val="20"/>
          <w:szCs w:val="20"/>
        </w:rPr>
        <w:t xml:space="preserve">Désignation du candidat                  </w:t>
      </w:r>
      <w:r w:rsidRPr="00CB4228">
        <w:rPr>
          <w:rFonts w:ascii="Marianne" w:hAnsi="Marianne"/>
          <w:sz w:val="20"/>
          <w:szCs w:val="20"/>
        </w:rPr>
        <w:tab/>
      </w:r>
      <w:r w:rsidRPr="00CB4228">
        <w:rPr>
          <w:rFonts w:ascii="Marianne" w:hAnsi="Marianne"/>
          <w:sz w:val="20"/>
          <w:szCs w:val="20"/>
        </w:rPr>
        <w:tab/>
      </w:r>
      <w:r>
        <w:rPr>
          <w:rFonts w:ascii="Marianne" w:hAnsi="Marianne"/>
          <w:sz w:val="20"/>
          <w:szCs w:val="20"/>
        </w:rPr>
        <w:tab/>
      </w:r>
      <w:r w:rsidRPr="00CB4228">
        <w:rPr>
          <w:rFonts w:ascii="Marianne" w:hAnsi="Marianne"/>
          <w:sz w:val="20"/>
          <w:szCs w:val="20"/>
        </w:rPr>
        <w:t xml:space="preserve">Nom, prénom et qualité du </w:t>
      </w:r>
      <w:r>
        <w:rPr>
          <w:rFonts w:ascii="Marianne" w:hAnsi="Marianne"/>
          <w:sz w:val="20"/>
          <w:szCs w:val="20"/>
        </w:rPr>
        <w:t>s</w:t>
      </w:r>
      <w:r w:rsidRPr="00CB4228">
        <w:rPr>
          <w:rFonts w:ascii="Marianne" w:hAnsi="Marianne"/>
          <w:sz w:val="20"/>
          <w:szCs w:val="20"/>
        </w:rPr>
        <w:t>ignataire</w:t>
      </w:r>
    </w:p>
    <w:p w:rsidR="00BC0EA7" w:rsidRPr="00CB4228" w:rsidRDefault="00BC0EA7" w:rsidP="00BC0EA7">
      <w:pPr>
        <w:pStyle w:val="Framecontents"/>
        <w:rPr>
          <w:rFonts w:ascii="Marianne" w:hAnsi="Marianne"/>
          <w:sz w:val="18"/>
          <w:szCs w:val="18"/>
        </w:rPr>
      </w:pPr>
      <w:r w:rsidRPr="00CB4228">
        <w:rPr>
          <w:rFonts w:ascii="Marianne" w:hAnsi="Marianne"/>
          <w:sz w:val="18"/>
          <w:szCs w:val="18"/>
        </w:rPr>
        <w:t>(Raison sociale, SIRET, NAF, adresse et téléphone)</w:t>
      </w:r>
      <w:r w:rsidRPr="00CB4228">
        <w:rPr>
          <w:rFonts w:ascii="Marianne" w:hAnsi="Marianne"/>
          <w:sz w:val="18"/>
          <w:szCs w:val="18"/>
        </w:rPr>
        <w:tab/>
      </w:r>
      <w:r w:rsidRPr="00CB4228">
        <w:rPr>
          <w:rFonts w:ascii="Marianne" w:hAnsi="Marianne"/>
          <w:sz w:val="18"/>
          <w:szCs w:val="18"/>
        </w:rPr>
        <w:tab/>
      </w:r>
      <w:r>
        <w:rPr>
          <w:rFonts w:ascii="Marianne" w:hAnsi="Marianne"/>
          <w:sz w:val="18"/>
          <w:szCs w:val="18"/>
        </w:rPr>
        <w:t xml:space="preserve">     </w:t>
      </w:r>
      <w:r w:rsidRPr="00CB4228">
        <w:rPr>
          <w:rFonts w:ascii="Marianne" w:hAnsi="Marianne"/>
          <w:sz w:val="18"/>
          <w:szCs w:val="18"/>
        </w:rPr>
        <w:t>(cachet et signature)</w:t>
      </w:r>
    </w:p>
    <w:p w:rsidR="00BC0EA7" w:rsidRPr="00176359" w:rsidRDefault="00BC0EA7" w:rsidP="00BC0EA7">
      <w:pPr>
        <w:pStyle w:val="Textbody"/>
        <w:rPr>
          <w:rFonts w:ascii="Marianne" w:hAnsi="Marianne"/>
          <w:color w:val="000000"/>
          <w:sz w:val="20"/>
          <w:szCs w:val="20"/>
        </w:rPr>
      </w:pPr>
    </w:p>
    <w:p w:rsidR="00B95C38" w:rsidRDefault="00B95C38"/>
    <w:sectPr w:rsidR="00B95C38" w:rsidSect="00BC0EA7">
      <w:headerReference w:type="default" r:id="rId7"/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7AD" w:rsidRDefault="00BD57AD" w:rsidP="00BC0EA7">
      <w:r>
        <w:separator/>
      </w:r>
    </w:p>
  </w:endnote>
  <w:endnote w:type="continuationSeparator" w:id="0">
    <w:p w:rsidR="00BD57AD" w:rsidRDefault="00BD57AD" w:rsidP="00BC0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EA7" w:rsidRPr="00BC0EA7" w:rsidRDefault="00BC0EA7" w:rsidP="00BC0EA7">
    <w:pPr>
      <w:pStyle w:val="Pieddepage"/>
      <w:jc w:val="right"/>
      <w:rPr>
        <w:rFonts w:ascii="Marianne" w:hAnsi="Marianne"/>
        <w:sz w:val="20"/>
      </w:rPr>
    </w:pPr>
    <w:r w:rsidRPr="00BC0EA7">
      <w:rPr>
        <w:rFonts w:ascii="Marianne" w:hAnsi="Marianne"/>
        <w:sz w:val="20"/>
      </w:rPr>
      <w:t xml:space="preserve">Page </w:t>
    </w:r>
    <w:r w:rsidRPr="00BC0EA7">
      <w:rPr>
        <w:rFonts w:ascii="Marianne" w:hAnsi="Marianne"/>
        <w:b/>
        <w:bCs/>
        <w:sz w:val="20"/>
      </w:rPr>
      <w:fldChar w:fldCharType="begin"/>
    </w:r>
    <w:r w:rsidRPr="00BC0EA7">
      <w:rPr>
        <w:rFonts w:ascii="Marianne" w:hAnsi="Marianne"/>
        <w:b/>
        <w:bCs/>
        <w:sz w:val="20"/>
      </w:rPr>
      <w:instrText>PAGE  \* Arabic  \* MERGEFORMAT</w:instrText>
    </w:r>
    <w:r w:rsidRPr="00BC0EA7">
      <w:rPr>
        <w:rFonts w:ascii="Marianne" w:hAnsi="Marianne"/>
        <w:b/>
        <w:bCs/>
        <w:sz w:val="20"/>
      </w:rPr>
      <w:fldChar w:fldCharType="separate"/>
    </w:r>
    <w:r w:rsidR="006C693F">
      <w:rPr>
        <w:rFonts w:ascii="Marianne" w:hAnsi="Marianne"/>
        <w:b/>
        <w:bCs/>
        <w:noProof/>
        <w:sz w:val="20"/>
      </w:rPr>
      <w:t>1</w:t>
    </w:r>
    <w:r w:rsidRPr="00BC0EA7">
      <w:rPr>
        <w:rFonts w:ascii="Marianne" w:hAnsi="Marianne"/>
        <w:b/>
        <w:bCs/>
        <w:sz w:val="20"/>
      </w:rPr>
      <w:fldChar w:fldCharType="end"/>
    </w:r>
    <w:r w:rsidRPr="00BC0EA7">
      <w:rPr>
        <w:rFonts w:ascii="Marianne" w:hAnsi="Marianne"/>
        <w:sz w:val="20"/>
      </w:rPr>
      <w:t xml:space="preserve"> sur </w:t>
    </w:r>
    <w:r w:rsidRPr="00BC0EA7">
      <w:rPr>
        <w:rFonts w:ascii="Marianne" w:hAnsi="Marianne"/>
        <w:b/>
        <w:bCs/>
        <w:sz w:val="20"/>
      </w:rPr>
      <w:fldChar w:fldCharType="begin"/>
    </w:r>
    <w:r w:rsidRPr="00BC0EA7">
      <w:rPr>
        <w:rFonts w:ascii="Marianne" w:hAnsi="Marianne"/>
        <w:b/>
        <w:bCs/>
        <w:sz w:val="20"/>
      </w:rPr>
      <w:instrText>NUMPAGES  \* Arabic  \* MERGEFORMAT</w:instrText>
    </w:r>
    <w:r w:rsidRPr="00BC0EA7">
      <w:rPr>
        <w:rFonts w:ascii="Marianne" w:hAnsi="Marianne"/>
        <w:b/>
        <w:bCs/>
        <w:sz w:val="20"/>
      </w:rPr>
      <w:fldChar w:fldCharType="separate"/>
    </w:r>
    <w:r w:rsidR="006C693F">
      <w:rPr>
        <w:rFonts w:ascii="Marianne" w:hAnsi="Marianne"/>
        <w:b/>
        <w:bCs/>
        <w:noProof/>
        <w:sz w:val="20"/>
      </w:rPr>
      <w:t>3</w:t>
    </w:r>
    <w:r w:rsidRPr="00BC0EA7">
      <w:rPr>
        <w:rFonts w:ascii="Marianne" w:hAnsi="Marianne"/>
        <w:b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7AD" w:rsidRDefault="00BD57AD" w:rsidP="00BC0EA7">
      <w:r>
        <w:separator/>
      </w:r>
    </w:p>
  </w:footnote>
  <w:footnote w:type="continuationSeparator" w:id="0">
    <w:p w:rsidR="00BD57AD" w:rsidRDefault="00BD57AD" w:rsidP="00BC0E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EA7" w:rsidRPr="00F076C4" w:rsidRDefault="00BC0EA7" w:rsidP="00BC0EA7">
    <w:pPr>
      <w:widowControl/>
      <w:suppressLineNumbers w:val="0"/>
      <w:tabs>
        <w:tab w:val="clear" w:pos="4195"/>
        <w:tab w:val="clear" w:pos="8391"/>
      </w:tabs>
      <w:suppressAutoHyphens w:val="0"/>
      <w:autoSpaceDN/>
      <w:ind w:left="238"/>
      <w:textAlignment w:val="auto"/>
      <w:rPr>
        <w:rFonts w:ascii="Marianne" w:hAnsi="Marianne" w:cs="Mangal"/>
        <w:b/>
        <w:bCs/>
        <w:sz w:val="28"/>
        <w:szCs w:val="36"/>
      </w:rPr>
    </w:pPr>
    <w:r w:rsidRPr="00F076C4">
      <w:rPr>
        <w:rFonts w:ascii="Marianne" w:hAnsi="Marianne" w:cs="Mangal"/>
        <w:b/>
        <w:bCs/>
        <w:sz w:val="28"/>
        <w:szCs w:val="36"/>
      </w:rPr>
      <w:t>Procédure N°2024-25 Eclairage et Sonorisation des compétitions et évènements de l’IFCE sur le site de Saumur</w:t>
    </w:r>
  </w:p>
  <w:p w:rsidR="00BC0EA7" w:rsidRDefault="00BC0EA7" w:rsidP="00BC0EA7">
    <w:pPr>
      <w:widowControl/>
      <w:suppressLineNumbers w:val="0"/>
      <w:tabs>
        <w:tab w:val="clear" w:pos="4195"/>
        <w:tab w:val="clear" w:pos="8391"/>
      </w:tabs>
      <w:suppressAutoHyphens w:val="0"/>
      <w:autoSpaceDN/>
      <w:spacing w:before="240"/>
      <w:ind w:left="238"/>
      <w:textAlignment w:val="auto"/>
      <w:rPr>
        <w:rFonts w:ascii="Marianne" w:hAnsi="Marianne"/>
        <w:color w:val="000000" w:themeColor="text1"/>
        <w:sz w:val="28"/>
      </w:rPr>
    </w:pPr>
    <w:r w:rsidRPr="00BC0EA7">
      <w:rPr>
        <w:rFonts w:ascii="Marianne" w:hAnsi="Marianne"/>
        <w:color w:val="000000" w:themeColor="text1"/>
        <w:sz w:val="28"/>
      </w:rPr>
      <w:t>Proposition de prix LOT 2</w:t>
    </w:r>
  </w:p>
  <w:p w:rsidR="00BC0EA7" w:rsidRDefault="00BC0EA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555EE"/>
    <w:multiLevelType w:val="hybridMultilevel"/>
    <w:tmpl w:val="694ABCAC"/>
    <w:lvl w:ilvl="0" w:tplc="7C207B12">
      <w:start w:val="1"/>
      <w:numFmt w:val="decimal"/>
      <w:pStyle w:val="Titre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022870"/>
    <w:multiLevelType w:val="multilevel"/>
    <w:tmpl w:val="1EFC1ECA"/>
    <w:styleLink w:val="Outline"/>
    <w:lvl w:ilvl="0">
      <w:numFmt w:val="none"/>
      <w:lvlText w:val="%1"/>
      <w:lvlJc w:val="left"/>
      <w:pPr>
        <w:ind w:left="432" w:hanging="432"/>
      </w:pPr>
    </w:lvl>
    <w:lvl w:ilvl="1">
      <w:start w:val="1"/>
      <w:numFmt w:val="decimal"/>
      <w:lvlText w:val="%2• "/>
      <w:lvlJc w:val="left"/>
      <w:pPr>
        <w:ind w:left="576" w:hanging="576"/>
      </w:pPr>
    </w:lvl>
    <w:lvl w:ilvl="2">
      <w:start w:val="1"/>
      <w:numFmt w:val="decimal"/>
      <w:lvlText w:val="%3• "/>
      <w:lvlJc w:val="left"/>
      <w:pPr>
        <w:ind w:left="720" w:hanging="720"/>
      </w:pPr>
    </w:lvl>
    <w:lvl w:ilvl="3">
      <w:start w:val="1"/>
      <w:numFmt w:val="decimal"/>
      <w:lvlText w:val="%4• "/>
      <w:lvlJc w:val="left"/>
      <w:pPr>
        <w:ind w:left="864" w:hanging="864"/>
      </w:pPr>
    </w:lvl>
    <w:lvl w:ilvl="4">
      <w:start w:val="1"/>
      <w:numFmt w:val="decimal"/>
      <w:lvlText w:val="%5• "/>
      <w:lvlJc w:val="left"/>
      <w:pPr>
        <w:ind w:left="1008" w:hanging="1008"/>
      </w:pPr>
    </w:lvl>
    <w:lvl w:ilvl="5">
      <w:start w:val="1"/>
      <w:numFmt w:val="decimal"/>
      <w:lvlText w:val="%6• "/>
      <w:lvlJc w:val="left"/>
      <w:pPr>
        <w:ind w:left="1152" w:hanging="1152"/>
      </w:pPr>
    </w:lvl>
    <w:lvl w:ilvl="6">
      <w:start w:val="1"/>
      <w:numFmt w:val="decimal"/>
      <w:lvlText w:val="%7• "/>
      <w:lvlJc w:val="left"/>
      <w:pPr>
        <w:ind w:left="1296" w:hanging="1296"/>
      </w:pPr>
    </w:lvl>
    <w:lvl w:ilvl="7">
      <w:start w:val="1"/>
      <w:numFmt w:val="decimal"/>
      <w:lvlText w:val="%8• "/>
      <w:lvlJc w:val="left"/>
      <w:pPr>
        <w:ind w:left="1440" w:hanging="1440"/>
      </w:pPr>
    </w:lvl>
    <w:lvl w:ilvl="8">
      <w:start w:val="1"/>
      <w:numFmt w:val="decimal"/>
      <w:lvlText w:val="%9• "/>
      <w:lvlJc w:val="left"/>
      <w:pPr>
        <w:ind w:left="1584" w:hanging="1584"/>
      </w:pPr>
    </w:lvl>
  </w:abstractNum>
  <w:abstractNum w:abstractNumId="2" w15:restartNumberingAfterBreak="0">
    <w:nsid w:val="449F4926"/>
    <w:multiLevelType w:val="multilevel"/>
    <w:tmpl w:val="0308BD6A"/>
    <w:styleLink w:val="Numbering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3" w15:restartNumberingAfterBreak="0">
    <w:nsid w:val="7B2B780B"/>
    <w:multiLevelType w:val="hybridMultilevel"/>
    <w:tmpl w:val="03E265F0"/>
    <w:name w:val="WW8Num22"/>
    <w:lvl w:ilvl="0" w:tplc="48FEA89C">
      <w:start w:val="1"/>
      <w:numFmt w:val="decimal"/>
      <w:pStyle w:val="Titre2"/>
      <w:lvlText w:val="%1.1"/>
      <w:lvlJc w:val="left"/>
      <w:pPr>
        <w:ind w:left="720" w:hanging="360"/>
      </w:pPr>
      <w:rPr>
        <w:rFonts w:ascii="Arial Narrow" w:hAnsi="Arial Narrow" w:cs="Arial Narrow"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EA7"/>
    <w:rsid w:val="006C693F"/>
    <w:rsid w:val="00B95C38"/>
    <w:rsid w:val="00BC0EA7"/>
    <w:rsid w:val="00BD57AD"/>
    <w:rsid w:val="00E60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6A7A66-FA6E-4172-901C-7A90E7EAE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EA7"/>
    <w:pPr>
      <w:widowControl w:val="0"/>
      <w:suppressLineNumbers/>
      <w:tabs>
        <w:tab w:val="center" w:pos="4195"/>
        <w:tab w:val="right" w:pos="8391"/>
      </w:tabs>
      <w:suppressAutoHyphens/>
      <w:autoSpaceDN w:val="0"/>
      <w:spacing w:after="0" w:line="240" w:lineRule="auto"/>
      <w:jc w:val="both"/>
      <w:textAlignment w:val="baseline"/>
    </w:pPr>
    <w:rPr>
      <w:rFonts w:ascii="Georgia" w:eastAsia="SimSun" w:hAnsi="Georgia" w:cs="Lucida Sans"/>
      <w:kern w:val="3"/>
      <w:szCs w:val="24"/>
      <w:lang w:eastAsia="zh-CN" w:bidi="hi-IN"/>
    </w:rPr>
  </w:style>
  <w:style w:type="paragraph" w:styleId="Titre1">
    <w:name w:val="heading 1"/>
    <w:basedOn w:val="Normal"/>
    <w:next w:val="Normal"/>
    <w:link w:val="Titre1Car"/>
    <w:qFormat/>
    <w:rsid w:val="00E601E7"/>
    <w:pPr>
      <w:keepNext/>
      <w:numPr>
        <w:numId w:val="1"/>
      </w:numPr>
      <w:spacing w:before="60" w:after="60"/>
      <w:outlineLvl w:val="0"/>
    </w:pPr>
    <w:rPr>
      <w:rFonts w:ascii="Marianne" w:eastAsia="Times New Roman" w:hAnsi="Marianne" w:cs="Arial"/>
      <w:b/>
      <w:sz w:val="28"/>
      <w:szCs w:val="20"/>
    </w:rPr>
  </w:style>
  <w:style w:type="paragraph" w:styleId="Titre2">
    <w:name w:val="heading 2"/>
    <w:basedOn w:val="Normal"/>
    <w:next w:val="Normal"/>
    <w:link w:val="Titre2Car"/>
    <w:qFormat/>
    <w:rsid w:val="00E601E7"/>
    <w:pPr>
      <w:keepNext/>
      <w:numPr>
        <w:numId w:val="2"/>
      </w:numPr>
      <w:outlineLvl w:val="1"/>
    </w:pPr>
    <w:rPr>
      <w:rFonts w:ascii="Marianne" w:eastAsia="Times New Roman" w:hAnsi="Marianne" w:cs="Arial"/>
      <w:b/>
      <w:cap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E601E7"/>
    <w:rPr>
      <w:rFonts w:ascii="Marianne" w:eastAsia="Times New Roman" w:hAnsi="Marianne" w:cs="Arial"/>
      <w:b/>
      <w:sz w:val="28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E601E7"/>
    <w:rPr>
      <w:rFonts w:ascii="Marianne" w:eastAsia="Times New Roman" w:hAnsi="Marianne" w:cs="Arial"/>
      <w:b/>
      <w:caps/>
      <w:sz w:val="24"/>
      <w:szCs w:val="24"/>
      <w:lang w:eastAsia="zh-CN"/>
    </w:rPr>
  </w:style>
  <w:style w:type="paragraph" w:customStyle="1" w:styleId="Standard">
    <w:name w:val="Standard"/>
    <w:link w:val="StandardCar"/>
    <w:rsid w:val="00BC0EA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C0EA7"/>
    <w:pPr>
      <w:spacing w:after="120"/>
    </w:pPr>
  </w:style>
  <w:style w:type="paragraph" w:customStyle="1" w:styleId="Framecontents">
    <w:name w:val="Frame contents"/>
    <w:basedOn w:val="Textbody"/>
    <w:rsid w:val="00BC0EA7"/>
    <w:pPr>
      <w:spacing w:after="0"/>
    </w:pPr>
  </w:style>
  <w:style w:type="paragraph" w:styleId="Corpsdetexte3">
    <w:name w:val="Body Text 3"/>
    <w:basedOn w:val="Standard"/>
    <w:link w:val="Corpsdetexte3Car"/>
    <w:rsid w:val="00BC0EA7"/>
    <w:pPr>
      <w:jc w:val="both"/>
    </w:pPr>
    <w:rPr>
      <w:sz w:val="22"/>
    </w:rPr>
  </w:style>
  <w:style w:type="character" w:customStyle="1" w:styleId="Corpsdetexte3Car">
    <w:name w:val="Corps de texte 3 Car"/>
    <w:basedOn w:val="Policepardfaut"/>
    <w:link w:val="Corpsdetexte3"/>
    <w:rsid w:val="00BC0EA7"/>
    <w:rPr>
      <w:rFonts w:ascii="Times New Roman" w:eastAsia="SimSun" w:hAnsi="Times New Roman" w:cs="Lucida Sans"/>
      <w:kern w:val="3"/>
      <w:szCs w:val="24"/>
      <w:lang w:eastAsia="zh-CN" w:bidi="hi-IN"/>
    </w:rPr>
  </w:style>
  <w:style w:type="paragraph" w:styleId="NormalWeb">
    <w:name w:val="Normal (Web)"/>
    <w:basedOn w:val="Standard"/>
    <w:uiPriority w:val="99"/>
    <w:rsid w:val="00BC0EA7"/>
    <w:pPr>
      <w:spacing w:before="280" w:after="280"/>
    </w:pPr>
    <w:rPr>
      <w:rFonts w:cs="Times New Roman"/>
      <w:color w:val="000000"/>
    </w:rPr>
  </w:style>
  <w:style w:type="numbering" w:customStyle="1" w:styleId="Numbering1">
    <w:name w:val="Numbering 1"/>
    <w:basedOn w:val="Aucuneliste"/>
    <w:rsid w:val="00BC0EA7"/>
    <w:pPr>
      <w:numPr>
        <w:numId w:val="3"/>
      </w:numPr>
    </w:pPr>
  </w:style>
  <w:style w:type="character" w:customStyle="1" w:styleId="StandardCar">
    <w:name w:val="Standard Car"/>
    <w:basedOn w:val="Policepardfaut"/>
    <w:link w:val="Standard"/>
    <w:rsid w:val="00BC0EA7"/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WW-Standard">
    <w:name w:val="WW-Standard"/>
    <w:rsid w:val="00BC0EA7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Courier New" w:hAnsi="Times New Roman" w:cs="Times New Roman"/>
      <w:kern w:val="3"/>
      <w:sz w:val="24"/>
      <w:szCs w:val="24"/>
      <w:lang w:eastAsia="zh-CN"/>
    </w:rPr>
  </w:style>
  <w:style w:type="numbering" w:customStyle="1" w:styleId="Outline">
    <w:name w:val="Outline"/>
    <w:basedOn w:val="Aucuneliste"/>
    <w:rsid w:val="00BC0EA7"/>
    <w:pPr>
      <w:numPr>
        <w:numId w:val="4"/>
      </w:numPr>
    </w:pPr>
  </w:style>
  <w:style w:type="paragraph" w:styleId="En-tte">
    <w:name w:val="header"/>
    <w:basedOn w:val="Normal"/>
    <w:link w:val="En-tteCar"/>
    <w:uiPriority w:val="99"/>
    <w:unhideWhenUsed/>
    <w:rsid w:val="00BC0EA7"/>
    <w:pPr>
      <w:tabs>
        <w:tab w:val="clear" w:pos="4195"/>
        <w:tab w:val="clear" w:pos="8391"/>
        <w:tab w:val="center" w:pos="4536"/>
        <w:tab w:val="right" w:pos="9072"/>
      </w:tabs>
    </w:pPr>
    <w:rPr>
      <w:rFonts w:cs="Mangal"/>
    </w:rPr>
  </w:style>
  <w:style w:type="character" w:customStyle="1" w:styleId="En-tteCar">
    <w:name w:val="En-tête Car"/>
    <w:basedOn w:val="Policepardfaut"/>
    <w:link w:val="En-tte"/>
    <w:uiPriority w:val="99"/>
    <w:rsid w:val="00BC0EA7"/>
    <w:rPr>
      <w:rFonts w:ascii="Georgia" w:eastAsia="SimSun" w:hAnsi="Georgia" w:cs="Mangal"/>
      <w:kern w:val="3"/>
      <w:szCs w:val="24"/>
      <w:lang w:eastAsia="zh-CN" w:bidi="hi-IN"/>
    </w:rPr>
  </w:style>
  <w:style w:type="paragraph" w:styleId="Pieddepage">
    <w:name w:val="footer"/>
    <w:basedOn w:val="Normal"/>
    <w:link w:val="PieddepageCar"/>
    <w:uiPriority w:val="99"/>
    <w:unhideWhenUsed/>
    <w:rsid w:val="00BC0EA7"/>
    <w:pPr>
      <w:tabs>
        <w:tab w:val="clear" w:pos="4195"/>
        <w:tab w:val="clear" w:pos="8391"/>
        <w:tab w:val="center" w:pos="4536"/>
        <w:tab w:val="right" w:pos="9072"/>
      </w:tabs>
    </w:pPr>
    <w:rPr>
      <w:rFonts w:cs="Mangal"/>
    </w:rPr>
  </w:style>
  <w:style w:type="character" w:customStyle="1" w:styleId="PieddepageCar">
    <w:name w:val="Pied de page Car"/>
    <w:basedOn w:val="Policepardfaut"/>
    <w:link w:val="Pieddepage"/>
    <w:uiPriority w:val="99"/>
    <w:rsid w:val="00BC0EA7"/>
    <w:rPr>
      <w:rFonts w:ascii="Georgia" w:eastAsia="SimSun" w:hAnsi="Georgia" w:cs="Mangal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Florence Dugue</dc:creator>
  <cp:keywords/>
  <dc:description/>
  <cp:lastModifiedBy>Nathalie Dubois</cp:lastModifiedBy>
  <cp:revision>2</cp:revision>
  <dcterms:created xsi:type="dcterms:W3CDTF">2024-12-30T12:50:00Z</dcterms:created>
  <dcterms:modified xsi:type="dcterms:W3CDTF">2024-12-30T12:50:00Z</dcterms:modified>
</cp:coreProperties>
</file>