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043E426A" w14:textId="3B53DDC3" w:rsidR="00E56F64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E56F64">
        <w:rPr>
          <w:rFonts w:ascii="Arial" w:hAnsi="Arial" w:cs="Arial"/>
          <w:b/>
          <w:bCs/>
          <w:sz w:val="28"/>
          <w:szCs w:val="28"/>
        </w:rPr>
        <w:t xml:space="preserve"> -</w:t>
      </w:r>
      <w:r w:rsidR="00E56F64" w:rsidRPr="00E56F64">
        <w:rPr>
          <w:rFonts w:ascii="Arial" w:hAnsi="Arial" w:cs="Arial"/>
          <w:b/>
          <w:bCs/>
        </w:rPr>
        <w:t xml:space="preserve"> </w:t>
      </w:r>
      <w:r w:rsidR="00E56F64" w:rsidRPr="00E56F64">
        <w:rPr>
          <w:rFonts w:ascii="Arial" w:hAnsi="Arial" w:cs="Arial"/>
          <w:b/>
          <w:bCs/>
          <w:sz w:val="28"/>
          <w:szCs w:val="28"/>
        </w:rPr>
        <w:t>BORDEREAU DE PRIX UNITAIRES</w:t>
      </w:r>
    </w:p>
    <w:p w14:paraId="49477F59" w14:textId="54BB8272" w:rsidR="00A40373" w:rsidRDefault="00E56F64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Prescriptions techniques particulières – Attestation sur l’honneur</w:t>
      </w:r>
    </w:p>
    <w:p w14:paraId="08EF75EE" w14:textId="5F3C5D10" w:rsidR="00624034" w:rsidRDefault="00190FEB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highlight w:val="yellow"/>
        </w:rPr>
        <w:t>L</w:t>
      </w:r>
      <w:r w:rsidR="00624034" w:rsidRPr="00624034">
        <w:rPr>
          <w:rFonts w:ascii="Arial" w:hAnsi="Arial" w:cs="Arial"/>
          <w:b/>
          <w:bCs/>
          <w:highlight w:val="yellow"/>
        </w:rPr>
        <w:t>ots 1, 2, 3, 5, 7, 9. Abattage, façonnage</w:t>
      </w:r>
    </w:p>
    <w:p w14:paraId="085E567D" w14:textId="5D7C1D54" w:rsidR="00624034" w:rsidRPr="004D7CF5" w:rsidRDefault="00CA33D1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</w:rPr>
        <w:t>(</w:t>
      </w:r>
      <w:proofErr w:type="gramStart"/>
      <w:r w:rsidRPr="004D7CF5">
        <w:rPr>
          <w:rFonts w:ascii="Arial" w:hAnsi="Arial" w:cs="Arial"/>
          <w:b/>
          <w:bCs/>
        </w:rPr>
        <w:t>à</w:t>
      </w:r>
      <w:proofErr w:type="gramEnd"/>
      <w:r w:rsidRPr="004D7CF5">
        <w:rPr>
          <w:rFonts w:ascii="Arial" w:hAnsi="Arial" w:cs="Arial"/>
          <w:b/>
          <w:bCs/>
        </w:rPr>
        <w:t xml:space="preserve"> remplir obligatoirement)</w:t>
      </w:r>
    </w:p>
    <w:p w14:paraId="6E3B2E02" w14:textId="00DA2EDD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B7ED044" w14:textId="73D7302F" w:rsidR="00603541" w:rsidRDefault="00CA33D1" w:rsidP="00603541">
      <w:pPr>
        <w:spacing w:before="60" w:after="6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</w:t>
      </w:r>
      <w:r w:rsidR="00D909BE">
        <w:rPr>
          <w:rFonts w:ascii="Arial" w:hAnsi="Arial" w:cs="Arial"/>
          <w:sz w:val="20"/>
          <w:szCs w:val="20"/>
        </w:rPr>
        <w:t>om</w:t>
      </w:r>
      <w:r w:rsidRPr="00386444">
        <w:rPr>
          <w:rFonts w:ascii="Arial" w:hAnsi="Arial" w:cs="Arial"/>
          <w:sz w:val="20"/>
          <w:szCs w:val="20"/>
        </w:rPr>
        <w:t> </w:t>
      </w:r>
      <w:r w:rsidR="00D909BE">
        <w:rPr>
          <w:rFonts w:ascii="Arial" w:hAnsi="Arial" w:cs="Arial"/>
          <w:sz w:val="20"/>
          <w:szCs w:val="20"/>
        </w:rPr>
        <w:t xml:space="preserve">Sté </w:t>
      </w:r>
      <w:r w:rsidRPr="00386444">
        <w:rPr>
          <w:rFonts w:ascii="Arial" w:hAnsi="Arial" w:cs="Arial"/>
          <w:sz w:val="20"/>
          <w:szCs w:val="20"/>
        </w:rPr>
        <w:t>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</w:t>
      </w:r>
      <w:r w:rsidR="0060354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490A8263" w14:textId="33A200E5" w:rsidR="00603541" w:rsidRDefault="00D909BE" w:rsidP="00603541">
      <w:pPr>
        <w:spacing w:before="60" w:after="6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</w:t>
      </w:r>
      <w:r>
        <w:rPr>
          <w:rFonts w:ascii="Arial" w:hAnsi="Arial" w:cs="Arial"/>
          <w:sz w:val="20"/>
          <w:szCs w:val="20"/>
        </w:rPr>
        <w:t xml:space="preserve"> Sté </w:t>
      </w:r>
      <w:r w:rsidR="00CA33D1" w:rsidRPr="0038644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</w:t>
      </w:r>
      <w:r w:rsidR="00603541">
        <w:rPr>
          <w:rFonts w:ascii="Arial" w:hAnsi="Arial" w:cs="Arial"/>
          <w:sz w:val="20"/>
          <w:szCs w:val="20"/>
        </w:rPr>
        <w:t>……………</w:t>
      </w:r>
      <w:r w:rsidR="0076252A" w:rsidRPr="00386444">
        <w:rPr>
          <w:rFonts w:ascii="Arial" w:hAnsi="Arial" w:cs="Arial"/>
          <w:sz w:val="20"/>
          <w:szCs w:val="20"/>
        </w:rPr>
        <w:t>…………………………………………</w:t>
      </w:r>
      <w:r w:rsidR="00666268">
        <w:rPr>
          <w:rFonts w:ascii="Arial" w:hAnsi="Arial" w:cs="Arial"/>
          <w:sz w:val="20"/>
          <w:szCs w:val="20"/>
        </w:rPr>
        <w:t>……………</w:t>
      </w:r>
      <w:r w:rsidR="00542CD1">
        <w:rPr>
          <w:rFonts w:ascii="Arial" w:hAnsi="Arial" w:cs="Arial"/>
          <w:sz w:val="20"/>
          <w:szCs w:val="20"/>
        </w:rPr>
        <w:t>……………….</w:t>
      </w:r>
    </w:p>
    <w:p w14:paraId="790F7A26" w14:textId="71BC96DD" w:rsidR="00603541" w:rsidRDefault="00666268" w:rsidP="00603541">
      <w:p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 Tél : ......……………… Adresse mail : ………………………</w:t>
      </w:r>
      <w:proofErr w:type="gramStart"/>
      <w:r w:rsidR="00D909BE">
        <w:rPr>
          <w:rFonts w:ascii="Arial" w:hAnsi="Arial" w:cs="Arial"/>
          <w:sz w:val="20"/>
          <w:szCs w:val="20"/>
        </w:rPr>
        <w:t>…….</w:t>
      </w:r>
      <w:proofErr w:type="gramEnd"/>
      <w:r w:rsidR="00D909BE">
        <w:rPr>
          <w:rFonts w:ascii="Arial" w:hAnsi="Arial" w:cs="Arial"/>
          <w:sz w:val="20"/>
          <w:szCs w:val="20"/>
        </w:rPr>
        <w:t>.….</w:t>
      </w:r>
    </w:p>
    <w:p w14:paraId="1CE45D38" w14:textId="174133E9" w:rsidR="00603541" w:rsidRDefault="00603541" w:rsidP="0076252A">
      <w:pPr>
        <w:rPr>
          <w:rFonts w:ascii="Arial" w:hAnsi="Arial" w:cs="Arial"/>
          <w:sz w:val="20"/>
          <w:szCs w:val="20"/>
        </w:rPr>
      </w:pPr>
    </w:p>
    <w:p w14:paraId="740B6766" w14:textId="1647DC7C" w:rsidR="00D909BE" w:rsidRDefault="00603541" w:rsidP="0076252A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346A4C7" wp14:editId="06609819">
                <wp:simplePos x="0" y="0"/>
                <wp:positionH relativeFrom="column">
                  <wp:posOffset>3798570</wp:posOffset>
                </wp:positionH>
                <wp:positionV relativeFrom="paragraph">
                  <wp:posOffset>6985</wp:posOffset>
                </wp:positionV>
                <wp:extent cx="102358" cy="109182"/>
                <wp:effectExtent l="0" t="0" r="12065" b="247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08AFE" id="Rectangle 4" o:spid="_x0000_s1026" style="position:absolute;margin-left:299.1pt;margin-top:.55pt;width:8.05pt;height:8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43B7664" wp14:editId="23826574">
                <wp:simplePos x="0" y="0"/>
                <wp:positionH relativeFrom="margin">
                  <wp:posOffset>3285490</wp:posOffset>
                </wp:positionH>
                <wp:positionV relativeFrom="paragraph">
                  <wp:posOffset>1270</wp:posOffset>
                </wp:positionV>
                <wp:extent cx="102235" cy="108585"/>
                <wp:effectExtent l="0" t="0" r="12065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5DF2B" id="Rectangle 5" o:spid="_x0000_s1026" style="position:absolute;margin-left:258.7pt;margin-top:.1pt;width:8.05pt;height:8.5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yd&#10;yTLcAAAABw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D909BE"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 w:rsidR="00542CD1">
        <w:rPr>
          <w:rFonts w:ascii="Arial" w:hAnsi="Arial" w:cs="Arial"/>
          <w:b/>
          <w:bCs/>
          <w:sz w:val="18"/>
          <w:szCs w:val="18"/>
        </w:rPr>
        <w:t>-t-il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 w:rsidR="00542CD1">
        <w:rPr>
          <w:rFonts w:ascii="Arial" w:hAnsi="Arial" w:cs="Arial"/>
          <w:b/>
          <w:bCs/>
          <w:sz w:val="18"/>
          <w:szCs w:val="18"/>
        </w:rPr>
        <w:t xml:space="preserve"> ?   </w:t>
      </w:r>
      <w:r>
        <w:rPr>
          <w:rFonts w:ascii="Arial" w:hAnsi="Arial" w:cs="Arial"/>
          <w:b/>
          <w:bCs/>
          <w:sz w:val="18"/>
          <w:szCs w:val="18"/>
        </w:rPr>
        <w:t xml:space="preserve">  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Oui</w:t>
      </w:r>
      <w:r w:rsidR="00542CD1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542CD1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542CD1">
        <w:rPr>
          <w:rFonts w:ascii="Arial" w:hAnsi="Arial" w:cs="Arial"/>
          <w:b/>
          <w:bCs/>
          <w:sz w:val="18"/>
          <w:szCs w:val="18"/>
        </w:rPr>
        <w:t xml:space="preserve">     </w:t>
      </w:r>
      <w:r>
        <w:rPr>
          <w:rFonts w:ascii="Arial" w:hAnsi="Arial" w:cs="Arial"/>
          <w:b/>
          <w:bCs/>
          <w:sz w:val="18"/>
          <w:szCs w:val="18"/>
        </w:rPr>
        <w:t xml:space="preserve">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Non</w:t>
      </w:r>
    </w:p>
    <w:p w14:paraId="29213072" w14:textId="38E81705" w:rsidR="00542CD1" w:rsidRDefault="00542CD1" w:rsidP="0070370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si</w:t>
      </w:r>
      <w:proofErr w:type="gramEnd"/>
      <w:r>
        <w:rPr>
          <w:rFonts w:ascii="Arial" w:hAnsi="Arial" w:cs="Arial"/>
          <w:sz w:val="16"/>
          <w:szCs w:val="16"/>
        </w:rPr>
        <w:t xml:space="preserve"> groupement d’entreprises : une seule candidature déposée par le mandataire – une fiche de renseignements par membre du groupement</w:t>
      </w:r>
      <w:r w:rsidR="00703706">
        <w:rPr>
          <w:rFonts w:ascii="Arial" w:hAnsi="Arial" w:cs="Arial"/>
          <w:sz w:val="16"/>
          <w:szCs w:val="16"/>
        </w:rPr>
        <w:t>)</w:t>
      </w:r>
    </w:p>
    <w:p w14:paraId="52F07ABB" w14:textId="77777777" w:rsidR="00542CD1" w:rsidRP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</w:p>
    <w:p w14:paraId="3A4B1F02" w14:textId="6A333C20" w:rsidR="00B65854" w:rsidRPr="00FD483F" w:rsidRDefault="00CA33D1" w:rsidP="00136C25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FD483F">
        <w:rPr>
          <w:rFonts w:ascii="Arial" w:hAnsi="Arial" w:cs="Arial"/>
          <w:sz w:val="20"/>
          <w:szCs w:val="20"/>
        </w:rPr>
        <w:t>OUI  -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adhérent………. + copie certificat PEFC)</w:t>
      </w:r>
    </w:p>
    <w:p w14:paraId="3FFE1F3E" w14:textId="0938D572" w:rsidR="00136C25" w:rsidRPr="00542CD1" w:rsidRDefault="00542CD1" w:rsidP="00542CD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C77B05F" wp14:editId="0BF46F4B">
                <wp:simplePos x="0" y="0"/>
                <wp:positionH relativeFrom="margin">
                  <wp:posOffset>4477385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47394" id="Rectangle 7" o:spid="_x0000_s1026" style="position:absolute;margin-left:352.55pt;margin-top:.25pt;width:8.0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v46V&#10;6t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73C147F" wp14:editId="3B5E44FF">
                <wp:simplePos x="0" y="0"/>
                <wp:positionH relativeFrom="column">
                  <wp:posOffset>4011532</wp:posOffset>
                </wp:positionH>
                <wp:positionV relativeFrom="paragraph">
                  <wp:posOffset>3004</wp:posOffset>
                </wp:positionV>
                <wp:extent cx="102358" cy="109182"/>
                <wp:effectExtent l="0" t="0" r="1206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EDA93" id="Rectangle 6" o:spid="_x0000_s1026" style="position:absolute;margin-left:315.85pt;margin-top:.25pt;width:8.05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kXj3&#10;4NsAAAAH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B65854"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</w:t>
      </w:r>
      <w:r>
        <w:rPr>
          <w:rFonts w:ascii="Arial" w:hAnsi="Arial" w:cs="Arial"/>
          <w:sz w:val="20"/>
          <w:szCs w:val="20"/>
        </w:rPr>
        <w:t xml:space="preserve">   </w:t>
      </w:r>
      <w:r w:rsidR="00B65854" w:rsidRPr="00FD483F">
        <w:rPr>
          <w:rFonts w:ascii="Arial" w:hAnsi="Arial" w:cs="Arial"/>
          <w:sz w:val="20"/>
          <w:szCs w:val="20"/>
        </w:rPr>
        <w:t xml:space="preserve"> NON 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   </w:t>
      </w:r>
      <w:r w:rsidR="00B65854" w:rsidRPr="00542CD1">
        <w:rPr>
          <w:rFonts w:ascii="Arial" w:hAnsi="Arial" w:cs="Arial"/>
          <w:sz w:val="16"/>
          <w:szCs w:val="16"/>
        </w:rPr>
        <w:t>(</w:t>
      </w:r>
      <w:proofErr w:type="gramEnd"/>
      <w:r w:rsidR="00B65854" w:rsidRPr="00542CD1">
        <w:rPr>
          <w:rFonts w:ascii="Arial" w:hAnsi="Arial" w:cs="Arial"/>
          <w:sz w:val="16"/>
          <w:szCs w:val="16"/>
        </w:rPr>
        <w:t>si OUI, préciser laquelle</w:t>
      </w:r>
      <w:r>
        <w:rPr>
          <w:rFonts w:ascii="Arial" w:hAnsi="Arial" w:cs="Arial"/>
          <w:sz w:val="16"/>
          <w:szCs w:val="16"/>
        </w:rPr>
        <w:t xml:space="preserve"> </w:t>
      </w:r>
      <w:r w:rsidR="00B65854" w:rsidRPr="00542CD1">
        <w:rPr>
          <w:rFonts w:ascii="Arial" w:hAnsi="Arial" w:cs="Arial"/>
          <w:sz w:val="16"/>
          <w:szCs w:val="16"/>
        </w:rPr>
        <w:t>……………………)</w:t>
      </w:r>
      <w:r w:rsidR="00136C25" w:rsidRPr="00542CD1">
        <w:rPr>
          <w:rFonts w:ascii="Arial" w:hAnsi="Arial" w:cs="Arial"/>
          <w:sz w:val="16"/>
          <w:szCs w:val="16"/>
        </w:rPr>
        <w:t xml:space="preserve"> </w:t>
      </w:r>
    </w:p>
    <w:p w14:paraId="13016591" w14:textId="45AD7653" w:rsidR="00CA33D1" w:rsidRPr="00386444" w:rsidRDefault="00542CD1" w:rsidP="00EA24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5C2430" wp14:editId="04AE7D39">
                <wp:simplePos x="0" y="0"/>
                <wp:positionH relativeFrom="margin">
                  <wp:posOffset>2832735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02ABC" id="Rectangle 9" o:spid="_x0000_s1026" style="position:absolute;margin-left:223.05pt;margin-top:.55pt;width:8.0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F6g&#10;AHb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509BFB" wp14:editId="3506B186">
                <wp:simplePos x="0" y="0"/>
                <wp:positionH relativeFrom="column">
                  <wp:posOffset>2366730</wp:posOffset>
                </wp:positionH>
                <wp:positionV relativeFrom="paragraph">
                  <wp:posOffset>6616</wp:posOffset>
                </wp:positionV>
                <wp:extent cx="102358" cy="109182"/>
                <wp:effectExtent l="0" t="0" r="12065" b="247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8CDCA" id="Rectangle 8" o:spid="_x0000_s1026" style="position:absolute;margin-left:186.35pt;margin-top:.5pt;width:8.05pt;height: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7FHO&#10;AtsAAAAI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136C25"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 xml:space="preserve">: OUI </w:t>
      </w:r>
      <w:r>
        <w:rPr>
          <w:rFonts w:ascii="Arial" w:hAnsi="Arial" w:cs="Arial"/>
          <w:sz w:val="20"/>
          <w:szCs w:val="20"/>
        </w:rPr>
        <w:t xml:space="preserve">   </w:t>
      </w:r>
      <w:r w:rsidR="00CA33D1"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="00136C25" w:rsidRPr="00542CD1">
        <w:rPr>
          <w:rFonts w:ascii="Arial" w:hAnsi="Arial" w:cs="Arial"/>
          <w:sz w:val="18"/>
          <w:szCs w:val="18"/>
        </w:rPr>
        <w:t>ou équivalent</w:t>
      </w:r>
      <w:r w:rsidR="00B65854" w:rsidRPr="00542CD1">
        <w:rPr>
          <w:rFonts w:ascii="Arial" w:hAnsi="Arial" w:cs="Arial"/>
          <w:sz w:val="18"/>
          <w:szCs w:val="18"/>
        </w:rPr>
        <w:t xml:space="preserve"> (………………</w:t>
      </w:r>
      <w:proofErr w:type="gramStart"/>
      <w:r w:rsidR="00B65854" w:rsidRPr="00542CD1">
        <w:rPr>
          <w:rFonts w:ascii="Arial" w:hAnsi="Arial" w:cs="Arial"/>
          <w:sz w:val="18"/>
          <w:szCs w:val="18"/>
        </w:rPr>
        <w:t>…….</w:t>
      </w:r>
      <w:proofErr w:type="gramEnd"/>
      <w:r w:rsidR="00B65854" w:rsidRPr="00542CD1">
        <w:rPr>
          <w:rFonts w:ascii="Arial" w:hAnsi="Arial" w:cs="Arial"/>
          <w:sz w:val="18"/>
          <w:szCs w:val="18"/>
        </w:rPr>
        <w:t>.)</w:t>
      </w:r>
    </w:p>
    <w:p w14:paraId="37A22F90" w14:textId="774A9E79" w:rsidR="0076252A" w:rsidRDefault="00542CD1" w:rsidP="007625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7C6611" wp14:editId="08813834">
                <wp:simplePos x="0" y="0"/>
                <wp:positionH relativeFrom="column">
                  <wp:posOffset>3007360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C480E" id="Rectangle 10" o:spid="_x0000_s1026" style="position:absolute;margin-left:236.8pt;margin-top:.25pt;width:8.05pt;height: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kx&#10;wbX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B01E12" wp14:editId="6055D10B">
                <wp:simplePos x="0" y="0"/>
                <wp:positionH relativeFrom="margin">
                  <wp:posOffset>3473554</wp:posOffset>
                </wp:positionH>
                <wp:positionV relativeFrom="paragraph">
                  <wp:posOffset>4237</wp:posOffset>
                </wp:positionV>
                <wp:extent cx="102235" cy="108585"/>
                <wp:effectExtent l="0" t="0" r="12065" b="247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881B7" id="Rectangle 11" o:spid="_x0000_s1026" style="position:absolute;margin-left:273.5pt;margin-top:.35pt;width:8.05pt;height:8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Oa&#10;ywvcAAAABw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B80BFF"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="00B80BFF"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542CD1">
        <w:rPr>
          <w:rFonts w:ascii="Arial" w:hAnsi="Arial" w:cs="Arial"/>
          <w:sz w:val="18"/>
          <w:szCs w:val="18"/>
        </w:rPr>
        <w:t>ou équivalent (………………</w:t>
      </w:r>
      <w:proofErr w:type="gramStart"/>
      <w:r w:rsidRPr="00542CD1">
        <w:rPr>
          <w:rFonts w:ascii="Arial" w:hAnsi="Arial" w:cs="Arial"/>
          <w:sz w:val="18"/>
          <w:szCs w:val="18"/>
        </w:rPr>
        <w:t>…….</w:t>
      </w:r>
      <w:proofErr w:type="gramEnd"/>
      <w:r w:rsidRPr="00542CD1">
        <w:rPr>
          <w:rFonts w:ascii="Arial" w:hAnsi="Arial" w:cs="Arial"/>
          <w:sz w:val="18"/>
          <w:szCs w:val="18"/>
        </w:rPr>
        <w:t>.)</w:t>
      </w:r>
    </w:p>
    <w:p w14:paraId="380FC8A0" w14:textId="77777777" w:rsidR="00425DC0" w:rsidRDefault="00425DC0" w:rsidP="0076252A">
      <w:pPr>
        <w:rPr>
          <w:rFonts w:ascii="Arial" w:hAnsi="Arial" w:cs="Arial"/>
          <w:sz w:val="18"/>
          <w:szCs w:val="18"/>
        </w:rPr>
      </w:pPr>
    </w:p>
    <w:p w14:paraId="4F3323F5" w14:textId="2C76B47E" w:rsidR="00425DC0" w:rsidRDefault="00425DC0" w:rsidP="0076252A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425DC0">
        <w:rPr>
          <w:rFonts w:ascii="Arial" w:hAnsi="Arial" w:cs="Arial"/>
          <w:b/>
          <w:bCs/>
          <w:color w:val="FF0000"/>
          <w:sz w:val="20"/>
          <w:szCs w:val="20"/>
        </w:rPr>
        <w:t>Pour toute qualification : Joindre un justificatif</w:t>
      </w:r>
    </w:p>
    <w:p w14:paraId="1CB1CF4D" w14:textId="77777777" w:rsidR="00603541" w:rsidRDefault="00603541" w:rsidP="0076252A">
      <w:pPr>
        <w:rPr>
          <w:rFonts w:ascii="Arial" w:hAnsi="Arial" w:cs="Arial"/>
          <w:b/>
          <w:bCs/>
          <w:color w:val="FF0000"/>
          <w:sz w:val="20"/>
          <w:szCs w:val="20"/>
        </w:rPr>
      </w:pPr>
      <w:bookmarkStart w:id="0" w:name="_Hlk185231506"/>
    </w:p>
    <w:tbl>
      <w:tblPr>
        <w:tblpPr w:leftFromText="141" w:rightFromText="141" w:vertAnchor="text" w:horzAnchor="margin" w:tblpY="75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1"/>
        <w:gridCol w:w="1363"/>
        <w:gridCol w:w="1611"/>
        <w:gridCol w:w="1486"/>
        <w:gridCol w:w="1487"/>
        <w:gridCol w:w="1865"/>
      </w:tblGrid>
      <w:tr w:rsidR="00603541" w:rsidRPr="00386444" w14:paraId="511190DE" w14:textId="77777777" w:rsidTr="00603541">
        <w:trPr>
          <w:cantSplit/>
          <w:trHeight w:val="274"/>
        </w:trPr>
        <w:tc>
          <w:tcPr>
            <w:tcW w:w="9923" w:type="dxa"/>
            <w:gridSpan w:val="6"/>
            <w:shd w:val="clear" w:color="auto" w:fill="A6A6A6" w:themeFill="background1" w:themeFillShade="A6"/>
            <w:vAlign w:val="center"/>
          </w:tcPr>
          <w:p w14:paraId="29D45019" w14:textId="77777777" w:rsidR="00603541" w:rsidRPr="00603541" w:rsidRDefault="00603541" w:rsidP="006035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3541">
              <w:rPr>
                <w:rFonts w:ascii="Arial" w:hAnsi="Arial" w:cs="Arial"/>
                <w:b/>
                <w:bCs/>
                <w:sz w:val="20"/>
                <w:szCs w:val="20"/>
                <w:shd w:val="clear" w:color="auto" w:fill="CCCCCC"/>
              </w:rPr>
              <w:t xml:space="preserve">SALARIÉS DE L’ENTREPRISE AUTORISÉS </w:t>
            </w:r>
            <w:r w:rsidRPr="00603541">
              <w:rPr>
                <w:rFonts w:ascii="Arial" w:hAnsi="Arial" w:cs="Arial"/>
                <w:b/>
                <w:bCs/>
                <w:sz w:val="20"/>
                <w:szCs w:val="20"/>
              </w:rPr>
              <w:t>SUR LE CHANTIER</w:t>
            </w:r>
          </w:p>
        </w:tc>
      </w:tr>
      <w:tr w:rsidR="00603541" w:rsidRPr="00386444" w14:paraId="16DC0874" w14:textId="77777777" w:rsidTr="00603541">
        <w:trPr>
          <w:cantSplit/>
          <w:trHeight w:val="680"/>
        </w:trPr>
        <w:tc>
          <w:tcPr>
            <w:tcW w:w="2111" w:type="dxa"/>
            <w:shd w:val="clear" w:color="auto" w:fill="E6E6E6"/>
            <w:vAlign w:val="center"/>
          </w:tcPr>
          <w:p w14:paraId="29EF80EC" w14:textId="77777777" w:rsidR="00603541" w:rsidRPr="00386444" w:rsidRDefault="00603541" w:rsidP="006035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363" w:type="dxa"/>
            <w:shd w:val="clear" w:color="auto" w:fill="E6E6E6"/>
            <w:vAlign w:val="center"/>
          </w:tcPr>
          <w:p w14:paraId="6431A344" w14:textId="77777777" w:rsidR="00603541" w:rsidRPr="00386444" w:rsidRDefault="00603541" w:rsidP="006035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5F51571F" w14:textId="77777777" w:rsidR="00603541" w:rsidRPr="00386444" w:rsidRDefault="00603541" w:rsidP="006035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86" w:type="dxa"/>
            <w:shd w:val="clear" w:color="auto" w:fill="E6E6E6"/>
            <w:vAlign w:val="center"/>
          </w:tcPr>
          <w:p w14:paraId="4E881DEC" w14:textId="77777777" w:rsidR="00603541" w:rsidRPr="00386444" w:rsidRDefault="00603541" w:rsidP="006035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487" w:type="dxa"/>
            <w:shd w:val="clear" w:color="auto" w:fill="E6E6E6"/>
            <w:vAlign w:val="center"/>
          </w:tcPr>
          <w:p w14:paraId="56F0C285" w14:textId="77777777" w:rsidR="00603541" w:rsidRPr="00386444" w:rsidRDefault="00603541" w:rsidP="006035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  <w:tc>
          <w:tcPr>
            <w:tcW w:w="1865" w:type="dxa"/>
            <w:shd w:val="clear" w:color="auto" w:fill="E6E6E6"/>
            <w:vAlign w:val="center"/>
          </w:tcPr>
          <w:p w14:paraId="6D6355B6" w14:textId="77777777" w:rsidR="00603541" w:rsidRDefault="00603541" w:rsidP="006035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Sauveteur secouriste du travail ?</w:t>
            </w:r>
          </w:p>
        </w:tc>
      </w:tr>
      <w:tr w:rsidR="00603541" w:rsidRPr="00386444" w14:paraId="2D02F11B" w14:textId="77777777" w:rsidTr="00603541">
        <w:trPr>
          <w:cantSplit/>
          <w:trHeight w:val="438"/>
        </w:trPr>
        <w:tc>
          <w:tcPr>
            <w:tcW w:w="2111" w:type="dxa"/>
          </w:tcPr>
          <w:p w14:paraId="123CFBD2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956B2D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273D668E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14:paraId="79941AD1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41D5BDD6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3FE08299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</w:tcPr>
          <w:p w14:paraId="22FF08D7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541" w:rsidRPr="00386444" w14:paraId="381E39A0" w14:textId="77777777" w:rsidTr="00603541">
        <w:trPr>
          <w:cantSplit/>
          <w:trHeight w:val="454"/>
        </w:trPr>
        <w:tc>
          <w:tcPr>
            <w:tcW w:w="2111" w:type="dxa"/>
          </w:tcPr>
          <w:p w14:paraId="64E859D8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CBA6C9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FCA3566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14:paraId="6B6F75B9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2E043B16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735B7EA6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</w:tcPr>
          <w:p w14:paraId="1816A755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541" w:rsidRPr="00386444" w14:paraId="62B2A9E2" w14:textId="77777777" w:rsidTr="00603541">
        <w:trPr>
          <w:cantSplit/>
          <w:trHeight w:val="454"/>
        </w:trPr>
        <w:tc>
          <w:tcPr>
            <w:tcW w:w="2111" w:type="dxa"/>
          </w:tcPr>
          <w:p w14:paraId="7A958F7B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E5226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8926E5E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14:paraId="24A101F0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dxa"/>
          </w:tcPr>
          <w:p w14:paraId="4FD41C58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175032BD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</w:tcPr>
          <w:p w14:paraId="7AB73D2C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541" w:rsidRPr="00386444" w14:paraId="416E71FF" w14:textId="77777777" w:rsidTr="00603541">
        <w:trPr>
          <w:cantSplit/>
          <w:trHeight w:val="438"/>
        </w:trPr>
        <w:tc>
          <w:tcPr>
            <w:tcW w:w="2111" w:type="dxa"/>
          </w:tcPr>
          <w:p w14:paraId="7B2C2854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E99AB9" wp14:editId="3DE169FF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2093580725" name="Rectangle 20935807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DE30DD" id="Rectangle 2093580725" o:spid="_x0000_s1026" style="position:absolute;margin-left:272.55pt;margin-top:465.3pt;width:8.05pt;height: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" fillcolor="white [3201]" strokecolor="#70ad47 [3209]" strokeweight="1pt"/>
                  </w:pict>
                </mc:Fallback>
              </mc:AlternateContent>
            </w:r>
          </w:p>
        </w:tc>
        <w:tc>
          <w:tcPr>
            <w:tcW w:w="1363" w:type="dxa"/>
          </w:tcPr>
          <w:p w14:paraId="68140790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AC3DB9" wp14:editId="69C88CC4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305559438" name="Rectangle 13055594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4286BD" id="Rectangle 1305559438" o:spid="_x0000_s1026" style="position:absolute;margin-left:272.55pt;margin-top:465.3pt;width:8.05pt;height: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" fillcolor="white [3201]" strokecolor="#70ad47 [3209]" strokeweight="1pt"/>
                  </w:pict>
                </mc:Fallback>
              </mc:AlternateContent>
            </w:r>
          </w:p>
        </w:tc>
        <w:tc>
          <w:tcPr>
            <w:tcW w:w="1611" w:type="dxa"/>
          </w:tcPr>
          <w:p w14:paraId="637312A0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CD1BA3" wp14:editId="50AA0D49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83061490" name="Rectangle 183061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C6742" id="Rectangle 183061490" o:spid="_x0000_s1026" style="position:absolute;margin-left:272.55pt;margin-top:465.3pt;width:8.05pt;height: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" fillcolor="white [3201]" strokecolor="#70ad47 [3209]" strokeweight="1pt"/>
                  </w:pict>
                </mc:Fallback>
              </mc:AlternateContent>
            </w:r>
          </w:p>
        </w:tc>
        <w:tc>
          <w:tcPr>
            <w:tcW w:w="1486" w:type="dxa"/>
          </w:tcPr>
          <w:p w14:paraId="509E72DE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CC97E4" wp14:editId="11EBCEA9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009015193" name="Rectangle 1009015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19EE1" id="Rectangle 1009015193" o:spid="_x0000_s1026" style="position:absolute;margin-left:272.55pt;margin-top:465.3pt;width:8.05pt;height: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" fillcolor="white [3201]" strokecolor="#70ad47 [3209]" strokeweight="1pt"/>
                  </w:pict>
                </mc:Fallback>
              </mc:AlternateContent>
            </w:r>
          </w:p>
        </w:tc>
        <w:tc>
          <w:tcPr>
            <w:tcW w:w="1487" w:type="dxa"/>
          </w:tcPr>
          <w:p w14:paraId="69A99A51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63F227" wp14:editId="7B4D83F4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932128886" name="Rectangle 9321288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4E187" id="Rectangle 932128886" o:spid="_x0000_s1026" style="position:absolute;margin-left:272.55pt;margin-top:465.3pt;width:8.0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" fillcolor="white [3201]" strokecolor="#70ad47 [3209]" strokeweight="1pt"/>
                  </w:pict>
                </mc:Fallback>
              </mc:AlternateContent>
            </w:r>
          </w:p>
        </w:tc>
        <w:tc>
          <w:tcPr>
            <w:tcW w:w="1865" w:type="dxa"/>
          </w:tcPr>
          <w:p w14:paraId="2A92164E" w14:textId="77777777" w:rsidR="00603541" w:rsidRPr="00386444" w:rsidRDefault="00603541" w:rsidP="00603541">
            <w:pPr>
              <w:rPr>
                <w:rFonts w:ascii="Arial" w:hAnsi="Arial" w:cs="Arial"/>
                <w:sz w:val="20"/>
                <w:szCs w:val="20"/>
              </w:rPr>
            </w:pPr>
            <w:r w:rsidRPr="0050383D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CC13E9" wp14:editId="1B24BD9E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5909310</wp:posOffset>
                      </wp:positionV>
                      <wp:extent cx="102235" cy="108585"/>
                      <wp:effectExtent l="0" t="0" r="12065" b="24765"/>
                      <wp:wrapNone/>
                      <wp:docPr id="1687300463" name="Rectangle 16873004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08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253AF7" id="Rectangle 1687300463" o:spid="_x0000_s1026" style="position:absolute;margin-left:272.55pt;margin-top:465.3pt;width:8.05pt;height: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" fillcolor="white [3201]" strokecolor="#70ad47 [3209]" strokeweight="1pt"/>
                  </w:pict>
                </mc:Fallback>
              </mc:AlternateContent>
            </w:r>
          </w:p>
        </w:tc>
      </w:tr>
      <w:tr w:rsidR="00603541" w:rsidRPr="00386444" w14:paraId="5720870B" w14:textId="77777777" w:rsidTr="00603541">
        <w:trPr>
          <w:cantSplit/>
          <w:trHeight w:val="438"/>
        </w:trPr>
        <w:tc>
          <w:tcPr>
            <w:tcW w:w="2111" w:type="dxa"/>
          </w:tcPr>
          <w:p w14:paraId="45181E4D" w14:textId="77777777" w:rsidR="00603541" w:rsidRPr="0050383D" w:rsidRDefault="00603541" w:rsidP="0060354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363" w:type="dxa"/>
          </w:tcPr>
          <w:p w14:paraId="494F4192" w14:textId="77777777" w:rsidR="00603541" w:rsidRPr="0050383D" w:rsidRDefault="00603541" w:rsidP="0060354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611" w:type="dxa"/>
          </w:tcPr>
          <w:p w14:paraId="00935077" w14:textId="77777777" w:rsidR="00603541" w:rsidRPr="0050383D" w:rsidRDefault="00603541" w:rsidP="0060354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486" w:type="dxa"/>
          </w:tcPr>
          <w:p w14:paraId="2E829137" w14:textId="77777777" w:rsidR="00603541" w:rsidRPr="0050383D" w:rsidRDefault="00603541" w:rsidP="0060354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487" w:type="dxa"/>
          </w:tcPr>
          <w:p w14:paraId="6209B65C" w14:textId="77777777" w:rsidR="00603541" w:rsidRPr="0050383D" w:rsidRDefault="00603541" w:rsidP="0060354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65" w:type="dxa"/>
          </w:tcPr>
          <w:p w14:paraId="29A5C26D" w14:textId="77777777" w:rsidR="00603541" w:rsidRPr="0050383D" w:rsidRDefault="00603541" w:rsidP="0060354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6E2D17C3" w14:textId="77777777" w:rsidR="00603541" w:rsidRDefault="00603541">
      <w:pPr>
        <w:rPr>
          <w:rFonts w:ascii="Arial" w:hAnsi="Arial" w:cs="Arial"/>
          <w:sz w:val="20"/>
          <w:szCs w:val="20"/>
        </w:rPr>
      </w:pPr>
    </w:p>
    <w:bookmarkEnd w:id="0"/>
    <w:p w14:paraId="0A4E629D" w14:textId="535E92A8" w:rsidR="00CA33D1" w:rsidRPr="00E53C43" w:rsidRDefault="002075EF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CF864C6" wp14:editId="6DE40251">
                <wp:simplePos x="0" y="0"/>
                <wp:positionH relativeFrom="column">
                  <wp:posOffset>1804670</wp:posOffset>
                </wp:positionH>
                <wp:positionV relativeFrom="paragraph">
                  <wp:posOffset>9525</wp:posOffset>
                </wp:positionV>
                <wp:extent cx="102235" cy="108585"/>
                <wp:effectExtent l="0" t="0" r="12065" b="2476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A06BDD" id="Rectangle 18" o:spid="_x0000_s1026" style="position:absolute;margin-left:142.1pt;margin-top:.75pt;width:8.05pt;height:8.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ej&#10;EVfcAAAACAEAAA8AAAAAAAAAAAAAAAAApAQAAGRycy9kb3ducmV2LnhtbFBLBQYAAAAABAAEAPMA&#10;AACtBQAAAAA=&#10;" fillcolor="white [3201]" strokecolor="#70ad47 [3209]" strokeweight="1pt"/>
            </w:pict>
          </mc:Fallback>
        </mc:AlternateContent>
      </w: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5923E96" wp14:editId="0C438E60">
                <wp:simplePos x="0" y="0"/>
                <wp:positionH relativeFrom="column">
                  <wp:posOffset>1339850</wp:posOffset>
                </wp:positionH>
                <wp:positionV relativeFrom="paragraph">
                  <wp:posOffset>11430</wp:posOffset>
                </wp:positionV>
                <wp:extent cx="102235" cy="108585"/>
                <wp:effectExtent l="0" t="0" r="12065" b="24765"/>
                <wp:wrapNone/>
                <wp:docPr id="1551935934" name="Rectangle 1551935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1B92B" id="Rectangle 1551935934" o:spid="_x0000_s1026" style="position:absolute;margin-left:105.5pt;margin-top:.9pt;width:8.05pt;height:8.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" fillcolor="window" strokecolor="#70ad47" strokeweight="1pt"/>
            </w:pict>
          </mc:Fallback>
        </mc:AlternateContent>
      </w:r>
      <w:r w:rsidRPr="00E53C43">
        <w:rPr>
          <w:rFonts w:ascii="Arial" w:hAnsi="Arial" w:cs="Arial"/>
          <w:sz w:val="20"/>
          <w:szCs w:val="20"/>
        </w:rPr>
        <w:t xml:space="preserve">Habilitation AIPR : OUI     NON   </w:t>
      </w:r>
      <w:proofErr w:type="gramStart"/>
      <w:r w:rsidRPr="00E53C43">
        <w:rPr>
          <w:rFonts w:ascii="Arial" w:hAnsi="Arial" w:cs="Arial"/>
          <w:sz w:val="20"/>
          <w:szCs w:val="20"/>
        </w:rPr>
        <w:t xml:space="preserve">  </w:t>
      </w:r>
      <w:r w:rsidR="00C30437" w:rsidRPr="00E53C43">
        <w:rPr>
          <w:rFonts w:ascii="Arial" w:hAnsi="Arial" w:cs="Arial"/>
          <w:sz w:val="20"/>
          <w:szCs w:val="20"/>
        </w:rPr>
        <w:t xml:space="preserve"> (</w:t>
      </w:r>
      <w:proofErr w:type="gramEnd"/>
      <w:r w:rsidR="00C30437" w:rsidRPr="00E53C43">
        <w:rPr>
          <w:rFonts w:ascii="Arial" w:hAnsi="Arial" w:cs="Arial"/>
          <w:sz w:val="20"/>
          <w:szCs w:val="20"/>
        </w:rPr>
        <w:t>j</w:t>
      </w:r>
      <w:r w:rsidR="00C30437" w:rsidRPr="00E53C43">
        <w:rPr>
          <w:rFonts w:ascii="Arial" w:hAnsi="Arial" w:cs="Arial"/>
          <w:sz w:val="16"/>
          <w:szCs w:val="16"/>
        </w:rPr>
        <w:t>oindre justificatifs)</w:t>
      </w:r>
    </w:p>
    <w:p w14:paraId="15A68F1E" w14:textId="084312EB" w:rsidR="002075EF" w:rsidRPr="00E53C43" w:rsidRDefault="002075EF" w:rsidP="002075EF">
      <w:pPr>
        <w:rPr>
          <w:rFonts w:ascii="Arial" w:hAnsi="Arial" w:cs="Arial"/>
          <w:sz w:val="20"/>
          <w:szCs w:val="20"/>
        </w:rPr>
      </w:pPr>
      <w:r w:rsidRPr="00E53C43">
        <w:rPr>
          <w:rFonts w:ascii="Arial" w:hAnsi="Arial" w:cs="Arial"/>
          <w:sz w:val="20"/>
          <w:szCs w:val="20"/>
        </w:rPr>
        <w:t>Ou autres dispositifs utilisés pour réaliser les DICT :</w:t>
      </w:r>
    </w:p>
    <w:p w14:paraId="1F70F9E5" w14:textId="35EA6549" w:rsidR="002075EF" w:rsidRDefault="00C26E31" w:rsidP="002075EF">
      <w:pPr>
        <w:rPr>
          <w:rFonts w:ascii="Arial" w:hAnsi="Arial" w:cs="Arial"/>
          <w:sz w:val="16"/>
          <w:szCs w:val="16"/>
        </w:rPr>
      </w:pP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F9E49E" wp14:editId="5FDD227B">
                <wp:simplePos x="0" y="0"/>
                <wp:positionH relativeFrom="column">
                  <wp:posOffset>4339590</wp:posOffset>
                </wp:positionH>
                <wp:positionV relativeFrom="paragraph">
                  <wp:posOffset>34925</wp:posOffset>
                </wp:positionV>
                <wp:extent cx="102235" cy="108585"/>
                <wp:effectExtent l="0" t="0" r="12065" b="24765"/>
                <wp:wrapNone/>
                <wp:docPr id="866017289" name="Rectangle 866017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318BD" id="Rectangle 866017289" o:spid="_x0000_s1026" style="position:absolute;margin-left:341.7pt;margin-top:2.75pt;width:8.05pt;height: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UAVEzN8AAAAIAQAADwAAAGRycy9kb3ducmV2&#10;LnhtbEyPwU7DMBBE70j8g7VIXBB1SNrQhjhVhYS4FCFKP2AbL0kgXkex24a/ZznBbVYzmnlbrifX&#10;qxONofNs4G6WgCKuve24MbB/f7pdggoR2WLvmQx8U4B1dXlRYmH9md/otIuNkhIOBRpoYxwKrUPd&#10;ksMw8wOxeB9+dBjlHBttRzxLuet1miS5dtixLLQ40GNL9dfu6AzU+v4Tt9nmNbvphuf5Pr5sfW6N&#10;ub6aNg+gIk3xLwy/+IIOlTAd/JFtUL2BfJnNJWpgsQAlfr5aiTgYSNMcdFXq/w9UP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BQBUTM3wAAAAgBAAAPAAAAAAAAAAAAAAAAAL0EAABk&#10;cnMvZG93bnJldi54bWxQSwUGAAAAAAQABADzAAAAyQUAAAAA&#10;" fillcolor="window" strokecolor="#70ad47" strokeweight="1pt"/>
            </w:pict>
          </mc:Fallback>
        </mc:AlternateContent>
      </w:r>
      <w:r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736981" wp14:editId="7AFDCB32">
                <wp:simplePos x="0" y="0"/>
                <wp:positionH relativeFrom="column">
                  <wp:posOffset>3842385</wp:posOffset>
                </wp:positionH>
                <wp:positionV relativeFrom="paragraph">
                  <wp:posOffset>34290</wp:posOffset>
                </wp:positionV>
                <wp:extent cx="102235" cy="108585"/>
                <wp:effectExtent l="0" t="0" r="12065" b="24765"/>
                <wp:wrapNone/>
                <wp:docPr id="1968374563" name="Rectangle 1968374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6868B" id="Rectangle 1968374563" o:spid="_x0000_s1026" style="position:absolute;margin-left:302.55pt;margin-top:2.7pt;width:8.05pt;height: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cbz3Tt4AAAAIAQAADwAAAGRycy9kb3ducmV2&#10;LnhtbEyPwU7DMBBE70j8g7VIXBB1kjYBhWyqCglxKUKUfsA2XpJAvI5itw1/jznBcTSjmTfVeraD&#10;OvHkeycI6SIBxdI400uLsH9/ur0H5QOJocEJI3yzh3V9eVFRadxZ3vi0C62KJeJLQuhCGEutfdOx&#10;Jb9wI0v0PtxkKUQ5tdpMdI7ldtBZkhTaUi9xoaORHztuvnZHi9Dou0/aLjevy5t+fF7tw8vWFQbx&#10;+mrePIAKPIe/MPziR3SoI9PBHcV4NSAUSZ7GKEK+AhX9IkszUAeELMtB15X+f6D+AQ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HG8907eAAAACAEAAA8AAAAAAAAAAAAAAAAAvQQAAGRy&#10;cy9kb3ducmV2LnhtbFBLBQYAAAAABAAEAPMAAADIBQAAAAA=&#10;" fillcolor="window" strokecolor="#70ad47" strokeweight="1pt"/>
            </w:pict>
          </mc:Fallback>
        </mc:AlternateContent>
      </w:r>
      <w:r w:rsidR="00C30437"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80B2282" wp14:editId="2F2BCF82">
                <wp:simplePos x="0" y="0"/>
                <wp:positionH relativeFrom="column">
                  <wp:posOffset>1998345</wp:posOffset>
                </wp:positionH>
                <wp:positionV relativeFrom="paragraph">
                  <wp:posOffset>23495</wp:posOffset>
                </wp:positionV>
                <wp:extent cx="102235" cy="108585"/>
                <wp:effectExtent l="0" t="0" r="12065" b="24765"/>
                <wp:wrapNone/>
                <wp:docPr id="136107012" name="Rectangle 136107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E6E41" id="Rectangle 136107012" o:spid="_x0000_s1026" style="position:absolute;margin-left:157.35pt;margin-top:1.85pt;width:8.05pt;height:8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" fillcolor="window" strokecolor="#70ad47" strokeweight="1pt"/>
            </w:pict>
          </mc:Fallback>
        </mc:AlternateContent>
      </w:r>
      <w:r w:rsidR="00C30437" w:rsidRPr="00E53C4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1D3D1F4" wp14:editId="3EC47901">
                <wp:simplePos x="0" y="0"/>
                <wp:positionH relativeFrom="column">
                  <wp:posOffset>2439670</wp:posOffset>
                </wp:positionH>
                <wp:positionV relativeFrom="paragraph">
                  <wp:posOffset>23495</wp:posOffset>
                </wp:positionV>
                <wp:extent cx="102235" cy="108585"/>
                <wp:effectExtent l="0" t="0" r="12065" b="24765"/>
                <wp:wrapNone/>
                <wp:docPr id="1488249475" name="Rectangle 1488249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516AF" id="Rectangle 1488249475" o:spid="_x0000_s1026" style="position:absolute;margin-left:192.1pt;margin-top:1.85pt;width:8.05pt;height:8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rkyjFt8AAAAIAQAADwAAAGRycy9kb3ducmV2&#10;LnhtbEyPwU7DMBBE70j9B2uRuCBqN4naKMSpqkoVlyJE6Qe48ZIE4nUUu234e5YTvc1qRjNvy/Xk&#10;enHBMXSeNCzmCgRS7W1HjYbjx+4pBxGiIWt6T6jhBwOsq9ldaQrrr/SOl0NsBJdQKIyGNsahkDLU&#10;LToT5n5AYu/Tj85EPsdG2tFcudz1MlFqKZ3piBdaM+C2xfr7cHYaarn6Mvt085Y+dsNLdoyve7+0&#10;Wj/cT5tnEBGn+B+GP3xGh4qZTv5MNoheQ5pnCUdZrECwnymVgjhpSFQOsirl7QPVL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CuTKMW3wAAAAgBAAAPAAAAAAAAAAAAAAAAAL0EAABk&#10;cnMvZG93bnJldi54bWxQSwUGAAAAAAQABADzAAAAyQUAAAAA&#10;" fillcolor="window" strokecolor="#70ad47" strokeweight="1pt"/>
            </w:pict>
          </mc:Fallback>
        </mc:AlternateContent>
      </w:r>
      <w:r w:rsidR="002075EF" w:rsidRPr="00E53C43">
        <w:rPr>
          <w:rFonts w:ascii="Arial" w:hAnsi="Arial" w:cs="Arial"/>
          <w:sz w:val="20"/>
          <w:szCs w:val="20"/>
        </w:rPr>
        <w:t>Agrément</w:t>
      </w:r>
      <w:r w:rsidR="00C30437" w:rsidRPr="00E53C43">
        <w:rPr>
          <w:rFonts w:ascii="Arial" w:hAnsi="Arial" w:cs="Arial"/>
          <w:sz w:val="20"/>
          <w:szCs w:val="20"/>
        </w:rPr>
        <w:t xml:space="preserve"> : </w:t>
      </w:r>
      <w:r w:rsidR="002075EF" w:rsidRPr="00E53C43">
        <w:rPr>
          <w:rFonts w:ascii="Arial" w:hAnsi="Arial" w:cs="Arial"/>
          <w:sz w:val="20"/>
          <w:szCs w:val="20"/>
        </w:rPr>
        <w:t>phyto-prescripteur OUI     NON     phyto-applicateur OUI     NON</w:t>
      </w:r>
      <w:r w:rsidR="00C30437" w:rsidRPr="00E53C43">
        <w:rPr>
          <w:rFonts w:ascii="Arial" w:hAnsi="Arial" w:cs="Arial"/>
          <w:sz w:val="20"/>
          <w:szCs w:val="20"/>
        </w:rPr>
        <w:t xml:space="preserve">   </w:t>
      </w:r>
      <w:r w:rsidR="002075EF" w:rsidRPr="00E53C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2075EF" w:rsidRPr="00E53C43">
        <w:rPr>
          <w:rFonts w:ascii="Arial" w:hAnsi="Arial" w:cs="Arial"/>
          <w:sz w:val="20"/>
          <w:szCs w:val="20"/>
        </w:rPr>
        <w:t xml:space="preserve">   </w:t>
      </w:r>
      <w:r w:rsidR="00C30437" w:rsidRPr="00E53C43">
        <w:rPr>
          <w:rFonts w:ascii="Arial" w:hAnsi="Arial" w:cs="Arial"/>
          <w:sz w:val="20"/>
          <w:szCs w:val="20"/>
        </w:rPr>
        <w:t>(</w:t>
      </w:r>
      <w:proofErr w:type="gramEnd"/>
      <w:r w:rsidR="00C30437" w:rsidRPr="00E53C43">
        <w:rPr>
          <w:rFonts w:ascii="Arial" w:hAnsi="Arial" w:cs="Arial"/>
          <w:sz w:val="16"/>
          <w:szCs w:val="16"/>
        </w:rPr>
        <w:t>joindre justificatifs)</w:t>
      </w:r>
    </w:p>
    <w:p w14:paraId="09E3D644" w14:textId="77777777" w:rsidR="00603541" w:rsidRDefault="00603541" w:rsidP="002075EF">
      <w:pPr>
        <w:rPr>
          <w:rFonts w:ascii="Arial" w:hAnsi="Arial" w:cs="Arial"/>
          <w:sz w:val="16"/>
          <w:szCs w:val="16"/>
        </w:rPr>
      </w:pPr>
    </w:p>
    <w:p w14:paraId="7D4297AE" w14:textId="77777777" w:rsidR="00603541" w:rsidRDefault="00603541" w:rsidP="002075EF">
      <w:pPr>
        <w:rPr>
          <w:rFonts w:ascii="Arial" w:hAnsi="Arial" w:cs="Arial"/>
          <w:sz w:val="16"/>
          <w:szCs w:val="16"/>
        </w:rPr>
      </w:pPr>
      <w:bookmarkStart w:id="1" w:name="_Hlk185231560"/>
    </w:p>
    <w:tbl>
      <w:tblPr>
        <w:tblpPr w:leftFromText="141" w:rightFromText="141" w:vertAnchor="text" w:horzAnchor="margin" w:tblpY="2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7148"/>
      </w:tblGrid>
      <w:tr w:rsidR="006B026D" w:rsidRPr="00386444" w14:paraId="1650B96B" w14:textId="77777777" w:rsidTr="006B026D">
        <w:trPr>
          <w:trHeight w:val="346"/>
        </w:trPr>
        <w:tc>
          <w:tcPr>
            <w:tcW w:w="10207" w:type="dxa"/>
            <w:gridSpan w:val="2"/>
            <w:shd w:val="clear" w:color="auto" w:fill="A6A6A6" w:themeFill="background1" w:themeFillShade="A6"/>
            <w:vAlign w:val="center"/>
          </w:tcPr>
          <w:p w14:paraId="15E892B4" w14:textId="77777777" w:rsidR="006B026D" w:rsidRPr="00386444" w:rsidRDefault="006B026D" w:rsidP="006B0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82A">
              <w:rPr>
                <w:rFonts w:ascii="Arial" w:hAnsi="Arial" w:cs="Arial"/>
                <w:sz w:val="20"/>
                <w:szCs w:val="20"/>
              </w:rPr>
              <w:t>MATÉRIEL DE L’ENTREPRISE</w:t>
            </w:r>
          </w:p>
        </w:tc>
      </w:tr>
      <w:tr w:rsidR="006B026D" w:rsidRPr="00386444" w14:paraId="4DE9867C" w14:textId="77777777" w:rsidTr="006B026D">
        <w:trPr>
          <w:trHeight w:val="578"/>
        </w:trPr>
        <w:tc>
          <w:tcPr>
            <w:tcW w:w="3059" w:type="dxa"/>
            <w:shd w:val="clear" w:color="auto" w:fill="E6E6E6"/>
            <w:vAlign w:val="center"/>
          </w:tcPr>
          <w:p w14:paraId="31E5EFED" w14:textId="77777777" w:rsidR="006B026D" w:rsidRPr="00386444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TRONCONNEUSE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5D321776" w14:textId="77777777" w:rsidR="006B026D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7148" w:type="dxa"/>
            <w:shd w:val="clear" w:color="auto" w:fill="E6E6E6"/>
            <w:vAlign w:val="center"/>
          </w:tcPr>
          <w:p w14:paraId="65BAE4D4" w14:textId="77777777" w:rsidR="006B026D" w:rsidRDefault="006B026D" w:rsidP="006B02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Longueur de guide</w:t>
            </w:r>
          </w:p>
        </w:tc>
      </w:tr>
      <w:tr w:rsidR="006B026D" w:rsidRPr="00386444" w14:paraId="0C12A701" w14:textId="77777777" w:rsidTr="006B026D">
        <w:trPr>
          <w:trHeight w:val="208"/>
        </w:trPr>
        <w:tc>
          <w:tcPr>
            <w:tcW w:w="3059" w:type="dxa"/>
            <w:shd w:val="clear" w:color="auto" w:fill="auto"/>
          </w:tcPr>
          <w:p w14:paraId="12D92B5A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8" w:type="dxa"/>
            <w:shd w:val="clear" w:color="auto" w:fill="auto"/>
          </w:tcPr>
          <w:p w14:paraId="3060C92E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1BF4D81A" w14:textId="77777777" w:rsidTr="006B026D">
        <w:trPr>
          <w:trHeight w:val="208"/>
        </w:trPr>
        <w:tc>
          <w:tcPr>
            <w:tcW w:w="3059" w:type="dxa"/>
            <w:shd w:val="clear" w:color="auto" w:fill="auto"/>
          </w:tcPr>
          <w:p w14:paraId="429D9B2B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8" w:type="dxa"/>
            <w:shd w:val="clear" w:color="auto" w:fill="auto"/>
          </w:tcPr>
          <w:p w14:paraId="3356973D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5EE9B62A" w14:textId="77777777" w:rsidTr="006B026D">
        <w:trPr>
          <w:trHeight w:val="224"/>
        </w:trPr>
        <w:tc>
          <w:tcPr>
            <w:tcW w:w="3059" w:type="dxa"/>
            <w:shd w:val="clear" w:color="auto" w:fill="auto"/>
          </w:tcPr>
          <w:p w14:paraId="1B13283A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8" w:type="dxa"/>
            <w:shd w:val="clear" w:color="auto" w:fill="auto"/>
          </w:tcPr>
          <w:p w14:paraId="48FAF730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4F133764" w14:textId="77777777" w:rsidTr="006B026D">
        <w:trPr>
          <w:trHeight w:val="224"/>
        </w:trPr>
        <w:tc>
          <w:tcPr>
            <w:tcW w:w="3059" w:type="dxa"/>
            <w:shd w:val="clear" w:color="auto" w:fill="auto"/>
          </w:tcPr>
          <w:p w14:paraId="46FE5F45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8" w:type="dxa"/>
            <w:shd w:val="clear" w:color="auto" w:fill="auto"/>
          </w:tcPr>
          <w:p w14:paraId="2799B721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1A36B3F9" w14:textId="77777777" w:rsidTr="006B026D">
        <w:trPr>
          <w:trHeight w:val="224"/>
        </w:trPr>
        <w:tc>
          <w:tcPr>
            <w:tcW w:w="3059" w:type="dxa"/>
            <w:shd w:val="clear" w:color="auto" w:fill="auto"/>
          </w:tcPr>
          <w:p w14:paraId="2F40DF54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8" w:type="dxa"/>
            <w:shd w:val="clear" w:color="auto" w:fill="auto"/>
          </w:tcPr>
          <w:p w14:paraId="66C477D9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D92D39" w14:textId="77777777" w:rsidR="00603541" w:rsidRDefault="00603541" w:rsidP="002075EF">
      <w:pPr>
        <w:rPr>
          <w:rFonts w:ascii="Arial" w:hAnsi="Arial" w:cs="Arial"/>
          <w:sz w:val="16"/>
          <w:szCs w:val="16"/>
        </w:rPr>
      </w:pPr>
    </w:p>
    <w:bookmarkEnd w:id="1"/>
    <w:p w14:paraId="5553E8DC" w14:textId="77777777" w:rsidR="004B492A" w:rsidRDefault="004B492A" w:rsidP="00B85D30">
      <w:pPr>
        <w:rPr>
          <w:rFonts w:ascii="Arial" w:hAnsi="Arial" w:cs="Arial"/>
          <w:sz w:val="20"/>
          <w:szCs w:val="20"/>
        </w:rPr>
      </w:pPr>
    </w:p>
    <w:p w14:paraId="758445CB" w14:textId="1E5F9E98" w:rsidR="00B85D30" w:rsidRPr="00386444" w:rsidRDefault="00B85D30" w:rsidP="00B85D3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 - Marque</w:t>
      </w:r>
      <w:r w:rsidR="00621F54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:</w:t>
      </w:r>
    </w:p>
    <w:p w14:paraId="6CE35FAB" w14:textId="77777777" w:rsidR="00B3661D" w:rsidRDefault="00B3661D">
      <w:pPr>
        <w:rPr>
          <w:rFonts w:ascii="Arial" w:hAnsi="Arial" w:cs="Arial"/>
          <w:color w:val="4472C4" w:themeColor="accent1"/>
          <w:sz w:val="20"/>
          <w:szCs w:val="20"/>
        </w:rPr>
      </w:pPr>
    </w:p>
    <w:p w14:paraId="2CE8CD3C" w14:textId="612D2EBD" w:rsidR="00B3661D" w:rsidRDefault="00B366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D66E68C" w14:textId="77777777" w:rsidR="00130424" w:rsidRDefault="00130424">
      <w:pPr>
        <w:rPr>
          <w:rFonts w:ascii="Arial" w:hAnsi="Arial" w:cs="Arial"/>
          <w:sz w:val="20"/>
          <w:szCs w:val="20"/>
        </w:rPr>
      </w:pPr>
    </w:p>
    <w:p w14:paraId="4343245B" w14:textId="77777777" w:rsidR="00130424" w:rsidRPr="00386444" w:rsidRDefault="00130424">
      <w:pPr>
        <w:rPr>
          <w:rFonts w:ascii="Arial" w:hAnsi="Arial" w:cs="Arial"/>
          <w:sz w:val="20"/>
          <w:szCs w:val="2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5358"/>
      </w:tblGrid>
      <w:tr w:rsidR="009B75B6" w:rsidRPr="00386444" w14:paraId="403499CA" w14:textId="77777777" w:rsidTr="006B026D">
        <w:trPr>
          <w:cantSplit/>
          <w:trHeight w:val="571"/>
        </w:trPr>
        <w:tc>
          <w:tcPr>
            <w:tcW w:w="4702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49F1B1A" w14:textId="125C3607" w:rsidR="009B75B6" w:rsidRPr="00386444" w:rsidRDefault="009B75B6" w:rsidP="00E12E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36DF7EED" w14:textId="7777777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358" w:type="dxa"/>
            <w:shd w:val="clear" w:color="auto" w:fill="E6E6E6"/>
            <w:vAlign w:val="center"/>
          </w:tcPr>
          <w:p w14:paraId="37151E35" w14:textId="7777777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9B75B6" w:rsidRPr="00386444" w14:paraId="2033E789" w14:textId="77777777" w:rsidTr="006B026D">
        <w:trPr>
          <w:cantSplit/>
          <w:trHeight w:val="879"/>
        </w:trPr>
        <w:tc>
          <w:tcPr>
            <w:tcW w:w="4702" w:type="dxa"/>
            <w:tcBorders>
              <w:left w:val="single" w:sz="4" w:space="0" w:color="auto"/>
            </w:tcBorders>
          </w:tcPr>
          <w:p w14:paraId="3CFCBF9D" w14:textId="4E9FFDE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4FACB9" w14:textId="77777777" w:rsidR="009B75B6" w:rsidRPr="00386444" w:rsidRDefault="009B75B6" w:rsidP="00E12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8" w:type="dxa"/>
          </w:tcPr>
          <w:p w14:paraId="56A20202" w14:textId="77777777" w:rsidR="009B75B6" w:rsidRPr="00386444" w:rsidRDefault="009B75B6" w:rsidP="00E12E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8B908F" w14:textId="0308E362" w:rsidR="00A22D10" w:rsidRDefault="00A22D10" w:rsidP="00FB2537">
      <w:pPr>
        <w:rPr>
          <w:rFonts w:ascii="Arial" w:hAnsi="Arial" w:cs="Arial"/>
          <w:sz w:val="20"/>
          <w:szCs w:val="20"/>
        </w:rPr>
      </w:pPr>
    </w:p>
    <w:p w14:paraId="2209E6AD" w14:textId="5650A19B" w:rsidR="00A22D10" w:rsidRPr="0073595D" w:rsidRDefault="006B026D" w:rsidP="00FB2537">
      <w:pPr>
        <w:rPr>
          <w:rFonts w:ascii="Arial" w:hAnsi="Arial" w:cs="Arial"/>
          <w:sz w:val="20"/>
          <w:szCs w:val="20"/>
        </w:rPr>
      </w:pPr>
      <w:r w:rsidRPr="0073595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74D381E" wp14:editId="3061FD74">
                <wp:simplePos x="0" y="0"/>
                <wp:positionH relativeFrom="margin">
                  <wp:posOffset>1661795</wp:posOffset>
                </wp:positionH>
                <wp:positionV relativeFrom="paragraph">
                  <wp:posOffset>157480</wp:posOffset>
                </wp:positionV>
                <wp:extent cx="102235" cy="108585"/>
                <wp:effectExtent l="0" t="0" r="12065" b="24765"/>
                <wp:wrapNone/>
                <wp:docPr id="527565029" name="Rectangle 527565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1433B2" id="Rectangle 527565029" o:spid="_x0000_s1026" style="position:absolute;margin-left:130.85pt;margin-top:12.4pt;width:8.05pt;height:8.5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pObgCN4AAAAJAQAADwAAAGRycy9kb3ducmV2&#10;LnhtbEyPwU7DMBBE70j8g7VIXBB1klYJhDhVhYS4FCFKP2AbL0kgXkex24a/ZznBbUb7NDtTrWc3&#10;qBNNofdsIF0koIgbb3tuDezfn27vQIWIbHHwTAa+KcC6vryosLT+zG902sVWSQiHEg10MY6l1qHp&#10;yGFY+JFYbh9+chjFTq22E54l3A06S5JcO+xZPnQ40mNHzdfu6Aw0uvjE7XLzurzpx+fVPr5sfW6N&#10;ub6aNw+gIs3xD4bf+lIdaul08Ee2QQ0GsjwtBBWxkgkCZEUh4mBgld6Driv9f0H9Aw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KTm4AjeAAAACQEAAA8AAAAAAAAAAAAAAAAAvQQAAGRy&#10;cy9kb3ducmV2LnhtbFBLBQYAAAAABAAEAPMAAADIBQAAAAA=&#10;" fillcolor="window" strokecolor="#70ad47" strokeweight="1pt">
                <w10:wrap anchorx="margin"/>
              </v:rect>
            </w:pict>
          </mc:Fallback>
        </mc:AlternateContent>
      </w:r>
      <w:r w:rsidRPr="0073595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43E914C" wp14:editId="58347578">
                <wp:simplePos x="0" y="0"/>
                <wp:positionH relativeFrom="column">
                  <wp:posOffset>1214120</wp:posOffset>
                </wp:positionH>
                <wp:positionV relativeFrom="paragraph">
                  <wp:posOffset>157480</wp:posOffset>
                </wp:positionV>
                <wp:extent cx="102235" cy="108585"/>
                <wp:effectExtent l="0" t="0" r="21590" b="15240"/>
                <wp:wrapNone/>
                <wp:docPr id="571383208" name="Rectangle 571383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C205D" id="Rectangle 571383208" o:spid="_x0000_s1026" style="position:absolute;margin-left:95.6pt;margin-top:12.4pt;width:8.05pt;height:8.5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t8QwXt8AAAAJAQAADwAAAGRycy9kb3ducmV2&#10;LnhtbEyP3UrDQBCF7wXfYRnBG7Gbn9LamE0pgnhTKdY+wDQ7JtHsbMhu2/j2jld6eZiPM98p15Pr&#10;1ZnG0Hk2kM4SUMS1tx03Bg7vz/cPoEJEtth7JgPfFGBdXV+VWFh/4Tc672OjpIRDgQbaGIdC61C3&#10;5DDM/EAstw8/OowSx0bbES9S7nqdJclCO+xYPrQ40FNL9df+5AzUevmJ23yzy++64WV+iK9bv7DG&#10;3N5Mm0dQkab4B8OvvqhDJU5Hf2IbVC95lWaCGsjmMkGALFnmoI4G5ukKdFXq/wuqH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C3xDBe3wAAAAkBAAAPAAAAAAAAAAAAAAAAAL0EAABk&#10;cnMvZG93bnJldi54bWxQSwUGAAAAAAQABADzAAAAyQUAAAAA&#10;" fillcolor="window" strokecolor="#70ad47" strokeweight="1pt"/>
            </w:pict>
          </mc:Fallback>
        </mc:AlternateContent>
      </w:r>
      <w:r w:rsidR="00D55DCB" w:rsidRPr="0073595D">
        <w:rPr>
          <w:rFonts w:ascii="Arial" w:hAnsi="Arial" w:cs="Arial"/>
          <w:sz w:val="20"/>
          <w:szCs w:val="20"/>
        </w:rPr>
        <w:t>Equipement de signalisation de chantier (exemple panneaux</w:t>
      </w:r>
      <w:r w:rsidR="00B3661D" w:rsidRPr="0073595D">
        <w:rPr>
          <w:rFonts w:ascii="Arial" w:hAnsi="Arial" w:cs="Arial"/>
          <w:sz w:val="20"/>
          <w:szCs w:val="20"/>
        </w:rPr>
        <w:t xml:space="preserve"> du type « </w:t>
      </w:r>
      <w:r w:rsidR="00D55DCB" w:rsidRPr="0073595D">
        <w:rPr>
          <w:rFonts w:ascii="Arial" w:hAnsi="Arial" w:cs="Arial"/>
          <w:sz w:val="20"/>
          <w:szCs w:val="20"/>
        </w:rPr>
        <w:t xml:space="preserve">Attention danger, chantier en cours, interdit au </w:t>
      </w:r>
      <w:r w:rsidR="00915780" w:rsidRPr="0073595D">
        <w:rPr>
          <w:rFonts w:ascii="Arial" w:hAnsi="Arial" w:cs="Arial"/>
          <w:sz w:val="20"/>
          <w:szCs w:val="20"/>
        </w:rPr>
        <w:t>public</w:t>
      </w:r>
      <w:r w:rsidR="00D80C85">
        <w:rPr>
          <w:rFonts w:ascii="Arial" w:hAnsi="Arial" w:cs="Arial"/>
          <w:sz w:val="20"/>
          <w:szCs w:val="20"/>
        </w:rPr>
        <w:t>..</w:t>
      </w:r>
      <w:r w:rsidR="00915780" w:rsidRPr="0073595D">
        <w:rPr>
          <w:rFonts w:ascii="Arial" w:hAnsi="Arial" w:cs="Arial"/>
          <w:sz w:val="20"/>
          <w:szCs w:val="20"/>
        </w:rPr>
        <w:t>.</w:t>
      </w:r>
      <w:r w:rsidR="00D55DCB" w:rsidRPr="0073595D">
        <w:rPr>
          <w:rFonts w:ascii="Arial" w:hAnsi="Arial" w:cs="Arial"/>
          <w:sz w:val="20"/>
          <w:szCs w:val="20"/>
        </w:rPr>
        <w:t>)</w:t>
      </w:r>
      <w:r w:rsidR="00B3661D" w:rsidRPr="0073595D">
        <w:rPr>
          <w:rFonts w:ascii="Arial" w:hAnsi="Arial" w:cs="Arial"/>
          <w:sz w:val="20"/>
          <w:szCs w:val="20"/>
        </w:rPr>
        <w:t> »</w:t>
      </w:r>
      <w:r w:rsidR="00D55DCB" w:rsidRPr="0073595D"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</w:rPr>
        <w:t xml:space="preserve">  </w:t>
      </w:r>
      <w:r w:rsidR="00D55DCB" w:rsidRPr="0073595D">
        <w:rPr>
          <w:rFonts w:ascii="Arial" w:hAnsi="Arial" w:cs="Arial"/>
          <w:sz w:val="20"/>
          <w:szCs w:val="20"/>
        </w:rPr>
        <w:t xml:space="preserve">OUI       NON </w:t>
      </w:r>
    </w:p>
    <w:p w14:paraId="12F0E63D" w14:textId="602B21A8" w:rsidR="00425DC0" w:rsidRDefault="00D55DCB" w:rsidP="00FB2537">
      <w:pPr>
        <w:rPr>
          <w:rFonts w:ascii="Arial" w:hAnsi="Arial" w:cs="Arial"/>
          <w:sz w:val="20"/>
          <w:szCs w:val="20"/>
        </w:rPr>
      </w:pPr>
      <w:r w:rsidRPr="0073595D">
        <w:rPr>
          <w:rFonts w:ascii="Arial" w:hAnsi="Arial" w:cs="Arial"/>
          <w:sz w:val="20"/>
          <w:szCs w:val="20"/>
        </w:rPr>
        <w:t>Si OUI, descripti</w:t>
      </w:r>
      <w:r w:rsidR="00B3661D" w:rsidRPr="0073595D">
        <w:rPr>
          <w:rFonts w:ascii="Arial" w:hAnsi="Arial" w:cs="Arial"/>
          <w:sz w:val="20"/>
          <w:szCs w:val="20"/>
        </w:rPr>
        <w:t>f</w:t>
      </w:r>
      <w:r w:rsidRPr="0073595D">
        <w:rPr>
          <w:rFonts w:ascii="Arial" w:hAnsi="Arial" w:cs="Arial"/>
          <w:sz w:val="20"/>
          <w:szCs w:val="20"/>
        </w:rPr>
        <w:t xml:space="preserve"> : </w:t>
      </w:r>
    </w:p>
    <w:p w14:paraId="2EF26534" w14:textId="77777777" w:rsidR="006B026D" w:rsidRDefault="006B026D" w:rsidP="00FB2537">
      <w:pPr>
        <w:rPr>
          <w:rFonts w:ascii="Arial" w:hAnsi="Arial" w:cs="Arial"/>
          <w:sz w:val="20"/>
          <w:szCs w:val="20"/>
        </w:rPr>
      </w:pPr>
      <w:bookmarkStart w:id="2" w:name="_Hlk185232254"/>
    </w:p>
    <w:tbl>
      <w:tblPr>
        <w:tblpPr w:leftFromText="141" w:rightFromText="141" w:vertAnchor="text" w:horzAnchor="margin" w:tblpY="5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3261"/>
        <w:gridCol w:w="3402"/>
      </w:tblGrid>
      <w:tr w:rsidR="006B026D" w:rsidRPr="00386444" w14:paraId="72751C71" w14:textId="77777777" w:rsidTr="006B026D">
        <w:trPr>
          <w:trHeight w:val="285"/>
        </w:trPr>
        <w:tc>
          <w:tcPr>
            <w:tcW w:w="10060" w:type="dxa"/>
            <w:gridSpan w:val="3"/>
            <w:shd w:val="clear" w:color="auto" w:fill="A6A6A6" w:themeFill="background1" w:themeFillShade="A6"/>
          </w:tcPr>
          <w:p w14:paraId="423E7E03" w14:textId="77777777" w:rsidR="006B026D" w:rsidRPr="00FD483F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CHIFFRE D’AFFAIRES (€)</w:t>
            </w:r>
          </w:p>
        </w:tc>
      </w:tr>
      <w:tr w:rsidR="006B026D" w:rsidRPr="00386444" w14:paraId="0957C6C2" w14:textId="77777777" w:rsidTr="006B026D">
        <w:trPr>
          <w:trHeight w:val="285"/>
        </w:trPr>
        <w:tc>
          <w:tcPr>
            <w:tcW w:w="3397" w:type="dxa"/>
            <w:shd w:val="clear" w:color="auto" w:fill="E6E6E6"/>
          </w:tcPr>
          <w:p w14:paraId="11D115B6" w14:textId="77777777" w:rsidR="006B026D" w:rsidRPr="00FD483F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261" w:type="dxa"/>
            <w:shd w:val="clear" w:color="auto" w:fill="E6E6E6"/>
          </w:tcPr>
          <w:p w14:paraId="1D3AA7EF" w14:textId="77777777" w:rsidR="006B026D" w:rsidRPr="00FD483F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402" w:type="dxa"/>
            <w:shd w:val="clear" w:color="auto" w:fill="E6E6E6"/>
          </w:tcPr>
          <w:p w14:paraId="6E4933DE" w14:textId="77777777" w:rsidR="006B026D" w:rsidRPr="00386444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6B026D" w:rsidRPr="00386444" w14:paraId="30FAD78F" w14:textId="77777777" w:rsidTr="006B026D">
        <w:trPr>
          <w:trHeight w:val="550"/>
        </w:trPr>
        <w:tc>
          <w:tcPr>
            <w:tcW w:w="3397" w:type="dxa"/>
            <w:shd w:val="clear" w:color="auto" w:fill="auto"/>
          </w:tcPr>
          <w:p w14:paraId="0770C4BD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384C59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6D5A2F5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CD98CC9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00774D" w14:textId="77777777" w:rsidR="006B026D" w:rsidRDefault="006B026D" w:rsidP="00FB2537">
      <w:pPr>
        <w:rPr>
          <w:rFonts w:ascii="Arial" w:hAnsi="Arial" w:cs="Arial"/>
          <w:sz w:val="20"/>
          <w:szCs w:val="20"/>
        </w:rPr>
      </w:pPr>
      <w:bookmarkStart w:id="3" w:name="_Hlk185232296"/>
    </w:p>
    <w:tbl>
      <w:tblPr>
        <w:tblpPr w:leftFromText="141" w:rightFromText="141" w:vertAnchor="text" w:horzAnchor="margin" w:tblpY="130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1"/>
        <w:gridCol w:w="2365"/>
        <w:gridCol w:w="5584"/>
      </w:tblGrid>
      <w:tr w:rsidR="006B026D" w:rsidRPr="00386444" w14:paraId="3554481E" w14:textId="77777777" w:rsidTr="006B026D">
        <w:trPr>
          <w:trHeight w:val="493"/>
        </w:trPr>
        <w:tc>
          <w:tcPr>
            <w:tcW w:w="10060" w:type="dxa"/>
            <w:gridSpan w:val="3"/>
            <w:shd w:val="clear" w:color="auto" w:fill="A6A6A6" w:themeFill="background1" w:themeFillShade="A6"/>
            <w:vAlign w:val="center"/>
          </w:tcPr>
          <w:bookmarkEnd w:id="2"/>
          <w:p w14:paraId="7F2D74C3" w14:textId="77777777" w:rsidR="006B026D" w:rsidRPr="006B026D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>CAPACITÉ DE L’ENTREPRISE :</w:t>
            </w:r>
          </w:p>
          <w:p w14:paraId="0DE56B5B" w14:textId="77777777" w:rsidR="006B026D" w:rsidRPr="00386444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>Volume réellement mobilisable pour cette consultation par période</w:t>
            </w:r>
          </w:p>
        </w:tc>
      </w:tr>
      <w:tr w:rsidR="006B026D" w:rsidRPr="00386444" w14:paraId="51175B86" w14:textId="77777777" w:rsidTr="006B026D">
        <w:trPr>
          <w:trHeight w:val="493"/>
        </w:trPr>
        <w:tc>
          <w:tcPr>
            <w:tcW w:w="2111" w:type="dxa"/>
            <w:shd w:val="clear" w:color="auto" w:fill="E6E6E6"/>
            <w:vAlign w:val="center"/>
          </w:tcPr>
          <w:p w14:paraId="7D5F7A5D" w14:textId="77777777" w:rsidR="006B026D" w:rsidRPr="00386444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365" w:type="dxa"/>
            <w:shd w:val="clear" w:color="auto" w:fill="E6E6E6"/>
            <w:vAlign w:val="center"/>
          </w:tcPr>
          <w:p w14:paraId="52E64F53" w14:textId="77777777" w:rsidR="006B026D" w:rsidRPr="00386444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687E01A3" w14:textId="77777777" w:rsidR="006B026D" w:rsidRPr="00386444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ou</w:t>
            </w:r>
            <w:proofErr w:type="gramEnd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m3 apparent </w:t>
            </w:r>
            <w:r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5584" w:type="dxa"/>
            <w:shd w:val="clear" w:color="auto" w:fill="E6E6E6"/>
            <w:vAlign w:val="center"/>
          </w:tcPr>
          <w:p w14:paraId="4511A5ED" w14:textId="77777777" w:rsidR="006B026D" w:rsidRPr="00386444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6B026D" w:rsidRPr="00B3661D" w14:paraId="64ABA6A0" w14:textId="77777777" w:rsidTr="006B026D">
        <w:trPr>
          <w:trHeight w:val="476"/>
        </w:trPr>
        <w:tc>
          <w:tcPr>
            <w:tcW w:w="2111" w:type="dxa"/>
            <w:vAlign w:val="center"/>
          </w:tcPr>
          <w:p w14:paraId="081F0923" w14:textId="77777777" w:rsidR="006B026D" w:rsidRPr="0073595D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01/01 au 15/03</w:t>
            </w:r>
          </w:p>
        </w:tc>
        <w:tc>
          <w:tcPr>
            <w:tcW w:w="2365" w:type="dxa"/>
          </w:tcPr>
          <w:p w14:paraId="29AE34F2" w14:textId="77777777" w:rsidR="006B026D" w:rsidRPr="00B3661D" w:rsidRDefault="006B026D" w:rsidP="006B026D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1B31E85B" w14:textId="77777777" w:rsidR="006B026D" w:rsidRPr="00B3661D" w:rsidRDefault="006B026D" w:rsidP="006B026D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  <w:tr w:rsidR="006B026D" w:rsidRPr="00B3661D" w14:paraId="16B4B766" w14:textId="77777777" w:rsidTr="006B026D">
        <w:trPr>
          <w:trHeight w:val="493"/>
        </w:trPr>
        <w:tc>
          <w:tcPr>
            <w:tcW w:w="2111" w:type="dxa"/>
            <w:vAlign w:val="center"/>
          </w:tcPr>
          <w:p w14:paraId="2824317A" w14:textId="77777777" w:rsidR="006B026D" w:rsidRPr="0073595D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16/03 au 31/07</w:t>
            </w:r>
          </w:p>
        </w:tc>
        <w:tc>
          <w:tcPr>
            <w:tcW w:w="2365" w:type="dxa"/>
          </w:tcPr>
          <w:p w14:paraId="0F8AD7A3" w14:textId="77777777" w:rsidR="006B026D" w:rsidRPr="00B3661D" w:rsidRDefault="006B026D" w:rsidP="006B026D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5C7F322C" w14:textId="77777777" w:rsidR="006B026D" w:rsidRPr="00B3661D" w:rsidRDefault="006B026D" w:rsidP="006B026D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  <w:tr w:rsidR="006B026D" w:rsidRPr="00B3661D" w14:paraId="078F02C1" w14:textId="77777777" w:rsidTr="006B026D">
        <w:trPr>
          <w:trHeight w:val="493"/>
        </w:trPr>
        <w:tc>
          <w:tcPr>
            <w:tcW w:w="2111" w:type="dxa"/>
            <w:vAlign w:val="center"/>
          </w:tcPr>
          <w:p w14:paraId="2DEC8FBC" w14:textId="77777777" w:rsidR="006B026D" w:rsidRPr="0073595D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15/08 au 15/10</w:t>
            </w:r>
          </w:p>
        </w:tc>
        <w:tc>
          <w:tcPr>
            <w:tcW w:w="2365" w:type="dxa"/>
          </w:tcPr>
          <w:p w14:paraId="6752E44E" w14:textId="77777777" w:rsidR="006B026D" w:rsidRPr="00B3661D" w:rsidRDefault="006B026D" w:rsidP="006B026D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720D6956" w14:textId="77777777" w:rsidR="006B026D" w:rsidRPr="00B3661D" w:rsidRDefault="006B026D" w:rsidP="006B026D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  <w:tr w:rsidR="006B026D" w:rsidRPr="00B3661D" w14:paraId="1EBB7907" w14:textId="77777777" w:rsidTr="006B026D">
        <w:trPr>
          <w:trHeight w:val="476"/>
        </w:trPr>
        <w:tc>
          <w:tcPr>
            <w:tcW w:w="2111" w:type="dxa"/>
            <w:vAlign w:val="center"/>
          </w:tcPr>
          <w:p w14:paraId="146958FE" w14:textId="77777777" w:rsidR="006B026D" w:rsidRPr="0073595D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  <w:r w:rsidRPr="0073595D">
              <w:rPr>
                <w:rFonts w:ascii="Arial" w:hAnsi="Arial" w:cs="Arial"/>
                <w:sz w:val="20"/>
                <w:szCs w:val="20"/>
              </w:rPr>
              <w:t>16/10 au 31/12</w:t>
            </w:r>
          </w:p>
          <w:p w14:paraId="2887C890" w14:textId="77777777" w:rsidR="006B026D" w:rsidRPr="0073595D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7C26104E" w14:textId="77777777" w:rsidR="006B026D" w:rsidRPr="00B3661D" w:rsidRDefault="006B026D" w:rsidP="006B026D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  <w:tc>
          <w:tcPr>
            <w:tcW w:w="5584" w:type="dxa"/>
          </w:tcPr>
          <w:p w14:paraId="5B4C71ED" w14:textId="77777777" w:rsidR="006B026D" w:rsidRPr="00B3661D" w:rsidRDefault="006B026D" w:rsidP="006B026D">
            <w:pPr>
              <w:rPr>
                <w:rFonts w:ascii="Arial" w:hAnsi="Arial" w:cs="Arial"/>
                <w:color w:val="4472C4" w:themeColor="accent1"/>
                <w:sz w:val="20"/>
                <w:szCs w:val="20"/>
              </w:rPr>
            </w:pPr>
          </w:p>
        </w:tc>
      </w:tr>
    </w:tbl>
    <w:p w14:paraId="20DEE398" w14:textId="77777777" w:rsidR="006B026D" w:rsidRDefault="006B026D" w:rsidP="00FB253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842"/>
        <w:gridCol w:w="1701"/>
        <w:gridCol w:w="3828"/>
      </w:tblGrid>
      <w:tr w:rsidR="006B026D" w:rsidRPr="00386444" w14:paraId="0FA5804B" w14:textId="77777777" w:rsidTr="006B026D">
        <w:trPr>
          <w:trHeight w:val="501"/>
        </w:trPr>
        <w:tc>
          <w:tcPr>
            <w:tcW w:w="10060" w:type="dxa"/>
            <w:gridSpan w:val="4"/>
            <w:shd w:val="clear" w:color="auto" w:fill="A6A6A6" w:themeFill="background1" w:themeFillShade="A6"/>
            <w:vAlign w:val="center"/>
          </w:tcPr>
          <w:p w14:paraId="5BD509BB" w14:textId="77777777" w:rsidR="006B026D" w:rsidRPr="006B026D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RÉFÉRENCES POUR DES PRESTATIONS SIMILAIRES </w:t>
            </w:r>
          </w:p>
          <w:p w14:paraId="5C56F944" w14:textId="16E33735" w:rsidR="006B026D" w:rsidRPr="00386444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26D">
              <w:rPr>
                <w:rFonts w:ascii="Arial" w:hAnsi="Arial" w:cs="Arial"/>
                <w:b/>
                <w:bCs/>
                <w:sz w:val="20"/>
                <w:szCs w:val="20"/>
              </w:rPr>
              <w:t>SUR LES DEUX DERNIÈRES ANNÉES</w:t>
            </w:r>
          </w:p>
        </w:tc>
      </w:tr>
      <w:tr w:rsidR="006B026D" w:rsidRPr="00386444" w14:paraId="0C066AC4" w14:textId="77777777" w:rsidTr="006B026D">
        <w:trPr>
          <w:trHeight w:val="501"/>
        </w:trPr>
        <w:tc>
          <w:tcPr>
            <w:tcW w:w="2689" w:type="dxa"/>
            <w:shd w:val="clear" w:color="auto" w:fill="E6E6E6"/>
            <w:vAlign w:val="center"/>
          </w:tcPr>
          <w:p w14:paraId="2F740B42" w14:textId="3E2C6A0C" w:rsidR="006B026D" w:rsidRPr="00FD483F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842" w:type="dxa"/>
            <w:shd w:val="clear" w:color="auto" w:fill="E6E6E6"/>
            <w:vAlign w:val="center"/>
          </w:tcPr>
          <w:p w14:paraId="11E0A1D8" w14:textId="48ED3696" w:rsidR="006B026D" w:rsidRPr="00FD483F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71AD9E27" w14:textId="4F53E55E" w:rsidR="006B026D" w:rsidRPr="00FD483F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828" w:type="dxa"/>
            <w:shd w:val="clear" w:color="auto" w:fill="E6E6E6"/>
            <w:vAlign w:val="center"/>
          </w:tcPr>
          <w:p w14:paraId="2C993156" w14:textId="60932EEC" w:rsidR="006B026D" w:rsidRPr="00FD483F" w:rsidRDefault="006B026D" w:rsidP="006B02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6B026D" w:rsidRPr="00386444" w14:paraId="5D30C24B" w14:textId="77777777" w:rsidTr="006B026D">
        <w:trPr>
          <w:trHeight w:val="484"/>
        </w:trPr>
        <w:tc>
          <w:tcPr>
            <w:tcW w:w="2689" w:type="dxa"/>
          </w:tcPr>
          <w:p w14:paraId="5B3787E0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6472EA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4997358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EAC604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2BB797F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29C5FC09" w14:textId="77777777" w:rsidTr="006B026D">
        <w:trPr>
          <w:trHeight w:val="501"/>
        </w:trPr>
        <w:tc>
          <w:tcPr>
            <w:tcW w:w="2689" w:type="dxa"/>
          </w:tcPr>
          <w:p w14:paraId="329AAA30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7FBF56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9DC4685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8A34F6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B1E7047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56E501CC" w14:textId="77777777" w:rsidTr="006B026D">
        <w:trPr>
          <w:trHeight w:val="484"/>
        </w:trPr>
        <w:tc>
          <w:tcPr>
            <w:tcW w:w="2689" w:type="dxa"/>
          </w:tcPr>
          <w:p w14:paraId="2B629E22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5943C7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889D4B6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B24125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379E8CE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33DB1D2D" w14:textId="77777777" w:rsidTr="006B026D">
        <w:trPr>
          <w:trHeight w:val="484"/>
        </w:trPr>
        <w:tc>
          <w:tcPr>
            <w:tcW w:w="2689" w:type="dxa"/>
          </w:tcPr>
          <w:p w14:paraId="06952FF1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45CDA37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2C2329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4D4D91B1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0C1D5CE7" w14:textId="77777777" w:rsidTr="006B026D">
        <w:trPr>
          <w:trHeight w:val="484"/>
        </w:trPr>
        <w:tc>
          <w:tcPr>
            <w:tcW w:w="2689" w:type="dxa"/>
          </w:tcPr>
          <w:p w14:paraId="14980EF8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883051B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679B73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2C35EEC" w14:textId="77777777" w:rsidR="006B026D" w:rsidRPr="00386444" w:rsidRDefault="006B026D" w:rsidP="006B0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6C8725" w14:textId="77777777" w:rsidR="006B026D" w:rsidRDefault="006B026D" w:rsidP="00FB2537">
      <w:pPr>
        <w:rPr>
          <w:rFonts w:ascii="Arial" w:hAnsi="Arial" w:cs="Arial"/>
          <w:sz w:val="20"/>
          <w:szCs w:val="20"/>
        </w:rPr>
      </w:pPr>
    </w:p>
    <w:bookmarkEnd w:id="3"/>
    <w:p w14:paraId="5DCB5E20" w14:textId="77777777" w:rsidR="006B026D" w:rsidRDefault="006B02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467440D" w14:textId="77777777" w:rsidR="00B3661D" w:rsidRDefault="00B3661D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2C7F4E9" w14:textId="77777777" w:rsidR="006B026D" w:rsidRDefault="006B026D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C020DBE" w14:textId="77777777" w:rsidR="006B026D" w:rsidRDefault="006B026D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C3395C1" w14:textId="77777777" w:rsidR="006B026D" w:rsidRDefault="006B026D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ACCE5A4" w14:textId="77777777" w:rsidR="00F31BA3" w:rsidRDefault="00F31BA3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6438207" w14:textId="77777777" w:rsidR="00F31BA3" w:rsidRDefault="00F31BA3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A8CF7B8" w14:textId="77777777" w:rsidR="00F31BA3" w:rsidRDefault="00F31BA3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9750CE2" w14:textId="77777777" w:rsidR="00603541" w:rsidRDefault="00603541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332EBF3" w14:textId="77777777" w:rsidR="00603541" w:rsidRDefault="00603541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E208826" w14:textId="77777777" w:rsidR="00F31BA3" w:rsidRDefault="00F31BA3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689B2D1" w14:textId="77777777" w:rsidR="00F31BA3" w:rsidRDefault="00F31BA3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95BF353" w14:textId="77777777" w:rsidR="00B3661D" w:rsidRDefault="00B3661D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FF0AB60" w14:textId="77777777" w:rsidR="00FD483F" w:rsidRPr="004D7CF5" w:rsidRDefault="00FD483F" w:rsidP="004D7CF5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64FB20E2" w14:textId="1E0C3973" w:rsidR="00F03EFB" w:rsidRPr="000A7396" w:rsidRDefault="00FD483F" w:rsidP="00A22D1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0A7396">
        <w:rPr>
          <w:rFonts w:ascii="Arial" w:hAnsi="Arial" w:cs="Arial"/>
          <w:i/>
          <w:iCs/>
          <w:sz w:val="20"/>
          <w:szCs w:val="20"/>
        </w:rPr>
        <w:t>Les prix applicables au présent marché sont précisés au bordereau de prix ci-dessous dûment complété et signé par le titulaire</w:t>
      </w:r>
      <w:r w:rsidR="00A25318" w:rsidRPr="000A7396">
        <w:rPr>
          <w:rFonts w:ascii="Arial" w:hAnsi="Arial" w:cs="Arial"/>
          <w:i/>
          <w:iCs/>
          <w:sz w:val="20"/>
          <w:szCs w:val="20"/>
        </w:rPr>
        <w:t>.</w:t>
      </w:r>
    </w:p>
    <w:tbl>
      <w:tblPr>
        <w:tblpPr w:leftFromText="141" w:rightFromText="141" w:vertAnchor="text" w:horzAnchor="margin" w:tblpXSpec="center" w:tblpY="64"/>
        <w:tblW w:w="10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0"/>
      </w:tblGrid>
      <w:tr w:rsidR="000A7396" w:rsidRPr="000A7396" w14:paraId="7DD6FF6A" w14:textId="77777777" w:rsidTr="00AF4728">
        <w:trPr>
          <w:trHeight w:val="275"/>
        </w:trPr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A1C1" w14:textId="34BBFE39" w:rsidR="00F03EFB" w:rsidRPr="000C2638" w:rsidRDefault="00F03EFB" w:rsidP="008615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Abattage</w:t>
            </w:r>
          </w:p>
          <w:p w14:paraId="6916E2C1" w14:textId="0E4C3036" w:rsidR="00861528" w:rsidRPr="000C2638" w:rsidRDefault="00861528" w:rsidP="008615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203E0AA0" w14:textId="1BE230C1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48000" behindDoc="0" locked="0" layoutInCell="1" allowOverlap="1" wp14:anchorId="6BD520F6" wp14:editId="7B967C7B">
                      <wp:simplePos x="0" y="0"/>
                      <wp:positionH relativeFrom="column">
                        <wp:posOffset>956945</wp:posOffset>
                      </wp:positionH>
                      <wp:positionV relativeFrom="paragraph">
                        <wp:posOffset>43180</wp:posOffset>
                      </wp:positionV>
                      <wp:extent cx="1047750" cy="266700"/>
                      <wp:effectExtent l="0" t="0" r="19050" b="19050"/>
                      <wp:wrapSquare wrapText="bothSides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2184FE" w14:textId="77777777" w:rsidR="00861528" w:rsidRDefault="00861528" w:rsidP="0086152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D520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75.35pt;margin-top:3.4pt;width:82.5pt;height:21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">
                      <v:textbox>
                        <w:txbxContent>
                          <w:p w14:paraId="102184FE" w14:textId="77777777" w:rsidR="00861528" w:rsidRDefault="00861528" w:rsidP="0086152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D992A98" w14:textId="39EC3E0F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Prix de base :  € HT /m3 applicable pour des chantiers :</w:t>
            </w:r>
          </w:p>
          <w:p w14:paraId="217F19C2" w14:textId="7E7231A1" w:rsidR="00861528" w:rsidRPr="000C2638" w:rsidRDefault="00861528" w:rsidP="0086152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3F39ACC3" w14:textId="517881C1" w:rsidR="00861528" w:rsidRPr="000C2638" w:rsidRDefault="006F0BC8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D’un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volume total compris entre </w:t>
            </w:r>
            <w:r w:rsidR="00AE6C7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00 et </w:t>
            </w:r>
            <w:r w:rsidR="00511877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15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00 m3</w:t>
            </w:r>
          </w:p>
          <w:p w14:paraId="61989300" w14:textId="55D65235" w:rsidR="00861528" w:rsidRPr="000C2638" w:rsidRDefault="006F0BC8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D’un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prélèvement moyen compris entre </w:t>
            </w:r>
            <w:r w:rsidR="00511877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</w:t>
            </w:r>
            <w:r w:rsidR="00861528"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et 80 m3/ha</w:t>
            </w:r>
          </w:p>
          <w:p w14:paraId="08DAC603" w14:textId="49B8ECFA" w:rsidR="00861528" w:rsidRPr="000C2638" w:rsidRDefault="00861528" w:rsidP="0086152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Pour l‘exploitation de tiges d’un volume unitaire </w:t>
            </w:r>
            <w:r w:rsidR="00D47E8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supérieur de </w:t>
            </w: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</w:t>
            </w:r>
            <w:r w:rsidR="00701E0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0C26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m3</w:t>
            </w:r>
            <w:r w:rsidR="00D47E8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/t</w:t>
            </w:r>
          </w:p>
          <w:p w14:paraId="7D2F5E46" w14:textId="77777777" w:rsidR="00D54C5D" w:rsidRPr="000C2638" w:rsidRDefault="00D54C5D" w:rsidP="00D54C5D">
            <w:pPr>
              <w:ind w:left="36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08341783" w14:textId="77777777" w:rsidR="00D54C5D" w:rsidRPr="000C2638" w:rsidRDefault="00A53CD6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C263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Le prix de base sera pondéré comme suit en fonction des conditions réelles d’exécution des chantiers : </w:t>
            </w:r>
          </w:p>
          <w:tbl>
            <w:tblPr>
              <w:tblW w:w="103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80"/>
              <w:gridCol w:w="2640"/>
              <w:gridCol w:w="2560"/>
              <w:gridCol w:w="2660"/>
            </w:tblGrid>
            <w:tr w:rsidR="00AE6C79" w:rsidRPr="00061ED5" w14:paraId="629E7B35" w14:textId="77777777" w:rsidTr="00656E87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3D3764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Volume chantier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82C016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&lt;500m3</w:t>
                  </w:r>
                </w:p>
              </w:tc>
              <w:tc>
                <w:tcPr>
                  <w:tcW w:w="25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FCDC8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500-1500m3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563791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&gt;1500m3</w:t>
                  </w:r>
                </w:p>
              </w:tc>
            </w:tr>
            <w:tr w:rsidR="00AE6C79" w:rsidRPr="00061ED5" w14:paraId="638FC258" w14:textId="77777777" w:rsidTr="00656E87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74E98FAB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399725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0,50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84261" w14:textId="37AD8767" w:rsidR="00AE6C79" w:rsidRPr="00061ED5" w:rsidRDefault="0085067A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Prix</w:t>
                  </w:r>
                  <w:r w:rsidR="00AE6C79"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75834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-0,50</w:t>
                  </w:r>
                </w:p>
              </w:tc>
            </w:tr>
            <w:tr w:rsidR="00AE6C79" w:rsidRPr="00061ED5" w14:paraId="01AB6C88" w14:textId="77777777" w:rsidTr="00656E87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1F82C3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Prélèvement ha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E82FAE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&lt; 30m3ha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7A12EE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30-80m3/ha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3523CE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&gt;80m3/ha</w:t>
                  </w:r>
                </w:p>
              </w:tc>
            </w:tr>
            <w:tr w:rsidR="00AE6C79" w:rsidRPr="00061ED5" w14:paraId="01556688" w14:textId="77777777" w:rsidTr="00656E87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286F56F4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7954D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1,00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D78077" w14:textId="49D4830C" w:rsidR="00AE6C79" w:rsidRPr="00061ED5" w:rsidRDefault="0085067A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Prix</w:t>
                  </w:r>
                  <w:r w:rsidR="00AE6C79"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de base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6838BC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-1,00</w:t>
                  </w:r>
                </w:p>
              </w:tc>
            </w:tr>
            <w:tr w:rsidR="00AE6C79" w:rsidRPr="00061ED5" w14:paraId="3E225E33" w14:textId="77777777" w:rsidTr="00656E87">
              <w:trPr>
                <w:trHeight w:val="288"/>
              </w:trPr>
              <w:tc>
                <w:tcPr>
                  <w:tcW w:w="2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4B27E7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Volume unitaire tige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46A11D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&lt;0,7m3/t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F8C75" w14:textId="377A9359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0,7-1,</w:t>
                  </w:r>
                  <w:r w:rsidR="00701E0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m3/t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DC43D1" w14:textId="1078904C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&gt;1,</w:t>
                  </w:r>
                  <w:r w:rsidR="00701E0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m3/t</w:t>
                  </w:r>
                </w:p>
              </w:tc>
            </w:tr>
            <w:tr w:rsidR="00AE6C79" w:rsidRPr="00061ED5" w14:paraId="5D9F6A1D" w14:textId="77777777" w:rsidTr="00656E87">
              <w:trPr>
                <w:trHeight w:val="300"/>
              </w:trPr>
              <w:tc>
                <w:tcPr>
                  <w:tcW w:w="2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4784A9FC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7A121F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2,00</w:t>
                  </w:r>
                </w:p>
              </w:tc>
              <w:tc>
                <w:tcPr>
                  <w:tcW w:w="2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16067B" w14:textId="77777777" w:rsidR="00AE6C79" w:rsidRPr="00061ED5" w:rsidRDefault="00AE6C79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0360A5" w14:textId="5D60120C" w:rsidR="00AE6C79" w:rsidRPr="00061ED5" w:rsidRDefault="0085067A" w:rsidP="005B01B3">
                  <w:pPr>
                    <w:framePr w:hSpace="141" w:wrap="around" w:vAnchor="text" w:hAnchor="margin" w:xAlign="center" w:y="64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Prix</w:t>
                  </w:r>
                  <w:r w:rsidR="00AE6C79" w:rsidRPr="00061ED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de base</w:t>
                  </w:r>
                </w:p>
              </w:tc>
            </w:tr>
          </w:tbl>
          <w:p w14:paraId="112970BF" w14:textId="01CC9FE7" w:rsidR="00074949" w:rsidRPr="000C2638" w:rsidRDefault="00074949" w:rsidP="00A53C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007E7" w:rsidRPr="00AF051E" w14:paraId="4D3CD42A" w14:textId="77777777" w:rsidTr="00AF4728">
        <w:trPr>
          <w:trHeight w:val="263"/>
        </w:trPr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BCF5" w14:textId="77777777" w:rsidR="007B65F9" w:rsidRDefault="007B65F9" w:rsidP="005007E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4C860A10" w14:textId="1AE4D9F2" w:rsidR="00AF4728" w:rsidRPr="000C2638" w:rsidRDefault="00AF4728" w:rsidP="00FB7B6F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43A8885E" w14:textId="77777777" w:rsidR="000C2638" w:rsidRDefault="000C2638" w:rsidP="00A53CD6">
      <w:pPr>
        <w:autoSpaceDE w:val="0"/>
        <w:autoSpaceDN w:val="0"/>
        <w:adjustRightInd w:val="0"/>
        <w:outlineLvl w:val="0"/>
        <w:rPr>
          <w:rFonts w:ascii="Arial" w:hAnsi="Arial" w:cs="Arial"/>
          <w:color w:val="4472C4" w:themeColor="accent1"/>
          <w:sz w:val="20"/>
          <w:szCs w:val="20"/>
        </w:rPr>
      </w:pPr>
    </w:p>
    <w:p w14:paraId="28110448" w14:textId="77777777" w:rsidR="00FF5DDF" w:rsidRDefault="00FF5DDF" w:rsidP="00A53CD6">
      <w:pPr>
        <w:autoSpaceDE w:val="0"/>
        <w:autoSpaceDN w:val="0"/>
        <w:adjustRightInd w:val="0"/>
        <w:outlineLvl w:val="0"/>
        <w:rPr>
          <w:rFonts w:ascii="Arial" w:hAnsi="Arial" w:cs="Arial"/>
          <w:color w:val="4472C4" w:themeColor="accent1"/>
          <w:sz w:val="20"/>
          <w:szCs w:val="20"/>
        </w:rPr>
      </w:pPr>
    </w:p>
    <w:p w14:paraId="34C0A3D4" w14:textId="47126748" w:rsidR="00A53CD6" w:rsidRPr="005F3CE5" w:rsidRDefault="00D54C5D" w:rsidP="00A53CD6">
      <w:pPr>
        <w:autoSpaceDE w:val="0"/>
        <w:autoSpaceDN w:val="0"/>
        <w:adjustRightInd w:val="0"/>
        <w:outlineLvl w:val="0"/>
      </w:pPr>
      <w:r w:rsidRPr="005F3CE5">
        <w:rPr>
          <w:rFonts w:ascii="Arial" w:hAnsi="Arial" w:cs="Arial"/>
          <w:sz w:val="20"/>
          <w:szCs w:val="20"/>
        </w:rPr>
        <w:t>En dehors de ces conditions d’exécution</w:t>
      </w:r>
      <w:r w:rsidR="00A53CD6" w:rsidRPr="005F3CE5">
        <w:rPr>
          <w:rFonts w:ascii="Arial" w:hAnsi="Arial" w:cs="Arial"/>
          <w:sz w:val="20"/>
          <w:szCs w:val="20"/>
        </w:rPr>
        <w:t>, les prix indiqués au bordereau des prix unitaires ne s’appliquent pas, les prestations font l’objet d’une remise en concurrence et le titulaire chiffre librement la prestation demandée.</w:t>
      </w:r>
    </w:p>
    <w:p w14:paraId="5C05990C" w14:textId="77777777" w:rsidR="00AF051E" w:rsidRDefault="00AF051E" w:rsidP="00FD483F">
      <w:pPr>
        <w:rPr>
          <w:rFonts w:ascii="Arial" w:hAnsi="Arial" w:cs="Arial"/>
          <w:sz w:val="20"/>
          <w:szCs w:val="20"/>
        </w:rPr>
      </w:pPr>
    </w:p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640"/>
        <w:gridCol w:w="2560"/>
      </w:tblGrid>
      <w:tr w:rsidR="005F3CE5" w:rsidRPr="005F3CE5" w14:paraId="6DE60E70" w14:textId="77777777" w:rsidTr="005F3CE5">
        <w:trPr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1050" w14:textId="48F6B9E9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Prestation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7B98" w14:textId="07E1129D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Prix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4858" w14:textId="1FE98722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Unité</w:t>
            </w:r>
          </w:p>
        </w:tc>
      </w:tr>
      <w:tr w:rsidR="005F3CE5" w:rsidRPr="005F3CE5" w14:paraId="24ACFF76" w14:textId="77777777" w:rsidTr="005F3CE5">
        <w:trPr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E0EA" w14:textId="5C2A110E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Traitement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>fomes</w:t>
            </w:r>
            <w:proofErr w:type="spellEnd"/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3F28" w14:textId="408E7F2D" w:rsidR="005F3CE5" w:rsidRPr="005F3CE5" w:rsidRDefault="00D612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4CCAD" w14:textId="4172A7CD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F3CE5" w:rsidRPr="005F3CE5" w14:paraId="53A23466" w14:textId="77777777" w:rsidTr="005F3CE5">
        <w:trPr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4563" w14:textId="72BF068B" w:rsidR="005F3CE5" w:rsidRPr="005F3CE5" w:rsidRDefault="000A6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Tarif</w:t>
            </w:r>
            <w:r w:rsidR="005F3CE5" w:rsidRPr="005F3CE5">
              <w:rPr>
                <w:rFonts w:ascii="Arial" w:hAnsi="Arial" w:cs="Arial"/>
                <w:color w:val="000000"/>
                <w:sz w:val="20"/>
                <w:szCs w:val="20"/>
              </w:rPr>
              <w:t xml:space="preserve"> heure manuel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A9A7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40 €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B3878" w14:textId="77777777" w:rsidR="005F3CE5" w:rsidRPr="005F3CE5" w:rsidRDefault="005F3C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F3CE5">
              <w:rPr>
                <w:rFonts w:ascii="Arial" w:hAnsi="Arial" w:cs="Arial"/>
                <w:color w:val="000000"/>
                <w:sz w:val="20"/>
                <w:szCs w:val="20"/>
              </w:rPr>
              <w:t>heure</w:t>
            </w:r>
            <w:proofErr w:type="gramEnd"/>
          </w:p>
        </w:tc>
      </w:tr>
    </w:tbl>
    <w:p w14:paraId="68AF251F" w14:textId="77777777" w:rsidR="005F3CE5" w:rsidRDefault="005F3CE5" w:rsidP="00FD483F">
      <w:pPr>
        <w:rPr>
          <w:rFonts w:ascii="Arial" w:hAnsi="Arial" w:cs="Arial"/>
          <w:sz w:val="20"/>
          <w:szCs w:val="20"/>
        </w:rPr>
      </w:pPr>
    </w:p>
    <w:p w14:paraId="7BA693A4" w14:textId="77777777" w:rsidR="00624034" w:rsidRDefault="00624034" w:rsidP="00FD483F">
      <w:pPr>
        <w:rPr>
          <w:rFonts w:ascii="Arial" w:hAnsi="Arial" w:cs="Arial"/>
          <w:sz w:val="20"/>
          <w:szCs w:val="20"/>
        </w:rPr>
      </w:pPr>
    </w:p>
    <w:p w14:paraId="4821C5EB" w14:textId="77777777" w:rsidR="00624034" w:rsidRDefault="00624034" w:rsidP="00FD483F">
      <w:pPr>
        <w:rPr>
          <w:rFonts w:ascii="Arial" w:hAnsi="Arial" w:cs="Arial"/>
          <w:sz w:val="20"/>
          <w:szCs w:val="20"/>
        </w:rPr>
      </w:pPr>
    </w:p>
    <w:p w14:paraId="2B9520E1" w14:textId="6A2A5324" w:rsidR="00A25318" w:rsidRPr="004D7CF5" w:rsidRDefault="00A25318" w:rsidP="00A2531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LOT(S) SUR LESQUELS LE CANDIDAT SE PRESENTE</w:t>
      </w:r>
    </w:p>
    <w:p w14:paraId="01F1E65C" w14:textId="381F080D" w:rsidR="00A25318" w:rsidRDefault="00A25318" w:rsidP="00FD483F">
      <w:pPr>
        <w:rPr>
          <w:rFonts w:ascii="Arial" w:hAnsi="Arial" w:cs="Arial"/>
          <w:sz w:val="20"/>
          <w:szCs w:val="20"/>
        </w:rPr>
      </w:pPr>
    </w:p>
    <w:tbl>
      <w:tblPr>
        <w:tblW w:w="6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980"/>
      </w:tblGrid>
      <w:tr w:rsidR="006B026D" w:rsidRPr="00386444" w14:paraId="7CA2F073" w14:textId="6CDAAD92" w:rsidTr="006B026D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2EA79EAD" w14:textId="77777777" w:rsidR="006B026D" w:rsidRPr="00FA1556" w:rsidRDefault="006B026D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4" w:name="_Hlk185232539"/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F7F2B09" w14:textId="75FC19C4" w:rsidR="006B026D" w:rsidRPr="00B81817" w:rsidRDefault="006B026D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81817">
              <w:rPr>
                <w:rFonts w:ascii="Arial" w:hAnsi="Arial" w:cs="Arial"/>
                <w:b/>
                <w:bCs/>
                <w:sz w:val="22"/>
                <w:szCs w:val="22"/>
              </w:rPr>
              <w:t>Offre (Oui/Non)</w:t>
            </w:r>
          </w:p>
        </w:tc>
        <w:tc>
          <w:tcPr>
            <w:tcW w:w="1980" w:type="dxa"/>
            <w:shd w:val="clear" w:color="auto" w:fill="E6E6E6"/>
          </w:tcPr>
          <w:p w14:paraId="1C41AAE2" w14:textId="65D85F9A" w:rsidR="006B026D" w:rsidRPr="00B81817" w:rsidRDefault="006B026D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81817">
              <w:rPr>
                <w:rFonts w:ascii="Arial" w:hAnsi="Arial" w:cs="Arial"/>
                <w:b/>
                <w:bCs/>
                <w:sz w:val="22"/>
                <w:szCs w:val="22"/>
              </w:rPr>
              <w:t>Ordre de préférence</w:t>
            </w:r>
          </w:p>
        </w:tc>
      </w:tr>
      <w:tr w:rsidR="006B026D" w:rsidRPr="00386444" w14:paraId="2E52F824" w14:textId="1E4568DC" w:rsidTr="006B026D">
        <w:trPr>
          <w:jc w:val="center"/>
        </w:trPr>
        <w:tc>
          <w:tcPr>
            <w:tcW w:w="2230" w:type="dxa"/>
          </w:tcPr>
          <w:p w14:paraId="11EF7978" w14:textId="77777777" w:rsidR="006B026D" w:rsidRPr="00386444" w:rsidRDefault="006B026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14:paraId="2B13B6A7" w14:textId="77777777" w:rsidR="006B026D" w:rsidRPr="00386444" w:rsidRDefault="006B026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7D481B5" w14:textId="77777777" w:rsidR="006B026D" w:rsidRPr="00386444" w:rsidRDefault="006B026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08180025" w14:textId="5E80E906" w:rsidTr="006B026D">
        <w:trPr>
          <w:jc w:val="center"/>
        </w:trPr>
        <w:tc>
          <w:tcPr>
            <w:tcW w:w="2230" w:type="dxa"/>
          </w:tcPr>
          <w:p w14:paraId="4B610E6B" w14:textId="785A494F" w:rsidR="006B026D" w:rsidRPr="00386444" w:rsidRDefault="006B026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657301C6" w14:textId="5843D792" w:rsidR="006B026D" w:rsidRPr="00386444" w:rsidRDefault="006B026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2787714" w14:textId="77777777" w:rsidR="006B026D" w:rsidRPr="00386444" w:rsidRDefault="006B026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086B7FAB" w14:textId="77777777" w:rsidTr="006B026D">
        <w:trPr>
          <w:jc w:val="center"/>
        </w:trPr>
        <w:tc>
          <w:tcPr>
            <w:tcW w:w="2230" w:type="dxa"/>
          </w:tcPr>
          <w:p w14:paraId="7422B378" w14:textId="30E592C3" w:rsidR="006B026D" w:rsidRDefault="0062403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14:paraId="724BFA67" w14:textId="77777777" w:rsidR="006B026D" w:rsidRPr="00386444" w:rsidRDefault="006B026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7D24344" w14:textId="77777777" w:rsidR="006B026D" w:rsidRPr="00386444" w:rsidRDefault="006B026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034" w:rsidRPr="00386444" w14:paraId="22123E1D" w14:textId="77777777" w:rsidTr="006B026D">
        <w:trPr>
          <w:jc w:val="center"/>
        </w:trPr>
        <w:tc>
          <w:tcPr>
            <w:tcW w:w="2230" w:type="dxa"/>
          </w:tcPr>
          <w:p w14:paraId="1E501022" w14:textId="723C0D77" w:rsidR="00624034" w:rsidRDefault="0062403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14:paraId="00879BFB" w14:textId="77777777" w:rsidR="00624034" w:rsidRPr="00386444" w:rsidRDefault="0062403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D77A56D" w14:textId="77777777" w:rsidR="00624034" w:rsidRPr="00386444" w:rsidRDefault="0062403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034" w:rsidRPr="00386444" w14:paraId="4D0C088C" w14:textId="77777777" w:rsidTr="006B026D">
        <w:trPr>
          <w:jc w:val="center"/>
        </w:trPr>
        <w:tc>
          <w:tcPr>
            <w:tcW w:w="2230" w:type="dxa"/>
          </w:tcPr>
          <w:p w14:paraId="52A2363F" w14:textId="04DD8B24" w:rsidR="00624034" w:rsidRDefault="0062403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14:paraId="3407FEE8" w14:textId="77777777" w:rsidR="00624034" w:rsidRPr="00386444" w:rsidRDefault="0062403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1CAD2F6" w14:textId="77777777" w:rsidR="00624034" w:rsidRPr="00386444" w:rsidRDefault="0062403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034" w:rsidRPr="00386444" w14:paraId="31F4250D" w14:textId="77777777" w:rsidTr="006B026D">
        <w:trPr>
          <w:jc w:val="center"/>
        </w:trPr>
        <w:tc>
          <w:tcPr>
            <w:tcW w:w="2230" w:type="dxa"/>
          </w:tcPr>
          <w:p w14:paraId="0A8B8C4A" w14:textId="7E3E2E0C" w:rsidR="00624034" w:rsidRDefault="0062403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80" w:type="dxa"/>
          </w:tcPr>
          <w:p w14:paraId="2691AD41" w14:textId="77777777" w:rsidR="00624034" w:rsidRPr="00386444" w:rsidRDefault="0062403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DB05D32" w14:textId="77777777" w:rsidR="00624034" w:rsidRPr="00386444" w:rsidRDefault="0062403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26D" w:rsidRPr="00386444" w14:paraId="3D5AE8F9" w14:textId="77777777" w:rsidTr="00553BF0">
        <w:trPr>
          <w:jc w:val="center"/>
        </w:trPr>
        <w:tc>
          <w:tcPr>
            <w:tcW w:w="2230" w:type="dxa"/>
          </w:tcPr>
          <w:p w14:paraId="775FC236" w14:textId="646B16CE" w:rsidR="006B026D" w:rsidRDefault="00553BF0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980" w:type="dxa"/>
          </w:tcPr>
          <w:p w14:paraId="2FAA9711" w14:textId="77777777" w:rsidR="006B026D" w:rsidRPr="00386444" w:rsidRDefault="006B026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6A6A6" w:themeFill="background1" w:themeFillShade="A6"/>
          </w:tcPr>
          <w:p w14:paraId="3E722DFC" w14:textId="77777777" w:rsidR="006B026D" w:rsidRPr="00386444" w:rsidRDefault="006B026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4"/>
    </w:tbl>
    <w:p w14:paraId="51543210" w14:textId="77777777" w:rsidR="006B026D" w:rsidRDefault="006B026D" w:rsidP="00A22D10">
      <w:pPr>
        <w:jc w:val="center"/>
        <w:rPr>
          <w:rFonts w:ascii="Arial" w:hAnsi="Arial" w:cs="Arial"/>
          <w:color w:val="FF0000"/>
        </w:rPr>
      </w:pPr>
    </w:p>
    <w:p w14:paraId="0584D80B" w14:textId="77777777" w:rsidR="006B026D" w:rsidRDefault="006B026D" w:rsidP="00A22D10">
      <w:pPr>
        <w:jc w:val="center"/>
        <w:rPr>
          <w:rFonts w:ascii="Arial" w:hAnsi="Arial" w:cs="Arial"/>
          <w:color w:val="FF0000"/>
        </w:rPr>
      </w:pPr>
    </w:p>
    <w:p w14:paraId="1EEC9C2D" w14:textId="77777777" w:rsidR="006B026D" w:rsidRDefault="006B026D" w:rsidP="00A22D10">
      <w:pPr>
        <w:jc w:val="center"/>
        <w:rPr>
          <w:rFonts w:ascii="Arial" w:hAnsi="Arial" w:cs="Arial"/>
          <w:color w:val="FF0000"/>
        </w:rPr>
      </w:pPr>
    </w:p>
    <w:p w14:paraId="33F41FC6" w14:textId="77777777" w:rsidR="006B026D" w:rsidRDefault="006B026D" w:rsidP="00A22D10">
      <w:pPr>
        <w:jc w:val="center"/>
        <w:rPr>
          <w:rFonts w:ascii="Arial" w:hAnsi="Arial" w:cs="Arial"/>
          <w:color w:val="FF0000"/>
        </w:rPr>
      </w:pPr>
    </w:p>
    <w:p w14:paraId="6E272760" w14:textId="6D4DF2B5" w:rsidR="00FD483F" w:rsidRDefault="00A22D10" w:rsidP="009260B6">
      <w:pPr>
        <w:jc w:val="center"/>
        <w:rPr>
          <w:rFonts w:ascii="Arial" w:hAnsi="Arial" w:cs="Arial"/>
          <w:b/>
          <w:bCs/>
          <w:color w:val="FF0000"/>
        </w:rPr>
      </w:pPr>
      <w:r w:rsidRPr="00553BF0">
        <w:rPr>
          <w:rFonts w:ascii="Arial" w:hAnsi="Arial" w:cs="Arial"/>
          <w:b/>
          <w:bCs/>
          <w:color w:val="FF0000"/>
          <w:highlight w:val="yellow"/>
        </w:rPr>
        <w:t xml:space="preserve">Lors du dépôt de la candidature sur LA PLACE, </w:t>
      </w:r>
      <w:r w:rsidRPr="00553BF0">
        <w:rPr>
          <w:rFonts w:ascii="Arial" w:hAnsi="Arial" w:cs="Arial"/>
          <w:b/>
          <w:bCs/>
          <w:color w:val="FF0000"/>
          <w:highlight w:val="yellow"/>
          <w:u w:val="single"/>
        </w:rPr>
        <w:t xml:space="preserve">déposer la même fiche de renseignements </w:t>
      </w:r>
      <w:r w:rsidR="00B81817">
        <w:rPr>
          <w:rFonts w:ascii="Arial" w:hAnsi="Arial" w:cs="Arial"/>
          <w:b/>
          <w:bCs/>
          <w:color w:val="FF0000"/>
          <w:highlight w:val="yellow"/>
          <w:u w:val="single"/>
        </w:rPr>
        <w:t>p</w:t>
      </w:r>
      <w:r w:rsidR="004902D1">
        <w:rPr>
          <w:rFonts w:ascii="Arial" w:hAnsi="Arial" w:cs="Arial"/>
          <w:b/>
          <w:bCs/>
          <w:color w:val="FF0000"/>
          <w:highlight w:val="yellow"/>
          <w:u w:val="single"/>
        </w:rPr>
        <w:t>our tous les</w:t>
      </w:r>
      <w:r w:rsidRPr="00553BF0">
        <w:rPr>
          <w:rFonts w:ascii="Arial" w:hAnsi="Arial" w:cs="Arial"/>
          <w:b/>
          <w:bCs/>
          <w:color w:val="FF0000"/>
          <w:highlight w:val="yellow"/>
          <w:u w:val="single"/>
        </w:rPr>
        <w:t xml:space="preserve"> lot</w:t>
      </w:r>
      <w:r w:rsidR="004902D1">
        <w:rPr>
          <w:rFonts w:ascii="Arial" w:hAnsi="Arial" w:cs="Arial"/>
          <w:b/>
          <w:bCs/>
          <w:color w:val="FF0000"/>
          <w:u w:val="single"/>
        </w:rPr>
        <w:t>s</w:t>
      </w:r>
    </w:p>
    <w:p w14:paraId="42D096EE" w14:textId="77777777" w:rsidR="009260B6" w:rsidRDefault="009260B6" w:rsidP="009260B6">
      <w:pPr>
        <w:jc w:val="center"/>
        <w:rPr>
          <w:rFonts w:ascii="Arial" w:hAnsi="Arial" w:cs="Arial"/>
          <w:b/>
          <w:bCs/>
          <w:color w:val="FF0000"/>
        </w:rPr>
      </w:pPr>
    </w:p>
    <w:p w14:paraId="77BCF225" w14:textId="77777777" w:rsidR="009260B6" w:rsidRDefault="009260B6" w:rsidP="009260B6">
      <w:pPr>
        <w:jc w:val="center"/>
        <w:rPr>
          <w:rFonts w:ascii="Arial" w:hAnsi="Arial" w:cs="Arial"/>
          <w:b/>
          <w:bCs/>
          <w:color w:val="FF0000"/>
        </w:rPr>
      </w:pPr>
    </w:p>
    <w:p w14:paraId="3E6610B2" w14:textId="77777777" w:rsidR="009260B6" w:rsidRDefault="009260B6" w:rsidP="009260B6">
      <w:pPr>
        <w:jc w:val="center"/>
        <w:rPr>
          <w:rFonts w:ascii="Arial" w:hAnsi="Arial" w:cs="Arial"/>
          <w:b/>
          <w:bCs/>
          <w:color w:val="FF0000"/>
        </w:rPr>
      </w:pPr>
    </w:p>
    <w:p w14:paraId="1E160741" w14:textId="77777777" w:rsidR="009260B6" w:rsidRDefault="009260B6" w:rsidP="009260B6">
      <w:pPr>
        <w:jc w:val="center"/>
        <w:rPr>
          <w:rFonts w:ascii="Arial" w:hAnsi="Arial" w:cs="Arial"/>
          <w:b/>
          <w:bCs/>
          <w:color w:val="FF0000"/>
        </w:rPr>
      </w:pPr>
    </w:p>
    <w:p w14:paraId="63DDFFBB" w14:textId="77777777" w:rsidR="009260B6" w:rsidRDefault="009260B6" w:rsidP="009260B6">
      <w:pPr>
        <w:jc w:val="center"/>
        <w:rPr>
          <w:rFonts w:ascii="Arial" w:hAnsi="Arial" w:cs="Arial"/>
          <w:b/>
          <w:bCs/>
          <w:color w:val="FF0000"/>
        </w:rPr>
      </w:pPr>
    </w:p>
    <w:p w14:paraId="1C48999A" w14:textId="77777777" w:rsidR="009260B6" w:rsidRDefault="009260B6" w:rsidP="009260B6">
      <w:pPr>
        <w:jc w:val="center"/>
        <w:rPr>
          <w:rFonts w:ascii="Arial" w:hAnsi="Arial" w:cs="Arial"/>
          <w:b/>
          <w:bCs/>
          <w:color w:val="FF0000"/>
        </w:rPr>
      </w:pPr>
    </w:p>
    <w:p w14:paraId="7D5483B8" w14:textId="77777777" w:rsidR="00496528" w:rsidRDefault="00496528" w:rsidP="00496528"/>
    <w:p w14:paraId="6F1E7007" w14:textId="5397B055" w:rsidR="00496528" w:rsidRPr="00496528" w:rsidRDefault="00496528" w:rsidP="00496528">
      <w:pPr>
        <w:sectPr w:rsidR="00496528" w:rsidRPr="00496528" w:rsidSect="00603541">
          <w:headerReference w:type="default" r:id="rId11"/>
          <w:footerReference w:type="default" r:id="rId12"/>
          <w:type w:val="continuous"/>
          <w:pgSz w:w="11906" w:h="16838"/>
          <w:pgMar w:top="357" w:right="1021" w:bottom="454" w:left="1021" w:header="709" w:footer="51" w:gutter="0"/>
          <w:cols w:space="708"/>
          <w:docGrid w:linePitch="360"/>
        </w:sectPr>
      </w:pPr>
    </w:p>
    <w:p w14:paraId="7DBCBAF2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97E04B5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150408D0" w14:textId="70835552" w:rsidR="00624034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</w:t>
      </w:r>
      <w:r w:rsidR="00A25318">
        <w:rPr>
          <w:rFonts w:ascii="Arial" w:hAnsi="Arial" w:cs="Arial"/>
          <w:sz w:val="20"/>
          <w:szCs w:val="20"/>
        </w:rPr>
        <w:t xml:space="preserve"> du représentant légal</w:t>
      </w:r>
      <w:r>
        <w:rPr>
          <w:rFonts w:ascii="Arial" w:hAnsi="Arial" w:cs="Arial"/>
          <w:sz w:val="20"/>
          <w:szCs w:val="20"/>
        </w:rPr>
        <w:t>) …………………………</w:t>
      </w:r>
      <w:r w:rsidR="00624034">
        <w:rPr>
          <w:rFonts w:ascii="Arial" w:hAnsi="Arial" w:cs="Arial"/>
          <w:sz w:val="20"/>
          <w:szCs w:val="20"/>
        </w:rPr>
        <w:t>…………………………….</w:t>
      </w:r>
    </w:p>
    <w:p w14:paraId="4C5CC03D" w14:textId="1BA7CA49" w:rsidR="00FD483F" w:rsidRDefault="00624034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Atteste</w:t>
      </w:r>
      <w:r w:rsidR="00FD483F">
        <w:rPr>
          <w:rFonts w:ascii="Arial" w:hAnsi="Arial" w:cs="Arial"/>
          <w:sz w:val="20"/>
          <w:szCs w:val="20"/>
        </w:rPr>
        <w:t> :</w:t>
      </w:r>
    </w:p>
    <w:p w14:paraId="73112E20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1D47B469" w14:textId="58EE99F9" w:rsidR="00FD483F" w:rsidRPr="0042637F" w:rsidRDefault="00624034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N’entrer</w:t>
      </w:r>
      <w:r w:rsidR="00FD483F"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 w:rsidR="00FD483F">
        <w:rPr>
          <w:rFonts w:ascii="Arial" w:hAnsi="Arial" w:cs="Arial"/>
          <w:sz w:val="20"/>
          <w:szCs w:val="20"/>
        </w:rPr>
        <w:t>L.2141-1 à L.2141-14 du code de la commande publique</w:t>
      </w:r>
      <w:r w:rsidR="00FD483F" w:rsidRPr="0042637F">
        <w:rPr>
          <w:rFonts w:ascii="Arial" w:hAnsi="Arial" w:cs="Arial"/>
          <w:sz w:val="20"/>
          <w:szCs w:val="20"/>
        </w:rPr>
        <w:t>.</w:t>
      </w:r>
    </w:p>
    <w:p w14:paraId="62E0E839" w14:textId="75236E0B" w:rsidR="00FD483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B4195E7" w14:textId="77777777" w:rsidR="00A25318" w:rsidRPr="0042637F" w:rsidRDefault="00A25318" w:rsidP="00A25318">
      <w:pPr>
        <w:pStyle w:val="texte1"/>
        <w:ind w:left="720"/>
        <w:rPr>
          <w:rFonts w:ascii="Arial" w:hAnsi="Arial" w:cs="Arial"/>
          <w:sz w:val="20"/>
          <w:szCs w:val="20"/>
        </w:rPr>
      </w:pPr>
    </w:p>
    <w:p w14:paraId="6939C8DE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4ECBD77" w14:textId="77777777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3"/>
      <w:footerReference w:type="default" r:id="rId14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5AC90" w14:textId="77777777" w:rsidR="00163859" w:rsidRDefault="00163859">
      <w:r>
        <w:separator/>
      </w:r>
    </w:p>
  </w:endnote>
  <w:endnote w:type="continuationSeparator" w:id="0">
    <w:p w14:paraId="679D06FF" w14:textId="77777777" w:rsidR="00163859" w:rsidRDefault="0016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650768A1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425DC0">
            <w:rPr>
              <w:rFonts w:ascii="Arial" w:hAnsi="Arial" w:cs="Arial"/>
              <w:b/>
              <w:bCs/>
              <w:sz w:val="20"/>
            </w:rPr>
            <w:t>Marché N°</w:t>
          </w:r>
          <w:r w:rsidR="00666268" w:rsidRPr="00425DC0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425DC0">
            <w:rPr>
              <w:rFonts w:ascii="Arial" w:hAnsi="Arial" w:cs="Arial"/>
              <w:b/>
              <w:bCs/>
              <w:sz w:val="20"/>
            </w:rPr>
            <w:t>2024-8</w:t>
          </w:r>
          <w:r w:rsidR="006D12E9">
            <w:rPr>
              <w:rFonts w:ascii="Arial" w:hAnsi="Arial" w:cs="Arial"/>
              <w:b/>
              <w:bCs/>
              <w:sz w:val="20"/>
            </w:rPr>
            <w:t>8</w:t>
          </w:r>
          <w:r w:rsidR="00425DC0">
            <w:rPr>
              <w:rFonts w:ascii="Arial" w:hAnsi="Arial" w:cs="Arial"/>
              <w:b/>
              <w:bCs/>
              <w:sz w:val="20"/>
            </w:rPr>
            <w:t>35-</w:t>
          </w:r>
          <w:r w:rsidR="006B026D">
            <w:rPr>
              <w:rFonts w:ascii="Arial" w:hAnsi="Arial" w:cs="Arial"/>
              <w:b/>
              <w:bCs/>
              <w:sz w:val="20"/>
            </w:rPr>
            <w:t>27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470240FE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03AD5" w14:textId="77777777" w:rsidR="00163859" w:rsidRDefault="00163859">
      <w:r>
        <w:separator/>
      </w:r>
    </w:p>
  </w:footnote>
  <w:footnote w:type="continuationSeparator" w:id="0">
    <w:p w14:paraId="318AD5C9" w14:textId="77777777" w:rsidR="00163859" w:rsidRDefault="00163859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490D6162" w:rsidR="00B77A62" w:rsidRDefault="00B77A62" w:rsidP="00425DC0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4D3F" w14:textId="39E4929B" w:rsidR="00FD483F" w:rsidRPr="00425DC0" w:rsidRDefault="00FD483F" w:rsidP="00542CD1">
    <w:pPr>
      <w:pStyle w:val="En-tte"/>
      <w:tabs>
        <w:tab w:val="clear" w:pos="4536"/>
        <w:tab w:val="clear" w:pos="9072"/>
        <w:tab w:val="center" w:pos="5245"/>
        <w:tab w:val="right" w:pos="10206"/>
      </w:tabs>
      <w:ind w:left="426"/>
      <w:jc w:val="both"/>
      <w:rPr>
        <w:sz w:val="10"/>
        <w:szCs w:val="10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5DC0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771B1"/>
    <w:multiLevelType w:val="hybridMultilevel"/>
    <w:tmpl w:val="BAB2D59A"/>
    <w:lvl w:ilvl="0" w:tplc="E092F55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F0CF7"/>
    <w:multiLevelType w:val="hybridMultilevel"/>
    <w:tmpl w:val="BE04384C"/>
    <w:lvl w:ilvl="0" w:tplc="CE7E327A">
      <w:start w:val="175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4051273">
    <w:abstractNumId w:val="3"/>
  </w:num>
  <w:num w:numId="2" w16cid:durableId="2004383272">
    <w:abstractNumId w:val="0"/>
  </w:num>
  <w:num w:numId="3" w16cid:durableId="329135583">
    <w:abstractNumId w:val="2"/>
  </w:num>
  <w:num w:numId="4" w16cid:durableId="1420252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02DB"/>
    <w:rsid w:val="00001036"/>
    <w:rsid w:val="000557C5"/>
    <w:rsid w:val="00074949"/>
    <w:rsid w:val="000A6340"/>
    <w:rsid w:val="000A6853"/>
    <w:rsid w:val="000A7396"/>
    <w:rsid w:val="000B221E"/>
    <w:rsid w:val="000B5712"/>
    <w:rsid w:val="000C2638"/>
    <w:rsid w:val="000C27CE"/>
    <w:rsid w:val="000D28E2"/>
    <w:rsid w:val="000D3640"/>
    <w:rsid w:val="000E0E60"/>
    <w:rsid w:val="000F61E9"/>
    <w:rsid w:val="001150CD"/>
    <w:rsid w:val="00130424"/>
    <w:rsid w:val="00136C25"/>
    <w:rsid w:val="00163859"/>
    <w:rsid w:val="0017662B"/>
    <w:rsid w:val="001854D6"/>
    <w:rsid w:val="00190FEB"/>
    <w:rsid w:val="001B3F49"/>
    <w:rsid w:val="002075EF"/>
    <w:rsid w:val="002443D5"/>
    <w:rsid w:val="002520C6"/>
    <w:rsid w:val="00272789"/>
    <w:rsid w:val="002C46AF"/>
    <w:rsid w:val="002C623C"/>
    <w:rsid w:val="002E630D"/>
    <w:rsid w:val="0033671B"/>
    <w:rsid w:val="00364777"/>
    <w:rsid w:val="0036596C"/>
    <w:rsid w:val="00386444"/>
    <w:rsid w:val="00386965"/>
    <w:rsid w:val="003B0EC5"/>
    <w:rsid w:val="003E0406"/>
    <w:rsid w:val="003F2C2E"/>
    <w:rsid w:val="00400B09"/>
    <w:rsid w:val="00406554"/>
    <w:rsid w:val="00414E5E"/>
    <w:rsid w:val="0042384A"/>
    <w:rsid w:val="00425DC0"/>
    <w:rsid w:val="004276C2"/>
    <w:rsid w:val="004433DE"/>
    <w:rsid w:val="00457DD4"/>
    <w:rsid w:val="004902D1"/>
    <w:rsid w:val="00492C4B"/>
    <w:rsid w:val="00496528"/>
    <w:rsid w:val="00496B2F"/>
    <w:rsid w:val="00496C4B"/>
    <w:rsid w:val="004A324C"/>
    <w:rsid w:val="004B00F6"/>
    <w:rsid w:val="004B492A"/>
    <w:rsid w:val="004C7DA7"/>
    <w:rsid w:val="004D1CE2"/>
    <w:rsid w:val="004D7CF5"/>
    <w:rsid w:val="004E37F6"/>
    <w:rsid w:val="004F2E96"/>
    <w:rsid w:val="004F3B05"/>
    <w:rsid w:val="004F41C5"/>
    <w:rsid w:val="005007E7"/>
    <w:rsid w:val="00511877"/>
    <w:rsid w:val="00511BAF"/>
    <w:rsid w:val="00511C54"/>
    <w:rsid w:val="005226CA"/>
    <w:rsid w:val="00542CD1"/>
    <w:rsid w:val="00544F97"/>
    <w:rsid w:val="00553BF0"/>
    <w:rsid w:val="00555664"/>
    <w:rsid w:val="0059707C"/>
    <w:rsid w:val="005A344B"/>
    <w:rsid w:val="005A7AF2"/>
    <w:rsid w:val="005B01B3"/>
    <w:rsid w:val="005D4068"/>
    <w:rsid w:val="005D5293"/>
    <w:rsid w:val="005F3CE5"/>
    <w:rsid w:val="005F78A6"/>
    <w:rsid w:val="00603541"/>
    <w:rsid w:val="00607742"/>
    <w:rsid w:val="00611134"/>
    <w:rsid w:val="006172B7"/>
    <w:rsid w:val="00621F54"/>
    <w:rsid w:val="00622EB5"/>
    <w:rsid w:val="00624034"/>
    <w:rsid w:val="0063316F"/>
    <w:rsid w:val="006356CB"/>
    <w:rsid w:val="006617F3"/>
    <w:rsid w:val="00666268"/>
    <w:rsid w:val="006849AA"/>
    <w:rsid w:val="006B026D"/>
    <w:rsid w:val="006B68F2"/>
    <w:rsid w:val="006D12E9"/>
    <w:rsid w:val="006D76C2"/>
    <w:rsid w:val="006F0BC8"/>
    <w:rsid w:val="006F53D4"/>
    <w:rsid w:val="00701E01"/>
    <w:rsid w:val="00703706"/>
    <w:rsid w:val="00703A2B"/>
    <w:rsid w:val="00705161"/>
    <w:rsid w:val="007221A6"/>
    <w:rsid w:val="007303CF"/>
    <w:rsid w:val="0073595D"/>
    <w:rsid w:val="007543F6"/>
    <w:rsid w:val="0076252A"/>
    <w:rsid w:val="00773182"/>
    <w:rsid w:val="00775149"/>
    <w:rsid w:val="00775745"/>
    <w:rsid w:val="0078417C"/>
    <w:rsid w:val="007A36A2"/>
    <w:rsid w:val="007A7CD9"/>
    <w:rsid w:val="007B606D"/>
    <w:rsid w:val="007B65F9"/>
    <w:rsid w:val="007B682A"/>
    <w:rsid w:val="00805849"/>
    <w:rsid w:val="008337A9"/>
    <w:rsid w:val="0085067A"/>
    <w:rsid w:val="00853B32"/>
    <w:rsid w:val="00861528"/>
    <w:rsid w:val="00862572"/>
    <w:rsid w:val="0088002F"/>
    <w:rsid w:val="00891100"/>
    <w:rsid w:val="008A001C"/>
    <w:rsid w:val="008F6653"/>
    <w:rsid w:val="00915780"/>
    <w:rsid w:val="009260B6"/>
    <w:rsid w:val="0093746B"/>
    <w:rsid w:val="009545D4"/>
    <w:rsid w:val="00974620"/>
    <w:rsid w:val="00977C32"/>
    <w:rsid w:val="00997829"/>
    <w:rsid w:val="009B75B6"/>
    <w:rsid w:val="009E0BC7"/>
    <w:rsid w:val="00A03D66"/>
    <w:rsid w:val="00A22358"/>
    <w:rsid w:val="00A22D10"/>
    <w:rsid w:val="00A25318"/>
    <w:rsid w:val="00A3376B"/>
    <w:rsid w:val="00A40373"/>
    <w:rsid w:val="00A53CD6"/>
    <w:rsid w:val="00A55E54"/>
    <w:rsid w:val="00AB2D3F"/>
    <w:rsid w:val="00AB7274"/>
    <w:rsid w:val="00AC6F67"/>
    <w:rsid w:val="00AE4E6C"/>
    <w:rsid w:val="00AE6C79"/>
    <w:rsid w:val="00AF051E"/>
    <w:rsid w:val="00AF4728"/>
    <w:rsid w:val="00B17135"/>
    <w:rsid w:val="00B17D53"/>
    <w:rsid w:val="00B21049"/>
    <w:rsid w:val="00B30714"/>
    <w:rsid w:val="00B3661D"/>
    <w:rsid w:val="00B62445"/>
    <w:rsid w:val="00B65854"/>
    <w:rsid w:val="00B73ED0"/>
    <w:rsid w:val="00B77316"/>
    <w:rsid w:val="00B77A62"/>
    <w:rsid w:val="00B80BFF"/>
    <w:rsid w:val="00B81817"/>
    <w:rsid w:val="00B85D30"/>
    <w:rsid w:val="00B90BCC"/>
    <w:rsid w:val="00BB68E0"/>
    <w:rsid w:val="00BD42F1"/>
    <w:rsid w:val="00BE6F80"/>
    <w:rsid w:val="00BF094B"/>
    <w:rsid w:val="00C14D4F"/>
    <w:rsid w:val="00C211A2"/>
    <w:rsid w:val="00C26E31"/>
    <w:rsid w:val="00C30437"/>
    <w:rsid w:val="00C735F1"/>
    <w:rsid w:val="00C76954"/>
    <w:rsid w:val="00C83099"/>
    <w:rsid w:val="00C8407E"/>
    <w:rsid w:val="00CA33D1"/>
    <w:rsid w:val="00CA4D5A"/>
    <w:rsid w:val="00CC528D"/>
    <w:rsid w:val="00CE541D"/>
    <w:rsid w:val="00CF51CE"/>
    <w:rsid w:val="00D207CE"/>
    <w:rsid w:val="00D4731D"/>
    <w:rsid w:val="00D47E84"/>
    <w:rsid w:val="00D51D16"/>
    <w:rsid w:val="00D54C5D"/>
    <w:rsid w:val="00D55DCB"/>
    <w:rsid w:val="00D6121E"/>
    <w:rsid w:val="00D73122"/>
    <w:rsid w:val="00D80C85"/>
    <w:rsid w:val="00D909BE"/>
    <w:rsid w:val="00DC5D39"/>
    <w:rsid w:val="00DC7508"/>
    <w:rsid w:val="00DF5921"/>
    <w:rsid w:val="00E06262"/>
    <w:rsid w:val="00E14371"/>
    <w:rsid w:val="00E454E0"/>
    <w:rsid w:val="00E45FEB"/>
    <w:rsid w:val="00E53C43"/>
    <w:rsid w:val="00E56F64"/>
    <w:rsid w:val="00E77679"/>
    <w:rsid w:val="00E87EB0"/>
    <w:rsid w:val="00E954D5"/>
    <w:rsid w:val="00EA244E"/>
    <w:rsid w:val="00F03A10"/>
    <w:rsid w:val="00F03EFB"/>
    <w:rsid w:val="00F257EC"/>
    <w:rsid w:val="00F31BA3"/>
    <w:rsid w:val="00F360D6"/>
    <w:rsid w:val="00F56EF9"/>
    <w:rsid w:val="00F6535B"/>
    <w:rsid w:val="00F66E01"/>
    <w:rsid w:val="00FA1556"/>
    <w:rsid w:val="00FA6037"/>
    <w:rsid w:val="00FB009B"/>
    <w:rsid w:val="00FB2537"/>
    <w:rsid w:val="00FB7B6F"/>
    <w:rsid w:val="00FD483F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B36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B36880041294BBCBCA45F27F8E31C" ma:contentTypeVersion="4" ma:contentTypeDescription="Crée un document." ma:contentTypeScope="" ma:versionID="14c803398ab178f175adb332de5da143">
  <xsd:schema xmlns:xsd="http://www.w3.org/2001/XMLSchema" xmlns:xs="http://www.w3.org/2001/XMLSchema" xmlns:p="http://schemas.microsoft.com/office/2006/metadata/properties" xmlns:ns2="b1f64a8b-c262-49c6-a09b-c0a3f3e0c0ef" targetNamespace="http://schemas.microsoft.com/office/2006/metadata/properties" ma:root="true" ma:fieldsID="3c3ec9b4acc141fea54d90a0327829bf" ns2:_="">
    <xsd:import namespace="b1f64a8b-c262-49c6-a09b-c0a3f3e0c0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64a8b-c262-49c6-a09b-c0a3f3e0c0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73E16E-72C5-4BC8-91BB-6D608FA77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64a8b-c262-49c6-a09b-c0a3f3e0c0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15285C-1B46-4A73-B591-2319290735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22B03E-46E9-4DE1-8323-0BDDF177C4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554</Words>
  <Characters>3446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BACHACOU Stephane</cp:lastModifiedBy>
  <cp:revision>37</cp:revision>
  <cp:lastPrinted>2017-05-04T09:57:00Z</cp:lastPrinted>
  <dcterms:created xsi:type="dcterms:W3CDTF">2024-11-21T15:10:00Z</dcterms:created>
  <dcterms:modified xsi:type="dcterms:W3CDTF">2024-12-18T08:50:00Z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0x01010007CB36880041294BBCBCA45F27F8E31C</vt:lpwstr>
  </property>
</Properties>
</file>