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214" w:rsidRDefault="001A6F0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E27D59" wp14:editId="63EF8A09">
            <wp:simplePos x="0" y="0"/>
            <wp:positionH relativeFrom="column">
              <wp:posOffset>33020</wp:posOffset>
            </wp:positionH>
            <wp:positionV relativeFrom="paragraph">
              <wp:posOffset>-1270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263B57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263B57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:rsidR="007D2D49" w:rsidRDefault="007D2D49"/>
                  </w:txbxContent>
                </v:textbox>
              </v:shape>
            </w:pict>
          </mc:Fallback>
        </mc:AlternateContent>
      </w:r>
    </w:p>
    <w:p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77214" w:rsidRDefault="001A6F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1EE2E629" wp14:editId="01A4853F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6F02" w:rsidRDefault="001A6F02" w:rsidP="001A6F0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1A6F02" w:rsidRDefault="001A6F02" w:rsidP="001A6F0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1A6F02" w:rsidRPr="00E46B17" w:rsidRDefault="001A6F02" w:rsidP="001A6F0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2E629" id="Zone de texte 9" o:spid="_x0000_s1027" type="#_x0000_t202" style="position:absolute;margin-left:-3.65pt;margin-top:134.5pt;width:176.6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3+buQ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" filled="f" stroked="f">
                <v:textbox inset="0,0,0,0">
                  <w:txbxContent>
                    <w:p w:rsidR="001A6F02" w:rsidRDefault="001A6F02" w:rsidP="001A6F0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1A6F02" w:rsidRDefault="001A6F02" w:rsidP="001A6F0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:rsidR="001A6F02" w:rsidRPr="00E46B17" w:rsidRDefault="001A6F02" w:rsidP="001A6F0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777214" w:rsidRDefault="00777214"/>
    <w:p w:rsidR="00777214" w:rsidRDefault="00777214"/>
    <w:p w:rsidR="00777214" w:rsidRDefault="00777214"/>
    <w:p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:rsidR="0034093C" w:rsidRPr="001A6F02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A6F02">
        <w:rPr>
          <w:rFonts w:ascii="Times New Roman" w:hAnsi="Times New Roman"/>
          <w:b/>
          <w:sz w:val="36"/>
          <w:szCs w:val="36"/>
        </w:rPr>
        <w:t>A</w:t>
      </w:r>
      <w:r w:rsidR="00525C4D" w:rsidRPr="001A6F02">
        <w:rPr>
          <w:rFonts w:ascii="Times New Roman" w:hAnsi="Times New Roman"/>
          <w:b/>
          <w:sz w:val="36"/>
          <w:szCs w:val="36"/>
        </w:rPr>
        <w:t>cte d’engagement</w:t>
      </w:r>
    </w:p>
    <w:p w:rsidR="00637C8C" w:rsidRPr="001A6F02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1A6F02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1A6F02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1A6F02">
        <w:rPr>
          <w:rFonts w:ascii="Times New Roman" w:hAnsi="Times New Roman"/>
          <w:b/>
          <w:sz w:val="36"/>
          <w:szCs w:val="36"/>
        </w:rPr>
        <w:t>n</w:t>
      </w:r>
      <w:r w:rsidR="0027037D" w:rsidRPr="001A6F02">
        <w:rPr>
          <w:rFonts w:ascii="Times New Roman" w:hAnsi="Times New Roman"/>
          <w:b/>
          <w:sz w:val="36"/>
          <w:szCs w:val="36"/>
        </w:rPr>
        <w:t>°20</w:t>
      </w:r>
      <w:r w:rsidR="00984A45" w:rsidRPr="001A6F02">
        <w:rPr>
          <w:rFonts w:ascii="Times New Roman" w:hAnsi="Times New Roman"/>
          <w:b/>
          <w:sz w:val="36"/>
          <w:szCs w:val="36"/>
        </w:rPr>
        <w:t>2</w:t>
      </w:r>
      <w:r w:rsidR="001A6F02" w:rsidRPr="001A6F02">
        <w:rPr>
          <w:rFonts w:ascii="Times New Roman" w:hAnsi="Times New Roman"/>
          <w:b/>
          <w:sz w:val="36"/>
          <w:szCs w:val="36"/>
        </w:rPr>
        <w:t>4</w:t>
      </w:r>
      <w:r w:rsidR="001A6F02">
        <w:rPr>
          <w:rFonts w:ascii="Times New Roman" w:hAnsi="Times New Roman"/>
          <w:b/>
          <w:sz w:val="36"/>
          <w:szCs w:val="36"/>
        </w:rPr>
        <w:t>/</w:t>
      </w:r>
      <w:r w:rsidR="001A6F02" w:rsidRPr="001A6F02">
        <w:rPr>
          <w:rFonts w:ascii="Times New Roman" w:hAnsi="Times New Roman"/>
          <w:b/>
          <w:sz w:val="36"/>
          <w:szCs w:val="36"/>
        </w:rPr>
        <w:t>1488</w:t>
      </w:r>
      <w:r w:rsidR="003E379D" w:rsidRPr="001A6F02">
        <w:rPr>
          <w:rFonts w:ascii="Times New Roman" w:hAnsi="Times New Roman"/>
          <w:b/>
          <w:sz w:val="36"/>
          <w:szCs w:val="36"/>
        </w:rPr>
        <w:t>/EdA-D</w:t>
      </w:r>
      <w:r w:rsidR="005D5ED8" w:rsidRPr="001A6F02">
        <w:rPr>
          <w:rFonts w:ascii="Times New Roman" w:hAnsi="Times New Roman"/>
          <w:b/>
          <w:sz w:val="36"/>
          <w:szCs w:val="36"/>
        </w:rPr>
        <w:t>A</w:t>
      </w:r>
    </w:p>
    <w:p w:rsidR="00637C8C" w:rsidRPr="001A6F02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34093C" w:rsidRPr="001A6F02" w:rsidRDefault="001A6F02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Fourniture d’alcools et spiritueux hors droits et taxes au profit des clients </w:t>
      </w:r>
      <w:r w:rsidR="00766366">
        <w:rPr>
          <w:rFonts w:ascii="Times New Roman" w:hAnsi="Times New Roman"/>
          <w:b/>
          <w:sz w:val="36"/>
          <w:szCs w:val="36"/>
        </w:rPr>
        <w:t>de la base navale</w:t>
      </w:r>
      <w:r>
        <w:rPr>
          <w:rFonts w:ascii="Times New Roman" w:hAnsi="Times New Roman"/>
          <w:b/>
          <w:sz w:val="36"/>
          <w:szCs w:val="36"/>
        </w:rPr>
        <w:t xml:space="preserve"> de Toulon</w:t>
      </w:r>
    </w:p>
    <w:p w:rsidR="0034093C" w:rsidRPr="00466E3A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:rsidR="00D14175" w:rsidRPr="00466E3A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- D</w:t>
      </w:r>
      <w:r w:rsidR="00466E3A" w:rsidRPr="00466E3A">
        <w:rPr>
          <w:rFonts w:ascii="Times New Roman" w:hAnsi="Times New Roman"/>
          <w:noProof/>
        </w:rPr>
        <w:t>éveloppement durable</w:t>
      </w:r>
    </w:p>
    <w:p w:rsidR="00F942DD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-</w:t>
      </w:r>
      <w:r>
        <w:rPr>
          <w:rFonts w:ascii="Times New Roman" w:hAnsi="Times New Roman"/>
          <w:noProof/>
        </w:rPr>
        <w:t xml:space="preserve"> Tableau de contact fournisseur</w:t>
      </w:r>
    </w:p>
    <w:p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-</w:t>
      </w:r>
      <w:r w:rsidR="001A6F02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>Description des mesures de surêté</w:t>
      </w:r>
    </w:p>
    <w:p w:rsidR="00F942DD" w:rsidRDefault="00F942DD" w:rsidP="00E6336A">
      <w:pPr>
        <w:ind w:right="283"/>
        <w:rPr>
          <w:rFonts w:ascii="Times New Roman" w:hAnsi="Times New Roman"/>
          <w:noProof/>
        </w:rPr>
      </w:pPr>
    </w:p>
    <w:p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:rsidR="00777214" w:rsidRPr="001A6F02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0" w:name="_Toc343487253"/>
      <w:bookmarkStart w:id="1" w:name="_Toc347029667"/>
      <w:bookmarkStart w:id="2" w:name="_Toc347030894"/>
      <w:bookmarkStart w:id="3" w:name="_Toc379786969"/>
      <w:bookmarkStart w:id="4" w:name="_Toc379965650"/>
      <w:r w:rsidRPr="001A6F02">
        <w:rPr>
          <w:rFonts w:ascii="Times New Roman" w:hAnsi="Times New Roman" w:cs="Times New Roman"/>
          <w:b/>
          <w:sz w:val="28"/>
        </w:rPr>
        <w:lastRenderedPageBreak/>
        <w:t xml:space="preserve">ARTICLE 1 – </w:t>
      </w:r>
      <w:bookmarkEnd w:id="0"/>
      <w:bookmarkEnd w:id="1"/>
      <w:bookmarkEnd w:id="2"/>
      <w:bookmarkEnd w:id="3"/>
      <w:bookmarkEnd w:id="4"/>
      <w:r w:rsidR="00993229" w:rsidRPr="001A6F02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1A6F02">
        <w:rPr>
          <w:rFonts w:ascii="Times New Roman" w:hAnsi="Times New Roman" w:cs="Times New Roman"/>
          <w:b/>
          <w:sz w:val="28"/>
        </w:rPr>
        <w:t>CARACTÉRISTIQUE</w:t>
      </w:r>
      <w:r w:rsidR="00993229" w:rsidRPr="001A6F02">
        <w:rPr>
          <w:rFonts w:ascii="Times New Roman" w:hAnsi="Times New Roman" w:cs="Times New Roman"/>
          <w:b/>
          <w:sz w:val="28"/>
        </w:rPr>
        <w:t>S</w:t>
      </w:r>
      <w:r w:rsidR="001002FE" w:rsidRPr="001A6F02">
        <w:rPr>
          <w:rFonts w:ascii="Times New Roman" w:hAnsi="Times New Roman" w:cs="Times New Roman"/>
          <w:b/>
          <w:sz w:val="28"/>
        </w:rPr>
        <w:t xml:space="preserve"> </w:t>
      </w:r>
      <w:r w:rsidR="000D7142" w:rsidRPr="001A6F02">
        <w:rPr>
          <w:rFonts w:ascii="Times New Roman" w:hAnsi="Times New Roman" w:cs="Times New Roman"/>
          <w:b/>
          <w:sz w:val="28"/>
        </w:rPr>
        <w:t>DE L’ACCORD-CADRE A BONS DE COMMANDE</w:t>
      </w:r>
    </w:p>
    <w:p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5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5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1A6F02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:rsidR="00D965D6" w:rsidRDefault="00A52ACE" w:rsidP="003757A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</w:t>
      </w:r>
      <w:r w:rsidR="00984A45">
        <w:rPr>
          <w:rFonts w:ascii="Times New Roman" w:hAnsi="Times New Roman"/>
          <w:sz w:val="22"/>
          <w:szCs w:val="22"/>
        </w:rPr>
        <w:t>ourniture d’alcools et spiritueux hors droits et taxes</w:t>
      </w:r>
      <w:r w:rsidR="0024122B">
        <w:rPr>
          <w:rFonts w:ascii="Times New Roman" w:hAnsi="Times New Roman"/>
          <w:sz w:val="22"/>
          <w:szCs w:val="22"/>
        </w:rPr>
        <w:t xml:space="preserve"> </w:t>
      </w:r>
      <w:r w:rsidR="0027037D" w:rsidRPr="0027037D">
        <w:rPr>
          <w:rFonts w:ascii="Times New Roman" w:hAnsi="Times New Roman"/>
          <w:sz w:val="22"/>
          <w:szCs w:val="22"/>
        </w:rPr>
        <w:t xml:space="preserve">au profit </w:t>
      </w:r>
      <w:r w:rsidR="00770798">
        <w:rPr>
          <w:rFonts w:ascii="Times New Roman" w:hAnsi="Times New Roman"/>
          <w:sz w:val="22"/>
          <w:szCs w:val="22"/>
        </w:rPr>
        <w:t xml:space="preserve">des clients </w:t>
      </w:r>
      <w:r w:rsidR="00766366">
        <w:rPr>
          <w:rFonts w:ascii="Times New Roman" w:hAnsi="Times New Roman"/>
          <w:sz w:val="22"/>
          <w:szCs w:val="22"/>
        </w:rPr>
        <w:t xml:space="preserve">de la base navale </w:t>
      </w:r>
      <w:r w:rsidR="00984A45">
        <w:rPr>
          <w:rFonts w:ascii="Times New Roman" w:hAnsi="Times New Roman"/>
          <w:sz w:val="22"/>
          <w:szCs w:val="22"/>
        </w:rPr>
        <w:t>de Toulon en intermédiation contractuelle</w:t>
      </w:r>
      <w:r>
        <w:rPr>
          <w:rFonts w:ascii="Times New Roman" w:hAnsi="Times New Roman"/>
          <w:sz w:val="22"/>
          <w:szCs w:val="22"/>
        </w:rPr>
        <w:t>.</w:t>
      </w:r>
    </w:p>
    <w:p w:rsidR="00D965D6" w:rsidRDefault="00D965D6" w:rsidP="00993229">
      <w:pPr>
        <w:rPr>
          <w:rFonts w:ascii="Times New Roman" w:hAnsi="Times New Roman"/>
          <w:sz w:val="22"/>
          <w:szCs w:val="22"/>
        </w:rPr>
      </w:pPr>
    </w:p>
    <w:p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>Le pouvoir adjudicateur est l’Economat des Armées (EdA) - Direction Générale, sise 26 rue Delizy à PANTIN (93507 Cedex).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conomat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de la cellule des commissions d’appel d’offres</w:t>
      </w:r>
    </w:p>
    <w:p w:rsidR="001A6F02" w:rsidRPr="000C7939" w:rsidRDefault="001A6F02" w:rsidP="001A6F02">
      <w:pPr>
        <w:pStyle w:val="Titre3"/>
        <w:ind w:left="284" w:firstLine="142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>Cellule d’appui, EdA, 26 rue Delizy, 93507 Pantin cedex, bureau A</w:t>
      </w:r>
      <w:r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:rsidR="001A6F02" w:rsidRPr="00A56808" w:rsidRDefault="001A6F02" w:rsidP="001A6F02">
      <w:pPr>
        <w:ind w:left="284" w:firstLine="142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:rsidR="001A6F02" w:rsidRPr="00A56808" w:rsidRDefault="001A6F02" w:rsidP="001A6F02">
      <w:pPr>
        <w:ind w:left="284" w:firstLine="142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Fonds propres de la formation cliente concernée.</w:t>
      </w:r>
    </w:p>
    <w:p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:rsidR="007F26BB" w:rsidRPr="001A6F02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6" w:name="_Toc379965654"/>
      <w:bookmarkStart w:id="7" w:name="_Toc130877240"/>
      <w:bookmarkStart w:id="8" w:name="_Toc131563933"/>
      <w:r w:rsidRPr="001A6F02">
        <w:rPr>
          <w:rFonts w:ascii="Times New Roman" w:hAnsi="Times New Roman"/>
        </w:rPr>
        <w:t xml:space="preserve">ARTICLE 2 – </w:t>
      </w:r>
      <w:bookmarkEnd w:id="6"/>
      <w:r w:rsidR="00235705" w:rsidRPr="001A6F02">
        <w:rPr>
          <w:rFonts w:ascii="Times New Roman" w:hAnsi="Times New Roman"/>
        </w:rPr>
        <w:t>ENGAGEMENT DU CANDIDAT</w:t>
      </w:r>
    </w:p>
    <w:p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9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9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a</w:t>
      </w:r>
      <w:r w:rsidRPr="00AB58DD">
        <w:rPr>
          <w:rFonts w:ascii="Times New Roman" w:hAnsi="Times New Roman"/>
          <w:sz w:val="22"/>
          <w:szCs w:val="22"/>
        </w:rPr>
        <w:t>gissant pour mon propre compte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agissant pour le compte de la société </w:t>
      </w:r>
      <w:r w:rsidRPr="001A6F02">
        <w:rPr>
          <w:rFonts w:ascii="Times New Roman" w:hAnsi="Times New Roman"/>
          <w:color w:val="FF0000"/>
          <w:sz w:val="22"/>
          <w:szCs w:val="22"/>
          <w:u w:val="single"/>
        </w:rPr>
        <w:t>(indiquer le nom et l’adresse)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1A6F02" w:rsidRDefault="00235705" w:rsidP="00631A9A">
      <w:pPr>
        <w:ind w:left="426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agissant pour le compte de la personne publique candidate </w:t>
      </w:r>
      <w:r w:rsidRPr="001A6F02">
        <w:rPr>
          <w:rFonts w:ascii="Times New Roman" w:hAnsi="Times New Roman"/>
          <w:color w:val="FF0000"/>
          <w:sz w:val="22"/>
          <w:szCs w:val="22"/>
          <w:u w:val="single"/>
        </w:rPr>
        <w:t>(indiquer le nom, l’adresse)</w:t>
      </w: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agissant en tant que mandataire :</w:t>
      </w:r>
    </w:p>
    <w:p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…………….,</w:t>
      </w:r>
    </w:p>
    <w:p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taille de l’entreprise à la date de soumission :</w:t>
      </w:r>
    </w:p>
    <w:p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:rsidTr="00326848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:rsidTr="00326848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ACE" w:rsidRPr="0035764E" w:rsidRDefault="00A52ACE" w:rsidP="003268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CE" w:rsidRPr="0035764E" w:rsidRDefault="00A52ACE" w:rsidP="0032684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bookmarkStart w:id="10" w:name="_GoBack"/>
      <w:bookmarkEnd w:id="10"/>
    </w:p>
    <w:p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particulières (CC</w:t>
      </w:r>
      <w:r w:rsidRPr="00200C89">
        <w:rPr>
          <w:rFonts w:ascii="Times New Roman" w:hAnsi="Times New Roman"/>
          <w:sz w:val="22"/>
          <w:szCs w:val="22"/>
        </w:rPr>
        <w:t>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24122B" w:rsidRPr="00200C89">
        <w:rPr>
          <w:rFonts w:ascii="Times New Roman" w:hAnsi="Times New Roman"/>
          <w:sz w:val="22"/>
          <w:szCs w:val="22"/>
        </w:rPr>
        <w:t>leurs annexes</w:t>
      </w:r>
      <w:r w:rsidR="0024122B">
        <w:rPr>
          <w:rFonts w:ascii="Times New Roman" w:hAnsi="Times New Roman"/>
          <w:sz w:val="22"/>
          <w:szCs w:val="22"/>
        </w:rPr>
        <w:t xml:space="preserve"> relatives à </w:t>
      </w:r>
      <w:r w:rsidR="00770798">
        <w:rPr>
          <w:rFonts w:ascii="Times New Roman" w:hAnsi="Times New Roman"/>
          <w:sz w:val="22"/>
          <w:szCs w:val="22"/>
        </w:rPr>
        <w:t>la procédure adaptée</w:t>
      </w:r>
      <w:r w:rsidR="0024122B">
        <w:rPr>
          <w:rFonts w:ascii="Times New Roman" w:hAnsi="Times New Roman"/>
          <w:sz w:val="22"/>
          <w:szCs w:val="22"/>
        </w:rPr>
        <w:t xml:space="preserve">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°20</w:t>
      </w:r>
      <w:r w:rsidR="00984A45">
        <w:rPr>
          <w:rFonts w:ascii="Times New Roman" w:hAnsi="Times New Roman"/>
          <w:sz w:val="22"/>
          <w:szCs w:val="22"/>
        </w:rPr>
        <w:t>2</w:t>
      </w:r>
      <w:r w:rsidR="001A6F02">
        <w:rPr>
          <w:rFonts w:ascii="Times New Roman" w:hAnsi="Times New Roman"/>
          <w:sz w:val="22"/>
          <w:szCs w:val="22"/>
        </w:rPr>
        <w:t>4</w:t>
      </w:r>
      <w:r w:rsidR="0027037D" w:rsidRPr="00200C89">
        <w:rPr>
          <w:rFonts w:ascii="Times New Roman" w:hAnsi="Times New Roman"/>
          <w:sz w:val="22"/>
          <w:szCs w:val="22"/>
        </w:rPr>
        <w:t>/</w:t>
      </w:r>
      <w:r w:rsidR="001A6F02">
        <w:rPr>
          <w:rFonts w:ascii="Times New Roman" w:hAnsi="Times New Roman"/>
          <w:sz w:val="22"/>
          <w:szCs w:val="22"/>
        </w:rPr>
        <w:t>1488</w:t>
      </w:r>
      <w:r w:rsidR="00F5078A" w:rsidRPr="00200C89">
        <w:rPr>
          <w:rFonts w:ascii="Times New Roman" w:hAnsi="Times New Roman"/>
          <w:sz w:val="22"/>
          <w:szCs w:val="22"/>
        </w:rPr>
        <w:t>/EdA-DA</w:t>
      </w:r>
      <w:r w:rsidR="00466E3A" w:rsidRPr="00200C89">
        <w:rPr>
          <w:rFonts w:ascii="Times New Roman" w:hAnsi="Times New Roman"/>
          <w:sz w:val="22"/>
          <w:szCs w:val="22"/>
        </w:rPr>
        <w:t>/</w:t>
      </w:r>
      <w:r w:rsidR="00984A45">
        <w:rPr>
          <w:rFonts w:ascii="Times New Roman" w:hAnsi="Times New Roman" w:cs="Times New Roman"/>
          <w:sz w:val="22"/>
          <w:szCs w:val="22"/>
        </w:rPr>
        <w:t xml:space="preserve">Fourniture d’alcools et spiritueux hors droits et taxes </w:t>
      </w:r>
      <w:r w:rsidR="0024122B" w:rsidRPr="0024122B">
        <w:rPr>
          <w:rFonts w:ascii="Times New Roman" w:hAnsi="Times New Roman" w:cs="Times New Roman"/>
          <w:sz w:val="22"/>
          <w:szCs w:val="22"/>
        </w:rPr>
        <w:t xml:space="preserve">au profit </w:t>
      </w:r>
      <w:r w:rsidR="00770798">
        <w:rPr>
          <w:rFonts w:ascii="Times New Roman" w:hAnsi="Times New Roman" w:cs="Times New Roman"/>
          <w:sz w:val="22"/>
          <w:szCs w:val="22"/>
        </w:rPr>
        <w:t xml:space="preserve">des clients </w:t>
      </w:r>
      <w:r w:rsidR="00766366">
        <w:rPr>
          <w:rFonts w:ascii="Times New Roman" w:hAnsi="Times New Roman" w:cs="Times New Roman"/>
          <w:sz w:val="22"/>
          <w:szCs w:val="22"/>
        </w:rPr>
        <w:t xml:space="preserve">de la base navale </w:t>
      </w:r>
      <w:r w:rsidR="00984A45">
        <w:rPr>
          <w:rFonts w:ascii="Times New Roman" w:hAnsi="Times New Roman" w:cs="Times New Roman"/>
          <w:sz w:val="22"/>
          <w:szCs w:val="22"/>
        </w:rPr>
        <w:t>de Toulon</w:t>
      </w:r>
      <w:r w:rsidR="001A6F02">
        <w:rPr>
          <w:rFonts w:ascii="Times New Roman" w:hAnsi="Times New Roman" w:cs="Times New Roman"/>
          <w:sz w:val="22"/>
          <w:szCs w:val="22"/>
        </w:rPr>
        <w:t xml:space="preserve"> du 18/10/2024</w:t>
      </w:r>
      <w:r w:rsidR="00F5078A" w:rsidRPr="00200C89">
        <w:rPr>
          <w:rFonts w:ascii="Times New Roman" w:hAnsi="Times New Roman"/>
          <w:sz w:val="22"/>
          <w:szCs w:val="22"/>
        </w:rPr>
        <w:t xml:space="preserve"> </w:t>
      </w:r>
      <w:r w:rsidRPr="00200C89">
        <w:rPr>
          <w:rFonts w:ascii="Times New Roman" w:hAnsi="Times New Roman"/>
          <w:sz w:val="22"/>
          <w:szCs w:val="22"/>
        </w:rPr>
        <w:t>ainsi que des documents qui y sont mentionnés.</w:t>
      </w:r>
    </w:p>
    <w:p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ou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:rsidR="0089625A" w:rsidRPr="00AB58DD" w:rsidRDefault="0089625A">
      <w:pPr>
        <w:rPr>
          <w:rFonts w:ascii="Times New Roman" w:hAnsi="Times New Roman" w:cs="Times New Roman"/>
          <w:sz w:val="22"/>
          <w:szCs w:val="22"/>
        </w:rPr>
      </w:pPr>
    </w:p>
    <w:p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:rsidR="000354AF" w:rsidRPr="001A6F02" w:rsidRDefault="001A6F02" w:rsidP="00EA017F">
      <w:pPr>
        <w:ind w:left="426"/>
        <w:jc w:val="both"/>
        <w:rPr>
          <w:rFonts w:ascii="Times New Roman" w:hAnsi="Times New Roman" w:cs="Times New Roman"/>
          <w:szCs w:val="22"/>
        </w:rPr>
      </w:pPr>
      <w:r w:rsidRPr="001A6F02">
        <w:rPr>
          <w:rFonts w:ascii="Times New Roman" w:hAnsi="Times New Roman" w:cs="Times New Roman"/>
          <w:sz w:val="22"/>
        </w:rPr>
        <w:t>Règlement par carte achat.</w:t>
      </w:r>
    </w:p>
    <w:p w:rsidR="00EA017F" w:rsidRPr="00AB58DD" w:rsidRDefault="00EA017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:rsidR="0023407B" w:rsidRPr="005912E2" w:rsidRDefault="0023407B" w:rsidP="00631A9A">
      <w:pPr>
        <w:ind w:left="426"/>
        <w:jc w:val="both"/>
        <w:rPr>
          <w:rFonts w:ascii="Times New Roman" w:hAnsi="Times New Roman"/>
          <w:color w:val="FF0000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Le délai maximum de paiement est de</w:t>
      </w:r>
      <w:r w:rsidR="00685789">
        <w:rPr>
          <w:rFonts w:ascii="Times New Roman" w:hAnsi="Times New Roman"/>
          <w:sz w:val="22"/>
          <w:szCs w:val="22"/>
        </w:rPr>
        <w:t xml:space="preserve"> trente (</w:t>
      </w:r>
      <w:r w:rsidRPr="00685789">
        <w:rPr>
          <w:rFonts w:ascii="Times New Roman" w:hAnsi="Times New Roman"/>
          <w:sz w:val="22"/>
          <w:szCs w:val="22"/>
        </w:rPr>
        <w:t>30</w:t>
      </w:r>
      <w:r w:rsidR="00685789">
        <w:rPr>
          <w:rFonts w:ascii="Times New Roman" w:hAnsi="Times New Roman"/>
          <w:sz w:val="22"/>
          <w:szCs w:val="22"/>
        </w:rPr>
        <w:t>)</w:t>
      </w:r>
      <w:r w:rsidRPr="00685789">
        <w:rPr>
          <w:rFonts w:ascii="Times New Roman" w:hAnsi="Times New Roman"/>
          <w:sz w:val="22"/>
          <w:szCs w:val="22"/>
        </w:rPr>
        <w:t xml:space="preserve"> jours</w:t>
      </w:r>
      <w:r w:rsidR="00857BD4" w:rsidRPr="00685789">
        <w:rPr>
          <w:rFonts w:ascii="Times New Roman" w:hAnsi="Times New Roman"/>
          <w:sz w:val="22"/>
          <w:szCs w:val="22"/>
        </w:rPr>
        <w:t xml:space="preserve"> </w:t>
      </w:r>
      <w:r w:rsidRPr="00685789">
        <w:rPr>
          <w:rFonts w:ascii="Times New Roman" w:hAnsi="Times New Roman"/>
          <w:sz w:val="22"/>
          <w:szCs w:val="22"/>
        </w:rPr>
        <w:t xml:space="preserve">à compter </w:t>
      </w:r>
      <w:r w:rsidR="000354AF" w:rsidRPr="00685789">
        <w:rPr>
          <w:rFonts w:ascii="Times New Roman" w:hAnsi="Times New Roman"/>
          <w:sz w:val="22"/>
          <w:szCs w:val="22"/>
        </w:rPr>
        <w:t>de la réception de la fact</w:t>
      </w:r>
      <w:r w:rsidR="00857BD4" w:rsidRPr="00685789">
        <w:rPr>
          <w:rFonts w:ascii="Times New Roman" w:hAnsi="Times New Roman"/>
          <w:sz w:val="22"/>
          <w:szCs w:val="22"/>
        </w:rPr>
        <w:t>ure.</w:t>
      </w:r>
    </w:p>
    <w:p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</w:p>
    <w:p w:rsidR="0027037D" w:rsidRPr="00200C89" w:rsidRDefault="00A52ACE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CC1B81" w:rsidRPr="00200C89">
        <w:rPr>
          <w:rFonts w:ascii="Times New Roman" w:hAnsi="Times New Roman"/>
          <w:sz w:val="22"/>
          <w:szCs w:val="22"/>
        </w:rPr>
        <w:t>prend</w:t>
      </w:r>
      <w:r w:rsidR="0027037D" w:rsidRPr="00200C89">
        <w:rPr>
          <w:rFonts w:ascii="Times New Roman" w:hAnsi="Times New Roman"/>
          <w:sz w:val="22"/>
          <w:szCs w:val="22"/>
        </w:rPr>
        <w:t xml:space="preserve"> effet à compter de </w:t>
      </w:r>
      <w:r w:rsidR="00CC1B81" w:rsidRPr="00200C89">
        <w:rPr>
          <w:rFonts w:ascii="Times New Roman" w:hAnsi="Times New Roman"/>
          <w:sz w:val="22"/>
          <w:szCs w:val="22"/>
        </w:rPr>
        <w:t>sa</w:t>
      </w:r>
      <w:r w:rsidR="0027037D" w:rsidRPr="00200C89">
        <w:rPr>
          <w:rFonts w:ascii="Times New Roman" w:hAnsi="Times New Roman"/>
          <w:sz w:val="22"/>
          <w:szCs w:val="22"/>
        </w:rPr>
        <w:t xml:space="preserve"> notification </w:t>
      </w:r>
      <w:r w:rsidR="00200C89" w:rsidRPr="00200C89">
        <w:rPr>
          <w:rFonts w:ascii="Times New Roman" w:hAnsi="Times New Roman"/>
          <w:sz w:val="22"/>
          <w:szCs w:val="22"/>
        </w:rPr>
        <w:t>pour une durée de 12 mois</w:t>
      </w:r>
      <w:r w:rsidR="0027037D" w:rsidRPr="00200C89">
        <w:rPr>
          <w:rFonts w:ascii="Times New Roman" w:hAnsi="Times New Roman"/>
          <w:sz w:val="22"/>
          <w:szCs w:val="22"/>
        </w:rPr>
        <w:t xml:space="preserve">, cette date constituant </w:t>
      </w:r>
      <w:r w:rsidR="00200C89">
        <w:rPr>
          <w:rFonts w:ascii="Times New Roman" w:hAnsi="Times New Roman"/>
          <w:sz w:val="22"/>
          <w:szCs w:val="22"/>
        </w:rPr>
        <w:t>s</w:t>
      </w:r>
      <w:r w:rsidR="0027037D" w:rsidRPr="00200C89">
        <w:rPr>
          <w:rFonts w:ascii="Times New Roman" w:hAnsi="Times New Roman"/>
          <w:sz w:val="22"/>
          <w:szCs w:val="22"/>
        </w:rPr>
        <w:t>a date anniversaire</w:t>
      </w:r>
      <w:r w:rsidR="00CC1B81" w:rsidRPr="00200C89">
        <w:rPr>
          <w:rFonts w:ascii="Times New Roman" w:hAnsi="Times New Roman"/>
          <w:sz w:val="22"/>
          <w:szCs w:val="22"/>
        </w:rPr>
        <w:t>.</w:t>
      </w:r>
    </w:p>
    <w:p w:rsidR="004002BD" w:rsidRPr="00200C89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00C89">
        <w:rPr>
          <w:rFonts w:ascii="Times New Roman" w:hAnsi="Times New Roman"/>
          <w:sz w:val="22"/>
          <w:szCs w:val="22"/>
        </w:rPr>
        <w:t>L’accord-cadre</w:t>
      </w:r>
      <w:r w:rsidR="0027037D" w:rsidRPr="00200C89">
        <w:rPr>
          <w:rFonts w:ascii="Times New Roman" w:hAnsi="Times New Roman"/>
          <w:sz w:val="22"/>
          <w:szCs w:val="22"/>
        </w:rPr>
        <w:t xml:space="preserve"> </w:t>
      </w:r>
      <w:r w:rsidR="00CC1B81" w:rsidRPr="00200C89">
        <w:rPr>
          <w:rFonts w:ascii="Times New Roman" w:hAnsi="Times New Roman"/>
          <w:sz w:val="22"/>
          <w:szCs w:val="22"/>
        </w:rPr>
        <w:t>est recondu</w:t>
      </w:r>
      <w:r w:rsidR="000A03A6" w:rsidRPr="00200C89">
        <w:rPr>
          <w:rFonts w:ascii="Times New Roman" w:hAnsi="Times New Roman"/>
          <w:sz w:val="22"/>
          <w:szCs w:val="22"/>
        </w:rPr>
        <w:t>ctible</w:t>
      </w:r>
      <w:r w:rsidR="0027037D" w:rsidRPr="00200C89">
        <w:rPr>
          <w:rFonts w:ascii="Times New Roman" w:hAnsi="Times New Roman"/>
          <w:sz w:val="22"/>
          <w:szCs w:val="22"/>
        </w:rPr>
        <w:t xml:space="preserve"> deux</w:t>
      </w:r>
      <w:r w:rsidR="00200C89" w:rsidRPr="00200C89">
        <w:rPr>
          <w:rFonts w:ascii="Times New Roman" w:hAnsi="Times New Roman"/>
          <w:sz w:val="22"/>
          <w:szCs w:val="22"/>
        </w:rPr>
        <w:t xml:space="preserve"> (2)</w:t>
      </w:r>
      <w:r w:rsidR="0027037D" w:rsidRPr="00200C89">
        <w:rPr>
          <w:rFonts w:ascii="Times New Roman" w:hAnsi="Times New Roman"/>
          <w:sz w:val="22"/>
          <w:szCs w:val="22"/>
        </w:rPr>
        <w:t xml:space="preserve"> fois par tacite </w:t>
      </w:r>
      <w:r w:rsidR="00CC1B81" w:rsidRPr="00200C89">
        <w:rPr>
          <w:rFonts w:ascii="Times New Roman" w:hAnsi="Times New Roman"/>
          <w:sz w:val="22"/>
          <w:szCs w:val="22"/>
        </w:rPr>
        <w:t>reconduction de douze</w:t>
      </w:r>
      <w:r w:rsidR="00200C89" w:rsidRPr="00200C89">
        <w:rPr>
          <w:rFonts w:ascii="Times New Roman" w:hAnsi="Times New Roman"/>
          <w:sz w:val="22"/>
          <w:szCs w:val="22"/>
        </w:rPr>
        <w:t xml:space="preserve"> (12)</w:t>
      </w:r>
      <w:r w:rsidR="00CC1B81" w:rsidRPr="00200C89">
        <w:rPr>
          <w:rFonts w:ascii="Times New Roman" w:hAnsi="Times New Roman"/>
          <w:sz w:val="22"/>
          <w:szCs w:val="22"/>
        </w:rPr>
        <w:t xml:space="preserve"> mois ; il peut être dénoncé</w:t>
      </w:r>
      <w:r w:rsidR="0027037D" w:rsidRPr="00200C89">
        <w:rPr>
          <w:rFonts w:ascii="Times New Roman" w:hAnsi="Times New Roman"/>
          <w:sz w:val="22"/>
          <w:szCs w:val="22"/>
        </w:rPr>
        <w:t xml:space="preserve"> à la date anniversaire s</w:t>
      </w:r>
      <w:r w:rsidR="0024122B">
        <w:rPr>
          <w:rFonts w:ascii="Times New Roman" w:hAnsi="Times New Roman"/>
          <w:sz w:val="22"/>
          <w:szCs w:val="22"/>
        </w:rPr>
        <w:t>elon les modalités fixées au CC</w:t>
      </w:r>
      <w:r w:rsidR="0027037D" w:rsidRPr="00200C89">
        <w:rPr>
          <w:rFonts w:ascii="Times New Roman" w:hAnsi="Times New Roman"/>
          <w:sz w:val="22"/>
          <w:szCs w:val="22"/>
        </w:rPr>
        <w:t>P.</w:t>
      </w:r>
    </w:p>
    <w:p w:rsidR="0027037D" w:rsidRPr="00AB58DD" w:rsidRDefault="0027037D" w:rsidP="0027037D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C07710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  ,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r w:rsidRPr="00AB58DD">
        <w:rPr>
          <w:rFonts w:ascii="Times New Roman" w:hAnsi="Times New Roman"/>
          <w:sz w:val="22"/>
          <w:szCs w:val="22"/>
        </w:rPr>
        <w:t>Le candidat</w:t>
      </w:r>
    </w:p>
    <w:p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 xml:space="preserve">(représentant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:rsidR="00181CC0" w:rsidRDefault="00CA678F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DD0E900" wp14:editId="5287992D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018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60"/>
                              <w:gridCol w:w="1419"/>
                              <w:gridCol w:w="1558"/>
                              <w:gridCol w:w="1524"/>
                              <w:gridCol w:w="1243"/>
                              <w:gridCol w:w="1447"/>
                            </w:tblGrid>
                            <w:tr w:rsidR="005912E2" w:rsidRPr="00181CC0" w:rsidTr="005912E2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89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5912E2" w:rsidRPr="00181CC0" w:rsidRDefault="005912E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É</w:t>
                                  </w:r>
                                  <w:r w:rsidRPr="00181CC0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11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</w:t>
                                  </w:r>
                                  <w:r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 xml:space="preserve"> et logistiques</w:t>
                                  </w:r>
                                </w:p>
                              </w:tc>
                              <w:tc>
                                <w:tcPr>
                                  <w:tcW w:w="890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2</w:t>
                                  </w: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Développement durable</w:t>
                                  </w:r>
                                </w:p>
                              </w:tc>
                              <w:tc>
                                <w:tcPr>
                                  <w:tcW w:w="871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3</w:t>
                                  </w:r>
                                  <w:r w:rsidRPr="002F7C5F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 :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Liste contact fournisseur</w:t>
                                  </w:r>
                                </w:p>
                              </w:tc>
                              <w:tc>
                                <w:tcPr>
                                  <w:tcW w:w="710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0F1D1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0F1D12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Pr="000F1D1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Description des mesures de sûreté</w:t>
                                  </w:r>
                                </w:p>
                              </w:tc>
                              <w:tc>
                                <w:tcPr>
                                  <w:tcW w:w="828" w:type="pct"/>
                                  <w:shd w:val="clear" w:color="auto" w:fill="FFFFFF"/>
                                  <w:vAlign w:val="center"/>
                                </w:tcPr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:rsidR="005912E2" w:rsidRPr="002F7C5F" w:rsidRDefault="005912E2" w:rsidP="003268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912E2" w:rsidRPr="00181CC0" w:rsidTr="005912E2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891" w:type="pct"/>
                                  <w:shd w:val="clear" w:color="auto" w:fill="FFFFFF"/>
                                  <w:vAlign w:val="center"/>
                                </w:tcPr>
                                <w:p w:rsidR="005912E2" w:rsidRPr="00C34ED5" w:rsidRDefault="005912E2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811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0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1" w:type="pct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pct"/>
                                  <w:vAlign w:val="center"/>
                                </w:tcPr>
                                <w:p w:rsidR="005912E2" w:rsidRPr="00181CC0" w:rsidRDefault="005912E2" w:rsidP="00E8769B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pct"/>
                                  <w:vAlign w:val="center"/>
                                </w:tcPr>
                                <w:p w:rsidR="005912E2" w:rsidRPr="00181CC0" w:rsidRDefault="005912E2" w:rsidP="00A57F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  <w:p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0E900" id="Rectangle 22" o:spid="_x0000_s1028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vyXXnC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018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60"/>
                        <w:gridCol w:w="1419"/>
                        <w:gridCol w:w="1558"/>
                        <w:gridCol w:w="1524"/>
                        <w:gridCol w:w="1243"/>
                        <w:gridCol w:w="1447"/>
                      </w:tblGrid>
                      <w:tr w:rsidR="005912E2" w:rsidRPr="00181CC0" w:rsidTr="005912E2">
                        <w:trPr>
                          <w:trHeight w:val="1789"/>
                          <w:jc w:val="center"/>
                        </w:trPr>
                        <w:tc>
                          <w:tcPr>
                            <w:tcW w:w="89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5912E2" w:rsidRPr="00181CC0" w:rsidRDefault="005912E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11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</w:t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 xml:space="preserve"> et logistiques</w:t>
                            </w:r>
                          </w:p>
                        </w:tc>
                        <w:tc>
                          <w:tcPr>
                            <w:tcW w:w="890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2</w:t>
                            </w: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Développement durable</w:t>
                            </w:r>
                          </w:p>
                        </w:tc>
                        <w:tc>
                          <w:tcPr>
                            <w:tcW w:w="871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3</w:t>
                            </w:r>
                            <w:r w:rsidRPr="002F7C5F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 :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Liste contact fournisseur</w:t>
                            </w:r>
                          </w:p>
                        </w:tc>
                        <w:tc>
                          <w:tcPr>
                            <w:tcW w:w="710" w:type="pct"/>
                            <w:shd w:val="clear" w:color="auto" w:fill="FFFFFF"/>
                            <w:vAlign w:val="center"/>
                          </w:tcPr>
                          <w:p w:rsidR="005912E2" w:rsidRPr="002F7C5F" w:rsidRDefault="000F1D1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0F1D1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0F1D12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Description des mesures de sûreté</w:t>
                            </w:r>
                          </w:p>
                        </w:tc>
                        <w:tc>
                          <w:tcPr>
                            <w:tcW w:w="828" w:type="pct"/>
                            <w:shd w:val="clear" w:color="auto" w:fill="FFFFFF"/>
                            <w:vAlign w:val="center"/>
                          </w:tcPr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:rsidR="005912E2" w:rsidRPr="002F7C5F" w:rsidRDefault="005912E2" w:rsidP="003268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912E2" w:rsidRPr="00181CC0" w:rsidTr="005912E2">
                        <w:trPr>
                          <w:trHeight w:val="1250"/>
                          <w:jc w:val="center"/>
                        </w:trPr>
                        <w:tc>
                          <w:tcPr>
                            <w:tcW w:w="891" w:type="pct"/>
                            <w:shd w:val="clear" w:color="auto" w:fill="FFFFFF"/>
                            <w:vAlign w:val="center"/>
                          </w:tcPr>
                          <w:p w:rsidR="005912E2" w:rsidRPr="00C34ED5" w:rsidRDefault="005912E2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811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90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71" w:type="pct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10" w:type="pct"/>
                            <w:vAlign w:val="center"/>
                          </w:tcPr>
                          <w:p w:rsidR="005912E2" w:rsidRPr="00181CC0" w:rsidRDefault="005912E2" w:rsidP="00E8769B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28" w:type="pct"/>
                            <w:vAlign w:val="center"/>
                          </w:tcPr>
                          <w:p w:rsidR="005912E2" w:rsidRPr="00181CC0" w:rsidRDefault="005912E2" w:rsidP="00A57F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  <w:p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15244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1C67644" wp14:editId="25B3CD1F">
                <wp:simplePos x="0" y="0"/>
                <wp:positionH relativeFrom="column">
                  <wp:posOffset>-188595</wp:posOffset>
                </wp:positionH>
                <wp:positionV relativeFrom="paragraph">
                  <wp:posOffset>5919470</wp:posOffset>
                </wp:positionV>
                <wp:extent cx="7008495" cy="1069340"/>
                <wp:effectExtent l="0" t="0" r="20955" b="16510"/>
                <wp:wrapTight wrapText="bothSides">
                  <wp:wrapPolygon edited="0">
                    <wp:start x="0" y="0"/>
                    <wp:lineTo x="0" y="21549"/>
                    <wp:lineTo x="21606" y="21549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069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:rsidR="00C34ED5" w:rsidRP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:rsidR="00C34ED5" w:rsidRPr="003863D0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67644" id="Rectangle 23" o:spid="_x0000_s1029" style="position:absolute;left:0;text-align:left;margin-left:-14.85pt;margin-top:466.1pt;width:551.85pt;height:84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" o:allowincell="f" filled="f">
                <v:textbox>
                  <w:txbxContent>
                    <w:p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:rsidR="00C34ED5" w:rsidRP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:rsidR="00C34ED5" w:rsidRPr="003863D0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bookmarkEnd w:id="7"/>
      <w:bookmarkEnd w:id="8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D7" w:rsidRDefault="00C235D7">
      <w:r>
        <w:separator/>
      </w:r>
    </w:p>
  </w:endnote>
  <w:endnote w:type="continuationSeparator" w:id="0">
    <w:p w:rsidR="00C235D7" w:rsidRDefault="00C2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D2D49" w:rsidRDefault="007D2D49">
    <w:pPr>
      <w:pStyle w:val="Pieddepage"/>
      <w:ind w:right="360"/>
    </w:pPr>
  </w:p>
  <w:p w:rsidR="007D2D49" w:rsidRDefault="007D2D49"/>
  <w:p w:rsidR="007D2D49" w:rsidRDefault="007D2D49"/>
  <w:p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052C9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052C9">
      <w:rPr>
        <w:rFonts w:ascii="Times New Roman" w:hAnsi="Times New Roman" w:cs="Times New Roman"/>
        <w:noProof/>
        <w:sz w:val="16"/>
      </w:rPr>
      <w:t>4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D7" w:rsidRDefault="00C235D7">
      <w:r>
        <w:separator/>
      </w:r>
    </w:p>
  </w:footnote>
  <w:footnote w:type="continuationSeparator" w:id="0">
    <w:p w:rsidR="00C235D7" w:rsidRDefault="00C23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A6F02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7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66366"/>
    <w:rsid w:val="00770303"/>
    <w:rsid w:val="00770798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367D"/>
    <w:rsid w:val="009440B3"/>
    <w:rsid w:val="009541DF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4A45"/>
    <w:rsid w:val="009860EB"/>
    <w:rsid w:val="0098621D"/>
    <w:rsid w:val="009872C6"/>
    <w:rsid w:val="00993229"/>
    <w:rsid w:val="00993774"/>
    <w:rsid w:val="00994A48"/>
    <w:rsid w:val="009953F8"/>
    <w:rsid w:val="00996B1E"/>
    <w:rsid w:val="009A2C58"/>
    <w:rsid w:val="009A7E85"/>
    <w:rsid w:val="009B1275"/>
    <w:rsid w:val="009B53AE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60BB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0771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77D3"/>
    <w:rsid w:val="00C81605"/>
    <w:rsid w:val="00C82297"/>
    <w:rsid w:val="00C82F05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2C9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7865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7D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5:docId w15:val="{FBE81BBD-5CC8-4278-9C9F-EEA35DFF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1A6F02"/>
    <w:pPr>
      <w:spacing w:before="120"/>
    </w:pPr>
  </w:style>
  <w:style w:type="paragraph" w:customStyle="1" w:styleId="EMAA20OrigineEM">
    <w:name w:val="EMAA 20 Origine EM"/>
    <w:next w:val="EMAA21OrigineBureau"/>
    <w:rsid w:val="001A6F0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1A6F02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75053-692E-4E45-9518-A13B3A68F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 User</dc:creator>
  <cp:lastModifiedBy>PHAM Emilie</cp:lastModifiedBy>
  <cp:revision>34</cp:revision>
  <cp:lastPrinted>2020-08-13T14:56:00Z</cp:lastPrinted>
  <dcterms:created xsi:type="dcterms:W3CDTF">2020-01-06T15:40:00Z</dcterms:created>
  <dcterms:modified xsi:type="dcterms:W3CDTF">2024-12-20T12:47:00Z</dcterms:modified>
</cp:coreProperties>
</file>