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r w:rsidR="00DB7602">
        <w:rPr>
          <w:rFonts w:ascii="Calibri" w:hAnsi="Calibri" w:cstheme="minorHAnsi"/>
          <w:sz w:val="22"/>
          <w:szCs w:val="22"/>
        </w:rPr>
        <w:t>2</w:t>
      </w:r>
      <w:r w:rsidRPr="00DA6A3D">
        <w:rPr>
          <w:rFonts w:ascii="Calibri" w:hAnsi="Calibri" w:cstheme="minorHAnsi"/>
          <w:sz w:val="22"/>
          <w:szCs w:val="22"/>
        </w:rPr>
        <w:t xml:space="preserve">  au  </w:t>
      </w:r>
      <w:bookmarkStart w:id="1" w:name="_Toc62636749"/>
      <w:r w:rsidRPr="00DA6A3D">
        <w:rPr>
          <w:rFonts w:ascii="Calibri" w:hAnsi="Calibri" w:cstheme="minorHAnsi"/>
          <w:sz w:val="22"/>
          <w:szCs w:val="22"/>
        </w:rPr>
        <w:t xml:space="preserve">CCAP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la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le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notamment vis à vis</w:t>
      </w:r>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 xml:space="preserve">véhicules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transports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véhicules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véhicules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cycles.</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souillées,...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7A4" w:rsidRDefault="005E57A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412798"/>
      <w:docPartObj>
        <w:docPartGallery w:val="Page Numbers (Bottom of Page)"/>
        <w:docPartUnique/>
      </w:docPartObj>
    </w:sdtPr>
    <w:sdtEndPr/>
    <w:sdtContent>
      <w:p w:rsidR="0002042B" w:rsidRDefault="0002042B" w:rsidP="0002042B">
        <w:pPr>
          <w:pStyle w:val="Pieddepage"/>
          <w:jc w:val="right"/>
        </w:pPr>
        <w:r>
          <w:fldChar w:fldCharType="begin"/>
        </w:r>
        <w:r>
          <w:instrText>PAGE   \* MERGEFORMAT</w:instrText>
        </w:r>
        <w:r>
          <w:fldChar w:fldCharType="separate"/>
        </w:r>
        <w:r w:rsidR="00C573A5">
          <w:rPr>
            <w:noProof/>
          </w:rPr>
          <w:t>1</w:t>
        </w:r>
        <w:r>
          <w:fldChar w:fldCharType="end"/>
        </w:r>
        <w:r>
          <w:t>/2</w:t>
        </w:r>
      </w:p>
    </w:sdtContent>
  </w:sdt>
  <w:tbl>
    <w:tblPr>
      <w:tblW w:w="0" w:type="auto"/>
      <w:tblInd w:w="-40" w:type="dxa"/>
      <w:tblBorders>
        <w:top w:val="single" w:sz="8" w:space="0" w:color="C0C0C0"/>
        <w:left w:val="single" w:sz="8" w:space="0" w:color="C0C0C0"/>
        <w:bottom w:val="single" w:sz="8" w:space="0" w:color="C0C0C0"/>
        <w:right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1980"/>
      <w:gridCol w:w="1100"/>
      <w:gridCol w:w="1210"/>
      <w:gridCol w:w="1560"/>
      <w:gridCol w:w="850"/>
      <w:gridCol w:w="407"/>
      <w:gridCol w:w="160"/>
      <w:gridCol w:w="425"/>
    </w:tblGrid>
    <w:tr w:rsidR="00D3507C" w:rsidRPr="00D3507C" w:rsidTr="00D3507C">
      <w:trPr>
        <w:trHeight w:val="286"/>
      </w:trPr>
      <w:tc>
        <w:tcPr>
          <w:tcW w:w="1980" w:type="dxa"/>
          <w:tcBorders>
            <w:top w:val="single" w:sz="8" w:space="0" w:color="C0C0C0"/>
            <w:bottom w:val="single" w:sz="8" w:space="0" w:color="C0C0C0"/>
            <w:right w:val="single" w:sz="8" w:space="0" w:color="FFFFFF"/>
          </w:tcBorders>
          <w:shd w:val="pct15" w:color="auto" w:fill="FFFFFF"/>
          <w:vAlign w:val="center"/>
        </w:tcPr>
        <w:p w:rsidR="00D3507C" w:rsidRPr="00D3507C" w:rsidRDefault="00D3507C" w:rsidP="00D3507C">
          <w:pPr>
            <w:tabs>
              <w:tab w:val="center" w:pos="4536"/>
              <w:tab w:val="right" w:pos="9072"/>
            </w:tabs>
            <w:jc w:val="center"/>
            <w:rPr>
              <w:iCs/>
              <w:sz w:val="18"/>
            </w:rPr>
          </w:pPr>
          <w:r w:rsidRPr="00D3507C">
            <w:rPr>
              <w:iCs/>
              <w:sz w:val="18"/>
            </w:rPr>
            <w:t xml:space="preserve">DA </w:t>
          </w:r>
        </w:p>
      </w:tc>
      <w:tc>
        <w:tcPr>
          <w:tcW w:w="1100" w:type="dxa"/>
          <w:tcBorders>
            <w:top w:val="single" w:sz="8" w:space="0" w:color="C0C0C0"/>
            <w:left w:val="single" w:sz="8" w:space="0" w:color="FFFFFF"/>
            <w:bottom w:val="single" w:sz="8" w:space="0" w:color="C0C0C0"/>
          </w:tcBorders>
          <w:shd w:val="pct15" w:color="auto" w:fill="FFFFFF"/>
          <w:vAlign w:val="center"/>
        </w:tcPr>
        <w:p w:rsidR="00D3507C" w:rsidRPr="00D3507C" w:rsidRDefault="00D3507C" w:rsidP="00D3507C">
          <w:pPr>
            <w:tabs>
              <w:tab w:val="center" w:pos="4536"/>
              <w:tab w:val="right" w:pos="9072"/>
            </w:tabs>
            <w:jc w:val="center"/>
            <w:rPr>
              <w:i/>
              <w:sz w:val="18"/>
            </w:rPr>
          </w:pPr>
          <w:r w:rsidRPr="00D3507C">
            <w:rPr>
              <w:i/>
              <w:sz w:val="18"/>
            </w:rPr>
            <w:t>C.C.A.P. n°</w:t>
          </w:r>
        </w:p>
      </w:tc>
      <w:tc>
        <w:tcPr>
          <w:tcW w:w="1210" w:type="dxa"/>
          <w:vAlign w:val="center"/>
        </w:tcPr>
        <w:p w:rsidR="00D3507C" w:rsidRPr="00D3507C" w:rsidRDefault="00F23DC2" w:rsidP="00D3507C">
          <w:pPr>
            <w:tabs>
              <w:tab w:val="center" w:pos="4536"/>
              <w:tab w:val="right" w:pos="9072"/>
            </w:tabs>
            <w:jc w:val="center"/>
            <w:rPr>
              <w:i/>
              <w:sz w:val="18"/>
            </w:rPr>
          </w:pPr>
          <w:r>
            <w:rPr>
              <w:i/>
              <w:sz w:val="18"/>
            </w:rPr>
            <w:t>TEP19-</w:t>
          </w:r>
          <w:r w:rsidRPr="00F23DC2">
            <w:rPr>
              <w:i/>
              <w:sz w:val="18"/>
              <w:highlight w:val="yellow"/>
            </w:rPr>
            <w:t>XXXX</w:t>
          </w:r>
        </w:p>
      </w:tc>
      <w:tc>
        <w:tcPr>
          <w:tcW w:w="1560" w:type="dxa"/>
          <w:tcBorders>
            <w:top w:val="single" w:sz="8" w:space="0" w:color="C0C0C0"/>
            <w:bottom w:val="single" w:sz="8" w:space="0" w:color="C0C0C0"/>
            <w:right w:val="single" w:sz="8" w:space="0" w:color="FFFFFF"/>
          </w:tcBorders>
          <w:shd w:val="pct15" w:color="auto" w:fill="FFFFFF"/>
          <w:vAlign w:val="center"/>
        </w:tcPr>
        <w:p w:rsidR="00D3507C" w:rsidRPr="00D3507C" w:rsidRDefault="00D3507C" w:rsidP="00D3507C">
          <w:pPr>
            <w:tabs>
              <w:tab w:val="center" w:pos="4536"/>
              <w:tab w:val="right" w:pos="9072"/>
            </w:tabs>
            <w:jc w:val="center"/>
            <w:rPr>
              <w:i/>
              <w:sz w:val="18"/>
            </w:rPr>
          </w:pPr>
          <w:r w:rsidRPr="00D3507C">
            <w:rPr>
              <w:i/>
              <w:sz w:val="18"/>
            </w:rPr>
            <w:t xml:space="preserve">MAJ </w:t>
          </w:r>
          <w:r>
            <w:rPr>
              <w:i/>
              <w:sz w:val="18"/>
            </w:rPr>
            <w:t>janv 2019</w:t>
          </w:r>
        </w:p>
      </w:tc>
      <w:tc>
        <w:tcPr>
          <w:tcW w:w="850" w:type="dxa"/>
          <w:tcBorders>
            <w:top w:val="single" w:sz="8" w:space="0" w:color="C0C0C0"/>
            <w:left w:val="single" w:sz="8" w:space="0" w:color="FFFFFF"/>
            <w:bottom w:val="single" w:sz="8" w:space="0" w:color="C0C0C0"/>
          </w:tcBorders>
          <w:shd w:val="pct15" w:color="auto" w:fill="FFFFFF"/>
          <w:vAlign w:val="center"/>
        </w:tcPr>
        <w:p w:rsidR="00D3507C" w:rsidRPr="00D3507C" w:rsidRDefault="00D3507C" w:rsidP="00D3507C">
          <w:pPr>
            <w:tabs>
              <w:tab w:val="center" w:pos="4536"/>
              <w:tab w:val="right" w:pos="9072"/>
            </w:tabs>
            <w:jc w:val="center"/>
            <w:rPr>
              <w:i/>
              <w:sz w:val="18"/>
            </w:rPr>
          </w:pPr>
          <w:r w:rsidRPr="00D3507C">
            <w:rPr>
              <w:i/>
              <w:sz w:val="18"/>
            </w:rPr>
            <w:t>page</w:t>
          </w:r>
        </w:p>
      </w:tc>
      <w:tc>
        <w:tcPr>
          <w:tcW w:w="407" w:type="dxa"/>
          <w:vAlign w:val="center"/>
        </w:tcPr>
        <w:p w:rsidR="00D3507C" w:rsidRPr="00D3507C" w:rsidRDefault="00D3507C" w:rsidP="00D3507C">
          <w:pPr>
            <w:tabs>
              <w:tab w:val="center" w:pos="4536"/>
              <w:tab w:val="right" w:pos="9072"/>
            </w:tabs>
            <w:jc w:val="center"/>
            <w:rPr>
              <w:i/>
              <w:sz w:val="18"/>
            </w:rPr>
          </w:pPr>
          <w:r w:rsidRPr="00D3507C">
            <w:rPr>
              <w:i/>
              <w:sz w:val="18"/>
            </w:rPr>
            <w:fldChar w:fldCharType="begin"/>
          </w:r>
          <w:r w:rsidRPr="00D3507C">
            <w:rPr>
              <w:i/>
              <w:sz w:val="18"/>
            </w:rPr>
            <w:instrText xml:space="preserve"> PAGE </w:instrText>
          </w:r>
          <w:r w:rsidRPr="00D3507C">
            <w:rPr>
              <w:i/>
              <w:sz w:val="18"/>
            </w:rPr>
            <w:fldChar w:fldCharType="separate"/>
          </w:r>
          <w:r w:rsidR="00C573A5">
            <w:rPr>
              <w:i/>
              <w:noProof/>
              <w:sz w:val="18"/>
            </w:rPr>
            <w:t>1</w:t>
          </w:r>
          <w:r w:rsidRPr="00D3507C">
            <w:rPr>
              <w:i/>
              <w:sz w:val="18"/>
            </w:rPr>
            <w:fldChar w:fldCharType="end"/>
          </w:r>
        </w:p>
      </w:tc>
      <w:tc>
        <w:tcPr>
          <w:tcW w:w="160" w:type="dxa"/>
          <w:shd w:val="pct15" w:color="auto" w:fill="FFFFFF"/>
          <w:vAlign w:val="center"/>
        </w:tcPr>
        <w:p w:rsidR="00D3507C" w:rsidRPr="00D3507C" w:rsidRDefault="00D3507C" w:rsidP="00D3507C">
          <w:pPr>
            <w:tabs>
              <w:tab w:val="center" w:pos="4536"/>
              <w:tab w:val="right" w:pos="9072"/>
            </w:tabs>
            <w:jc w:val="center"/>
            <w:rPr>
              <w:i/>
              <w:sz w:val="18"/>
            </w:rPr>
          </w:pPr>
          <w:r w:rsidRPr="00D3507C">
            <w:rPr>
              <w:i/>
              <w:sz w:val="18"/>
            </w:rPr>
            <w:t>/</w:t>
          </w:r>
        </w:p>
      </w:tc>
      <w:tc>
        <w:tcPr>
          <w:tcW w:w="425" w:type="dxa"/>
          <w:vAlign w:val="center"/>
        </w:tcPr>
        <w:p w:rsidR="00D3507C" w:rsidRPr="00D3507C" w:rsidRDefault="00D3507C" w:rsidP="00D3507C">
          <w:pPr>
            <w:tabs>
              <w:tab w:val="center" w:pos="4536"/>
              <w:tab w:val="right" w:pos="9072"/>
            </w:tabs>
            <w:jc w:val="center"/>
            <w:rPr>
              <w:i/>
              <w:sz w:val="18"/>
            </w:rPr>
          </w:pPr>
          <w:r w:rsidRPr="00D3507C">
            <w:rPr>
              <w:i/>
              <w:sz w:val="18"/>
            </w:rPr>
            <w:fldChar w:fldCharType="begin"/>
          </w:r>
          <w:r w:rsidRPr="00D3507C">
            <w:rPr>
              <w:i/>
              <w:sz w:val="18"/>
            </w:rPr>
            <w:instrText xml:space="preserve"> NUMPAGES </w:instrText>
          </w:r>
          <w:r w:rsidRPr="00D3507C">
            <w:rPr>
              <w:i/>
              <w:sz w:val="18"/>
            </w:rPr>
            <w:fldChar w:fldCharType="separate"/>
          </w:r>
          <w:r w:rsidR="00C573A5">
            <w:rPr>
              <w:i/>
              <w:noProof/>
              <w:sz w:val="18"/>
            </w:rPr>
            <w:t>2</w:t>
          </w:r>
          <w:r w:rsidRPr="00D3507C">
            <w:rPr>
              <w:i/>
              <w:sz w:val="18"/>
            </w:rPr>
            <w:fldChar w:fldCharType="end"/>
          </w:r>
        </w:p>
      </w:tc>
    </w:tr>
  </w:tbl>
  <w:p w:rsidR="0002042B" w:rsidRDefault="0002042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7A4" w:rsidRDefault="005E57A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7A4" w:rsidRDefault="005E57A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2B" w:rsidRPr="000B1D1D" w:rsidRDefault="0002042B" w:rsidP="0002042B">
    <w:pPr>
      <w:tabs>
        <w:tab w:val="center" w:pos="4182"/>
        <w:tab w:val="left" w:pos="8931"/>
      </w:tabs>
      <w:ind w:right="707"/>
      <w:rPr>
        <w:rFonts w:cstheme="minorHAnsi"/>
        <w:b/>
        <w:sz w:val="28"/>
      </w:rPr>
    </w:pPr>
    <w:r>
      <w:rPr>
        <w:rFonts w:cstheme="minorHAnsi"/>
        <w:b/>
        <w:sz w:val="28"/>
      </w:rPr>
      <w:tab/>
    </w:r>
    <w:r w:rsidR="00C573A5" w:rsidRPr="00C573A5">
      <w:rPr>
        <w:rFonts w:cstheme="minorHAnsi"/>
        <w:b/>
        <w:sz w:val="28"/>
      </w:rPr>
      <w:drawing>
        <wp:inline distT="0" distB="0" distL="0" distR="0" wp14:anchorId="5D4AE522" wp14:editId="0496F01C">
          <wp:extent cx="5760720" cy="539750"/>
          <wp:effectExtent l="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rotWithShape="1">
                  <a:blip r:embed="rId1">
                    <a:extLst>
                      <a:ext uri="{28A0092B-C50C-407E-A947-70E740481C1C}">
                        <a14:useLocalDpi xmlns:a14="http://schemas.microsoft.com/office/drawing/2010/main" val="0"/>
                      </a:ext>
                    </a:extLst>
                  </a:blip>
                  <a:srcRect t="9905" b="7194"/>
                  <a:stretch/>
                </pic:blipFill>
                <pic:spPr>
                  <a:xfrm>
                    <a:off x="0" y="0"/>
                    <a:ext cx="5760720" cy="539750"/>
                  </a:xfrm>
                  <a:prstGeom prst="rect">
                    <a:avLst/>
                  </a:prstGeom>
                </pic:spPr>
              </pic:pic>
            </a:graphicData>
          </a:graphic>
        </wp:inline>
      </w:drawing>
    </w:r>
    <w:bookmarkStart w:id="2" w:name="_GoBack"/>
    <w:bookmarkEnd w:id="2"/>
  </w:p>
  <w:p w:rsidR="0002042B" w:rsidRDefault="0002042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7A4" w:rsidRDefault="005E57A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82"/>
    <w:rsid w:val="0002042B"/>
    <w:rsid w:val="001677BF"/>
    <w:rsid w:val="00455615"/>
    <w:rsid w:val="005E57A4"/>
    <w:rsid w:val="0092504B"/>
    <w:rsid w:val="00A55087"/>
    <w:rsid w:val="00A70882"/>
    <w:rsid w:val="00C573A5"/>
    <w:rsid w:val="00D3507C"/>
    <w:rsid w:val="00DA6A3D"/>
    <w:rsid w:val="00DB7602"/>
    <w:rsid w:val="00F23D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B8A8593-D102-48B8-88E1-E83FD966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471</Words>
  <Characters>2595</Characters>
  <Application>Microsoft Office Word</Application>
  <DocSecurity>0</DocSecurity>
  <Lines>21</Lines>
  <Paragraphs>6</Paragraphs>
  <ScaleCrop>false</ScaleCrop>
  <Company>Hospices Civils de Lyon</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NONY, Christine</cp:lastModifiedBy>
  <cp:revision>11</cp:revision>
  <dcterms:created xsi:type="dcterms:W3CDTF">2018-11-27T09:30:00Z</dcterms:created>
  <dcterms:modified xsi:type="dcterms:W3CDTF">2023-12-06T10:27:00Z</dcterms:modified>
</cp:coreProperties>
</file>