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427" w:rsidRDefault="008C7427">
      <w:pPr>
        <w:rPr>
          <w:b/>
          <w:sz w:val="24"/>
          <w:szCs w:val="24"/>
        </w:rPr>
      </w:pPr>
    </w:p>
    <w:tbl>
      <w:tblPr>
        <w:tblStyle w:val="a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8C7427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7427" w:rsidRDefault="00412F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FICHE DE L’ESSAI N° 5 </w:t>
            </w:r>
          </w:p>
          <w:p w:rsidR="008C7427" w:rsidRDefault="00412F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Essai manque tension ENEDIS</w:t>
            </w:r>
          </w:p>
        </w:tc>
      </w:tr>
    </w:tbl>
    <w:p w:rsidR="008C7427" w:rsidRDefault="008C7427">
      <w:pPr>
        <w:rPr>
          <w:b/>
          <w:sz w:val="24"/>
          <w:szCs w:val="24"/>
        </w:rPr>
      </w:pPr>
    </w:p>
    <w:p w:rsidR="008C7427" w:rsidRDefault="008C7427">
      <w:pPr>
        <w:rPr>
          <w:b/>
          <w:sz w:val="24"/>
          <w:szCs w:val="24"/>
        </w:rPr>
      </w:pPr>
    </w:p>
    <w:p w:rsidR="008C7427" w:rsidRDefault="00412F15">
      <w:pPr>
        <w:rPr>
          <w:b/>
          <w:sz w:val="24"/>
          <w:szCs w:val="24"/>
        </w:rPr>
      </w:pPr>
      <w:r>
        <w:rPr>
          <w:b/>
          <w:sz w:val="24"/>
          <w:szCs w:val="24"/>
        </w:rPr>
        <w:t>VÉRIFICATIONS PRÉALABLES AU DÉBUT DE L'ESSAI</w:t>
      </w:r>
    </w:p>
    <w:p w:rsidR="008C7427" w:rsidRDefault="00412F15">
      <w:pPr>
        <w:numPr>
          <w:ilvl w:val="0"/>
          <w:numId w:val="2"/>
        </w:numPr>
      </w:pPr>
      <w:r>
        <w:t>Configuration normale du réseau ENEDIS.</w:t>
      </w:r>
    </w:p>
    <w:p w:rsidR="008C7427" w:rsidRDefault="00412F15">
      <w:pPr>
        <w:numPr>
          <w:ilvl w:val="0"/>
          <w:numId w:val="2"/>
        </w:numPr>
      </w:pPr>
      <w:r>
        <w:t>Au poste de livraison, ENEDIS présent</w:t>
      </w:r>
      <w:bookmarkStart w:id="0" w:name="_GoBack"/>
      <w:bookmarkEnd w:id="0"/>
    </w:p>
    <w:p w:rsidR="008C7427" w:rsidRDefault="00412F15">
      <w:pPr>
        <w:numPr>
          <w:ilvl w:val="0"/>
          <w:numId w:val="2"/>
        </w:numPr>
      </w:pPr>
      <w:r>
        <w:t>Cuve fuel pleine.</w:t>
      </w:r>
    </w:p>
    <w:p w:rsidR="008C7427" w:rsidRDefault="00412F15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DÉROULEMENT DE L'ESSAI</w:t>
      </w:r>
    </w:p>
    <w:p w:rsidR="008C7427" w:rsidRDefault="00412F15">
      <w:pPr>
        <w:numPr>
          <w:ilvl w:val="0"/>
          <w:numId w:val="1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t xml:space="preserve">Coupure par ENEDIS de l’alimentation </w:t>
      </w:r>
      <w:proofErr w:type="gramStart"/>
      <w:r>
        <w:t>ARRIVÉE  PL</w:t>
      </w:r>
      <w:proofErr w:type="gramEnd"/>
      <w:r>
        <w:t>1 au poste P024.</w:t>
      </w:r>
    </w:p>
    <w:p w:rsidR="008C7427" w:rsidRDefault="00412F15">
      <w:pPr>
        <w:numPr>
          <w:ilvl w:val="0"/>
          <w:numId w:val="1"/>
        </w:numPr>
        <w:tabs>
          <w:tab w:val="left" w:pos="5387"/>
        </w:tabs>
        <w:spacing w:line="240" w:lineRule="auto"/>
        <w:jc w:val="both"/>
        <w:rPr>
          <w:b/>
          <w:smallCaps/>
          <w:sz w:val="20"/>
          <w:szCs w:val="20"/>
        </w:rPr>
      </w:pPr>
      <w:r>
        <w:t xml:space="preserve">Vérification du bon fonctionnement du </w:t>
      </w:r>
      <w:proofErr w:type="spellStart"/>
      <w:r>
        <w:t>permutateur</w:t>
      </w:r>
      <w:proofErr w:type="spellEnd"/>
      <w:r>
        <w:t>.</w:t>
      </w:r>
    </w:p>
    <w:p w:rsidR="008C7427" w:rsidRDefault="00412F15">
      <w:pPr>
        <w:numPr>
          <w:ilvl w:val="0"/>
          <w:numId w:val="1"/>
        </w:numPr>
        <w:tabs>
          <w:tab w:val="left" w:pos="5387"/>
        </w:tabs>
        <w:spacing w:line="240" w:lineRule="auto"/>
        <w:jc w:val="both"/>
        <w:rPr>
          <w:b/>
          <w:smallCaps/>
          <w:sz w:val="20"/>
          <w:szCs w:val="20"/>
        </w:rPr>
      </w:pPr>
      <w:r>
        <w:t xml:space="preserve">Coupure par ENEDIS de l’alimentation </w:t>
      </w:r>
      <w:proofErr w:type="gramStart"/>
      <w:r>
        <w:t>ARRIVÉE  PL</w:t>
      </w:r>
      <w:proofErr w:type="gramEnd"/>
      <w:r>
        <w:t>2 au poste P059.</w:t>
      </w:r>
    </w:p>
    <w:p w:rsidR="008C7427" w:rsidRDefault="00412F15">
      <w:pPr>
        <w:numPr>
          <w:ilvl w:val="0"/>
          <w:numId w:val="1"/>
        </w:numPr>
        <w:tabs>
          <w:tab w:val="left" w:pos="5387"/>
        </w:tabs>
        <w:spacing w:line="240" w:lineRule="auto"/>
        <w:jc w:val="both"/>
        <w:rPr>
          <w:b/>
          <w:smallCaps/>
          <w:sz w:val="20"/>
          <w:szCs w:val="20"/>
        </w:rPr>
      </w:pPr>
      <w:r>
        <w:t>Détection absence tension</w:t>
      </w:r>
    </w:p>
    <w:p w:rsidR="008C7427" w:rsidRDefault="00412F15">
      <w:pPr>
        <w:numPr>
          <w:ilvl w:val="0"/>
          <w:numId w:val="1"/>
        </w:numPr>
        <w:tabs>
          <w:tab w:val="left" w:pos="5387"/>
        </w:tabs>
        <w:spacing w:line="240" w:lineRule="auto"/>
        <w:jc w:val="both"/>
        <w:rPr>
          <w:b/>
          <w:smallCaps/>
          <w:sz w:val="20"/>
          <w:szCs w:val="20"/>
        </w:rPr>
      </w:pPr>
      <w:r>
        <w:t>Ouverture du disjoncteur général DG2.</w:t>
      </w:r>
    </w:p>
    <w:p w:rsidR="008C7427" w:rsidRDefault="00412F15">
      <w:pPr>
        <w:numPr>
          <w:ilvl w:val="0"/>
          <w:numId w:val="1"/>
        </w:numPr>
        <w:tabs>
          <w:tab w:val="left" w:pos="5387"/>
        </w:tabs>
        <w:spacing w:line="240" w:lineRule="auto"/>
        <w:jc w:val="both"/>
        <w:rPr>
          <w:b/>
          <w:smallCaps/>
          <w:sz w:val="20"/>
          <w:szCs w:val="20"/>
        </w:rPr>
      </w:pPr>
      <w:r>
        <w:t>Démarrage a</w:t>
      </w:r>
      <w:r>
        <w:t>utomatique de la centrale.</w:t>
      </w:r>
    </w:p>
    <w:p w:rsidR="008C7427" w:rsidRDefault="00412F15">
      <w:pPr>
        <w:numPr>
          <w:ilvl w:val="0"/>
          <w:numId w:val="1"/>
        </w:numPr>
        <w:tabs>
          <w:tab w:val="left" w:pos="5387"/>
        </w:tabs>
        <w:spacing w:line="240" w:lineRule="auto"/>
        <w:jc w:val="both"/>
        <w:rPr>
          <w:b/>
          <w:smallCaps/>
          <w:sz w:val="20"/>
          <w:szCs w:val="20"/>
        </w:rPr>
      </w:pPr>
      <w:r>
        <w:t>Fonctionnement sur groupe pendant 1/2 heure.</w:t>
      </w:r>
    </w:p>
    <w:p w:rsidR="008C7427" w:rsidRDefault="00412F15">
      <w:pPr>
        <w:numPr>
          <w:ilvl w:val="0"/>
          <w:numId w:val="1"/>
        </w:numPr>
        <w:tabs>
          <w:tab w:val="left" w:pos="5387"/>
        </w:tabs>
        <w:spacing w:line="240" w:lineRule="auto"/>
        <w:jc w:val="both"/>
        <w:rPr>
          <w:b/>
          <w:smallCaps/>
          <w:sz w:val="20"/>
          <w:szCs w:val="20"/>
        </w:rPr>
      </w:pPr>
      <w:r>
        <w:t>Remise par ENEDIS de l’alimentation ARRIVÉE PL2 au poste P059.</w:t>
      </w:r>
    </w:p>
    <w:p w:rsidR="008C7427" w:rsidRDefault="00412F15">
      <w:pPr>
        <w:numPr>
          <w:ilvl w:val="0"/>
          <w:numId w:val="1"/>
        </w:numPr>
        <w:tabs>
          <w:tab w:val="left" w:pos="5387"/>
        </w:tabs>
        <w:spacing w:line="240" w:lineRule="auto"/>
        <w:jc w:val="both"/>
        <w:rPr>
          <w:b/>
          <w:smallCaps/>
          <w:sz w:val="20"/>
          <w:szCs w:val="20"/>
        </w:rPr>
      </w:pPr>
      <w:r>
        <w:t>Remise par ENEDIS de l’alimentation ARRIVÉE PL1 au poste P027.</w:t>
      </w:r>
    </w:p>
    <w:p w:rsidR="008C7427" w:rsidRDefault="00412F15">
      <w:pPr>
        <w:numPr>
          <w:ilvl w:val="0"/>
          <w:numId w:val="1"/>
        </w:numPr>
        <w:tabs>
          <w:tab w:val="left" w:pos="5387"/>
        </w:tabs>
        <w:spacing w:line="240" w:lineRule="auto"/>
        <w:jc w:val="both"/>
        <w:rPr>
          <w:b/>
          <w:smallCaps/>
          <w:sz w:val="20"/>
          <w:szCs w:val="20"/>
        </w:rPr>
      </w:pPr>
      <w:r>
        <w:t>Validation de retour sur le réseau par BP dans l’armoire G</w:t>
      </w:r>
      <w:r>
        <w:t>E</w:t>
      </w:r>
    </w:p>
    <w:p w:rsidR="008C7427" w:rsidRDefault="00412F15">
      <w:pPr>
        <w:numPr>
          <w:ilvl w:val="0"/>
          <w:numId w:val="1"/>
        </w:numPr>
        <w:tabs>
          <w:tab w:val="left" w:pos="5387"/>
        </w:tabs>
        <w:spacing w:line="240" w:lineRule="auto"/>
        <w:jc w:val="both"/>
        <w:rPr>
          <w:b/>
          <w:smallCaps/>
          <w:sz w:val="20"/>
          <w:szCs w:val="20"/>
        </w:rPr>
      </w:pPr>
      <w:r>
        <w:t>Couplage des groupes au réseau</w:t>
      </w:r>
    </w:p>
    <w:p w:rsidR="008C7427" w:rsidRDefault="00412F15">
      <w:pPr>
        <w:numPr>
          <w:ilvl w:val="0"/>
          <w:numId w:val="1"/>
        </w:numPr>
        <w:tabs>
          <w:tab w:val="left" w:pos="5387"/>
        </w:tabs>
        <w:spacing w:line="240" w:lineRule="auto"/>
        <w:jc w:val="both"/>
        <w:rPr>
          <w:b/>
          <w:smallCaps/>
          <w:sz w:val="20"/>
          <w:szCs w:val="20"/>
        </w:rPr>
      </w:pPr>
      <w:r>
        <w:t>Fermeture du disjoncteur général DG1</w:t>
      </w:r>
    </w:p>
    <w:p w:rsidR="008C7427" w:rsidRDefault="00412F15">
      <w:pPr>
        <w:numPr>
          <w:ilvl w:val="0"/>
          <w:numId w:val="1"/>
        </w:numPr>
        <w:tabs>
          <w:tab w:val="left" w:pos="5387"/>
        </w:tabs>
        <w:spacing w:line="240" w:lineRule="auto"/>
        <w:jc w:val="both"/>
        <w:rPr>
          <w:b/>
          <w:smallCaps/>
          <w:sz w:val="20"/>
          <w:szCs w:val="20"/>
        </w:rPr>
      </w:pPr>
      <w:r>
        <w:t>Transfert de charge des groupes vers le réseau ENEDIS</w:t>
      </w:r>
    </w:p>
    <w:p w:rsidR="008C7427" w:rsidRDefault="00412F15">
      <w:pPr>
        <w:numPr>
          <w:ilvl w:val="0"/>
          <w:numId w:val="1"/>
        </w:numPr>
        <w:tabs>
          <w:tab w:val="left" w:pos="5387"/>
        </w:tabs>
        <w:spacing w:line="240" w:lineRule="auto"/>
        <w:jc w:val="both"/>
        <w:rPr>
          <w:b/>
          <w:smallCaps/>
          <w:sz w:val="20"/>
          <w:szCs w:val="20"/>
        </w:rPr>
      </w:pPr>
      <w:r>
        <w:t>Arrêt automatique du groupe.</w:t>
      </w:r>
    </w:p>
    <w:p w:rsidR="008C7427" w:rsidRDefault="00412F15">
      <w:pPr>
        <w:numPr>
          <w:ilvl w:val="0"/>
          <w:numId w:val="1"/>
        </w:numPr>
        <w:tabs>
          <w:tab w:val="left" w:pos="5387"/>
        </w:tabs>
        <w:spacing w:line="240" w:lineRule="auto"/>
        <w:jc w:val="both"/>
        <w:rPr>
          <w:b/>
          <w:smallCaps/>
          <w:sz w:val="20"/>
          <w:szCs w:val="20"/>
        </w:rPr>
      </w:pPr>
      <w:r>
        <w:t>Retour sur alimentation NORMAL</w:t>
      </w:r>
    </w:p>
    <w:p w:rsidR="008C7427" w:rsidRDefault="00412F15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rPr>
          <w:b/>
          <w:smallCaps/>
          <w:sz w:val="24"/>
          <w:szCs w:val="24"/>
        </w:rPr>
        <w:t>MATERIEL A PREVOIR</w:t>
      </w:r>
    </w:p>
    <w:p w:rsidR="008C7427" w:rsidRDefault="00412F15">
      <w:pPr>
        <w:numPr>
          <w:ilvl w:val="0"/>
          <w:numId w:val="3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rPr>
          <w:b/>
          <w:smallCaps/>
          <w:sz w:val="20"/>
          <w:szCs w:val="20"/>
        </w:rPr>
        <w:t xml:space="preserve"> </w:t>
      </w:r>
      <w:r>
        <w:t>Néant</w:t>
      </w:r>
      <w:r>
        <w:rPr>
          <w:b/>
          <w:smallCaps/>
          <w:sz w:val="20"/>
          <w:szCs w:val="20"/>
        </w:rPr>
        <w:t xml:space="preserve"> </w:t>
      </w:r>
    </w:p>
    <w:p w:rsidR="008C7427" w:rsidRDefault="00412F15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PÉRIODICITÉ</w:t>
      </w:r>
    </w:p>
    <w:p w:rsidR="008C7427" w:rsidRDefault="00412F1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rPr>
          <w:b/>
          <w:smallCaps/>
          <w:sz w:val="20"/>
          <w:szCs w:val="20"/>
        </w:rPr>
        <w:t xml:space="preserve"> </w:t>
      </w:r>
      <w:r>
        <w:t xml:space="preserve">1 an </w:t>
      </w:r>
    </w:p>
    <w:p w:rsidR="008C7427" w:rsidRDefault="008C7427">
      <w:pPr>
        <w:pBdr>
          <w:top w:val="nil"/>
          <w:left w:val="nil"/>
          <w:bottom w:val="nil"/>
          <w:right w:val="nil"/>
          <w:between w:val="nil"/>
        </w:pBd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</w:p>
    <w:p w:rsidR="008C7427" w:rsidRDefault="008C7427">
      <w:pPr>
        <w:pBdr>
          <w:top w:val="nil"/>
          <w:left w:val="nil"/>
          <w:bottom w:val="nil"/>
          <w:right w:val="nil"/>
          <w:between w:val="nil"/>
        </w:pBd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  <w:sectPr w:rsidR="008C7427">
          <w:headerReference w:type="default" r:id="rId7"/>
          <w:footerReference w:type="default" r:id="rId8"/>
          <w:pgSz w:w="11909" w:h="16834"/>
          <w:pgMar w:top="1440" w:right="1440" w:bottom="1440" w:left="1440" w:header="720" w:footer="720" w:gutter="0"/>
          <w:pgNumType w:start="1"/>
          <w:cols w:space="720"/>
        </w:sectPr>
      </w:pPr>
    </w:p>
    <w:p w:rsidR="008C7427" w:rsidRDefault="008C7427">
      <w:pPr>
        <w:rPr>
          <w:b/>
          <w:sz w:val="24"/>
          <w:szCs w:val="24"/>
        </w:rPr>
      </w:pPr>
    </w:p>
    <w:tbl>
      <w:tblPr>
        <w:tblStyle w:val="a0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8C7427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7427" w:rsidRDefault="00412F15">
            <w:pPr>
              <w:widowControl w:val="0"/>
              <w:spacing w:line="240" w:lineRule="auto"/>
              <w:ind w:right="-1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ANALYSES DES RISQUES </w:t>
            </w:r>
          </w:p>
        </w:tc>
      </w:tr>
    </w:tbl>
    <w:p w:rsidR="008C7427" w:rsidRDefault="008C7427">
      <w:pPr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8C7427" w:rsidRDefault="008C7427">
      <w:pPr>
        <w:tabs>
          <w:tab w:val="left" w:pos="1985"/>
        </w:tabs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1"/>
        <w:tblW w:w="9195" w:type="dxa"/>
        <w:jc w:val="center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35"/>
        <w:gridCol w:w="6060"/>
      </w:tblGrid>
      <w:tr w:rsidR="008C7427">
        <w:trPr>
          <w:trHeight w:val="375"/>
          <w:jc w:val="center"/>
        </w:trPr>
        <w:tc>
          <w:tcPr>
            <w:tcW w:w="313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8C7427" w:rsidRDefault="00412F15">
            <w:pPr>
              <w:tabs>
                <w:tab w:val="right" w:pos="-284"/>
              </w:tabs>
              <w:spacing w:before="120" w:line="240" w:lineRule="auto"/>
              <w:ind w:right="355"/>
            </w:pPr>
            <w:r>
              <w:t>Titre :</w:t>
            </w:r>
          </w:p>
        </w:tc>
        <w:tc>
          <w:tcPr>
            <w:tcW w:w="6060" w:type="dxa"/>
            <w:tcBorders>
              <w:left w:val="nil"/>
              <w:bottom w:val="nil"/>
            </w:tcBorders>
          </w:tcPr>
          <w:p w:rsidR="008C7427" w:rsidRDefault="00412F15">
            <w:pPr>
              <w:spacing w:line="240" w:lineRule="auto"/>
            </w:pPr>
            <w:r>
              <w:t>Essai manque tension ENEDIS</w:t>
            </w:r>
          </w:p>
        </w:tc>
      </w:tr>
      <w:tr w:rsidR="008C7427">
        <w:trPr>
          <w:jc w:val="center"/>
        </w:trPr>
        <w:tc>
          <w:tcPr>
            <w:tcW w:w="31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427" w:rsidRDefault="00412F15">
            <w:pPr>
              <w:tabs>
                <w:tab w:val="left" w:pos="1985"/>
              </w:tabs>
              <w:spacing w:before="120" w:line="240" w:lineRule="auto"/>
            </w:pPr>
            <w:r>
              <w:t>Nature :</w:t>
            </w:r>
          </w:p>
        </w:tc>
        <w:tc>
          <w:tcPr>
            <w:tcW w:w="606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8C7427" w:rsidRDefault="00412F15">
            <w:pPr>
              <w:spacing w:line="240" w:lineRule="auto"/>
            </w:pPr>
            <w:r>
              <w:t>Vérification du bon fonctionnement en</w:t>
            </w:r>
          </w:p>
          <w:p w:rsidR="008C7427" w:rsidRDefault="00412F15">
            <w:pPr>
              <w:spacing w:line="240" w:lineRule="auto"/>
            </w:pPr>
            <w:r>
              <w:t>automatique de l’ensemble de l’installation.</w:t>
            </w:r>
          </w:p>
        </w:tc>
      </w:tr>
      <w:tr w:rsidR="008C7427">
        <w:trPr>
          <w:jc w:val="center"/>
        </w:trPr>
        <w:tc>
          <w:tcPr>
            <w:tcW w:w="3135" w:type="dxa"/>
            <w:tcBorders>
              <w:top w:val="nil"/>
              <w:bottom w:val="nil"/>
              <w:right w:val="single" w:sz="6" w:space="0" w:color="000000"/>
            </w:tcBorders>
          </w:tcPr>
          <w:p w:rsidR="008C7427" w:rsidRDefault="00412F15">
            <w:pPr>
              <w:tabs>
                <w:tab w:val="left" w:pos="1985"/>
              </w:tabs>
              <w:spacing w:before="120" w:line="240" w:lineRule="auto"/>
            </w:pPr>
            <w:r>
              <w:t>Durée :</w:t>
            </w:r>
          </w:p>
        </w:tc>
        <w:tc>
          <w:tcPr>
            <w:tcW w:w="6060" w:type="dxa"/>
            <w:tcBorders>
              <w:top w:val="nil"/>
              <w:left w:val="nil"/>
              <w:bottom w:val="nil"/>
            </w:tcBorders>
          </w:tcPr>
          <w:p w:rsidR="008C7427" w:rsidRDefault="00412F15">
            <w:pPr>
              <w:spacing w:line="240" w:lineRule="auto"/>
            </w:pPr>
            <w:r>
              <w:t>1H</w:t>
            </w:r>
          </w:p>
        </w:tc>
      </w:tr>
      <w:tr w:rsidR="008C7427">
        <w:trPr>
          <w:trHeight w:val="2145"/>
          <w:jc w:val="center"/>
        </w:trPr>
        <w:tc>
          <w:tcPr>
            <w:tcW w:w="31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427" w:rsidRDefault="00412F15">
            <w:pPr>
              <w:tabs>
                <w:tab w:val="left" w:pos="1985"/>
              </w:tabs>
              <w:spacing w:before="120" w:line="240" w:lineRule="auto"/>
            </w:pPr>
            <w:r>
              <w:t>Description :</w:t>
            </w:r>
          </w:p>
        </w:tc>
        <w:tc>
          <w:tcPr>
            <w:tcW w:w="606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8C7427" w:rsidRDefault="00412F15">
            <w:pPr>
              <w:spacing w:line="240" w:lineRule="auto"/>
            </w:pPr>
            <w:bookmarkStart w:id="1" w:name="_6zbdt4tm61g3" w:colFirst="0" w:colLast="0"/>
            <w:bookmarkEnd w:id="1"/>
            <w:r>
              <w:t xml:space="preserve">Coupure par </w:t>
            </w:r>
            <w:proofErr w:type="gramStart"/>
            <w:r>
              <w:t>ENEDIS  de</w:t>
            </w:r>
            <w:proofErr w:type="gramEnd"/>
            <w:r>
              <w:t xml:space="preserve"> l’alimentation PL1,</w:t>
            </w:r>
          </w:p>
          <w:p w:rsidR="008C7427" w:rsidRDefault="00412F15">
            <w:pPr>
              <w:spacing w:line="240" w:lineRule="auto"/>
            </w:pPr>
            <w:bookmarkStart w:id="2" w:name="_ae010tkfaj6s" w:colFirst="0" w:colLast="0"/>
            <w:bookmarkEnd w:id="2"/>
            <w:proofErr w:type="gramStart"/>
            <w:r>
              <w:t>vérification</w:t>
            </w:r>
            <w:proofErr w:type="gramEnd"/>
            <w:r>
              <w:t xml:space="preserve"> du basculement sur PL2,</w:t>
            </w:r>
          </w:p>
          <w:p w:rsidR="008C7427" w:rsidRDefault="00412F15">
            <w:pPr>
              <w:spacing w:line="240" w:lineRule="auto"/>
            </w:pPr>
            <w:bookmarkStart w:id="3" w:name="_8s2el14ql9ce" w:colFirst="0" w:colLast="0"/>
            <w:bookmarkEnd w:id="3"/>
            <w:proofErr w:type="gramStart"/>
            <w:r>
              <w:t>coupure</w:t>
            </w:r>
            <w:proofErr w:type="gramEnd"/>
            <w:r>
              <w:t xml:space="preserve"> de PL2et vérification du bon</w:t>
            </w:r>
          </w:p>
          <w:p w:rsidR="008C7427" w:rsidRDefault="00412F15">
            <w:pPr>
              <w:spacing w:line="240" w:lineRule="auto"/>
            </w:pPr>
            <w:bookmarkStart w:id="4" w:name="_15m206f2jbd3" w:colFirst="0" w:colLast="0"/>
            <w:bookmarkEnd w:id="4"/>
            <w:proofErr w:type="gramStart"/>
            <w:r>
              <w:t>fonctionnement</w:t>
            </w:r>
            <w:proofErr w:type="gramEnd"/>
            <w:r>
              <w:t xml:space="preserve"> de la reprise des installations</w:t>
            </w:r>
          </w:p>
          <w:p w:rsidR="008C7427" w:rsidRDefault="00412F15">
            <w:pPr>
              <w:spacing w:line="240" w:lineRule="auto"/>
            </w:pPr>
            <w:bookmarkStart w:id="5" w:name="_m1uouh7fdbk5" w:colFirst="0" w:colLast="0"/>
            <w:bookmarkEnd w:id="5"/>
            <w:proofErr w:type="gramStart"/>
            <w:r>
              <w:t>par</w:t>
            </w:r>
            <w:proofErr w:type="gramEnd"/>
            <w:r>
              <w:t xml:space="preserve"> les groupes électrogènes.</w:t>
            </w:r>
          </w:p>
          <w:p w:rsidR="008C7427" w:rsidRDefault="00412F15">
            <w:pPr>
              <w:spacing w:line="240" w:lineRule="auto"/>
            </w:pPr>
            <w:bookmarkStart w:id="6" w:name="_dbqtmgso78gp" w:colFirst="0" w:colLast="0"/>
            <w:bookmarkEnd w:id="6"/>
            <w:r>
              <w:t>Rétablissement de l’alimentation par ENEDIS et</w:t>
            </w:r>
          </w:p>
          <w:p w:rsidR="008C7427" w:rsidRDefault="00412F15">
            <w:pPr>
              <w:spacing w:line="240" w:lineRule="auto"/>
            </w:pPr>
            <w:bookmarkStart w:id="7" w:name="_xqlvcedv52sd" w:colFirst="0" w:colLast="0"/>
            <w:bookmarkEnd w:id="7"/>
            <w:proofErr w:type="gramStart"/>
            <w:r>
              <w:t>vérification</w:t>
            </w:r>
            <w:proofErr w:type="gramEnd"/>
            <w:r>
              <w:t xml:space="preserve"> du bon fonctionnement du retour</w:t>
            </w:r>
          </w:p>
          <w:p w:rsidR="008C7427" w:rsidRDefault="00412F15">
            <w:pPr>
              <w:spacing w:line="240" w:lineRule="auto"/>
            </w:pPr>
            <w:bookmarkStart w:id="8" w:name="_qshomadkqcp3" w:colFirst="0" w:colLast="0"/>
            <w:bookmarkEnd w:id="8"/>
            <w:r>
              <w:t>sur PL1et PL2.</w:t>
            </w:r>
          </w:p>
        </w:tc>
      </w:tr>
      <w:tr w:rsidR="008C7427">
        <w:trPr>
          <w:jc w:val="center"/>
        </w:trPr>
        <w:tc>
          <w:tcPr>
            <w:tcW w:w="3135" w:type="dxa"/>
            <w:tcBorders>
              <w:top w:val="nil"/>
              <w:bottom w:val="nil"/>
              <w:right w:val="single" w:sz="6" w:space="0" w:color="000000"/>
            </w:tcBorders>
          </w:tcPr>
          <w:p w:rsidR="008C7427" w:rsidRDefault="00412F15">
            <w:pPr>
              <w:tabs>
                <w:tab w:val="left" w:pos="1985"/>
              </w:tabs>
              <w:spacing w:before="120" w:line="240" w:lineRule="auto"/>
            </w:pPr>
            <w:r>
              <w:t>Contraintes au regard de l'exploitation :</w:t>
            </w:r>
          </w:p>
        </w:tc>
        <w:tc>
          <w:tcPr>
            <w:tcW w:w="6060" w:type="dxa"/>
            <w:tcBorders>
              <w:top w:val="nil"/>
              <w:left w:val="nil"/>
              <w:bottom w:val="nil"/>
            </w:tcBorders>
          </w:tcPr>
          <w:p w:rsidR="008C7427" w:rsidRDefault="00412F15">
            <w:pPr>
              <w:spacing w:line="240" w:lineRule="auto"/>
            </w:pPr>
            <w:r>
              <w:t>Manque tension de l’hôpital lors des coupures ENEDIS.</w:t>
            </w:r>
          </w:p>
        </w:tc>
      </w:tr>
      <w:tr w:rsidR="008C7427">
        <w:trPr>
          <w:jc w:val="center"/>
        </w:trPr>
        <w:tc>
          <w:tcPr>
            <w:tcW w:w="313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8C7427" w:rsidRDefault="00412F15">
            <w:pPr>
              <w:tabs>
                <w:tab w:val="left" w:pos="1985"/>
              </w:tabs>
              <w:spacing w:before="120" w:line="240" w:lineRule="auto"/>
            </w:pPr>
            <w:r>
              <w:t>Risques :</w:t>
            </w:r>
          </w:p>
        </w:tc>
        <w:tc>
          <w:tcPr>
            <w:tcW w:w="6060" w:type="dxa"/>
            <w:tcBorders>
              <w:top w:val="single" w:sz="6" w:space="0" w:color="000000"/>
              <w:left w:val="nil"/>
              <w:bottom w:val="nil"/>
            </w:tcBorders>
          </w:tcPr>
          <w:p w:rsidR="008C7427" w:rsidRDefault="00412F15">
            <w:pPr>
              <w:spacing w:line="240" w:lineRule="auto"/>
            </w:pPr>
            <w:r>
              <w:t>Non-démarrage des groupes électrogènes.</w:t>
            </w:r>
          </w:p>
          <w:p w:rsidR="008C7427" w:rsidRDefault="00412F15">
            <w:pPr>
              <w:spacing w:line="240" w:lineRule="auto"/>
            </w:pPr>
            <w:r>
              <w:t>Non-fonctionnement des inverseurs (HTA et</w:t>
            </w:r>
          </w:p>
          <w:p w:rsidR="008C7427" w:rsidRDefault="00412F15">
            <w:pPr>
              <w:spacing w:line="240" w:lineRule="auto"/>
            </w:pPr>
            <w:r>
              <w:t>BT).</w:t>
            </w:r>
          </w:p>
        </w:tc>
      </w:tr>
      <w:tr w:rsidR="008C7427">
        <w:trPr>
          <w:jc w:val="center"/>
        </w:trPr>
        <w:tc>
          <w:tcPr>
            <w:tcW w:w="31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427" w:rsidRDefault="00412F15">
            <w:pPr>
              <w:tabs>
                <w:tab w:val="left" w:pos="1985"/>
              </w:tabs>
              <w:spacing w:before="120" w:line="240" w:lineRule="auto"/>
            </w:pPr>
            <w:r>
              <w:t>Manière de supprimer le risque :</w:t>
            </w:r>
          </w:p>
        </w:tc>
        <w:tc>
          <w:tcPr>
            <w:tcW w:w="606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8C7427" w:rsidRDefault="00412F15">
            <w:pPr>
              <w:spacing w:line="240" w:lineRule="auto"/>
            </w:pPr>
            <w:r>
              <w:t>En cas de non-démarrage ou de non-</w:t>
            </w:r>
          </w:p>
          <w:p w:rsidR="008C7427" w:rsidRDefault="00412F15">
            <w:pPr>
              <w:spacing w:line="240" w:lineRule="auto"/>
            </w:pPr>
            <w:proofErr w:type="gramStart"/>
            <w:r>
              <w:t>basculement</w:t>
            </w:r>
            <w:proofErr w:type="gramEnd"/>
            <w:r>
              <w:t xml:space="preserve"> d’un des inverseurs avant 10s,</w:t>
            </w:r>
          </w:p>
          <w:p w:rsidR="008C7427" w:rsidRDefault="00412F15">
            <w:pPr>
              <w:spacing w:line="240" w:lineRule="auto"/>
            </w:pPr>
            <w:r>
              <w:t>ordre de retour sur ENEDIS.</w:t>
            </w:r>
          </w:p>
        </w:tc>
      </w:tr>
      <w:tr w:rsidR="008C7427">
        <w:trPr>
          <w:jc w:val="center"/>
        </w:trPr>
        <w:tc>
          <w:tcPr>
            <w:tcW w:w="31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427" w:rsidRDefault="00412F15">
            <w:pPr>
              <w:tabs>
                <w:tab w:val="left" w:pos="1985"/>
              </w:tabs>
              <w:spacing w:before="120" w:line="240" w:lineRule="auto"/>
            </w:pPr>
            <w:r>
              <w:t>Dispositions sécurisantes à prendre :</w:t>
            </w:r>
          </w:p>
        </w:tc>
        <w:tc>
          <w:tcPr>
            <w:tcW w:w="606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8C7427" w:rsidRDefault="00412F15">
            <w:pPr>
              <w:spacing w:line="240" w:lineRule="auto"/>
            </w:pPr>
            <w:r>
              <w:t>Présence d’un mécanicien au niveau des groupes.</w:t>
            </w:r>
          </w:p>
        </w:tc>
      </w:tr>
      <w:tr w:rsidR="008C7427">
        <w:trPr>
          <w:jc w:val="center"/>
        </w:trPr>
        <w:tc>
          <w:tcPr>
            <w:tcW w:w="3135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8C7427" w:rsidRDefault="00412F15">
            <w:pPr>
              <w:tabs>
                <w:tab w:val="left" w:pos="1985"/>
              </w:tabs>
              <w:spacing w:before="120" w:line="240" w:lineRule="auto"/>
            </w:pPr>
            <w:r>
              <w:t>Organe de substitution à mettre en place :</w:t>
            </w:r>
          </w:p>
        </w:tc>
        <w:tc>
          <w:tcPr>
            <w:tcW w:w="6060" w:type="dxa"/>
            <w:tcBorders>
              <w:top w:val="nil"/>
              <w:left w:val="nil"/>
            </w:tcBorders>
          </w:tcPr>
          <w:p w:rsidR="008C7427" w:rsidRDefault="00412F15">
            <w:pPr>
              <w:spacing w:line="240" w:lineRule="auto"/>
            </w:pPr>
            <w:r>
              <w:t>Néant</w:t>
            </w:r>
          </w:p>
        </w:tc>
      </w:tr>
    </w:tbl>
    <w:p w:rsidR="008C7427" w:rsidRDefault="008C7427">
      <w:pPr>
        <w:spacing w:line="240" w:lineRule="auto"/>
        <w:rPr>
          <w:b/>
          <w:smallCaps/>
          <w:sz w:val="20"/>
          <w:szCs w:val="20"/>
        </w:rPr>
      </w:pPr>
    </w:p>
    <w:sectPr w:rsidR="008C7427">
      <w:pgSz w:w="11909" w:h="16834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412F15">
      <w:pPr>
        <w:spacing w:line="240" w:lineRule="auto"/>
      </w:pPr>
      <w:r>
        <w:separator/>
      </w:r>
    </w:p>
  </w:endnote>
  <w:endnote w:type="continuationSeparator" w:id="0">
    <w:p w:rsidR="00000000" w:rsidRDefault="00412F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427" w:rsidRDefault="00412F15">
    <w:r>
      <w:t>Edition du 27/03/2020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412F15">
      <w:pPr>
        <w:spacing w:line="240" w:lineRule="auto"/>
      </w:pPr>
      <w:r>
        <w:separator/>
      </w:r>
    </w:p>
  </w:footnote>
  <w:footnote w:type="continuationSeparator" w:id="0">
    <w:p w:rsidR="00000000" w:rsidRDefault="00412F1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427" w:rsidRDefault="008C7427">
    <w:pPr>
      <w:widowControl w:val="0"/>
      <w:rPr>
        <w:sz w:val="20"/>
        <w:szCs w:val="20"/>
      </w:rPr>
    </w:pPr>
  </w:p>
  <w:tbl>
    <w:tblPr>
      <w:tblStyle w:val="a2"/>
      <w:tblW w:w="9212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303"/>
      <w:gridCol w:w="2303"/>
      <w:gridCol w:w="2303"/>
      <w:gridCol w:w="2303"/>
    </w:tblGrid>
    <w:tr w:rsidR="008C7427">
      <w:trPr>
        <w:trHeight w:val="547"/>
      </w:trPr>
      <w:tc>
        <w:tcPr>
          <w:tcW w:w="2303" w:type="dxa"/>
          <w:vMerge w:val="restart"/>
        </w:tcPr>
        <w:p w:rsidR="008C7427" w:rsidRDefault="00412F15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  <w:r>
            <w:rPr>
              <w:rFonts w:ascii="Times New Roman" w:eastAsia="Times New Roman" w:hAnsi="Times New Roman" w:cs="Times New Roman"/>
              <w:noProof/>
              <w:sz w:val="20"/>
              <w:szCs w:val="20"/>
              <w:lang w:val="fr-FR"/>
            </w:rPr>
            <w:drawing>
              <wp:inline distT="0" distB="0" distL="0" distR="0">
                <wp:extent cx="1240536" cy="780288"/>
                <wp:effectExtent l="0" t="0" r="0" b="0"/>
                <wp:docPr id="1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0536" cy="780288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03" w:type="dxa"/>
          <w:tcBorders>
            <w:bottom w:val="nil"/>
            <w:right w:val="nil"/>
          </w:tcBorders>
        </w:tcPr>
        <w:p w:rsidR="008C7427" w:rsidRDefault="008C7427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tcBorders>
            <w:left w:val="nil"/>
            <w:bottom w:val="nil"/>
          </w:tcBorders>
        </w:tcPr>
        <w:p w:rsidR="008C7427" w:rsidRDefault="008C7427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vMerge w:val="restart"/>
        </w:tcPr>
        <w:p w:rsidR="008C7427" w:rsidRDefault="008C7427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  <w:tr w:rsidR="008C7427">
      <w:tc>
        <w:tcPr>
          <w:tcW w:w="2303" w:type="dxa"/>
          <w:vMerge/>
        </w:tcPr>
        <w:p w:rsidR="008C7427" w:rsidRDefault="008C7427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4606" w:type="dxa"/>
          <w:gridSpan w:val="2"/>
          <w:tcBorders>
            <w:top w:val="nil"/>
          </w:tcBorders>
        </w:tcPr>
        <w:p w:rsidR="008C7427" w:rsidRDefault="00412F15">
          <w:pPr>
            <w:tabs>
              <w:tab w:val="center" w:pos="4536"/>
              <w:tab w:val="right" w:pos="9072"/>
            </w:tabs>
            <w:jc w:val="center"/>
            <w:rPr>
              <w:b/>
              <w:sz w:val="24"/>
              <w:szCs w:val="24"/>
              <w:shd w:val="clear" w:color="auto" w:fill="F8F8F8"/>
            </w:rPr>
          </w:pPr>
          <w:r>
            <w:rPr>
              <w:b/>
              <w:sz w:val="24"/>
              <w:szCs w:val="24"/>
              <w:shd w:val="clear" w:color="auto" w:fill="F8F8F8"/>
            </w:rPr>
            <w:t>HÔPITAL LYON SUD</w:t>
          </w:r>
        </w:p>
        <w:p w:rsidR="008C7427" w:rsidRDefault="008C7427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</w:p>
      </w:tc>
      <w:tc>
        <w:tcPr>
          <w:tcW w:w="2303" w:type="dxa"/>
          <w:vMerge/>
        </w:tcPr>
        <w:p w:rsidR="008C7427" w:rsidRDefault="008C7427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</w:tbl>
  <w:p w:rsidR="008C7427" w:rsidRDefault="008C7427">
    <w:pPr>
      <w:tabs>
        <w:tab w:val="center" w:pos="4536"/>
        <w:tab w:val="right" w:pos="9072"/>
      </w:tabs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7E79A4"/>
    <w:multiLevelType w:val="multilevel"/>
    <w:tmpl w:val="C5B0908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07B5E04"/>
    <w:multiLevelType w:val="multilevel"/>
    <w:tmpl w:val="2B2470D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3A72E8C"/>
    <w:multiLevelType w:val="multilevel"/>
    <w:tmpl w:val="D5CA3CA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427"/>
    <w:rsid w:val="00412F15"/>
    <w:rsid w:val="008C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BEDF5C-FE56-47D0-B0A1-C26D2B31C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412F15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12F15"/>
  </w:style>
  <w:style w:type="paragraph" w:styleId="Pieddepage">
    <w:name w:val="footer"/>
    <w:basedOn w:val="Normal"/>
    <w:link w:val="PieddepageCar"/>
    <w:uiPriority w:val="99"/>
    <w:unhideWhenUsed/>
    <w:rsid w:val="00412F15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12F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1625</Characters>
  <Application>Microsoft Office Word</Application>
  <DocSecurity>0</DocSecurity>
  <Lines>13</Lines>
  <Paragraphs>3</Paragraphs>
  <ScaleCrop>false</ScaleCrop>
  <Company>Hospices Civils de Lyon</Company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DAGCI, Yusuf</cp:lastModifiedBy>
  <cp:revision>2</cp:revision>
  <dcterms:created xsi:type="dcterms:W3CDTF">2020-12-03T08:34:00Z</dcterms:created>
  <dcterms:modified xsi:type="dcterms:W3CDTF">2020-12-03T08:34:00Z</dcterms:modified>
</cp:coreProperties>
</file>