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C5A" w:rsidRDefault="00357C5A">
      <w:pPr>
        <w:pStyle w:val="Corpsdetexte"/>
        <w:rPr>
          <w:rFonts w:ascii="Times New Roman"/>
        </w:rPr>
      </w:pPr>
    </w:p>
    <w:p w:rsidR="00357C5A" w:rsidRDefault="00357C5A">
      <w:pPr>
        <w:pStyle w:val="Corpsdetexte"/>
        <w:spacing w:before="2"/>
        <w:rPr>
          <w:rFonts w:ascii="Times New Roman"/>
          <w:sz w:val="24"/>
        </w:rPr>
      </w:pPr>
    </w:p>
    <w:p w:rsidR="00357C5A" w:rsidRDefault="00942D10">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357C5A" w:rsidRDefault="00357C5A">
      <w:pPr>
        <w:pStyle w:val="Corpsdetexte"/>
        <w:rPr>
          <w:rFonts w:ascii="Marianne Medium"/>
        </w:rPr>
      </w:pPr>
    </w:p>
    <w:p w:rsidR="00357C5A" w:rsidRDefault="00357C5A">
      <w:pPr>
        <w:pStyle w:val="Corpsdetexte"/>
        <w:rPr>
          <w:rFonts w:ascii="Marianne Medium"/>
        </w:rPr>
      </w:pPr>
    </w:p>
    <w:p w:rsidR="00357C5A" w:rsidRDefault="00357C5A">
      <w:pPr>
        <w:pStyle w:val="Corpsdetexte"/>
        <w:rPr>
          <w:rFonts w:ascii="Marianne Medium"/>
        </w:rPr>
      </w:pPr>
    </w:p>
    <w:p w:rsidR="00357C5A" w:rsidRDefault="00357C5A">
      <w:pPr>
        <w:pStyle w:val="Corpsdetexte"/>
        <w:rPr>
          <w:rFonts w:ascii="Marianne Medium"/>
        </w:rPr>
      </w:pPr>
    </w:p>
    <w:p w:rsidR="00357C5A" w:rsidRDefault="00357C5A">
      <w:pPr>
        <w:pStyle w:val="Corpsdetexte"/>
        <w:rPr>
          <w:rFonts w:ascii="Marianne Medium"/>
        </w:rPr>
      </w:pPr>
    </w:p>
    <w:p w:rsidR="00357C5A" w:rsidRDefault="00357C5A">
      <w:pPr>
        <w:pStyle w:val="Corpsdetexte"/>
        <w:spacing w:before="5" w:after="1"/>
        <w:rPr>
          <w:rFonts w:ascii="Marianne Medium"/>
          <w:sz w:val="16"/>
        </w:rPr>
      </w:pPr>
    </w:p>
    <w:tbl>
      <w:tblPr>
        <w:tblStyle w:val="TableNormal"/>
        <w:tblW w:w="0" w:type="auto"/>
        <w:tblInd w:w="267" w:type="dxa"/>
        <w:tblLayout w:type="fixed"/>
        <w:tblLook w:val="01E0"/>
      </w:tblPr>
      <w:tblGrid>
        <w:gridCol w:w="7973"/>
        <w:gridCol w:w="2304"/>
      </w:tblGrid>
      <w:tr w:rsidR="00357C5A">
        <w:trPr>
          <w:trHeight w:val="914"/>
        </w:trPr>
        <w:tc>
          <w:tcPr>
            <w:tcW w:w="7973" w:type="dxa"/>
            <w:shd w:val="clear" w:color="auto" w:fill="3557A1"/>
          </w:tcPr>
          <w:p w:rsidR="00357C5A" w:rsidRDefault="00942D10">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357C5A" w:rsidRDefault="00942D10">
            <w:pPr>
              <w:pStyle w:val="TableParagraph"/>
              <w:spacing w:line="277" w:lineRule="exact"/>
              <w:ind w:left="1521"/>
              <w:rPr>
                <w:b/>
                <w:sz w:val="20"/>
              </w:rPr>
            </w:pPr>
            <w:r>
              <w:rPr>
                <w:b/>
                <w:color w:val="FFFFFF"/>
                <w:spacing w:val="-5"/>
                <w:sz w:val="20"/>
              </w:rPr>
              <w:t>DC4</w:t>
            </w:r>
          </w:p>
        </w:tc>
      </w:tr>
    </w:tbl>
    <w:p w:rsidR="00357C5A" w:rsidRDefault="00357C5A">
      <w:pPr>
        <w:pStyle w:val="Corpsdetexte"/>
        <w:spacing w:before="8"/>
        <w:rPr>
          <w:rFonts w:ascii="Marianne Medium"/>
          <w:sz w:val="22"/>
        </w:rPr>
      </w:pPr>
    </w:p>
    <w:p w:rsidR="00357C5A" w:rsidRDefault="00942D10">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357C5A" w:rsidRDefault="00357C5A">
      <w:pPr>
        <w:pStyle w:val="Corpsdetexte"/>
        <w:rPr>
          <w:b/>
          <w:sz w:val="18"/>
        </w:rPr>
      </w:pPr>
    </w:p>
    <w:p w:rsidR="00357C5A" w:rsidRDefault="00942D10">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357C5A" w:rsidRDefault="005C2582">
      <w:pPr>
        <w:spacing w:line="249" w:lineRule="exact"/>
        <w:ind w:left="332"/>
        <w:jc w:val="both"/>
        <w:rPr>
          <w:b/>
          <w:sz w:val="18"/>
        </w:rPr>
      </w:pPr>
      <w:hyperlink r:id="rId10">
        <w:r w:rsidR="00942D10">
          <w:rPr>
            <w:b/>
            <w:color w:val="0000FF"/>
            <w:sz w:val="18"/>
            <w:u w:val="single" w:color="0000FF"/>
          </w:rPr>
          <w:t>R.</w:t>
        </w:r>
        <w:r w:rsidR="00942D10">
          <w:rPr>
            <w:b/>
            <w:color w:val="0000FF"/>
            <w:spacing w:val="-3"/>
            <w:sz w:val="18"/>
            <w:u w:val="single" w:color="0000FF"/>
          </w:rPr>
          <w:t xml:space="preserve"> </w:t>
        </w:r>
        <w:r w:rsidR="00942D10">
          <w:rPr>
            <w:b/>
            <w:color w:val="0000FF"/>
            <w:sz w:val="18"/>
            <w:u w:val="single" w:color="0000FF"/>
          </w:rPr>
          <w:t>2162-6</w:t>
        </w:r>
        <w:r w:rsidR="00942D10">
          <w:rPr>
            <w:b/>
            <w:sz w:val="18"/>
          </w:rPr>
          <w:t>,</w:t>
        </w:r>
      </w:hyperlink>
      <w:r w:rsidR="00942D10">
        <w:rPr>
          <w:b/>
          <w:spacing w:val="33"/>
          <w:sz w:val="18"/>
        </w:rPr>
        <w:t xml:space="preserve"> </w:t>
      </w:r>
      <w:hyperlink r:id="rId11">
        <w:r w:rsidR="00942D10">
          <w:rPr>
            <w:b/>
            <w:color w:val="0000FF"/>
            <w:sz w:val="18"/>
            <w:u w:val="single" w:color="0000FF"/>
          </w:rPr>
          <w:t>R. 2162-7</w:t>
        </w:r>
        <w:r w:rsidR="00942D10">
          <w:rPr>
            <w:b/>
            <w:color w:val="0000FF"/>
            <w:spacing w:val="33"/>
            <w:sz w:val="18"/>
            <w:u w:val="single" w:color="0000FF"/>
          </w:rPr>
          <w:t xml:space="preserve"> </w:t>
        </w:r>
        <w:r w:rsidR="00942D10">
          <w:rPr>
            <w:b/>
            <w:color w:val="0000FF"/>
            <w:sz w:val="18"/>
            <w:u w:val="single" w:color="0000FF"/>
          </w:rPr>
          <w:t>à</w:t>
        </w:r>
        <w:r w:rsidR="00942D10">
          <w:rPr>
            <w:b/>
            <w:color w:val="0000FF"/>
            <w:spacing w:val="-1"/>
            <w:sz w:val="18"/>
            <w:u w:val="single" w:color="0000FF"/>
          </w:rPr>
          <w:t xml:space="preserve"> </w:t>
        </w:r>
        <w:r w:rsidR="00942D10">
          <w:rPr>
            <w:b/>
            <w:color w:val="0000FF"/>
            <w:sz w:val="18"/>
            <w:u w:val="single" w:color="0000FF"/>
          </w:rPr>
          <w:t>R.</w:t>
        </w:r>
        <w:r w:rsidR="00942D10">
          <w:rPr>
            <w:b/>
            <w:color w:val="0000FF"/>
            <w:spacing w:val="-3"/>
            <w:sz w:val="18"/>
            <w:u w:val="single" w:color="0000FF"/>
          </w:rPr>
          <w:t xml:space="preserve"> </w:t>
        </w:r>
        <w:r w:rsidR="00942D10">
          <w:rPr>
            <w:b/>
            <w:color w:val="0000FF"/>
            <w:sz w:val="18"/>
            <w:u w:val="single" w:color="0000FF"/>
          </w:rPr>
          <w:t>2162-12</w:t>
        </w:r>
        <w:r w:rsidR="00942D10">
          <w:rPr>
            <w:b/>
            <w:sz w:val="18"/>
          </w:rPr>
          <w:t>,</w:t>
        </w:r>
      </w:hyperlink>
      <w:r w:rsidR="00942D10">
        <w:rPr>
          <w:b/>
          <w:spacing w:val="33"/>
          <w:sz w:val="18"/>
        </w:rPr>
        <w:t xml:space="preserve"> </w:t>
      </w:r>
      <w:hyperlink r:id="rId12">
        <w:r w:rsidR="00942D10">
          <w:rPr>
            <w:b/>
            <w:color w:val="0000FF"/>
            <w:sz w:val="18"/>
            <w:u w:val="single" w:color="0000FF"/>
          </w:rPr>
          <w:t>R.</w:t>
        </w:r>
        <w:r w:rsidR="00942D10">
          <w:rPr>
            <w:b/>
            <w:color w:val="0000FF"/>
            <w:spacing w:val="-3"/>
            <w:sz w:val="18"/>
            <w:u w:val="single" w:color="0000FF"/>
          </w:rPr>
          <w:t xml:space="preserve"> </w:t>
        </w:r>
        <w:r w:rsidR="00942D10">
          <w:rPr>
            <w:b/>
            <w:color w:val="0000FF"/>
            <w:sz w:val="18"/>
            <w:u w:val="single" w:color="0000FF"/>
          </w:rPr>
          <w:t>2162-13</w:t>
        </w:r>
        <w:r w:rsidR="00942D10">
          <w:rPr>
            <w:b/>
            <w:color w:val="0000FF"/>
            <w:spacing w:val="33"/>
            <w:sz w:val="18"/>
            <w:u w:val="single" w:color="0000FF"/>
          </w:rPr>
          <w:t xml:space="preserve"> </w:t>
        </w:r>
        <w:r w:rsidR="00942D10">
          <w:rPr>
            <w:b/>
            <w:color w:val="0000FF"/>
            <w:sz w:val="18"/>
            <w:u w:val="single" w:color="0000FF"/>
          </w:rPr>
          <w:t>à</w:t>
        </w:r>
        <w:r w:rsidR="00942D10">
          <w:rPr>
            <w:b/>
            <w:color w:val="0000FF"/>
            <w:spacing w:val="-1"/>
            <w:sz w:val="18"/>
            <w:u w:val="single" w:color="0000FF"/>
          </w:rPr>
          <w:t xml:space="preserve"> </w:t>
        </w:r>
        <w:r w:rsidR="00942D10">
          <w:rPr>
            <w:b/>
            <w:color w:val="0000FF"/>
            <w:sz w:val="18"/>
            <w:u w:val="single" w:color="0000FF"/>
          </w:rPr>
          <w:t>R.</w:t>
        </w:r>
        <w:r w:rsidR="00942D10">
          <w:rPr>
            <w:b/>
            <w:color w:val="0000FF"/>
            <w:spacing w:val="-2"/>
            <w:sz w:val="18"/>
            <w:u w:val="single" w:color="0000FF"/>
          </w:rPr>
          <w:t xml:space="preserve"> </w:t>
        </w:r>
        <w:r w:rsidR="00942D10">
          <w:rPr>
            <w:b/>
            <w:color w:val="0000FF"/>
            <w:sz w:val="18"/>
            <w:u w:val="single" w:color="0000FF"/>
          </w:rPr>
          <w:t>2162-14</w:t>
        </w:r>
      </w:hyperlink>
      <w:r w:rsidR="00942D10">
        <w:rPr>
          <w:b/>
          <w:color w:val="0000FF"/>
          <w:spacing w:val="31"/>
          <w:sz w:val="18"/>
        </w:rPr>
        <w:t xml:space="preserve"> </w:t>
      </w:r>
      <w:r w:rsidR="00942D10">
        <w:rPr>
          <w:b/>
          <w:sz w:val="18"/>
        </w:rPr>
        <w:t>et</w:t>
      </w:r>
      <w:r w:rsidR="00942D10">
        <w:rPr>
          <w:b/>
          <w:spacing w:val="33"/>
          <w:sz w:val="18"/>
        </w:rPr>
        <w:t xml:space="preserve"> </w:t>
      </w:r>
      <w:hyperlink r:id="rId13">
        <w:r w:rsidR="00942D10">
          <w:rPr>
            <w:b/>
            <w:color w:val="0000FF"/>
            <w:sz w:val="18"/>
            <w:u w:val="single" w:color="0000FF"/>
          </w:rPr>
          <w:t>R.</w:t>
        </w:r>
        <w:r w:rsidR="00942D10">
          <w:rPr>
            <w:b/>
            <w:color w:val="0000FF"/>
            <w:spacing w:val="-3"/>
            <w:sz w:val="18"/>
            <w:u w:val="single" w:color="0000FF"/>
          </w:rPr>
          <w:t xml:space="preserve"> </w:t>
        </w:r>
        <w:r w:rsidR="00942D10">
          <w:rPr>
            <w:b/>
            <w:color w:val="0000FF"/>
            <w:sz w:val="18"/>
            <w:u w:val="single" w:color="0000FF"/>
          </w:rPr>
          <w:t>2162-15</w:t>
        </w:r>
        <w:r w:rsidR="00942D10">
          <w:rPr>
            <w:b/>
            <w:color w:val="0000FF"/>
            <w:spacing w:val="33"/>
            <w:sz w:val="18"/>
            <w:u w:val="single" w:color="0000FF"/>
          </w:rPr>
          <w:t xml:space="preserve"> </w:t>
        </w:r>
        <w:r w:rsidR="00942D10">
          <w:rPr>
            <w:b/>
            <w:color w:val="0000FF"/>
            <w:sz w:val="18"/>
            <w:u w:val="single" w:color="0000FF"/>
          </w:rPr>
          <w:t>à</w:t>
        </w:r>
        <w:r w:rsidR="00942D10">
          <w:rPr>
            <w:b/>
            <w:color w:val="0000FF"/>
            <w:spacing w:val="-1"/>
            <w:sz w:val="18"/>
            <w:u w:val="single" w:color="0000FF"/>
          </w:rPr>
          <w:t xml:space="preserve"> </w:t>
        </w:r>
        <w:r w:rsidR="00942D10">
          <w:rPr>
            <w:b/>
            <w:color w:val="0000FF"/>
            <w:sz w:val="18"/>
            <w:u w:val="single" w:color="0000FF"/>
          </w:rPr>
          <w:t>R.</w:t>
        </w:r>
        <w:r w:rsidR="00942D10">
          <w:rPr>
            <w:b/>
            <w:color w:val="0000FF"/>
            <w:spacing w:val="-2"/>
            <w:sz w:val="18"/>
            <w:u w:val="single" w:color="0000FF"/>
          </w:rPr>
          <w:t xml:space="preserve"> </w:t>
        </w:r>
        <w:r w:rsidR="00942D10">
          <w:rPr>
            <w:b/>
            <w:color w:val="0000FF"/>
            <w:sz w:val="18"/>
            <w:u w:val="single" w:color="0000FF"/>
          </w:rPr>
          <w:t>2162-21</w:t>
        </w:r>
      </w:hyperlink>
      <w:r w:rsidR="00942D10">
        <w:rPr>
          <w:b/>
          <w:color w:val="0000FF"/>
          <w:spacing w:val="32"/>
          <w:sz w:val="18"/>
        </w:rPr>
        <w:t xml:space="preserve"> </w:t>
      </w:r>
      <w:r w:rsidR="00942D10">
        <w:rPr>
          <w:b/>
          <w:sz w:val="18"/>
        </w:rPr>
        <w:t>(marchés</w:t>
      </w:r>
      <w:r w:rsidR="00942D10">
        <w:rPr>
          <w:b/>
          <w:spacing w:val="32"/>
          <w:sz w:val="18"/>
        </w:rPr>
        <w:t xml:space="preserve"> </w:t>
      </w:r>
      <w:r w:rsidR="00942D10">
        <w:rPr>
          <w:b/>
          <w:sz w:val="18"/>
        </w:rPr>
        <w:t>publics</w:t>
      </w:r>
      <w:r w:rsidR="00942D10">
        <w:rPr>
          <w:b/>
          <w:spacing w:val="35"/>
          <w:sz w:val="18"/>
        </w:rPr>
        <w:t xml:space="preserve"> </w:t>
      </w:r>
      <w:r w:rsidR="00942D10">
        <w:rPr>
          <w:b/>
          <w:sz w:val="18"/>
        </w:rPr>
        <w:t>autres</w:t>
      </w:r>
      <w:r w:rsidR="00942D10">
        <w:rPr>
          <w:b/>
          <w:spacing w:val="35"/>
          <w:sz w:val="18"/>
        </w:rPr>
        <w:t xml:space="preserve"> </w:t>
      </w:r>
      <w:r w:rsidR="00942D10">
        <w:rPr>
          <w:b/>
          <w:sz w:val="18"/>
        </w:rPr>
        <w:t>que</w:t>
      </w:r>
      <w:r w:rsidR="00942D10">
        <w:rPr>
          <w:b/>
          <w:spacing w:val="32"/>
          <w:sz w:val="18"/>
        </w:rPr>
        <w:t xml:space="preserve"> </w:t>
      </w:r>
      <w:r w:rsidR="00942D10">
        <w:rPr>
          <w:b/>
          <w:spacing w:val="-5"/>
          <w:sz w:val="18"/>
        </w:rPr>
        <w:t>de</w:t>
      </w:r>
    </w:p>
    <w:p w:rsidR="00357C5A" w:rsidRDefault="00942D10">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357C5A" w:rsidRDefault="00357C5A">
      <w:pPr>
        <w:pStyle w:val="Corpsdetexte"/>
        <w:spacing w:before="6"/>
        <w:rPr>
          <w:b/>
          <w:sz w:val="29"/>
        </w:rPr>
      </w:pPr>
    </w:p>
    <w:p w:rsidR="00357C5A" w:rsidRDefault="00942D10">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357C5A" w:rsidRDefault="00357C5A">
      <w:pPr>
        <w:pStyle w:val="Corpsdetexte"/>
        <w:spacing w:before="13"/>
        <w:rPr>
          <w:b/>
          <w:sz w:val="19"/>
        </w:rPr>
      </w:pPr>
    </w:p>
    <w:p w:rsidR="00357C5A" w:rsidRDefault="00942D10">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357C5A" w:rsidRDefault="00942D10">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357C5A" w:rsidRDefault="00357C5A">
      <w:pPr>
        <w:pStyle w:val="Corpsdetexte"/>
        <w:rPr>
          <w:i/>
          <w:sz w:val="24"/>
        </w:rPr>
      </w:pPr>
    </w:p>
    <w:p w:rsidR="00357C5A" w:rsidRDefault="00357C5A">
      <w:pPr>
        <w:pStyle w:val="Corpsdetexte"/>
        <w:spacing w:before="1"/>
        <w:rPr>
          <w:i/>
          <w:sz w:val="16"/>
        </w:rPr>
      </w:pPr>
    </w:p>
    <w:p w:rsidR="0033376F" w:rsidRPr="0033376F" w:rsidRDefault="0033376F" w:rsidP="0033376F">
      <w:pPr>
        <w:tabs>
          <w:tab w:val="left" w:pos="2508"/>
        </w:tabs>
        <w:ind w:left="284"/>
        <w:rPr>
          <w:b/>
          <w:sz w:val="18"/>
        </w:rPr>
      </w:pPr>
      <w:r w:rsidRPr="0033376F">
        <w:rPr>
          <w:b/>
          <w:sz w:val="18"/>
        </w:rPr>
        <w:t>- Pouvoir Adjudicateur :     Le pouvoir adjudicateur est Monsieur le Préfet des Hauts-de-Seine, représenté par :</w:t>
      </w:r>
      <w:r w:rsidRPr="0033376F">
        <w:rPr>
          <w:b/>
          <w:sz w:val="18"/>
        </w:rPr>
        <w:tab/>
      </w:r>
    </w:p>
    <w:p w:rsidR="0033376F" w:rsidRPr="0033376F" w:rsidRDefault="0033376F" w:rsidP="0033376F">
      <w:pPr>
        <w:tabs>
          <w:tab w:val="left" w:pos="2694"/>
        </w:tabs>
        <w:ind w:left="2552"/>
        <w:rPr>
          <w:b/>
          <w:sz w:val="18"/>
        </w:rPr>
      </w:pPr>
      <w:r w:rsidRPr="0033376F">
        <w:rPr>
          <w:b/>
          <w:sz w:val="18"/>
        </w:rPr>
        <w:t>Monsieur le Secrétaire Général de la Préfecture des Hauts-de-Seine.</w:t>
      </w:r>
    </w:p>
    <w:p w:rsidR="0033376F" w:rsidRPr="0033376F" w:rsidRDefault="0033376F" w:rsidP="0033376F">
      <w:pPr>
        <w:tabs>
          <w:tab w:val="left" w:pos="2694"/>
        </w:tabs>
        <w:ind w:left="2552"/>
        <w:rPr>
          <w:b/>
          <w:sz w:val="18"/>
        </w:rPr>
      </w:pPr>
      <w:r w:rsidRPr="0033376F">
        <w:rPr>
          <w:b/>
          <w:sz w:val="18"/>
        </w:rPr>
        <w:t>Son adresse est :</w:t>
      </w:r>
    </w:p>
    <w:p w:rsidR="0033376F" w:rsidRPr="0033376F" w:rsidRDefault="0033376F" w:rsidP="0033376F">
      <w:pPr>
        <w:tabs>
          <w:tab w:val="left" w:pos="2694"/>
        </w:tabs>
        <w:ind w:left="2552"/>
        <w:rPr>
          <w:b/>
          <w:sz w:val="18"/>
        </w:rPr>
      </w:pPr>
      <w:r w:rsidRPr="0033376F">
        <w:rPr>
          <w:b/>
          <w:sz w:val="18"/>
        </w:rPr>
        <w:t>Préfecture des Hauts-de-Seine</w:t>
      </w:r>
    </w:p>
    <w:p w:rsidR="0033376F" w:rsidRPr="0033376F" w:rsidRDefault="0033376F" w:rsidP="0033376F">
      <w:pPr>
        <w:tabs>
          <w:tab w:val="left" w:pos="2694"/>
        </w:tabs>
        <w:ind w:left="2552"/>
        <w:rPr>
          <w:b/>
          <w:sz w:val="18"/>
        </w:rPr>
      </w:pPr>
      <w:r w:rsidRPr="0033376F">
        <w:rPr>
          <w:b/>
          <w:sz w:val="18"/>
        </w:rPr>
        <w:t xml:space="preserve">167-177, avenue </w:t>
      </w:r>
      <w:proofErr w:type="spellStart"/>
      <w:r w:rsidRPr="0033376F">
        <w:rPr>
          <w:b/>
          <w:sz w:val="18"/>
        </w:rPr>
        <w:t>Joliot</w:t>
      </w:r>
      <w:proofErr w:type="spellEnd"/>
      <w:r w:rsidRPr="0033376F">
        <w:rPr>
          <w:b/>
          <w:sz w:val="18"/>
        </w:rPr>
        <w:t xml:space="preserve"> Curie</w:t>
      </w:r>
    </w:p>
    <w:p w:rsidR="0033376F" w:rsidRPr="0033376F" w:rsidRDefault="0033376F" w:rsidP="0033376F">
      <w:pPr>
        <w:tabs>
          <w:tab w:val="left" w:pos="2694"/>
        </w:tabs>
        <w:ind w:left="2552"/>
        <w:rPr>
          <w:b/>
          <w:sz w:val="18"/>
        </w:rPr>
      </w:pPr>
      <w:r w:rsidRPr="0033376F">
        <w:rPr>
          <w:b/>
          <w:sz w:val="18"/>
        </w:rPr>
        <w:t>92013 NANTERRE Cedex</w:t>
      </w:r>
    </w:p>
    <w:p w:rsidR="0033376F" w:rsidRDefault="0033376F" w:rsidP="0033376F">
      <w:pPr>
        <w:tabs>
          <w:tab w:val="left" w:pos="2694"/>
        </w:tabs>
        <w:rPr>
          <w:color w:val="000000"/>
        </w:rPr>
      </w:pPr>
    </w:p>
    <w:p w:rsidR="0033376F" w:rsidRDefault="0033376F" w:rsidP="0033376F">
      <w:pPr>
        <w:tabs>
          <w:tab w:val="left" w:pos="2694"/>
        </w:tabs>
        <w:rPr>
          <w:color w:val="000000"/>
        </w:rPr>
      </w:pPr>
    </w:p>
    <w:p w:rsidR="0033376F" w:rsidRDefault="0033376F" w:rsidP="0033376F">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33376F" w:rsidRDefault="0033376F" w:rsidP="0033376F">
      <w:pPr>
        <w:tabs>
          <w:tab w:val="left" w:pos="2694"/>
        </w:tabs>
        <w:ind w:left="2552"/>
        <w:jc w:val="both"/>
        <w:rPr>
          <w:color w:val="000000"/>
        </w:rPr>
      </w:pPr>
    </w:p>
    <w:p w:rsidR="0033376F" w:rsidRPr="0033376F" w:rsidRDefault="0033376F" w:rsidP="0033376F">
      <w:pPr>
        <w:tabs>
          <w:tab w:val="left" w:pos="2508"/>
        </w:tabs>
        <w:ind w:left="284" w:right="902"/>
        <w:jc w:val="both"/>
        <w:rPr>
          <w:sz w:val="18"/>
          <w:szCs w:val="18"/>
        </w:rPr>
      </w:pPr>
      <w:r w:rsidRPr="0033376F">
        <w:rPr>
          <w:b/>
          <w:sz w:val="18"/>
          <w:szCs w:val="18"/>
        </w:rPr>
        <w:t xml:space="preserve">- La personne habilitée à donner des renseignements, </w:t>
      </w:r>
      <w:r w:rsidRPr="0033376F">
        <w:rPr>
          <w:bCs/>
          <w:sz w:val="18"/>
          <w:szCs w:val="18"/>
        </w:rPr>
        <w:t>prévus articles R 2191-59 à R 2191-61</w:t>
      </w:r>
      <w:r w:rsidRPr="0033376F">
        <w:rPr>
          <w:rFonts w:cs="Arial"/>
          <w:b/>
          <w:sz w:val="18"/>
          <w:szCs w:val="18"/>
        </w:rPr>
        <w:t xml:space="preserve"> </w:t>
      </w:r>
      <w:r w:rsidRPr="0033376F">
        <w:rPr>
          <w:bCs/>
          <w:sz w:val="18"/>
          <w:szCs w:val="18"/>
        </w:rPr>
        <w:t>du code de la commande publique :</w:t>
      </w:r>
    </w:p>
    <w:p w:rsidR="0033376F" w:rsidRPr="0033376F" w:rsidRDefault="0033376F" w:rsidP="0033376F">
      <w:pPr>
        <w:tabs>
          <w:tab w:val="left" w:pos="2565"/>
        </w:tabs>
        <w:ind w:left="2620"/>
        <w:rPr>
          <w:color w:val="000000"/>
          <w:sz w:val="18"/>
          <w:szCs w:val="18"/>
        </w:rPr>
      </w:pPr>
      <w:r w:rsidRPr="0033376F">
        <w:rPr>
          <w:sz w:val="18"/>
          <w:szCs w:val="18"/>
        </w:rPr>
        <w:t>Secrétaire Général Commun Départemental</w:t>
      </w:r>
      <w:r w:rsidRPr="0033376F">
        <w:rPr>
          <w:sz w:val="18"/>
          <w:szCs w:val="18"/>
        </w:rPr>
        <w:br/>
        <w:t>Pôle Finances – Bureau des marchés publics</w:t>
      </w:r>
      <w:r w:rsidRPr="0033376F">
        <w:rPr>
          <w:sz w:val="18"/>
          <w:szCs w:val="18"/>
        </w:rPr>
        <w:br/>
        <w:t xml:space="preserve">167-177, avenue </w:t>
      </w:r>
      <w:proofErr w:type="spellStart"/>
      <w:r w:rsidRPr="0033376F">
        <w:rPr>
          <w:sz w:val="18"/>
          <w:szCs w:val="18"/>
        </w:rPr>
        <w:t>Joliot</w:t>
      </w:r>
      <w:proofErr w:type="spellEnd"/>
      <w:r w:rsidRPr="0033376F">
        <w:rPr>
          <w:sz w:val="18"/>
          <w:szCs w:val="18"/>
        </w:rPr>
        <w:t xml:space="preserve"> Curie</w:t>
      </w:r>
      <w:r w:rsidRPr="0033376F">
        <w:rPr>
          <w:sz w:val="18"/>
          <w:szCs w:val="18"/>
        </w:rPr>
        <w:br/>
        <w:t>92013 NANTERRE Cedex</w:t>
      </w:r>
      <w:r w:rsidRPr="0033376F">
        <w:rPr>
          <w:sz w:val="18"/>
          <w:szCs w:val="18"/>
        </w:rPr>
        <w:br/>
      </w:r>
      <w:r w:rsidRPr="0033376F">
        <w:rPr>
          <w:sz w:val="18"/>
          <w:szCs w:val="18"/>
          <w:lang w:val="de-DE"/>
        </w:rPr>
        <w:t>sgc-achat@hauts-de-seine.gouv.fr</w:t>
      </w:r>
      <w:r w:rsidRPr="0033376F">
        <w:rPr>
          <w:sz w:val="18"/>
          <w:szCs w:val="18"/>
        </w:rPr>
        <w:br/>
      </w:r>
      <w:r w:rsidRPr="0033376F">
        <w:rPr>
          <w:rFonts w:eastAsia="Wingdings" w:cs="Wingdings"/>
          <w:color w:val="000000"/>
          <w:sz w:val="18"/>
          <w:szCs w:val="18"/>
        </w:rPr>
        <w:t></w:t>
      </w:r>
      <w:r w:rsidRPr="0033376F">
        <w:rPr>
          <w:rFonts w:cs="Arial"/>
          <w:color w:val="000000"/>
          <w:sz w:val="18"/>
          <w:szCs w:val="18"/>
        </w:rPr>
        <w:t xml:space="preserve">: </w:t>
      </w:r>
      <w:r w:rsidRPr="0033376F">
        <w:rPr>
          <w:sz w:val="18"/>
          <w:szCs w:val="18"/>
        </w:rPr>
        <w:t>01 40 97 25 06</w:t>
      </w:r>
    </w:p>
    <w:p w:rsidR="0033376F" w:rsidRPr="0033376F" w:rsidRDefault="0033376F" w:rsidP="0033376F">
      <w:pPr>
        <w:ind w:left="2552"/>
        <w:jc w:val="both"/>
        <w:rPr>
          <w:color w:val="000000"/>
          <w:sz w:val="18"/>
          <w:szCs w:val="18"/>
        </w:rPr>
      </w:pPr>
    </w:p>
    <w:p w:rsidR="0033376F" w:rsidRPr="0033376F" w:rsidRDefault="0033376F" w:rsidP="0033376F">
      <w:pPr>
        <w:ind w:left="2552"/>
        <w:jc w:val="both"/>
        <w:rPr>
          <w:color w:val="000000"/>
          <w:sz w:val="18"/>
          <w:szCs w:val="18"/>
        </w:rPr>
      </w:pPr>
    </w:p>
    <w:p w:rsidR="0033376F" w:rsidRPr="0033376F" w:rsidRDefault="0033376F" w:rsidP="0033376F">
      <w:pPr>
        <w:ind w:left="284"/>
        <w:rPr>
          <w:color w:val="000000"/>
          <w:sz w:val="18"/>
          <w:szCs w:val="18"/>
        </w:rPr>
      </w:pPr>
      <w:r w:rsidRPr="0033376F">
        <w:rPr>
          <w:b/>
          <w:sz w:val="18"/>
          <w:szCs w:val="18"/>
        </w:rPr>
        <w:t xml:space="preserve">- </w:t>
      </w:r>
      <w:r w:rsidRPr="0033376F">
        <w:rPr>
          <w:b/>
          <w:color w:val="000000"/>
          <w:sz w:val="18"/>
          <w:szCs w:val="18"/>
        </w:rPr>
        <w:t>Personne responsable du suivi de l’exécution du marché (RSEM)</w:t>
      </w:r>
      <w:r w:rsidRPr="0033376F">
        <w:rPr>
          <w:rFonts w:ascii="Arial" w:hAnsi="Arial" w:cs="Arial"/>
          <w:color w:val="000000"/>
          <w:sz w:val="18"/>
          <w:szCs w:val="18"/>
        </w:rPr>
        <w:t> </w:t>
      </w:r>
      <w:r w:rsidRPr="0033376F">
        <w:rPr>
          <w:color w:val="000000"/>
          <w:sz w:val="18"/>
          <w:szCs w:val="18"/>
        </w:rPr>
        <w:t xml:space="preserve">: </w:t>
      </w:r>
    </w:p>
    <w:p w:rsidR="0033376F" w:rsidRPr="0033376F" w:rsidRDefault="0033376F" w:rsidP="0033376F">
      <w:pPr>
        <w:ind w:left="284" w:right="902"/>
        <w:rPr>
          <w:color w:val="000000"/>
          <w:sz w:val="18"/>
          <w:szCs w:val="18"/>
        </w:rPr>
      </w:pPr>
      <w:r w:rsidRPr="0033376F">
        <w:rPr>
          <w:color w:val="000000"/>
          <w:sz w:val="18"/>
          <w:szCs w:val="18"/>
        </w:rPr>
        <w:t>Monsieur le Secrétaire Général de la préfecture des Hauts-de-Seine, représenté par</w:t>
      </w:r>
      <w:r w:rsidRPr="0033376F">
        <w:rPr>
          <w:rFonts w:ascii="Arial" w:hAnsi="Arial" w:cs="Arial"/>
          <w:color w:val="000000"/>
          <w:sz w:val="18"/>
          <w:szCs w:val="18"/>
        </w:rPr>
        <w:t> </w:t>
      </w:r>
      <w:r w:rsidRPr="0033376F">
        <w:rPr>
          <w:color w:val="000000"/>
          <w:sz w:val="18"/>
          <w:szCs w:val="18"/>
        </w:rPr>
        <w:t xml:space="preserve">la cheffe du bureau de la logistique à la préfecture des Hauts-de-Seine.  </w:t>
      </w:r>
    </w:p>
    <w:p w:rsidR="0033376F" w:rsidRPr="0033376F" w:rsidRDefault="0033376F" w:rsidP="0033376F">
      <w:pPr>
        <w:jc w:val="both"/>
        <w:rPr>
          <w:color w:val="000000"/>
          <w:sz w:val="18"/>
          <w:szCs w:val="18"/>
        </w:rPr>
      </w:pPr>
    </w:p>
    <w:p w:rsidR="0033376F" w:rsidRPr="0033376F" w:rsidRDefault="0033376F" w:rsidP="0033376F">
      <w:pPr>
        <w:ind w:left="284"/>
        <w:jc w:val="both"/>
        <w:rPr>
          <w:color w:val="000000"/>
          <w:sz w:val="18"/>
          <w:szCs w:val="18"/>
        </w:rPr>
      </w:pPr>
      <w:r w:rsidRPr="0033376F">
        <w:rPr>
          <w:b/>
          <w:color w:val="000000"/>
          <w:sz w:val="18"/>
          <w:szCs w:val="18"/>
        </w:rPr>
        <w:t>- Comptable public assignataire des paiements</w:t>
      </w:r>
      <w:r w:rsidRPr="0033376F">
        <w:rPr>
          <w:rFonts w:ascii="Arial" w:hAnsi="Arial" w:cs="Arial"/>
          <w:color w:val="000000"/>
          <w:sz w:val="18"/>
          <w:szCs w:val="18"/>
        </w:rPr>
        <w:t> </w:t>
      </w:r>
      <w:r w:rsidRPr="0033376F">
        <w:rPr>
          <w:color w:val="000000"/>
          <w:sz w:val="18"/>
          <w:szCs w:val="18"/>
        </w:rPr>
        <w:t xml:space="preserve">: </w:t>
      </w:r>
    </w:p>
    <w:p w:rsidR="0033376F" w:rsidRPr="0033376F" w:rsidRDefault="0033376F" w:rsidP="0033376F">
      <w:pPr>
        <w:tabs>
          <w:tab w:val="left" w:pos="171"/>
        </w:tabs>
        <w:spacing w:after="120"/>
        <w:jc w:val="both"/>
        <w:rPr>
          <w:i/>
          <w:color w:val="000000"/>
          <w:sz w:val="18"/>
          <w:szCs w:val="18"/>
        </w:rPr>
      </w:pPr>
    </w:p>
    <w:p w:rsidR="0033376F" w:rsidRPr="0033376F" w:rsidRDefault="0033376F" w:rsidP="0033376F">
      <w:pPr>
        <w:tabs>
          <w:tab w:val="left" w:pos="171"/>
        </w:tabs>
        <w:spacing w:after="120"/>
        <w:ind w:left="284"/>
        <w:jc w:val="both"/>
        <w:rPr>
          <w:color w:val="000000"/>
          <w:sz w:val="18"/>
          <w:szCs w:val="18"/>
        </w:rPr>
      </w:pPr>
      <w:r w:rsidRPr="0033376F">
        <w:rPr>
          <w:i/>
          <w:color w:val="000000"/>
          <w:sz w:val="18"/>
          <w:szCs w:val="18"/>
        </w:rPr>
        <w:lastRenderedPageBreak/>
        <w:t>Le service qui traitera la facture :</w:t>
      </w:r>
    </w:p>
    <w:p w:rsidR="0033376F" w:rsidRPr="0033376F" w:rsidRDefault="0033376F" w:rsidP="0033376F">
      <w:pPr>
        <w:ind w:left="284"/>
        <w:rPr>
          <w:color w:val="000000"/>
          <w:sz w:val="18"/>
          <w:szCs w:val="18"/>
        </w:rPr>
      </w:pPr>
      <w:r w:rsidRPr="0033376F">
        <w:rPr>
          <w:color w:val="000000"/>
          <w:sz w:val="18"/>
          <w:szCs w:val="18"/>
        </w:rPr>
        <w:t>Monsieur le Directeur Régional des Finances Publiques d’Ile de France (DRFIP)</w:t>
      </w:r>
    </w:p>
    <w:p w:rsidR="0033376F" w:rsidRPr="0033376F" w:rsidRDefault="0033376F" w:rsidP="0033376F">
      <w:pPr>
        <w:ind w:left="284"/>
        <w:jc w:val="both"/>
        <w:rPr>
          <w:color w:val="000000"/>
          <w:sz w:val="18"/>
          <w:szCs w:val="18"/>
        </w:rPr>
      </w:pPr>
      <w:r w:rsidRPr="0033376F">
        <w:rPr>
          <w:color w:val="000000"/>
          <w:sz w:val="18"/>
          <w:szCs w:val="18"/>
        </w:rPr>
        <w:t>Service SF2D Dépenses Bloc 1</w:t>
      </w:r>
    </w:p>
    <w:p w:rsidR="0033376F" w:rsidRPr="0033376F" w:rsidRDefault="0033376F" w:rsidP="0033376F">
      <w:pPr>
        <w:ind w:left="284"/>
        <w:jc w:val="both"/>
        <w:rPr>
          <w:color w:val="000000"/>
          <w:sz w:val="18"/>
          <w:szCs w:val="18"/>
        </w:rPr>
      </w:pPr>
      <w:r w:rsidRPr="0033376F">
        <w:rPr>
          <w:color w:val="000000"/>
          <w:sz w:val="18"/>
          <w:szCs w:val="18"/>
        </w:rPr>
        <w:t xml:space="preserve">94 rue Réaumur </w:t>
      </w:r>
    </w:p>
    <w:p w:rsidR="0033376F" w:rsidRPr="0033376F" w:rsidRDefault="0033376F" w:rsidP="0033376F">
      <w:pPr>
        <w:ind w:left="284"/>
        <w:jc w:val="both"/>
        <w:rPr>
          <w:color w:val="000000"/>
          <w:sz w:val="18"/>
          <w:szCs w:val="18"/>
        </w:rPr>
      </w:pPr>
      <w:r w:rsidRPr="0033376F">
        <w:rPr>
          <w:color w:val="000000"/>
          <w:sz w:val="18"/>
          <w:szCs w:val="18"/>
        </w:rPr>
        <w:t>75104 Paris cedex 2</w:t>
      </w:r>
    </w:p>
    <w:p w:rsidR="00357C5A" w:rsidRDefault="00357C5A" w:rsidP="0033376F">
      <w:pPr>
        <w:pStyle w:val="Corpsdetexte"/>
        <w:ind w:left="284"/>
        <w:rPr>
          <w:i/>
        </w:rPr>
      </w:pPr>
    </w:p>
    <w:p w:rsidR="00357C5A" w:rsidRDefault="00357C5A">
      <w:pPr>
        <w:pStyle w:val="Corpsdetexte"/>
        <w:rPr>
          <w:i/>
        </w:rPr>
      </w:pPr>
    </w:p>
    <w:p w:rsidR="00357C5A" w:rsidRDefault="00942D10">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357C5A" w:rsidRDefault="00942D10">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357C5A" w:rsidRDefault="00357C5A">
      <w:pPr>
        <w:pStyle w:val="Corpsdetexte"/>
        <w:rPr>
          <w:i/>
        </w:rPr>
      </w:pPr>
    </w:p>
    <w:p w:rsidR="0033376F" w:rsidRPr="0033376F" w:rsidRDefault="0033376F" w:rsidP="00DA49D9">
      <w:pPr>
        <w:ind w:left="284" w:right="760"/>
        <w:jc w:val="both"/>
        <w:rPr>
          <w:color w:val="000000"/>
          <w:sz w:val="18"/>
          <w:szCs w:val="18"/>
          <w:u w:val="single"/>
        </w:rPr>
      </w:pPr>
      <w:r w:rsidRPr="0033376F">
        <w:rPr>
          <w:color w:val="000000"/>
          <w:sz w:val="18"/>
          <w:szCs w:val="18"/>
        </w:rPr>
        <w:t>Le présent marché a pour objet la maintenance préventive et corrective de la gestion technique centralisée (G.T.C) du Centre Administratif Départemental de Nanterre.</w:t>
      </w:r>
    </w:p>
    <w:p w:rsidR="0033376F" w:rsidRPr="0033376F" w:rsidRDefault="0033376F" w:rsidP="00DA49D9">
      <w:pPr>
        <w:ind w:left="284" w:right="760"/>
        <w:jc w:val="both"/>
        <w:rPr>
          <w:color w:val="000000"/>
          <w:sz w:val="18"/>
          <w:szCs w:val="18"/>
          <w:u w:val="single"/>
        </w:rPr>
      </w:pPr>
    </w:p>
    <w:p w:rsidR="0033376F" w:rsidRPr="0033376F" w:rsidRDefault="0033376F" w:rsidP="00DA49D9">
      <w:pPr>
        <w:pStyle w:val="Textebrut1"/>
        <w:ind w:left="284" w:right="760"/>
        <w:jc w:val="both"/>
        <w:rPr>
          <w:rFonts w:ascii="Marianne" w:hAnsi="Marianne" w:cs="Marianne"/>
          <w:sz w:val="18"/>
          <w:szCs w:val="18"/>
        </w:rPr>
      </w:pPr>
      <w:r w:rsidRPr="0033376F">
        <w:rPr>
          <w:rFonts w:ascii="Marianne" w:hAnsi="Marianne" w:cs="Marianne"/>
          <w:color w:val="000000"/>
          <w:sz w:val="18"/>
          <w:szCs w:val="18"/>
        </w:rPr>
        <w:t>Le lieu d’exécution de la prestation est</w:t>
      </w:r>
      <w:r w:rsidRPr="0033376F">
        <w:rPr>
          <w:rFonts w:ascii="Arial" w:hAnsi="Arial" w:cs="Arial"/>
          <w:color w:val="000000"/>
          <w:sz w:val="18"/>
          <w:szCs w:val="18"/>
        </w:rPr>
        <w:t> </w:t>
      </w:r>
      <w:r w:rsidRPr="0033376F">
        <w:rPr>
          <w:rFonts w:ascii="Marianne" w:hAnsi="Marianne" w:cs="Marianne"/>
          <w:color w:val="000000"/>
          <w:sz w:val="18"/>
          <w:szCs w:val="18"/>
        </w:rPr>
        <w:t>:</w:t>
      </w:r>
    </w:p>
    <w:p w:rsidR="0033376F" w:rsidRPr="0033376F" w:rsidRDefault="0033376F" w:rsidP="00DA49D9">
      <w:pPr>
        <w:pStyle w:val="Titre6"/>
        <w:keepNext w:val="0"/>
        <w:spacing w:before="240" w:after="60"/>
        <w:ind w:left="284" w:right="760"/>
        <w:rPr>
          <w:rFonts w:ascii="Marianne" w:hAnsi="Marianne" w:cs="Marianne"/>
          <w:caps/>
          <w:sz w:val="18"/>
          <w:szCs w:val="18"/>
        </w:rPr>
      </w:pPr>
      <w:r w:rsidRPr="0033376F">
        <w:rPr>
          <w:rFonts w:ascii="Marianne" w:hAnsi="Marianne" w:cs="Marianne"/>
          <w:sz w:val="18"/>
          <w:szCs w:val="18"/>
        </w:rPr>
        <w:t>CENTRE ADMINISTRATIF DEPARTEMENTAL DE NANTERRE</w:t>
      </w:r>
      <w:r w:rsidRPr="0033376F">
        <w:rPr>
          <w:color w:val="FF0000"/>
          <w:sz w:val="18"/>
          <w:szCs w:val="18"/>
        </w:rPr>
        <w:t> </w:t>
      </w:r>
    </w:p>
    <w:p w:rsidR="0033376F" w:rsidRPr="0033376F" w:rsidRDefault="0033376F" w:rsidP="00DA49D9">
      <w:pPr>
        <w:ind w:left="284" w:right="760" w:hanging="2832"/>
        <w:jc w:val="center"/>
        <w:rPr>
          <w:bCs/>
          <w:caps/>
          <w:sz w:val="18"/>
          <w:szCs w:val="18"/>
        </w:rPr>
      </w:pPr>
      <w:r w:rsidRPr="0033376F">
        <w:rPr>
          <w:bCs/>
          <w:caps/>
          <w:sz w:val="18"/>
          <w:szCs w:val="18"/>
        </w:rPr>
        <w:t>167-</w:t>
      </w:r>
      <w:r w:rsidRPr="0033376F">
        <w:rPr>
          <w:bCs/>
          <w:sz w:val="18"/>
          <w:szCs w:val="18"/>
        </w:rPr>
        <w:t xml:space="preserve">177, avenue </w:t>
      </w:r>
      <w:proofErr w:type="spellStart"/>
      <w:r w:rsidRPr="0033376F">
        <w:rPr>
          <w:bCs/>
          <w:sz w:val="18"/>
          <w:szCs w:val="18"/>
        </w:rPr>
        <w:t>Joliot</w:t>
      </w:r>
      <w:proofErr w:type="spellEnd"/>
      <w:r w:rsidRPr="0033376F">
        <w:rPr>
          <w:bCs/>
          <w:sz w:val="18"/>
          <w:szCs w:val="18"/>
        </w:rPr>
        <w:t xml:space="preserve"> Curie</w:t>
      </w:r>
    </w:p>
    <w:p w:rsidR="0033376F" w:rsidRPr="0033376F" w:rsidRDefault="0033376F" w:rsidP="00DA49D9">
      <w:pPr>
        <w:ind w:left="284" w:right="760"/>
        <w:jc w:val="center"/>
        <w:rPr>
          <w:b/>
          <w:bCs/>
          <w:caps/>
          <w:sz w:val="18"/>
          <w:szCs w:val="18"/>
        </w:rPr>
      </w:pPr>
      <w:r w:rsidRPr="0033376F">
        <w:rPr>
          <w:bCs/>
          <w:caps/>
          <w:sz w:val="18"/>
          <w:szCs w:val="18"/>
        </w:rPr>
        <w:t>92013 NANTERRE CEDEX</w:t>
      </w:r>
    </w:p>
    <w:p w:rsidR="0033376F" w:rsidRPr="0033376F" w:rsidRDefault="0033376F" w:rsidP="00DA49D9">
      <w:pPr>
        <w:ind w:left="284" w:right="760"/>
        <w:rPr>
          <w:b/>
          <w:bCs/>
          <w:caps/>
          <w:sz w:val="18"/>
          <w:szCs w:val="18"/>
        </w:rPr>
      </w:pPr>
    </w:p>
    <w:p w:rsidR="0033376F" w:rsidRPr="0033376F" w:rsidRDefault="0033376F" w:rsidP="00DA49D9">
      <w:pPr>
        <w:ind w:left="284" w:right="760"/>
        <w:rPr>
          <w:b/>
          <w:bCs/>
          <w:caps/>
          <w:sz w:val="18"/>
          <w:szCs w:val="18"/>
        </w:rPr>
      </w:pPr>
    </w:p>
    <w:p w:rsidR="0033376F" w:rsidRPr="0033376F" w:rsidRDefault="0033376F" w:rsidP="00DA49D9">
      <w:pPr>
        <w:ind w:left="284" w:right="760"/>
        <w:rPr>
          <w:color w:val="000000"/>
          <w:sz w:val="18"/>
          <w:szCs w:val="18"/>
        </w:rPr>
      </w:pPr>
      <w:r w:rsidRPr="0033376F">
        <w:rPr>
          <w:color w:val="000000"/>
          <w:sz w:val="18"/>
          <w:szCs w:val="18"/>
        </w:rPr>
        <w:t>Les prestations du  marché se décomposent ainsi :</w:t>
      </w:r>
    </w:p>
    <w:p w:rsidR="0033376F" w:rsidRPr="0033376F" w:rsidRDefault="0033376F" w:rsidP="00DA49D9">
      <w:pPr>
        <w:ind w:left="284" w:right="760"/>
        <w:rPr>
          <w:color w:val="000000"/>
          <w:sz w:val="18"/>
          <w:szCs w:val="18"/>
        </w:rPr>
      </w:pPr>
    </w:p>
    <w:p w:rsidR="0033376F" w:rsidRPr="0033376F" w:rsidRDefault="0033376F" w:rsidP="00DA49D9">
      <w:pPr>
        <w:ind w:left="284" w:right="760"/>
        <w:rPr>
          <w:color w:val="000000"/>
          <w:sz w:val="18"/>
          <w:szCs w:val="18"/>
        </w:rPr>
      </w:pPr>
      <w:r w:rsidRPr="0033376F">
        <w:rPr>
          <w:color w:val="000000"/>
          <w:sz w:val="18"/>
          <w:szCs w:val="18"/>
        </w:rPr>
        <w:t>-la maintenance préventive,</w:t>
      </w:r>
    </w:p>
    <w:p w:rsidR="0033376F" w:rsidRPr="0033376F" w:rsidRDefault="0033376F" w:rsidP="00DA49D9">
      <w:pPr>
        <w:ind w:left="284" w:right="760"/>
        <w:rPr>
          <w:color w:val="000000"/>
          <w:sz w:val="18"/>
          <w:szCs w:val="18"/>
        </w:rPr>
      </w:pPr>
      <w:r w:rsidRPr="0033376F">
        <w:rPr>
          <w:color w:val="000000"/>
          <w:sz w:val="18"/>
          <w:szCs w:val="18"/>
        </w:rPr>
        <w:t>-la maintenance corrective.</w:t>
      </w:r>
    </w:p>
    <w:p w:rsidR="00357C5A" w:rsidRPr="0033376F" w:rsidRDefault="00357C5A" w:rsidP="00DA49D9">
      <w:pPr>
        <w:pStyle w:val="Corpsdetexte"/>
        <w:ind w:left="284" w:right="760"/>
        <w:rPr>
          <w:i/>
          <w:sz w:val="18"/>
          <w:szCs w:val="18"/>
        </w:rPr>
      </w:pPr>
    </w:p>
    <w:p w:rsidR="00357C5A" w:rsidRPr="0033376F" w:rsidRDefault="00357C5A" w:rsidP="00DA49D9">
      <w:pPr>
        <w:pStyle w:val="Corpsdetexte"/>
        <w:ind w:left="284" w:right="760"/>
        <w:rPr>
          <w:i/>
          <w:sz w:val="18"/>
          <w:szCs w:val="18"/>
        </w:rPr>
      </w:pPr>
    </w:p>
    <w:p w:rsidR="00357C5A" w:rsidRDefault="00357C5A">
      <w:pPr>
        <w:pStyle w:val="Corpsdetexte"/>
        <w:rPr>
          <w:i/>
        </w:rPr>
      </w:pPr>
    </w:p>
    <w:p w:rsidR="00357C5A" w:rsidRDefault="00357C5A">
      <w:pPr>
        <w:pStyle w:val="Corpsdetexte"/>
        <w:rPr>
          <w:i/>
        </w:rPr>
      </w:pPr>
    </w:p>
    <w:p w:rsidR="00357C5A" w:rsidRDefault="005C2582">
      <w:pPr>
        <w:pStyle w:val="Corpsdetexte"/>
        <w:spacing w:before="5"/>
        <w:rPr>
          <w:i/>
          <w:sz w:val="24"/>
        </w:rPr>
      </w:pPr>
      <w:r w:rsidRPr="005C2582">
        <w:rPr>
          <w:noProof/>
        </w:rPr>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w:r>
    </w:p>
    <w:p w:rsidR="00357C5A" w:rsidRDefault="00942D10">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357C5A" w:rsidRDefault="005C2582">
      <w:pPr>
        <w:pStyle w:val="Corpsdetexte"/>
        <w:spacing w:before="9"/>
        <w:rPr>
          <w:rFonts w:ascii="Arial"/>
          <w:sz w:val="13"/>
        </w:rPr>
      </w:pPr>
      <w:r w:rsidRPr="005C2582">
        <w:rPr>
          <w:noProof/>
        </w:rPr>
        <w:pict>
          <v:shapetype id="_x0000_t202" coordsize="21600,21600" o:spt="202" path="m,l,21600r21600,l21600,xe">
            <v:stroke joinstyle="miter"/>
            <v:path gradientshapeok="t" o:connecttype="rect"/>
          </v:shapetype>
          <v:shape id="Textbox 4" o:spid="_x0000_s1057" type="#_x0000_t202" style="position:absolute;margin-left:42.5pt;margin-top:9.1pt;width:540.6pt;height:13.95pt;z-index:-1572812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33376F" w:rsidRDefault="0033376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w:r>
    </w:p>
    <w:p w:rsidR="00357C5A" w:rsidRDefault="00357C5A">
      <w:pPr>
        <w:rPr>
          <w:rFonts w:ascii="Arial"/>
          <w:sz w:val="13"/>
        </w:rPr>
        <w:sectPr w:rsidR="00357C5A">
          <w:footerReference w:type="default" r:id="rId22"/>
          <w:type w:val="continuous"/>
          <w:pgSz w:w="11910" w:h="16850"/>
          <w:pgMar w:top="380" w:right="140" w:bottom="860" w:left="520" w:header="0" w:footer="677" w:gutter="0"/>
          <w:pgNumType w:start="1"/>
          <w:cols w:space="720"/>
        </w:sectPr>
      </w:pPr>
    </w:p>
    <w:p w:rsidR="00357C5A" w:rsidRDefault="00942D10">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57C5A" w:rsidRDefault="00357C5A">
      <w:pPr>
        <w:pStyle w:val="Corpsdetexte"/>
        <w:rPr>
          <w:b/>
        </w:rPr>
      </w:pPr>
    </w:p>
    <w:p w:rsidR="00357C5A" w:rsidRDefault="00942D10">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357C5A" w:rsidRDefault="00942D10">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57C5A" w:rsidRDefault="005C2582">
      <w:pPr>
        <w:pStyle w:val="Corpsdetexte"/>
        <w:spacing w:before="121"/>
        <w:ind w:left="1229"/>
      </w:pPr>
      <w:r>
        <w:rPr>
          <w:noProof/>
        </w:rPr>
        <w:pict>
          <v:shape id="Graphic 12" o:spid="_x0000_s1056" style="position:absolute;left:0;text-align:left;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w:r>
      <w:proofErr w:type="gramStart"/>
      <w:r w:rsidR="00942D10">
        <w:t>un</w:t>
      </w:r>
      <w:proofErr w:type="gramEnd"/>
      <w:r w:rsidR="00942D10">
        <w:rPr>
          <w:spacing w:val="-7"/>
        </w:rPr>
        <w:t xml:space="preserve"> </w:t>
      </w:r>
      <w:r w:rsidR="00942D10">
        <w:t>document</w:t>
      </w:r>
      <w:r w:rsidR="00942D10">
        <w:rPr>
          <w:spacing w:val="-5"/>
        </w:rPr>
        <w:t xml:space="preserve"> </w:t>
      </w:r>
      <w:r w:rsidR="00942D10">
        <w:t>annexé</w:t>
      </w:r>
      <w:r w:rsidR="00942D10">
        <w:rPr>
          <w:spacing w:val="-5"/>
        </w:rPr>
        <w:t xml:space="preserve"> </w:t>
      </w:r>
      <w:r w:rsidR="00942D10">
        <w:t>à</w:t>
      </w:r>
      <w:r w:rsidR="00942D10">
        <w:rPr>
          <w:spacing w:val="-5"/>
        </w:rPr>
        <w:t xml:space="preserve"> </w:t>
      </w:r>
      <w:r w:rsidR="00942D10">
        <w:t>l’offre</w:t>
      </w:r>
      <w:r w:rsidR="00942D10">
        <w:rPr>
          <w:spacing w:val="-5"/>
        </w:rPr>
        <w:t xml:space="preserve"> </w:t>
      </w:r>
      <w:r w:rsidR="00942D10">
        <w:t>du</w:t>
      </w:r>
      <w:r w:rsidR="00942D10">
        <w:rPr>
          <w:spacing w:val="-4"/>
        </w:rPr>
        <w:t xml:space="preserve"> </w:t>
      </w:r>
      <w:r w:rsidR="00942D10">
        <w:rPr>
          <w:spacing w:val="-2"/>
        </w:rPr>
        <w:t>soumissionnaire</w:t>
      </w:r>
    </w:p>
    <w:p w:rsidR="00357C5A" w:rsidRDefault="00357C5A">
      <w:pPr>
        <w:pStyle w:val="Corpsdetexte"/>
      </w:pPr>
    </w:p>
    <w:p w:rsidR="00357C5A" w:rsidRDefault="005C2582">
      <w:pPr>
        <w:spacing w:before="240"/>
        <w:ind w:left="898" w:firstLine="331"/>
        <w:rPr>
          <w:i/>
          <w:sz w:val="18"/>
        </w:rPr>
      </w:pPr>
      <w:r w:rsidRPr="005C2582">
        <w:rPr>
          <w:noProof/>
        </w:rPr>
        <w:pict>
          <v:shape id="Graphic 13" o:spid="_x0000_s1055" style="position:absolute;left:0;text-align:left;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w:r>
      <w:proofErr w:type="gramStart"/>
      <w:r w:rsidR="00942D10">
        <w:rPr>
          <w:sz w:val="20"/>
        </w:rPr>
        <w:t>un</w:t>
      </w:r>
      <w:proofErr w:type="gramEnd"/>
      <w:r w:rsidR="00942D10">
        <w:rPr>
          <w:spacing w:val="78"/>
          <w:sz w:val="20"/>
        </w:rPr>
        <w:t xml:space="preserve"> </w:t>
      </w:r>
      <w:r w:rsidR="00942D10">
        <w:rPr>
          <w:sz w:val="20"/>
        </w:rPr>
        <w:t>acte</w:t>
      </w:r>
      <w:r w:rsidR="00942D10">
        <w:rPr>
          <w:spacing w:val="79"/>
          <w:sz w:val="20"/>
        </w:rPr>
        <w:t xml:space="preserve"> </w:t>
      </w:r>
      <w:r w:rsidR="00942D10">
        <w:rPr>
          <w:sz w:val="20"/>
        </w:rPr>
        <w:t>spécial</w:t>
      </w:r>
      <w:r w:rsidR="00942D10">
        <w:rPr>
          <w:spacing w:val="79"/>
          <w:sz w:val="20"/>
        </w:rPr>
        <w:t xml:space="preserve"> </w:t>
      </w:r>
      <w:r w:rsidR="00942D10">
        <w:rPr>
          <w:sz w:val="20"/>
        </w:rPr>
        <w:t>portant</w:t>
      </w:r>
      <w:r w:rsidR="00942D10">
        <w:rPr>
          <w:spacing w:val="77"/>
          <w:sz w:val="20"/>
        </w:rPr>
        <w:t xml:space="preserve"> </w:t>
      </w:r>
      <w:r w:rsidR="00942D10">
        <w:rPr>
          <w:sz w:val="20"/>
        </w:rPr>
        <w:t>acceptation</w:t>
      </w:r>
      <w:r w:rsidR="00942D10">
        <w:rPr>
          <w:spacing w:val="78"/>
          <w:sz w:val="20"/>
        </w:rPr>
        <w:t xml:space="preserve"> </w:t>
      </w:r>
      <w:r w:rsidR="00942D10">
        <w:rPr>
          <w:sz w:val="20"/>
        </w:rPr>
        <w:t>du</w:t>
      </w:r>
      <w:r w:rsidR="00942D10">
        <w:rPr>
          <w:spacing w:val="79"/>
          <w:sz w:val="20"/>
        </w:rPr>
        <w:t xml:space="preserve"> </w:t>
      </w:r>
      <w:r w:rsidR="00942D10">
        <w:rPr>
          <w:sz w:val="20"/>
        </w:rPr>
        <w:t>sous-traitant</w:t>
      </w:r>
      <w:r w:rsidR="00942D10">
        <w:rPr>
          <w:spacing w:val="77"/>
          <w:sz w:val="20"/>
        </w:rPr>
        <w:t xml:space="preserve"> </w:t>
      </w:r>
      <w:r w:rsidR="00942D10">
        <w:rPr>
          <w:sz w:val="20"/>
        </w:rPr>
        <w:t>et</w:t>
      </w:r>
      <w:r w:rsidR="00942D10">
        <w:rPr>
          <w:spacing w:val="77"/>
          <w:sz w:val="20"/>
        </w:rPr>
        <w:t xml:space="preserve"> </w:t>
      </w:r>
      <w:r w:rsidR="00942D10">
        <w:rPr>
          <w:sz w:val="20"/>
        </w:rPr>
        <w:t>agrément</w:t>
      </w:r>
      <w:r w:rsidR="00942D10">
        <w:rPr>
          <w:spacing w:val="80"/>
          <w:sz w:val="20"/>
        </w:rPr>
        <w:t xml:space="preserve"> </w:t>
      </w:r>
      <w:r w:rsidR="00942D10">
        <w:rPr>
          <w:sz w:val="20"/>
        </w:rPr>
        <w:t>de</w:t>
      </w:r>
      <w:r w:rsidR="00942D10">
        <w:rPr>
          <w:spacing w:val="76"/>
          <w:sz w:val="20"/>
        </w:rPr>
        <w:t xml:space="preserve"> </w:t>
      </w:r>
      <w:r w:rsidR="00942D10">
        <w:rPr>
          <w:sz w:val="20"/>
        </w:rPr>
        <w:t>ses</w:t>
      </w:r>
      <w:r w:rsidR="00942D10">
        <w:rPr>
          <w:spacing w:val="80"/>
          <w:sz w:val="20"/>
        </w:rPr>
        <w:t xml:space="preserve"> </w:t>
      </w:r>
      <w:r w:rsidR="00942D10">
        <w:rPr>
          <w:sz w:val="20"/>
        </w:rPr>
        <w:t>conditions</w:t>
      </w:r>
      <w:r w:rsidR="00942D10">
        <w:rPr>
          <w:spacing w:val="80"/>
          <w:sz w:val="20"/>
        </w:rPr>
        <w:t xml:space="preserve"> </w:t>
      </w:r>
      <w:r w:rsidR="00942D10">
        <w:rPr>
          <w:sz w:val="20"/>
        </w:rPr>
        <w:t xml:space="preserve">de paiement </w:t>
      </w:r>
      <w:r w:rsidR="00942D10">
        <w:rPr>
          <w:i/>
          <w:sz w:val="18"/>
        </w:rPr>
        <w:t>(sous-traitant présenté après attribution du marché)</w:t>
      </w:r>
    </w:p>
    <w:p w:rsidR="00357C5A" w:rsidRDefault="00357C5A">
      <w:pPr>
        <w:pStyle w:val="Corpsdetexte"/>
        <w:rPr>
          <w:i/>
        </w:rPr>
      </w:pPr>
    </w:p>
    <w:p w:rsidR="00357C5A" w:rsidRDefault="005C2582">
      <w:pPr>
        <w:pStyle w:val="Corpsdetexte"/>
        <w:spacing w:before="240"/>
        <w:ind w:left="1229"/>
      </w:pPr>
      <w:r>
        <w:rPr>
          <w:noProof/>
        </w:rPr>
        <w:pict>
          <v:shape id="Graphic 14" o:spid="_x0000_s1054" style="position:absolute;left:0;text-align:left;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w:r>
      <w:proofErr w:type="gramStart"/>
      <w:r w:rsidR="00942D10">
        <w:t>un</w:t>
      </w:r>
      <w:proofErr w:type="gramEnd"/>
      <w:r w:rsidR="00942D10">
        <w:rPr>
          <w:spacing w:val="-6"/>
        </w:rPr>
        <w:t xml:space="preserve"> </w:t>
      </w:r>
      <w:r w:rsidR="00942D10">
        <w:t>acte</w:t>
      </w:r>
      <w:r w:rsidR="00942D10">
        <w:rPr>
          <w:spacing w:val="-5"/>
        </w:rPr>
        <w:t xml:space="preserve"> </w:t>
      </w:r>
      <w:r w:rsidR="00942D10">
        <w:t>spécial</w:t>
      </w:r>
      <w:r w:rsidR="00942D10">
        <w:rPr>
          <w:spacing w:val="-4"/>
        </w:rPr>
        <w:t xml:space="preserve"> </w:t>
      </w:r>
      <w:r w:rsidR="00942D10">
        <w:t>modificatif</w:t>
      </w:r>
      <w:r w:rsidR="00942D10">
        <w:rPr>
          <w:spacing w:val="-7"/>
        </w:rPr>
        <w:t xml:space="preserve"> </w:t>
      </w:r>
      <w:r w:rsidR="00942D10">
        <w:t>;</w:t>
      </w:r>
      <w:r w:rsidR="00942D10">
        <w:rPr>
          <w:spacing w:val="-5"/>
        </w:rPr>
        <w:t xml:space="preserve"> </w:t>
      </w:r>
      <w:r w:rsidR="00942D10">
        <w:t>il</w:t>
      </w:r>
      <w:r w:rsidR="00942D10">
        <w:rPr>
          <w:spacing w:val="-4"/>
        </w:rPr>
        <w:t xml:space="preserve"> </w:t>
      </w:r>
      <w:r w:rsidR="00942D10">
        <w:t>annule</w:t>
      </w:r>
      <w:r w:rsidR="00942D10">
        <w:rPr>
          <w:spacing w:val="-5"/>
        </w:rPr>
        <w:t xml:space="preserve"> </w:t>
      </w:r>
      <w:r w:rsidR="00942D10">
        <w:t>et</w:t>
      </w:r>
      <w:r w:rsidR="00942D10">
        <w:rPr>
          <w:spacing w:val="-6"/>
        </w:rPr>
        <w:t xml:space="preserve"> </w:t>
      </w:r>
      <w:r w:rsidR="00942D10">
        <w:t>remplace</w:t>
      </w:r>
      <w:r w:rsidR="00942D10">
        <w:rPr>
          <w:spacing w:val="-6"/>
        </w:rPr>
        <w:t xml:space="preserve"> </w:t>
      </w:r>
      <w:r w:rsidR="00942D10">
        <w:t>la</w:t>
      </w:r>
      <w:r w:rsidR="00942D10">
        <w:rPr>
          <w:spacing w:val="-6"/>
        </w:rPr>
        <w:t xml:space="preserve"> </w:t>
      </w:r>
      <w:r w:rsidR="00942D10">
        <w:t>déclaration</w:t>
      </w:r>
      <w:r w:rsidR="00942D10">
        <w:rPr>
          <w:spacing w:val="-6"/>
        </w:rPr>
        <w:t xml:space="preserve"> </w:t>
      </w:r>
      <w:r w:rsidR="00942D10">
        <w:t>de</w:t>
      </w:r>
      <w:r w:rsidR="00942D10">
        <w:rPr>
          <w:spacing w:val="-7"/>
        </w:rPr>
        <w:t xml:space="preserve"> </w:t>
      </w:r>
      <w:r w:rsidR="00942D10">
        <w:t>sous-traitance</w:t>
      </w:r>
      <w:r w:rsidR="00942D10">
        <w:rPr>
          <w:spacing w:val="-6"/>
        </w:rPr>
        <w:t xml:space="preserve"> </w:t>
      </w:r>
      <w:r w:rsidR="00942D10">
        <w:t>du</w:t>
      </w:r>
      <w:r w:rsidR="00942D10">
        <w:rPr>
          <w:spacing w:val="-7"/>
        </w:rPr>
        <w:t xml:space="preserve"> </w:t>
      </w:r>
      <w:r w:rsidR="00942D10">
        <w:rPr>
          <w:spacing w:val="-2"/>
        </w:rPr>
        <w:t>………………...</w:t>
      </w:r>
    </w:p>
    <w:p w:rsidR="00357C5A" w:rsidRDefault="00357C5A">
      <w:pPr>
        <w:pStyle w:val="Corpsdetexte"/>
        <w:spacing w:before="4"/>
        <w:rPr>
          <w:sz w:val="21"/>
        </w:rPr>
      </w:pPr>
    </w:p>
    <w:p w:rsidR="00357C5A" w:rsidRDefault="00942D10">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357C5A" w:rsidRDefault="00942D10">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357C5A" w:rsidRDefault="00942D10">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357C5A" w:rsidRDefault="00357C5A">
      <w:pPr>
        <w:pStyle w:val="Corpsdetexte"/>
        <w:rPr>
          <w:b/>
          <w:sz w:val="28"/>
        </w:rPr>
      </w:pPr>
    </w:p>
    <w:p w:rsidR="00357C5A" w:rsidRDefault="00357C5A">
      <w:pPr>
        <w:pStyle w:val="Corpsdetexte"/>
        <w:rPr>
          <w:b/>
          <w:sz w:val="28"/>
        </w:rPr>
      </w:pPr>
    </w:p>
    <w:p w:rsidR="00357C5A" w:rsidRDefault="00357C5A">
      <w:pPr>
        <w:pStyle w:val="Corpsdetexte"/>
        <w:spacing w:before="10"/>
        <w:rPr>
          <w:b/>
          <w:sz w:val="25"/>
        </w:rPr>
      </w:pPr>
    </w:p>
    <w:p w:rsidR="00357C5A" w:rsidRDefault="00942D10">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357C5A" w:rsidRDefault="00357C5A">
      <w:pPr>
        <w:pStyle w:val="Corpsdetexte"/>
        <w:spacing w:before="8"/>
        <w:rPr>
          <w:b/>
          <w:sz w:val="41"/>
        </w:rPr>
      </w:pPr>
    </w:p>
    <w:p w:rsidR="00357C5A" w:rsidRDefault="00942D10">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357C5A" w:rsidRDefault="00357C5A">
      <w:pPr>
        <w:pStyle w:val="Corpsdetexte"/>
        <w:spacing w:before="1"/>
        <w:rPr>
          <w:b/>
          <w:sz w:val="38"/>
        </w:rPr>
      </w:pPr>
    </w:p>
    <w:p w:rsidR="00357C5A" w:rsidRDefault="00942D10">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357C5A" w:rsidRDefault="00357C5A">
      <w:pPr>
        <w:pStyle w:val="Corpsdetexte"/>
        <w:spacing w:before="9"/>
        <w:rPr>
          <w:b/>
          <w:sz w:val="41"/>
        </w:rPr>
      </w:pPr>
    </w:p>
    <w:p w:rsidR="00357C5A" w:rsidRDefault="00942D10">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357C5A" w:rsidRDefault="00357C5A">
      <w:pPr>
        <w:pStyle w:val="Corpsdetexte"/>
        <w:rPr>
          <w:b/>
        </w:rPr>
      </w:pPr>
    </w:p>
    <w:p w:rsidR="00357C5A" w:rsidRDefault="00357C5A">
      <w:pPr>
        <w:pStyle w:val="Corpsdetexte"/>
        <w:spacing w:before="2"/>
        <w:rPr>
          <w:b/>
          <w:sz w:val="17"/>
        </w:rPr>
      </w:pPr>
    </w:p>
    <w:p w:rsidR="00357C5A" w:rsidRDefault="00942D10">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357C5A" w:rsidRDefault="00357C5A">
      <w:pPr>
        <w:pStyle w:val="Corpsdetexte"/>
        <w:spacing w:before="1"/>
        <w:rPr>
          <w:b/>
          <w:sz w:val="40"/>
        </w:rPr>
      </w:pPr>
    </w:p>
    <w:p w:rsidR="00357C5A" w:rsidRDefault="00942D10">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357C5A" w:rsidRDefault="00357C5A">
      <w:pPr>
        <w:rPr>
          <w:sz w:val="20"/>
        </w:rPr>
        <w:sectPr w:rsidR="00357C5A">
          <w:footerReference w:type="default" r:id="rId25"/>
          <w:pgSz w:w="11910" w:h="16850"/>
          <w:pgMar w:top="1440" w:right="140" w:bottom="1220" w:left="520" w:header="0" w:footer="1036" w:gutter="0"/>
          <w:pgNumType w:start="2"/>
          <w:cols w:space="720"/>
        </w:sectPr>
      </w:pPr>
    </w:p>
    <w:p w:rsidR="00357C5A" w:rsidRDefault="00942D1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57C5A" w:rsidRDefault="00357C5A">
      <w:pPr>
        <w:pStyle w:val="Corpsdetexte"/>
        <w:spacing w:before="4"/>
        <w:rPr>
          <w:b/>
          <w:sz w:val="37"/>
        </w:rPr>
      </w:pPr>
    </w:p>
    <w:p w:rsidR="00357C5A" w:rsidRDefault="00942D10">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357C5A" w:rsidRDefault="00357C5A">
      <w:pPr>
        <w:pStyle w:val="Corpsdetexte"/>
        <w:rPr>
          <w:b/>
        </w:rPr>
      </w:pPr>
    </w:p>
    <w:p w:rsidR="00357C5A" w:rsidRDefault="00357C5A">
      <w:pPr>
        <w:pStyle w:val="Corpsdetexte"/>
        <w:spacing w:before="8"/>
        <w:rPr>
          <w:b/>
          <w:sz w:val="14"/>
        </w:rPr>
      </w:pPr>
    </w:p>
    <w:p w:rsidR="00357C5A" w:rsidRDefault="00942D10">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357C5A" w:rsidRDefault="00357C5A">
      <w:pPr>
        <w:pStyle w:val="Corpsdetexte"/>
        <w:spacing w:before="8"/>
        <w:rPr>
          <w:b/>
          <w:sz w:val="41"/>
        </w:rPr>
      </w:pPr>
    </w:p>
    <w:p w:rsidR="00357C5A" w:rsidRDefault="00942D10">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357C5A" w:rsidRDefault="00357C5A">
      <w:pPr>
        <w:pStyle w:val="Corpsdetexte"/>
        <w:spacing w:before="8"/>
        <w:rPr>
          <w:b/>
          <w:sz w:val="41"/>
        </w:rPr>
      </w:pPr>
    </w:p>
    <w:p w:rsidR="00357C5A" w:rsidRDefault="00942D10">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357C5A" w:rsidRDefault="00357C5A">
      <w:pPr>
        <w:pStyle w:val="Corpsdetexte"/>
        <w:rPr>
          <w:b/>
          <w:sz w:val="28"/>
        </w:rPr>
      </w:pPr>
    </w:p>
    <w:p w:rsidR="00357C5A" w:rsidRDefault="00357C5A">
      <w:pPr>
        <w:pStyle w:val="Corpsdetexte"/>
        <w:spacing w:before="7"/>
        <w:rPr>
          <w:b/>
          <w:sz w:val="26"/>
        </w:rPr>
      </w:pPr>
    </w:p>
    <w:p w:rsidR="00357C5A" w:rsidRDefault="00942D10">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357C5A" w:rsidRDefault="00357C5A">
      <w:pPr>
        <w:pStyle w:val="Corpsdetexte"/>
        <w:rPr>
          <w:b/>
          <w:sz w:val="28"/>
        </w:rPr>
      </w:pPr>
    </w:p>
    <w:p w:rsidR="00357C5A" w:rsidRDefault="00357C5A">
      <w:pPr>
        <w:pStyle w:val="Corpsdetexte"/>
        <w:spacing w:before="7"/>
        <w:rPr>
          <w:b/>
          <w:sz w:val="26"/>
        </w:rPr>
      </w:pPr>
    </w:p>
    <w:p w:rsidR="00357C5A" w:rsidRDefault="00942D10">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357C5A" w:rsidRDefault="00357C5A">
      <w:pPr>
        <w:pStyle w:val="Corpsdetexte"/>
        <w:rPr>
          <w:b/>
        </w:rPr>
      </w:pPr>
    </w:p>
    <w:p w:rsidR="00357C5A" w:rsidRDefault="00357C5A">
      <w:pPr>
        <w:pStyle w:val="Corpsdetexte"/>
        <w:spacing w:before="5"/>
        <w:rPr>
          <w:b/>
          <w:sz w:val="17"/>
        </w:rPr>
      </w:pPr>
    </w:p>
    <w:p w:rsidR="00357C5A" w:rsidRDefault="00942D10">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357C5A" w:rsidRDefault="00357C5A">
      <w:pPr>
        <w:pStyle w:val="Corpsdetexte"/>
        <w:spacing w:before="12"/>
        <w:rPr>
          <w:sz w:val="39"/>
        </w:rPr>
      </w:pPr>
    </w:p>
    <w:p w:rsidR="00357C5A" w:rsidRDefault="00942D10">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357C5A" w:rsidRDefault="00942D10">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357C5A" w:rsidRDefault="00357C5A">
      <w:pPr>
        <w:pStyle w:val="Corpsdetexte"/>
        <w:rPr>
          <w:i/>
          <w:sz w:val="24"/>
        </w:rPr>
      </w:pPr>
    </w:p>
    <w:p w:rsidR="00357C5A" w:rsidRDefault="00357C5A">
      <w:pPr>
        <w:pStyle w:val="Corpsdetexte"/>
        <w:rPr>
          <w:i/>
          <w:sz w:val="30"/>
        </w:rPr>
      </w:pPr>
    </w:p>
    <w:p w:rsidR="00357C5A" w:rsidRDefault="00942D10">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357C5A" w:rsidRDefault="00357C5A">
      <w:pPr>
        <w:pStyle w:val="Corpsdetexte"/>
        <w:spacing w:before="12"/>
        <w:rPr>
          <w:sz w:val="12"/>
        </w:rPr>
      </w:pPr>
    </w:p>
    <w:p w:rsidR="00357C5A" w:rsidRDefault="005C2582">
      <w:pPr>
        <w:pStyle w:val="Corpsdetexte"/>
        <w:tabs>
          <w:tab w:val="left" w:pos="2227"/>
        </w:tabs>
        <w:spacing w:before="100"/>
        <w:ind w:left="1229"/>
      </w:pPr>
      <w:r>
        <w:rPr>
          <w:noProof/>
        </w:rPr>
        <w:pict>
          <v:shape id="Graphic 15" o:spid="_x0000_s1053" style="position:absolute;left:0;text-align:left;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w:r>
      <w:r>
        <w:rPr>
          <w:noProof/>
        </w:rPr>
        <w:pict>
          <v:shape id="Graphic 16" o:spid="_x0000_s1052" style="position:absolute;left:0;text-align:left;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w:r>
      <w:r w:rsidR="00942D10">
        <w:rPr>
          <w:spacing w:val="-5"/>
        </w:rPr>
        <w:t>Oui</w:t>
      </w:r>
      <w:r w:rsidR="00942D10">
        <w:tab/>
      </w:r>
      <w:r w:rsidR="00942D10">
        <w:rPr>
          <w:spacing w:val="-5"/>
        </w:rPr>
        <w:t>Non</w:t>
      </w:r>
    </w:p>
    <w:p w:rsidR="00357C5A" w:rsidRDefault="00357C5A">
      <w:pPr>
        <w:sectPr w:rsidR="00357C5A">
          <w:pgSz w:w="11910" w:h="16850"/>
          <w:pgMar w:top="1440" w:right="140" w:bottom="1220" w:left="520" w:header="0" w:footer="1036" w:gutter="0"/>
          <w:cols w:space="720"/>
        </w:sectPr>
      </w:pPr>
    </w:p>
    <w:p w:rsidR="00357C5A" w:rsidRDefault="00942D10">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357C5A" w:rsidRDefault="00357C5A">
      <w:pPr>
        <w:pStyle w:val="Corpsdetexte"/>
        <w:spacing w:before="11"/>
        <w:rPr>
          <w:sz w:val="12"/>
        </w:rPr>
      </w:pPr>
    </w:p>
    <w:p w:rsidR="00357C5A" w:rsidRDefault="005C2582">
      <w:pPr>
        <w:pStyle w:val="Corpsdetexte"/>
        <w:tabs>
          <w:tab w:val="left" w:pos="2388"/>
        </w:tabs>
        <w:spacing w:before="99"/>
        <w:ind w:left="1229"/>
      </w:pPr>
      <w:r>
        <w:rPr>
          <w:noProof/>
        </w:rPr>
        <w:pict>
          <v:shape id="Graphic 17" o:spid="_x0000_s1051" style="position:absolute;left:0;text-align:left;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w:r>
      <w:r>
        <w:rPr>
          <w:noProof/>
        </w:rPr>
        <w:pict>
          <v:shape id="Graphic 18" o:spid="_x0000_s1050" style="position:absolute;left:0;text-align:left;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w:r>
      <w:r w:rsidR="00942D10">
        <w:rPr>
          <w:spacing w:val="-5"/>
        </w:rPr>
        <w:t>Oui</w:t>
      </w:r>
      <w:r w:rsidR="00942D10">
        <w:tab/>
      </w:r>
      <w:r w:rsidR="00942D10">
        <w:rPr>
          <w:spacing w:val="-5"/>
        </w:rPr>
        <w:t>Non</w:t>
      </w:r>
    </w:p>
    <w:p w:rsidR="00357C5A" w:rsidRDefault="00357C5A">
      <w:pPr>
        <w:pStyle w:val="Corpsdetexte"/>
      </w:pPr>
    </w:p>
    <w:p w:rsidR="00357C5A" w:rsidRDefault="00357C5A">
      <w:pPr>
        <w:pStyle w:val="Corpsdetexte"/>
        <w:spacing w:before="13"/>
        <w:rPr>
          <w:sz w:val="19"/>
        </w:rPr>
      </w:pPr>
    </w:p>
    <w:p w:rsidR="00357C5A" w:rsidRDefault="00942D10">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357C5A" w:rsidRDefault="00942D10">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357C5A" w:rsidRDefault="00357C5A">
      <w:pPr>
        <w:pStyle w:val="Corpsdetexte"/>
        <w:rPr>
          <w:i/>
        </w:rPr>
      </w:pPr>
    </w:p>
    <w:p w:rsidR="00357C5A" w:rsidRDefault="00942D10">
      <w:pPr>
        <w:ind w:left="332"/>
        <w:rPr>
          <w:sz w:val="20"/>
        </w:rPr>
      </w:pPr>
      <w:r w:rsidRPr="00690D10">
        <w:rPr>
          <w:b/>
          <w:color w:val="FF0000"/>
          <w:sz w:val="20"/>
        </w:rPr>
        <w:t>Nature</w:t>
      </w:r>
      <w:r w:rsidRPr="00690D10">
        <w:rPr>
          <w:b/>
          <w:color w:val="FF0000"/>
          <w:spacing w:val="-11"/>
          <w:sz w:val="20"/>
        </w:rPr>
        <w:t xml:space="preserve"> </w:t>
      </w:r>
      <w:r w:rsidRPr="00690D10">
        <w:rPr>
          <w:b/>
          <w:color w:val="FF0000"/>
          <w:sz w:val="20"/>
        </w:rPr>
        <w:t>des</w:t>
      </w:r>
      <w:r w:rsidRPr="00690D10">
        <w:rPr>
          <w:b/>
          <w:color w:val="FF0000"/>
          <w:spacing w:val="-8"/>
          <w:sz w:val="20"/>
        </w:rPr>
        <w:t xml:space="preserve"> </w:t>
      </w:r>
      <w:r w:rsidRPr="00690D10">
        <w:rPr>
          <w:b/>
          <w:color w:val="FF0000"/>
          <w:sz w:val="20"/>
        </w:rPr>
        <w:t>prestations</w:t>
      </w:r>
      <w:r w:rsidRPr="00690D10">
        <w:rPr>
          <w:b/>
          <w:color w:val="FF0000"/>
          <w:spacing w:val="-10"/>
          <w:sz w:val="20"/>
        </w:rPr>
        <w:t xml:space="preserve"> </w:t>
      </w:r>
      <w:r w:rsidRPr="00690D10">
        <w:rPr>
          <w:b/>
          <w:color w:val="FF0000"/>
          <w:sz w:val="20"/>
        </w:rPr>
        <w:t>sous-traitées</w:t>
      </w:r>
      <w:r>
        <w:rPr>
          <w:b/>
          <w:spacing w:val="-8"/>
          <w:sz w:val="20"/>
        </w:rPr>
        <w:t xml:space="preserve"> </w:t>
      </w:r>
      <w:r>
        <w:rPr>
          <w:spacing w:val="-10"/>
          <w:sz w:val="20"/>
        </w:rPr>
        <w:t>:</w:t>
      </w:r>
    </w:p>
    <w:p w:rsidR="00357C5A" w:rsidRDefault="00357C5A">
      <w:pPr>
        <w:pStyle w:val="Corpsdetexte"/>
        <w:spacing w:before="1"/>
        <w:rPr>
          <w:sz w:val="40"/>
        </w:rPr>
      </w:pPr>
    </w:p>
    <w:p w:rsidR="00357C5A" w:rsidRDefault="00942D10">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357C5A" w:rsidRDefault="00357C5A">
      <w:pPr>
        <w:pStyle w:val="Corpsdetexte"/>
        <w:spacing w:before="13"/>
        <w:rPr>
          <w:sz w:val="19"/>
        </w:rPr>
      </w:pPr>
    </w:p>
    <w:p w:rsidR="00357C5A" w:rsidRDefault="00942D10">
      <w:pPr>
        <w:ind w:left="331"/>
        <w:rPr>
          <w:sz w:val="20"/>
        </w:rPr>
      </w:pPr>
      <w:r>
        <w:rPr>
          <w:b/>
          <w:sz w:val="20"/>
        </w:rPr>
        <w:t xml:space="preserve">Le sous-traitant est autorisé à traiter les données à caractère personnel nécessaires pour fournir le ou les service(s) suivant(s) </w:t>
      </w:r>
      <w:r>
        <w:rPr>
          <w:sz w:val="20"/>
        </w:rPr>
        <w:t>: ……………</w:t>
      </w:r>
    </w:p>
    <w:p w:rsidR="00357C5A" w:rsidRDefault="00357C5A">
      <w:pPr>
        <w:pStyle w:val="Corpsdetexte"/>
        <w:spacing w:before="12"/>
        <w:rPr>
          <w:sz w:val="19"/>
        </w:rPr>
      </w:pPr>
    </w:p>
    <w:p w:rsidR="00357C5A" w:rsidRDefault="00942D10">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357C5A" w:rsidRDefault="00357C5A">
      <w:pPr>
        <w:pStyle w:val="Corpsdetexte"/>
        <w:rPr>
          <w:sz w:val="40"/>
        </w:rPr>
      </w:pPr>
    </w:p>
    <w:p w:rsidR="00357C5A" w:rsidRDefault="00942D10">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357C5A" w:rsidRDefault="00357C5A">
      <w:pPr>
        <w:pStyle w:val="Corpsdetexte"/>
        <w:rPr>
          <w:sz w:val="28"/>
        </w:rPr>
      </w:pPr>
    </w:p>
    <w:p w:rsidR="00357C5A" w:rsidRDefault="00357C5A">
      <w:pPr>
        <w:pStyle w:val="Corpsdetexte"/>
        <w:rPr>
          <w:sz w:val="28"/>
        </w:rPr>
      </w:pPr>
    </w:p>
    <w:p w:rsidR="00357C5A" w:rsidRDefault="00357C5A">
      <w:pPr>
        <w:pStyle w:val="Corpsdetexte"/>
        <w:spacing w:before="1"/>
        <w:rPr>
          <w:sz w:val="24"/>
        </w:rPr>
      </w:pPr>
    </w:p>
    <w:p w:rsidR="00357C5A" w:rsidRDefault="00942D10">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357C5A" w:rsidRDefault="00357C5A">
      <w:pPr>
        <w:pStyle w:val="Corpsdetexte"/>
      </w:pPr>
    </w:p>
    <w:p w:rsidR="00357C5A" w:rsidRDefault="00942D10">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357C5A" w:rsidRDefault="005C2582">
      <w:pPr>
        <w:pStyle w:val="Corpsdetexte"/>
        <w:ind w:left="898" w:right="580" w:firstLine="331"/>
      </w:pPr>
      <w:r>
        <w:rPr>
          <w:noProof/>
        </w:rPr>
        <w:pict>
          <v:shape id="Graphic 19" o:spid="_x0000_s1049" style="position:absolute;left:0;text-align:left;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w:r>
      <w:proofErr w:type="gramStart"/>
      <w:r w:rsidR="00942D10">
        <w:t>le</w:t>
      </w:r>
      <w:proofErr w:type="gramEnd"/>
      <w:r w:rsidR="00942D10">
        <w:t xml:space="preserve"> sous-traitant</w:t>
      </w:r>
      <w:r w:rsidR="00942D10">
        <w:rPr>
          <w:spacing w:val="-2"/>
        </w:rPr>
        <w:t xml:space="preserve"> </w:t>
      </w:r>
      <w:r w:rsidR="00942D10">
        <w:t>présente des garanties suffisantes pour la mise en œuvre de mesures techniques et organisationnelles propres à assurer la protection des données personnelles ;</w:t>
      </w:r>
    </w:p>
    <w:p w:rsidR="00357C5A" w:rsidRDefault="00357C5A">
      <w:pPr>
        <w:pStyle w:val="Corpsdetexte"/>
        <w:spacing w:before="12"/>
        <w:rPr>
          <w:sz w:val="12"/>
        </w:rPr>
      </w:pPr>
    </w:p>
    <w:p w:rsidR="00357C5A" w:rsidRDefault="005C2582">
      <w:pPr>
        <w:pStyle w:val="Corpsdetexte"/>
        <w:spacing w:before="99"/>
        <w:ind w:left="898" w:right="706" w:firstLine="331"/>
        <w:jc w:val="both"/>
      </w:pPr>
      <w:r>
        <w:rPr>
          <w:noProof/>
        </w:rPr>
        <w:pict>
          <v:shape id="Graphic 20" o:spid="_x0000_s1048" style="position:absolute;left:0;text-align:left;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w:r>
      <w:r w:rsidR="00942D10">
        <w:t>le contrat</w:t>
      </w:r>
      <w:r w:rsidR="00942D10">
        <w:rPr>
          <w:spacing w:val="40"/>
        </w:rPr>
        <w:t xml:space="preserve"> </w:t>
      </w:r>
      <w:r w:rsidR="00942D10">
        <w:t>de</w:t>
      </w:r>
      <w:r w:rsidR="00942D10">
        <w:rPr>
          <w:spacing w:val="40"/>
        </w:rPr>
        <w:t xml:space="preserve"> </w:t>
      </w:r>
      <w:r w:rsidR="00942D10">
        <w:t>sous-traitance intègre les</w:t>
      </w:r>
      <w:r w:rsidR="00942D10">
        <w:rPr>
          <w:spacing w:val="40"/>
        </w:rPr>
        <w:t xml:space="preserve"> </w:t>
      </w:r>
      <w:r w:rsidR="00942D10">
        <w:t>clauses</w:t>
      </w:r>
      <w:r w:rsidR="00942D10">
        <w:rPr>
          <w:spacing w:val="40"/>
        </w:rPr>
        <w:t xml:space="preserve"> </w:t>
      </w:r>
      <w:r w:rsidR="00942D10">
        <w:t>obligatoires</w:t>
      </w:r>
      <w:r w:rsidR="00942D10">
        <w:rPr>
          <w:spacing w:val="40"/>
        </w:rPr>
        <w:t xml:space="preserve"> </w:t>
      </w:r>
      <w:r w:rsidR="00942D10">
        <w:t>prévues</w:t>
      </w:r>
      <w:r w:rsidR="00942D10">
        <w:rPr>
          <w:spacing w:val="40"/>
        </w:rPr>
        <w:t xml:space="preserve"> </w:t>
      </w:r>
      <w:r w:rsidR="00942D10">
        <w:t>par</w:t>
      </w:r>
      <w:r w:rsidR="00942D10">
        <w:rPr>
          <w:spacing w:val="40"/>
        </w:rPr>
        <w:t xml:space="preserve"> </w:t>
      </w:r>
      <w:r w:rsidR="00942D10">
        <w:t>l</w:t>
      </w:r>
      <w:hyperlink r:id="rId34" w:anchor="Article28">
        <w:r w:rsidR="00942D10">
          <w:t>’</w:t>
        </w:r>
        <w:r w:rsidR="00942D10">
          <w:rPr>
            <w:color w:val="0000FF"/>
            <w:u w:val="single" w:color="0000FF"/>
          </w:rPr>
          <w:t>article 28</w:t>
        </w:r>
        <w:r w:rsidR="00942D10">
          <w:rPr>
            <w:color w:val="0000FF"/>
            <w:spacing w:val="40"/>
            <w:u w:val="single" w:color="0000FF"/>
          </w:rPr>
          <w:t xml:space="preserve"> </w:t>
        </w:r>
        <w:r w:rsidR="00942D10">
          <w:rPr>
            <w:color w:val="0000FF"/>
            <w:u w:val="single" w:color="0000FF"/>
          </w:rPr>
          <w:t>du</w:t>
        </w:r>
      </w:hyperlink>
      <w:r w:rsidR="00942D10">
        <w:rPr>
          <w:color w:val="0000FF"/>
        </w:rPr>
        <w:t xml:space="preserve"> </w:t>
      </w:r>
      <w:hyperlink r:id="rId35" w:anchor="Article28">
        <w:r w:rsidR="00942D10">
          <w:rPr>
            <w:color w:val="0000FF"/>
            <w:u w:val="single" w:color="0000FF"/>
          </w:rPr>
          <w:t>règlement</w:t>
        </w:r>
        <w:r w:rsidR="00942D10">
          <w:rPr>
            <w:color w:val="0000FF"/>
            <w:spacing w:val="-2"/>
            <w:u w:val="single" w:color="0000FF"/>
          </w:rPr>
          <w:t xml:space="preserve"> </w:t>
        </w:r>
        <w:r w:rsidR="00942D10">
          <w:rPr>
            <w:color w:val="0000FF"/>
            <w:u w:val="single" w:color="0000FF"/>
          </w:rPr>
          <w:t>(UE)</w:t>
        </w:r>
        <w:r w:rsidR="00942D10">
          <w:rPr>
            <w:color w:val="0000FF"/>
            <w:spacing w:val="-2"/>
            <w:u w:val="single" w:color="0000FF"/>
          </w:rPr>
          <w:t xml:space="preserve"> </w:t>
        </w:r>
        <w:r w:rsidR="00942D10">
          <w:rPr>
            <w:color w:val="0000FF"/>
            <w:u w:val="single" w:color="0000FF"/>
          </w:rPr>
          <w:t>2016/679</w:t>
        </w:r>
        <w:r w:rsidR="00942D10">
          <w:rPr>
            <w:color w:val="0000FF"/>
            <w:spacing w:val="40"/>
            <w:u w:val="single" w:color="0000FF"/>
          </w:rPr>
          <w:t xml:space="preserve"> </w:t>
        </w:r>
        <w:r w:rsidR="00942D10">
          <w:rPr>
            <w:color w:val="0000FF"/>
            <w:u w:val="single" w:color="0000FF"/>
          </w:rPr>
          <w:t>du</w:t>
        </w:r>
        <w:r w:rsidR="00942D10">
          <w:rPr>
            <w:color w:val="0000FF"/>
            <w:spacing w:val="40"/>
            <w:u w:val="single" w:color="0000FF"/>
          </w:rPr>
          <w:t xml:space="preserve"> </w:t>
        </w:r>
        <w:r w:rsidR="00942D10">
          <w:rPr>
            <w:color w:val="0000FF"/>
            <w:u w:val="single" w:color="0000FF"/>
          </w:rPr>
          <w:t>Parlement</w:t>
        </w:r>
        <w:r w:rsidR="00942D10">
          <w:rPr>
            <w:color w:val="0000FF"/>
            <w:spacing w:val="40"/>
            <w:u w:val="single" w:color="0000FF"/>
          </w:rPr>
          <w:t xml:space="preserve"> </w:t>
        </w:r>
        <w:r w:rsidR="00942D10">
          <w:rPr>
            <w:color w:val="0000FF"/>
            <w:u w:val="single" w:color="0000FF"/>
          </w:rPr>
          <w:t>européen</w:t>
        </w:r>
        <w:r w:rsidR="00942D10">
          <w:rPr>
            <w:color w:val="0000FF"/>
            <w:spacing w:val="40"/>
            <w:u w:val="single" w:color="0000FF"/>
          </w:rPr>
          <w:t xml:space="preserve"> </w:t>
        </w:r>
        <w:r w:rsidR="00942D10">
          <w:rPr>
            <w:color w:val="0000FF"/>
            <w:u w:val="single" w:color="0000FF"/>
          </w:rPr>
          <w:t>et</w:t>
        </w:r>
        <w:r w:rsidR="00942D10">
          <w:rPr>
            <w:color w:val="0000FF"/>
            <w:spacing w:val="40"/>
            <w:u w:val="single" w:color="0000FF"/>
          </w:rPr>
          <w:t xml:space="preserve"> </w:t>
        </w:r>
        <w:r w:rsidR="00942D10">
          <w:rPr>
            <w:color w:val="0000FF"/>
            <w:u w:val="single" w:color="0000FF"/>
          </w:rPr>
          <w:t>du</w:t>
        </w:r>
        <w:r w:rsidR="00942D10">
          <w:rPr>
            <w:color w:val="0000FF"/>
            <w:spacing w:val="40"/>
            <w:u w:val="single" w:color="0000FF"/>
          </w:rPr>
          <w:t xml:space="preserve"> </w:t>
        </w:r>
        <w:r w:rsidR="00942D10">
          <w:rPr>
            <w:color w:val="0000FF"/>
            <w:u w:val="single" w:color="0000FF"/>
          </w:rPr>
          <w:t>Conseil</w:t>
        </w:r>
        <w:r w:rsidR="00942D10">
          <w:rPr>
            <w:color w:val="0000FF"/>
            <w:spacing w:val="40"/>
            <w:u w:val="single" w:color="0000FF"/>
          </w:rPr>
          <w:t xml:space="preserve"> </w:t>
        </w:r>
        <w:r w:rsidR="00942D10">
          <w:rPr>
            <w:color w:val="0000FF"/>
            <w:u w:val="single" w:color="0000FF"/>
          </w:rPr>
          <w:t>du 27</w:t>
        </w:r>
        <w:r w:rsidR="00942D10">
          <w:rPr>
            <w:color w:val="0000FF"/>
            <w:spacing w:val="-2"/>
            <w:u w:val="single" w:color="0000FF"/>
          </w:rPr>
          <w:t xml:space="preserve"> </w:t>
        </w:r>
        <w:r w:rsidR="00942D10">
          <w:rPr>
            <w:color w:val="0000FF"/>
            <w:u w:val="single" w:color="0000FF"/>
          </w:rPr>
          <w:t>avril 2016</w:t>
        </w:r>
      </w:hyperlink>
      <w:r w:rsidR="00942D10">
        <w:rPr>
          <w:color w:val="0000FF"/>
          <w:spacing w:val="40"/>
        </w:rPr>
        <w:t xml:space="preserve"> </w:t>
      </w:r>
      <w:r w:rsidR="00942D10">
        <w:t>relatif</w:t>
      </w:r>
      <w:r w:rsidR="00942D10">
        <w:rPr>
          <w:spacing w:val="40"/>
        </w:rPr>
        <w:t xml:space="preserve"> </w:t>
      </w:r>
      <w:r w:rsidR="00942D10">
        <w:t>à</w:t>
      </w:r>
      <w:r w:rsidR="00942D10">
        <w:rPr>
          <w:spacing w:val="40"/>
        </w:rPr>
        <w:t xml:space="preserve"> </w:t>
      </w:r>
      <w:r w:rsidR="00942D10">
        <w:t>la protection</w:t>
      </w:r>
      <w:r w:rsidR="00942D10">
        <w:rPr>
          <w:spacing w:val="-4"/>
        </w:rPr>
        <w:t xml:space="preserve"> </w:t>
      </w:r>
      <w:r w:rsidR="00942D10">
        <w:t>des</w:t>
      </w:r>
      <w:r w:rsidR="00942D10">
        <w:rPr>
          <w:spacing w:val="-4"/>
        </w:rPr>
        <w:t xml:space="preserve"> </w:t>
      </w:r>
      <w:r w:rsidR="00942D10">
        <w:t>personnes</w:t>
      </w:r>
      <w:r w:rsidR="00942D10">
        <w:rPr>
          <w:spacing w:val="-4"/>
        </w:rPr>
        <w:t xml:space="preserve"> </w:t>
      </w:r>
      <w:r w:rsidR="00942D10">
        <w:t>physiques</w:t>
      </w:r>
      <w:r w:rsidR="00942D10">
        <w:rPr>
          <w:spacing w:val="-4"/>
        </w:rPr>
        <w:t xml:space="preserve"> </w:t>
      </w:r>
      <w:r w:rsidR="00942D10">
        <w:t>à</w:t>
      </w:r>
      <w:r w:rsidR="00942D10">
        <w:rPr>
          <w:spacing w:val="-1"/>
        </w:rPr>
        <w:t xml:space="preserve"> </w:t>
      </w:r>
      <w:r w:rsidR="00942D10">
        <w:t>l’égard</w:t>
      </w:r>
      <w:r w:rsidR="00942D10">
        <w:rPr>
          <w:spacing w:val="-4"/>
        </w:rPr>
        <w:t xml:space="preserve"> </w:t>
      </w:r>
      <w:r w:rsidR="00942D10">
        <w:t>du</w:t>
      </w:r>
      <w:r w:rsidR="00942D10">
        <w:rPr>
          <w:spacing w:val="-3"/>
        </w:rPr>
        <w:t xml:space="preserve"> </w:t>
      </w:r>
      <w:r w:rsidR="00942D10">
        <w:t>traitement</w:t>
      </w:r>
      <w:r w:rsidR="00942D10">
        <w:rPr>
          <w:spacing w:val="-4"/>
        </w:rPr>
        <w:t xml:space="preserve"> </w:t>
      </w:r>
      <w:r w:rsidR="00942D10">
        <w:t>des</w:t>
      </w:r>
      <w:r w:rsidR="00942D10">
        <w:rPr>
          <w:spacing w:val="-2"/>
        </w:rPr>
        <w:t xml:space="preserve"> </w:t>
      </w:r>
      <w:r w:rsidR="00942D10">
        <w:t>données</w:t>
      </w:r>
      <w:r w:rsidR="00942D10">
        <w:rPr>
          <w:spacing w:val="-2"/>
        </w:rPr>
        <w:t xml:space="preserve"> </w:t>
      </w:r>
      <w:r w:rsidR="00942D10">
        <w:t>à</w:t>
      </w:r>
      <w:r w:rsidR="00942D10">
        <w:rPr>
          <w:spacing w:val="-1"/>
        </w:rPr>
        <w:t xml:space="preserve"> </w:t>
      </w:r>
      <w:r w:rsidR="00942D10">
        <w:t>caractère</w:t>
      </w:r>
      <w:r w:rsidR="00942D10">
        <w:rPr>
          <w:spacing w:val="-5"/>
        </w:rPr>
        <w:t xml:space="preserve"> </w:t>
      </w:r>
      <w:r w:rsidR="00942D10">
        <w:t>personnel</w:t>
      </w:r>
      <w:r w:rsidR="00942D10">
        <w:rPr>
          <w:spacing w:val="-2"/>
        </w:rPr>
        <w:t xml:space="preserve"> </w:t>
      </w:r>
      <w:r w:rsidR="00942D10">
        <w:t>et</w:t>
      </w:r>
      <w:r w:rsidR="00942D10">
        <w:rPr>
          <w:spacing w:val="-2"/>
        </w:rPr>
        <w:t xml:space="preserve"> </w:t>
      </w:r>
      <w:r w:rsidR="00942D10">
        <w:t>à la libre circulation de ces données et abrogeant la directive 95/46/CE (RGPD).</w:t>
      </w:r>
    </w:p>
    <w:p w:rsidR="00357C5A" w:rsidRDefault="00357C5A">
      <w:pPr>
        <w:pStyle w:val="Corpsdetexte"/>
        <w:spacing w:before="13"/>
        <w:rPr>
          <w:sz w:val="39"/>
        </w:rPr>
      </w:pPr>
    </w:p>
    <w:p w:rsidR="00357C5A" w:rsidRDefault="00942D10">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357C5A" w:rsidRDefault="00357C5A">
      <w:pPr>
        <w:rPr>
          <w:sz w:val="20"/>
        </w:rPr>
        <w:sectPr w:rsidR="00357C5A">
          <w:pgSz w:w="11910" w:h="16850"/>
          <w:pgMar w:top="1160" w:right="140" w:bottom="1220" w:left="520" w:header="0" w:footer="1036" w:gutter="0"/>
          <w:cols w:space="720"/>
        </w:sectPr>
      </w:pPr>
    </w:p>
    <w:p w:rsidR="00357C5A" w:rsidRDefault="00942D10">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357C5A" w:rsidRDefault="00357C5A">
      <w:pPr>
        <w:pStyle w:val="Corpsdetexte"/>
        <w:rPr>
          <w:b/>
        </w:rPr>
      </w:pPr>
    </w:p>
    <w:p w:rsidR="00357C5A" w:rsidRDefault="00942D10">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357C5A" w:rsidRDefault="00357C5A">
      <w:pPr>
        <w:pStyle w:val="Corpsdetexte"/>
        <w:spacing w:before="1"/>
        <w:rPr>
          <w:sz w:val="40"/>
        </w:rPr>
      </w:pPr>
    </w:p>
    <w:p w:rsidR="00357C5A" w:rsidRDefault="00942D1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357C5A" w:rsidRDefault="00357C5A">
      <w:pPr>
        <w:pStyle w:val="Corpsdetexte"/>
        <w:spacing w:before="10"/>
        <w:rPr>
          <w:sz w:val="19"/>
        </w:rPr>
      </w:pPr>
    </w:p>
    <w:p w:rsidR="00357C5A" w:rsidRDefault="00942D1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357C5A" w:rsidRDefault="00942D1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357C5A" w:rsidRDefault="00942D10">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357C5A" w:rsidRDefault="00942D1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357C5A" w:rsidRDefault="00357C5A">
      <w:pPr>
        <w:pStyle w:val="Corpsdetexte"/>
        <w:spacing w:before="8"/>
        <w:rPr>
          <w:sz w:val="28"/>
        </w:rPr>
      </w:pPr>
    </w:p>
    <w:p w:rsidR="00357C5A" w:rsidRDefault="00942D10">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357C5A" w:rsidRDefault="00942D10">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357C5A" w:rsidRDefault="00942D10">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357C5A" w:rsidRDefault="00357C5A">
      <w:pPr>
        <w:pStyle w:val="Corpsdetexte"/>
        <w:spacing w:before="11"/>
        <w:rPr>
          <w:sz w:val="28"/>
        </w:rPr>
      </w:pPr>
    </w:p>
    <w:p w:rsidR="00357C5A" w:rsidRDefault="00942D10">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357C5A" w:rsidRDefault="00357C5A">
      <w:pPr>
        <w:pStyle w:val="Corpsdetexte"/>
        <w:rPr>
          <w:sz w:val="28"/>
        </w:rPr>
      </w:pPr>
    </w:p>
    <w:p w:rsidR="00357C5A" w:rsidRDefault="00357C5A">
      <w:pPr>
        <w:pStyle w:val="Corpsdetexte"/>
        <w:rPr>
          <w:sz w:val="28"/>
        </w:rPr>
      </w:pPr>
    </w:p>
    <w:p w:rsidR="00357C5A" w:rsidRDefault="00357C5A">
      <w:pPr>
        <w:pStyle w:val="Corpsdetexte"/>
        <w:rPr>
          <w:sz w:val="28"/>
        </w:rPr>
      </w:pPr>
    </w:p>
    <w:p w:rsidR="00357C5A" w:rsidRDefault="00357C5A">
      <w:pPr>
        <w:pStyle w:val="Corpsdetexte"/>
        <w:rPr>
          <w:sz w:val="28"/>
        </w:rPr>
      </w:pPr>
    </w:p>
    <w:p w:rsidR="00357C5A" w:rsidRDefault="00357C5A">
      <w:pPr>
        <w:pStyle w:val="Corpsdetexte"/>
        <w:spacing w:before="1"/>
        <w:rPr>
          <w:sz w:val="28"/>
        </w:rPr>
      </w:pPr>
    </w:p>
    <w:p w:rsidR="00357C5A" w:rsidRDefault="00942D1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357C5A" w:rsidRDefault="00942D10">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57C5A" w:rsidRDefault="00357C5A">
      <w:pPr>
        <w:pStyle w:val="Corpsdetexte"/>
        <w:spacing w:before="12"/>
        <w:rPr>
          <w:i/>
          <w:sz w:val="12"/>
        </w:rPr>
      </w:pPr>
    </w:p>
    <w:p w:rsidR="00357C5A" w:rsidRDefault="005C2582">
      <w:pPr>
        <w:pStyle w:val="Corpsdetexte"/>
        <w:tabs>
          <w:tab w:val="left" w:pos="2931"/>
        </w:tabs>
        <w:spacing w:before="99"/>
        <w:ind w:left="1798"/>
      </w:pPr>
      <w:r>
        <w:rPr>
          <w:noProof/>
        </w:rPr>
        <w:pict>
          <v:shape id="Graphic 21" o:spid="_x0000_s1047" style="position:absolute;left:0;text-align:left;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w:r>
      <w:r>
        <w:rPr>
          <w:noProof/>
        </w:rPr>
        <w:pict>
          <v:shape id="Graphic 22" o:spid="_x0000_s1046" style="position:absolute;left:0;text-align:left;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w:r>
      <w:r w:rsidR="00942D10">
        <w:rPr>
          <w:spacing w:val="-5"/>
        </w:rPr>
        <w:t>Oui</w:t>
      </w:r>
      <w:r w:rsidR="00942D10">
        <w:tab/>
      </w:r>
      <w:r w:rsidR="00942D10">
        <w:rPr>
          <w:spacing w:val="-5"/>
        </w:rPr>
        <w:t>Non</w:t>
      </w:r>
    </w:p>
    <w:p w:rsidR="00357C5A" w:rsidRDefault="00357C5A">
      <w:pPr>
        <w:pStyle w:val="Corpsdetexte"/>
      </w:pPr>
    </w:p>
    <w:p w:rsidR="00357C5A" w:rsidRDefault="00357C5A">
      <w:pPr>
        <w:pStyle w:val="Corpsdetexte"/>
        <w:spacing w:before="2"/>
      </w:pPr>
    </w:p>
    <w:p w:rsidR="00357C5A" w:rsidRDefault="00942D1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357C5A" w:rsidRDefault="00357C5A">
      <w:pPr>
        <w:pStyle w:val="Corpsdetexte"/>
        <w:spacing w:before="13"/>
        <w:rPr>
          <w:b/>
          <w:sz w:val="19"/>
        </w:rPr>
      </w:pPr>
    </w:p>
    <w:p w:rsidR="00357C5A" w:rsidRDefault="00942D10">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357C5A" w:rsidRDefault="00942D10">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357C5A" w:rsidRDefault="00357C5A">
      <w:pPr>
        <w:pStyle w:val="Corpsdetexte"/>
        <w:rPr>
          <w:i/>
          <w:sz w:val="24"/>
        </w:rPr>
      </w:pPr>
    </w:p>
    <w:p w:rsidR="00357C5A" w:rsidRDefault="00942D10">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357C5A" w:rsidRDefault="00357C5A">
      <w:pPr>
        <w:spacing w:line="720" w:lineRule="auto"/>
        <w:rPr>
          <w:sz w:val="20"/>
        </w:rPr>
        <w:sectPr w:rsidR="00357C5A">
          <w:pgSz w:w="11910" w:h="16850"/>
          <w:pgMar w:top="1440" w:right="140" w:bottom="1220" w:left="520" w:header="0" w:footer="1036" w:gutter="0"/>
          <w:cols w:space="720"/>
        </w:sectPr>
      </w:pPr>
    </w:p>
    <w:p w:rsidR="00357C5A" w:rsidRDefault="00942D10">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357C5A" w:rsidRDefault="00942D10">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57C5A" w:rsidRDefault="00357C5A">
      <w:pPr>
        <w:pStyle w:val="Corpsdetexte"/>
        <w:spacing w:before="13"/>
        <w:rPr>
          <w:i/>
          <w:sz w:val="17"/>
        </w:rPr>
      </w:pPr>
    </w:p>
    <w:p w:rsidR="00357C5A" w:rsidRDefault="005C2582">
      <w:pPr>
        <w:pStyle w:val="Corpsdetexte"/>
        <w:tabs>
          <w:tab w:val="left" w:pos="2931"/>
        </w:tabs>
        <w:ind w:left="1798"/>
      </w:pPr>
      <w:r>
        <w:rPr>
          <w:noProof/>
        </w:rPr>
        <w:pict>
          <v:shape id="Graphic 23" o:spid="_x0000_s1045" style="position:absolute;left:0;text-align:left;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w:r>
      <w:r>
        <w:rPr>
          <w:noProof/>
        </w:rPr>
        <w:pict>
          <v:shape id="Graphic 24" o:spid="_x0000_s1044" style="position:absolute;left:0;text-align:left;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w:r>
      <w:r w:rsidR="00942D10">
        <w:rPr>
          <w:spacing w:val="-5"/>
        </w:rPr>
        <w:t>Oui</w:t>
      </w:r>
      <w:r w:rsidR="00942D10">
        <w:tab/>
      </w:r>
      <w:r w:rsidR="00942D10">
        <w:rPr>
          <w:spacing w:val="-5"/>
        </w:rPr>
        <w:t>Non</w:t>
      </w:r>
    </w:p>
    <w:p w:rsidR="00357C5A" w:rsidRDefault="00357C5A">
      <w:pPr>
        <w:pStyle w:val="Corpsdetexte"/>
        <w:spacing w:before="1"/>
      </w:pPr>
    </w:p>
    <w:p w:rsidR="00357C5A" w:rsidRDefault="00942D1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357C5A" w:rsidRDefault="00357C5A">
      <w:pPr>
        <w:pStyle w:val="Corpsdetexte"/>
        <w:rPr>
          <w:b/>
        </w:rPr>
      </w:pPr>
    </w:p>
    <w:p w:rsidR="00357C5A" w:rsidRDefault="00942D10">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357C5A" w:rsidRDefault="00357C5A">
      <w:pPr>
        <w:pStyle w:val="Corpsdetexte"/>
      </w:pPr>
    </w:p>
    <w:p w:rsidR="00357C5A" w:rsidRPr="00690D10" w:rsidRDefault="00942D10">
      <w:pPr>
        <w:pStyle w:val="Corpsdetexte"/>
        <w:ind w:left="332"/>
        <w:rPr>
          <w:color w:val="FF0000"/>
        </w:rPr>
      </w:pPr>
      <w:r w:rsidRPr="00690D10">
        <w:rPr>
          <w:color w:val="FF0000"/>
        </w:rPr>
        <w:t>La</w:t>
      </w:r>
      <w:r w:rsidRPr="00690D10">
        <w:rPr>
          <w:color w:val="FF0000"/>
          <w:spacing w:val="-6"/>
        </w:rPr>
        <w:t xml:space="preserve"> </w:t>
      </w:r>
      <w:r w:rsidRPr="00690D10">
        <w:rPr>
          <w:color w:val="FF0000"/>
        </w:rPr>
        <w:t>durée</w:t>
      </w:r>
      <w:r w:rsidRPr="00690D10">
        <w:rPr>
          <w:color w:val="FF0000"/>
          <w:spacing w:val="-4"/>
        </w:rPr>
        <w:t xml:space="preserve"> </w:t>
      </w:r>
      <w:r w:rsidRPr="00690D10">
        <w:rPr>
          <w:color w:val="FF0000"/>
        </w:rPr>
        <w:t>du</w:t>
      </w:r>
      <w:r w:rsidRPr="00690D10">
        <w:rPr>
          <w:color w:val="FF0000"/>
          <w:spacing w:val="-7"/>
        </w:rPr>
        <w:t xml:space="preserve"> </w:t>
      </w:r>
      <w:r w:rsidRPr="00690D10">
        <w:rPr>
          <w:color w:val="FF0000"/>
        </w:rPr>
        <w:t>contrat</w:t>
      </w:r>
      <w:r w:rsidRPr="00690D10">
        <w:rPr>
          <w:color w:val="FF0000"/>
          <w:spacing w:val="-3"/>
        </w:rPr>
        <w:t xml:space="preserve"> </w:t>
      </w:r>
      <w:r w:rsidRPr="00690D10">
        <w:rPr>
          <w:color w:val="FF0000"/>
        </w:rPr>
        <w:t>de</w:t>
      </w:r>
      <w:r w:rsidRPr="00690D10">
        <w:rPr>
          <w:color w:val="FF0000"/>
          <w:spacing w:val="-7"/>
        </w:rPr>
        <w:t xml:space="preserve"> </w:t>
      </w:r>
      <w:r w:rsidRPr="00690D10">
        <w:rPr>
          <w:color w:val="FF0000"/>
        </w:rPr>
        <w:t>sous-traitance</w:t>
      </w:r>
      <w:r w:rsidRPr="00690D10">
        <w:rPr>
          <w:color w:val="FF0000"/>
          <w:spacing w:val="-6"/>
        </w:rPr>
        <w:t xml:space="preserve"> </w:t>
      </w:r>
      <w:r w:rsidRPr="00690D10">
        <w:rPr>
          <w:color w:val="FF0000"/>
        </w:rPr>
        <w:t>en</w:t>
      </w:r>
      <w:r w:rsidRPr="00690D10">
        <w:rPr>
          <w:color w:val="FF0000"/>
          <w:spacing w:val="-5"/>
        </w:rPr>
        <w:t xml:space="preserve"> </w:t>
      </w:r>
      <w:r w:rsidRPr="00690D10">
        <w:rPr>
          <w:color w:val="FF0000"/>
        </w:rPr>
        <w:t>nombre</w:t>
      </w:r>
      <w:r w:rsidRPr="00690D10">
        <w:rPr>
          <w:color w:val="FF0000"/>
          <w:spacing w:val="-5"/>
        </w:rPr>
        <w:t xml:space="preserve"> </w:t>
      </w:r>
      <w:r w:rsidRPr="00690D10">
        <w:rPr>
          <w:color w:val="FF0000"/>
        </w:rPr>
        <w:t>de</w:t>
      </w:r>
      <w:r w:rsidRPr="00690D10">
        <w:rPr>
          <w:color w:val="FF0000"/>
          <w:spacing w:val="-4"/>
        </w:rPr>
        <w:t xml:space="preserve"> </w:t>
      </w:r>
      <w:r w:rsidRPr="00690D10">
        <w:rPr>
          <w:color w:val="FF0000"/>
        </w:rPr>
        <w:t>mois</w:t>
      </w:r>
      <w:r w:rsidRPr="00690D10">
        <w:rPr>
          <w:color w:val="FF0000"/>
          <w:spacing w:val="-4"/>
        </w:rPr>
        <w:t xml:space="preserve"> </w:t>
      </w:r>
      <w:r w:rsidRPr="00690D10">
        <w:rPr>
          <w:color w:val="FF0000"/>
        </w:rPr>
        <w:t>est</w:t>
      </w:r>
      <w:r w:rsidRPr="00690D10">
        <w:rPr>
          <w:color w:val="FF0000"/>
          <w:spacing w:val="-5"/>
        </w:rPr>
        <w:t xml:space="preserve"> </w:t>
      </w:r>
      <w:r w:rsidRPr="00690D10">
        <w:rPr>
          <w:color w:val="FF0000"/>
        </w:rPr>
        <w:t>de</w:t>
      </w:r>
      <w:r w:rsidRPr="00690D10">
        <w:rPr>
          <w:color w:val="FF0000"/>
          <w:spacing w:val="-5"/>
        </w:rPr>
        <w:t xml:space="preserve"> </w:t>
      </w:r>
      <w:r w:rsidRPr="00690D10">
        <w:rPr>
          <w:color w:val="FF0000"/>
          <w:spacing w:val="-10"/>
        </w:rPr>
        <w:t>:</w:t>
      </w:r>
    </w:p>
    <w:p w:rsidR="00357C5A" w:rsidRDefault="00357C5A">
      <w:pPr>
        <w:pStyle w:val="Corpsdetexte"/>
        <w:spacing w:before="10"/>
        <w:rPr>
          <w:sz w:val="28"/>
        </w:rPr>
      </w:pPr>
    </w:p>
    <w:p w:rsidR="00357C5A" w:rsidRDefault="00942D1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57C5A" w:rsidRDefault="00357C5A">
      <w:pPr>
        <w:pStyle w:val="Corpsdetexte"/>
        <w:rPr>
          <w:b/>
        </w:rPr>
      </w:pPr>
    </w:p>
    <w:p w:rsidR="00357C5A" w:rsidRDefault="00942D10">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357C5A" w:rsidRDefault="00357C5A">
      <w:pPr>
        <w:pStyle w:val="Corpsdetexte"/>
        <w:spacing w:before="13"/>
        <w:rPr>
          <w:sz w:val="19"/>
        </w:rPr>
      </w:pPr>
    </w:p>
    <w:p w:rsidR="00357C5A" w:rsidRDefault="00942D10">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357C5A" w:rsidRDefault="00942D10">
      <w:pPr>
        <w:pStyle w:val="Paragraphedeliste"/>
        <w:numPr>
          <w:ilvl w:val="1"/>
          <w:numId w:val="3"/>
        </w:numPr>
        <w:tabs>
          <w:tab w:val="left" w:pos="1258"/>
        </w:tabs>
        <w:spacing w:line="276" w:lineRule="exact"/>
        <w:ind w:left="1258"/>
        <w:rPr>
          <w:sz w:val="20"/>
        </w:rPr>
      </w:pPr>
      <w:r>
        <w:rPr>
          <w:spacing w:val="-6"/>
          <w:sz w:val="20"/>
        </w:rPr>
        <w:t>……………………………………………………………………………………</w:t>
      </w:r>
    </w:p>
    <w:p w:rsidR="00357C5A" w:rsidRDefault="00942D10">
      <w:pPr>
        <w:pStyle w:val="Paragraphedeliste"/>
        <w:numPr>
          <w:ilvl w:val="1"/>
          <w:numId w:val="3"/>
        </w:numPr>
        <w:tabs>
          <w:tab w:val="left" w:pos="1258"/>
        </w:tabs>
        <w:spacing w:before="1" w:line="277" w:lineRule="exact"/>
        <w:ind w:left="1258"/>
        <w:rPr>
          <w:sz w:val="20"/>
        </w:rPr>
      </w:pPr>
      <w:r>
        <w:rPr>
          <w:spacing w:val="-6"/>
          <w:sz w:val="20"/>
        </w:rPr>
        <w:t>……………………………………………………………………………………</w:t>
      </w:r>
    </w:p>
    <w:p w:rsidR="00357C5A" w:rsidRDefault="00942D10">
      <w:pPr>
        <w:pStyle w:val="Paragraphedeliste"/>
        <w:numPr>
          <w:ilvl w:val="1"/>
          <w:numId w:val="3"/>
        </w:numPr>
        <w:tabs>
          <w:tab w:val="left" w:pos="1259"/>
        </w:tabs>
        <w:spacing w:line="277" w:lineRule="exact"/>
        <w:ind w:left="1259"/>
        <w:rPr>
          <w:sz w:val="20"/>
        </w:rPr>
      </w:pPr>
      <w:r>
        <w:rPr>
          <w:spacing w:val="-6"/>
          <w:sz w:val="20"/>
        </w:rPr>
        <w:t>……………………………………………………………………………………</w:t>
      </w:r>
    </w:p>
    <w:p w:rsidR="00357C5A" w:rsidRDefault="00942D10">
      <w:pPr>
        <w:pStyle w:val="Paragraphedeliste"/>
        <w:numPr>
          <w:ilvl w:val="1"/>
          <w:numId w:val="3"/>
        </w:numPr>
        <w:tabs>
          <w:tab w:val="left" w:pos="1259"/>
        </w:tabs>
        <w:spacing w:before="1" w:line="277" w:lineRule="exact"/>
        <w:ind w:left="1259"/>
        <w:rPr>
          <w:sz w:val="20"/>
        </w:rPr>
      </w:pPr>
      <w:r>
        <w:rPr>
          <w:spacing w:val="-6"/>
          <w:sz w:val="20"/>
        </w:rPr>
        <w:t>……………………………………………………………………………………</w:t>
      </w:r>
    </w:p>
    <w:p w:rsidR="00357C5A" w:rsidRDefault="00942D10">
      <w:pPr>
        <w:pStyle w:val="Paragraphedeliste"/>
        <w:numPr>
          <w:ilvl w:val="1"/>
          <w:numId w:val="3"/>
        </w:numPr>
        <w:tabs>
          <w:tab w:val="left" w:pos="1259"/>
        </w:tabs>
        <w:spacing w:line="277" w:lineRule="exact"/>
        <w:ind w:left="1259"/>
        <w:rPr>
          <w:sz w:val="20"/>
        </w:rPr>
      </w:pPr>
      <w:r>
        <w:rPr>
          <w:spacing w:val="-6"/>
          <w:sz w:val="20"/>
        </w:rPr>
        <w:t>……………………………………………………………………………………</w:t>
      </w:r>
    </w:p>
    <w:p w:rsidR="00357C5A" w:rsidRDefault="00357C5A">
      <w:pPr>
        <w:pStyle w:val="Corpsdetexte"/>
        <w:rPr>
          <w:sz w:val="28"/>
        </w:rPr>
      </w:pPr>
    </w:p>
    <w:p w:rsidR="00357C5A" w:rsidRDefault="00357C5A">
      <w:pPr>
        <w:pStyle w:val="Corpsdetexte"/>
        <w:rPr>
          <w:sz w:val="28"/>
        </w:rPr>
      </w:pPr>
    </w:p>
    <w:p w:rsidR="00357C5A" w:rsidRDefault="00357C5A">
      <w:pPr>
        <w:pStyle w:val="Corpsdetexte"/>
        <w:spacing w:before="3"/>
        <w:rPr>
          <w:sz w:val="24"/>
        </w:rPr>
      </w:pPr>
    </w:p>
    <w:p w:rsidR="00357C5A" w:rsidRDefault="00942D10">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357C5A" w:rsidRDefault="00357C5A">
      <w:pPr>
        <w:pStyle w:val="Corpsdetexte"/>
        <w:spacing w:before="12"/>
        <w:rPr>
          <w:sz w:val="39"/>
        </w:rPr>
      </w:pPr>
    </w:p>
    <w:p w:rsidR="00357C5A" w:rsidRDefault="00942D10">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357C5A" w:rsidRDefault="00357C5A">
      <w:pPr>
        <w:pStyle w:val="Corpsdetexte"/>
        <w:spacing w:before="1"/>
        <w:rPr>
          <w:b/>
          <w:sz w:val="40"/>
        </w:rPr>
      </w:pPr>
    </w:p>
    <w:p w:rsidR="00357C5A" w:rsidRDefault="00942D10">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357C5A" w:rsidRDefault="00357C5A">
      <w:pPr>
        <w:jc w:val="both"/>
        <w:rPr>
          <w:sz w:val="20"/>
        </w:rPr>
        <w:sectPr w:rsidR="00357C5A">
          <w:pgSz w:w="11910" w:h="16850"/>
          <w:pgMar w:top="1160" w:right="140" w:bottom="1220" w:left="520" w:header="0" w:footer="1036" w:gutter="0"/>
          <w:cols w:space="720"/>
        </w:sectPr>
      </w:pPr>
    </w:p>
    <w:p w:rsidR="00357C5A" w:rsidRDefault="00942D1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357C5A" w:rsidRDefault="00357C5A">
      <w:pPr>
        <w:pStyle w:val="Corpsdetexte"/>
        <w:spacing w:before="12"/>
        <w:rPr>
          <w:b/>
          <w:sz w:val="19"/>
        </w:rPr>
      </w:pPr>
    </w:p>
    <w:p w:rsidR="00357C5A" w:rsidRDefault="00942D10">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357C5A" w:rsidRDefault="00942D10">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357C5A" w:rsidRDefault="00942D10">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357C5A" w:rsidRDefault="00357C5A">
      <w:pPr>
        <w:pStyle w:val="Corpsdetexte"/>
        <w:spacing w:before="7"/>
        <w:rPr>
          <w:sz w:val="31"/>
        </w:rPr>
      </w:pPr>
    </w:p>
    <w:p w:rsidR="00357C5A" w:rsidRDefault="005C2582">
      <w:pPr>
        <w:pStyle w:val="Corpsdetexte"/>
        <w:ind w:left="692"/>
      </w:pPr>
      <w:r w:rsidRPr="005C2582">
        <w:rPr>
          <w:noProof/>
          <w:color w:val="FF0000"/>
        </w:rPr>
        <w:pict>
          <v:shape id="Graphic 25" o:spid="_x0000_s1043" style="position:absolute;left:0;text-align:left;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w:r>
      <w:r w:rsidR="00942D10" w:rsidRPr="00690D10">
        <w:rPr>
          <w:color w:val="FF0000"/>
        </w:rPr>
        <w:t>Afin</w:t>
      </w:r>
      <w:r w:rsidR="00942D10" w:rsidRPr="00690D10">
        <w:rPr>
          <w:color w:val="FF0000"/>
          <w:spacing w:val="6"/>
        </w:rPr>
        <w:t xml:space="preserve"> </w:t>
      </w:r>
      <w:r w:rsidR="00942D10" w:rsidRPr="00690D10">
        <w:rPr>
          <w:color w:val="FF0000"/>
        </w:rPr>
        <w:t>d’attester</w:t>
      </w:r>
      <w:r w:rsidR="00942D10" w:rsidRPr="00690D10">
        <w:rPr>
          <w:color w:val="FF0000"/>
          <w:spacing w:val="4"/>
        </w:rPr>
        <w:t xml:space="preserve"> </w:t>
      </w:r>
      <w:r w:rsidR="00942D10" w:rsidRPr="00690D10">
        <w:rPr>
          <w:color w:val="FF0000"/>
        </w:rPr>
        <w:t>que</w:t>
      </w:r>
      <w:r w:rsidR="00942D10" w:rsidRPr="00690D10">
        <w:rPr>
          <w:color w:val="FF0000"/>
          <w:spacing w:val="6"/>
        </w:rPr>
        <w:t xml:space="preserve"> </w:t>
      </w:r>
      <w:r w:rsidR="00942D10" w:rsidRPr="00690D10">
        <w:rPr>
          <w:color w:val="FF0000"/>
        </w:rPr>
        <w:t>le</w:t>
      </w:r>
      <w:r w:rsidR="00942D10" w:rsidRPr="00690D10">
        <w:rPr>
          <w:color w:val="FF0000"/>
          <w:spacing w:val="2"/>
        </w:rPr>
        <w:t xml:space="preserve"> </w:t>
      </w:r>
      <w:r w:rsidR="00942D10" w:rsidRPr="00690D10">
        <w:rPr>
          <w:color w:val="FF0000"/>
        </w:rPr>
        <w:t>sous-traitant</w:t>
      </w:r>
      <w:r w:rsidR="00942D10" w:rsidRPr="00690D10">
        <w:rPr>
          <w:color w:val="FF0000"/>
          <w:spacing w:val="4"/>
        </w:rPr>
        <w:t xml:space="preserve"> </w:t>
      </w:r>
      <w:r w:rsidR="00942D10" w:rsidRPr="00690D10">
        <w:rPr>
          <w:color w:val="FF0000"/>
        </w:rPr>
        <w:t>n’est</w:t>
      </w:r>
      <w:r w:rsidR="00942D10" w:rsidRPr="00690D10">
        <w:rPr>
          <w:color w:val="FF0000"/>
          <w:spacing w:val="7"/>
        </w:rPr>
        <w:t xml:space="preserve"> </w:t>
      </w:r>
      <w:r w:rsidR="00942D10" w:rsidRPr="00690D10">
        <w:rPr>
          <w:color w:val="FF0000"/>
        </w:rPr>
        <w:t>pas</w:t>
      </w:r>
      <w:r w:rsidR="00942D10" w:rsidRPr="00690D10">
        <w:rPr>
          <w:color w:val="FF0000"/>
          <w:spacing w:val="6"/>
        </w:rPr>
        <w:t xml:space="preserve"> </w:t>
      </w:r>
      <w:r w:rsidR="00942D10" w:rsidRPr="00690D10">
        <w:rPr>
          <w:color w:val="FF0000"/>
        </w:rPr>
        <w:t>dans</w:t>
      </w:r>
      <w:r w:rsidR="00942D10" w:rsidRPr="00690D10">
        <w:rPr>
          <w:color w:val="FF0000"/>
          <w:spacing w:val="4"/>
        </w:rPr>
        <w:t xml:space="preserve"> </w:t>
      </w:r>
      <w:r w:rsidR="00942D10" w:rsidRPr="00690D10">
        <w:rPr>
          <w:color w:val="FF0000"/>
        </w:rPr>
        <w:t>un</w:t>
      </w:r>
      <w:r w:rsidR="00942D10" w:rsidRPr="00690D10">
        <w:rPr>
          <w:color w:val="FF0000"/>
          <w:spacing w:val="7"/>
        </w:rPr>
        <w:t xml:space="preserve"> </w:t>
      </w:r>
      <w:r w:rsidR="00942D10" w:rsidRPr="00690D10">
        <w:rPr>
          <w:color w:val="FF0000"/>
        </w:rPr>
        <w:t>de</w:t>
      </w:r>
      <w:r w:rsidR="00942D10" w:rsidRPr="00690D10">
        <w:rPr>
          <w:color w:val="FF0000"/>
          <w:spacing w:val="6"/>
        </w:rPr>
        <w:t xml:space="preserve"> </w:t>
      </w:r>
      <w:r w:rsidR="00942D10" w:rsidRPr="00690D10">
        <w:rPr>
          <w:color w:val="FF0000"/>
        </w:rPr>
        <w:t>ces</w:t>
      </w:r>
      <w:r w:rsidR="00942D10" w:rsidRPr="00690D10">
        <w:rPr>
          <w:color w:val="FF0000"/>
          <w:spacing w:val="6"/>
        </w:rPr>
        <w:t xml:space="preserve"> </w:t>
      </w:r>
      <w:r w:rsidR="00942D10" w:rsidRPr="00690D10">
        <w:rPr>
          <w:color w:val="FF0000"/>
        </w:rPr>
        <w:t>cas</w:t>
      </w:r>
      <w:r w:rsidR="00942D10" w:rsidRPr="00690D10">
        <w:rPr>
          <w:color w:val="FF0000"/>
          <w:spacing w:val="4"/>
        </w:rPr>
        <w:t xml:space="preserve"> </w:t>
      </w:r>
      <w:r w:rsidR="00942D10" w:rsidRPr="00690D10">
        <w:rPr>
          <w:color w:val="FF0000"/>
        </w:rPr>
        <w:t>d’exclusion,</w:t>
      </w:r>
      <w:r w:rsidR="00942D10" w:rsidRPr="00690D10">
        <w:rPr>
          <w:color w:val="FF0000"/>
          <w:spacing w:val="3"/>
        </w:rPr>
        <w:t xml:space="preserve"> </w:t>
      </w:r>
      <w:r w:rsidR="00942D10" w:rsidRPr="00690D10">
        <w:rPr>
          <w:color w:val="FF0000"/>
        </w:rPr>
        <w:t>cocher</w:t>
      </w:r>
      <w:r w:rsidR="00942D10" w:rsidRPr="00690D10">
        <w:rPr>
          <w:color w:val="FF0000"/>
          <w:spacing w:val="6"/>
        </w:rPr>
        <w:t xml:space="preserve"> </w:t>
      </w:r>
      <w:r w:rsidR="00942D10" w:rsidRPr="00690D10">
        <w:rPr>
          <w:color w:val="FF0000"/>
        </w:rPr>
        <w:t>la</w:t>
      </w:r>
      <w:r w:rsidR="00942D10" w:rsidRPr="00690D10">
        <w:rPr>
          <w:color w:val="FF0000"/>
          <w:spacing w:val="7"/>
        </w:rPr>
        <w:t xml:space="preserve"> </w:t>
      </w:r>
      <w:r w:rsidR="00942D10" w:rsidRPr="00690D10">
        <w:rPr>
          <w:color w:val="FF0000"/>
        </w:rPr>
        <w:t>case</w:t>
      </w:r>
      <w:r w:rsidR="00942D10" w:rsidRPr="00690D10">
        <w:rPr>
          <w:color w:val="FF0000"/>
          <w:spacing w:val="3"/>
        </w:rPr>
        <w:t xml:space="preserve"> </w:t>
      </w:r>
      <w:r w:rsidR="00942D10" w:rsidRPr="00690D10">
        <w:rPr>
          <w:color w:val="FF0000"/>
        </w:rPr>
        <w:t>suivante</w:t>
      </w:r>
      <w:r w:rsidR="00942D10">
        <w:rPr>
          <w:spacing w:val="-6"/>
        </w:rPr>
        <w:t xml:space="preserve"> </w:t>
      </w:r>
      <w:r w:rsidR="00942D10">
        <w:rPr>
          <w:spacing w:val="-10"/>
        </w:rPr>
        <w:t>:</w:t>
      </w:r>
    </w:p>
    <w:p w:rsidR="00357C5A" w:rsidRDefault="00357C5A">
      <w:pPr>
        <w:pStyle w:val="Corpsdetexte"/>
        <w:spacing w:before="12"/>
        <w:rPr>
          <w:sz w:val="13"/>
        </w:rPr>
      </w:pPr>
    </w:p>
    <w:p w:rsidR="00357C5A" w:rsidRDefault="00942D10">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357C5A" w:rsidRDefault="00357C5A">
      <w:pPr>
        <w:pStyle w:val="Corpsdetexte"/>
        <w:spacing w:before="13"/>
        <w:rPr>
          <w:i/>
          <w:sz w:val="17"/>
        </w:rPr>
      </w:pPr>
    </w:p>
    <w:p w:rsidR="00357C5A" w:rsidRDefault="00942D10">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357C5A" w:rsidRDefault="00357C5A">
      <w:pPr>
        <w:pStyle w:val="Corpsdetexte"/>
        <w:rPr>
          <w:i/>
          <w:sz w:val="18"/>
        </w:rPr>
      </w:pPr>
    </w:p>
    <w:p w:rsidR="00357C5A" w:rsidRDefault="00942D10">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357C5A" w:rsidRDefault="00357C5A">
      <w:pPr>
        <w:pStyle w:val="Corpsdetexte"/>
        <w:rPr>
          <w:sz w:val="13"/>
        </w:rPr>
      </w:pPr>
    </w:p>
    <w:p w:rsidR="00357C5A" w:rsidRDefault="00942D10">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357C5A" w:rsidRDefault="00942D10">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357C5A" w:rsidRDefault="00357C5A">
      <w:pPr>
        <w:pStyle w:val="Corpsdetexte"/>
        <w:spacing w:before="2"/>
        <w:rPr>
          <w:i/>
        </w:rPr>
      </w:pPr>
    </w:p>
    <w:p w:rsidR="00357C5A" w:rsidRDefault="00942D10">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357C5A" w:rsidRDefault="00357C5A">
      <w:pPr>
        <w:pStyle w:val="Corpsdetexte"/>
        <w:spacing w:before="13"/>
        <w:rPr>
          <w:b/>
          <w:sz w:val="19"/>
        </w:rPr>
      </w:pPr>
    </w:p>
    <w:p w:rsidR="00357C5A" w:rsidRDefault="00942D10">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357C5A" w:rsidRDefault="00357C5A">
      <w:pPr>
        <w:pStyle w:val="Corpsdetexte"/>
        <w:spacing w:before="12"/>
        <w:rPr>
          <w:b/>
          <w:sz w:val="19"/>
        </w:rPr>
      </w:pPr>
    </w:p>
    <w:p w:rsidR="00357C5A" w:rsidRDefault="00942D1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357C5A" w:rsidRDefault="00942D1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357C5A" w:rsidRDefault="00357C5A">
      <w:pPr>
        <w:pStyle w:val="Corpsdetexte"/>
        <w:spacing w:before="5"/>
        <w:rPr>
          <w:i/>
          <w:sz w:val="17"/>
        </w:rPr>
      </w:pPr>
    </w:p>
    <w:p w:rsidR="00357C5A" w:rsidRDefault="005C2582">
      <w:pPr>
        <w:tabs>
          <w:tab w:val="left" w:pos="2076"/>
        </w:tabs>
        <w:ind w:left="332"/>
        <w:rPr>
          <w:sz w:val="20"/>
        </w:rPr>
      </w:pPr>
      <w:r w:rsidRPr="005C2582">
        <w:rPr>
          <w:noProof/>
        </w:rPr>
        <w:pict>
          <v:shape id="Graphic 26" o:spid="_x0000_s1042" style="position:absolute;left:0;text-align:left;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w:r>
      <w:r w:rsidR="00942D10">
        <w:rPr>
          <w:b/>
          <w:sz w:val="20"/>
        </w:rPr>
        <w:t>1</w:t>
      </w:r>
      <w:r w:rsidR="00942D10">
        <w:rPr>
          <w:b/>
          <w:position w:val="7"/>
          <w:sz w:val="12"/>
        </w:rPr>
        <w:t>ère</w:t>
      </w:r>
      <w:r w:rsidR="00942D10">
        <w:rPr>
          <w:b/>
          <w:spacing w:val="19"/>
          <w:position w:val="7"/>
          <w:sz w:val="12"/>
        </w:rPr>
        <w:t xml:space="preserve"> </w:t>
      </w:r>
      <w:r w:rsidR="00942D10">
        <w:rPr>
          <w:b/>
          <w:spacing w:val="-2"/>
          <w:sz w:val="20"/>
        </w:rPr>
        <w:t>hypothèse</w:t>
      </w:r>
      <w:r w:rsidR="00942D10">
        <w:rPr>
          <w:b/>
          <w:sz w:val="20"/>
        </w:rPr>
        <w:tab/>
      </w:r>
      <w:r w:rsidR="00942D10">
        <w:rPr>
          <w:sz w:val="20"/>
        </w:rPr>
        <w:t>La</w:t>
      </w:r>
      <w:r w:rsidR="00942D10">
        <w:rPr>
          <w:spacing w:val="-7"/>
          <w:sz w:val="20"/>
        </w:rPr>
        <w:t xml:space="preserve"> </w:t>
      </w:r>
      <w:r w:rsidR="00942D10">
        <w:rPr>
          <w:sz w:val="20"/>
        </w:rPr>
        <w:t>présente</w:t>
      </w:r>
      <w:r w:rsidR="00942D10">
        <w:rPr>
          <w:spacing w:val="-8"/>
          <w:sz w:val="20"/>
        </w:rPr>
        <w:t xml:space="preserve"> </w:t>
      </w:r>
      <w:r w:rsidR="00942D10">
        <w:rPr>
          <w:sz w:val="20"/>
        </w:rPr>
        <w:t>déclaration</w:t>
      </w:r>
      <w:r w:rsidR="00942D10">
        <w:rPr>
          <w:spacing w:val="-6"/>
          <w:sz w:val="20"/>
        </w:rPr>
        <w:t xml:space="preserve"> </w:t>
      </w:r>
      <w:r w:rsidR="00942D10">
        <w:rPr>
          <w:sz w:val="20"/>
        </w:rPr>
        <w:t>de</w:t>
      </w:r>
      <w:r w:rsidR="00942D10">
        <w:rPr>
          <w:spacing w:val="-8"/>
          <w:sz w:val="20"/>
        </w:rPr>
        <w:t xml:space="preserve"> </w:t>
      </w:r>
      <w:r w:rsidR="00942D10">
        <w:rPr>
          <w:sz w:val="20"/>
        </w:rPr>
        <w:t>sous-traitance</w:t>
      </w:r>
      <w:r w:rsidR="00942D10">
        <w:rPr>
          <w:spacing w:val="-7"/>
          <w:sz w:val="20"/>
        </w:rPr>
        <w:t xml:space="preserve"> </w:t>
      </w:r>
      <w:r w:rsidR="00942D10">
        <w:rPr>
          <w:sz w:val="20"/>
        </w:rPr>
        <w:t>constitue</w:t>
      </w:r>
      <w:r w:rsidR="00942D10">
        <w:rPr>
          <w:spacing w:val="-8"/>
          <w:sz w:val="20"/>
        </w:rPr>
        <w:t xml:space="preserve"> </w:t>
      </w:r>
      <w:r w:rsidR="00942D10">
        <w:rPr>
          <w:sz w:val="20"/>
        </w:rPr>
        <w:t>un</w:t>
      </w:r>
      <w:r w:rsidR="00942D10">
        <w:rPr>
          <w:spacing w:val="-4"/>
          <w:sz w:val="20"/>
        </w:rPr>
        <w:t xml:space="preserve"> </w:t>
      </w:r>
      <w:r w:rsidR="00942D10">
        <w:rPr>
          <w:b/>
          <w:sz w:val="20"/>
        </w:rPr>
        <w:t>acte</w:t>
      </w:r>
      <w:r w:rsidR="00942D10">
        <w:rPr>
          <w:b/>
          <w:spacing w:val="-7"/>
          <w:sz w:val="20"/>
        </w:rPr>
        <w:t xml:space="preserve"> </w:t>
      </w:r>
      <w:r w:rsidR="00942D10">
        <w:rPr>
          <w:b/>
          <w:spacing w:val="-2"/>
          <w:sz w:val="20"/>
        </w:rPr>
        <w:t>spécial</w:t>
      </w:r>
      <w:r w:rsidR="00942D10">
        <w:rPr>
          <w:spacing w:val="-2"/>
          <w:sz w:val="20"/>
        </w:rPr>
        <w:t>.</w:t>
      </w:r>
    </w:p>
    <w:p w:rsidR="00357C5A" w:rsidRDefault="00942D10">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357C5A" w:rsidRDefault="00942D10">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357C5A" w:rsidRDefault="005C2582">
      <w:pPr>
        <w:pStyle w:val="Corpsdetexte"/>
        <w:spacing w:before="121"/>
        <w:ind w:left="1795"/>
      </w:pPr>
      <w:r>
        <w:rPr>
          <w:noProof/>
        </w:rPr>
        <w:pict>
          <v:shape id="Graphic 27" o:spid="_x0000_s1041" style="position:absolute;left:0;text-align:left;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w:r>
      <w:proofErr w:type="gramStart"/>
      <w:r w:rsidR="00942D10">
        <w:t>l'exemplaire</w:t>
      </w:r>
      <w:proofErr w:type="gramEnd"/>
      <w:r w:rsidR="00942D10">
        <w:rPr>
          <w:spacing w:val="-5"/>
        </w:rPr>
        <w:t xml:space="preserve"> </w:t>
      </w:r>
      <w:r w:rsidR="00942D10">
        <w:t>unique</w:t>
      </w:r>
      <w:r w:rsidR="00942D10">
        <w:rPr>
          <w:spacing w:val="-5"/>
        </w:rPr>
        <w:t xml:space="preserve"> </w:t>
      </w:r>
      <w:r w:rsidR="00942D10">
        <w:t>ou</w:t>
      </w:r>
      <w:r w:rsidR="00942D10">
        <w:rPr>
          <w:spacing w:val="-5"/>
        </w:rPr>
        <w:t xml:space="preserve"> </w:t>
      </w:r>
      <w:r w:rsidR="00942D10">
        <w:t>le</w:t>
      </w:r>
      <w:r w:rsidR="00942D10">
        <w:rPr>
          <w:spacing w:val="-6"/>
        </w:rPr>
        <w:t xml:space="preserve"> </w:t>
      </w:r>
      <w:r w:rsidR="00942D10">
        <w:t>certificat</w:t>
      </w:r>
      <w:r w:rsidR="00942D10">
        <w:rPr>
          <w:spacing w:val="-6"/>
        </w:rPr>
        <w:t xml:space="preserve"> </w:t>
      </w:r>
      <w:r w:rsidR="00942D10">
        <w:t>de</w:t>
      </w:r>
      <w:r w:rsidR="00942D10">
        <w:rPr>
          <w:spacing w:val="-7"/>
        </w:rPr>
        <w:t xml:space="preserve"> </w:t>
      </w:r>
      <w:r w:rsidR="00942D10">
        <w:t>cessibilité</w:t>
      </w:r>
      <w:r w:rsidR="00942D10">
        <w:rPr>
          <w:spacing w:val="-3"/>
        </w:rPr>
        <w:t xml:space="preserve"> </w:t>
      </w:r>
      <w:r w:rsidR="00942D10">
        <w:t>du</w:t>
      </w:r>
      <w:r w:rsidR="00942D10">
        <w:rPr>
          <w:spacing w:val="-5"/>
        </w:rPr>
        <w:t xml:space="preserve"> </w:t>
      </w:r>
      <w:r w:rsidR="00942D10">
        <w:t>marché</w:t>
      </w:r>
      <w:r w:rsidR="00942D10">
        <w:rPr>
          <w:spacing w:val="-6"/>
        </w:rPr>
        <w:t xml:space="preserve"> </w:t>
      </w:r>
      <w:r w:rsidR="00942D10">
        <w:t>public</w:t>
      </w:r>
      <w:r w:rsidR="00942D10">
        <w:rPr>
          <w:spacing w:val="-3"/>
        </w:rPr>
        <w:t xml:space="preserve"> </w:t>
      </w:r>
      <w:r w:rsidR="00942D10">
        <w:t>qui</w:t>
      </w:r>
      <w:r w:rsidR="00942D10">
        <w:rPr>
          <w:spacing w:val="-4"/>
        </w:rPr>
        <w:t xml:space="preserve"> </w:t>
      </w:r>
      <w:r w:rsidR="00942D10">
        <w:t>lui</w:t>
      </w:r>
      <w:r w:rsidR="00942D10">
        <w:rPr>
          <w:spacing w:val="-4"/>
        </w:rPr>
        <w:t xml:space="preserve"> </w:t>
      </w:r>
      <w:r w:rsidR="00942D10">
        <w:t>a</w:t>
      </w:r>
      <w:r w:rsidR="00942D10">
        <w:rPr>
          <w:spacing w:val="-6"/>
        </w:rPr>
        <w:t xml:space="preserve"> </w:t>
      </w:r>
      <w:r w:rsidR="00942D10">
        <w:t>été</w:t>
      </w:r>
      <w:r w:rsidR="00942D10">
        <w:rPr>
          <w:spacing w:val="-4"/>
        </w:rPr>
        <w:t xml:space="preserve"> </w:t>
      </w:r>
      <w:r w:rsidR="00942D10">
        <w:rPr>
          <w:spacing w:val="-2"/>
        </w:rPr>
        <w:t>délivré,</w:t>
      </w:r>
    </w:p>
    <w:p w:rsidR="00357C5A" w:rsidRDefault="00942D10">
      <w:pPr>
        <w:pStyle w:val="Corpsdetexte"/>
        <w:spacing w:before="1"/>
        <w:ind w:left="898"/>
      </w:pPr>
      <w:r>
        <w:rPr>
          <w:spacing w:val="-5"/>
          <w:u w:val="single"/>
        </w:rPr>
        <w:t>OU</w:t>
      </w:r>
    </w:p>
    <w:p w:rsidR="00357C5A" w:rsidRDefault="005C2582">
      <w:pPr>
        <w:pStyle w:val="Corpsdetexte"/>
        <w:spacing w:before="119"/>
        <w:ind w:left="1464" w:firstLine="331"/>
      </w:pPr>
      <w:r>
        <w:rPr>
          <w:noProof/>
        </w:rPr>
        <w:pict>
          <v:shape id="Graphic 28" o:spid="_x0000_s1040" style="position:absolute;left:0;text-align:left;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w:r>
      <w:proofErr w:type="gramStart"/>
      <w:r w:rsidR="00942D10">
        <w:t>une</w:t>
      </w:r>
      <w:proofErr w:type="gramEnd"/>
      <w:r w:rsidR="00942D10">
        <w:rPr>
          <w:spacing w:val="29"/>
        </w:rPr>
        <w:t xml:space="preserve"> </w:t>
      </w:r>
      <w:r w:rsidR="00942D10">
        <w:t>attestation</w:t>
      </w:r>
      <w:r w:rsidR="00942D10">
        <w:rPr>
          <w:spacing w:val="31"/>
        </w:rPr>
        <w:t xml:space="preserve"> </w:t>
      </w:r>
      <w:r w:rsidR="00942D10">
        <w:t>ou</w:t>
      </w:r>
      <w:r w:rsidR="00942D10">
        <w:rPr>
          <w:spacing w:val="30"/>
        </w:rPr>
        <w:t xml:space="preserve"> </w:t>
      </w:r>
      <w:r w:rsidR="00942D10">
        <w:t>une</w:t>
      </w:r>
      <w:r w:rsidR="00942D10">
        <w:rPr>
          <w:spacing w:val="32"/>
        </w:rPr>
        <w:t xml:space="preserve"> </w:t>
      </w:r>
      <w:r w:rsidR="00942D10">
        <w:t>mainlevée</w:t>
      </w:r>
      <w:r w:rsidR="00942D10">
        <w:rPr>
          <w:spacing w:val="32"/>
        </w:rPr>
        <w:t xml:space="preserve"> </w:t>
      </w:r>
      <w:r w:rsidR="00942D10">
        <w:t>du</w:t>
      </w:r>
      <w:r w:rsidR="00942D10">
        <w:rPr>
          <w:spacing w:val="30"/>
        </w:rPr>
        <w:t xml:space="preserve"> </w:t>
      </w:r>
      <w:r w:rsidR="00942D10">
        <w:t>bénéficiaire</w:t>
      </w:r>
      <w:r w:rsidR="00942D10">
        <w:rPr>
          <w:spacing w:val="29"/>
        </w:rPr>
        <w:t xml:space="preserve"> </w:t>
      </w:r>
      <w:r w:rsidR="00942D10">
        <w:t>de</w:t>
      </w:r>
      <w:r w:rsidR="00942D10">
        <w:rPr>
          <w:spacing w:val="32"/>
        </w:rPr>
        <w:t xml:space="preserve"> </w:t>
      </w:r>
      <w:r w:rsidR="00942D10">
        <w:t>la</w:t>
      </w:r>
      <w:r w:rsidR="00942D10">
        <w:rPr>
          <w:spacing w:val="31"/>
        </w:rPr>
        <w:t xml:space="preserve"> </w:t>
      </w:r>
      <w:r w:rsidR="00942D10">
        <w:t>cession</w:t>
      </w:r>
      <w:r w:rsidR="00942D10">
        <w:rPr>
          <w:spacing w:val="33"/>
        </w:rPr>
        <w:t xml:space="preserve"> </w:t>
      </w:r>
      <w:r w:rsidR="00942D10">
        <w:t>ou</w:t>
      </w:r>
      <w:r w:rsidR="00942D10">
        <w:rPr>
          <w:spacing w:val="30"/>
        </w:rPr>
        <w:t xml:space="preserve"> </w:t>
      </w:r>
      <w:r w:rsidR="00942D10">
        <w:t>du</w:t>
      </w:r>
      <w:r w:rsidR="00942D10">
        <w:rPr>
          <w:spacing w:val="30"/>
        </w:rPr>
        <w:t xml:space="preserve"> </w:t>
      </w:r>
      <w:r w:rsidR="00942D10">
        <w:t>nantissement</w:t>
      </w:r>
      <w:r w:rsidR="00942D10">
        <w:rPr>
          <w:spacing w:val="30"/>
        </w:rPr>
        <w:t xml:space="preserve"> </w:t>
      </w:r>
      <w:r w:rsidR="00942D10">
        <w:t xml:space="preserve">de </w:t>
      </w:r>
      <w:r w:rsidR="00942D10">
        <w:rPr>
          <w:spacing w:val="-2"/>
        </w:rPr>
        <w:t>créances.</w:t>
      </w:r>
    </w:p>
    <w:p w:rsidR="00357C5A" w:rsidRDefault="00357C5A">
      <w:pPr>
        <w:sectPr w:rsidR="00357C5A">
          <w:pgSz w:w="11910" w:h="16850"/>
          <w:pgMar w:top="1440" w:right="140" w:bottom="1220" w:left="520" w:header="0" w:footer="1036" w:gutter="0"/>
          <w:cols w:space="720"/>
        </w:sectPr>
      </w:pPr>
    </w:p>
    <w:p w:rsidR="00357C5A" w:rsidRDefault="00942D10">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357C5A" w:rsidRDefault="005C2582">
      <w:pPr>
        <w:pStyle w:val="Corpsdetexte"/>
        <w:spacing w:before="3"/>
        <w:rPr>
          <w:b/>
          <w:sz w:val="8"/>
        </w:rPr>
      </w:pPr>
      <w:r w:rsidRPr="005C2582">
        <w:rPr>
          <w:noProof/>
        </w:rPr>
        <w:pict>
          <v:shape id="Graphic 29" o:spid="_x0000_s1039"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w:r>
    </w:p>
    <w:p w:rsidR="00357C5A" w:rsidRDefault="00942D10">
      <w:pPr>
        <w:spacing w:before="79"/>
        <w:ind w:left="348"/>
        <w:rPr>
          <w:sz w:val="20"/>
        </w:rPr>
      </w:pPr>
      <w:r>
        <w:br w:type="column"/>
      </w:r>
      <w:r>
        <w:rPr>
          <w:sz w:val="20"/>
        </w:rPr>
        <w:lastRenderedPageBreak/>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357C5A" w:rsidRDefault="005C2582">
      <w:pPr>
        <w:pStyle w:val="Corpsdetexte"/>
        <w:spacing w:before="119"/>
        <w:ind w:left="-21"/>
      </w:pPr>
      <w:r>
        <w:rPr>
          <w:noProof/>
        </w:rPr>
        <w:pict>
          <v:shape id="Graphic 30" o:spid="_x0000_s1038" style="position:absolute;left:0;text-align:left;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w:r>
      <w:proofErr w:type="gramStart"/>
      <w:r w:rsidR="00942D10">
        <w:t>le</w:t>
      </w:r>
      <w:proofErr w:type="gramEnd"/>
      <w:r w:rsidR="00942D10">
        <w:rPr>
          <w:spacing w:val="1"/>
        </w:rPr>
        <w:t xml:space="preserve"> </w:t>
      </w:r>
      <w:r w:rsidR="00942D10">
        <w:t>titulaire</w:t>
      </w:r>
      <w:r w:rsidR="00942D10">
        <w:rPr>
          <w:spacing w:val="2"/>
        </w:rPr>
        <w:t xml:space="preserve"> </w:t>
      </w:r>
      <w:r w:rsidR="00942D10">
        <w:t>demande</w:t>
      </w:r>
      <w:r w:rsidR="00942D10">
        <w:rPr>
          <w:spacing w:val="1"/>
        </w:rPr>
        <w:t xml:space="preserve"> </w:t>
      </w:r>
      <w:r w:rsidR="00942D10">
        <w:t>la</w:t>
      </w:r>
      <w:r w:rsidR="00942D10">
        <w:rPr>
          <w:spacing w:val="6"/>
        </w:rPr>
        <w:t xml:space="preserve"> </w:t>
      </w:r>
      <w:r w:rsidR="00942D10">
        <w:t>modification</w:t>
      </w:r>
      <w:r w:rsidR="00942D10">
        <w:rPr>
          <w:spacing w:val="3"/>
        </w:rPr>
        <w:t xml:space="preserve"> </w:t>
      </w:r>
      <w:r w:rsidR="00942D10">
        <w:t>de</w:t>
      </w:r>
      <w:r w:rsidR="00942D10">
        <w:rPr>
          <w:spacing w:val="2"/>
        </w:rPr>
        <w:t xml:space="preserve"> </w:t>
      </w:r>
      <w:r w:rsidR="00942D10">
        <w:t>l'exemplaire</w:t>
      </w:r>
      <w:r w:rsidR="00942D10">
        <w:rPr>
          <w:spacing w:val="1"/>
        </w:rPr>
        <w:t xml:space="preserve"> </w:t>
      </w:r>
      <w:r w:rsidR="00942D10">
        <w:t>unique</w:t>
      </w:r>
      <w:r w:rsidR="00942D10">
        <w:rPr>
          <w:spacing w:val="5"/>
        </w:rPr>
        <w:t xml:space="preserve"> </w:t>
      </w:r>
      <w:r w:rsidR="00942D10">
        <w:t>ou</w:t>
      </w:r>
      <w:r w:rsidR="00942D10">
        <w:rPr>
          <w:spacing w:val="2"/>
        </w:rPr>
        <w:t xml:space="preserve"> </w:t>
      </w:r>
      <w:r w:rsidR="00942D10">
        <w:t>du</w:t>
      </w:r>
      <w:r w:rsidR="00942D10">
        <w:rPr>
          <w:spacing w:val="3"/>
        </w:rPr>
        <w:t xml:space="preserve"> </w:t>
      </w:r>
      <w:r w:rsidR="00942D10">
        <w:t>certificat</w:t>
      </w:r>
      <w:r w:rsidR="00942D10">
        <w:rPr>
          <w:spacing w:val="2"/>
        </w:rPr>
        <w:t xml:space="preserve"> </w:t>
      </w:r>
      <w:r w:rsidR="00942D10">
        <w:t>de</w:t>
      </w:r>
      <w:r w:rsidR="00942D10">
        <w:rPr>
          <w:spacing w:val="2"/>
        </w:rPr>
        <w:t xml:space="preserve"> </w:t>
      </w:r>
      <w:r w:rsidR="00942D10">
        <w:rPr>
          <w:spacing w:val="-2"/>
        </w:rPr>
        <w:t>cessibilité,</w:t>
      </w:r>
    </w:p>
    <w:p w:rsidR="00357C5A" w:rsidRDefault="00357C5A">
      <w:pPr>
        <w:sectPr w:rsidR="00357C5A">
          <w:pgSz w:w="11910" w:h="16850"/>
          <w:pgMar w:top="1520" w:right="140" w:bottom="1220" w:left="520" w:header="0" w:footer="1036" w:gutter="0"/>
          <w:cols w:num="2" w:space="720" w:equalWidth="0">
            <w:col w:w="1777" w:space="40"/>
            <w:col w:w="9433"/>
          </w:cols>
        </w:sectPr>
      </w:pPr>
    </w:p>
    <w:p w:rsidR="00357C5A" w:rsidRDefault="00942D10">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357C5A" w:rsidRDefault="00942D10">
      <w:pPr>
        <w:pStyle w:val="Corpsdetexte"/>
        <w:spacing w:line="277" w:lineRule="exact"/>
        <w:ind w:left="898"/>
      </w:pPr>
      <w:r>
        <w:rPr>
          <w:spacing w:val="-5"/>
          <w:u w:val="single"/>
        </w:rPr>
        <w:t>OU</w:t>
      </w:r>
    </w:p>
    <w:p w:rsidR="00357C5A" w:rsidRDefault="005C2582">
      <w:pPr>
        <w:pStyle w:val="Corpsdetexte"/>
        <w:spacing w:before="121"/>
        <w:ind w:left="1464" w:right="710" w:firstLine="331"/>
        <w:jc w:val="both"/>
      </w:pPr>
      <w:r>
        <w:rPr>
          <w:noProof/>
        </w:rPr>
        <w:pict>
          <v:shape id="Graphic 31" o:spid="_x0000_s1037" style="position:absolute;left:0;text-align:left;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w:r>
      <w:proofErr w:type="gramStart"/>
      <w:r w:rsidR="00942D10">
        <w:t>l’exemplaire</w:t>
      </w:r>
      <w:proofErr w:type="gramEnd"/>
      <w:r w:rsidR="00942D10">
        <w:t xml:space="preserve"> unique ou le certificat de cessibilité ayant été remis en vue d'une cession ou d'un nantissement de créances et ne pouvant être restitué, le titulaire justifie :</w:t>
      </w:r>
    </w:p>
    <w:p w:rsidR="00357C5A" w:rsidRDefault="00942D10">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357C5A" w:rsidRDefault="00942D10">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357C5A" w:rsidRDefault="00942D10">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357C5A" w:rsidRDefault="00357C5A">
      <w:pPr>
        <w:pStyle w:val="Corpsdetexte"/>
      </w:pPr>
    </w:p>
    <w:p w:rsidR="00357C5A" w:rsidRDefault="00357C5A">
      <w:pPr>
        <w:pStyle w:val="Corpsdetexte"/>
        <w:spacing w:before="4"/>
        <w:rPr>
          <w:sz w:val="21"/>
        </w:rPr>
      </w:pPr>
    </w:p>
    <w:p w:rsidR="00357C5A" w:rsidRDefault="00942D10">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357C5A" w:rsidRDefault="00357C5A">
      <w:pPr>
        <w:pStyle w:val="Corpsdetexte"/>
        <w:spacing w:before="13"/>
        <w:rPr>
          <w:i/>
          <w:sz w:val="19"/>
        </w:rPr>
      </w:pPr>
    </w:p>
    <w:p w:rsidR="00357C5A" w:rsidRDefault="00942D10">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357C5A" w:rsidRDefault="00357C5A">
      <w:pPr>
        <w:pStyle w:val="Corpsdetexte"/>
        <w:spacing w:before="3"/>
      </w:pPr>
    </w:p>
    <w:tbl>
      <w:tblPr>
        <w:tblStyle w:val="TableNormal"/>
        <w:tblW w:w="0" w:type="auto"/>
        <w:tblInd w:w="997" w:type="dxa"/>
        <w:tblLayout w:type="fixed"/>
        <w:tblLook w:val="01E0"/>
      </w:tblPr>
      <w:tblGrid>
        <w:gridCol w:w="4239"/>
        <w:gridCol w:w="4357"/>
      </w:tblGrid>
      <w:tr w:rsidR="00357C5A">
        <w:trPr>
          <w:trHeight w:val="525"/>
        </w:trPr>
        <w:tc>
          <w:tcPr>
            <w:tcW w:w="4239" w:type="dxa"/>
          </w:tcPr>
          <w:p w:rsidR="00357C5A" w:rsidRDefault="00942D10">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357C5A" w:rsidRDefault="00942D10">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357C5A" w:rsidRDefault="00942D10">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357C5A" w:rsidRDefault="00942D10">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357C5A" w:rsidRDefault="00357C5A">
      <w:pPr>
        <w:pStyle w:val="Corpsdetexte"/>
        <w:rPr>
          <w:sz w:val="28"/>
        </w:rPr>
      </w:pPr>
    </w:p>
    <w:p w:rsidR="00357C5A" w:rsidRDefault="00357C5A">
      <w:pPr>
        <w:pStyle w:val="Corpsdetexte"/>
        <w:rPr>
          <w:sz w:val="28"/>
        </w:rPr>
      </w:pPr>
    </w:p>
    <w:p w:rsidR="00357C5A" w:rsidRDefault="00357C5A">
      <w:pPr>
        <w:pStyle w:val="Corpsdetexte"/>
        <w:rPr>
          <w:sz w:val="28"/>
        </w:rPr>
      </w:pPr>
    </w:p>
    <w:p w:rsidR="00357C5A" w:rsidRDefault="00942D10">
      <w:pPr>
        <w:pStyle w:val="Corpsdetexte"/>
        <w:spacing w:before="195"/>
        <w:ind w:left="332" w:right="709"/>
        <w:jc w:val="both"/>
      </w:pPr>
      <w:r>
        <w:t>Le représentant de l’acheteur, compétent pour signer le marché public, accepte le sous-traitant et agrée ses conditions de paiement.</w:t>
      </w:r>
    </w:p>
    <w:p w:rsidR="00357C5A" w:rsidRDefault="00357C5A">
      <w:pPr>
        <w:pStyle w:val="Corpsdetexte"/>
        <w:spacing w:before="13"/>
        <w:rPr>
          <w:sz w:val="19"/>
        </w:rPr>
      </w:pPr>
    </w:p>
    <w:p w:rsidR="00357C5A" w:rsidRDefault="00942D10">
      <w:pPr>
        <w:pStyle w:val="Corpsdetexte"/>
        <w:tabs>
          <w:tab w:val="left" w:pos="2599"/>
        </w:tabs>
        <w:ind w:left="1039"/>
      </w:pPr>
      <w:r>
        <w:rPr>
          <w:spacing w:val="-10"/>
        </w:rPr>
        <w:t>A</w:t>
      </w:r>
      <w:r>
        <w:tab/>
        <w:t>,</w:t>
      </w:r>
      <w:r>
        <w:rPr>
          <w:spacing w:val="-4"/>
        </w:rPr>
        <w:t xml:space="preserve"> </w:t>
      </w:r>
      <w:r>
        <w:rPr>
          <w:spacing w:val="-5"/>
        </w:rPr>
        <w:t>le</w:t>
      </w:r>
    </w:p>
    <w:p w:rsidR="00357C5A" w:rsidRDefault="00357C5A">
      <w:pPr>
        <w:pStyle w:val="Corpsdetexte"/>
        <w:spacing w:before="13"/>
        <w:rPr>
          <w:sz w:val="19"/>
        </w:rPr>
      </w:pPr>
    </w:p>
    <w:p w:rsidR="00357C5A" w:rsidRDefault="00942D10">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357C5A" w:rsidRDefault="00357C5A">
      <w:pPr>
        <w:sectPr w:rsidR="00357C5A">
          <w:type w:val="continuous"/>
          <w:pgSz w:w="11910" w:h="16850"/>
          <w:pgMar w:top="380" w:right="140" w:bottom="860" w:left="520" w:header="0" w:footer="1036" w:gutter="0"/>
          <w:cols w:space="720"/>
        </w:sectPr>
      </w:pPr>
    </w:p>
    <w:p w:rsidR="00357C5A" w:rsidRDefault="005C2582">
      <w:pPr>
        <w:tabs>
          <w:tab w:val="left" w:pos="10536"/>
        </w:tabs>
        <w:spacing w:before="76"/>
        <w:ind w:left="332" w:right="705" w:hanging="72"/>
        <w:jc w:val="both"/>
        <w:rPr>
          <w:i/>
          <w:sz w:val="18"/>
        </w:rPr>
      </w:pPr>
      <w:r w:rsidRPr="005C2582">
        <w:rPr>
          <w:noProof/>
        </w:rPr>
        <w:lastRenderedPageBreak/>
        <w:pict>
          <v:shape id="Textbox 32" o:spid="_x0000_s1027" type="#_x0000_t202" style="position:absolute;left:0;text-align:left;margin-left:42.6pt;margin-top:196.65pt;width:153.7pt;height:155.6pt;z-index:-1595596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33376F" w:rsidRDefault="0033376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33376F" w:rsidRDefault="0033376F">
                  <w:pPr>
                    <w:pStyle w:val="Corpsdetexte"/>
                    <w:rPr>
                      <w:sz w:val="28"/>
                    </w:rPr>
                  </w:pPr>
                </w:p>
                <w:p w:rsidR="0033376F" w:rsidRDefault="0033376F">
                  <w:pPr>
                    <w:pStyle w:val="Corpsdetexte"/>
                    <w:rPr>
                      <w:sz w:val="28"/>
                    </w:rPr>
                  </w:pPr>
                </w:p>
                <w:p w:rsidR="0033376F" w:rsidRDefault="0033376F">
                  <w:pPr>
                    <w:pStyle w:val="Corpsdetexte"/>
                    <w:rPr>
                      <w:sz w:val="28"/>
                    </w:rPr>
                  </w:pPr>
                </w:p>
                <w:p w:rsidR="0033376F" w:rsidRDefault="0033376F">
                  <w:pPr>
                    <w:pStyle w:val="Corpsdetexte"/>
                    <w:rPr>
                      <w:sz w:val="28"/>
                    </w:rPr>
                  </w:pPr>
                </w:p>
                <w:p w:rsidR="0033376F" w:rsidRDefault="0033376F">
                  <w:pPr>
                    <w:pStyle w:val="Corpsdetexte"/>
                    <w:rPr>
                      <w:sz w:val="28"/>
                    </w:rPr>
                  </w:pPr>
                </w:p>
                <w:p w:rsidR="0033376F" w:rsidRDefault="0033376F">
                  <w:pPr>
                    <w:pStyle w:val="Corpsdetexte"/>
                    <w:rPr>
                      <w:sz w:val="28"/>
                    </w:rPr>
                  </w:pPr>
                </w:p>
                <w:p w:rsidR="0033376F" w:rsidRDefault="0033376F">
                  <w:pPr>
                    <w:pStyle w:val="Corpsdetexte"/>
                    <w:spacing w:before="5"/>
                  </w:pPr>
                </w:p>
                <w:p w:rsidR="0033376F" w:rsidRDefault="0033376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w:r>
      <w:r w:rsidR="00942D10">
        <w:rPr>
          <w:b/>
          <w:color w:val="FFFFFF"/>
          <w:shd w:val="clear" w:color="auto" w:fill="3557A1"/>
        </w:rPr>
        <w:t xml:space="preserve"> N - Notification de l’acte spécial au titulaire.</w:t>
      </w:r>
      <w:r w:rsidR="00942D10">
        <w:rPr>
          <w:b/>
          <w:color w:val="FFFFFF"/>
          <w:shd w:val="clear" w:color="auto" w:fill="3557A1"/>
        </w:rPr>
        <w:tab/>
      </w:r>
      <w:r w:rsidR="00942D10">
        <w:rPr>
          <w:b/>
          <w:color w:val="FFFFFF"/>
        </w:rPr>
        <w:t xml:space="preserve"> </w:t>
      </w:r>
      <w:r w:rsidR="00942D10">
        <w:rPr>
          <w:i/>
          <w:color w:val="000000"/>
          <w:sz w:val="18"/>
        </w:rPr>
        <w:t>(Une copie de l'original du marché ou du certificat de cessibilité ou, le cas échéant, de l'acte spécial, doit être remise à chaque sous-traitant bénéficiant du paiement direct par l'acheteur public.)</w:t>
      </w:r>
    </w:p>
    <w:p w:rsidR="00357C5A" w:rsidRDefault="005C2582">
      <w:pPr>
        <w:pStyle w:val="Corpsdetexte"/>
        <w:spacing w:before="2"/>
        <w:rPr>
          <w:i/>
          <w:sz w:val="13"/>
        </w:rPr>
      </w:pPr>
      <w:r w:rsidRPr="005C2582">
        <w:rPr>
          <w:noProof/>
        </w:rPr>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rsidR="0033376F" w:rsidRDefault="0033376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rsidR="0033376F" w:rsidRDefault="0033376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rsidR="0033376F" w:rsidRDefault="0033376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33376F" w:rsidRDefault="0033376F">
                    <w:pPr>
                      <w:rPr>
                        <w:rFonts w:ascii="Arial"/>
                        <w:sz w:val="20"/>
                      </w:rPr>
                    </w:pPr>
                  </w:p>
                  <w:p w:rsidR="0033376F" w:rsidRDefault="0033376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rsidR="0033376F" w:rsidRDefault="0033376F">
                    <w:pPr>
                      <w:spacing w:before="1"/>
                      <w:rPr>
                        <w:i/>
                        <w:sz w:val="20"/>
                      </w:rPr>
                    </w:pPr>
                  </w:p>
                  <w:p w:rsidR="0033376F" w:rsidRDefault="0033376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33376F" w:rsidRDefault="0033376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w:r>
    </w:p>
    <w:p w:rsidR="00357C5A" w:rsidRDefault="00357C5A">
      <w:pPr>
        <w:pStyle w:val="Corpsdetexte"/>
        <w:rPr>
          <w:i/>
          <w:sz w:val="24"/>
        </w:rPr>
      </w:pPr>
    </w:p>
    <w:p w:rsidR="00357C5A" w:rsidRDefault="00357C5A">
      <w:pPr>
        <w:pStyle w:val="Corpsdetexte"/>
        <w:rPr>
          <w:i/>
          <w:sz w:val="23"/>
        </w:rPr>
      </w:pPr>
    </w:p>
    <w:p w:rsidR="00357C5A" w:rsidRDefault="00942D10">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357C5A" w:rsidSect="00357C5A">
      <w:pgSz w:w="11910" w:h="16850"/>
      <w:pgMar w:top="1440" w:right="140" w:bottom="1220" w:left="520" w:header="0" w:footer="103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376F" w:rsidRDefault="0033376F">
      <w:r>
        <w:separator/>
      </w:r>
    </w:p>
  </w:endnote>
  <w:endnote w:type="continuationSeparator" w:id="0">
    <w:p w:rsidR="0033376F" w:rsidRDefault="0033376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Marianne">
    <w:altName w:val="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Marianne Medium">
    <w:altName w:val="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76F" w:rsidRDefault="0033376F">
    <w:pPr>
      <w:pStyle w:val="Corpsdetexte"/>
      <w:spacing w:line="14" w:lineRule="auto"/>
    </w:pPr>
    <w:r>
      <w:rPr>
        <w:noProof/>
      </w:rPr>
      <w:pict>
        <v:shapetype id="_x0000_t202" coordsize="21600,21600" o:spt="202" path="m,l,21600r21600,l21600,xe">
          <v:stroke joinstyle="miter"/>
          <v:path gradientshapeok="t" o:connecttype="rect"/>
        </v:shapetype>
        <v:shape id="Textbox 1" o:spid="_x0000_s2056" type="#_x0000_t202" style="position:absolute;margin-left:199.75pt;margin-top:793.2pt;width:195.5pt;height:15.85pt;z-index:-1596825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33376F" w:rsidRDefault="003337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76F" w:rsidRDefault="0033376F">
    <w:pPr>
      <w:pStyle w:val="Corpsdetexte"/>
      <w:spacing w:line="14" w:lineRule="auto"/>
    </w:pPr>
    <w:r>
      <w:rPr>
        <w:noProof/>
      </w:rPr>
      <w:pict>
        <v:shape id="Graphic 5" o:spid="_x0000_s2055"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w:r>
    <w:r>
      <w:rPr>
        <w:noProof/>
      </w:rPr>
      <w:pict>
        <v:shapetype id="_x0000_t202" coordsize="21600,21600" o:spt="202" path="m,l,21600r21600,l21600,xe">
          <v:stroke joinstyle="miter"/>
          <v:path gradientshapeok="t" o:connecttype="rect"/>
        </v:shapetype>
        <v:shape id="Textbox 6" o:spid="_x0000_s2054" type="#_x0000_t202" style="position:absolute;margin-left:16.75pt;margin-top:779.4pt;width:177.65pt;height:15.85pt;z-index:-1596723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33376F" w:rsidRDefault="0033376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w:r>
    <w:r>
      <w:rPr>
        <w:noProof/>
      </w:rPr>
      <w:pict>
        <v:shape id="Textbox 7" o:spid="_x0000_s2053" type="#_x0000_t202" style="position:absolute;margin-left:449pt;margin-top:779.4pt;width:30.4pt;height:15.85pt;z-index:-1596672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33376F" w:rsidRDefault="003337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w:r>
    <w:r>
      <w:rPr>
        <w:noProof/>
      </w:rPr>
      <w:pict>
        <v:shape id="Textbox 8" o:spid="_x0000_s2052" type="#_x0000_t202" style="position:absolute;margin-left:490.1pt;margin-top:779.4pt;width:13pt;height:15.85pt;z-index:-1596620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33376F" w:rsidRDefault="003337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w:r>
    <w:r>
      <w:rPr>
        <w:noProof/>
      </w:rPr>
      <w:pict>
        <v:shape id="Textbox 9" o:spid="_x0000_s2051" type="#_x0000_t202" style="position:absolute;margin-left:515.6pt;margin-top:779.4pt;width:5.8pt;height:15.85pt;z-index:-1596569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33376F" w:rsidRDefault="0033376F">
                <w:pPr>
                  <w:spacing w:before="19"/>
                  <w:ind w:left="20"/>
                  <w:rPr>
                    <w:b/>
                    <w:sz w:val="20"/>
                  </w:rPr>
                </w:pPr>
                <w:r>
                  <w:rPr>
                    <w:b/>
                    <w:color w:val="FFFFFF"/>
                    <w:w w:val="99"/>
                    <w:sz w:val="20"/>
                  </w:rPr>
                  <w:t>/</w:t>
                </w:r>
              </w:p>
            </w:txbxContent>
          </v:textbox>
          <w10:wrap anchorx="page" anchory="page"/>
        </v:shape>
      </w:pict>
    </w:r>
    <w:r>
      <w:rPr>
        <w:noProof/>
      </w:rPr>
      <w:pict>
        <v:shape id="Textbox 10" o:spid="_x0000_s2050" type="#_x0000_t202" style="position:absolute;margin-left:536.6pt;margin-top:779.4pt;width:8pt;height:15.85pt;z-index:-15965184;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33376F" w:rsidRDefault="003337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10</w:t>
                </w:r>
                <w:r>
                  <w:rPr>
                    <w:b/>
                    <w:color w:val="FFFFFF"/>
                    <w:w w:val="99"/>
                    <w:sz w:val="20"/>
                  </w:rPr>
                  <w:fldChar w:fldCharType="end"/>
                </w:r>
              </w:p>
            </w:txbxContent>
          </v:textbox>
          <w10:wrap anchorx="page" anchory="page"/>
        </v:shape>
      </w:pict>
    </w:r>
    <w:r>
      <w:rPr>
        <w:noProof/>
      </w:rPr>
      <w:pict>
        <v:shape id="Textbox 11" o:spid="_x0000_s2049" type="#_x0000_t202" style="position:absolute;margin-left:199.9pt;margin-top:793.2pt;width:195.5pt;height:15.85pt;z-index:-1596467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33376F" w:rsidRDefault="003337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376F" w:rsidRDefault="0033376F">
      <w:r>
        <w:separator/>
      </w:r>
    </w:p>
  </w:footnote>
  <w:footnote w:type="continuationSeparator" w:id="0">
    <w:p w:rsidR="0033376F" w:rsidRDefault="003337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ulTrailSpace/>
  </w:compat>
  <w:rsids>
    <w:rsidRoot w:val="00357C5A"/>
    <w:rsid w:val="0033376F"/>
    <w:rsid w:val="00357C5A"/>
    <w:rsid w:val="005C2582"/>
    <w:rsid w:val="00690D10"/>
    <w:rsid w:val="0086287B"/>
    <w:rsid w:val="008A28C4"/>
    <w:rsid w:val="00942D10"/>
    <w:rsid w:val="00DA49D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C5A"/>
    <w:rPr>
      <w:rFonts w:ascii="Marianne" w:eastAsia="Marianne" w:hAnsi="Marianne" w:cs="Marianne"/>
      <w:lang w:val="fr-FR"/>
    </w:rPr>
  </w:style>
  <w:style w:type="paragraph" w:styleId="Titre1">
    <w:name w:val="heading 1"/>
    <w:basedOn w:val="Normal"/>
    <w:uiPriority w:val="9"/>
    <w:qFormat/>
    <w:rsid w:val="00357C5A"/>
    <w:pPr>
      <w:ind w:left="260"/>
      <w:jc w:val="both"/>
      <w:outlineLvl w:val="0"/>
    </w:pPr>
    <w:rPr>
      <w:b/>
      <w:bCs/>
    </w:rPr>
  </w:style>
  <w:style w:type="paragraph" w:styleId="Titre6">
    <w:name w:val="heading 6"/>
    <w:basedOn w:val="Normal"/>
    <w:next w:val="Normal"/>
    <w:link w:val="Titre6Car"/>
    <w:uiPriority w:val="9"/>
    <w:semiHidden/>
    <w:unhideWhenUsed/>
    <w:qFormat/>
    <w:rsid w:val="0033376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rsid w:val="00357C5A"/>
    <w:tblPr>
      <w:tblInd w:w="0" w:type="dxa"/>
      <w:tblCellMar>
        <w:top w:w="0" w:type="dxa"/>
        <w:left w:w="0" w:type="dxa"/>
        <w:bottom w:w="0" w:type="dxa"/>
        <w:right w:w="0" w:type="dxa"/>
      </w:tblCellMar>
    </w:tblPr>
  </w:style>
  <w:style w:type="paragraph" w:styleId="Corpsdetexte">
    <w:name w:val="Body Text"/>
    <w:basedOn w:val="Normal"/>
    <w:uiPriority w:val="1"/>
    <w:qFormat/>
    <w:rsid w:val="00357C5A"/>
    <w:rPr>
      <w:sz w:val="20"/>
      <w:szCs w:val="20"/>
    </w:rPr>
  </w:style>
  <w:style w:type="paragraph" w:styleId="Paragraphedeliste">
    <w:name w:val="List Paragraph"/>
    <w:basedOn w:val="Normal"/>
    <w:uiPriority w:val="1"/>
    <w:qFormat/>
    <w:rsid w:val="00357C5A"/>
    <w:pPr>
      <w:ind w:left="1257" w:hanging="360"/>
    </w:pPr>
  </w:style>
  <w:style w:type="paragraph" w:customStyle="1" w:styleId="TableParagraph">
    <w:name w:val="Table Paragraph"/>
    <w:basedOn w:val="Normal"/>
    <w:uiPriority w:val="1"/>
    <w:qFormat/>
    <w:rsid w:val="00357C5A"/>
    <w:pPr>
      <w:spacing w:line="229" w:lineRule="exact"/>
      <w:ind w:left="50"/>
    </w:pPr>
  </w:style>
  <w:style w:type="character" w:customStyle="1" w:styleId="Titre6Car">
    <w:name w:val="Titre 6 Car"/>
    <w:basedOn w:val="Policepardfaut"/>
    <w:link w:val="Titre6"/>
    <w:uiPriority w:val="9"/>
    <w:semiHidden/>
    <w:rsid w:val="0033376F"/>
    <w:rPr>
      <w:rFonts w:asciiTheme="majorHAnsi" w:eastAsiaTheme="majorEastAsia" w:hAnsiTheme="majorHAnsi" w:cstheme="majorBidi"/>
      <w:i/>
      <w:iCs/>
      <w:color w:val="243F60" w:themeColor="accent1" w:themeShade="7F"/>
      <w:lang w:val="fr-FR"/>
    </w:rPr>
  </w:style>
  <w:style w:type="paragraph" w:customStyle="1" w:styleId="Textebrut1">
    <w:name w:val="Texte brut1"/>
    <w:basedOn w:val="Normal"/>
    <w:rsid w:val="0033376F"/>
    <w:pPr>
      <w:widowControl/>
      <w:suppressAutoHyphens/>
      <w:autoSpaceDE/>
      <w:autoSpaceDN/>
    </w:pPr>
    <w:rPr>
      <w:rFonts w:ascii="Courier New" w:eastAsia="Times New Roman" w:hAnsi="Courier New" w:cs="Courier New"/>
      <w:sz w:val="20"/>
      <w:szCs w:val="20"/>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3914</Words>
  <Characters>21533</Characters>
  <Application>Microsoft Office Word</Application>
  <DocSecurity>0</DocSecurity>
  <Lines>179</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MEKHAILMA</cp:lastModifiedBy>
  <cp:revision>4</cp:revision>
  <dcterms:created xsi:type="dcterms:W3CDTF">2024-09-16T12:24:00Z</dcterms:created>
  <dcterms:modified xsi:type="dcterms:W3CDTF">2025-03-07T11:41:00Z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