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BD" w:rsidRDefault="000F7B1D" w:rsidP="000F7B1D">
      <w:pPr>
        <w:jc w:val="center"/>
      </w:pPr>
      <w:r w:rsidRPr="00331BE4">
        <w:rPr>
          <w:noProof/>
          <w:color w:val="1F497D"/>
          <w:lang w:eastAsia="fr-FR"/>
        </w:rPr>
        <w:drawing>
          <wp:inline distT="0" distB="0" distL="0" distR="0" wp14:anchorId="29D785DD" wp14:editId="4C3743A7">
            <wp:extent cx="4869815" cy="1445895"/>
            <wp:effectExtent l="0" t="0" r="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9BD" w:rsidRPr="00B318AF" w:rsidRDefault="008379BD" w:rsidP="008379BD">
      <w:pPr>
        <w:jc w:val="center"/>
        <w:rPr>
          <w:b/>
        </w:rPr>
      </w:pPr>
      <w:r w:rsidRPr="00B318AF">
        <w:rPr>
          <w:b/>
        </w:rPr>
        <w:t>Cais</w:t>
      </w:r>
      <w:r>
        <w:rPr>
          <w:b/>
        </w:rPr>
        <w:t xml:space="preserve">se Primaire d’Assurance Maladie </w:t>
      </w: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AA7EBD" w:rsidRDefault="00AA7EBD" w:rsidP="00341A2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FC032C">
        <w:rPr>
          <w:b/>
          <w:color w:val="FFFFFF"/>
          <w:sz w:val="28"/>
          <w:szCs w:val="28"/>
        </w:rPr>
        <w:t xml:space="preserve">MARCHÉ DE </w:t>
      </w:r>
      <w:r w:rsidR="00FC032C" w:rsidRPr="00FC032C">
        <w:rPr>
          <w:b/>
          <w:color w:val="FFFFFF"/>
          <w:sz w:val="28"/>
          <w:szCs w:val="28"/>
        </w:rPr>
        <w:t>TRAVAUX</w:t>
      </w:r>
    </w:p>
    <w:p w:rsidR="00EF15A2" w:rsidRDefault="00EF15A2" w:rsidP="00EF15A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de rénovation du nouvel accueil de Saint-Gaudens de la CPAM de la Haute-Garonne</w:t>
      </w:r>
    </w:p>
    <w:p w:rsidR="000F7B1D" w:rsidRPr="00326234" w:rsidRDefault="000F7B1D" w:rsidP="004D464F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Lot 3 - </w:t>
      </w:r>
      <w:r w:rsidRPr="000F7B1D">
        <w:rPr>
          <w:b/>
          <w:color w:val="FFFFFF"/>
          <w:sz w:val="28"/>
          <w:szCs w:val="28"/>
        </w:rPr>
        <w:t>Menuiserie bois – Menuiserie Aluminium &amp; PVC – Serrurerie </w:t>
      </w:r>
    </w:p>
    <w:p w:rsidR="0069205F" w:rsidRPr="00A5796D" w:rsidRDefault="0069205F" w:rsidP="001334A2"/>
    <w:p w:rsidR="001334A2" w:rsidRPr="00A5796D" w:rsidRDefault="00196492" w:rsidP="001334A2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FF3C7B">
      <w:pPr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</w:t>
      </w:r>
      <w:r w:rsidR="000F7B1D">
        <w:rPr>
          <w:b/>
          <w:sz w:val="32"/>
        </w:rPr>
        <w:t>G2024080-3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u w:val="single"/>
        </w:rPr>
      </w:pP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Ce mémoire justificatif sera utilisé par </w:t>
      </w:r>
      <w:r w:rsidR="007B2986">
        <w:rPr>
          <w:lang w:eastAsia="fr-FR"/>
        </w:rPr>
        <w:t>l</w:t>
      </w:r>
      <w:r w:rsidR="004D464F">
        <w:rPr>
          <w:lang w:eastAsia="fr-FR"/>
        </w:rPr>
        <w:t>a CPAM</w:t>
      </w:r>
      <w:r w:rsidRPr="00A5796D">
        <w:rPr>
          <w:lang w:eastAsia="fr-FR"/>
        </w:rPr>
        <w:t xml:space="preserve">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Pr="009248FC" w:rsidRDefault="00B80F5D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 xml:space="preserve">de leur offre, les candidats fourniront les </w:t>
      </w:r>
      <w:r w:rsidRPr="009248FC">
        <w:rPr>
          <w:rFonts w:eastAsia="Times New Roman" w:cs="Calibri"/>
          <w:b/>
          <w:lang w:eastAsia="fr-FR"/>
        </w:rPr>
        <w:t>renseignements demandés ci-après :</w:t>
      </w:r>
    </w:p>
    <w:p w:rsidR="00004B7F" w:rsidRPr="009248FC" w:rsidRDefault="00004B7F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004B7F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 xml:space="preserve">INTERLOCUTEUR </w:t>
      </w:r>
      <w:r w:rsidR="00607CCD" w:rsidRPr="009248FC">
        <w:rPr>
          <w:rFonts w:eastAsia="Times New Roman" w:cs="Calibri"/>
          <w:b/>
          <w:lang w:eastAsia="fr-FR"/>
        </w:rPr>
        <w:t xml:space="preserve">DÉDIÉ </w:t>
      </w:r>
      <w:r w:rsidRPr="009248FC">
        <w:rPr>
          <w:rFonts w:eastAsia="Times New Roman" w:cs="Calibri"/>
          <w:b/>
          <w:lang w:eastAsia="fr-FR"/>
        </w:rPr>
        <w:t>AU MARCH</w:t>
      </w:r>
      <w:r w:rsidR="00607CCD" w:rsidRPr="009248FC">
        <w:rPr>
          <w:rFonts w:eastAsia="Times New Roman" w:cs="Calibri"/>
          <w:b/>
          <w:lang w:eastAsia="fr-FR"/>
        </w:rPr>
        <w:t>É</w:t>
      </w:r>
      <w:r w:rsidRPr="009248FC">
        <w:rPr>
          <w:rFonts w:eastAsia="Times New Roman" w:cs="Calibri"/>
          <w:b/>
          <w:lang w:eastAsia="fr-FR"/>
        </w:rPr>
        <w:t> :</w:t>
      </w: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Nom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Mail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Numéro de téléphone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607CCD" w:rsidRPr="009248FC" w:rsidRDefault="00607CCD" w:rsidP="00607CCD">
      <w:pPr>
        <w:spacing w:after="0"/>
        <w:jc w:val="both"/>
        <w:rPr>
          <w:rFonts w:cs="Calibri"/>
          <w:iCs/>
          <w:color w:val="B55BBB"/>
          <w:spacing w:val="-10"/>
          <w:position w:val="-1"/>
        </w:rPr>
      </w:pPr>
    </w:p>
    <w:p w:rsidR="00607CCD" w:rsidRPr="00E65910" w:rsidRDefault="00607CCD" w:rsidP="00607CCD">
      <w:pPr>
        <w:spacing w:after="0"/>
        <w:jc w:val="both"/>
        <w:rPr>
          <w:rFonts w:cs="Calibri"/>
        </w:rPr>
      </w:pPr>
      <w:r w:rsidRPr="009248FC">
        <w:rPr>
          <w:rFonts w:cs="Calibri"/>
          <w:b/>
        </w:rPr>
        <w:t>Le candidat est-il une micro, une petite ou une moyenne entreprise</w:t>
      </w:r>
      <w:r w:rsidRPr="009248FC">
        <w:rPr>
          <w:rFonts w:cs="Calibri"/>
        </w:rPr>
        <w:t xml:space="preserve"> au sens de la </w:t>
      </w:r>
      <w:hyperlink r:id="rId12" w:history="1">
        <w:r w:rsidRPr="009248FC">
          <w:rPr>
            <w:rStyle w:val="Lienhypertexte"/>
            <w:rFonts w:cs="Calibri"/>
          </w:rPr>
          <w:t>recommandation de la Commission du 6 mai 2003</w:t>
        </w:r>
      </w:hyperlink>
      <w:r w:rsidRPr="009248FC">
        <w:rPr>
          <w:rFonts w:cs="Calibri"/>
        </w:rPr>
        <w:t xml:space="preserve"> concernant la définition des micro, petites et moyennes entreprises ou un artisan au sens au sens </w:t>
      </w:r>
      <w:hyperlink r:id="rId13" w:history="1">
        <w:r w:rsidRPr="00E65910">
          <w:rPr>
            <w:rStyle w:val="Lienhypertexte"/>
            <w:rFonts w:cs="Calibri"/>
          </w:rPr>
          <w:t>de l'article 19 de la loi du 5 juillet 1996</w:t>
        </w:r>
      </w:hyperlink>
      <w:r w:rsidRPr="00E65910">
        <w:rPr>
          <w:rFonts w:cs="Calibri"/>
        </w:rPr>
        <w:t xml:space="preserve"> n° 96-603 modifiée relative au développement et à la promotion du commerce et de l’artisanat (</w:t>
      </w:r>
      <w:hyperlink r:id="rId14" w:history="1">
        <w:r w:rsidRPr="00E65910">
          <w:rPr>
            <w:rStyle w:val="Lienhypertexte"/>
            <w:rFonts w:cs="Calibri"/>
            <w:color w:val="0070C0"/>
          </w:rPr>
          <w:t>Art. R. 2151-13</w:t>
        </w:r>
      </w:hyperlink>
      <w:r w:rsidRPr="00E65910">
        <w:rPr>
          <w:rFonts w:cs="Calibri"/>
        </w:rPr>
        <w:t xml:space="preserve"> et </w:t>
      </w:r>
      <w:hyperlink r:id="rId15" w:history="1">
        <w:r w:rsidRPr="00E65910">
          <w:rPr>
            <w:rStyle w:val="Lienhypertexte"/>
            <w:rFonts w:cs="Calibri"/>
          </w:rPr>
          <w:t>R. 2351-12</w:t>
        </w:r>
      </w:hyperlink>
      <w:r w:rsidRPr="00E65910">
        <w:rPr>
          <w:rFonts w:cs="Calibri"/>
        </w:rPr>
        <w:t xml:space="preserve"> du code de la commande publique) ?</w:t>
      </w:r>
    </w:p>
    <w:p w:rsidR="00607CCD" w:rsidRPr="00E65910" w:rsidRDefault="00607CCD" w:rsidP="00607CCD">
      <w:pPr>
        <w:spacing w:after="0"/>
        <w:jc w:val="both"/>
        <w:rPr>
          <w:rFonts w:ascii="Arial" w:hAnsi="Arial" w:cs="Arial"/>
        </w:rPr>
      </w:pPr>
    </w:p>
    <w:p w:rsidR="00607CCD" w:rsidRPr="00E65910" w:rsidRDefault="00607CCD" w:rsidP="00607CCD">
      <w:pPr>
        <w:spacing w:after="0"/>
        <w:ind w:left="1428"/>
        <w:jc w:val="both"/>
        <w:rPr>
          <w:rFonts w:ascii="Arial" w:hAnsi="Arial" w:cs="Arial"/>
        </w:rPr>
      </w:pPr>
      <w:r w:rsidRPr="00E659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5910">
        <w:instrText xml:space="preserve"> FORMCHECKBOX </w:instrText>
      </w:r>
      <w:r w:rsidR="00E65910" w:rsidRPr="00E65910">
        <w:fldChar w:fldCharType="separate"/>
      </w:r>
      <w:r w:rsidRPr="00E65910">
        <w:fldChar w:fldCharType="end"/>
      </w:r>
      <w:r w:rsidRPr="00E65910">
        <w:rPr>
          <w:rFonts w:ascii="Arial" w:hAnsi="Arial" w:cs="Arial"/>
          <w:bCs/>
        </w:rPr>
        <w:t xml:space="preserve"> </w:t>
      </w:r>
      <w:r w:rsidRPr="00E65910">
        <w:rPr>
          <w:rFonts w:ascii="Arial" w:hAnsi="Arial" w:cs="Arial"/>
        </w:rPr>
        <w:t>Oui</w:t>
      </w:r>
      <w:r w:rsidRPr="00E65910">
        <w:rPr>
          <w:rFonts w:ascii="Arial" w:hAnsi="Arial" w:cs="Arial"/>
        </w:rPr>
        <w:tab/>
      </w:r>
      <w:r w:rsidRPr="00E65910">
        <w:rPr>
          <w:rFonts w:ascii="Arial" w:hAnsi="Arial" w:cs="Arial"/>
        </w:rPr>
        <w:tab/>
      </w:r>
      <w:r w:rsidRPr="00E65910">
        <w:rPr>
          <w:rFonts w:ascii="Arial" w:hAnsi="Arial" w:cs="Arial"/>
        </w:rPr>
        <w:tab/>
      </w:r>
      <w:r w:rsidRPr="00E65910">
        <w:rPr>
          <w:rFonts w:ascii="Arial" w:hAnsi="Arial" w:cs="Arial"/>
        </w:rPr>
        <w:tab/>
      </w:r>
      <w:r w:rsidRPr="00E65910">
        <w:rPr>
          <w:rFonts w:ascii="Arial" w:hAnsi="Arial" w:cs="Arial"/>
        </w:rPr>
        <w:tab/>
      </w:r>
      <w:r w:rsidRPr="00E65910">
        <w:rPr>
          <w:rFonts w:ascii="Arial" w:hAnsi="Arial" w:cs="Arial"/>
        </w:rPr>
        <w:tab/>
      </w:r>
      <w:r w:rsidRPr="00E65910">
        <w:rPr>
          <w:rFonts w:ascii="Arial" w:hAnsi="Arial" w:cs="Arial"/>
        </w:rPr>
        <w:tab/>
      </w:r>
      <w:r w:rsidRPr="00E65910">
        <w:rPr>
          <w:rFonts w:ascii="Arial" w:hAnsi="Arial" w:cs="Arial"/>
        </w:rPr>
        <w:tab/>
      </w:r>
      <w:r w:rsidRPr="00E6591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5910">
        <w:instrText xml:space="preserve"> FORMCHECKBOX </w:instrText>
      </w:r>
      <w:r w:rsidR="00E65910" w:rsidRPr="00E65910">
        <w:fldChar w:fldCharType="separate"/>
      </w:r>
      <w:r w:rsidRPr="00E65910">
        <w:fldChar w:fldCharType="end"/>
      </w:r>
      <w:r w:rsidRPr="00E65910">
        <w:rPr>
          <w:rFonts w:ascii="Arial" w:hAnsi="Arial" w:cs="Arial"/>
          <w:bCs/>
        </w:rPr>
        <w:t xml:space="preserve"> </w:t>
      </w:r>
      <w:r w:rsidRPr="00E65910">
        <w:rPr>
          <w:rFonts w:ascii="Arial" w:hAnsi="Arial" w:cs="Arial"/>
        </w:rPr>
        <w:t>Non.</w:t>
      </w:r>
    </w:p>
    <w:p w:rsidR="009C1CF9" w:rsidRPr="00E65910" w:rsidRDefault="009C1CF9" w:rsidP="00607CCD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E65910" w:rsidRDefault="009C1CF9" w:rsidP="009C1CF9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E65910">
        <w:rPr>
          <w:rFonts w:eastAsia="Times New Roman" w:cs="Arial"/>
          <w:b/>
          <w:sz w:val="28"/>
          <w:u w:val="single"/>
          <w:lang w:eastAsia="fr-FR"/>
        </w:rPr>
        <w:t>VALEUR FINANCIERE (40 %)</w:t>
      </w:r>
    </w:p>
    <w:p w:rsidR="00930ACE" w:rsidRPr="00E65910" w:rsidRDefault="00930ACE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E65910" w:rsidRDefault="009C1CF9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E65910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4C73AF" w:rsidRPr="00E65910">
        <w:rPr>
          <w:rFonts w:eastAsia="Times New Roman" w:cs="Arial"/>
          <w:b/>
          <w:sz w:val="28"/>
          <w:u w:val="single"/>
          <w:lang w:eastAsia="fr-FR"/>
        </w:rPr>
        <w:t>5</w:t>
      </w:r>
      <w:r w:rsidR="009C1CF9" w:rsidRPr="00E65910">
        <w:rPr>
          <w:rFonts w:eastAsia="Times New Roman" w:cs="Arial"/>
          <w:b/>
          <w:sz w:val="28"/>
          <w:u w:val="single"/>
          <w:lang w:eastAsia="fr-FR"/>
        </w:rPr>
        <w:t>0</w:t>
      </w:r>
      <w:r w:rsidRPr="00E65910">
        <w:rPr>
          <w:rFonts w:eastAsia="Times New Roman" w:cs="Arial"/>
          <w:b/>
          <w:sz w:val="28"/>
          <w:u w:val="single"/>
          <w:lang w:eastAsia="fr-FR"/>
        </w:rPr>
        <w:t> %)</w:t>
      </w:r>
      <w:r w:rsidRPr="00E65910">
        <w:rPr>
          <w:rFonts w:eastAsia="Times New Roman" w:cs="Arial"/>
          <w:b/>
          <w:sz w:val="28"/>
          <w:lang w:eastAsia="fr-FR"/>
        </w:rPr>
        <w:t> :</w:t>
      </w:r>
      <w:bookmarkStart w:id="0" w:name="_GoBack"/>
      <w:bookmarkEnd w:id="0"/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C54038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affectés au </w:t>
      </w:r>
      <w:r w:rsidRPr="006214FD">
        <w:rPr>
          <w:rFonts w:eastAsia="Times New Roman" w:cs="Arial"/>
          <w:b/>
          <w:bCs/>
          <w:caps/>
          <w:u w:val="single"/>
          <w:lang w:eastAsia="fr-FR"/>
        </w:rPr>
        <w:t>marché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7E4F49">
        <w:rPr>
          <w:rFonts w:eastAsia="Times New Roman" w:cs="Arial"/>
          <w:b/>
          <w:bCs/>
          <w:caps/>
          <w:lang w:eastAsia="fr-FR"/>
        </w:rPr>
        <w:t>: (</w:t>
      </w:r>
      <w:r w:rsidRPr="007E4F49">
        <w:rPr>
          <w:rFonts w:eastAsia="Times New Roman" w:cs="Arial"/>
          <w:b/>
          <w:caps/>
          <w:lang w:eastAsia="fr-FR"/>
        </w:rPr>
        <w:t>/ 10 points)</w:t>
      </w:r>
    </w:p>
    <w:p w:rsidR="0030795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devra indiquer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 xml:space="preserve">dans les tableaux, ci-après, les effectifs et leur qualification pour chacun des postes listés. </w:t>
      </w:r>
      <w:r w:rsidRPr="00E740E6">
        <w:rPr>
          <w:rFonts w:eastAsia="Times New Roman" w:cs="Arial"/>
          <w:lang w:eastAsia="fr-FR"/>
        </w:rPr>
        <w:t xml:space="preserve">Il n’est </w:t>
      </w:r>
      <w:r>
        <w:rPr>
          <w:rFonts w:eastAsia="Times New Roman" w:cs="Arial"/>
          <w:lang w:eastAsia="fr-FR"/>
        </w:rPr>
        <w:t xml:space="preserve">donc </w:t>
      </w:r>
      <w:r w:rsidRPr="00E740E6">
        <w:rPr>
          <w:rFonts w:eastAsia="Times New Roman" w:cs="Arial"/>
          <w:lang w:eastAsia="fr-FR"/>
        </w:rPr>
        <w:t>pas</w:t>
      </w:r>
      <w:r>
        <w:rPr>
          <w:rFonts w:eastAsia="Times New Roman" w:cs="Arial"/>
          <w:lang w:eastAsia="fr-FR"/>
        </w:rPr>
        <w:t xml:space="preserve"> attendu</w:t>
      </w:r>
      <w:r w:rsidRPr="00E740E6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ici de</w:t>
      </w:r>
      <w:r w:rsidRPr="00E740E6">
        <w:rPr>
          <w:rFonts w:eastAsia="Times New Roman" w:cs="Arial"/>
          <w:lang w:eastAsia="fr-FR"/>
        </w:rPr>
        <w:t xml:space="preserve"> l’entreprise</w:t>
      </w:r>
      <w:r>
        <w:rPr>
          <w:rFonts w:eastAsia="Times New Roman" w:cs="Arial"/>
          <w:lang w:eastAsia="fr-FR"/>
        </w:rPr>
        <w:t xml:space="preserve"> qu’elle fournisse </w:t>
      </w:r>
      <w:r w:rsidRPr="00E740E6">
        <w:rPr>
          <w:rFonts w:eastAsia="Times New Roman" w:cs="Arial"/>
          <w:lang w:eastAsia="fr-FR"/>
        </w:rPr>
        <w:t xml:space="preserve">son effectif global ou </w:t>
      </w:r>
      <w:r>
        <w:rPr>
          <w:rFonts w:eastAsia="Times New Roman" w:cs="Arial"/>
          <w:lang w:eastAsia="fr-FR"/>
        </w:rPr>
        <w:t xml:space="preserve">un organigramme de la société, mais qu’elle précise les effectifs qui seront dédiés au présent marché 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En cas de cotraitance ou de sous-traitance, le candidat détaillera un tableau par prestataire.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631DBC" w:rsidRPr="00C54038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64685C" w:rsidRPr="00580F02" w:rsidTr="002E0413">
        <w:trPr>
          <w:trHeight w:val="833"/>
        </w:trPr>
        <w:tc>
          <w:tcPr>
            <w:tcW w:w="4390" w:type="dxa"/>
            <w:gridSpan w:val="2"/>
            <w:shd w:val="clear" w:color="auto" w:fill="auto"/>
          </w:tcPr>
          <w:p w:rsidR="0064685C" w:rsidRPr="00580F02" w:rsidRDefault="0064685C" w:rsidP="002E0413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64685C" w:rsidRPr="00580F02" w:rsidTr="002E0413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64685C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64685C" w:rsidRPr="00580F02" w:rsidTr="002E0413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64685C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4685C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64685C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64685C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64685C" w:rsidRPr="00580F02" w:rsidRDefault="0064685C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631DBC" w:rsidRDefault="00631DBC" w:rsidP="00631DB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1715A4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307955" w:rsidRDefault="00307955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 xml:space="preserve">contraintes IDENTIFIEES </w:t>
      </w:r>
      <w:r>
        <w:rPr>
          <w:rFonts w:eastAsia="Times New Roman" w:cs="Arial"/>
          <w:b/>
          <w:bCs/>
          <w:caps/>
          <w:u w:val="single"/>
          <w:lang w:eastAsia="fr-FR"/>
        </w:rPr>
        <w:t>PAR L</w:t>
      </w:r>
      <w:r w:rsidR="004D464F">
        <w:rPr>
          <w:rFonts w:eastAsia="Times New Roman" w:cs="Arial"/>
          <w:b/>
          <w:bCs/>
          <w:caps/>
          <w:u w:val="single"/>
          <w:lang w:eastAsia="fr-FR"/>
        </w:rPr>
        <w:t>a CPAM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>et mesures mises en œuvre par le candidat pour les prendre en compte </w:t>
      </w:r>
      <w:r w:rsidRPr="00B53215">
        <w:rPr>
          <w:rFonts w:eastAsia="Times New Roman" w:cs="Arial"/>
          <w:b/>
          <w:bCs/>
          <w:caps/>
          <w:lang w:eastAsia="fr-FR"/>
        </w:rPr>
        <w:t>: (/ </w:t>
      </w:r>
      <w:r>
        <w:rPr>
          <w:rFonts w:eastAsia="Times New Roman" w:cs="Arial"/>
          <w:b/>
          <w:bCs/>
          <w:caps/>
          <w:lang w:eastAsia="fr-FR"/>
        </w:rPr>
        <w:t>20 POINTS</w:t>
      </w:r>
      <w:r w:rsidRPr="00B53215">
        <w:rPr>
          <w:rFonts w:eastAsia="Times New Roman" w:cs="Arial"/>
          <w:b/>
          <w:bCs/>
          <w:caps/>
          <w:lang w:eastAsia="fr-FR"/>
        </w:rPr>
        <w:t>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indiquera, ci-après, les mesures qu’il entend mettre en œuvre pour prendre en compte les contraintes suivantes :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N</w:t>
      </w:r>
      <w:r w:rsidRPr="00B53215">
        <w:rPr>
          <w:rFonts w:eastAsia="Times New Roman" w:cs="Arial"/>
          <w:b/>
          <w:u w:val="single"/>
          <w:lang w:eastAsia="fr-FR"/>
        </w:rPr>
        <w:t>uisances pendant les travaux :</w:t>
      </w:r>
      <w:r>
        <w:rPr>
          <w:rFonts w:eastAsia="Times New Roman" w:cs="Arial"/>
          <w:b/>
          <w:u w:val="single"/>
          <w:lang w:eastAsia="fr-FR"/>
        </w:rPr>
        <w:t xml:space="preserve"> 10 points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quelles seront les mesures mises en œuvre pour limiter les nuisances pendant les travaux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b/>
          <w:lang w:eastAsia="fr-FR"/>
        </w:rPr>
      </w:pPr>
      <w:r w:rsidRPr="00B53215">
        <w:rPr>
          <w:rFonts w:eastAsia="Times New Roman" w:cs="Arial"/>
          <w:b/>
          <w:u w:val="single"/>
          <w:lang w:eastAsia="fr-FR"/>
        </w:rPr>
        <w:t>Capacité d’approvisionnement</w:t>
      </w:r>
      <w:r w:rsidRPr="00B53215">
        <w:rPr>
          <w:rFonts w:eastAsia="Times New Roman" w:cs="Arial"/>
          <w:b/>
          <w:lang w:eastAsia="fr-FR"/>
        </w:rPr>
        <w:t> :</w:t>
      </w:r>
      <w:r>
        <w:rPr>
          <w:rFonts w:eastAsia="Times New Roman" w:cs="Arial"/>
          <w:b/>
          <w:lang w:eastAsia="fr-FR"/>
        </w:rPr>
        <w:t xml:space="preserve"> 10 points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les moyens qu’il entend mettre en place en matière d’approvisionnement afin de démontrer sa capacité</w:t>
      </w:r>
      <w:r>
        <w:rPr>
          <w:rFonts w:eastAsia="Times New Roman" w:cs="Arial"/>
          <w:lang w:eastAsia="fr-FR"/>
        </w:rPr>
        <w:t xml:space="preserve"> (moyens mis</w:t>
      </w:r>
      <w:r w:rsidR="00427133">
        <w:rPr>
          <w:rFonts w:eastAsia="Times New Roman" w:cs="Arial"/>
          <w:lang w:eastAsia="fr-FR"/>
        </w:rPr>
        <w:t xml:space="preserve"> en œuvre / lieu / horaires ?)</w:t>
      </w:r>
      <w:r>
        <w:rPr>
          <w:rFonts w:eastAsia="Times New Roman" w:cs="Arial"/>
          <w:lang w:eastAsia="fr-FR"/>
        </w:rPr>
        <w:t xml:space="preserve"> </w:t>
      </w:r>
      <w:r w:rsidRPr="00B53215">
        <w:rPr>
          <w:rFonts w:eastAsia="Times New Roman" w:cs="Arial"/>
          <w:lang w:eastAsia="fr-FR"/>
        </w:rPr>
        <w:t xml:space="preserve"> à respecter les déla</w:t>
      </w:r>
      <w:r>
        <w:rPr>
          <w:rFonts w:eastAsia="Times New Roman" w:cs="Arial"/>
          <w:lang w:eastAsia="fr-FR"/>
        </w:rPr>
        <w:t xml:space="preserve">is de l’opération </w:t>
      </w:r>
      <w:r w:rsidRPr="00307955">
        <w:rPr>
          <w:rFonts w:eastAsia="Times New Roman" w:cs="Arial"/>
          <w:lang w:eastAsia="fr-FR"/>
        </w:rPr>
        <w:t>(cf. planning provisoire joints au DCE)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caps/>
          <w:lang w:eastAsia="fr-FR"/>
        </w:rPr>
        <w:t>●</w:t>
      </w:r>
      <w:r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caps/>
          <w:u w:val="single"/>
          <w:lang w:eastAsia="fr-FR"/>
        </w:rPr>
        <w:t>Méthodologie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0B2485">
        <w:rPr>
          <w:rFonts w:eastAsia="Times New Roman" w:cs="Arial"/>
          <w:b/>
          <w:bCs/>
          <w:caps/>
          <w:lang w:eastAsia="fr-FR"/>
        </w:rPr>
        <w:t>20 POINTS)</w:t>
      </w:r>
    </w:p>
    <w:p w:rsidR="00631DBC" w:rsidRPr="00427133" w:rsidRDefault="00631DBC" w:rsidP="00631DBC">
      <w:pPr>
        <w:spacing w:after="0" w:line="240" w:lineRule="auto"/>
        <w:jc w:val="both"/>
        <w:rPr>
          <w:rFonts w:eastAsia="Times New Roman" w:cs="Arial"/>
          <w:b/>
          <w:lang w:eastAsia="fr-FR"/>
        </w:rPr>
      </w:pPr>
      <w:r>
        <w:rPr>
          <w:rFonts w:eastAsia="Times New Roman" w:cs="Arial"/>
          <w:lang w:eastAsia="fr-FR"/>
        </w:rPr>
        <w:t xml:space="preserve">Le candidat doit indiquer, ci-après, la méthodologie qu’il mettra en œuvre en précisant notamment son mode opératoire, son organisation, les moyens matériels et techniques utilisés </w:t>
      </w:r>
      <w:r w:rsidRPr="00427133">
        <w:rPr>
          <w:rFonts w:eastAsia="Times New Roman" w:cs="Arial"/>
          <w:b/>
          <w:lang w:eastAsia="fr-FR"/>
        </w:rPr>
        <w:t xml:space="preserve">lors de la réalisation des travaux </w:t>
      </w:r>
      <w:r w:rsidR="005A4248" w:rsidRPr="00427133">
        <w:rPr>
          <w:rFonts w:eastAsia="Times New Roman" w:cs="Arial"/>
          <w:b/>
          <w:lang w:eastAsia="fr-FR"/>
        </w:rPr>
        <w:t xml:space="preserve">de la construction des </w:t>
      </w:r>
      <w:r w:rsidR="00427133" w:rsidRPr="00427133">
        <w:rPr>
          <w:rFonts w:eastAsia="Times New Roman" w:cs="Arial"/>
          <w:b/>
          <w:lang w:eastAsia="fr-FR"/>
        </w:rPr>
        <w:t>box</w:t>
      </w:r>
      <w:r w:rsidR="005A4248" w:rsidRPr="00427133">
        <w:rPr>
          <w:rFonts w:eastAsia="Times New Roman" w:cs="Arial"/>
          <w:b/>
          <w:lang w:eastAsia="fr-FR"/>
        </w:rPr>
        <w:t xml:space="preserve"> d’accueil (et notamment l’interface avec le lot </w:t>
      </w:r>
      <w:r w:rsidR="00427133">
        <w:rPr>
          <w:rFonts w:eastAsia="Times New Roman" w:cs="Arial"/>
          <w:b/>
          <w:lang w:eastAsia="fr-FR"/>
        </w:rPr>
        <w:t xml:space="preserve">2 « Plâtrerie-cloisonnement – </w:t>
      </w:r>
      <w:r w:rsidR="008D34FE" w:rsidRPr="00427133">
        <w:rPr>
          <w:rFonts w:eastAsia="Times New Roman" w:cs="Arial"/>
          <w:b/>
          <w:lang w:eastAsia="fr-FR"/>
        </w:rPr>
        <w:t>Isolation – faux plafond – peinture »</w:t>
      </w:r>
      <w:r w:rsidR="005A4248" w:rsidRPr="00427133">
        <w:rPr>
          <w:rFonts w:eastAsia="Times New Roman" w:cs="Arial"/>
          <w:b/>
          <w:lang w:eastAsia="fr-FR"/>
        </w:rPr>
        <w:t>)</w:t>
      </w:r>
    </w:p>
    <w:p w:rsidR="00631DBC" w:rsidRDefault="00631DBC" w:rsidP="00631DB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1715A4" w:rsidRPr="00B92C53" w:rsidRDefault="001715A4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715A4" w:rsidRPr="00B53215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br w:type="page"/>
      </w:r>
    </w:p>
    <w:p w:rsidR="004C73AF" w:rsidRPr="00C54038" w:rsidRDefault="004C73AF" w:rsidP="004C73A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0 %)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2D5FA6" w:rsidRDefault="002D5FA6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C73AF" w:rsidRPr="00B92C53" w:rsidRDefault="004C73AF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C1CF9" w:rsidRPr="00B92C53" w:rsidRDefault="009C1CF9" w:rsidP="009C1CF9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175BD4">
        <w:rPr>
          <w:rFonts w:eastAsia="Times New Roman" w:cs="Arial"/>
          <w:b/>
          <w:caps/>
          <w:lang w:eastAsia="fr-FR"/>
        </w:rPr>
        <w:t>●</w:t>
      </w:r>
      <w:r w:rsidRPr="00175BD4">
        <w:rPr>
          <w:rFonts w:eastAsia="Times New Roman" w:cs="Arial"/>
          <w:b/>
          <w:caps/>
          <w:lang w:eastAsia="fr-FR"/>
        </w:rPr>
        <w:tab/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CRIT</w:t>
      </w:r>
      <w:r w:rsidR="00175BD4">
        <w:rPr>
          <w:rFonts w:eastAsia="Times New Roman" w:cs="Arial"/>
          <w:b/>
          <w:bCs/>
          <w:caps/>
          <w:u w:val="single"/>
          <w:lang w:eastAsia="fr-FR"/>
        </w:rPr>
        <w:t>È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RE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257B68" w:rsidRPr="00175BD4">
        <w:rPr>
          <w:rFonts w:eastAsia="Times New Roman" w:cs="Arial"/>
          <w:b/>
          <w:bCs/>
          <w:caps/>
          <w:u w:val="single"/>
          <w:lang w:eastAsia="fr-FR"/>
        </w:rPr>
        <w:t>ENV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IRONNEMENTAL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75BD4">
        <w:rPr>
          <w:rFonts w:eastAsia="Times New Roman" w:cs="Arial"/>
          <w:b/>
          <w:bCs/>
          <w:caps/>
          <w:lang w:eastAsia="fr-FR"/>
        </w:rPr>
        <w:t>: (</w:t>
      </w:r>
      <w:r w:rsidRPr="00175BD4">
        <w:rPr>
          <w:rFonts w:eastAsia="Times New Roman" w:cs="Arial"/>
          <w:b/>
          <w:caps/>
          <w:lang w:eastAsia="fr-FR"/>
        </w:rPr>
        <w:t>/ 10 points)</w:t>
      </w:r>
    </w:p>
    <w:p w:rsidR="00175BD4" w:rsidRDefault="00175BD4" w:rsidP="00175BD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307955">
        <w:rPr>
          <w:rFonts w:eastAsia="Times New Roman" w:cs="Arial"/>
          <w:lang w:eastAsia="fr-FR"/>
        </w:rPr>
        <w:t>Le candidat détaille ci-après le circuit de gestion des déchets qu’elle compte mettre en œuvre en proposant notamment son schéma d’organisation et de gestion des déchets (SOGED)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453524" w:rsidRPr="00B92C53" w:rsidRDefault="00453524" w:rsidP="009C1CF9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453524" w:rsidRPr="00B92C53" w:rsidSect="00AF6999">
      <w:footerReference w:type="default" r:id="rId16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7" w:rsidRDefault="00FD6AA7" w:rsidP="00781195">
      <w:pPr>
        <w:spacing w:after="0" w:line="240" w:lineRule="auto"/>
      </w:pPr>
      <w:r>
        <w:separator/>
      </w:r>
    </w:p>
  </w:endnote>
  <w:end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6591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6591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7" w:rsidRDefault="00FD6AA7" w:rsidP="00781195">
      <w:pPr>
        <w:spacing w:after="0" w:line="240" w:lineRule="auto"/>
      </w:pPr>
      <w:r>
        <w:separator/>
      </w:r>
    </w:p>
  </w:footnote>
  <w:foot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144834"/>
    <w:multiLevelType w:val="hybridMultilevel"/>
    <w:tmpl w:val="83D27A32"/>
    <w:lvl w:ilvl="0" w:tplc="A292308C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AF030C"/>
    <w:multiLevelType w:val="multilevel"/>
    <w:tmpl w:val="1B3C3E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3"/>
  </w:num>
  <w:num w:numId="13">
    <w:abstractNumId w:val="5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57E61"/>
    <w:rsid w:val="0006312D"/>
    <w:rsid w:val="00094F0B"/>
    <w:rsid w:val="000B2A02"/>
    <w:rsid w:val="000C60FB"/>
    <w:rsid w:val="000F7B1D"/>
    <w:rsid w:val="0011137A"/>
    <w:rsid w:val="001138DF"/>
    <w:rsid w:val="00127544"/>
    <w:rsid w:val="001334A2"/>
    <w:rsid w:val="0014051C"/>
    <w:rsid w:val="00154779"/>
    <w:rsid w:val="00157FD7"/>
    <w:rsid w:val="00170952"/>
    <w:rsid w:val="001715A4"/>
    <w:rsid w:val="00175BD4"/>
    <w:rsid w:val="00184281"/>
    <w:rsid w:val="00196492"/>
    <w:rsid w:val="001A2C0E"/>
    <w:rsid w:val="001B18F9"/>
    <w:rsid w:val="001D6B19"/>
    <w:rsid w:val="001E6F6F"/>
    <w:rsid w:val="00215314"/>
    <w:rsid w:val="002167D5"/>
    <w:rsid w:val="002255BC"/>
    <w:rsid w:val="0023173E"/>
    <w:rsid w:val="002448B5"/>
    <w:rsid w:val="00257B68"/>
    <w:rsid w:val="002634EB"/>
    <w:rsid w:val="00272E97"/>
    <w:rsid w:val="002A49CA"/>
    <w:rsid w:val="002B6E22"/>
    <w:rsid w:val="002C536D"/>
    <w:rsid w:val="002D5FA6"/>
    <w:rsid w:val="002E3527"/>
    <w:rsid w:val="002E4936"/>
    <w:rsid w:val="002F6993"/>
    <w:rsid w:val="002F7D2E"/>
    <w:rsid w:val="00307955"/>
    <w:rsid w:val="003101C7"/>
    <w:rsid w:val="003221ED"/>
    <w:rsid w:val="00326234"/>
    <w:rsid w:val="00341A21"/>
    <w:rsid w:val="00344C08"/>
    <w:rsid w:val="003501CF"/>
    <w:rsid w:val="003504F5"/>
    <w:rsid w:val="00387912"/>
    <w:rsid w:val="003A5116"/>
    <w:rsid w:val="003B0432"/>
    <w:rsid w:val="003C274F"/>
    <w:rsid w:val="003D2186"/>
    <w:rsid w:val="003D5FE8"/>
    <w:rsid w:val="003E05A9"/>
    <w:rsid w:val="003F2E99"/>
    <w:rsid w:val="00412771"/>
    <w:rsid w:val="00414B16"/>
    <w:rsid w:val="004171E7"/>
    <w:rsid w:val="00427133"/>
    <w:rsid w:val="00453524"/>
    <w:rsid w:val="00462FA5"/>
    <w:rsid w:val="004708DA"/>
    <w:rsid w:val="00474BE4"/>
    <w:rsid w:val="00491C4C"/>
    <w:rsid w:val="004953BC"/>
    <w:rsid w:val="004A0744"/>
    <w:rsid w:val="004B4EFE"/>
    <w:rsid w:val="004C4652"/>
    <w:rsid w:val="004C73AF"/>
    <w:rsid w:val="004D464F"/>
    <w:rsid w:val="004F1749"/>
    <w:rsid w:val="005328BB"/>
    <w:rsid w:val="00533145"/>
    <w:rsid w:val="0053359E"/>
    <w:rsid w:val="005538C9"/>
    <w:rsid w:val="00555925"/>
    <w:rsid w:val="00564A04"/>
    <w:rsid w:val="00597BFE"/>
    <w:rsid w:val="005A4248"/>
    <w:rsid w:val="005C5BBB"/>
    <w:rsid w:val="0060434A"/>
    <w:rsid w:val="00607CCD"/>
    <w:rsid w:val="00613119"/>
    <w:rsid w:val="0061672C"/>
    <w:rsid w:val="006214FD"/>
    <w:rsid w:val="00631DBC"/>
    <w:rsid w:val="00642E4C"/>
    <w:rsid w:val="0064685C"/>
    <w:rsid w:val="006645EF"/>
    <w:rsid w:val="0069205F"/>
    <w:rsid w:val="00692E0A"/>
    <w:rsid w:val="00696B0F"/>
    <w:rsid w:val="0069724A"/>
    <w:rsid w:val="006D7279"/>
    <w:rsid w:val="006D7BC2"/>
    <w:rsid w:val="006E0D7E"/>
    <w:rsid w:val="00715F5F"/>
    <w:rsid w:val="007310BB"/>
    <w:rsid w:val="00752B29"/>
    <w:rsid w:val="00781140"/>
    <w:rsid w:val="00781195"/>
    <w:rsid w:val="007825C4"/>
    <w:rsid w:val="007A1329"/>
    <w:rsid w:val="007B2986"/>
    <w:rsid w:val="007B6064"/>
    <w:rsid w:val="007D1982"/>
    <w:rsid w:val="007D27D6"/>
    <w:rsid w:val="007E3C5B"/>
    <w:rsid w:val="007E4F49"/>
    <w:rsid w:val="00804F3B"/>
    <w:rsid w:val="0083495E"/>
    <w:rsid w:val="008379BD"/>
    <w:rsid w:val="00841CE5"/>
    <w:rsid w:val="008723ED"/>
    <w:rsid w:val="00876716"/>
    <w:rsid w:val="00892C83"/>
    <w:rsid w:val="008A5673"/>
    <w:rsid w:val="008D34FE"/>
    <w:rsid w:val="009003A3"/>
    <w:rsid w:val="00902AB5"/>
    <w:rsid w:val="00913115"/>
    <w:rsid w:val="00920F26"/>
    <w:rsid w:val="0092453C"/>
    <w:rsid w:val="009248FC"/>
    <w:rsid w:val="00926E15"/>
    <w:rsid w:val="00930ACE"/>
    <w:rsid w:val="009576AF"/>
    <w:rsid w:val="00971508"/>
    <w:rsid w:val="009728D0"/>
    <w:rsid w:val="009B092E"/>
    <w:rsid w:val="009C1CF9"/>
    <w:rsid w:val="009C3F87"/>
    <w:rsid w:val="009E646F"/>
    <w:rsid w:val="00A038D3"/>
    <w:rsid w:val="00A141A0"/>
    <w:rsid w:val="00A21477"/>
    <w:rsid w:val="00A46FE2"/>
    <w:rsid w:val="00A527A8"/>
    <w:rsid w:val="00A5796D"/>
    <w:rsid w:val="00A634DC"/>
    <w:rsid w:val="00A67208"/>
    <w:rsid w:val="00A748E8"/>
    <w:rsid w:val="00A85C81"/>
    <w:rsid w:val="00A927F6"/>
    <w:rsid w:val="00A965FE"/>
    <w:rsid w:val="00AA4ABF"/>
    <w:rsid w:val="00AA6253"/>
    <w:rsid w:val="00AA7EBD"/>
    <w:rsid w:val="00AC40C2"/>
    <w:rsid w:val="00AE32DF"/>
    <w:rsid w:val="00AF4E64"/>
    <w:rsid w:val="00AF6999"/>
    <w:rsid w:val="00B06359"/>
    <w:rsid w:val="00B318AF"/>
    <w:rsid w:val="00B50B9F"/>
    <w:rsid w:val="00B53215"/>
    <w:rsid w:val="00B73402"/>
    <w:rsid w:val="00B736F0"/>
    <w:rsid w:val="00B80F5D"/>
    <w:rsid w:val="00B824BF"/>
    <w:rsid w:val="00B84B1B"/>
    <w:rsid w:val="00B92C53"/>
    <w:rsid w:val="00B96FF1"/>
    <w:rsid w:val="00BA1ADD"/>
    <w:rsid w:val="00BB2B5A"/>
    <w:rsid w:val="00BB3106"/>
    <w:rsid w:val="00BB6AF5"/>
    <w:rsid w:val="00BE6DBA"/>
    <w:rsid w:val="00BF6E2E"/>
    <w:rsid w:val="00C01E3F"/>
    <w:rsid w:val="00C1189F"/>
    <w:rsid w:val="00C54038"/>
    <w:rsid w:val="00CA3D34"/>
    <w:rsid w:val="00D16BC7"/>
    <w:rsid w:val="00D172F4"/>
    <w:rsid w:val="00D328C5"/>
    <w:rsid w:val="00D534B8"/>
    <w:rsid w:val="00D732D2"/>
    <w:rsid w:val="00D905C0"/>
    <w:rsid w:val="00D9067F"/>
    <w:rsid w:val="00DB0438"/>
    <w:rsid w:val="00DC1A77"/>
    <w:rsid w:val="00E1461B"/>
    <w:rsid w:val="00E3092D"/>
    <w:rsid w:val="00E45466"/>
    <w:rsid w:val="00E55782"/>
    <w:rsid w:val="00E65910"/>
    <w:rsid w:val="00E73BB6"/>
    <w:rsid w:val="00E740E6"/>
    <w:rsid w:val="00E868BC"/>
    <w:rsid w:val="00EA0C85"/>
    <w:rsid w:val="00EA7F09"/>
    <w:rsid w:val="00EB08DC"/>
    <w:rsid w:val="00EB5FE5"/>
    <w:rsid w:val="00EC1E42"/>
    <w:rsid w:val="00EC3325"/>
    <w:rsid w:val="00EC742F"/>
    <w:rsid w:val="00EF15A2"/>
    <w:rsid w:val="00EF1B79"/>
    <w:rsid w:val="00F05C4E"/>
    <w:rsid w:val="00F061AF"/>
    <w:rsid w:val="00F1332C"/>
    <w:rsid w:val="00F20EEE"/>
    <w:rsid w:val="00F23863"/>
    <w:rsid w:val="00F3154F"/>
    <w:rsid w:val="00F51703"/>
    <w:rsid w:val="00F7556E"/>
    <w:rsid w:val="00F9706A"/>
    <w:rsid w:val="00FB76B7"/>
    <w:rsid w:val="00FC032C"/>
    <w:rsid w:val="00FC5A17"/>
    <w:rsid w:val="00FD2560"/>
    <w:rsid w:val="00FD6AA7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chartTrackingRefBased/>
  <w15:docId w15:val="{5754A5D4-7CAF-44BD-9F60-C7CD36E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409d4-3825-4a82-b492-b6ca07cde4e3"/>
    <_Flow_SignoffStatus xmlns="d465dfa5-6476-4c8a-968e-a51dad02cd51" xsi:nil="true"/>
    <lcf76f155ced4ddcb4097134ff3c332f xmlns="d465dfa5-6476-4c8a-968e-a51dad02cd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CE5836871F0408CFB2E25CDF318A7" ma:contentTypeVersion="16" ma:contentTypeDescription="Crée un document." ma:contentTypeScope="" ma:versionID="6b7aa23ffe86aea37946f86ef2a8333c">
  <xsd:schema xmlns:xsd="http://www.w3.org/2001/XMLSchema" xmlns:xs="http://www.w3.org/2001/XMLSchema" xmlns:p="http://schemas.microsoft.com/office/2006/metadata/properties" xmlns:ns2="d465dfa5-6476-4c8a-968e-a51dad02cd51" xmlns:ns3="4f3409d4-3825-4a82-b492-b6ca07cde4e3" targetNamespace="http://schemas.microsoft.com/office/2006/metadata/properties" ma:root="true" ma:fieldsID="2cdcb45f7c6b8795da62e81a26072d9f" ns2:_="" ns3:_="">
    <xsd:import namespace="d465dfa5-6476-4c8a-968e-a51dad02cd51"/>
    <xsd:import namespace="4f3409d4-3825-4a82-b492-b6ca07cde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5dfa5-6476-4c8a-968e-a51dad02c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bbb9fc11-60f6-4dfc-bb38-08920f0f97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409d4-3825-4a82-b492-b6ca07cde4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5326b3-8af8-48d2-83d7-97e3c7b29aeb}" ma:internalName="TaxCatchAll" ma:showField="CatchAllData" ma:web="4f3409d4-3825-4a82-b492-b6ca07cde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D0787-1975-4B1D-888C-54C48F45C3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0949F-29B7-4C2A-BD46-7D1B7595CDD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4f3409d4-3825-4a82-b492-b6ca07cde4e3"/>
    <ds:schemaRef ds:uri="http://schemas.microsoft.com/office/infopath/2007/PartnerControls"/>
    <ds:schemaRef ds:uri="d465dfa5-6476-4c8a-968e-a51dad02cd51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8B0479-81FB-4D9D-B86B-1AFF3AC47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5dfa5-6476-4c8a-968e-a51dad02cd51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7FAF84-0F67-4268-B299-405C99F0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778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5047</CharactersWithSpaces>
  <SharedDoc>false</SharedDoc>
  <HLinks>
    <vt:vector size="24" baseType="variant">
      <vt:variant>
        <vt:i4>105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CAMOZZI ARMEL (CPAM HAUTE-GARONNE)</cp:lastModifiedBy>
  <cp:revision>5</cp:revision>
  <dcterms:created xsi:type="dcterms:W3CDTF">2024-12-23T15:54:00Z</dcterms:created>
  <dcterms:modified xsi:type="dcterms:W3CDTF">2024-12-24T09:26:00Z</dcterms:modified>
</cp:coreProperties>
</file>