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01E77" w14:textId="77777777" w:rsidR="0089490D" w:rsidRPr="0089490D" w:rsidRDefault="0089490D" w:rsidP="008949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9490D">
        <w:rPr>
          <w:rFonts w:ascii="Arial" w:hAnsi="Arial" w:cs="Arial"/>
          <w:b/>
          <w:bCs/>
        </w:rPr>
        <w:t>MARCHE PUBLIC DE SERVICES (TIC)</w:t>
      </w:r>
    </w:p>
    <w:p w14:paraId="18DA2DC5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8DA2DC6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54DB" w:rsidRPr="00147523" w14:paraId="18DA2DCA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DC7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18DA2DC8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8DA2DC9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DA2DCB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DCC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DCD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18DA2DCE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AA54DB" w:rsidRPr="00147523" w14:paraId="18DA2DD1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18DA2DCF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A2DD0" w14:textId="45E147F1" w:rsidR="00AA54DB" w:rsidRPr="00147523" w:rsidRDefault="00225B85" w:rsidP="0099641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2</w:t>
            </w:r>
            <w:r w:rsidR="0099641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4</w:t>
            </w:r>
            <w:r w:rsidR="004071A6" w:rsidRPr="00147523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-</w:t>
            </w:r>
            <w:r w:rsidR="00BA0524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AOO</w:t>
            </w:r>
            <w:r w:rsidR="00294165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-0</w:t>
            </w:r>
            <w:r w:rsidR="00BA0524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0</w:t>
            </w:r>
            <w:r w:rsidR="0099641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>5</w:t>
            </w:r>
            <w:r w:rsidR="00C01E18"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  <w:t xml:space="preserve"> ( Relance)</w:t>
            </w:r>
          </w:p>
        </w:tc>
      </w:tr>
    </w:tbl>
    <w:p w14:paraId="18DA2DD2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DD3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18DA2DD4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54DB" w:rsidRPr="00147523" w14:paraId="18DA2DD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DD5" w14:textId="77777777" w:rsidR="00AA54DB" w:rsidRPr="00147523" w:rsidRDefault="00AA5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A- Objet </w:t>
            </w:r>
            <w:r w:rsidR="00B9061F" w:rsidRPr="0014752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DA2DD7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05974FD" w14:textId="02AAE766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17BE8E1" w14:textId="19EB7239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889A21C" w14:textId="3B794297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5FC7136" w14:textId="77777777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8DA2DD8" w14:textId="74968CB6" w:rsidR="00AA54DB" w:rsidRPr="00F009BE" w:rsidRDefault="00C10011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F009BE">
        <w:rPr>
          <w:rFonts w:ascii="Arial" w:hAnsi="Arial" w:cs="Arial"/>
          <w:b/>
          <w:color w:val="000000" w:themeColor="text1"/>
          <w:sz w:val="32"/>
          <w:szCs w:val="32"/>
        </w:rPr>
        <w:t xml:space="preserve">Prestations de </w:t>
      </w:r>
      <w:r w:rsidR="002E5948" w:rsidRPr="00F009BE">
        <w:rPr>
          <w:rFonts w:ascii="Arial" w:hAnsi="Arial" w:cs="Arial"/>
          <w:b/>
          <w:color w:val="000000" w:themeColor="text1"/>
          <w:sz w:val="32"/>
          <w:szCs w:val="32"/>
        </w:rPr>
        <w:t>maintenance du site internet</w:t>
      </w:r>
      <w:r w:rsidR="09D9F39C" w:rsidRPr="00F009BE">
        <w:rPr>
          <w:rFonts w:ascii="Arial" w:hAnsi="Arial" w:cs="Arial"/>
          <w:b/>
          <w:color w:val="000000" w:themeColor="text1"/>
          <w:sz w:val="32"/>
          <w:szCs w:val="32"/>
        </w:rPr>
        <w:t xml:space="preserve"> et des téléservices</w:t>
      </w:r>
      <w:r w:rsidR="002E5948" w:rsidRPr="00F009BE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BA0524" w:rsidRPr="00F009BE">
        <w:rPr>
          <w:rFonts w:ascii="Arial" w:hAnsi="Arial" w:cs="Arial"/>
          <w:b/>
          <w:color w:val="000000" w:themeColor="text1"/>
          <w:sz w:val="32"/>
          <w:szCs w:val="32"/>
        </w:rPr>
        <w:t>de la Camieg</w:t>
      </w:r>
    </w:p>
    <w:p w14:paraId="4EA1167B" w14:textId="18650B4D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76F5AB7" w14:textId="0FDD73B3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DAC5C7D" w14:textId="2B7D45D5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FECD6AA" w14:textId="2B7026B6" w:rsid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889E86A" w14:textId="77777777" w:rsidR="00F009BE" w:rsidRPr="00F009BE" w:rsidRDefault="00F009BE" w:rsidP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8DA2DD9" w14:textId="77777777" w:rsidR="00B02253" w:rsidRDefault="00B0225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rPr>
          <w:rFonts w:ascii="Arial" w:hAnsi="Arial" w:cs="Arial"/>
          <w:color w:val="000000"/>
          <w:sz w:val="20"/>
          <w:szCs w:val="20"/>
        </w:rPr>
      </w:pPr>
    </w:p>
    <w:p w14:paraId="60F79D02" w14:textId="77777777" w:rsidR="007A755D" w:rsidRDefault="007A755D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7A755D">
        <w:rPr>
          <w:rFonts w:ascii="Arial" w:hAnsi="Arial" w:cs="Arial"/>
          <w:color w:val="000000"/>
          <w:sz w:val="20"/>
          <w:szCs w:val="20"/>
        </w:rPr>
        <w:t xml:space="preserve">Appel d'offres ouvert en application de l'(des) articles L2124-2, R2124-2 1°, R2161-2 à R2161-5 du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8DA2DDB" w14:textId="29579371" w:rsidR="00AA54DB" w:rsidRDefault="007A755D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</w:t>
      </w:r>
      <w:r w:rsidRPr="007A755D">
        <w:rPr>
          <w:rFonts w:ascii="Arial" w:hAnsi="Arial" w:cs="Arial"/>
          <w:color w:val="000000"/>
          <w:sz w:val="20"/>
          <w:szCs w:val="20"/>
        </w:rPr>
        <w:t>Code de la commande publique.</w:t>
      </w:r>
    </w:p>
    <w:p w14:paraId="1FC027F3" w14:textId="0CE4216B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E2C33D" w14:textId="10C81BE4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7E2B04D" w14:textId="5EFCD6CD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C968E4" w14:textId="6BC0D593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FCE6408" w14:textId="1F4682F5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F1AB6FC" w14:textId="6F8C431B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2F75F69" w14:textId="0B5DA0C0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EC9290" w14:textId="67BCE2D6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45725F3" w14:textId="24FC93E2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C2168D" w14:textId="3938131B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41CE00" w14:textId="6215F353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24AF2F" w14:textId="36C012AD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994AC5" w14:textId="4FD21F2A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B028026" w14:textId="06351271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11233C" w14:textId="1FCD9989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87E6A6" w14:textId="2BB4835C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720219C" w14:textId="68004CD6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909C42" w14:textId="58B63761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776771" w14:textId="3571FBDE" w:rsidR="00F009BE" w:rsidRDefault="00F009BE" w:rsidP="007A755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1330D8" w14:textId="2785A526" w:rsidR="00F009BE" w:rsidRDefault="00F009BE" w:rsidP="00F009B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54DB" w:rsidRPr="00147523" w14:paraId="18DA2DD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DDD" w14:textId="77777777" w:rsidR="00AA54DB" w:rsidRPr="00147523" w:rsidRDefault="00AA5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B- Identification du pouvoir adjudicateur</w:t>
            </w:r>
          </w:p>
        </w:tc>
      </w:tr>
    </w:tbl>
    <w:p w14:paraId="18DA2DDF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8DA2DE0" w14:textId="77777777" w:rsidR="00AA54DB" w:rsidRDefault="00AA54DB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Directeur : </w:t>
      </w:r>
      <w:r w:rsidR="00B051C0">
        <w:rPr>
          <w:rFonts w:ascii="Arial" w:hAnsi="Arial" w:cs="Arial"/>
          <w:color w:val="000000"/>
          <w:sz w:val="20"/>
          <w:szCs w:val="20"/>
        </w:rPr>
        <w:t>Sylvain GUILLOTEAU</w:t>
      </w:r>
      <w:r w:rsidR="00615911">
        <w:rPr>
          <w:rFonts w:ascii="Arial" w:hAnsi="Arial" w:cs="Arial"/>
          <w:color w:val="000000"/>
          <w:sz w:val="20"/>
          <w:szCs w:val="20"/>
        </w:rPr>
        <w:t>X</w:t>
      </w:r>
    </w:p>
    <w:p w14:paraId="18DA2DE1" w14:textId="294DE86B" w:rsidR="00AA54DB" w:rsidRDefault="00AA54DB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Service Prescripteur : </w:t>
      </w:r>
      <w:r w:rsidR="007A755D" w:rsidRPr="007A755D">
        <w:rPr>
          <w:rFonts w:ascii="Arial" w:hAnsi="Arial" w:cs="Arial"/>
          <w:bCs/>
          <w:color w:val="000000"/>
          <w:sz w:val="20"/>
          <w:szCs w:val="20"/>
        </w:rPr>
        <w:t xml:space="preserve">Projet transversal </w:t>
      </w:r>
      <w:r w:rsidR="008F48CE">
        <w:rPr>
          <w:rFonts w:ascii="Arial" w:hAnsi="Arial" w:cs="Arial"/>
          <w:bCs/>
          <w:color w:val="000000"/>
          <w:sz w:val="20"/>
          <w:szCs w:val="20"/>
        </w:rPr>
        <w:t>(Communication</w:t>
      </w:r>
      <w:r w:rsidR="00B54D42">
        <w:rPr>
          <w:rFonts w:ascii="Arial" w:hAnsi="Arial" w:cs="Arial"/>
          <w:bCs/>
          <w:color w:val="000000"/>
          <w:sz w:val="20"/>
          <w:szCs w:val="20"/>
        </w:rPr>
        <w:t>/Direction service aux assurés/Secrétariat de direction)</w:t>
      </w:r>
    </w:p>
    <w:p w14:paraId="18DA2DE2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DE3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Adresse :</w:t>
      </w:r>
      <w:r w:rsidR="004071A6">
        <w:rPr>
          <w:rFonts w:ascii="Arial" w:hAnsi="Arial" w:cs="Arial"/>
          <w:color w:val="000000"/>
          <w:sz w:val="20"/>
          <w:szCs w:val="20"/>
        </w:rPr>
        <w:t xml:space="preserve"> 11, rue de </w:t>
      </w:r>
      <w:r w:rsidR="00261554">
        <w:rPr>
          <w:rFonts w:ascii="Arial" w:hAnsi="Arial" w:cs="Arial"/>
          <w:color w:val="000000"/>
          <w:sz w:val="20"/>
          <w:szCs w:val="20"/>
        </w:rPr>
        <w:t>R</w:t>
      </w:r>
      <w:r w:rsidR="004071A6">
        <w:rPr>
          <w:rFonts w:ascii="Arial" w:hAnsi="Arial" w:cs="Arial"/>
          <w:color w:val="000000"/>
          <w:sz w:val="20"/>
          <w:szCs w:val="20"/>
        </w:rPr>
        <w:t>osny – 93100 Montreuil-sous-Bois</w:t>
      </w:r>
    </w:p>
    <w:p w14:paraId="18DA2DE4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AA54DB" w:rsidRPr="00147523" w14:paraId="18DA2DEB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18DA2DE5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DA2DE6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18DA2DE7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DA2DE8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8DA2DE9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8DA2DEA" w14:textId="77777777" w:rsidR="00AA54DB" w:rsidRPr="00147523" w:rsidRDefault="00C10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Pole</w:t>
            </w:r>
            <w:r w:rsidR="004071A6" w:rsidRPr="00147523">
              <w:rPr>
                <w:rFonts w:ascii="Arial" w:hAnsi="Arial" w:cs="Arial"/>
                <w:color w:val="0000FF"/>
                <w:sz w:val="20"/>
                <w:szCs w:val="20"/>
              </w:rPr>
              <w:t>_marches@camieg.org</w:t>
            </w:r>
          </w:p>
        </w:tc>
      </w:tr>
      <w:tr w:rsidR="00AA54DB" w:rsidRPr="00147523" w14:paraId="18DA2DF0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8DA2DEC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18DA2DED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DEF" w14:textId="1C7EFE07" w:rsidR="00AA54DB" w:rsidRPr="00147523" w:rsidRDefault="00F176F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76F7">
              <w:rPr>
                <w:rFonts w:ascii="Arial" w:hAnsi="Arial" w:cs="Arial"/>
                <w:color w:val="0000FF"/>
                <w:sz w:val="20"/>
                <w:szCs w:val="20"/>
              </w:rPr>
              <w:t>https://www.marches-publics.gouv.fr/</w:t>
            </w:r>
          </w:p>
        </w:tc>
      </w:tr>
    </w:tbl>
    <w:p w14:paraId="18DA2DF1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DF2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DF3" w14:textId="2EE405E3" w:rsidR="00AA54DB" w:rsidRDefault="00AA54DB" w:rsidP="00F009B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54DB" w:rsidRPr="00147523" w14:paraId="18DA2DF5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DF4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C- Contractant(s)</w:t>
            </w:r>
          </w:p>
        </w:tc>
      </w:tr>
    </w:tbl>
    <w:p w14:paraId="18DA2DF6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DF7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  <w:r w:rsidRPr="0035113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AA54DB" w:rsidRPr="00147523" w14:paraId="18DA2DFA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DF8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DF9" w14:textId="77777777" w:rsidR="00AA54DB" w:rsidRPr="00147523" w:rsidRDefault="00A575D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0" w:name="Texte7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07236C" w:rsidRPr="00147523" w14:paraId="18DA2DFD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DFB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DFC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00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DFE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DFF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18DA2E01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191"/>
      </w:tblGrid>
      <w:tr w:rsidR="0007236C" w:rsidRPr="00147523" w14:paraId="18DA2E04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8DA2E02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8DA2E03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4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07236C" w:rsidRPr="00147523" w14:paraId="18DA2E07" w14:textId="77777777">
        <w:tc>
          <w:tcPr>
            <w:tcW w:w="7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8DA2E05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8DA2E06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4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14752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07236C" w:rsidRPr="00147523" w14:paraId="18DA2E0A" w14:textId="77777777">
        <w:tc>
          <w:tcPr>
            <w:tcW w:w="7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A2E08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8DA2E09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4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147523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8DA2E0B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0"/>
          <w:szCs w:val="20"/>
        </w:rPr>
      </w:pPr>
      <w:proofErr w:type="gramStart"/>
      <w:r w:rsidRPr="0035113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6173"/>
      </w:tblGrid>
      <w:tr w:rsidR="0007236C" w:rsidRPr="00147523" w14:paraId="18DA2E0E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8DA2E0C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8DA2E0D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07236C" w:rsidRPr="00147523" w14:paraId="18DA2E11" w14:textId="77777777">
        <w:tc>
          <w:tcPr>
            <w:tcW w:w="7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A2E0F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8DA2E10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18DA2E12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"/>
        <w:gridCol w:w="1958"/>
        <w:gridCol w:w="773"/>
        <w:gridCol w:w="2128"/>
      </w:tblGrid>
      <w:tr w:rsidR="0007236C" w:rsidRPr="00147523" w14:paraId="18DA2E17" w14:textId="77777777"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A2E13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18DA2E14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A2E15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8DA2E16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8DA2E18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E19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E1A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351137">
        <w:rPr>
          <w:rFonts w:ascii="Arial" w:hAnsi="Arial" w:cs="Arial"/>
          <w:color w:val="000000"/>
          <w:sz w:val="20"/>
          <w:szCs w:val="20"/>
        </w:rPr>
        <w:t xml:space="preserve">NB : L’acheteur n’impose aucune forme au groupement après attribution. </w:t>
      </w:r>
    </w:p>
    <w:p w14:paraId="18DA2E1B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E1C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  <w:r w:rsidRPr="0035113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Prestataire individuel ou mandataire du groupement</w:t>
      </w:r>
    </w:p>
    <w:p w14:paraId="18DA2E1D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07236C" w:rsidRPr="00147523" w14:paraId="18DA2E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1E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1F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2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21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22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2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24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25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2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27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28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2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2A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2B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2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2D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2E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3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30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31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3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33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34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3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36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37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3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39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3A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07236C" w:rsidRPr="00147523" w14:paraId="18DA2E3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3C" w14:textId="77777777" w:rsidR="0007236C" w:rsidRPr="00147523" w:rsidRDefault="0007236C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3D" w14:textId="77777777" w:rsidR="0007236C" w:rsidRPr="00147523" w:rsidRDefault="0007236C" w:rsidP="00DA1D7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18DA2E3F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E40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8DA2E41" w14:textId="77777777" w:rsidR="00294165" w:rsidRPr="001A0C70" w:rsidRDefault="00294165" w:rsidP="00294165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1A0C70">
        <w:rPr>
          <w:rFonts w:ascii="Arial" w:hAnsi="Arial" w:cs="Arial"/>
          <w:color w:val="000000"/>
          <w:sz w:val="18"/>
          <w:szCs w:val="18"/>
        </w:rPr>
        <w:t xml:space="preserve">Êtes-vous : </w:t>
      </w:r>
    </w:p>
    <w:p w14:paraId="18DA2E42" w14:textId="77777777" w:rsidR="00294165" w:rsidRPr="001A0C70" w:rsidRDefault="00294165" w:rsidP="002941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8DA2E43" w14:textId="77777777" w:rsidR="00294165" w:rsidRDefault="00294165" w:rsidP="002941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EF1B41">
        <w:rPr>
          <w:rFonts w:ascii="Arial" w:hAnsi="Arial" w:cs="Arial"/>
          <w:color w:val="000000"/>
          <w:sz w:val="18"/>
          <w:szCs w:val="18"/>
          <w:bdr w:val="single" w:sz="4" w:space="0" w:color="auto"/>
        </w:rPr>
        <w:fldChar w:fldCharType="begin">
          <w:ffData>
            <w:name w:val="Texte27"/>
            <w:enabled/>
            <w:calcOnExit w:val="0"/>
            <w:textInput/>
          </w:ffData>
        </w:fldChar>
      </w:r>
      <w:bookmarkStart w:id="1" w:name="Texte27"/>
      <w:r w:rsidRPr="00EF1B41">
        <w:rPr>
          <w:rFonts w:ascii="Arial" w:hAnsi="Arial" w:cs="Arial"/>
          <w:color w:val="000000"/>
          <w:sz w:val="18"/>
          <w:szCs w:val="18"/>
          <w:bdr w:val="single" w:sz="4" w:space="0" w:color="auto"/>
        </w:rPr>
        <w:instrText xml:space="preserve"> FORMTEXT </w:instrText>
      </w:r>
      <w:r w:rsidRPr="00EF1B41">
        <w:rPr>
          <w:rFonts w:ascii="Arial" w:hAnsi="Arial" w:cs="Arial"/>
          <w:color w:val="000000"/>
          <w:sz w:val="18"/>
          <w:szCs w:val="18"/>
          <w:bdr w:val="single" w:sz="4" w:space="0" w:color="auto"/>
        </w:rPr>
      </w:r>
      <w:r w:rsidRPr="00EF1B41">
        <w:rPr>
          <w:rFonts w:ascii="Arial" w:hAnsi="Arial" w:cs="Arial"/>
          <w:color w:val="000000"/>
          <w:sz w:val="18"/>
          <w:szCs w:val="18"/>
          <w:bdr w:val="single" w:sz="4" w:space="0" w:color="auto"/>
        </w:rPr>
        <w:fldChar w:fldCharType="separate"/>
      </w:r>
      <w:r w:rsidRPr="00EF1B41">
        <w:rPr>
          <w:rFonts w:ascii="Arial" w:hAnsi="Arial" w:cs="Arial"/>
          <w:noProof/>
          <w:color w:val="000000"/>
          <w:sz w:val="18"/>
          <w:szCs w:val="18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18"/>
          <w:szCs w:val="18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18"/>
          <w:szCs w:val="18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18"/>
          <w:szCs w:val="18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18"/>
          <w:szCs w:val="18"/>
          <w:bdr w:val="single" w:sz="4" w:space="0" w:color="auto"/>
        </w:rPr>
        <w:t> </w:t>
      </w:r>
      <w:r w:rsidRPr="00EF1B41">
        <w:rPr>
          <w:rFonts w:ascii="Arial" w:hAnsi="Arial" w:cs="Arial"/>
          <w:color w:val="000000"/>
          <w:sz w:val="18"/>
          <w:szCs w:val="18"/>
          <w:bdr w:val="single" w:sz="4" w:space="0" w:color="auto"/>
        </w:rPr>
        <w:fldChar w:fldCharType="end"/>
      </w:r>
      <w:bookmarkEnd w:id="1"/>
      <w:r>
        <w:rPr>
          <w:rFonts w:ascii="Arial" w:hAnsi="Arial" w:cs="Arial"/>
          <w:color w:val="000000"/>
          <w:sz w:val="18"/>
          <w:szCs w:val="18"/>
        </w:rPr>
        <w:t xml:space="preserve">  </w:t>
      </w:r>
      <w:r w:rsidRPr="00EF1B41">
        <w:rPr>
          <w:rFonts w:ascii="Arial" w:hAnsi="Arial" w:cs="Arial"/>
          <w:color w:val="000000"/>
          <w:sz w:val="20"/>
          <w:szCs w:val="20"/>
        </w:rPr>
        <w:t>Une TPE</w:t>
      </w:r>
      <w:r w:rsidRPr="00EF1B41">
        <w:rPr>
          <w:rFonts w:ascii="Arial" w:hAnsi="Arial" w:cs="Arial"/>
          <w:color w:val="000000"/>
          <w:sz w:val="20"/>
          <w:szCs w:val="20"/>
        </w:rPr>
        <w:tab/>
      </w:r>
      <w:r w:rsidRPr="00EF1B41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fldChar w:fldCharType="begin">
          <w:ffData>
            <w:name w:val="Texte28"/>
            <w:enabled/>
            <w:calcOnExit w:val="0"/>
            <w:textInput/>
          </w:ffData>
        </w:fldChar>
      </w:r>
      <w:bookmarkStart w:id="2" w:name="Texte28"/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instrText xml:space="preserve"> FORMTEXT </w:instrText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fldChar w:fldCharType="separate"/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fldChar w:fldCharType="end"/>
      </w:r>
      <w:bookmarkEnd w:id="2"/>
      <w:r w:rsidRPr="00EF1B41">
        <w:rPr>
          <w:rFonts w:ascii="Arial" w:hAnsi="Arial" w:cs="Arial"/>
          <w:color w:val="000000"/>
          <w:sz w:val="20"/>
          <w:szCs w:val="20"/>
        </w:rPr>
        <w:t xml:space="preserve"> Une PME</w:t>
      </w:r>
      <w:r w:rsidRPr="00EF1B41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fldChar w:fldCharType="begin">
          <w:ffData>
            <w:name w:val="Texte29"/>
            <w:enabled/>
            <w:calcOnExit w:val="0"/>
            <w:textInput/>
          </w:ffData>
        </w:fldChar>
      </w:r>
      <w:bookmarkStart w:id="3" w:name="Texte29"/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instrText xml:space="preserve"> FORMTEXT </w:instrText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fldChar w:fldCharType="separate"/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noProof/>
          <w:color w:val="000000"/>
          <w:sz w:val="20"/>
          <w:szCs w:val="20"/>
          <w:bdr w:val="single" w:sz="4" w:space="0" w:color="auto"/>
        </w:rPr>
        <w:t> </w:t>
      </w:r>
      <w:r w:rsidRPr="00EF1B41">
        <w:rPr>
          <w:rFonts w:ascii="Arial" w:hAnsi="Arial" w:cs="Arial"/>
          <w:color w:val="000000"/>
          <w:sz w:val="20"/>
          <w:szCs w:val="20"/>
          <w:bdr w:val="single" w:sz="4" w:space="0" w:color="auto"/>
        </w:rPr>
        <w:fldChar w:fldCharType="end"/>
      </w:r>
      <w:bookmarkEnd w:id="3"/>
      <w:r w:rsidRPr="00EF1B41">
        <w:rPr>
          <w:rFonts w:ascii="Arial" w:hAnsi="Arial" w:cs="Arial"/>
          <w:color w:val="000000"/>
          <w:sz w:val="20"/>
          <w:szCs w:val="20"/>
        </w:rPr>
        <w:t xml:space="preserve"> Un grand compte</w:t>
      </w:r>
    </w:p>
    <w:p w14:paraId="18DA2E44" w14:textId="77777777" w:rsidR="00294165" w:rsidRPr="001A0C70" w:rsidRDefault="00294165" w:rsidP="002941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294165" w:rsidRPr="001A0C70" w14:paraId="18DA2E47" w14:textId="77777777" w:rsidTr="00FE4616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DA2E45" w14:textId="77777777" w:rsidR="00294165" w:rsidRPr="001A0C70" w:rsidRDefault="00294165" w:rsidP="00FE4616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0C70">
              <w:rPr>
                <w:rFonts w:ascii="Arial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E46" w14:textId="77777777" w:rsidR="00294165" w:rsidRPr="001A0C70" w:rsidRDefault="00294165" w:rsidP="00FE4616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A0C70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r w:rsidRPr="001A0C70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FORMTEXT </w:instrText>
            </w:r>
            <w:r w:rsidRPr="001A0C70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1A0C70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1A0C7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1A0C7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1A0C7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1A0C7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1A0C7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Pr="001A0C70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18DA2E48" w14:textId="77777777" w:rsidR="00294165" w:rsidRDefault="00294165" w:rsidP="002941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8DA2E49" w14:textId="77777777" w:rsidR="00294165" w:rsidRDefault="00294165" w:rsidP="002941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562BC737" w14:textId="77777777" w:rsidR="00FB1262" w:rsidRDefault="00FB12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5D854634" w14:textId="77777777" w:rsidR="00FB1262" w:rsidRDefault="00FB12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18DA2E4A" w14:textId="4FD041FB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35113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Engagement, </w:t>
      </w:r>
      <w:r w:rsidRPr="00351137">
        <w:rPr>
          <w:rFonts w:ascii="Arial" w:hAnsi="Arial" w:cs="Arial"/>
          <w:i/>
          <w:iCs/>
          <w:color w:val="000000"/>
          <w:sz w:val="20"/>
          <w:szCs w:val="20"/>
        </w:rPr>
        <w:t>a</w:t>
      </w:r>
      <w:r w:rsidRPr="00351137">
        <w:rPr>
          <w:rFonts w:ascii="Arial" w:hAnsi="Arial" w:cs="Arial"/>
          <w:color w:val="000000"/>
          <w:sz w:val="20"/>
          <w:szCs w:val="20"/>
        </w:rPr>
        <w:t xml:space="preserve">près avoir pris connaissance des documents constitutifs </w:t>
      </w:r>
      <w:r w:rsidR="005472A4" w:rsidRPr="00351137">
        <w:rPr>
          <w:rFonts w:ascii="Arial" w:hAnsi="Arial" w:cs="Arial"/>
          <w:color w:val="000000"/>
          <w:sz w:val="20"/>
          <w:szCs w:val="20"/>
        </w:rPr>
        <w:t>d</w:t>
      </w:r>
      <w:r w:rsidR="005472A4">
        <w:rPr>
          <w:rFonts w:ascii="Arial" w:hAnsi="Arial" w:cs="Arial"/>
          <w:color w:val="000000"/>
          <w:sz w:val="20"/>
          <w:szCs w:val="20"/>
        </w:rPr>
        <w:t xml:space="preserve">e </w:t>
      </w:r>
      <w:r w:rsidR="005472A4" w:rsidRPr="00351137">
        <w:rPr>
          <w:rFonts w:ascii="Arial" w:hAnsi="Arial" w:cs="Arial"/>
          <w:color w:val="000000"/>
          <w:sz w:val="20"/>
          <w:szCs w:val="20"/>
        </w:rPr>
        <w:t>l’accord</w:t>
      </w:r>
      <w:r w:rsidR="008E2254">
        <w:rPr>
          <w:rFonts w:ascii="Arial" w:hAnsi="Arial" w:cs="Arial"/>
          <w:color w:val="000000"/>
          <w:sz w:val="20"/>
          <w:szCs w:val="20"/>
        </w:rPr>
        <w:t>-cadre</w:t>
      </w:r>
      <w:r w:rsidRPr="00351137">
        <w:rPr>
          <w:rFonts w:ascii="Arial" w:hAnsi="Arial" w:cs="Arial"/>
          <w:color w:val="000000"/>
          <w:sz w:val="20"/>
          <w:szCs w:val="20"/>
        </w:rPr>
        <w:t>, je m'engage (nous nous engageons) sans réserve, conformément aux clauses et conditions des documents visés ci-dessus, à exécuter les prestations demandées dans les conditions définies ci-après,</w:t>
      </w:r>
    </w:p>
    <w:p w14:paraId="18DA2E4B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8DA2E4C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351137"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 w:rsidRPr="00351137">
        <w:rPr>
          <w:rFonts w:ascii="Arial" w:hAnsi="Arial" w:cs="Arial"/>
          <w:b/>
          <w:bCs/>
          <w:color w:val="000000"/>
          <w:sz w:val="20"/>
          <w:szCs w:val="20"/>
        </w:rPr>
        <w:t>en euro</w:t>
      </w:r>
      <w:r w:rsidRPr="00351137">
        <w:rPr>
          <w:rFonts w:ascii="Arial" w:hAnsi="Arial" w:cs="Arial"/>
          <w:color w:val="000000"/>
          <w:sz w:val="20"/>
          <w:szCs w:val="20"/>
        </w:rPr>
        <w:t>, réalisée sur la bas</w:t>
      </w:r>
      <w:r w:rsidR="002E5948">
        <w:rPr>
          <w:rFonts w:ascii="Arial" w:hAnsi="Arial" w:cs="Arial"/>
          <w:color w:val="000000"/>
          <w:sz w:val="20"/>
          <w:szCs w:val="20"/>
        </w:rPr>
        <w:t>e des conditions économiques du</w:t>
      </w:r>
      <w:r w:rsidRPr="00351137">
        <w:rPr>
          <w:rFonts w:ascii="Arial" w:hAnsi="Arial" w:cs="Arial"/>
          <w:color w:val="000000"/>
          <w:sz w:val="20"/>
          <w:szCs w:val="20"/>
        </w:rPr>
        <w:t xml:space="preserve"> mois de remise des offres (dit mois 0). </w:t>
      </w:r>
    </w:p>
    <w:p w14:paraId="18DA2E4D" w14:textId="77777777" w:rsidR="00AA54DB" w:rsidRPr="00351137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8DA2E4E" w14:textId="77777777" w:rsidR="004071A6" w:rsidRPr="00225B85" w:rsidRDefault="00AA54DB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  <w:r w:rsidRPr="00351137">
        <w:rPr>
          <w:rFonts w:ascii="Arial" w:hAnsi="Arial" w:cs="Arial"/>
          <w:color w:val="000000"/>
          <w:sz w:val="20"/>
          <w:szCs w:val="20"/>
        </w:rPr>
        <w:t xml:space="preserve">L'offre ainsi présentée me lie pour une durée de </w:t>
      </w:r>
      <w:r w:rsidR="00BA0524">
        <w:rPr>
          <w:rFonts w:ascii="Arial" w:hAnsi="Arial" w:cs="Arial"/>
          <w:color w:val="000000"/>
          <w:sz w:val="20"/>
          <w:szCs w:val="20"/>
        </w:rPr>
        <w:t>180</w:t>
      </w:r>
      <w:r w:rsidRPr="00351137">
        <w:rPr>
          <w:rFonts w:ascii="Arial" w:hAnsi="Arial" w:cs="Arial"/>
          <w:color w:val="000000"/>
          <w:sz w:val="20"/>
          <w:szCs w:val="20"/>
        </w:rPr>
        <w:t xml:space="preserve"> </w:t>
      </w:r>
      <w:r w:rsidRPr="00081E22">
        <w:rPr>
          <w:rFonts w:ascii="Arial" w:hAnsi="Arial" w:cs="Arial"/>
          <w:bCs/>
          <w:color w:val="000000"/>
          <w:sz w:val="20"/>
          <w:szCs w:val="20"/>
        </w:rPr>
        <w:t>jours</w:t>
      </w:r>
      <w:r w:rsidRPr="00351137">
        <w:rPr>
          <w:rFonts w:ascii="Arial" w:hAnsi="Arial" w:cs="Arial"/>
          <w:color w:val="000000"/>
          <w:sz w:val="20"/>
          <w:szCs w:val="20"/>
        </w:rPr>
        <w:t xml:space="preserve"> à compter de la date limite de remise des offres.</w:t>
      </w:r>
    </w:p>
    <w:p w14:paraId="18DA2E4F" w14:textId="77777777" w:rsidR="000E5368" w:rsidRDefault="000E53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54DB" w:rsidRPr="00A97988" w14:paraId="18DA2E5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E50" w14:textId="77777777" w:rsidR="00AA54DB" w:rsidRPr="00A97988" w:rsidRDefault="00225B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</w:t>
            </w:r>
            <w:r w:rsidR="00DA391D" w:rsidRPr="00A97988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AA54DB" w:rsidRPr="00A97988">
              <w:rPr>
                <w:rFonts w:ascii="Arial" w:hAnsi="Arial" w:cs="Arial"/>
                <w:b/>
                <w:bCs/>
                <w:color w:val="000000"/>
              </w:rPr>
              <w:t>- Prix</w:t>
            </w:r>
          </w:p>
        </w:tc>
      </w:tr>
    </w:tbl>
    <w:p w14:paraId="18DA2E52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704C043" w14:textId="0752F39C" w:rsidR="005472A4" w:rsidRDefault="005472A4" w:rsidP="005472A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84A891B">
        <w:rPr>
          <w:rFonts w:ascii="Arial" w:hAnsi="Arial" w:cs="Arial"/>
          <w:sz w:val="20"/>
          <w:szCs w:val="20"/>
        </w:rPr>
        <w:t xml:space="preserve">L’accord-cadre </w:t>
      </w:r>
      <w:proofErr w:type="gramStart"/>
      <w:r w:rsidRPr="084A891B">
        <w:rPr>
          <w:rFonts w:ascii="Arial" w:hAnsi="Arial" w:cs="Arial"/>
          <w:sz w:val="20"/>
          <w:szCs w:val="20"/>
        </w:rPr>
        <w:t>a</w:t>
      </w:r>
      <w:proofErr w:type="gramEnd"/>
      <w:r w:rsidRPr="084A891B">
        <w:rPr>
          <w:rFonts w:ascii="Arial" w:hAnsi="Arial" w:cs="Arial"/>
          <w:sz w:val="20"/>
          <w:szCs w:val="20"/>
        </w:rPr>
        <w:t xml:space="preserve"> un montant minimum financier annuel correspondant au montant de l’administration de l’hébergement et de la maintenance préventive et corrective du site internet</w:t>
      </w:r>
      <w:r w:rsidR="2B18195E" w:rsidRPr="084A891B">
        <w:rPr>
          <w:rFonts w:ascii="Arial" w:hAnsi="Arial" w:cs="Arial"/>
          <w:sz w:val="20"/>
          <w:szCs w:val="20"/>
        </w:rPr>
        <w:t xml:space="preserve"> et de ses téléservices</w:t>
      </w:r>
      <w:r w:rsidRPr="084A891B">
        <w:rPr>
          <w:rFonts w:ascii="Arial" w:hAnsi="Arial" w:cs="Arial"/>
          <w:sz w:val="20"/>
          <w:szCs w:val="20"/>
        </w:rPr>
        <w:t>.</w:t>
      </w:r>
    </w:p>
    <w:p w14:paraId="4459E797" w14:textId="77777777" w:rsidR="005472A4" w:rsidRDefault="005472A4" w:rsidP="005472A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00C15A94" w14:textId="144B9B66" w:rsidR="005472A4" w:rsidRDefault="005472A4" w:rsidP="005472A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472A4">
        <w:rPr>
          <w:rFonts w:ascii="Arial" w:hAnsi="Arial" w:cs="Arial"/>
          <w:sz w:val="20"/>
          <w:szCs w:val="20"/>
        </w:rPr>
        <w:t xml:space="preserve">Le montant maximum pour toute sa durée est évalué à 350 000 € HT et correspond outre les prestations précitées à la maintenance adaptative ainsi qu’aux évolutions </w:t>
      </w:r>
      <w:r w:rsidR="00A320C7">
        <w:rPr>
          <w:rFonts w:ascii="Arial" w:hAnsi="Arial" w:cs="Arial"/>
          <w:sz w:val="20"/>
          <w:szCs w:val="20"/>
        </w:rPr>
        <w:t>éventuelles</w:t>
      </w:r>
      <w:r>
        <w:rPr>
          <w:rFonts w:ascii="Arial" w:hAnsi="Arial" w:cs="Arial"/>
          <w:sz w:val="20"/>
          <w:szCs w:val="20"/>
        </w:rPr>
        <w:t>.</w:t>
      </w:r>
    </w:p>
    <w:p w14:paraId="2370B0FD" w14:textId="77777777" w:rsidR="005472A4" w:rsidRDefault="005472A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6D3009C0" w14:textId="77777777" w:rsidR="005472A4" w:rsidRDefault="005472A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B6AEEC2" w14:textId="77777777" w:rsidR="005472A4" w:rsidRDefault="005472A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18DA2E53" w14:textId="038E0BE4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Zones à compléter par le candidat :</w:t>
      </w:r>
    </w:p>
    <w:p w14:paraId="18DA2E54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E55" w14:textId="77777777" w:rsidR="00BA0524" w:rsidRPr="00BA0524" w:rsidRDefault="00BA052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F6624E">
        <w:rPr>
          <w:rFonts w:ascii="Arial" w:hAnsi="Arial" w:cs="Arial"/>
          <w:b/>
          <w:bCs/>
          <w:color w:val="000000"/>
          <w:sz w:val="24"/>
          <w:szCs w:val="24"/>
          <w:highlight w:val="darkCyan"/>
          <w:u w:val="single"/>
        </w:rPr>
        <w:t>Prestations forfaitaires</w:t>
      </w:r>
      <w:r w:rsidRPr="00F6624E">
        <w:rPr>
          <w:rFonts w:ascii="Arial" w:hAnsi="Arial" w:cs="Arial"/>
          <w:b/>
          <w:bCs/>
          <w:color w:val="000000"/>
          <w:sz w:val="20"/>
          <w:szCs w:val="20"/>
          <w:highlight w:val="darkCyan"/>
        </w:rPr>
        <w:t> :</w:t>
      </w:r>
    </w:p>
    <w:p w14:paraId="18DA2E56" w14:textId="77777777" w:rsidR="00BA0524" w:rsidRPr="00BA0524" w:rsidRDefault="00BA052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E57" w14:textId="32CE8EB2" w:rsidR="00225B85" w:rsidRDefault="00BA0524" w:rsidP="00BA0524">
      <w:pPr>
        <w:keepLines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Administration de l’hébergement sur </w:t>
      </w:r>
      <w:r w:rsidR="291896CC"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serveur</w:t>
      </w:r>
      <w:r w:rsidR="5A4DA990"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dédié</w:t>
      </w:r>
      <w:r w:rsidR="73DF851B"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pour le site internet</w:t>
      </w:r>
      <w:r w:rsidR="3AACAE66"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et ses téléservices</w:t>
      </w:r>
    </w:p>
    <w:p w14:paraId="18DA2E58" w14:textId="77777777" w:rsidR="00BA0524" w:rsidRPr="00BA0524" w:rsidRDefault="00BA0524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410"/>
        <w:gridCol w:w="2268"/>
      </w:tblGrid>
      <w:tr w:rsidR="007A6385" w:rsidRPr="00BA0524" w14:paraId="18DA2E5C" w14:textId="77777777" w:rsidTr="00D83EF5">
        <w:trPr>
          <w:trHeight w:val="444"/>
        </w:trPr>
        <w:tc>
          <w:tcPr>
            <w:tcW w:w="4786" w:type="dxa"/>
            <w:shd w:val="clear" w:color="auto" w:fill="F2F2F2"/>
            <w:vAlign w:val="center"/>
          </w:tcPr>
          <w:p w14:paraId="18DA2E59" w14:textId="77777777" w:rsidR="00BA0524" w:rsidRPr="00BA0524" w:rsidRDefault="00BA0524" w:rsidP="00BA052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8DA2E5A" w14:textId="77777777" w:rsidR="00BA0524" w:rsidRPr="00BA0524" w:rsidRDefault="00BA0524" w:rsidP="00BA05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>Prix  forfaitaire en  € HT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18DA2E5B" w14:textId="77777777" w:rsidR="00BA0524" w:rsidRPr="00BA0524" w:rsidRDefault="00BA0524" w:rsidP="00BA05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>Prix forfaitaire en € TTC</w:t>
            </w:r>
          </w:p>
        </w:tc>
      </w:tr>
      <w:tr w:rsidR="00BA0524" w:rsidRPr="00BA0524" w14:paraId="18DA2E60" w14:textId="77777777" w:rsidTr="007A6385">
        <w:trPr>
          <w:trHeight w:val="610"/>
        </w:trPr>
        <w:tc>
          <w:tcPr>
            <w:tcW w:w="4786" w:type="dxa"/>
            <w:vAlign w:val="center"/>
          </w:tcPr>
          <w:p w14:paraId="18DA2E5D" w14:textId="77777777" w:rsidR="00BA0524" w:rsidRPr="00BA0524" w:rsidRDefault="00BA0524" w:rsidP="007A6385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t>Montant trimestriel</w:t>
            </w:r>
          </w:p>
        </w:tc>
        <w:tc>
          <w:tcPr>
            <w:tcW w:w="2410" w:type="dxa"/>
            <w:vAlign w:val="center"/>
          </w:tcPr>
          <w:p w14:paraId="18DA2E5E" w14:textId="77777777" w:rsidR="00BA0524" w:rsidRPr="00BA0524" w:rsidRDefault="00BA0524" w:rsidP="00BA05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8DA2E5F" w14:textId="77777777" w:rsidR="00BA0524" w:rsidRPr="00BA0524" w:rsidRDefault="00BA0524" w:rsidP="00BA052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8DA2E61" w14:textId="77777777" w:rsidR="007A6385" w:rsidRDefault="007A6385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Cs/>
          <w:color w:val="000000"/>
          <w:sz w:val="20"/>
          <w:szCs w:val="20"/>
        </w:rPr>
      </w:pPr>
    </w:p>
    <w:p w14:paraId="18DA2E62" w14:textId="77777777" w:rsidR="00BA0524" w:rsidRPr="007A6385" w:rsidRDefault="007A6385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Cs/>
          <w:color w:val="000000"/>
          <w:sz w:val="20"/>
          <w:szCs w:val="20"/>
        </w:rPr>
      </w:pPr>
      <w:r w:rsidRPr="007A6385">
        <w:rPr>
          <w:rFonts w:ascii="Arial" w:hAnsi="Arial" w:cs="Arial"/>
          <w:bCs/>
          <w:color w:val="000000"/>
          <w:sz w:val="20"/>
          <w:szCs w:val="20"/>
        </w:rPr>
        <w:t>Taux de TVA :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BA0524">
        <w:rPr>
          <w:rFonts w:ascii="Arial" w:hAnsi="Arial" w:cs="Arial"/>
          <w:sz w:val="20"/>
          <w:szCs w:val="20"/>
        </w:rPr>
        <w:fldChar w:fldCharType="begin">
          <w:ffData>
            <w:name w:val="Texte64"/>
            <w:enabled/>
            <w:calcOnExit w:val="0"/>
            <w:textInput/>
          </w:ffData>
        </w:fldChar>
      </w:r>
      <w:r w:rsidRPr="00BA0524">
        <w:rPr>
          <w:rFonts w:ascii="Arial" w:hAnsi="Arial" w:cs="Arial"/>
          <w:sz w:val="20"/>
          <w:szCs w:val="20"/>
        </w:rPr>
        <w:instrText xml:space="preserve"> FORMTEXT </w:instrText>
      </w:r>
      <w:r w:rsidRPr="00BA0524">
        <w:rPr>
          <w:rFonts w:ascii="Arial" w:hAnsi="Arial" w:cs="Arial"/>
          <w:sz w:val="20"/>
          <w:szCs w:val="20"/>
        </w:rPr>
      </w:r>
      <w:r w:rsidRPr="00BA0524">
        <w:rPr>
          <w:rFonts w:ascii="Arial" w:hAnsi="Arial" w:cs="Arial"/>
          <w:sz w:val="20"/>
          <w:szCs w:val="20"/>
        </w:rPr>
        <w:fldChar w:fldCharType="separate"/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sz w:val="20"/>
          <w:szCs w:val="20"/>
        </w:rPr>
        <w:fldChar w:fldCharType="end"/>
      </w:r>
    </w:p>
    <w:p w14:paraId="18DA2E63" w14:textId="77777777" w:rsidR="007A6385" w:rsidRPr="00BA0524" w:rsidRDefault="007A6385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DA2E64" w14:textId="77777777" w:rsidR="007A6385" w:rsidRPr="00BA0524" w:rsidRDefault="007A6385" w:rsidP="007A638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DA2E65" w14:textId="163C6957" w:rsidR="00BA0524" w:rsidRDefault="00BA0524" w:rsidP="00BA0524">
      <w:pPr>
        <w:keepLines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>Maintenance préventive et corrective pour le site internet</w:t>
      </w:r>
      <w:r w:rsidR="3F3D1905"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et ses téléservices</w:t>
      </w:r>
    </w:p>
    <w:p w14:paraId="18DA2E66" w14:textId="77777777" w:rsidR="007A6385" w:rsidRDefault="007A6385" w:rsidP="007A6385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410"/>
        <w:gridCol w:w="2268"/>
      </w:tblGrid>
      <w:tr w:rsidR="007A6385" w:rsidRPr="00BA0524" w14:paraId="18DA2E6A" w14:textId="77777777" w:rsidTr="00D83EF5">
        <w:trPr>
          <w:trHeight w:val="444"/>
        </w:trPr>
        <w:tc>
          <w:tcPr>
            <w:tcW w:w="4786" w:type="dxa"/>
            <w:shd w:val="clear" w:color="auto" w:fill="F2F2F2"/>
            <w:vAlign w:val="center"/>
          </w:tcPr>
          <w:p w14:paraId="18DA2E67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8DA2E68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>Prix  forfaitaire en  € HT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18DA2E69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>Prix forfaitaire en € TTC</w:t>
            </w:r>
          </w:p>
        </w:tc>
      </w:tr>
      <w:tr w:rsidR="007A6385" w:rsidRPr="00BA0524" w14:paraId="18DA2E6E" w14:textId="77777777" w:rsidTr="007A6385">
        <w:trPr>
          <w:trHeight w:val="610"/>
        </w:trPr>
        <w:tc>
          <w:tcPr>
            <w:tcW w:w="4786" w:type="dxa"/>
            <w:vAlign w:val="center"/>
          </w:tcPr>
          <w:p w14:paraId="18DA2E6B" w14:textId="77777777" w:rsidR="007A6385" w:rsidRPr="00BA0524" w:rsidRDefault="007A6385" w:rsidP="00B9006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t>Montant trimestriel</w:t>
            </w:r>
          </w:p>
        </w:tc>
        <w:tc>
          <w:tcPr>
            <w:tcW w:w="2410" w:type="dxa"/>
            <w:vAlign w:val="center"/>
          </w:tcPr>
          <w:p w14:paraId="18DA2E6C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18DA2E6D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8DA2E6F" w14:textId="77777777" w:rsidR="007A6385" w:rsidRDefault="007A6385" w:rsidP="007A638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Cs/>
          <w:color w:val="000000"/>
          <w:sz w:val="20"/>
          <w:szCs w:val="20"/>
        </w:rPr>
      </w:pPr>
    </w:p>
    <w:p w14:paraId="18DA2E70" w14:textId="77777777" w:rsidR="007A6385" w:rsidRPr="007A6385" w:rsidRDefault="007A6385" w:rsidP="763BB7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1214A866">
        <w:rPr>
          <w:rFonts w:ascii="Arial" w:hAnsi="Arial" w:cs="Arial"/>
          <w:color w:val="000000"/>
          <w:sz w:val="20"/>
          <w:szCs w:val="20"/>
        </w:rPr>
        <w:t xml:space="preserve">Taux de TVA : </w:t>
      </w:r>
      <w:r w:rsidRPr="00BA0524">
        <w:rPr>
          <w:rFonts w:ascii="Arial" w:hAnsi="Arial" w:cs="Arial"/>
          <w:sz w:val="20"/>
          <w:szCs w:val="20"/>
        </w:rPr>
        <w:fldChar w:fldCharType="begin">
          <w:ffData>
            <w:name w:val="Texte64"/>
            <w:enabled/>
            <w:calcOnExit w:val="0"/>
            <w:textInput/>
          </w:ffData>
        </w:fldChar>
      </w:r>
      <w:r w:rsidRPr="00BA0524">
        <w:rPr>
          <w:rFonts w:ascii="Arial" w:hAnsi="Arial" w:cs="Arial"/>
          <w:sz w:val="20"/>
          <w:szCs w:val="20"/>
        </w:rPr>
        <w:instrText xml:space="preserve"> FORMTEXT </w:instrText>
      </w:r>
      <w:r w:rsidRPr="00BA0524">
        <w:rPr>
          <w:rFonts w:ascii="Arial" w:hAnsi="Arial" w:cs="Arial"/>
          <w:sz w:val="20"/>
          <w:szCs w:val="20"/>
        </w:rPr>
      </w:r>
      <w:r w:rsidRPr="00BA0524">
        <w:rPr>
          <w:rFonts w:ascii="Arial" w:hAnsi="Arial" w:cs="Arial"/>
          <w:sz w:val="20"/>
          <w:szCs w:val="20"/>
        </w:rPr>
        <w:fldChar w:fldCharType="separate"/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sz w:val="20"/>
          <w:szCs w:val="20"/>
        </w:rPr>
        <w:fldChar w:fldCharType="end"/>
      </w:r>
    </w:p>
    <w:p w14:paraId="41B82751" w14:textId="63C24A77" w:rsidR="009E75C7" w:rsidRPr="00BA0524" w:rsidRDefault="009E75C7" w:rsidP="009E75C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51F1B2" w14:textId="77777777" w:rsidR="009E75C7" w:rsidRPr="00BA0524" w:rsidRDefault="009E75C7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DA2E73" w14:textId="77777777" w:rsidR="00BA0524" w:rsidRPr="00181015" w:rsidRDefault="00BA0524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4"/>
          <w:szCs w:val="24"/>
        </w:rPr>
      </w:pPr>
      <w:r w:rsidRPr="00F6624E">
        <w:rPr>
          <w:rFonts w:ascii="Arial" w:hAnsi="Arial" w:cs="Arial"/>
          <w:b/>
          <w:bCs/>
          <w:color w:val="000000"/>
          <w:sz w:val="24"/>
          <w:szCs w:val="24"/>
          <w:highlight w:val="darkCyan"/>
          <w:u w:val="single"/>
        </w:rPr>
        <w:t>Prestations à bon de commandes</w:t>
      </w:r>
      <w:r w:rsidRPr="00F6624E">
        <w:rPr>
          <w:rFonts w:ascii="Arial" w:hAnsi="Arial" w:cs="Arial"/>
          <w:b/>
          <w:bCs/>
          <w:color w:val="000000"/>
          <w:sz w:val="24"/>
          <w:szCs w:val="24"/>
          <w:highlight w:val="darkCyan"/>
        </w:rPr>
        <w:t> :</w:t>
      </w:r>
    </w:p>
    <w:p w14:paraId="18DA2E74" w14:textId="77777777" w:rsidR="00BA0524" w:rsidRPr="00BA0524" w:rsidRDefault="00BA0524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DA2E75" w14:textId="461E150F" w:rsidR="00BA0524" w:rsidRDefault="00BA0524" w:rsidP="00BA0524">
      <w:pPr>
        <w:keepLines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Maintenance adaptative </w:t>
      </w:r>
      <w:r w:rsidR="659685C2"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>pour le site internet et ses téléservices</w:t>
      </w:r>
    </w:p>
    <w:p w14:paraId="18DA2E76" w14:textId="77777777" w:rsidR="007A6385" w:rsidRDefault="007A6385" w:rsidP="007A638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4547"/>
        <w:gridCol w:w="1831"/>
        <w:gridCol w:w="1754"/>
      </w:tblGrid>
      <w:tr w:rsidR="007A6385" w:rsidRPr="00BA0524" w14:paraId="18DA2E7B" w14:textId="77777777" w:rsidTr="763BB7CD">
        <w:trPr>
          <w:trHeight w:val="444"/>
        </w:trPr>
        <w:tc>
          <w:tcPr>
            <w:tcW w:w="1384" w:type="dxa"/>
            <w:shd w:val="clear" w:color="auto" w:fill="F2F2F2" w:themeFill="background1" w:themeFillShade="F2"/>
            <w:vAlign w:val="center"/>
          </w:tcPr>
          <w:p w14:paraId="18DA2E77" w14:textId="77777777" w:rsidR="007A6385" w:rsidRPr="00BA0524" w:rsidRDefault="007A6385" w:rsidP="007A63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Code UO</w:t>
            </w:r>
          </w:p>
        </w:tc>
        <w:tc>
          <w:tcPr>
            <w:tcW w:w="4547" w:type="dxa"/>
            <w:shd w:val="clear" w:color="auto" w:fill="F2F2F2" w:themeFill="background1" w:themeFillShade="F2"/>
            <w:vAlign w:val="center"/>
          </w:tcPr>
          <w:p w14:paraId="18DA2E78" w14:textId="77777777" w:rsidR="007A6385" w:rsidRPr="00BA0524" w:rsidRDefault="007A6385" w:rsidP="007A63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 : UO Maintenance Adaptative</w:t>
            </w:r>
          </w:p>
        </w:tc>
        <w:tc>
          <w:tcPr>
            <w:tcW w:w="1831" w:type="dxa"/>
            <w:shd w:val="clear" w:color="auto" w:fill="F2F2F2" w:themeFill="background1" w:themeFillShade="F2"/>
            <w:vAlign w:val="center"/>
          </w:tcPr>
          <w:p w14:paraId="18DA2E79" w14:textId="77777777" w:rsidR="007A6385" w:rsidRPr="00BA0524" w:rsidRDefault="00512931" w:rsidP="005129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  unitaire</w:t>
            </w:r>
            <w:r w:rsidR="007A6385" w:rsidRPr="00BA05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 € HT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14:paraId="18DA2E7A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Prix </w:t>
            </w:r>
            <w:r w:rsidR="00512931">
              <w:rPr>
                <w:rFonts w:ascii="Arial" w:hAnsi="Arial" w:cs="Arial"/>
                <w:b/>
                <w:bCs/>
                <w:sz w:val="20"/>
                <w:szCs w:val="20"/>
              </w:rPr>
              <w:t>unitaire</w:t>
            </w: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€ TTC</w:t>
            </w:r>
          </w:p>
        </w:tc>
      </w:tr>
      <w:tr w:rsidR="007A6385" w:rsidRPr="00BA0524" w14:paraId="18DA2E80" w14:textId="77777777" w:rsidTr="763BB7CD">
        <w:trPr>
          <w:trHeight w:val="610"/>
        </w:trPr>
        <w:tc>
          <w:tcPr>
            <w:tcW w:w="1384" w:type="dxa"/>
            <w:vAlign w:val="center"/>
          </w:tcPr>
          <w:p w14:paraId="18DA2E7C" w14:textId="77777777" w:rsidR="007A6385" w:rsidRPr="007A6385" w:rsidRDefault="007A6385" w:rsidP="007A63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A6385">
              <w:rPr>
                <w:rFonts w:ascii="Arial" w:hAnsi="Arial" w:cs="Arial"/>
                <w:b/>
                <w:sz w:val="20"/>
                <w:szCs w:val="20"/>
              </w:rPr>
              <w:t>UO1</w:t>
            </w:r>
          </w:p>
        </w:tc>
        <w:tc>
          <w:tcPr>
            <w:tcW w:w="4547" w:type="dxa"/>
            <w:vAlign w:val="center"/>
          </w:tcPr>
          <w:p w14:paraId="18DA2E7D" w14:textId="77777777" w:rsidR="007A6385" w:rsidRPr="00BA0524" w:rsidRDefault="007A6385" w:rsidP="00B9006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Changement de version du SGBD MySQL</w:t>
            </w:r>
          </w:p>
        </w:tc>
        <w:tc>
          <w:tcPr>
            <w:tcW w:w="1831" w:type="dxa"/>
            <w:vAlign w:val="center"/>
          </w:tcPr>
          <w:p w14:paraId="18DA2E7E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4" w:type="dxa"/>
            <w:vAlign w:val="center"/>
          </w:tcPr>
          <w:p w14:paraId="18DA2E7F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A6385" w:rsidRPr="00BA0524" w14:paraId="18DA2E8A" w14:textId="77777777" w:rsidTr="763BB7CD">
        <w:trPr>
          <w:trHeight w:val="610"/>
        </w:trPr>
        <w:tc>
          <w:tcPr>
            <w:tcW w:w="1384" w:type="dxa"/>
            <w:vAlign w:val="center"/>
          </w:tcPr>
          <w:p w14:paraId="18DA2E86" w14:textId="1E667051" w:rsidR="007A6385" w:rsidRPr="007A6385" w:rsidRDefault="007A6385" w:rsidP="196DD1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96DD1A5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64C8FF7A" w:rsidRPr="196DD1A5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47" w:type="dxa"/>
            <w:vAlign w:val="center"/>
          </w:tcPr>
          <w:p w14:paraId="18DA2E87" w14:textId="77777777" w:rsidR="007A6385" w:rsidRPr="00BA0524" w:rsidRDefault="007A6385" w:rsidP="00B9006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Changement de serveur d’application PHP</w:t>
            </w:r>
          </w:p>
        </w:tc>
        <w:tc>
          <w:tcPr>
            <w:tcW w:w="1831" w:type="dxa"/>
            <w:vAlign w:val="center"/>
          </w:tcPr>
          <w:p w14:paraId="18DA2E88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4" w:type="dxa"/>
            <w:vAlign w:val="center"/>
          </w:tcPr>
          <w:p w14:paraId="18DA2E89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A6385" w:rsidRPr="00BA0524" w14:paraId="18DA2E8F" w14:textId="77777777" w:rsidTr="763BB7CD">
        <w:trPr>
          <w:trHeight w:val="610"/>
        </w:trPr>
        <w:tc>
          <w:tcPr>
            <w:tcW w:w="1384" w:type="dxa"/>
            <w:vAlign w:val="center"/>
          </w:tcPr>
          <w:p w14:paraId="18DA2E8B" w14:textId="6CDE7E0F" w:rsidR="007A6385" w:rsidRPr="007A6385" w:rsidRDefault="007A6385" w:rsidP="196DD1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96DD1A5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5014BA9F" w:rsidRPr="196DD1A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7" w:type="dxa"/>
            <w:vAlign w:val="center"/>
          </w:tcPr>
          <w:p w14:paraId="18DA2E8C" w14:textId="502ECB21" w:rsidR="007A6385" w:rsidRPr="00BA0524" w:rsidRDefault="007A6385" w:rsidP="00B9006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t>Changement de version mineure d</w:t>
            </w:r>
            <w:r w:rsidR="50A136D5" w:rsidRPr="084A891B">
              <w:rPr>
                <w:rFonts w:ascii="Arial" w:hAnsi="Arial" w:cs="Arial"/>
                <w:sz w:val="20"/>
                <w:szCs w:val="20"/>
              </w:rPr>
              <w:t>u CMS (aujourd’hui</w:t>
            </w:r>
            <w:r w:rsidRPr="084A891B">
              <w:rPr>
                <w:rFonts w:ascii="Arial" w:hAnsi="Arial" w:cs="Arial"/>
                <w:sz w:val="20"/>
                <w:szCs w:val="20"/>
              </w:rPr>
              <w:t xml:space="preserve"> TYPO3</w:t>
            </w:r>
            <w:r w:rsidR="50A83175" w:rsidRPr="084A891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31" w:type="dxa"/>
            <w:vAlign w:val="center"/>
          </w:tcPr>
          <w:p w14:paraId="18DA2E8D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4" w:type="dxa"/>
            <w:vAlign w:val="center"/>
          </w:tcPr>
          <w:p w14:paraId="18DA2E8E" w14:textId="77777777" w:rsidR="007A6385" w:rsidRPr="00BA0524" w:rsidRDefault="007A6385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44A33" w14:paraId="6EE373BA" w14:textId="77777777" w:rsidTr="763BB7CD">
        <w:trPr>
          <w:trHeight w:val="765"/>
        </w:trPr>
        <w:tc>
          <w:tcPr>
            <w:tcW w:w="1384" w:type="dxa"/>
            <w:vAlign w:val="center"/>
          </w:tcPr>
          <w:p w14:paraId="2D6B3125" w14:textId="73369739" w:rsidR="00944A33" w:rsidRDefault="00944A33" w:rsidP="00944A3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96DD1A5">
              <w:rPr>
                <w:rFonts w:ascii="Arial" w:hAnsi="Arial" w:cs="Arial"/>
                <w:b/>
                <w:bCs/>
                <w:sz w:val="20"/>
                <w:szCs w:val="20"/>
              </w:rPr>
              <w:t>UO4</w:t>
            </w:r>
          </w:p>
        </w:tc>
        <w:tc>
          <w:tcPr>
            <w:tcW w:w="4547" w:type="dxa"/>
            <w:vAlign w:val="center"/>
          </w:tcPr>
          <w:p w14:paraId="2FCDD6EE" w14:textId="1345CA55" w:rsidR="00944A33" w:rsidRDefault="00944A33" w:rsidP="00944A33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t xml:space="preserve">Changement de version mineure du générateur de </w:t>
            </w:r>
            <w:proofErr w:type="spellStart"/>
            <w:r w:rsidRPr="084A891B">
              <w:rPr>
                <w:rFonts w:ascii="Arial" w:hAnsi="Arial" w:cs="Arial"/>
                <w:sz w:val="20"/>
                <w:szCs w:val="20"/>
              </w:rPr>
              <w:t>worklow</w:t>
            </w:r>
            <w:proofErr w:type="spellEnd"/>
            <w:r w:rsidRPr="084A891B">
              <w:rPr>
                <w:rFonts w:ascii="Arial" w:hAnsi="Arial" w:cs="Arial"/>
                <w:sz w:val="20"/>
                <w:szCs w:val="20"/>
              </w:rPr>
              <w:t xml:space="preserve"> (aujourd’hui </w:t>
            </w:r>
            <w:proofErr w:type="spellStart"/>
            <w:r w:rsidRPr="084A891B">
              <w:rPr>
                <w:rFonts w:ascii="Arial" w:hAnsi="Arial" w:cs="Arial"/>
                <w:sz w:val="20"/>
                <w:szCs w:val="20"/>
              </w:rPr>
              <w:t>ProcessMaker</w:t>
            </w:r>
            <w:proofErr w:type="spellEnd"/>
            <w:r w:rsidRPr="084A891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31" w:type="dxa"/>
            <w:vAlign w:val="center"/>
          </w:tcPr>
          <w:p w14:paraId="2C8FCA1C" w14:textId="531DE671" w:rsidR="00944A33" w:rsidRDefault="00944A33" w:rsidP="00944A33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4" w:type="dxa"/>
            <w:vAlign w:val="center"/>
          </w:tcPr>
          <w:p w14:paraId="07450C7A" w14:textId="3D1E6607" w:rsidR="00944A33" w:rsidRDefault="00944A33" w:rsidP="00944A33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44A33" w14:paraId="12DBF0AB" w14:textId="77777777" w:rsidTr="763BB7CD">
        <w:trPr>
          <w:trHeight w:val="300"/>
        </w:trPr>
        <w:tc>
          <w:tcPr>
            <w:tcW w:w="1384" w:type="dxa"/>
            <w:vAlign w:val="center"/>
          </w:tcPr>
          <w:p w14:paraId="6EE30644" w14:textId="6799D176" w:rsidR="00944A33" w:rsidRDefault="00944A33" w:rsidP="00944A3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CEE9F9B">
              <w:rPr>
                <w:rFonts w:ascii="Arial" w:hAnsi="Arial" w:cs="Arial"/>
                <w:b/>
                <w:bCs/>
                <w:sz w:val="20"/>
                <w:szCs w:val="20"/>
              </w:rPr>
              <w:t>UO5</w:t>
            </w:r>
          </w:p>
        </w:tc>
        <w:tc>
          <w:tcPr>
            <w:tcW w:w="4547" w:type="dxa"/>
            <w:vAlign w:val="center"/>
          </w:tcPr>
          <w:p w14:paraId="31353070" w14:textId="2CCDA63B" w:rsidR="00944A33" w:rsidRDefault="00944A33" w:rsidP="00944A33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763BB7CD">
              <w:rPr>
                <w:rFonts w:ascii="Arial" w:hAnsi="Arial" w:cs="Arial"/>
                <w:sz w:val="20"/>
                <w:szCs w:val="20"/>
              </w:rPr>
              <w:t xml:space="preserve">Changement de version mineure de </w:t>
            </w:r>
            <w:proofErr w:type="spellStart"/>
            <w:r w:rsidRPr="763BB7CD">
              <w:rPr>
                <w:rFonts w:ascii="Arial" w:hAnsi="Arial" w:cs="Arial"/>
                <w:sz w:val="20"/>
                <w:szCs w:val="20"/>
              </w:rPr>
              <w:t>Symfony</w:t>
            </w:r>
            <w:proofErr w:type="spellEnd"/>
            <w:r w:rsidRPr="763BB7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31" w:type="dxa"/>
            <w:vAlign w:val="center"/>
          </w:tcPr>
          <w:p w14:paraId="2E4FE40C" w14:textId="523CE060" w:rsidR="00944A33" w:rsidRDefault="00944A33" w:rsidP="00944A33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54" w:type="dxa"/>
            <w:vAlign w:val="center"/>
          </w:tcPr>
          <w:p w14:paraId="065F7401" w14:textId="0478A7CF" w:rsidR="00944A33" w:rsidRDefault="00944A33" w:rsidP="00944A33">
            <w:pPr>
              <w:spacing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8DA2E90" w14:textId="77777777" w:rsidR="007A6385" w:rsidRDefault="007A6385" w:rsidP="007A638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DA2E91" w14:textId="77777777" w:rsidR="007A6385" w:rsidRPr="007A6385" w:rsidRDefault="007A6385" w:rsidP="007A638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Cs/>
          <w:color w:val="000000"/>
          <w:sz w:val="20"/>
          <w:szCs w:val="20"/>
        </w:rPr>
      </w:pPr>
      <w:r w:rsidRPr="007A6385">
        <w:rPr>
          <w:rFonts w:ascii="Arial" w:hAnsi="Arial" w:cs="Arial"/>
          <w:bCs/>
          <w:color w:val="000000"/>
          <w:sz w:val="20"/>
          <w:szCs w:val="20"/>
        </w:rPr>
        <w:t>Taux de TVA :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BA0524">
        <w:rPr>
          <w:rFonts w:ascii="Arial" w:hAnsi="Arial" w:cs="Arial"/>
          <w:sz w:val="20"/>
          <w:szCs w:val="20"/>
        </w:rPr>
        <w:fldChar w:fldCharType="begin">
          <w:ffData>
            <w:name w:val="Texte64"/>
            <w:enabled/>
            <w:calcOnExit w:val="0"/>
            <w:textInput/>
          </w:ffData>
        </w:fldChar>
      </w:r>
      <w:r w:rsidRPr="00BA0524">
        <w:rPr>
          <w:rFonts w:ascii="Arial" w:hAnsi="Arial" w:cs="Arial"/>
          <w:sz w:val="20"/>
          <w:szCs w:val="20"/>
        </w:rPr>
        <w:instrText xml:space="preserve"> FORMTEXT </w:instrText>
      </w:r>
      <w:r w:rsidRPr="00BA0524">
        <w:rPr>
          <w:rFonts w:ascii="Arial" w:hAnsi="Arial" w:cs="Arial"/>
          <w:sz w:val="20"/>
          <w:szCs w:val="20"/>
        </w:rPr>
      </w:r>
      <w:r w:rsidRPr="00BA0524">
        <w:rPr>
          <w:rFonts w:ascii="Arial" w:hAnsi="Arial" w:cs="Arial"/>
          <w:sz w:val="20"/>
          <w:szCs w:val="20"/>
        </w:rPr>
        <w:fldChar w:fldCharType="separate"/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sz w:val="20"/>
          <w:szCs w:val="20"/>
        </w:rPr>
        <w:fldChar w:fldCharType="end"/>
      </w:r>
    </w:p>
    <w:p w14:paraId="18DA2E92" w14:textId="77777777" w:rsidR="007A6385" w:rsidRPr="00BA0524" w:rsidRDefault="007A6385" w:rsidP="007A638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DA2E93" w14:textId="1490B78F" w:rsidR="00BA0524" w:rsidRDefault="00BA0524" w:rsidP="00BA0524">
      <w:pPr>
        <w:keepLines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Maintenance évolutive </w:t>
      </w:r>
      <w:r w:rsidR="5798243A" w:rsidRPr="084A891B">
        <w:rPr>
          <w:rFonts w:ascii="Arial" w:hAnsi="Arial" w:cs="Arial"/>
          <w:b/>
          <w:bCs/>
          <w:color w:val="000000" w:themeColor="text1"/>
          <w:sz w:val="20"/>
          <w:szCs w:val="20"/>
        </w:rPr>
        <w:t>pour le site internet et ses téléservices</w:t>
      </w:r>
    </w:p>
    <w:p w14:paraId="18DA2E94" w14:textId="77777777" w:rsidR="00AF3E28" w:rsidRDefault="00AF3E28" w:rsidP="00AF3E2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2130"/>
        <w:gridCol w:w="2227"/>
        <w:gridCol w:w="1295"/>
        <w:gridCol w:w="2012"/>
        <w:gridCol w:w="2106"/>
      </w:tblGrid>
      <w:tr w:rsidR="00AF3E28" w:rsidRPr="00BA0524" w14:paraId="18DA2E9B" w14:textId="77777777" w:rsidTr="763BB7CD">
        <w:trPr>
          <w:trHeight w:val="444"/>
        </w:trPr>
        <w:tc>
          <w:tcPr>
            <w:tcW w:w="1004" w:type="dxa"/>
            <w:shd w:val="clear" w:color="auto" w:fill="F2F2F2" w:themeFill="background1" w:themeFillShade="F2"/>
            <w:vAlign w:val="center"/>
          </w:tcPr>
          <w:p w14:paraId="18DA2E95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Code UO</w:t>
            </w:r>
          </w:p>
        </w:tc>
        <w:tc>
          <w:tcPr>
            <w:tcW w:w="2130" w:type="dxa"/>
            <w:shd w:val="clear" w:color="auto" w:fill="F2F2F2" w:themeFill="background1" w:themeFillShade="F2"/>
            <w:vAlign w:val="center"/>
          </w:tcPr>
          <w:p w14:paraId="18DA2E96" w14:textId="77777777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Domaine</w:t>
            </w:r>
          </w:p>
        </w:tc>
        <w:tc>
          <w:tcPr>
            <w:tcW w:w="2227" w:type="dxa"/>
            <w:shd w:val="clear" w:color="auto" w:fill="F2F2F2" w:themeFill="background1" w:themeFillShade="F2"/>
            <w:vAlign w:val="center"/>
          </w:tcPr>
          <w:p w14:paraId="18DA2E97" w14:textId="62ED4D1E" w:rsidR="00AF3E28" w:rsidRPr="00BA0524" w:rsidRDefault="00AF3E28" w:rsidP="001B7C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 : UO Maintenance </w:t>
            </w:r>
            <w:r w:rsidR="001B7C69">
              <w:rPr>
                <w:rFonts w:ascii="Arial" w:hAnsi="Arial" w:cs="Arial"/>
                <w:b/>
                <w:sz w:val="20"/>
                <w:szCs w:val="20"/>
              </w:rPr>
              <w:t>évolutive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A2E98" w14:textId="77777777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Complexité</w:t>
            </w:r>
          </w:p>
        </w:tc>
        <w:tc>
          <w:tcPr>
            <w:tcW w:w="2012" w:type="dxa"/>
            <w:shd w:val="clear" w:color="auto" w:fill="F2F2F2" w:themeFill="background1" w:themeFillShade="F2"/>
            <w:vAlign w:val="center"/>
          </w:tcPr>
          <w:p w14:paraId="18DA2E99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Prix  </w:t>
            </w:r>
            <w:r w:rsidR="00512931">
              <w:rPr>
                <w:rFonts w:ascii="Arial" w:hAnsi="Arial" w:cs="Arial"/>
                <w:b/>
                <w:bCs/>
                <w:sz w:val="20"/>
                <w:szCs w:val="20"/>
              </w:rPr>
              <w:t>unitaire</w:t>
            </w: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 € HT</w:t>
            </w:r>
          </w:p>
        </w:tc>
        <w:tc>
          <w:tcPr>
            <w:tcW w:w="2106" w:type="dxa"/>
            <w:shd w:val="clear" w:color="auto" w:fill="F2F2F2" w:themeFill="background1" w:themeFillShade="F2"/>
            <w:vAlign w:val="center"/>
          </w:tcPr>
          <w:p w14:paraId="18DA2E9A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Prix </w:t>
            </w:r>
            <w:r w:rsidR="00512931">
              <w:rPr>
                <w:rFonts w:ascii="Arial" w:hAnsi="Arial" w:cs="Arial"/>
                <w:b/>
                <w:bCs/>
                <w:sz w:val="20"/>
                <w:szCs w:val="20"/>
              </w:rPr>
              <w:t>unitaire</w:t>
            </w: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€ TTC</w:t>
            </w:r>
          </w:p>
        </w:tc>
      </w:tr>
      <w:tr w:rsidR="00AF3E28" w:rsidRPr="00BA0524" w14:paraId="18DA2EA4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9C" w14:textId="17E30EB1" w:rsidR="00AF3E28" w:rsidRPr="007A6385" w:rsidRDefault="00AF3E28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55DF71C5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30" w:type="dxa"/>
            <w:vMerge w:val="restart"/>
            <w:vAlign w:val="center"/>
          </w:tcPr>
          <w:p w14:paraId="18DA2E9D" w14:textId="77777777" w:rsidR="00AF3E2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E28">
              <w:rPr>
                <w:rFonts w:ascii="Arial" w:hAnsi="Arial" w:cs="Arial"/>
                <w:b/>
                <w:sz w:val="20"/>
                <w:szCs w:val="20"/>
              </w:rPr>
              <w:t>DOMAINE 1</w:t>
            </w:r>
            <w:r w:rsidR="00232D4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8DA2E9E" w14:textId="77777777" w:rsidR="00232D4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DA2E9F" w14:textId="77777777" w:rsidR="00232D48" w:rsidRPr="00AF3E2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FEUILLE DE STYLE</w:t>
            </w:r>
          </w:p>
        </w:tc>
        <w:tc>
          <w:tcPr>
            <w:tcW w:w="2227" w:type="dxa"/>
            <w:vAlign w:val="center"/>
          </w:tcPr>
          <w:p w14:paraId="18DA2EA0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Etude fonctionnelle</w:t>
            </w:r>
          </w:p>
        </w:tc>
        <w:tc>
          <w:tcPr>
            <w:tcW w:w="129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DA2EA1" w14:textId="76DE06C5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18DA2EA2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A3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3E28" w:rsidRPr="00BA0524" w14:paraId="18DA2EB9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B3" w14:textId="78F5BA9A" w:rsidR="00AF3E28" w:rsidRPr="007A6385" w:rsidRDefault="00AF3E28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43F37C40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30" w:type="dxa"/>
            <w:vMerge/>
            <w:vAlign w:val="center"/>
          </w:tcPr>
          <w:p w14:paraId="18DA2EB4" w14:textId="77777777" w:rsidR="00AF3E28" w:rsidRPr="00AF3E2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  <w:vAlign w:val="center"/>
          </w:tcPr>
          <w:p w14:paraId="18DA2EB5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</w:t>
            </w:r>
          </w:p>
        </w:tc>
        <w:tc>
          <w:tcPr>
            <w:tcW w:w="1295" w:type="dxa"/>
            <w:vAlign w:val="center"/>
          </w:tcPr>
          <w:p w14:paraId="18DA2EB6" w14:textId="77777777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Simple</w:t>
            </w:r>
          </w:p>
        </w:tc>
        <w:tc>
          <w:tcPr>
            <w:tcW w:w="2012" w:type="dxa"/>
            <w:vAlign w:val="center"/>
          </w:tcPr>
          <w:p w14:paraId="18DA2EB7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B8" w14:textId="77777777" w:rsidR="00AF3E28" w:rsidRPr="00BA0524" w:rsidRDefault="00AF3E28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3E28" w:rsidRPr="00BA0524" w14:paraId="18DA2EC0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BA" w14:textId="6193FA86" w:rsidR="00AF3E28" w:rsidRDefault="00AF3E28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586F5F1C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30" w:type="dxa"/>
            <w:vMerge/>
            <w:vAlign w:val="center"/>
          </w:tcPr>
          <w:p w14:paraId="18DA2EBB" w14:textId="77777777" w:rsidR="00AF3E28" w:rsidRPr="00AF3E2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EBC" w14:textId="77777777" w:rsidR="00AF3E28" w:rsidRDefault="00AF3E28" w:rsidP="00B9006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14:paraId="18DA2EBD" w14:textId="77777777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</w:t>
            </w:r>
          </w:p>
        </w:tc>
        <w:tc>
          <w:tcPr>
            <w:tcW w:w="2012" w:type="dxa"/>
            <w:vAlign w:val="center"/>
          </w:tcPr>
          <w:p w14:paraId="18DA2EBE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BF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3E28" w:rsidRPr="00BA0524" w14:paraId="18DA2EC7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C1" w14:textId="10767C81" w:rsidR="00AF3E28" w:rsidRDefault="00AF3E28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7026B2A5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30" w:type="dxa"/>
            <w:vMerge/>
            <w:vAlign w:val="center"/>
          </w:tcPr>
          <w:p w14:paraId="18DA2EC2" w14:textId="77777777" w:rsidR="00AF3E28" w:rsidRPr="00AF3E2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EC3" w14:textId="77777777" w:rsidR="00AF3E28" w:rsidRDefault="00AF3E28" w:rsidP="00B9006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8DA2EC4" w14:textId="77777777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Complexe</w:t>
            </w:r>
          </w:p>
        </w:tc>
        <w:tc>
          <w:tcPr>
            <w:tcW w:w="2012" w:type="dxa"/>
            <w:vAlign w:val="center"/>
          </w:tcPr>
          <w:p w14:paraId="18DA2EC5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C6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3E28" w:rsidRPr="00BA0524" w14:paraId="18DA2ED0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C8" w14:textId="1C62AE24" w:rsidR="00AF3E28" w:rsidRDefault="00AF3E28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UO1</w:t>
            </w:r>
            <w:r w:rsidR="04DBDD88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30" w:type="dxa"/>
            <w:vMerge w:val="restart"/>
            <w:vAlign w:val="center"/>
          </w:tcPr>
          <w:p w14:paraId="18DA2EC9" w14:textId="77777777" w:rsidR="00232D4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E28">
              <w:rPr>
                <w:rFonts w:ascii="Arial" w:hAnsi="Arial" w:cs="Arial"/>
                <w:b/>
                <w:sz w:val="20"/>
                <w:szCs w:val="20"/>
              </w:rPr>
              <w:t>DOMAINE 2</w:t>
            </w:r>
            <w:r w:rsidR="00232D4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8DA2ECA" w14:textId="77777777" w:rsidR="00232D4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DA2ECB" w14:textId="77777777" w:rsidR="00AF3E28" w:rsidRPr="00AF3E2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TYPE DE CONTENU</w:t>
            </w:r>
          </w:p>
        </w:tc>
        <w:tc>
          <w:tcPr>
            <w:tcW w:w="2227" w:type="dxa"/>
            <w:vAlign w:val="center"/>
          </w:tcPr>
          <w:p w14:paraId="18DA2ECC" w14:textId="77777777" w:rsidR="00AF3E2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Etude fonctionnelle</w:t>
            </w:r>
          </w:p>
        </w:tc>
        <w:tc>
          <w:tcPr>
            <w:tcW w:w="129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DA2ECD" w14:textId="717644D9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18DA2ECE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CF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EE5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DF" w14:textId="1CC29F94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UO1</w:t>
            </w:r>
            <w:r w:rsidR="7BE40A79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0" w:type="dxa"/>
            <w:vMerge/>
            <w:vAlign w:val="center"/>
          </w:tcPr>
          <w:p w14:paraId="18DA2EE0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  <w:vAlign w:val="center"/>
          </w:tcPr>
          <w:p w14:paraId="18DA2EE1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</w:t>
            </w:r>
          </w:p>
        </w:tc>
        <w:tc>
          <w:tcPr>
            <w:tcW w:w="1295" w:type="dxa"/>
            <w:vAlign w:val="center"/>
          </w:tcPr>
          <w:p w14:paraId="18DA2EE2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Simple</w:t>
            </w:r>
          </w:p>
        </w:tc>
        <w:tc>
          <w:tcPr>
            <w:tcW w:w="2012" w:type="dxa"/>
            <w:vAlign w:val="center"/>
          </w:tcPr>
          <w:p w14:paraId="18DA2EE3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E4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EEC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E6" w14:textId="18A44F70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UO1</w:t>
            </w:r>
            <w:r w:rsidR="2CE8E65F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30" w:type="dxa"/>
            <w:vMerge/>
            <w:vAlign w:val="center"/>
          </w:tcPr>
          <w:p w14:paraId="18DA2EE7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EE8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14:paraId="18DA2EE9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</w:t>
            </w:r>
          </w:p>
        </w:tc>
        <w:tc>
          <w:tcPr>
            <w:tcW w:w="2012" w:type="dxa"/>
            <w:vAlign w:val="center"/>
          </w:tcPr>
          <w:p w14:paraId="18DA2EEA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EB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EF3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EED" w14:textId="300BDFBB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UO1</w:t>
            </w:r>
            <w:r w:rsidR="59F321B4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30" w:type="dxa"/>
            <w:vMerge/>
            <w:vAlign w:val="center"/>
          </w:tcPr>
          <w:p w14:paraId="18DA2EEE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EEF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8DA2EF0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Complexe</w:t>
            </w:r>
          </w:p>
        </w:tc>
        <w:tc>
          <w:tcPr>
            <w:tcW w:w="2012" w:type="dxa"/>
            <w:vAlign w:val="center"/>
          </w:tcPr>
          <w:p w14:paraId="18DA2EF1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F2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EFC" w14:textId="77777777" w:rsidTr="763BB7CD">
        <w:trPr>
          <w:trHeight w:val="915"/>
        </w:trPr>
        <w:tc>
          <w:tcPr>
            <w:tcW w:w="1004" w:type="dxa"/>
            <w:vAlign w:val="center"/>
          </w:tcPr>
          <w:p w14:paraId="18DA2EF4" w14:textId="7256472F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UO1</w:t>
            </w:r>
            <w:r w:rsidR="06AF6C81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30" w:type="dxa"/>
            <w:vMerge w:val="restart"/>
            <w:vAlign w:val="center"/>
          </w:tcPr>
          <w:p w14:paraId="18DA2EF5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E28">
              <w:rPr>
                <w:rFonts w:ascii="Arial" w:hAnsi="Arial" w:cs="Arial"/>
                <w:b/>
                <w:sz w:val="20"/>
                <w:szCs w:val="20"/>
              </w:rPr>
              <w:t>DOMAINE 3</w:t>
            </w:r>
            <w:r w:rsidR="00232D4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8DA2EF6" w14:textId="77777777" w:rsidR="00232D4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DA2EF7" w14:textId="77777777" w:rsidR="00232D48" w:rsidRPr="00AF3E2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MODULE OU NOUVELLE FONCTIONNALITE</w:t>
            </w:r>
          </w:p>
        </w:tc>
        <w:tc>
          <w:tcPr>
            <w:tcW w:w="2227" w:type="dxa"/>
            <w:vAlign w:val="center"/>
          </w:tcPr>
          <w:p w14:paraId="18DA2EF8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Etude fonctionnelle</w:t>
            </w:r>
          </w:p>
        </w:tc>
        <w:tc>
          <w:tcPr>
            <w:tcW w:w="129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DA2EF9" w14:textId="7F29F54A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18DA2EFA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EFB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11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0B" w14:textId="5540947E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41FAFD44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130" w:type="dxa"/>
            <w:vMerge/>
            <w:vAlign w:val="center"/>
          </w:tcPr>
          <w:p w14:paraId="18DA2F0C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  <w:vAlign w:val="center"/>
          </w:tcPr>
          <w:p w14:paraId="18DA2F0D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</w:t>
            </w:r>
          </w:p>
        </w:tc>
        <w:tc>
          <w:tcPr>
            <w:tcW w:w="1295" w:type="dxa"/>
            <w:vAlign w:val="center"/>
          </w:tcPr>
          <w:p w14:paraId="18DA2F0E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Simple</w:t>
            </w:r>
          </w:p>
        </w:tc>
        <w:tc>
          <w:tcPr>
            <w:tcW w:w="2012" w:type="dxa"/>
            <w:vAlign w:val="center"/>
          </w:tcPr>
          <w:p w14:paraId="18DA2F0F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10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18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12" w14:textId="0FF0DB53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63EC9AE8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130" w:type="dxa"/>
            <w:vMerge/>
            <w:vAlign w:val="center"/>
          </w:tcPr>
          <w:p w14:paraId="18DA2F13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F14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14:paraId="18DA2F15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</w:t>
            </w:r>
          </w:p>
        </w:tc>
        <w:tc>
          <w:tcPr>
            <w:tcW w:w="2012" w:type="dxa"/>
            <w:vAlign w:val="center"/>
          </w:tcPr>
          <w:p w14:paraId="18DA2F16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17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1F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19" w14:textId="37BAC65E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2629AE32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130" w:type="dxa"/>
            <w:vMerge/>
            <w:vAlign w:val="center"/>
          </w:tcPr>
          <w:p w14:paraId="18DA2F1A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F1B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8DA2F1C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Complexe</w:t>
            </w:r>
          </w:p>
        </w:tc>
        <w:tc>
          <w:tcPr>
            <w:tcW w:w="2012" w:type="dxa"/>
            <w:vAlign w:val="center"/>
          </w:tcPr>
          <w:p w14:paraId="18DA2F1D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1E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28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20" w14:textId="7661B00A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6BE19602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130" w:type="dxa"/>
            <w:vMerge w:val="restart"/>
            <w:vAlign w:val="center"/>
          </w:tcPr>
          <w:p w14:paraId="18DA2F21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E28">
              <w:rPr>
                <w:rFonts w:ascii="Arial" w:hAnsi="Arial" w:cs="Arial"/>
                <w:b/>
                <w:sz w:val="20"/>
                <w:szCs w:val="20"/>
              </w:rPr>
              <w:t>DOMAINE 4</w:t>
            </w:r>
            <w:r w:rsidR="00232D4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8DA2F22" w14:textId="77777777" w:rsidR="00232D4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DA2F23" w14:textId="77777777" w:rsidR="00232D48" w:rsidRPr="00AF3E28" w:rsidRDefault="00E158D5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CHARTE</w:t>
            </w:r>
            <w:r w:rsidR="00232D48">
              <w:rPr>
                <w:rFonts w:ascii="Arial" w:hAnsi="Arial" w:cs="Arial"/>
                <w:b/>
                <w:sz w:val="20"/>
                <w:szCs w:val="20"/>
              </w:rPr>
              <w:t xml:space="preserve"> GRAPHIQUE</w:t>
            </w:r>
          </w:p>
        </w:tc>
        <w:tc>
          <w:tcPr>
            <w:tcW w:w="2227" w:type="dxa"/>
            <w:vAlign w:val="center"/>
          </w:tcPr>
          <w:p w14:paraId="18DA2F24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Etude fonctionnelle</w:t>
            </w:r>
          </w:p>
        </w:tc>
        <w:tc>
          <w:tcPr>
            <w:tcW w:w="129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DA2F25" w14:textId="094D648D" w:rsidR="00B90067" w:rsidRPr="00BA0524" w:rsidRDefault="00B90067" w:rsidP="00487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18DA2F26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27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3D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37" w14:textId="54F337E1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655DC06D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130" w:type="dxa"/>
            <w:vMerge/>
            <w:vAlign w:val="center"/>
          </w:tcPr>
          <w:p w14:paraId="18DA2F38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 w:val="restart"/>
            <w:vAlign w:val="center"/>
          </w:tcPr>
          <w:p w14:paraId="18DA2F39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</w:t>
            </w:r>
          </w:p>
        </w:tc>
        <w:tc>
          <w:tcPr>
            <w:tcW w:w="1295" w:type="dxa"/>
            <w:vAlign w:val="center"/>
          </w:tcPr>
          <w:p w14:paraId="18DA2F3A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Simple</w:t>
            </w:r>
          </w:p>
        </w:tc>
        <w:tc>
          <w:tcPr>
            <w:tcW w:w="2012" w:type="dxa"/>
            <w:vAlign w:val="center"/>
          </w:tcPr>
          <w:p w14:paraId="18DA2F3B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3C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44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3E" w14:textId="6C42811F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UO2</w:t>
            </w:r>
            <w:r w:rsidR="7ECF1517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30" w:type="dxa"/>
            <w:vMerge/>
            <w:vAlign w:val="center"/>
          </w:tcPr>
          <w:p w14:paraId="18DA2F3F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F40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14:paraId="18DA2F41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</w:t>
            </w:r>
          </w:p>
        </w:tc>
        <w:tc>
          <w:tcPr>
            <w:tcW w:w="2012" w:type="dxa"/>
            <w:vAlign w:val="center"/>
          </w:tcPr>
          <w:p w14:paraId="18DA2F42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43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4B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45" w14:textId="6B021635" w:rsidR="00B90067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UO2</w:t>
            </w:r>
            <w:r w:rsidR="44CDA442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30" w:type="dxa"/>
            <w:vMerge/>
            <w:vAlign w:val="center"/>
          </w:tcPr>
          <w:p w14:paraId="18DA2F46" w14:textId="77777777" w:rsidR="00B90067" w:rsidRP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7" w:type="dxa"/>
            <w:vMerge/>
            <w:vAlign w:val="center"/>
          </w:tcPr>
          <w:p w14:paraId="18DA2F47" w14:textId="77777777" w:rsidR="00B90067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8DA2F48" w14:textId="77777777" w:rsidR="00B90067" w:rsidRPr="00BA0524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Complexe</w:t>
            </w:r>
          </w:p>
        </w:tc>
        <w:tc>
          <w:tcPr>
            <w:tcW w:w="2012" w:type="dxa"/>
            <w:vAlign w:val="center"/>
          </w:tcPr>
          <w:p w14:paraId="18DA2F49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4A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3E28" w:rsidRPr="00BA0524" w14:paraId="18DA2F54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4C" w14:textId="2A131FB7" w:rsidR="00AF3E28" w:rsidRDefault="00AF3E28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UO2</w:t>
            </w:r>
            <w:r w:rsidR="09FB0AA2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30" w:type="dxa"/>
            <w:vMerge w:val="restart"/>
            <w:vAlign w:val="center"/>
          </w:tcPr>
          <w:p w14:paraId="18DA2F4D" w14:textId="77777777" w:rsidR="00AF3E2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3E28">
              <w:rPr>
                <w:rFonts w:ascii="Arial" w:hAnsi="Arial" w:cs="Arial"/>
                <w:b/>
                <w:sz w:val="20"/>
                <w:szCs w:val="20"/>
              </w:rPr>
              <w:t>DOMAINE 5</w:t>
            </w:r>
            <w:r w:rsidR="00232D48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8DA2F4E" w14:textId="77777777" w:rsidR="00232D4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DA2F4F" w14:textId="77777777" w:rsidR="00232D48" w:rsidRPr="00AF3E28" w:rsidRDefault="00232D48" w:rsidP="00AF3E2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MONTEE DE VERSION MAJEURS TYPO3</w:t>
            </w:r>
          </w:p>
        </w:tc>
        <w:tc>
          <w:tcPr>
            <w:tcW w:w="2227" w:type="dxa"/>
            <w:vAlign w:val="center"/>
          </w:tcPr>
          <w:p w14:paraId="18DA2F50" w14:textId="77777777" w:rsid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Etude fonctionnelle</w:t>
            </w:r>
          </w:p>
        </w:tc>
        <w:tc>
          <w:tcPr>
            <w:tcW w:w="129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DA2F51" w14:textId="77777777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18DA2F52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53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F3E28" w:rsidRPr="00BA0524" w14:paraId="18DA2F5B" w14:textId="77777777" w:rsidTr="763BB7CD">
        <w:trPr>
          <w:trHeight w:val="610"/>
        </w:trPr>
        <w:tc>
          <w:tcPr>
            <w:tcW w:w="1004" w:type="dxa"/>
            <w:vAlign w:val="center"/>
          </w:tcPr>
          <w:p w14:paraId="18DA2F55" w14:textId="3F336329" w:rsidR="00AF3E28" w:rsidRDefault="00AF3E28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1A073FF8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130" w:type="dxa"/>
            <w:vMerge/>
            <w:vAlign w:val="center"/>
          </w:tcPr>
          <w:p w14:paraId="18DA2F56" w14:textId="77777777" w:rsidR="00AF3E28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18DA2F57" w14:textId="77777777" w:rsidR="00AF3E28" w:rsidRDefault="00B90067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Réalisation</w:t>
            </w:r>
          </w:p>
        </w:tc>
        <w:tc>
          <w:tcPr>
            <w:tcW w:w="129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DA2F58" w14:textId="77777777" w:rsidR="00AF3E28" w:rsidRPr="00BA0524" w:rsidRDefault="00AF3E28" w:rsidP="00AF3E2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18DA2F59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8DA2F5A" w14:textId="77777777" w:rsidR="00AF3E28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84A891B" w14:paraId="1C40A342" w14:textId="77777777" w:rsidTr="763BB7CD">
        <w:trPr>
          <w:trHeight w:val="300"/>
        </w:trPr>
        <w:tc>
          <w:tcPr>
            <w:tcW w:w="1004" w:type="dxa"/>
            <w:vAlign w:val="center"/>
          </w:tcPr>
          <w:p w14:paraId="6195EABE" w14:textId="02AEFEED" w:rsidR="084A891B" w:rsidRDefault="4885D7EF" w:rsidP="084A89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UO2</w:t>
            </w:r>
            <w:r w:rsidR="308DFE8F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30" w:type="dxa"/>
            <w:vMerge w:val="restart"/>
            <w:vAlign w:val="center"/>
          </w:tcPr>
          <w:p w14:paraId="2C4AFAB6" w14:textId="239235E6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84A89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DOMAINE </w:t>
            </w:r>
            <w:r w:rsidR="7B542FAB" w:rsidRPr="084A891B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84A891B">
              <w:rPr>
                <w:rFonts w:ascii="Arial" w:hAnsi="Arial" w:cs="Arial"/>
                <w:b/>
                <w:bCs/>
                <w:sz w:val="20"/>
                <w:szCs w:val="20"/>
              </w:rPr>
              <w:t> :</w:t>
            </w:r>
          </w:p>
          <w:p w14:paraId="078D2EDC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1D72A15" w14:textId="30AFCC8C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84A89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MONTEE DE VERSION MAJEURS </w:t>
            </w:r>
            <w:r w:rsidR="193A4A78" w:rsidRPr="084A891B">
              <w:rPr>
                <w:rFonts w:ascii="Arial" w:hAnsi="Arial" w:cs="Arial"/>
                <w:b/>
                <w:bCs/>
                <w:sz w:val="20"/>
                <w:szCs w:val="20"/>
              </w:rPr>
              <w:t>GENERATEUR DE WORFLOW</w:t>
            </w:r>
          </w:p>
        </w:tc>
        <w:tc>
          <w:tcPr>
            <w:tcW w:w="2227" w:type="dxa"/>
            <w:vAlign w:val="center"/>
          </w:tcPr>
          <w:p w14:paraId="15788E69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t>Etude fonctionnelle</w:t>
            </w:r>
          </w:p>
        </w:tc>
        <w:tc>
          <w:tcPr>
            <w:tcW w:w="129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F985C18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64CA7DA6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84A89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154D1851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84A89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84A891B" w14:paraId="4A929FEE" w14:textId="77777777" w:rsidTr="763BB7CD">
        <w:trPr>
          <w:trHeight w:val="300"/>
        </w:trPr>
        <w:tc>
          <w:tcPr>
            <w:tcW w:w="1004" w:type="dxa"/>
            <w:vAlign w:val="center"/>
          </w:tcPr>
          <w:p w14:paraId="0826FD6F" w14:textId="1AB526C2" w:rsidR="084A891B" w:rsidRDefault="4885D7EF" w:rsidP="084A891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5FBD6BF7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2130" w:type="dxa"/>
            <w:vMerge/>
            <w:vAlign w:val="center"/>
          </w:tcPr>
          <w:p w14:paraId="10D8E165" w14:textId="42BEBD08" w:rsidR="084A891B" w:rsidRDefault="084A891B" w:rsidP="084A891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14:paraId="5AE44BB3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t>Réalisation</w:t>
            </w:r>
          </w:p>
        </w:tc>
        <w:tc>
          <w:tcPr>
            <w:tcW w:w="129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D8E171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14:paraId="2D4AA8F5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84A89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06" w:type="dxa"/>
            <w:vAlign w:val="center"/>
          </w:tcPr>
          <w:p w14:paraId="05EB2C32" w14:textId="77777777" w:rsidR="084A891B" w:rsidRDefault="084A891B" w:rsidP="084A89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84A891B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84A891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84A891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8DA2F5C" w14:textId="77777777" w:rsidR="00AF3E28" w:rsidRDefault="00AF3E28" w:rsidP="00AF3E2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DAA7B0" w14:textId="6488178F" w:rsidR="00F009BE" w:rsidRDefault="00AF3E28" w:rsidP="00AF3E2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0"/>
          <w:szCs w:val="20"/>
        </w:rPr>
      </w:pPr>
      <w:r w:rsidRPr="007A6385">
        <w:rPr>
          <w:rFonts w:ascii="Arial" w:hAnsi="Arial" w:cs="Arial"/>
          <w:bCs/>
          <w:color w:val="000000"/>
          <w:sz w:val="20"/>
          <w:szCs w:val="20"/>
        </w:rPr>
        <w:t>Taux de TVA :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BA0524">
        <w:rPr>
          <w:rFonts w:ascii="Arial" w:hAnsi="Arial" w:cs="Arial"/>
          <w:sz w:val="20"/>
          <w:szCs w:val="20"/>
        </w:rPr>
        <w:fldChar w:fldCharType="begin">
          <w:ffData>
            <w:name w:val="Texte64"/>
            <w:enabled/>
            <w:calcOnExit w:val="0"/>
            <w:textInput/>
          </w:ffData>
        </w:fldChar>
      </w:r>
      <w:r w:rsidRPr="00BA0524">
        <w:rPr>
          <w:rFonts w:ascii="Arial" w:hAnsi="Arial" w:cs="Arial"/>
          <w:sz w:val="20"/>
          <w:szCs w:val="20"/>
        </w:rPr>
        <w:instrText xml:space="preserve"> FORMTEXT </w:instrText>
      </w:r>
      <w:r w:rsidRPr="00BA0524">
        <w:rPr>
          <w:rFonts w:ascii="Arial" w:hAnsi="Arial" w:cs="Arial"/>
          <w:sz w:val="20"/>
          <w:szCs w:val="20"/>
        </w:rPr>
      </w:r>
      <w:r w:rsidRPr="00BA0524">
        <w:rPr>
          <w:rFonts w:ascii="Arial" w:hAnsi="Arial" w:cs="Arial"/>
          <w:sz w:val="20"/>
          <w:szCs w:val="20"/>
        </w:rPr>
        <w:fldChar w:fldCharType="separate"/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sz w:val="20"/>
          <w:szCs w:val="20"/>
        </w:rPr>
        <w:fldChar w:fldCharType="end"/>
      </w:r>
    </w:p>
    <w:p w14:paraId="18DA2F5E" w14:textId="781B0241" w:rsidR="00AF3E28" w:rsidRPr="00BA0524" w:rsidRDefault="00AF3E28" w:rsidP="00AF3E2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DA2F60" w14:textId="4E1A9548" w:rsidR="00B90067" w:rsidRPr="00F009BE" w:rsidRDefault="00BA0524" w:rsidP="00B90067">
      <w:pPr>
        <w:keepLines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5EB99C4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Prestations annexes </w:t>
      </w:r>
      <w:r w:rsidR="31418F59" w:rsidRPr="5EB99C47">
        <w:rPr>
          <w:rFonts w:ascii="Arial" w:hAnsi="Arial" w:cs="Arial"/>
          <w:b/>
          <w:bCs/>
          <w:color w:val="000000" w:themeColor="text1"/>
          <w:sz w:val="20"/>
          <w:szCs w:val="20"/>
        </w:rPr>
        <w:t>: site internet et ses téléservices</w:t>
      </w: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0"/>
        <w:gridCol w:w="3526"/>
        <w:gridCol w:w="2289"/>
        <w:gridCol w:w="2260"/>
        <w:gridCol w:w="7"/>
      </w:tblGrid>
      <w:tr w:rsidR="00B90067" w:rsidRPr="00BA0524" w14:paraId="18DA2F65" w14:textId="77777777" w:rsidTr="5EB99C47">
        <w:trPr>
          <w:gridAfter w:val="1"/>
          <w:wAfter w:w="7" w:type="dxa"/>
          <w:trHeight w:val="615"/>
          <w:jc w:val="center"/>
        </w:trPr>
        <w:tc>
          <w:tcPr>
            <w:tcW w:w="1040" w:type="dxa"/>
            <w:shd w:val="clear" w:color="auto" w:fill="F2F2F2" w:themeFill="background1" w:themeFillShade="F2"/>
            <w:vAlign w:val="center"/>
          </w:tcPr>
          <w:p w14:paraId="18DA2F61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Code UO</w:t>
            </w:r>
          </w:p>
        </w:tc>
        <w:tc>
          <w:tcPr>
            <w:tcW w:w="3526" w:type="dxa"/>
            <w:shd w:val="clear" w:color="auto" w:fill="F2F2F2" w:themeFill="background1" w:themeFillShade="F2"/>
            <w:vAlign w:val="center"/>
          </w:tcPr>
          <w:p w14:paraId="18DA2F62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sz w:val="20"/>
                <w:szCs w:val="20"/>
              </w:rPr>
              <w:t>Désignation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 : UO Prestations Annexes</w:t>
            </w:r>
          </w:p>
        </w:tc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18DA2F63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>Prix  forfaitaire en  € HT</w:t>
            </w:r>
            <w:r w:rsidR="00232D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pour une demi-journée</w:t>
            </w:r>
          </w:p>
        </w:tc>
        <w:tc>
          <w:tcPr>
            <w:tcW w:w="2260" w:type="dxa"/>
            <w:shd w:val="clear" w:color="auto" w:fill="F2F2F2" w:themeFill="background1" w:themeFillShade="F2"/>
            <w:vAlign w:val="center"/>
          </w:tcPr>
          <w:p w14:paraId="18DA2F64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0524">
              <w:rPr>
                <w:rFonts w:ascii="Arial" w:hAnsi="Arial" w:cs="Arial"/>
                <w:b/>
                <w:bCs/>
                <w:sz w:val="20"/>
                <w:szCs w:val="20"/>
              </w:rPr>
              <w:t>Prix forfaitaire en € TTC</w:t>
            </w:r>
            <w:r w:rsidR="00232D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pour une demi-journée</w:t>
            </w:r>
          </w:p>
        </w:tc>
      </w:tr>
      <w:tr w:rsidR="00B90067" w:rsidRPr="00BA0524" w14:paraId="18DA2F6A" w14:textId="77777777" w:rsidTr="5EB99C47">
        <w:trPr>
          <w:gridAfter w:val="1"/>
          <w:wAfter w:w="7" w:type="dxa"/>
          <w:trHeight w:val="610"/>
          <w:jc w:val="center"/>
        </w:trPr>
        <w:tc>
          <w:tcPr>
            <w:tcW w:w="1040" w:type="dxa"/>
            <w:vAlign w:val="center"/>
          </w:tcPr>
          <w:p w14:paraId="18DA2F66" w14:textId="6004139F" w:rsidR="00B90067" w:rsidRPr="007A6385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5C986A7A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526" w:type="dxa"/>
            <w:vAlign w:val="center"/>
          </w:tcPr>
          <w:p w14:paraId="18DA2F67" w14:textId="2B9EF4C9" w:rsidR="00B90067" w:rsidRPr="000878D6" w:rsidRDefault="00B90067" w:rsidP="000878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EB99C47">
              <w:rPr>
                <w:rFonts w:ascii="Arial" w:hAnsi="Arial" w:cs="Arial"/>
                <w:sz w:val="20"/>
                <w:szCs w:val="20"/>
              </w:rPr>
              <w:t>Formation dans no</w:t>
            </w:r>
            <w:r w:rsidR="008F48CE" w:rsidRPr="5EB99C47">
              <w:rPr>
                <w:rFonts w:ascii="Arial" w:hAnsi="Arial" w:cs="Arial"/>
                <w:sz w:val="20"/>
                <w:szCs w:val="20"/>
              </w:rPr>
              <w:t xml:space="preserve">s locaux </w:t>
            </w:r>
            <w:r w:rsidRPr="5EB99C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62F567C" w:rsidRPr="5EB99C47">
              <w:rPr>
                <w:rFonts w:ascii="Arial" w:hAnsi="Arial" w:cs="Arial"/>
                <w:sz w:val="20"/>
                <w:szCs w:val="20"/>
              </w:rPr>
              <w:t>–</w:t>
            </w:r>
            <w:r w:rsidRPr="5EB99C47">
              <w:rPr>
                <w:rFonts w:ascii="Arial" w:hAnsi="Arial" w:cs="Arial"/>
                <w:sz w:val="20"/>
                <w:szCs w:val="20"/>
              </w:rPr>
              <w:t xml:space="preserve"> Administrateurs</w:t>
            </w:r>
            <w:r w:rsidR="235E4DF2" w:rsidRPr="5EB99C47">
              <w:rPr>
                <w:rFonts w:ascii="Arial" w:hAnsi="Arial" w:cs="Arial"/>
                <w:sz w:val="20"/>
                <w:szCs w:val="20"/>
              </w:rPr>
              <w:t xml:space="preserve"> (environ</w:t>
            </w:r>
            <w:r w:rsidR="762F567C" w:rsidRPr="5EB99C47">
              <w:rPr>
                <w:rFonts w:ascii="Arial" w:hAnsi="Arial" w:cs="Arial"/>
                <w:sz w:val="20"/>
                <w:szCs w:val="20"/>
              </w:rPr>
              <w:t xml:space="preserve"> 5 personnes)</w:t>
            </w:r>
          </w:p>
        </w:tc>
        <w:tc>
          <w:tcPr>
            <w:tcW w:w="2289" w:type="dxa"/>
            <w:vAlign w:val="center"/>
          </w:tcPr>
          <w:p w14:paraId="18DA2F68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0" w:type="dxa"/>
            <w:vAlign w:val="center"/>
          </w:tcPr>
          <w:p w14:paraId="18DA2F69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6F" w14:textId="77777777" w:rsidTr="5EB99C47">
        <w:trPr>
          <w:trHeight w:val="610"/>
          <w:jc w:val="center"/>
        </w:trPr>
        <w:tc>
          <w:tcPr>
            <w:tcW w:w="1040" w:type="dxa"/>
            <w:vAlign w:val="center"/>
          </w:tcPr>
          <w:p w14:paraId="18DA2F6B" w14:textId="6F9F0B2C" w:rsidR="00B90067" w:rsidRPr="007A6385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03881F12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524C7540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526" w:type="dxa"/>
            <w:vAlign w:val="center"/>
          </w:tcPr>
          <w:p w14:paraId="18DA2F6C" w14:textId="1AA827E9" w:rsidR="00B90067" w:rsidRPr="00BA0524" w:rsidRDefault="00B90067" w:rsidP="00232D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EB99C47">
              <w:rPr>
                <w:rFonts w:ascii="Arial" w:hAnsi="Arial" w:cs="Arial"/>
                <w:sz w:val="20"/>
                <w:szCs w:val="20"/>
              </w:rPr>
              <w:t>Formation dans no</w:t>
            </w:r>
            <w:r w:rsidR="008F48CE" w:rsidRPr="5EB99C47">
              <w:rPr>
                <w:rFonts w:ascii="Arial" w:hAnsi="Arial" w:cs="Arial"/>
                <w:sz w:val="20"/>
                <w:szCs w:val="20"/>
              </w:rPr>
              <w:t xml:space="preserve">s locaux </w:t>
            </w:r>
            <w:r w:rsidRPr="5EB99C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62F567C" w:rsidRPr="5EB99C47">
              <w:rPr>
                <w:rFonts w:ascii="Arial" w:hAnsi="Arial" w:cs="Arial"/>
                <w:sz w:val="20"/>
                <w:szCs w:val="20"/>
              </w:rPr>
              <w:t>–</w:t>
            </w:r>
            <w:r w:rsidRPr="5EB99C47">
              <w:rPr>
                <w:rFonts w:ascii="Arial" w:hAnsi="Arial" w:cs="Arial"/>
                <w:sz w:val="20"/>
                <w:szCs w:val="20"/>
              </w:rPr>
              <w:t xml:space="preserve"> Utilisateurs</w:t>
            </w:r>
            <w:r w:rsidR="235E4DF2" w:rsidRPr="5EB99C47">
              <w:rPr>
                <w:rFonts w:ascii="Arial" w:hAnsi="Arial" w:cs="Arial"/>
                <w:sz w:val="20"/>
                <w:szCs w:val="20"/>
              </w:rPr>
              <w:t xml:space="preserve"> (environ</w:t>
            </w:r>
            <w:r w:rsidR="762F567C" w:rsidRPr="5EB99C47">
              <w:rPr>
                <w:rFonts w:ascii="Arial" w:hAnsi="Arial" w:cs="Arial"/>
                <w:sz w:val="20"/>
                <w:szCs w:val="20"/>
              </w:rPr>
              <w:t xml:space="preserve"> 10 personnes)</w:t>
            </w:r>
          </w:p>
        </w:tc>
        <w:tc>
          <w:tcPr>
            <w:tcW w:w="2289" w:type="dxa"/>
            <w:vAlign w:val="center"/>
          </w:tcPr>
          <w:p w14:paraId="18DA2F6D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7" w:type="dxa"/>
            <w:gridSpan w:val="2"/>
            <w:vAlign w:val="center"/>
          </w:tcPr>
          <w:p w14:paraId="18DA2F6E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74" w14:textId="77777777" w:rsidTr="5EB99C47">
        <w:trPr>
          <w:gridAfter w:val="1"/>
          <w:wAfter w:w="7" w:type="dxa"/>
          <w:trHeight w:val="610"/>
          <w:jc w:val="center"/>
        </w:trPr>
        <w:tc>
          <w:tcPr>
            <w:tcW w:w="1040" w:type="dxa"/>
            <w:vAlign w:val="center"/>
          </w:tcPr>
          <w:p w14:paraId="18DA2F70" w14:textId="5893C28F" w:rsidR="00B90067" w:rsidRPr="007A6385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20DFC7ED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526" w:type="dxa"/>
            <w:vAlign w:val="center"/>
          </w:tcPr>
          <w:p w14:paraId="18DA2F71" w14:textId="1231EECC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EB99C47">
              <w:rPr>
                <w:rFonts w:ascii="Arial" w:hAnsi="Arial" w:cs="Arial"/>
                <w:sz w:val="20"/>
                <w:szCs w:val="20"/>
              </w:rPr>
              <w:t>Formation en e-</w:t>
            </w:r>
            <w:r w:rsidR="008F48CE" w:rsidRPr="5EB99C47">
              <w:rPr>
                <w:rFonts w:ascii="Arial" w:hAnsi="Arial" w:cs="Arial"/>
                <w:sz w:val="20"/>
                <w:szCs w:val="20"/>
              </w:rPr>
              <w:t xml:space="preserve">learning </w:t>
            </w:r>
            <w:r w:rsidRPr="5EB99C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62F567C" w:rsidRPr="5EB99C47">
              <w:rPr>
                <w:rFonts w:ascii="Arial" w:hAnsi="Arial" w:cs="Arial"/>
                <w:sz w:val="20"/>
                <w:szCs w:val="20"/>
              </w:rPr>
              <w:t>–</w:t>
            </w:r>
            <w:r w:rsidRPr="5EB99C47">
              <w:rPr>
                <w:rFonts w:ascii="Arial" w:hAnsi="Arial" w:cs="Arial"/>
                <w:sz w:val="20"/>
                <w:szCs w:val="20"/>
              </w:rPr>
              <w:t xml:space="preserve"> Administrateurs</w:t>
            </w:r>
            <w:r w:rsidR="235E4DF2" w:rsidRPr="5EB99C47">
              <w:rPr>
                <w:rFonts w:ascii="Arial" w:hAnsi="Arial" w:cs="Arial"/>
                <w:sz w:val="20"/>
                <w:szCs w:val="20"/>
              </w:rPr>
              <w:t xml:space="preserve"> (environ</w:t>
            </w:r>
            <w:r w:rsidR="762F567C" w:rsidRPr="5EB99C47">
              <w:rPr>
                <w:rFonts w:ascii="Arial" w:hAnsi="Arial" w:cs="Arial"/>
                <w:sz w:val="20"/>
                <w:szCs w:val="20"/>
              </w:rPr>
              <w:t xml:space="preserve"> 5 personnes)</w:t>
            </w:r>
          </w:p>
        </w:tc>
        <w:tc>
          <w:tcPr>
            <w:tcW w:w="2289" w:type="dxa"/>
            <w:vAlign w:val="center"/>
          </w:tcPr>
          <w:p w14:paraId="18DA2F72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0" w:type="dxa"/>
            <w:vAlign w:val="center"/>
          </w:tcPr>
          <w:p w14:paraId="18DA2F73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90067" w:rsidRPr="00BA0524" w14:paraId="18DA2F79" w14:textId="77777777" w:rsidTr="5EB99C47">
        <w:trPr>
          <w:gridAfter w:val="1"/>
          <w:wAfter w:w="7" w:type="dxa"/>
          <w:trHeight w:val="610"/>
          <w:jc w:val="center"/>
        </w:trPr>
        <w:tc>
          <w:tcPr>
            <w:tcW w:w="1040" w:type="dxa"/>
            <w:vAlign w:val="center"/>
          </w:tcPr>
          <w:p w14:paraId="18DA2F75" w14:textId="1A72AF2D" w:rsidR="00B90067" w:rsidRPr="007A6385" w:rsidRDefault="00B90067" w:rsidP="763BB7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UO</w:t>
            </w:r>
            <w:r w:rsidR="30271B67" w:rsidRPr="763BB7CD"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526" w:type="dxa"/>
            <w:vAlign w:val="center"/>
          </w:tcPr>
          <w:p w14:paraId="18DA2F76" w14:textId="77777777" w:rsidR="00B90067" w:rsidRPr="00BA0524" w:rsidRDefault="00B90067" w:rsidP="00232D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Transférabilité ou Réversibilité et assistance technique</w:t>
            </w:r>
          </w:p>
        </w:tc>
        <w:tc>
          <w:tcPr>
            <w:tcW w:w="2289" w:type="dxa"/>
            <w:vAlign w:val="center"/>
          </w:tcPr>
          <w:p w14:paraId="18DA2F77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0" w:type="dxa"/>
            <w:vAlign w:val="center"/>
          </w:tcPr>
          <w:p w14:paraId="18DA2F78" w14:textId="77777777" w:rsidR="00B90067" w:rsidRPr="00BA0524" w:rsidRDefault="00B90067" w:rsidP="00B9006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2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64"/>
                  <w:enabled/>
                  <w:calcOnExit w:val="0"/>
                  <w:textInput/>
                </w:ffData>
              </w:fldChar>
            </w:r>
            <w:r w:rsidRPr="00BA05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A0524">
              <w:rPr>
                <w:rFonts w:ascii="Arial" w:hAnsi="Arial" w:cs="Arial"/>
                <w:sz w:val="20"/>
                <w:szCs w:val="20"/>
              </w:rPr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A052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8DA2F7A" w14:textId="77777777" w:rsidR="00B90067" w:rsidRDefault="00B90067" w:rsidP="00B9006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Cs/>
          <w:color w:val="000000"/>
          <w:sz w:val="20"/>
          <w:szCs w:val="20"/>
        </w:rPr>
      </w:pPr>
    </w:p>
    <w:p w14:paraId="18DA2F7B" w14:textId="77777777" w:rsidR="00225B85" w:rsidRPr="000E28A6" w:rsidRDefault="00B90067" w:rsidP="00C10011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Cs/>
          <w:color w:val="000000"/>
          <w:sz w:val="20"/>
          <w:szCs w:val="20"/>
        </w:rPr>
      </w:pPr>
      <w:r w:rsidRPr="007A6385">
        <w:rPr>
          <w:rFonts w:ascii="Arial" w:hAnsi="Arial" w:cs="Arial"/>
          <w:bCs/>
          <w:color w:val="000000"/>
          <w:sz w:val="20"/>
          <w:szCs w:val="20"/>
        </w:rPr>
        <w:t>Taux de TVA :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BA0524">
        <w:rPr>
          <w:rFonts w:ascii="Arial" w:hAnsi="Arial" w:cs="Arial"/>
          <w:sz w:val="20"/>
          <w:szCs w:val="20"/>
        </w:rPr>
        <w:fldChar w:fldCharType="begin">
          <w:ffData>
            <w:name w:val="Texte64"/>
            <w:enabled/>
            <w:calcOnExit w:val="0"/>
            <w:textInput/>
          </w:ffData>
        </w:fldChar>
      </w:r>
      <w:r w:rsidRPr="00BA0524">
        <w:rPr>
          <w:rFonts w:ascii="Arial" w:hAnsi="Arial" w:cs="Arial"/>
          <w:sz w:val="20"/>
          <w:szCs w:val="20"/>
        </w:rPr>
        <w:instrText xml:space="preserve"> FORMTEXT </w:instrText>
      </w:r>
      <w:r w:rsidRPr="00BA0524">
        <w:rPr>
          <w:rFonts w:ascii="Arial" w:hAnsi="Arial" w:cs="Arial"/>
          <w:sz w:val="20"/>
          <w:szCs w:val="20"/>
        </w:rPr>
      </w:r>
      <w:r w:rsidRPr="00BA0524">
        <w:rPr>
          <w:rFonts w:ascii="Arial" w:hAnsi="Arial" w:cs="Arial"/>
          <w:sz w:val="20"/>
          <w:szCs w:val="20"/>
        </w:rPr>
        <w:fldChar w:fldCharType="separate"/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noProof/>
          <w:sz w:val="20"/>
          <w:szCs w:val="20"/>
        </w:rPr>
        <w:t> </w:t>
      </w:r>
      <w:r w:rsidRPr="00BA0524">
        <w:rPr>
          <w:rFonts w:ascii="Arial" w:hAnsi="Arial" w:cs="Arial"/>
          <w:sz w:val="20"/>
          <w:szCs w:val="20"/>
        </w:rPr>
        <w:fldChar w:fldCharType="end"/>
      </w:r>
    </w:p>
    <w:p w14:paraId="18DA2F7C" w14:textId="77777777" w:rsidR="00B90067" w:rsidRDefault="00B90067" w:rsidP="00C10011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25B85" w:rsidRPr="00225B85" w14:paraId="18DA2F7E" w14:textId="77777777" w:rsidTr="007638B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F7D" w14:textId="77777777" w:rsidR="00225B85" w:rsidRPr="00225B85" w:rsidRDefault="00225B85" w:rsidP="0022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25B8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du marché </w:t>
            </w:r>
          </w:p>
        </w:tc>
      </w:tr>
    </w:tbl>
    <w:p w14:paraId="18DA2F7F" w14:textId="77777777" w:rsidR="00225B85" w:rsidRPr="00225B85" w:rsidRDefault="00225B85" w:rsidP="00225B85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F80" w14:textId="77777777" w:rsidR="00225B85" w:rsidRPr="00120E83" w:rsidRDefault="00225B85" w:rsidP="00A320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0E83">
        <w:rPr>
          <w:rFonts w:ascii="Arial" w:hAnsi="Arial" w:cs="Arial"/>
          <w:sz w:val="20"/>
          <w:szCs w:val="20"/>
        </w:rPr>
        <w:t>La durée du marché est fixée à</w:t>
      </w:r>
      <w:r w:rsidR="00BA0524" w:rsidRPr="00120E83">
        <w:rPr>
          <w:rFonts w:ascii="Arial" w:hAnsi="Arial" w:cs="Arial"/>
          <w:sz w:val="20"/>
          <w:szCs w:val="20"/>
        </w:rPr>
        <w:t xml:space="preserve"> </w:t>
      </w:r>
      <w:r w:rsidR="000060DE" w:rsidRPr="00120E83">
        <w:rPr>
          <w:rFonts w:ascii="Arial" w:hAnsi="Arial" w:cs="Arial"/>
          <w:sz w:val="20"/>
          <w:szCs w:val="20"/>
        </w:rPr>
        <w:t>1</w:t>
      </w:r>
      <w:r w:rsidRPr="00120E83">
        <w:rPr>
          <w:rFonts w:ascii="Arial" w:hAnsi="Arial" w:cs="Arial"/>
          <w:sz w:val="20"/>
          <w:szCs w:val="20"/>
        </w:rPr>
        <w:t xml:space="preserve"> an</w:t>
      </w:r>
      <w:r w:rsidR="000060DE" w:rsidRPr="00120E83">
        <w:rPr>
          <w:rFonts w:ascii="Arial" w:hAnsi="Arial" w:cs="Arial"/>
          <w:sz w:val="20"/>
          <w:szCs w:val="20"/>
        </w:rPr>
        <w:t xml:space="preserve"> ferme</w:t>
      </w:r>
      <w:r w:rsidRPr="00120E83">
        <w:rPr>
          <w:rFonts w:ascii="Arial" w:hAnsi="Arial" w:cs="Arial"/>
          <w:sz w:val="20"/>
          <w:szCs w:val="20"/>
        </w:rPr>
        <w:t xml:space="preserve"> à compter de </w:t>
      </w:r>
      <w:r w:rsidR="000060DE" w:rsidRPr="00120E83">
        <w:rPr>
          <w:rFonts w:ascii="Arial" w:hAnsi="Arial" w:cs="Arial"/>
          <w:sz w:val="20"/>
          <w:szCs w:val="20"/>
        </w:rPr>
        <w:t>sa date de notification.</w:t>
      </w:r>
    </w:p>
    <w:p w14:paraId="7B73099B" w14:textId="77777777" w:rsidR="00A320C7" w:rsidRPr="000C3CB1" w:rsidRDefault="00A320C7" w:rsidP="00A320C7">
      <w:pPr>
        <w:pStyle w:val="RedTxt"/>
        <w:jc w:val="both"/>
        <w:rPr>
          <w:sz w:val="20"/>
          <w:szCs w:val="20"/>
        </w:rPr>
      </w:pPr>
      <w:r w:rsidRPr="000C3CB1">
        <w:rPr>
          <w:sz w:val="20"/>
          <w:szCs w:val="20"/>
        </w:rPr>
        <w:t>Le marché est reconduct</w:t>
      </w:r>
      <w:r>
        <w:rPr>
          <w:sz w:val="20"/>
          <w:szCs w:val="20"/>
        </w:rPr>
        <w:t xml:space="preserve">ible de manière tacite 2 fois, </w:t>
      </w:r>
      <w:r w:rsidRPr="000C3CB1">
        <w:rPr>
          <w:sz w:val="20"/>
          <w:szCs w:val="20"/>
        </w:rPr>
        <w:t>une période de 1 an</w:t>
      </w:r>
      <w:r>
        <w:rPr>
          <w:sz w:val="20"/>
          <w:szCs w:val="20"/>
        </w:rPr>
        <w:t xml:space="preserve"> ferme, puis</w:t>
      </w:r>
      <w:r w:rsidRPr="000C3CB1">
        <w:rPr>
          <w:sz w:val="20"/>
          <w:szCs w:val="20"/>
        </w:rPr>
        <w:t xml:space="preserve"> une période de 2 ans fermes, soit une durée maximale de 4 ans.</w:t>
      </w:r>
    </w:p>
    <w:p w14:paraId="18DA2F82" w14:textId="4C2A5BBE" w:rsidR="00225B85" w:rsidRPr="00225B85" w:rsidRDefault="00225B85" w:rsidP="00F662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DA2F83" w14:textId="77777777" w:rsidR="00225B85" w:rsidRDefault="00225B85" w:rsidP="00967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5B85">
        <w:rPr>
          <w:rFonts w:ascii="Arial" w:hAnsi="Arial" w:cs="Arial"/>
          <w:sz w:val="20"/>
          <w:szCs w:val="20"/>
        </w:rPr>
        <w:t>Le titulaire du marché ne peut pas refuser la reconduction selon les dispositions de l'article</w:t>
      </w:r>
      <w:r w:rsidR="003F000C">
        <w:rPr>
          <w:rFonts w:ascii="Arial" w:hAnsi="Arial" w:cs="Arial"/>
          <w:sz w:val="20"/>
          <w:szCs w:val="20"/>
        </w:rPr>
        <w:t xml:space="preserve"> R2112-4 alinéa 2</w:t>
      </w:r>
      <w:r w:rsidRPr="00225B85">
        <w:rPr>
          <w:rFonts w:ascii="Arial" w:hAnsi="Arial" w:cs="Arial"/>
          <w:sz w:val="20"/>
          <w:szCs w:val="20"/>
        </w:rPr>
        <w:t xml:space="preserve"> du Code </w:t>
      </w:r>
      <w:r w:rsidR="003F000C">
        <w:rPr>
          <w:rFonts w:ascii="Arial" w:hAnsi="Arial" w:cs="Arial"/>
          <w:sz w:val="20"/>
          <w:szCs w:val="20"/>
        </w:rPr>
        <w:t>de la commande publique</w:t>
      </w:r>
      <w:r w:rsidRPr="00225B85">
        <w:rPr>
          <w:rFonts w:ascii="Arial" w:hAnsi="Arial" w:cs="Arial"/>
          <w:sz w:val="20"/>
          <w:szCs w:val="20"/>
        </w:rPr>
        <w:t>.</w:t>
      </w:r>
    </w:p>
    <w:p w14:paraId="18DA2F84" w14:textId="77777777" w:rsidR="003F000C" w:rsidRDefault="003F000C" w:rsidP="00BA0524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18DA2F85" w14:textId="04692EC4" w:rsidR="00102E23" w:rsidRDefault="00102E23" w:rsidP="009679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cas de non reconduction, le titulaire en est averti </w:t>
      </w:r>
      <w:r w:rsidR="00120E83">
        <w:rPr>
          <w:rFonts w:ascii="Arial" w:hAnsi="Arial" w:cs="Arial"/>
          <w:sz w:val="20"/>
          <w:szCs w:val="20"/>
        </w:rPr>
        <w:t>trois</w:t>
      </w:r>
      <w:r>
        <w:rPr>
          <w:rFonts w:ascii="Arial" w:hAnsi="Arial" w:cs="Arial"/>
          <w:sz w:val="20"/>
          <w:szCs w:val="20"/>
        </w:rPr>
        <w:t xml:space="preserve"> mois avant la </w:t>
      </w:r>
      <w:r w:rsidR="00F6624E">
        <w:rPr>
          <w:rFonts w:ascii="Arial" w:hAnsi="Arial" w:cs="Arial"/>
          <w:sz w:val="20"/>
          <w:szCs w:val="20"/>
        </w:rPr>
        <w:t>fin de la période en cours</w:t>
      </w:r>
      <w:r>
        <w:rPr>
          <w:rFonts w:ascii="Arial" w:hAnsi="Arial" w:cs="Arial"/>
          <w:sz w:val="20"/>
          <w:szCs w:val="20"/>
        </w:rPr>
        <w:t xml:space="preserve"> par courrier recommandé avec accusé de réception.</w:t>
      </w:r>
    </w:p>
    <w:p w14:paraId="18DA2F87" w14:textId="2FCC0644" w:rsidR="00C949B7" w:rsidRDefault="00C949B7" w:rsidP="00C56E3C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18DA2F88" w14:textId="77777777" w:rsidR="000E5368" w:rsidRDefault="000E53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54DB" w:rsidRPr="00A97988" w14:paraId="18DA2F8A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F89" w14:textId="77777777" w:rsidR="00AA54DB" w:rsidRPr="00A97988" w:rsidRDefault="00225B8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F </w:t>
            </w:r>
            <w:r w:rsidR="00AA54DB" w:rsidRPr="00A97988">
              <w:rPr>
                <w:rFonts w:ascii="Arial" w:hAnsi="Arial" w:cs="Arial"/>
                <w:b/>
                <w:bCs/>
                <w:color w:val="000000"/>
              </w:rPr>
              <w:t>– Paiement</w:t>
            </w:r>
          </w:p>
        </w:tc>
      </w:tr>
    </w:tbl>
    <w:p w14:paraId="18DA2F8B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F8C" w14:textId="77777777" w:rsidR="00225B85" w:rsidRPr="00225B85" w:rsidRDefault="00225B85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18DA2F8D" w14:textId="77777777" w:rsidR="00225B85" w:rsidRPr="00225B85" w:rsidRDefault="00225B85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18DA2F8E" w14:textId="77777777" w:rsidR="00225B85" w:rsidRPr="00225B85" w:rsidRDefault="00225B85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color w:val="000000"/>
          <w:sz w:val="20"/>
          <w:szCs w:val="20"/>
        </w:rPr>
        <w:t>Joindre un RIB</w:t>
      </w:r>
    </w:p>
    <w:p w14:paraId="18DA2F8F" w14:textId="77777777" w:rsidR="00225B85" w:rsidRPr="00225B85" w:rsidRDefault="00225B85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F90" w14:textId="77777777" w:rsidR="00225B85" w:rsidRPr="00225B85" w:rsidRDefault="00225B85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18DA2F91" w14:textId="77777777" w:rsidR="00225B85" w:rsidRPr="00225B85" w:rsidRDefault="00225B85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F92" w14:textId="691AD2F9" w:rsidR="00225B85" w:rsidRPr="00225B85" w:rsidRDefault="00BA0524" w:rsidP="00225B85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Une avance est prévue au taux de 5%</w:t>
      </w:r>
      <w:r w:rsidR="00D725CA">
        <w:rPr>
          <w:rFonts w:ascii="Arial" w:hAnsi="Arial" w:cs="Arial"/>
          <w:color w:val="000000"/>
          <w:sz w:val="20"/>
          <w:szCs w:val="20"/>
        </w:rPr>
        <w:t xml:space="preserve"> (10% pour les </w:t>
      </w:r>
      <w:r w:rsidR="00D725CA" w:rsidRPr="00D725CA">
        <w:rPr>
          <w:rFonts w:ascii="Arial" w:hAnsi="Arial" w:cs="Arial"/>
          <w:color w:val="000000"/>
          <w:sz w:val="20"/>
          <w:szCs w:val="20"/>
          <w:lang w:bidi="fr-FR"/>
        </w:rPr>
        <w:t>TPE ou PME</w:t>
      </w:r>
      <w:r w:rsidR="00F6624E">
        <w:rPr>
          <w:rFonts w:ascii="Arial" w:hAnsi="Arial" w:cs="Arial"/>
          <w:color w:val="000000"/>
          <w:sz w:val="20"/>
          <w:szCs w:val="20"/>
          <w:lang w:bidi="fr-FR"/>
        </w:rPr>
        <w:t>)</w:t>
      </w:r>
      <w:r w:rsidR="00F6624E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pour les bons de commande dont le montant est supérieur à 50 000 € HT et dont le délai est supérieur à 2 mois.</w:t>
      </w:r>
    </w:p>
    <w:p w14:paraId="18DA2F93" w14:textId="77777777" w:rsidR="00225B85" w:rsidRPr="00225B85" w:rsidRDefault="00225B85" w:rsidP="00225B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F94" w14:textId="77777777" w:rsidR="00BA0524" w:rsidRPr="00BA0524" w:rsidRDefault="00225B85" w:rsidP="00BA052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866"/>
        <w:gridCol w:w="2205"/>
        <w:gridCol w:w="913"/>
        <w:gridCol w:w="2158"/>
      </w:tblGrid>
      <w:tr w:rsidR="00BA0524" w:rsidRPr="00BA0524" w14:paraId="18DA2F9A" w14:textId="77777777" w:rsidTr="00B9006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18DA2F95" w14:textId="77777777" w:rsidR="00BA0524" w:rsidRPr="00BA0524" w:rsidRDefault="00BA0524" w:rsidP="00BA05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BA05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A2F96" w14:textId="77777777" w:rsidR="00BA0524" w:rsidRPr="00BA0524" w:rsidRDefault="00BA0524" w:rsidP="00BA05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8" w:right="92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18DA2F97" w14:textId="77777777" w:rsidR="00BA0524" w:rsidRPr="00BA0524" w:rsidRDefault="00BA0524" w:rsidP="00BA05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7"/>
              <w:rPr>
                <w:rFonts w:ascii="Arial" w:hAnsi="Arial" w:cs="Arial"/>
                <w:sz w:val="24"/>
                <w:szCs w:val="24"/>
              </w:rPr>
            </w:pPr>
            <w:r w:rsidRPr="00BA0524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A2F98" w14:textId="77777777" w:rsidR="00BA0524" w:rsidRPr="00BA0524" w:rsidRDefault="00BA0524" w:rsidP="00BA05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4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18DA2F99" w14:textId="77777777" w:rsidR="00BA0524" w:rsidRPr="00BA0524" w:rsidRDefault="00BA0524" w:rsidP="00BA05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BA0524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8DA2F9B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41E2ACE" w14:textId="77777777" w:rsidR="00120E83" w:rsidRPr="00120E83" w:rsidRDefault="00120E83" w:rsidP="00120E8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120E83">
        <w:rPr>
          <w:rFonts w:ascii="Arial" w:hAnsi="Arial" w:cs="Arial"/>
          <w:b/>
          <w:color w:val="000000"/>
          <w:sz w:val="20"/>
          <w:szCs w:val="18"/>
        </w:rPr>
        <w:t>Nota :</w:t>
      </w:r>
      <w:r w:rsidRPr="00120E83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18DA2FA4" w14:textId="70725C08" w:rsidR="00AA54DB" w:rsidRDefault="00AA54DB" w:rsidP="00120E8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9"/>
        <w:gridCol w:w="5265"/>
      </w:tblGrid>
      <w:tr w:rsidR="00AA54DB" w:rsidRPr="00147523" w14:paraId="18DA2FAC" w14:textId="77777777">
        <w:tc>
          <w:tcPr>
            <w:tcW w:w="4199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18DA2FA5" w14:textId="77777777" w:rsidR="00AA54DB" w:rsidRPr="00147523" w:rsidRDefault="00AA54DB" w:rsidP="00120E8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8DA2FA6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DA2FA7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</w:t>
            </w:r>
            <w:proofErr w:type="gramStart"/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 xml:space="preserve">  ,</w:t>
            </w:r>
            <w:proofErr w:type="gramEnd"/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14752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8DA2FA8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DA2FA9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4752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18DA2FAA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DA2FAB" w14:textId="77777777" w:rsidR="00AA54DB" w:rsidRPr="00147523" w:rsidRDefault="00AA54D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DA2FB0" w14:textId="77777777" w:rsidR="00AA54DB" w:rsidRDefault="00AA54DB" w:rsidP="00F009B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AA54DB" w:rsidRPr="00A97988" w14:paraId="18DA2FB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8DA2FB1" w14:textId="77777777" w:rsidR="00AA54DB" w:rsidRPr="00A97988" w:rsidRDefault="00225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="00AA54DB" w:rsidRPr="00A97988">
              <w:rPr>
                <w:rFonts w:ascii="Arial" w:hAnsi="Arial" w:cs="Arial"/>
                <w:b/>
                <w:bCs/>
                <w:color w:val="000000"/>
              </w:rPr>
              <w:t>- Décision du pouvoir adjudicateur</w:t>
            </w:r>
          </w:p>
        </w:tc>
      </w:tr>
    </w:tbl>
    <w:p w14:paraId="18DA2FB3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FB4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18DA2FB5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FB6" w14:textId="77777777" w:rsidR="00AA54DB" w:rsidRDefault="00AA54D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18DA2FB7" w14:textId="77777777" w:rsidR="00AA54DB" w:rsidRDefault="00AA54DB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FB8" w14:textId="5252BBDA" w:rsidR="00AA54DB" w:rsidRDefault="00AA54D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À Montreuil, le ...........................</w:t>
      </w:r>
    </w:p>
    <w:p w14:paraId="4AFD8112" w14:textId="77777777" w:rsidR="00FB1262" w:rsidRDefault="00FB1262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8DA2FB9" w14:textId="5C76C0A5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2C9647D" w14:textId="77777777" w:rsidR="0089490D" w:rsidRDefault="0089490D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682D77" w14:textId="7D300489" w:rsidR="00120E83" w:rsidRDefault="00120E83" w:rsidP="0089490D">
      <w:pPr>
        <w:keepLines/>
        <w:widowControl w:val="0"/>
        <w:autoSpaceDE w:val="0"/>
        <w:autoSpaceDN w:val="0"/>
        <w:adjustRightInd w:val="0"/>
        <w:spacing w:after="0" w:line="240" w:lineRule="auto"/>
        <w:ind w:left="5377" w:right="111" w:firstLine="22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Sylvain GUILLOTEAUX</w:t>
      </w:r>
    </w:p>
    <w:p w14:paraId="362AF142" w14:textId="77777777" w:rsidR="0089490D" w:rsidRDefault="0089490D" w:rsidP="0089490D">
      <w:pPr>
        <w:keepLines/>
        <w:widowControl w:val="0"/>
        <w:autoSpaceDE w:val="0"/>
        <w:autoSpaceDN w:val="0"/>
        <w:adjustRightInd w:val="0"/>
        <w:spacing w:after="0" w:line="240" w:lineRule="auto"/>
        <w:ind w:left="5377" w:right="111" w:firstLine="223"/>
        <w:rPr>
          <w:rFonts w:ascii="Arial" w:hAnsi="Arial" w:cs="Arial"/>
          <w:color w:val="000000"/>
          <w:sz w:val="20"/>
          <w:szCs w:val="20"/>
        </w:rPr>
      </w:pPr>
    </w:p>
    <w:p w14:paraId="0067CD3B" w14:textId="6A77224C" w:rsidR="00120E83" w:rsidRDefault="00120E8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 w:rsidR="0089490D">
        <w:rPr>
          <w:rFonts w:ascii="Arial" w:hAnsi="Arial" w:cs="Arial"/>
          <w:color w:val="000000"/>
          <w:sz w:val="20"/>
          <w:szCs w:val="20"/>
        </w:rPr>
        <w:tab/>
        <w:t xml:space="preserve">          </w:t>
      </w:r>
      <w:r>
        <w:rPr>
          <w:rFonts w:ascii="Arial" w:hAnsi="Arial" w:cs="Arial"/>
          <w:color w:val="000000"/>
          <w:sz w:val="20"/>
          <w:szCs w:val="20"/>
        </w:rPr>
        <w:t>Le Directeur</w:t>
      </w:r>
    </w:p>
    <w:p w14:paraId="18DA2FBA" w14:textId="74DA0D69" w:rsidR="00AA54DB" w:rsidRDefault="00AA54D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C417ABD" w14:textId="428C0286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04997F6" w14:textId="344688BB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0F8393D" w14:textId="0C9430E3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243521" w14:textId="173562F9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622B947" w14:textId="18DA3FDD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7D0C240" w14:textId="3EC2B0EA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E09E3B0" w14:textId="1B3FC31E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82D0360" w14:textId="610E938A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73F11BE" w14:textId="17075548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F5F5BF0" w14:textId="0E586014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F6A8600" w14:textId="5FE45700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EA786F" w14:textId="00732713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CAEA219" w14:textId="0A2E3FF3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B581416" w14:textId="65334261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866983" w14:textId="2E06420A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1205499" w14:textId="52AE1F1B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CEC2C64" w14:textId="22F4280F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BB17EF9" w14:textId="13DC3F7D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37C54D0" w14:textId="2E7A9F29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138ADCE" w14:textId="35527A77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830E80B" w14:textId="5A80141C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E906B82" w14:textId="5A89E251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6BC2C9E" w14:textId="4F378831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070ADA6" w14:textId="2C170C0A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B3597A7" w14:textId="7E1470CC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3841EF" w14:textId="4B8891BE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14C0422" w14:textId="7DE64C7D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71145C9" w14:textId="700009CC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C84CB19" w14:textId="09937AA3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9D48545" w14:textId="73DB2D80" w:rsidR="00F6624E" w:rsidRDefault="00F6624E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A6D72F3" w14:textId="77777777" w:rsidR="00F6624E" w:rsidRDefault="00F6624E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  <w:bookmarkStart w:id="4" w:name="_GoBack"/>
      <w:bookmarkEnd w:id="4"/>
    </w:p>
    <w:p w14:paraId="0075958D" w14:textId="37073F9E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20540F" w14:textId="354B0C5D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26155E" w14:textId="76FA8FBC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5690DAC" w14:textId="0CE43954" w:rsidR="00967976" w:rsidRDefault="00967976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3C1AE73" w14:textId="755E5E3E" w:rsidR="00F176F7" w:rsidRDefault="00F176F7" w:rsidP="005472A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F176F7" w:rsidRPr="00F176F7" w14:paraId="380B987F" w14:textId="77777777" w:rsidTr="00944A3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0B34284" w14:textId="77777777" w:rsidR="00F176F7" w:rsidRPr="00F176F7" w:rsidRDefault="00F176F7" w:rsidP="00F176F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176F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H- NANTISSEMENT OU CESSION DE CREANCES</w:t>
            </w:r>
          </w:p>
        </w:tc>
      </w:tr>
    </w:tbl>
    <w:p w14:paraId="2FE6121C" w14:textId="77777777" w:rsidR="00F176F7" w:rsidRPr="00F176F7" w:rsidRDefault="00F176F7" w:rsidP="00F176F7">
      <w:pPr>
        <w:spacing w:after="0" w:line="232" w:lineRule="exact"/>
        <w:ind w:left="20" w:right="20"/>
        <w:jc w:val="both"/>
        <w:rPr>
          <w:rFonts w:ascii="Trebuchet MS" w:eastAsia="Trebuchet MS" w:hAnsi="Trebuchet MS" w:cs="Trebuchet MS"/>
          <w:color w:val="000000"/>
          <w:sz w:val="20"/>
          <w:szCs w:val="24"/>
          <w:lang w:eastAsia="en-US"/>
        </w:rPr>
      </w:pPr>
    </w:p>
    <w:p w14:paraId="28518B13" w14:textId="77777777" w:rsidR="00F176F7" w:rsidRPr="00F176F7" w:rsidRDefault="00F176F7" w:rsidP="00F176F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76F7">
        <w:rPr>
          <w:rFonts w:ascii="Arial" w:hAnsi="Arial" w:cs="Arial"/>
          <w:sz w:val="20"/>
          <w:szCs w:val="2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6F7" w:rsidRPr="00F176F7" w14:paraId="09C5E172" w14:textId="77777777" w:rsidTr="00944A3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15A4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CE724B1" wp14:editId="0A7777A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2831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AC40E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La totalité du marché dont le montant est de (indiquer le montant en chiffres et en lettres) :</w:t>
            </w:r>
          </w:p>
          <w:p w14:paraId="20702847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6F7" w:rsidRPr="00F176F7" w14:paraId="7B0CBEBA" w14:textId="77777777" w:rsidTr="00944A33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87FE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BC9E2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95D4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DE82C" w14:textId="77777777" w:rsidR="00F176F7" w:rsidRPr="00F176F7" w:rsidRDefault="00F176F7" w:rsidP="00F176F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76F7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6F7" w:rsidRPr="00F176F7" w14:paraId="0D2449B0" w14:textId="77777777" w:rsidTr="00944A3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AA8A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43674AC" wp14:editId="5826C20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3FB4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D8D9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 xml:space="preserve">La totalité du bon de commande n° ........ </w:t>
            </w:r>
            <w:proofErr w:type="gramStart"/>
            <w:r w:rsidRPr="00F176F7">
              <w:rPr>
                <w:rFonts w:ascii="Arial" w:hAnsi="Arial" w:cs="Arial"/>
                <w:sz w:val="20"/>
                <w:szCs w:val="20"/>
              </w:rPr>
              <w:t>afférent</w:t>
            </w:r>
            <w:proofErr w:type="gramEnd"/>
            <w:r w:rsidRPr="00F176F7">
              <w:rPr>
                <w:rFonts w:ascii="Arial" w:hAnsi="Arial" w:cs="Arial"/>
                <w:sz w:val="20"/>
                <w:szCs w:val="20"/>
              </w:rPr>
              <w:t xml:space="preserve"> au marché (indiquer le montant en chiffres et lettres) :</w:t>
            </w:r>
          </w:p>
          <w:p w14:paraId="6C36CB5B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6F7" w:rsidRPr="00F176F7" w14:paraId="35A9DB92" w14:textId="77777777" w:rsidTr="00944A33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BA081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5E36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264A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593F16" w14:textId="77777777" w:rsidR="00F176F7" w:rsidRPr="00F176F7" w:rsidRDefault="00F176F7" w:rsidP="00F176F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76F7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6F7" w:rsidRPr="00F176F7" w14:paraId="70AEF3C6" w14:textId="77777777" w:rsidTr="00944A3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2109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1ED59D5" wp14:editId="699C266E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E1B47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957CC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01A0141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6F7" w:rsidRPr="00F176F7" w14:paraId="5EA37BF9" w14:textId="77777777" w:rsidTr="00944A33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AF8FB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6703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2AFEB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7E2BD" w14:textId="77777777" w:rsidR="00F176F7" w:rsidRPr="00F176F7" w:rsidRDefault="00F176F7" w:rsidP="00F176F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76F7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6F7" w:rsidRPr="00F176F7" w14:paraId="08C69E52" w14:textId="77777777" w:rsidTr="00944A3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39FD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7B32F0" wp14:editId="5F5DE70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763C4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53A3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La partie des prestations évaluée à (indiquer le montant en chiffres et en lettres) :</w:t>
            </w:r>
          </w:p>
          <w:p w14:paraId="1BA44A64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176F7" w:rsidRPr="00F176F7" w14:paraId="72C7B87F" w14:textId="77777777" w:rsidTr="00944A33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467E9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315C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9567D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FDDE17" w14:textId="77777777" w:rsidR="00F176F7" w:rsidRPr="00F176F7" w:rsidRDefault="00F176F7" w:rsidP="00F176F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F176F7">
        <w:rPr>
          <w:rFonts w:ascii="Arial" w:hAnsi="Arial" w:cs="Arial"/>
          <w:sz w:val="20"/>
          <w:szCs w:val="20"/>
        </w:rPr>
        <w:t>et</w:t>
      </w:r>
      <w:proofErr w:type="gramEnd"/>
      <w:r w:rsidRPr="00F176F7">
        <w:rPr>
          <w:rFonts w:ascii="Arial" w:hAnsi="Arial" w:cs="Arial"/>
          <w:sz w:val="20"/>
          <w:szCs w:val="20"/>
        </w:rPr>
        <w:t xml:space="preserve"> devant être exécutée par : . . . . . . . . . . . . . . . . . . . . . . </w:t>
      </w:r>
      <w:proofErr w:type="gramStart"/>
      <w:r w:rsidRPr="00F176F7">
        <w:rPr>
          <w:rFonts w:ascii="Arial" w:hAnsi="Arial" w:cs="Arial"/>
          <w:sz w:val="20"/>
          <w:szCs w:val="20"/>
        </w:rPr>
        <w:t>en</w:t>
      </w:r>
      <w:proofErr w:type="gramEnd"/>
      <w:r w:rsidRPr="00F176F7">
        <w:rPr>
          <w:rFonts w:ascii="Arial" w:hAnsi="Arial" w:cs="Arial"/>
          <w:sz w:val="20"/>
          <w:szCs w:val="2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176F7" w:rsidRPr="00F176F7" w14:paraId="2FF4F3C0" w14:textId="77777777" w:rsidTr="00944A3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FF3C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0748FBF" wp14:editId="02BB5F91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56369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78FA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membre d'un groupement d'entreprise</w:t>
            </w:r>
          </w:p>
        </w:tc>
      </w:tr>
      <w:tr w:rsidR="00F176F7" w:rsidRPr="00F176F7" w14:paraId="6ACB128F" w14:textId="77777777" w:rsidTr="00944A33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DA00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94DF499" wp14:editId="6EAD70E4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31640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96CE" w14:textId="77777777" w:rsidR="00F176F7" w:rsidRPr="00F176F7" w:rsidRDefault="00F176F7" w:rsidP="00F176F7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76F7">
              <w:rPr>
                <w:rFonts w:ascii="Arial" w:hAnsi="Arial" w:cs="Arial"/>
                <w:sz w:val="20"/>
                <w:szCs w:val="20"/>
              </w:rPr>
              <w:t>sous-traitant</w:t>
            </w:r>
          </w:p>
        </w:tc>
      </w:tr>
    </w:tbl>
    <w:p w14:paraId="0B93DADC" w14:textId="77777777" w:rsidR="00F176F7" w:rsidRPr="00F176F7" w:rsidRDefault="00F176F7" w:rsidP="00F176F7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76F7">
        <w:rPr>
          <w:rFonts w:ascii="Arial" w:hAnsi="Arial" w:cs="Arial"/>
          <w:sz w:val="20"/>
          <w:szCs w:val="20"/>
        </w:rPr>
        <w:t xml:space="preserve"> </w:t>
      </w:r>
    </w:p>
    <w:p w14:paraId="423FD468" w14:textId="77777777" w:rsidR="00F176F7" w:rsidRPr="00F176F7" w:rsidRDefault="00F176F7" w:rsidP="00F176F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F176F7">
        <w:rPr>
          <w:rFonts w:ascii="Arial" w:hAnsi="Arial" w:cs="Arial"/>
          <w:sz w:val="20"/>
          <w:szCs w:val="20"/>
        </w:rPr>
        <w:t xml:space="preserve">A . . . . . . . . . . . . . . . . . . </w:t>
      </w:r>
      <w:proofErr w:type="gramStart"/>
      <w:r w:rsidRPr="00F176F7">
        <w:rPr>
          <w:rFonts w:ascii="Arial" w:hAnsi="Arial" w:cs="Arial"/>
          <w:sz w:val="20"/>
          <w:szCs w:val="20"/>
        </w:rPr>
        <w:t>. . . .</w:t>
      </w:r>
      <w:proofErr w:type="gramEnd"/>
    </w:p>
    <w:p w14:paraId="25C4733F" w14:textId="77777777" w:rsidR="00F176F7" w:rsidRPr="00F176F7" w:rsidRDefault="00F176F7" w:rsidP="00F176F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F176F7">
        <w:rPr>
          <w:rFonts w:ascii="Arial" w:hAnsi="Arial" w:cs="Arial"/>
          <w:sz w:val="20"/>
          <w:szCs w:val="20"/>
        </w:rPr>
        <w:t xml:space="preserve">Le . . . . . . . . . . . . . . . . . . </w:t>
      </w:r>
      <w:proofErr w:type="gramStart"/>
      <w:r w:rsidRPr="00F176F7">
        <w:rPr>
          <w:rFonts w:ascii="Arial" w:hAnsi="Arial" w:cs="Arial"/>
          <w:sz w:val="20"/>
          <w:szCs w:val="20"/>
        </w:rPr>
        <w:t>. . . .</w:t>
      </w:r>
      <w:proofErr w:type="gramEnd"/>
    </w:p>
    <w:p w14:paraId="7C860D14" w14:textId="77777777" w:rsidR="00F176F7" w:rsidRPr="00F176F7" w:rsidRDefault="00F176F7" w:rsidP="00F176F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DB0A643" w14:textId="77777777" w:rsidR="00F176F7" w:rsidRPr="00F176F7" w:rsidRDefault="00F176F7" w:rsidP="00F176F7">
      <w:pPr>
        <w:spacing w:line="240" w:lineRule="auto"/>
        <w:jc w:val="center"/>
        <w:rPr>
          <w:rFonts w:ascii="Arial" w:hAnsi="Arial" w:cs="Arial"/>
          <w:sz w:val="20"/>
          <w:szCs w:val="20"/>
          <w:vertAlign w:val="superscript"/>
        </w:rPr>
        <w:sectPr w:rsidR="00F176F7" w:rsidRPr="00F176F7">
          <w:headerReference w:type="default" r:id="rId12"/>
          <w:footerReference w:type="default" r:id="rId13"/>
          <w:pgSz w:w="11900" w:h="16840"/>
          <w:pgMar w:top="1134" w:right="1134" w:bottom="1126" w:left="1134" w:header="1134" w:footer="1126" w:gutter="0"/>
          <w:cols w:space="708"/>
        </w:sectPr>
      </w:pPr>
      <w:r w:rsidRPr="00F176F7">
        <w:rPr>
          <w:rFonts w:ascii="Arial" w:hAnsi="Arial" w:cs="Arial"/>
          <w:b/>
          <w:sz w:val="20"/>
          <w:szCs w:val="20"/>
        </w:rPr>
        <w:t>Signature</w:t>
      </w:r>
      <w:r w:rsidRPr="00F176F7">
        <w:rPr>
          <w:rFonts w:ascii="Arial" w:hAnsi="Arial" w:cs="Arial"/>
          <w:sz w:val="20"/>
          <w:szCs w:val="20"/>
        </w:rPr>
        <w:t xml:space="preserve"> </w:t>
      </w:r>
      <w:r w:rsidRPr="00F176F7">
        <w:rPr>
          <w:rFonts w:ascii="Arial" w:hAnsi="Arial" w:cs="Arial"/>
          <w:sz w:val="20"/>
          <w:szCs w:val="20"/>
          <w:vertAlign w:val="superscript"/>
        </w:rPr>
        <w:t>1</w:t>
      </w:r>
    </w:p>
    <w:p w14:paraId="18DA2FBB" w14:textId="12DF9D54" w:rsidR="00AA54DB" w:rsidRDefault="00AA54DB" w:rsidP="000E28A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1060F3AB" w14:textId="77777777" w:rsidR="00F176F7" w:rsidRPr="00F176F7" w:rsidRDefault="00F176F7" w:rsidP="00F176F7">
      <w:pPr>
        <w:keepNext/>
        <w:spacing w:after="120" w:line="240" w:lineRule="auto"/>
        <w:jc w:val="center"/>
        <w:outlineLvl w:val="0"/>
        <w:rPr>
          <w:rFonts w:ascii="Tahoma" w:eastAsia="Tahoma" w:hAnsi="Tahoma" w:cs="Tahoma"/>
          <w:b/>
          <w:bCs/>
          <w:color w:val="000000"/>
          <w:kern w:val="32"/>
          <w:sz w:val="28"/>
          <w:szCs w:val="32"/>
          <w:lang w:eastAsia="en-US"/>
        </w:rPr>
      </w:pPr>
      <w:bookmarkStart w:id="5" w:name="_Toc126766959"/>
      <w:r w:rsidRPr="00F176F7">
        <w:rPr>
          <w:rFonts w:ascii="Tahoma" w:eastAsia="Tahoma" w:hAnsi="Tahoma" w:cs="Tahoma"/>
          <w:b/>
          <w:bCs/>
          <w:color w:val="000000"/>
          <w:kern w:val="32"/>
          <w:sz w:val="28"/>
          <w:szCs w:val="32"/>
          <w:lang w:eastAsia="en-US"/>
        </w:rPr>
        <w:t>ANNEXE N° 1 : DÉSIGNATION DES CO-TRAITANTS ET RÉPARTITION DES PRESTATIONS</w:t>
      </w:r>
      <w:bookmarkEnd w:id="5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176F7" w:rsidRPr="00F176F7" w14:paraId="294E0818" w14:textId="77777777" w:rsidTr="00944A3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9A5F" w14:textId="77777777" w:rsidR="00F176F7" w:rsidRPr="00F176F7" w:rsidRDefault="00F176F7" w:rsidP="00F176F7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11A4" w14:textId="77777777" w:rsidR="00F176F7" w:rsidRPr="00F176F7" w:rsidRDefault="00F176F7" w:rsidP="00F176F7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4A667" w14:textId="77777777" w:rsidR="00F176F7" w:rsidRPr="00F176F7" w:rsidRDefault="00F176F7" w:rsidP="00F176F7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0B7DA" w14:textId="77777777" w:rsidR="00F176F7" w:rsidRPr="00F176F7" w:rsidRDefault="00F176F7" w:rsidP="00F176F7">
            <w:pPr>
              <w:spacing w:before="60" w:after="0" w:line="241" w:lineRule="exact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Taux</w:t>
            </w:r>
          </w:p>
          <w:p w14:paraId="2E79F865" w14:textId="77777777" w:rsidR="00F176F7" w:rsidRPr="00F176F7" w:rsidRDefault="00F176F7" w:rsidP="00F176F7">
            <w:pPr>
              <w:spacing w:before="60" w:after="20" w:line="241" w:lineRule="exact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3AF823" w14:textId="77777777" w:rsidR="00F176F7" w:rsidRPr="00F176F7" w:rsidRDefault="00F176F7" w:rsidP="00F176F7">
            <w:pPr>
              <w:spacing w:before="180" w:after="6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en-US"/>
              </w:rPr>
              <w:t>Montant TTC</w:t>
            </w:r>
          </w:p>
        </w:tc>
      </w:tr>
      <w:tr w:rsidR="00F176F7" w:rsidRPr="00F176F7" w14:paraId="57630DB1" w14:textId="77777777" w:rsidTr="00944A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4F18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617C2568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</w:t>
            </w:r>
            <w:proofErr w:type="gramStart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…….</w:t>
            </w:r>
            <w:proofErr w:type="gramEnd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….Code APE…………</w:t>
            </w:r>
          </w:p>
          <w:p w14:paraId="72B3F0E0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7C2CC95E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5D360F10" w14:textId="77777777" w:rsidR="00F176F7" w:rsidRPr="00F176F7" w:rsidRDefault="00F176F7" w:rsidP="00F176F7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CB2A6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8256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1D26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F0AE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176F7" w:rsidRPr="00F176F7" w14:paraId="4C9A4FA4" w14:textId="77777777" w:rsidTr="00944A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1EEA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41DBA1CB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</w:t>
            </w:r>
            <w:proofErr w:type="gramStart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…….</w:t>
            </w:r>
            <w:proofErr w:type="gramEnd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….Code APE…………</w:t>
            </w:r>
          </w:p>
          <w:p w14:paraId="21DAB7B9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5EC6F8EA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12481881" w14:textId="77777777" w:rsidR="00F176F7" w:rsidRPr="00F176F7" w:rsidRDefault="00F176F7" w:rsidP="00F176F7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0CB20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88A8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5C97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CD23E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176F7" w:rsidRPr="00F176F7" w14:paraId="75451D3E" w14:textId="77777777" w:rsidTr="00944A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2C7B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0A2D45BA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</w:t>
            </w:r>
            <w:proofErr w:type="gramStart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…….</w:t>
            </w:r>
            <w:proofErr w:type="gramEnd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….Code APE…………</w:t>
            </w:r>
          </w:p>
          <w:p w14:paraId="05D89849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6156E655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5DCF4576" w14:textId="77777777" w:rsidR="00F176F7" w:rsidRPr="00F176F7" w:rsidRDefault="00F176F7" w:rsidP="00F176F7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89FFF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EFB90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9BF5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CB4EA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176F7" w:rsidRPr="00F176F7" w14:paraId="171FBFBA" w14:textId="77777777" w:rsidTr="00944A3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C21D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Dénomination sociale :</w:t>
            </w:r>
          </w:p>
          <w:p w14:paraId="7B46D6A1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SIRET : ……………………</w:t>
            </w:r>
            <w:proofErr w:type="gramStart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…….</w:t>
            </w:r>
            <w:proofErr w:type="gramEnd"/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….Code APE…………</w:t>
            </w:r>
          </w:p>
          <w:p w14:paraId="67A4E7AE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N° TVA intracommunautaire :</w:t>
            </w:r>
          </w:p>
          <w:p w14:paraId="3C58EE87" w14:textId="77777777" w:rsidR="00F176F7" w:rsidRPr="00F176F7" w:rsidRDefault="00F176F7" w:rsidP="00F176F7">
            <w:pPr>
              <w:spacing w:after="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Adresse :</w:t>
            </w:r>
          </w:p>
          <w:p w14:paraId="3AC39599" w14:textId="77777777" w:rsidR="00F176F7" w:rsidRPr="00F176F7" w:rsidRDefault="00F176F7" w:rsidP="00F176F7">
            <w:pPr>
              <w:spacing w:after="60" w:line="241" w:lineRule="exact"/>
              <w:ind w:left="80" w:right="80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DF47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898AE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64F03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1ED0B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F176F7" w:rsidRPr="00F176F7" w14:paraId="2122EB1F" w14:textId="77777777" w:rsidTr="00944A3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AF872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E9F7E5" w14:textId="77777777" w:rsidR="00F176F7" w:rsidRPr="00F176F7" w:rsidRDefault="00F176F7" w:rsidP="00F176F7">
            <w:pPr>
              <w:spacing w:before="180" w:after="60" w:line="240" w:lineRule="auto"/>
              <w:ind w:left="80" w:right="80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</w:pPr>
            <w:r w:rsidRPr="00F176F7">
              <w:rPr>
                <w:rFonts w:ascii="Tahoma" w:eastAsia="Tahoma" w:hAnsi="Tahoma" w:cs="Tahoma"/>
                <w:color w:val="000000"/>
                <w:sz w:val="20"/>
                <w:szCs w:val="24"/>
                <w:lang w:eastAsia="en-US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D4CD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B7053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0EE4E" w14:textId="77777777" w:rsidR="00F176F7" w:rsidRPr="00F176F7" w:rsidRDefault="00F176F7" w:rsidP="00F17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</w:tbl>
    <w:p w14:paraId="27A368DF" w14:textId="4799C5C5" w:rsidR="00F176F7" w:rsidRDefault="00F176F7" w:rsidP="000E28A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144E9CF" w14:textId="4BD95B9B" w:rsidR="00F176F7" w:rsidRDefault="00F176F7" w:rsidP="000E28A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6C9C16C8" w14:textId="77777777" w:rsidR="00F176F7" w:rsidRDefault="00F176F7" w:rsidP="000E28A6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18DA2FBE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FC6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A2FC9" w14:textId="77777777" w:rsidR="00AA54DB" w:rsidRDefault="00AA54D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DA2FCE" w14:textId="6C2595D3" w:rsidR="00AA54DB" w:rsidRDefault="00AA54DB" w:rsidP="00FB1262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6" w:name="page_total_master0"/>
      <w:bookmarkStart w:id="7" w:name="page_total"/>
      <w:bookmarkEnd w:id="6"/>
      <w:bookmarkEnd w:id="7"/>
    </w:p>
    <w:sectPr w:rsidR="00AA54DB" w:rsidSect="00F176F7">
      <w:headerReference w:type="default" r:id="rId14"/>
      <w:footerReference w:type="default" r:id="rId15"/>
      <w:pgSz w:w="16820" w:h="11900" w:orient="landscape"/>
      <w:pgMar w:top="1300" w:right="1985" w:bottom="1300" w:left="1134" w:header="709" w:footer="709" w:gutter="0"/>
      <w:cols w:space="720"/>
      <w:noEndnote/>
      <w:docGrid w:linePitch="299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A2FD1" w14:textId="77777777" w:rsidR="00F009BE" w:rsidRDefault="00F009BE">
      <w:pPr>
        <w:spacing w:after="0" w:line="240" w:lineRule="auto"/>
      </w:pPr>
      <w:r>
        <w:separator/>
      </w:r>
    </w:p>
  </w:endnote>
  <w:endnote w:type="continuationSeparator" w:id="0">
    <w:p w14:paraId="18DA2FD2" w14:textId="77777777" w:rsidR="00F009BE" w:rsidRDefault="00F00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A4FB0" w14:textId="77777777" w:rsidR="00F009BE" w:rsidRDefault="00F009BE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A8FE1FD" w14:textId="77777777" w:rsidR="00F009BE" w:rsidRDefault="00F009BE">
    <w:pPr>
      <w:spacing w:after="260" w:line="240" w:lineRule="exact"/>
    </w:pPr>
  </w:p>
  <w:p w14:paraId="3CDD7297" w14:textId="77777777" w:rsidR="00F009BE" w:rsidRDefault="00F009BE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009BE" w14:paraId="41FF890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81CFDE" w14:textId="202122B2" w:rsidR="00F009BE" w:rsidRPr="006721D0" w:rsidRDefault="00F009BE" w:rsidP="00F176F7">
          <w:pPr>
            <w:pStyle w:val="PiedDePage"/>
            <w:jc w:val="both"/>
            <w:rPr>
              <w:i/>
              <w:color w:val="000000"/>
              <w:lang w:val="fr-FR"/>
            </w:rPr>
          </w:pPr>
          <w:proofErr w:type="spellStart"/>
          <w:r w:rsidRPr="006721D0">
            <w:rPr>
              <w:rFonts w:ascii="Arial" w:hAnsi="Arial" w:cs="Arial"/>
              <w:i/>
              <w:color w:val="000000"/>
              <w:sz w:val="16"/>
              <w:szCs w:val="16"/>
            </w:rPr>
            <w:t>Acte</w:t>
          </w:r>
          <w:proofErr w:type="spellEnd"/>
          <w:r w:rsidRPr="006721D0">
            <w:rPr>
              <w:rFonts w:ascii="Arial" w:hAnsi="Arial" w:cs="Arial"/>
              <w:i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i/>
              <w:color w:val="000000"/>
              <w:sz w:val="16"/>
              <w:szCs w:val="16"/>
            </w:rPr>
            <w:t>d’engagement</w:t>
          </w:r>
          <w:proofErr w:type="spellEnd"/>
          <w:r>
            <w:rPr>
              <w:rFonts w:ascii="Arial" w:hAnsi="Arial" w:cs="Arial"/>
              <w:i/>
              <w:color w:val="000000"/>
              <w:sz w:val="16"/>
              <w:szCs w:val="16"/>
            </w:rPr>
            <w:t xml:space="preserve"> n°24</w:t>
          </w:r>
          <w:r w:rsidRPr="006721D0">
            <w:rPr>
              <w:rFonts w:ascii="Arial" w:hAnsi="Arial" w:cs="Arial"/>
              <w:i/>
              <w:color w:val="000000"/>
              <w:sz w:val="16"/>
              <w:szCs w:val="16"/>
            </w:rPr>
            <w:t>-AOO-0</w:t>
          </w:r>
          <w:r>
            <w:rPr>
              <w:rFonts w:ascii="Arial" w:hAnsi="Arial" w:cs="Arial"/>
              <w:i/>
              <w:color w:val="000000"/>
              <w:sz w:val="16"/>
              <w:szCs w:val="16"/>
            </w:rPr>
            <w:t>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10364B" w14:textId="7C14D550" w:rsidR="00F009BE" w:rsidRDefault="00F009B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6624E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6624E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A2FD4" w14:textId="127FA579" w:rsidR="00F009BE" w:rsidRDefault="00F009BE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F6624E">
      <w:rPr>
        <w:rFonts w:ascii="Arial" w:hAnsi="Arial" w:cs="Arial"/>
        <w:noProof/>
        <w:color w:val="000000"/>
        <w:sz w:val="16"/>
        <w:szCs w:val="16"/>
      </w:rPr>
      <w:t>9</w:t>
    </w:r>
    <w:r>
      <w:rPr>
        <w:rFonts w:ascii="Arial" w:hAnsi="Arial" w:cs="Arial"/>
        <w:color w:val="000000"/>
        <w:sz w:val="16"/>
        <w:szCs w:val="16"/>
      </w:rPr>
      <w:fldChar w:fldCharType="end"/>
    </w:r>
  </w:p>
  <w:p w14:paraId="18DA2FD5" w14:textId="77777777" w:rsidR="00F009BE" w:rsidRDefault="00F009BE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A2FCF" w14:textId="77777777" w:rsidR="00F009BE" w:rsidRDefault="00F009BE">
      <w:pPr>
        <w:spacing w:after="0" w:line="240" w:lineRule="auto"/>
      </w:pPr>
      <w:r>
        <w:separator/>
      </w:r>
    </w:p>
  </w:footnote>
  <w:footnote w:type="continuationSeparator" w:id="0">
    <w:p w14:paraId="18DA2FD0" w14:textId="77777777" w:rsidR="00F009BE" w:rsidRDefault="00F00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0CD79" w14:textId="77777777" w:rsidR="00F009BE" w:rsidRDefault="00F009BE">
    <w:pPr>
      <w:pStyle w:val="En-tte"/>
    </w:pPr>
    <w:r>
      <w:rPr>
        <w:noProof/>
      </w:rPr>
      <w:drawing>
        <wp:inline distT="0" distB="0" distL="0" distR="0" wp14:anchorId="2FF9C170" wp14:editId="1B7EBDCF">
          <wp:extent cx="1420495" cy="725170"/>
          <wp:effectExtent l="0" t="0" r="825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A2FD3" w14:textId="77777777" w:rsidR="00F009BE" w:rsidRDefault="00F009BE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18DA2FD6" wp14:editId="18DA2FD7">
          <wp:extent cx="1419225" cy="7239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5pt;height:11.45pt" o:bullet="t">
        <v:imagedata r:id="rId1" o:title="mso9A0D"/>
      </v:shape>
    </w:pict>
  </w:numPicBullet>
  <w:abstractNum w:abstractNumId="0" w15:restartNumberingAfterBreak="0">
    <w:nsid w:val="058C094B"/>
    <w:multiLevelType w:val="hybridMultilevel"/>
    <w:tmpl w:val="7F28A32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A9D5AA5"/>
    <w:multiLevelType w:val="hybridMultilevel"/>
    <w:tmpl w:val="4AE0C78E"/>
    <w:lvl w:ilvl="0" w:tplc="5D74C864">
      <w:start w:val="1"/>
      <w:numFmt w:val="decimal"/>
      <w:lvlText w:val="%1."/>
      <w:lvlJc w:val="left"/>
      <w:pPr>
        <w:ind w:left="1778" w:hanging="360"/>
      </w:pPr>
      <w:rPr>
        <w:rFonts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1F5E126B"/>
    <w:multiLevelType w:val="hybridMultilevel"/>
    <w:tmpl w:val="CBB8E5B4"/>
    <w:lvl w:ilvl="0" w:tplc="CB72529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0E321E"/>
    <w:multiLevelType w:val="hybridMultilevel"/>
    <w:tmpl w:val="E35E14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E2FFE"/>
    <w:multiLevelType w:val="hybridMultilevel"/>
    <w:tmpl w:val="2BA23C30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41080672"/>
    <w:multiLevelType w:val="hybridMultilevel"/>
    <w:tmpl w:val="0E7600F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51085C"/>
    <w:multiLevelType w:val="hybridMultilevel"/>
    <w:tmpl w:val="B6F8C38C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multilevel"/>
    <w:tmpl w:val="00000047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4E3C1537"/>
    <w:multiLevelType w:val="hybridMultilevel"/>
    <w:tmpl w:val="254E9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33424"/>
    <w:multiLevelType w:val="hybridMultilevel"/>
    <w:tmpl w:val="6FD6C398"/>
    <w:lvl w:ilvl="0" w:tplc="37AAE4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23498"/>
    <w:multiLevelType w:val="hybridMultilevel"/>
    <w:tmpl w:val="80B62AAC"/>
    <w:lvl w:ilvl="0" w:tplc="EF10C07A">
      <w:start w:val="3"/>
      <w:numFmt w:val="bullet"/>
      <w:lvlText w:val="-"/>
      <w:lvlJc w:val="left"/>
      <w:pPr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3" w15:restartNumberingAfterBreak="0">
    <w:nsid w:val="5CFE507F"/>
    <w:multiLevelType w:val="hybridMultilevel"/>
    <w:tmpl w:val="6FD6C398"/>
    <w:lvl w:ilvl="0" w:tplc="37AAE4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63AB4"/>
    <w:multiLevelType w:val="hybridMultilevel"/>
    <w:tmpl w:val="73889CD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6" w15:restartNumberingAfterBreak="0">
    <w:nsid w:val="687D57CD"/>
    <w:multiLevelType w:val="hybridMultilevel"/>
    <w:tmpl w:val="FD0E963C"/>
    <w:lvl w:ilvl="0" w:tplc="BC70A7F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8" w15:restartNumberingAfterBreak="0">
    <w:nsid w:val="6CC333C2"/>
    <w:multiLevelType w:val="hybridMultilevel"/>
    <w:tmpl w:val="9BDA73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F2E38"/>
    <w:multiLevelType w:val="hybridMultilevel"/>
    <w:tmpl w:val="234A53DC"/>
    <w:lvl w:ilvl="0" w:tplc="E1DC5F14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21" w15:restartNumberingAfterBreak="0">
    <w:nsid w:val="74842DF4"/>
    <w:multiLevelType w:val="hybridMultilevel"/>
    <w:tmpl w:val="F8020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47CD1"/>
    <w:multiLevelType w:val="multilevel"/>
    <w:tmpl w:val="0000003D"/>
    <w:lvl w:ilvl="0"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15"/>
  </w:num>
  <w:num w:numId="2">
    <w:abstractNumId w:val="22"/>
  </w:num>
  <w:num w:numId="3">
    <w:abstractNumId w:val="23"/>
  </w:num>
  <w:num w:numId="4">
    <w:abstractNumId w:val="20"/>
  </w:num>
  <w:num w:numId="5">
    <w:abstractNumId w:val="3"/>
  </w:num>
  <w:num w:numId="6">
    <w:abstractNumId w:val="1"/>
  </w:num>
  <w:num w:numId="7">
    <w:abstractNumId w:val="17"/>
  </w:num>
  <w:num w:numId="8">
    <w:abstractNumId w:val="9"/>
  </w:num>
  <w:num w:numId="9">
    <w:abstractNumId w:val="12"/>
  </w:num>
  <w:num w:numId="10">
    <w:abstractNumId w:val="21"/>
  </w:num>
  <w:num w:numId="11">
    <w:abstractNumId w:val="8"/>
  </w:num>
  <w:num w:numId="12">
    <w:abstractNumId w:val="5"/>
  </w:num>
  <w:num w:numId="13">
    <w:abstractNumId w:val="14"/>
  </w:num>
  <w:num w:numId="14">
    <w:abstractNumId w:val="13"/>
  </w:num>
  <w:num w:numId="15">
    <w:abstractNumId w:val="7"/>
  </w:num>
  <w:num w:numId="16">
    <w:abstractNumId w:val="10"/>
  </w:num>
  <w:num w:numId="17">
    <w:abstractNumId w:val="18"/>
  </w:num>
  <w:num w:numId="18">
    <w:abstractNumId w:val="2"/>
  </w:num>
  <w:num w:numId="19">
    <w:abstractNumId w:val="16"/>
  </w:num>
  <w:num w:numId="20">
    <w:abstractNumId w:val="4"/>
  </w:num>
  <w:num w:numId="21">
    <w:abstractNumId w:val="11"/>
  </w:num>
  <w:num w:numId="22">
    <w:abstractNumId w:val="19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C7"/>
    <w:rsid w:val="00002A71"/>
    <w:rsid w:val="000060DE"/>
    <w:rsid w:val="000630C7"/>
    <w:rsid w:val="0007236C"/>
    <w:rsid w:val="000751FA"/>
    <w:rsid w:val="00081E22"/>
    <w:rsid w:val="000878D6"/>
    <w:rsid w:val="000D1310"/>
    <w:rsid w:val="000E28A6"/>
    <w:rsid w:val="000E5368"/>
    <w:rsid w:val="00102E23"/>
    <w:rsid w:val="00120E83"/>
    <w:rsid w:val="001250DB"/>
    <w:rsid w:val="00127995"/>
    <w:rsid w:val="0013293A"/>
    <w:rsid w:val="001444B8"/>
    <w:rsid w:val="00147523"/>
    <w:rsid w:val="001552EB"/>
    <w:rsid w:val="00181015"/>
    <w:rsid w:val="001A7DD4"/>
    <w:rsid w:val="001B0DE7"/>
    <w:rsid w:val="001B7C69"/>
    <w:rsid w:val="001C34B3"/>
    <w:rsid w:val="001D1854"/>
    <w:rsid w:val="001D203B"/>
    <w:rsid w:val="001D34DC"/>
    <w:rsid w:val="001F0A2C"/>
    <w:rsid w:val="001F3381"/>
    <w:rsid w:val="00225B85"/>
    <w:rsid w:val="00232D48"/>
    <w:rsid w:val="00235787"/>
    <w:rsid w:val="0025629E"/>
    <w:rsid w:val="00261554"/>
    <w:rsid w:val="0026794E"/>
    <w:rsid w:val="00294165"/>
    <w:rsid w:val="002B117E"/>
    <w:rsid w:val="002C23E3"/>
    <w:rsid w:val="002E5948"/>
    <w:rsid w:val="003066BE"/>
    <w:rsid w:val="0034543D"/>
    <w:rsid w:val="00351137"/>
    <w:rsid w:val="003517C8"/>
    <w:rsid w:val="00385359"/>
    <w:rsid w:val="003923D9"/>
    <w:rsid w:val="003B5539"/>
    <w:rsid w:val="003F000C"/>
    <w:rsid w:val="003F1087"/>
    <w:rsid w:val="004071A6"/>
    <w:rsid w:val="00432E39"/>
    <w:rsid w:val="00440E59"/>
    <w:rsid w:val="0044523D"/>
    <w:rsid w:val="00450813"/>
    <w:rsid w:val="00481183"/>
    <w:rsid w:val="004870D0"/>
    <w:rsid w:val="00502651"/>
    <w:rsid w:val="00512931"/>
    <w:rsid w:val="00516AC8"/>
    <w:rsid w:val="00530D7C"/>
    <w:rsid w:val="005472A4"/>
    <w:rsid w:val="005B670D"/>
    <w:rsid w:val="005D51DA"/>
    <w:rsid w:val="005E7B28"/>
    <w:rsid w:val="005F6B66"/>
    <w:rsid w:val="00615911"/>
    <w:rsid w:val="006861E6"/>
    <w:rsid w:val="006877FB"/>
    <w:rsid w:val="00693B80"/>
    <w:rsid w:val="006B4524"/>
    <w:rsid w:val="006C4E83"/>
    <w:rsid w:val="006C7BA6"/>
    <w:rsid w:val="00703C4B"/>
    <w:rsid w:val="00715EE2"/>
    <w:rsid w:val="0072795A"/>
    <w:rsid w:val="007638B6"/>
    <w:rsid w:val="007A6385"/>
    <w:rsid w:val="007A755D"/>
    <w:rsid w:val="007D0202"/>
    <w:rsid w:val="00811B09"/>
    <w:rsid w:val="00842930"/>
    <w:rsid w:val="008505BD"/>
    <w:rsid w:val="00875251"/>
    <w:rsid w:val="00893B61"/>
    <w:rsid w:val="0089490D"/>
    <w:rsid w:val="008A041A"/>
    <w:rsid w:val="008A1731"/>
    <w:rsid w:val="008E2254"/>
    <w:rsid w:val="008F48CE"/>
    <w:rsid w:val="009063DD"/>
    <w:rsid w:val="00944A33"/>
    <w:rsid w:val="00967976"/>
    <w:rsid w:val="0098789F"/>
    <w:rsid w:val="00996418"/>
    <w:rsid w:val="009D293B"/>
    <w:rsid w:val="009D5949"/>
    <w:rsid w:val="009E130C"/>
    <w:rsid w:val="009E75C7"/>
    <w:rsid w:val="00A320C7"/>
    <w:rsid w:val="00A41AC7"/>
    <w:rsid w:val="00A575D1"/>
    <w:rsid w:val="00A8643F"/>
    <w:rsid w:val="00A97988"/>
    <w:rsid w:val="00AA54DB"/>
    <w:rsid w:val="00AC024D"/>
    <w:rsid w:val="00AD49CA"/>
    <w:rsid w:val="00AE3248"/>
    <w:rsid w:val="00AE6CFC"/>
    <w:rsid w:val="00AF3E28"/>
    <w:rsid w:val="00B02253"/>
    <w:rsid w:val="00B051C0"/>
    <w:rsid w:val="00B54D42"/>
    <w:rsid w:val="00B64245"/>
    <w:rsid w:val="00B90067"/>
    <w:rsid w:val="00B9061F"/>
    <w:rsid w:val="00BA0524"/>
    <w:rsid w:val="00BB20FF"/>
    <w:rsid w:val="00BC76DA"/>
    <w:rsid w:val="00C01E18"/>
    <w:rsid w:val="00C10011"/>
    <w:rsid w:val="00C150A4"/>
    <w:rsid w:val="00C26F79"/>
    <w:rsid w:val="00C4164B"/>
    <w:rsid w:val="00C56E3C"/>
    <w:rsid w:val="00C610E3"/>
    <w:rsid w:val="00C7010C"/>
    <w:rsid w:val="00C949B7"/>
    <w:rsid w:val="00CA6871"/>
    <w:rsid w:val="00CE623F"/>
    <w:rsid w:val="00CF2C43"/>
    <w:rsid w:val="00D221C6"/>
    <w:rsid w:val="00D52B8F"/>
    <w:rsid w:val="00D63493"/>
    <w:rsid w:val="00D725CA"/>
    <w:rsid w:val="00D83EF5"/>
    <w:rsid w:val="00DA1D74"/>
    <w:rsid w:val="00DA391D"/>
    <w:rsid w:val="00DB3487"/>
    <w:rsid w:val="00E158D5"/>
    <w:rsid w:val="00EB46D4"/>
    <w:rsid w:val="00F009BE"/>
    <w:rsid w:val="00F11E10"/>
    <w:rsid w:val="00F176F7"/>
    <w:rsid w:val="00F17C34"/>
    <w:rsid w:val="00F5236E"/>
    <w:rsid w:val="00F6624E"/>
    <w:rsid w:val="00F85709"/>
    <w:rsid w:val="00FA7D1E"/>
    <w:rsid w:val="00FB1262"/>
    <w:rsid w:val="00FC06A3"/>
    <w:rsid w:val="00FE4616"/>
    <w:rsid w:val="03881F12"/>
    <w:rsid w:val="04DBDD88"/>
    <w:rsid w:val="06AF6C81"/>
    <w:rsid w:val="073D0297"/>
    <w:rsid w:val="084A891B"/>
    <w:rsid w:val="09D9F39C"/>
    <w:rsid w:val="09FB0AA2"/>
    <w:rsid w:val="104B6DC7"/>
    <w:rsid w:val="1214A866"/>
    <w:rsid w:val="147C62F0"/>
    <w:rsid w:val="193A4A78"/>
    <w:rsid w:val="196DD1A5"/>
    <w:rsid w:val="1A073FF8"/>
    <w:rsid w:val="1EA15231"/>
    <w:rsid w:val="20DFC7ED"/>
    <w:rsid w:val="235E4DF2"/>
    <w:rsid w:val="2463C646"/>
    <w:rsid w:val="25081597"/>
    <w:rsid w:val="2629AE32"/>
    <w:rsid w:val="291896CC"/>
    <w:rsid w:val="2B18195E"/>
    <w:rsid w:val="2CE8E65F"/>
    <w:rsid w:val="30271B67"/>
    <w:rsid w:val="308DFE8F"/>
    <w:rsid w:val="31418F59"/>
    <w:rsid w:val="317BAAEB"/>
    <w:rsid w:val="34539553"/>
    <w:rsid w:val="3550BF35"/>
    <w:rsid w:val="368DF796"/>
    <w:rsid w:val="3713B291"/>
    <w:rsid w:val="3852AE15"/>
    <w:rsid w:val="3AACAE66"/>
    <w:rsid w:val="3F3D1905"/>
    <w:rsid w:val="4068DA0D"/>
    <w:rsid w:val="41FAFD44"/>
    <w:rsid w:val="43F37C40"/>
    <w:rsid w:val="44BDFFA0"/>
    <w:rsid w:val="44CDA442"/>
    <w:rsid w:val="47DBF67B"/>
    <w:rsid w:val="4869BF6E"/>
    <w:rsid w:val="4885D7EF"/>
    <w:rsid w:val="4AD8BC0F"/>
    <w:rsid w:val="4CEE9F9B"/>
    <w:rsid w:val="5014BA9F"/>
    <w:rsid w:val="50A136D5"/>
    <w:rsid w:val="50A83175"/>
    <w:rsid w:val="50EB21E3"/>
    <w:rsid w:val="524C7540"/>
    <w:rsid w:val="55BD5D0D"/>
    <w:rsid w:val="55DF71C5"/>
    <w:rsid w:val="56FF6D24"/>
    <w:rsid w:val="5798243A"/>
    <w:rsid w:val="586F5F1C"/>
    <w:rsid w:val="59F321B4"/>
    <w:rsid w:val="5A4DA990"/>
    <w:rsid w:val="5C986A7A"/>
    <w:rsid w:val="5EB99C47"/>
    <w:rsid w:val="5FBD6BF7"/>
    <w:rsid w:val="5FCE9843"/>
    <w:rsid w:val="63EC9AE8"/>
    <w:rsid w:val="64C8FF7A"/>
    <w:rsid w:val="655DC06D"/>
    <w:rsid w:val="659685C2"/>
    <w:rsid w:val="672972C8"/>
    <w:rsid w:val="6970FD21"/>
    <w:rsid w:val="69B166E2"/>
    <w:rsid w:val="6AFDA1BD"/>
    <w:rsid w:val="6BE19602"/>
    <w:rsid w:val="6BF2A643"/>
    <w:rsid w:val="6C9F8384"/>
    <w:rsid w:val="6E0D9713"/>
    <w:rsid w:val="6E3BCCF8"/>
    <w:rsid w:val="7026B2A5"/>
    <w:rsid w:val="73DF851B"/>
    <w:rsid w:val="761518AC"/>
    <w:rsid w:val="762F567C"/>
    <w:rsid w:val="763BB7CD"/>
    <w:rsid w:val="76EC74EC"/>
    <w:rsid w:val="7B542FAB"/>
    <w:rsid w:val="7BC50480"/>
    <w:rsid w:val="7BE40A79"/>
    <w:rsid w:val="7ECF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8DA2DC5"/>
  <w14:defaultImageDpi w14:val="0"/>
  <w15:chartTrackingRefBased/>
  <w15:docId w15:val="{AED79CE1-A545-4D93-80E9-9F3ED494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E22"/>
    <w:pPr>
      <w:spacing w:after="200" w:line="276" w:lineRule="auto"/>
    </w:pPr>
    <w:rPr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sid w:val="0035113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5113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351137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113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351137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1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351137"/>
    <w:rPr>
      <w:rFonts w:ascii="Tahoma" w:hAnsi="Tahoma" w:cs="Tahoma"/>
      <w:sz w:val="16"/>
      <w:szCs w:val="16"/>
    </w:rPr>
  </w:style>
  <w:style w:type="paragraph" w:customStyle="1" w:styleId="RedTitre2">
    <w:name w:val="RedTitre2"/>
    <w:basedOn w:val="Normal"/>
    <w:uiPriority w:val="99"/>
    <w:rsid w:val="00AE6CFC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 w:val="0"/>
      <w:autoSpaceDN w:val="0"/>
      <w:adjustRightInd w:val="0"/>
      <w:spacing w:before="240" w:after="6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RedTxt">
    <w:name w:val="RedTxt"/>
    <w:basedOn w:val="Normal"/>
    <w:uiPriority w:val="99"/>
    <w:rsid w:val="00AE6CFC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character" w:styleId="Lienhypertexte">
    <w:name w:val="Hyperlink"/>
    <w:uiPriority w:val="99"/>
    <w:unhideWhenUsed/>
    <w:rsid w:val="00DA391D"/>
    <w:rPr>
      <w:color w:val="0000FF"/>
      <w:u w:val="single"/>
    </w:rPr>
  </w:style>
  <w:style w:type="paragraph" w:customStyle="1" w:styleId="Style6">
    <w:name w:val="Style6"/>
    <w:basedOn w:val="Normal"/>
    <w:uiPriority w:val="99"/>
    <w:rsid w:val="00294165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27">
    <w:name w:val="Font Style27"/>
    <w:uiPriority w:val="99"/>
    <w:rsid w:val="00294165"/>
    <w:rPr>
      <w:rFonts w:ascii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B642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1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76F7"/>
    <w:rPr>
      <w:sz w:val="22"/>
      <w:szCs w:val="22"/>
      <w:lang w:eastAsia="fr-FR"/>
    </w:rPr>
  </w:style>
  <w:style w:type="paragraph" w:customStyle="1" w:styleId="PiedDePage">
    <w:name w:val="PiedDePage"/>
    <w:basedOn w:val="Normal"/>
    <w:next w:val="Normal"/>
    <w:qFormat/>
    <w:rsid w:val="00F176F7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  <w:style w:type="paragraph" w:styleId="Pieddepage0">
    <w:name w:val="footer"/>
    <w:basedOn w:val="Normal"/>
    <w:link w:val="PieddepageCar"/>
    <w:uiPriority w:val="99"/>
    <w:unhideWhenUsed/>
    <w:rsid w:val="00F1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0"/>
    <w:uiPriority w:val="99"/>
    <w:rsid w:val="00F176F7"/>
    <w:rPr>
      <w:sz w:val="22"/>
      <w:szCs w:val="22"/>
      <w:lang w:eastAsia="fr-FR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57981e69ec07452e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7348988436240B761D2E08D8FA97C" ma:contentTypeVersion="4" ma:contentTypeDescription="Crée un document." ma:contentTypeScope="" ma:versionID="c37e1b470ceea3f33c9fc9d96e86aee4">
  <xsd:schema xmlns:xsd="http://www.w3.org/2001/XMLSchema" xmlns:xs="http://www.w3.org/2001/XMLSchema" xmlns:p="http://schemas.microsoft.com/office/2006/metadata/properties" xmlns:ns2="0ce1f371-d511-419e-b56e-e4842413651a" targetNamespace="http://schemas.microsoft.com/office/2006/metadata/properties" ma:root="true" ma:fieldsID="706aa3bf4be96a0a7018d583fe5627bd" ns2:_="">
    <xsd:import namespace="0ce1f371-d511-419e-b56e-e484241365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1f371-d511-419e-b56e-e484241365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0BDD-7089-4BAC-8E8B-55E75A2D5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e1f371-d511-419e-b56e-e48424136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A0F1FC-E352-41DA-906F-C2F06226C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99717-4FD2-4296-AACC-8510335D0A7A}">
  <ds:schemaRefs>
    <ds:schemaRef ds:uri="http://purl.org/dc/dcmitype/"/>
    <ds:schemaRef ds:uri="http://schemas.microsoft.com/office/2006/documentManagement/types"/>
    <ds:schemaRef ds:uri="http://purl.org/dc/terms/"/>
    <ds:schemaRef ds:uri="0ce1f371-d511-419e-b56e-e4842413651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45F5AF9-BA98-45DC-85D6-063D74525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1690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CAMIEG</Company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Patricia Mansat</dc:creator>
  <cp:keywords/>
  <dc:description>Generated by Oracle BI Publisher 10.1.3.4.2</dc:description>
  <cp:lastModifiedBy>Amenan KOFFI</cp:lastModifiedBy>
  <cp:revision>36</cp:revision>
  <cp:lastPrinted>2024-08-28T10:45:00Z</cp:lastPrinted>
  <dcterms:created xsi:type="dcterms:W3CDTF">2024-08-20T10:53:00Z</dcterms:created>
  <dcterms:modified xsi:type="dcterms:W3CDTF">2024-12-20T07:02:00Z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0x01010065A7348988436240B761D2E08D8FA97C</vt:lpwstr>
  </property>
</Properties>
</file>