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1D648" w14:textId="77777777" w:rsidR="005100AA" w:rsidRPr="00785BBF" w:rsidRDefault="005100AA" w:rsidP="005100AA">
      <w:r w:rsidRPr="002D5A99">
        <w:rPr>
          <w:rFonts w:cs="Arial"/>
          <w:noProof/>
          <w:szCs w:val="20"/>
        </w:rPr>
        <mc:AlternateContent>
          <mc:Choice Requires="wps">
            <w:drawing>
              <wp:anchor distT="0" distB="0" distL="114300" distR="114300" simplePos="0" relativeHeight="251659264" behindDoc="0" locked="0" layoutInCell="1" allowOverlap="1" wp14:anchorId="49161DDE" wp14:editId="5E4CA060">
                <wp:simplePos x="0" y="0"/>
                <wp:positionH relativeFrom="column">
                  <wp:posOffset>1878574</wp:posOffset>
                </wp:positionH>
                <wp:positionV relativeFrom="paragraph">
                  <wp:posOffset>28673</wp:posOffset>
                </wp:positionV>
                <wp:extent cx="2698440" cy="1259058"/>
                <wp:effectExtent l="0" t="0" r="6985" b="0"/>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440" cy="12590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CE8582" w14:textId="77777777" w:rsidR="005100AA" w:rsidRPr="0026327A" w:rsidRDefault="005100AA" w:rsidP="005100AA">
                            <w:pPr>
                              <w:rPr>
                                <w:sz w:val="18"/>
                                <w:szCs w:val="18"/>
                              </w:rPr>
                            </w:pPr>
                          </w:p>
                          <w:p w14:paraId="7FE495BA" w14:textId="77777777" w:rsidR="005100AA" w:rsidRPr="0026327A" w:rsidRDefault="005100AA" w:rsidP="005100AA">
                            <w:pPr>
                              <w:rPr>
                                <w:rFonts w:cs="Arial"/>
                                <w:sz w:val="18"/>
                                <w:szCs w:val="18"/>
                              </w:rPr>
                            </w:pPr>
                            <w:r w:rsidRPr="002536A0">
                              <w:rPr>
                                <w:rFonts w:cs="Arial"/>
                                <w:noProof/>
                                <w:sz w:val="18"/>
                                <w:szCs w:val="18"/>
                              </w:rPr>
                              <w:drawing>
                                <wp:inline distT="0" distB="0" distL="0" distR="0" wp14:anchorId="1D29202C" wp14:editId="567A177E">
                                  <wp:extent cx="2565400" cy="1127125"/>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2403" cy="1134595"/>
                                          </a:xfrm>
                                          <a:prstGeom prst="rect">
                                            <a:avLst/>
                                          </a:prstGeom>
                                          <a:noFill/>
                                          <a:ln>
                                            <a:noFill/>
                                          </a:ln>
                                        </pic:spPr>
                                      </pic:pic>
                                    </a:graphicData>
                                  </a:graphic>
                                </wp:inline>
                              </w:drawing>
                            </w:r>
                          </w:p>
                          <w:p w14:paraId="7F51080A" w14:textId="77777777" w:rsidR="005100AA" w:rsidRPr="0026327A" w:rsidRDefault="005100AA" w:rsidP="005100AA">
                            <w:pPr>
                              <w:rPr>
                                <w:rFonts w:cs="Arial"/>
                                <w:sz w:val="18"/>
                                <w:szCs w:val="18"/>
                              </w:rPr>
                            </w:pPr>
                          </w:p>
                          <w:p w14:paraId="62AE510E" w14:textId="77777777" w:rsidR="005100AA" w:rsidRDefault="005100AA" w:rsidP="005100AA">
                            <w:pPr>
                              <w:rPr>
                                <w:rFonts w:cs="Arial"/>
                                <w:sz w:val="18"/>
                                <w:szCs w:val="18"/>
                              </w:rPr>
                            </w:pPr>
                          </w:p>
                          <w:p w14:paraId="546875CE" w14:textId="77777777" w:rsidR="005100AA" w:rsidRPr="0026327A" w:rsidRDefault="005100AA" w:rsidP="005100AA">
                            <w:pPr>
                              <w:rPr>
                                <w:rFonts w:cs="Arial"/>
                                <w:sz w:val="18"/>
                                <w:szCs w:val="18"/>
                              </w:rPr>
                            </w:pPr>
                          </w:p>
                          <w:p w14:paraId="467C3302" w14:textId="77777777" w:rsidR="005100AA" w:rsidRPr="00531876" w:rsidRDefault="005100AA" w:rsidP="005100AA">
                            <w:pPr>
                              <w:rPr>
                                <w:rFonts w:cs="Arial"/>
                                <w:i/>
                                <w:sz w:val="18"/>
                                <w:szCs w:val="18"/>
                              </w:rPr>
                            </w:pPr>
                            <w:proofErr w:type="gramStart"/>
                            <w:r w:rsidRPr="00531876">
                              <w:rPr>
                                <w:rFonts w:cs="Arial"/>
                                <w:i/>
                                <w:sz w:val="18"/>
                                <w:szCs w:val="18"/>
                              </w:rPr>
                              <w:t>ou</w:t>
                            </w:r>
                            <w:proofErr w:type="gramEnd"/>
                          </w:p>
                          <w:p w14:paraId="25BD9F08" w14:textId="77777777" w:rsidR="005100AA" w:rsidRPr="00531876" w:rsidRDefault="005100AA" w:rsidP="005100AA">
                            <w:pPr>
                              <w:rPr>
                                <w:rFonts w:cs="Arial"/>
                                <w:i/>
                                <w:sz w:val="18"/>
                                <w:szCs w:val="18"/>
                              </w:rPr>
                            </w:pPr>
                            <w:r>
                              <w:rPr>
                                <w:rFonts w:cs="Arial"/>
                                <w:i/>
                                <w:sz w:val="18"/>
                                <w:szCs w:val="18"/>
                              </w:rPr>
                              <w:t>Direction régionale</w:t>
                            </w:r>
                            <w:r w:rsidRPr="00531876">
                              <w:rPr>
                                <w:rFonts w:cs="Arial"/>
                                <w:i/>
                                <w:sz w:val="18"/>
                                <w:szCs w:val="18"/>
                              </w:rPr>
                              <w:t xml:space="preserve"> : </w:t>
                            </w:r>
                          </w:p>
                          <w:p w14:paraId="768ABE6F" w14:textId="77777777" w:rsidR="005100AA" w:rsidRPr="0026327A" w:rsidRDefault="005100AA" w:rsidP="005100AA">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61DDE" id="_x0000_t202" coordsize="21600,21600" o:spt="202" path="m,l,21600r21600,l21600,xe">
                <v:stroke joinstyle="miter"/>
                <v:path gradientshapeok="t" o:connecttype="rect"/>
              </v:shapetype>
              <v:shape id="Text Box 3" o:spid="_x0000_s1026" type="#_x0000_t202" style="position:absolute;margin-left:147.9pt;margin-top:2.25pt;width:212.5pt;height:9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" stroked="f">
                <v:textbox>
                  <w:txbxContent>
                    <w:p w14:paraId="1ACE8582" w14:textId="77777777" w:rsidR="005100AA" w:rsidRPr="0026327A" w:rsidRDefault="005100AA" w:rsidP="005100AA">
                      <w:pPr>
                        <w:rPr>
                          <w:sz w:val="18"/>
                          <w:szCs w:val="18"/>
                        </w:rPr>
                      </w:pPr>
                    </w:p>
                    <w:p w14:paraId="7FE495BA" w14:textId="77777777" w:rsidR="005100AA" w:rsidRPr="0026327A" w:rsidRDefault="005100AA" w:rsidP="005100AA">
                      <w:pPr>
                        <w:rPr>
                          <w:rFonts w:cs="Arial"/>
                          <w:sz w:val="18"/>
                          <w:szCs w:val="18"/>
                        </w:rPr>
                      </w:pPr>
                      <w:r w:rsidRPr="002536A0">
                        <w:rPr>
                          <w:rFonts w:cs="Arial"/>
                          <w:noProof/>
                          <w:sz w:val="18"/>
                          <w:szCs w:val="18"/>
                        </w:rPr>
                        <w:drawing>
                          <wp:inline distT="0" distB="0" distL="0" distR="0" wp14:anchorId="1D29202C" wp14:editId="567A177E">
                            <wp:extent cx="2565400" cy="1127125"/>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2403" cy="1134595"/>
                                    </a:xfrm>
                                    <a:prstGeom prst="rect">
                                      <a:avLst/>
                                    </a:prstGeom>
                                    <a:noFill/>
                                    <a:ln>
                                      <a:noFill/>
                                    </a:ln>
                                  </pic:spPr>
                                </pic:pic>
                              </a:graphicData>
                            </a:graphic>
                          </wp:inline>
                        </w:drawing>
                      </w:r>
                    </w:p>
                    <w:p w14:paraId="7F51080A" w14:textId="77777777" w:rsidR="005100AA" w:rsidRPr="0026327A" w:rsidRDefault="005100AA" w:rsidP="005100AA">
                      <w:pPr>
                        <w:rPr>
                          <w:rFonts w:cs="Arial"/>
                          <w:sz w:val="18"/>
                          <w:szCs w:val="18"/>
                        </w:rPr>
                      </w:pPr>
                    </w:p>
                    <w:p w14:paraId="62AE510E" w14:textId="77777777" w:rsidR="005100AA" w:rsidRDefault="005100AA" w:rsidP="005100AA">
                      <w:pPr>
                        <w:rPr>
                          <w:rFonts w:cs="Arial"/>
                          <w:sz w:val="18"/>
                          <w:szCs w:val="18"/>
                        </w:rPr>
                      </w:pPr>
                    </w:p>
                    <w:p w14:paraId="546875CE" w14:textId="77777777" w:rsidR="005100AA" w:rsidRPr="0026327A" w:rsidRDefault="005100AA" w:rsidP="005100AA">
                      <w:pPr>
                        <w:rPr>
                          <w:rFonts w:cs="Arial"/>
                          <w:sz w:val="18"/>
                          <w:szCs w:val="18"/>
                        </w:rPr>
                      </w:pPr>
                    </w:p>
                    <w:p w14:paraId="467C3302" w14:textId="77777777" w:rsidR="005100AA" w:rsidRPr="00531876" w:rsidRDefault="005100AA" w:rsidP="005100AA">
                      <w:pPr>
                        <w:rPr>
                          <w:rFonts w:cs="Arial"/>
                          <w:i/>
                          <w:sz w:val="18"/>
                          <w:szCs w:val="18"/>
                        </w:rPr>
                      </w:pPr>
                      <w:proofErr w:type="gramStart"/>
                      <w:r w:rsidRPr="00531876">
                        <w:rPr>
                          <w:rFonts w:cs="Arial"/>
                          <w:i/>
                          <w:sz w:val="18"/>
                          <w:szCs w:val="18"/>
                        </w:rPr>
                        <w:t>ou</w:t>
                      </w:r>
                      <w:proofErr w:type="gramEnd"/>
                    </w:p>
                    <w:p w14:paraId="25BD9F08" w14:textId="77777777" w:rsidR="005100AA" w:rsidRPr="00531876" w:rsidRDefault="005100AA" w:rsidP="005100AA">
                      <w:pPr>
                        <w:rPr>
                          <w:rFonts w:cs="Arial"/>
                          <w:i/>
                          <w:sz w:val="18"/>
                          <w:szCs w:val="18"/>
                        </w:rPr>
                      </w:pPr>
                      <w:r>
                        <w:rPr>
                          <w:rFonts w:cs="Arial"/>
                          <w:i/>
                          <w:sz w:val="18"/>
                          <w:szCs w:val="18"/>
                        </w:rPr>
                        <w:t>Direction régionale</w:t>
                      </w:r>
                      <w:r w:rsidRPr="00531876">
                        <w:rPr>
                          <w:rFonts w:cs="Arial"/>
                          <w:i/>
                          <w:sz w:val="18"/>
                          <w:szCs w:val="18"/>
                        </w:rPr>
                        <w:t xml:space="preserve"> : </w:t>
                      </w:r>
                    </w:p>
                    <w:p w14:paraId="768ABE6F" w14:textId="77777777" w:rsidR="005100AA" w:rsidRPr="0026327A" w:rsidRDefault="005100AA" w:rsidP="005100AA">
                      <w:pPr>
                        <w:rPr>
                          <w:sz w:val="18"/>
                          <w:szCs w:val="18"/>
                        </w:rPr>
                      </w:pPr>
                    </w:p>
                  </w:txbxContent>
                </v:textbox>
              </v:shape>
            </w:pict>
          </mc:Fallback>
        </mc:AlternateContent>
      </w:r>
      <w:r>
        <w:rPr>
          <w:noProof/>
        </w:rPr>
        <w:t xml:space="preserve">          </w:t>
      </w:r>
      <w:r>
        <w:rPr>
          <w:noProof/>
        </w:rPr>
        <w:drawing>
          <wp:inline distT="0" distB="0" distL="0" distR="0" wp14:anchorId="2B202356" wp14:editId="3D3C2E2D">
            <wp:extent cx="1060450" cy="1061085"/>
            <wp:effectExtent l="0" t="0" r="6350" b="5715"/>
            <wp:docPr id="1" name="Image 1" descr="cid:image002.png@01D6FEF9.B022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6FEF9.B02254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076468" cy="1077113"/>
                    </a:xfrm>
                    <a:prstGeom prst="rect">
                      <a:avLst/>
                    </a:prstGeom>
                    <a:noFill/>
                    <a:ln>
                      <a:noFill/>
                    </a:ln>
                  </pic:spPr>
                </pic:pic>
              </a:graphicData>
            </a:graphic>
          </wp:inline>
        </w:drawing>
      </w:r>
      <w:r>
        <w:rPr>
          <w:noProof/>
        </w:rPr>
        <w:t xml:space="preserve">                                                                                     </w:t>
      </w:r>
      <w:r w:rsidRPr="00852BCC">
        <w:rPr>
          <w:noProof/>
        </w:rPr>
        <w:drawing>
          <wp:inline distT="0" distB="0" distL="0" distR="0" wp14:anchorId="74B8C745" wp14:editId="6FC18F89">
            <wp:extent cx="1037649" cy="1182965"/>
            <wp:effectExtent l="0" t="0" r="0" b="0"/>
            <wp:docPr id="2" name="Image 2" descr="C:\Users\petiteaua\Desktop\LogoAdeme2020_FR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iteaua\Desktop\LogoAdeme2020_FR_RV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4980" cy="1191322"/>
                    </a:xfrm>
                    <a:prstGeom prst="rect">
                      <a:avLst/>
                    </a:prstGeom>
                    <a:noFill/>
                    <a:ln>
                      <a:noFill/>
                    </a:ln>
                  </pic:spPr>
                </pic:pic>
              </a:graphicData>
            </a:graphic>
          </wp:inline>
        </w:drawing>
      </w:r>
    </w:p>
    <w:p w14:paraId="6E467DA4" w14:textId="77777777" w:rsidR="005100AA" w:rsidRPr="00785BBF" w:rsidRDefault="005100AA" w:rsidP="005100AA">
      <w:pPr>
        <w:rPr>
          <w:rFonts w:cs="Arial"/>
        </w:rPr>
      </w:pPr>
    </w:p>
    <w:p w14:paraId="6D3062D1" w14:textId="77777777" w:rsidR="005100AA" w:rsidRPr="00785BBF" w:rsidRDefault="005100AA" w:rsidP="005100AA">
      <w:pPr>
        <w:rPr>
          <w:rFonts w:cs="Arial"/>
          <w:szCs w:val="20"/>
        </w:rPr>
      </w:pPr>
    </w:p>
    <w:p w14:paraId="744BD845" w14:textId="77777777" w:rsidR="005100AA" w:rsidRPr="00785BBF" w:rsidRDefault="005100AA" w:rsidP="005100AA">
      <w:pPr>
        <w:rPr>
          <w:rFonts w:cs="Arial"/>
          <w:szCs w:val="20"/>
        </w:rPr>
      </w:pPr>
    </w:p>
    <w:p w14:paraId="1CB4C215"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p>
    <w:p w14:paraId="5D867293"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color w:val="000000"/>
          <w:sz w:val="28"/>
          <w:szCs w:val="28"/>
        </w:rPr>
      </w:pPr>
      <w:bookmarkStart w:id="0" w:name="_Hlk103693455"/>
      <w:r w:rsidRPr="005100AA">
        <w:rPr>
          <w:rFonts w:ascii="Arial" w:hAnsi="Arial" w:cs="Arial"/>
          <w:b/>
          <w:sz w:val="28"/>
          <w:szCs w:val="28"/>
        </w:rPr>
        <w:t xml:space="preserve">SITE DE </w:t>
      </w:r>
      <w:sdt>
        <w:sdtPr>
          <w:rPr>
            <w:rFonts w:ascii="Arial" w:hAnsi="Arial" w:cs="Arial"/>
            <w:b/>
            <w:sz w:val="28"/>
            <w:szCs w:val="28"/>
          </w:rPr>
          <w:alias w:val="NOM DU SITE"/>
          <w:tag w:val="NOM DU SITE"/>
          <w:id w:val="-972982257"/>
          <w:placeholder>
            <w:docPart w:val="47F94D8158CA4A39BB68BCBFCBB6DDA8"/>
          </w:placeholder>
        </w:sdtPr>
        <w:sdtEndPr/>
        <w:sdtContent>
          <w:r w:rsidRPr="005100AA">
            <w:rPr>
              <w:rFonts w:ascii="Arial" w:hAnsi="Arial" w:cs="Arial"/>
              <w:b/>
              <w:sz w:val="28"/>
              <w:szCs w:val="28"/>
            </w:rPr>
            <w:t>METALEUROP</w:t>
          </w:r>
        </w:sdtContent>
      </w:sdt>
      <w:r w:rsidRPr="005100AA">
        <w:rPr>
          <w:rFonts w:ascii="Arial" w:hAnsi="Arial" w:cs="Arial"/>
          <w:b/>
          <w:color w:val="000000"/>
          <w:sz w:val="28"/>
          <w:szCs w:val="28"/>
        </w:rPr>
        <w:t xml:space="preserve"> </w:t>
      </w:r>
    </w:p>
    <w:p w14:paraId="09E64E2B"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p>
    <w:p w14:paraId="63517626"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5100AA">
        <w:rPr>
          <w:rFonts w:ascii="Arial" w:hAnsi="Arial" w:cs="Arial"/>
          <w:b/>
          <w:sz w:val="28"/>
          <w:szCs w:val="28"/>
        </w:rPr>
        <w:t xml:space="preserve">A </w:t>
      </w:r>
      <w:sdt>
        <w:sdtPr>
          <w:rPr>
            <w:rFonts w:ascii="Arial" w:hAnsi="Arial" w:cs="Arial"/>
            <w:b/>
            <w:sz w:val="28"/>
            <w:szCs w:val="28"/>
          </w:rPr>
          <w:alias w:val="VILLE"/>
          <w:tag w:val="VILLE"/>
          <w:id w:val="1171460344"/>
          <w:placeholder>
            <w:docPart w:val="7C549FDEB9984152A8C9415F2FFC31CE"/>
          </w:placeholder>
        </w:sdtPr>
        <w:sdtEndPr/>
        <w:sdtContent>
          <w:r w:rsidRPr="005100AA">
            <w:rPr>
              <w:rFonts w:ascii="Arial" w:hAnsi="Arial" w:cs="Arial"/>
              <w:b/>
              <w:sz w:val="28"/>
              <w:szCs w:val="28"/>
            </w:rPr>
            <w:t>NOYELLES GODAULT</w:t>
          </w:r>
        </w:sdtContent>
      </w:sdt>
      <w:r w:rsidRPr="005100AA">
        <w:rPr>
          <w:rFonts w:ascii="Arial" w:hAnsi="Arial" w:cs="Arial"/>
          <w:b/>
          <w:sz w:val="28"/>
          <w:szCs w:val="28"/>
        </w:rPr>
        <w:t xml:space="preserve"> (</w:t>
      </w:r>
      <w:sdt>
        <w:sdtPr>
          <w:rPr>
            <w:rFonts w:ascii="Arial" w:hAnsi="Arial" w:cs="Arial"/>
            <w:b/>
            <w:sz w:val="28"/>
            <w:szCs w:val="28"/>
          </w:rPr>
          <w:alias w:val="Dépt"/>
          <w:tag w:val="Dépt"/>
          <w:id w:val="868416228"/>
          <w:placeholder>
            <w:docPart w:val="79F53B5A0C0C4C17911287F54FBD8DAE"/>
          </w:placeholder>
        </w:sdtPr>
        <w:sdtEndPr/>
        <w:sdtContent>
          <w:r w:rsidRPr="005100AA">
            <w:rPr>
              <w:rFonts w:ascii="Arial" w:hAnsi="Arial" w:cs="Arial"/>
              <w:b/>
              <w:sz w:val="28"/>
              <w:szCs w:val="28"/>
            </w:rPr>
            <w:t>62</w:t>
          </w:r>
        </w:sdtContent>
      </w:sdt>
      <w:r w:rsidRPr="005100AA">
        <w:rPr>
          <w:rFonts w:ascii="Arial" w:hAnsi="Arial" w:cs="Arial"/>
          <w:b/>
          <w:sz w:val="28"/>
          <w:szCs w:val="28"/>
        </w:rPr>
        <w:t>)</w:t>
      </w:r>
    </w:p>
    <w:bookmarkEnd w:id="0"/>
    <w:p w14:paraId="472E884A"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p>
    <w:p w14:paraId="5F2F5BB8" w14:textId="77777777" w:rsidR="005100AA" w:rsidRPr="005100AA" w:rsidRDefault="005100AA" w:rsidP="005100AA">
      <w:pPr>
        <w:rPr>
          <w:rFonts w:ascii="Arial" w:hAnsi="Arial" w:cs="Arial"/>
          <w:szCs w:val="20"/>
        </w:rPr>
      </w:pPr>
    </w:p>
    <w:p w14:paraId="36DE7DB5" w14:textId="77777777" w:rsidR="005100AA" w:rsidRPr="005100AA" w:rsidRDefault="005100AA" w:rsidP="005100AA">
      <w:pPr>
        <w:rPr>
          <w:rFonts w:ascii="Arial" w:hAnsi="Arial" w:cs="Arial"/>
          <w:szCs w:val="20"/>
        </w:rPr>
      </w:pPr>
    </w:p>
    <w:p w14:paraId="108956C2" w14:textId="77777777" w:rsidR="005100AA" w:rsidRPr="005100AA" w:rsidRDefault="005100AA" w:rsidP="005100AA">
      <w:pPr>
        <w:rPr>
          <w:rFonts w:ascii="Arial" w:hAnsi="Arial" w:cs="Arial"/>
          <w:szCs w:val="20"/>
        </w:rPr>
      </w:pPr>
    </w:p>
    <w:p w14:paraId="7FD20752" w14:textId="77777777" w:rsidR="005100AA" w:rsidRPr="005100AA" w:rsidRDefault="005100AA" w:rsidP="005100AA">
      <w:pPr>
        <w:rPr>
          <w:rFonts w:ascii="Arial" w:hAnsi="Arial" w:cs="Arial"/>
          <w:szCs w:val="20"/>
        </w:rPr>
      </w:pPr>
    </w:p>
    <w:p w14:paraId="376FD37E" w14:textId="77777777" w:rsidR="005100AA" w:rsidRPr="005100AA" w:rsidRDefault="005100AA" w:rsidP="005100AA">
      <w:pPr>
        <w:pBdr>
          <w:top w:val="single" w:sz="4" w:space="1" w:color="auto"/>
          <w:bottom w:val="single" w:sz="4" w:space="1" w:color="auto"/>
        </w:pBdr>
        <w:jc w:val="center"/>
        <w:rPr>
          <w:rFonts w:ascii="Arial" w:hAnsi="Arial" w:cs="Arial"/>
          <w:sz w:val="28"/>
          <w:szCs w:val="28"/>
        </w:rPr>
      </w:pPr>
    </w:p>
    <w:p w14:paraId="5811689B" w14:textId="77777777" w:rsidR="005100AA" w:rsidRPr="005100AA" w:rsidRDefault="005100AA" w:rsidP="005100AA">
      <w:pPr>
        <w:pBdr>
          <w:top w:val="single" w:sz="4" w:space="1" w:color="auto"/>
          <w:bottom w:val="single" w:sz="4" w:space="1" w:color="auto"/>
        </w:pBdr>
        <w:jc w:val="center"/>
        <w:rPr>
          <w:rFonts w:ascii="Arial" w:hAnsi="Arial" w:cs="Arial"/>
          <w:b/>
          <w:sz w:val="28"/>
          <w:szCs w:val="28"/>
        </w:rPr>
      </w:pPr>
      <w:r w:rsidRPr="005100AA">
        <w:rPr>
          <w:rFonts w:ascii="Arial" w:hAnsi="Arial" w:cs="Arial"/>
          <w:b/>
          <w:sz w:val="28"/>
          <w:szCs w:val="28"/>
        </w:rPr>
        <w:t xml:space="preserve">OBJET : </w:t>
      </w:r>
    </w:p>
    <w:p w14:paraId="296E430F" w14:textId="2C803D1A" w:rsidR="008E4993" w:rsidRPr="008E4993" w:rsidRDefault="008E4993" w:rsidP="008E4993">
      <w:pPr>
        <w:pBdr>
          <w:top w:val="single" w:sz="4" w:space="1" w:color="auto"/>
          <w:bottom w:val="single" w:sz="4" w:space="1" w:color="auto"/>
        </w:pBdr>
        <w:jc w:val="center"/>
        <w:rPr>
          <w:rFonts w:ascii="Arial" w:hAnsi="Arial" w:cs="Arial"/>
          <w:b/>
          <w:color w:val="808080"/>
          <w:sz w:val="28"/>
          <w:szCs w:val="28"/>
        </w:rPr>
      </w:pPr>
      <w:r w:rsidRPr="008E4993">
        <w:rPr>
          <w:rFonts w:ascii="Arial" w:hAnsi="Arial" w:cs="Arial"/>
          <w:b/>
          <w:color w:val="808080"/>
          <w:sz w:val="28"/>
          <w:szCs w:val="28"/>
        </w:rPr>
        <w:t>OPERATION</w:t>
      </w:r>
      <w:r w:rsidRPr="008E4993">
        <w:rPr>
          <w:rFonts w:ascii="Arial" w:hAnsi="Arial" w:cs="Arial"/>
          <w:b/>
          <w:color w:val="A6A6A6"/>
          <w:sz w:val="28"/>
          <w:szCs w:val="28"/>
        </w:rPr>
        <w:t xml:space="preserve"> </w:t>
      </w:r>
      <w:r w:rsidRPr="008E4993">
        <w:rPr>
          <w:rFonts w:ascii="Arial" w:hAnsi="Arial" w:cs="Arial"/>
          <w:b/>
          <w:color w:val="808080"/>
          <w:sz w:val="28"/>
          <w:szCs w:val="28"/>
        </w:rPr>
        <w:t xml:space="preserve">D’EXCAVATION ET D’EVACUATION DE SOLS POLLUES, FOURNITURE ET MISE EN PLACE DES TERRES </w:t>
      </w:r>
      <w:r w:rsidR="00E66558">
        <w:rPr>
          <w:rFonts w:ascii="Arial" w:hAnsi="Arial" w:cs="Arial"/>
          <w:b/>
          <w:color w:val="808080"/>
          <w:sz w:val="28"/>
          <w:szCs w:val="28"/>
        </w:rPr>
        <w:t xml:space="preserve">DE </w:t>
      </w:r>
      <w:r w:rsidRPr="008E4993">
        <w:rPr>
          <w:rFonts w:ascii="Arial" w:hAnsi="Arial" w:cs="Arial"/>
          <w:b/>
          <w:color w:val="808080"/>
          <w:sz w:val="28"/>
          <w:szCs w:val="28"/>
        </w:rPr>
        <w:t>REMPLACEMENT SUR LES PARCELLES DES PARTICULIERS SITUE</w:t>
      </w:r>
      <w:r w:rsidR="00503D83">
        <w:rPr>
          <w:rFonts w:ascii="Arial" w:hAnsi="Arial" w:cs="Arial"/>
          <w:b/>
          <w:color w:val="808080"/>
          <w:sz w:val="28"/>
          <w:szCs w:val="28"/>
        </w:rPr>
        <w:t>E</w:t>
      </w:r>
      <w:r w:rsidRPr="008E4993">
        <w:rPr>
          <w:rFonts w:ascii="Arial" w:hAnsi="Arial" w:cs="Arial"/>
          <w:b/>
          <w:color w:val="808080"/>
          <w:sz w:val="28"/>
          <w:szCs w:val="28"/>
        </w:rPr>
        <w:t xml:space="preserve">S DANS LE PERIMETRE DU PIG METALEUROP </w:t>
      </w:r>
    </w:p>
    <w:p w14:paraId="6B6CFA65" w14:textId="77777777" w:rsidR="005100AA" w:rsidRPr="005100AA" w:rsidRDefault="005100AA" w:rsidP="005100AA">
      <w:pPr>
        <w:pBdr>
          <w:top w:val="single" w:sz="4" w:space="1" w:color="auto"/>
          <w:bottom w:val="single" w:sz="4" w:space="1" w:color="auto"/>
        </w:pBdr>
        <w:rPr>
          <w:rFonts w:ascii="Arial" w:hAnsi="Arial" w:cs="Arial"/>
          <w:sz w:val="28"/>
          <w:szCs w:val="28"/>
        </w:rPr>
      </w:pPr>
    </w:p>
    <w:p w14:paraId="4ECEE0E3" w14:textId="77777777" w:rsidR="005100AA" w:rsidRPr="005100AA" w:rsidRDefault="005100AA" w:rsidP="005100AA">
      <w:pPr>
        <w:rPr>
          <w:rFonts w:ascii="Arial" w:hAnsi="Arial" w:cs="Arial"/>
          <w:szCs w:val="20"/>
        </w:rPr>
      </w:pPr>
    </w:p>
    <w:p w14:paraId="71964964" w14:textId="77777777" w:rsidR="005100AA" w:rsidRPr="005100AA" w:rsidRDefault="005100AA" w:rsidP="005100AA">
      <w:pPr>
        <w:rPr>
          <w:rFonts w:ascii="Arial" w:hAnsi="Arial" w:cs="Arial"/>
          <w:szCs w:val="20"/>
        </w:rPr>
      </w:pPr>
    </w:p>
    <w:p w14:paraId="2D8A74DE" w14:textId="77777777" w:rsidR="005100AA" w:rsidRPr="005100AA" w:rsidRDefault="005100AA" w:rsidP="005100AA">
      <w:pPr>
        <w:jc w:val="center"/>
        <w:rPr>
          <w:rFonts w:ascii="Arial" w:hAnsi="Arial" w:cs="Arial"/>
          <w:szCs w:val="20"/>
        </w:rPr>
      </w:pPr>
    </w:p>
    <w:p w14:paraId="33B24616" w14:textId="01DF1100" w:rsidR="005100AA" w:rsidRPr="005100AA" w:rsidRDefault="005100AA" w:rsidP="005100AA">
      <w:pPr>
        <w:jc w:val="center"/>
        <w:rPr>
          <w:rFonts w:ascii="Arial" w:hAnsi="Arial" w:cs="Arial"/>
          <w:b/>
          <w:caps/>
          <w:sz w:val="28"/>
          <w:szCs w:val="28"/>
        </w:rPr>
      </w:pPr>
      <w:bookmarkStart w:id="1" w:name="_Toc463617967"/>
      <w:r w:rsidRPr="005100AA">
        <w:rPr>
          <w:rFonts w:ascii="Arial" w:hAnsi="Arial" w:cs="Arial"/>
          <w:b/>
          <w:caps/>
          <w:sz w:val="28"/>
          <w:szCs w:val="28"/>
        </w:rPr>
        <w:t xml:space="preserve">Piece 3 : </w:t>
      </w:r>
      <w:bookmarkEnd w:id="1"/>
      <w:r w:rsidRPr="005100AA">
        <w:rPr>
          <w:rFonts w:ascii="Arial" w:hAnsi="Arial" w:cs="Arial"/>
          <w:b/>
          <w:caps/>
          <w:sz w:val="28"/>
          <w:szCs w:val="28"/>
        </w:rPr>
        <w:t>cadre de decomposition des prix</w:t>
      </w:r>
    </w:p>
    <w:p w14:paraId="593780E0" w14:textId="77777777" w:rsidR="005100AA" w:rsidRPr="00785BBF" w:rsidRDefault="005100AA" w:rsidP="005100AA">
      <w:pPr>
        <w:rPr>
          <w:rFonts w:cs="Arial"/>
          <w:szCs w:val="20"/>
        </w:rPr>
      </w:pPr>
    </w:p>
    <w:p w14:paraId="4157E4C5" w14:textId="77777777" w:rsidR="005100AA" w:rsidRPr="00785BBF" w:rsidRDefault="005100AA" w:rsidP="005100AA"/>
    <w:p w14:paraId="63F039C6" w14:textId="77777777" w:rsidR="005100AA" w:rsidRDefault="005100AA" w:rsidP="005100AA"/>
    <w:p w14:paraId="11E54377" w14:textId="77777777" w:rsidR="005100AA" w:rsidRPr="00702D23" w:rsidRDefault="005100AA" w:rsidP="005100AA"/>
    <w:p w14:paraId="2359DA3D" w14:textId="77777777" w:rsidR="005100AA" w:rsidRPr="00702D23" w:rsidRDefault="005100AA" w:rsidP="005100AA"/>
    <w:p w14:paraId="50CE2A0C" w14:textId="77777777" w:rsidR="00903881" w:rsidRDefault="00903881" w:rsidP="00903881"/>
    <w:p w14:paraId="102FE26F" w14:textId="77777777" w:rsidR="00903881" w:rsidRDefault="00903881" w:rsidP="00903881"/>
    <w:p w14:paraId="180E6829" w14:textId="77777777" w:rsidR="00903881" w:rsidRDefault="00903881" w:rsidP="00903881"/>
    <w:p w14:paraId="34103B2D" w14:textId="77777777" w:rsidR="008E4993" w:rsidRPr="00B83EC9" w:rsidRDefault="00903881" w:rsidP="008E4993">
      <w:pPr>
        <w:pStyle w:val="Corpsdetexte3"/>
        <w:rPr>
          <w:rFonts w:ascii="Arial" w:hAnsi="Arial" w:cs="Arial"/>
          <w:b w:val="0"/>
          <w:sz w:val="18"/>
          <w:szCs w:val="18"/>
        </w:rPr>
      </w:pPr>
      <w:r>
        <w:rPr>
          <w:rFonts w:ascii="Arial" w:hAnsi="Arial" w:cs="Arial"/>
          <w:b w:val="0"/>
          <w:sz w:val="18"/>
          <w:szCs w:val="18"/>
        </w:rPr>
        <w:br w:type="page"/>
      </w:r>
      <w:r w:rsidR="008E4993" w:rsidRPr="001F4322">
        <w:rPr>
          <w:rFonts w:ascii="Arial" w:hAnsi="Arial" w:cs="Arial"/>
          <w:b w:val="0"/>
          <w:sz w:val="20"/>
          <w:szCs w:val="20"/>
        </w:rPr>
        <w:lastRenderedPageBreak/>
        <w:t>Le candidat devra compléter le cadre de décomposition des prix proposé ci-après.</w:t>
      </w:r>
    </w:p>
    <w:p w14:paraId="6DBAEA69" w14:textId="77777777" w:rsidR="008E4993" w:rsidRPr="001F4322" w:rsidRDefault="008E4993" w:rsidP="008E4993">
      <w:pPr>
        <w:pStyle w:val="Corpsdetexte3"/>
        <w:jc w:val="both"/>
        <w:rPr>
          <w:rFonts w:ascii="Arial" w:hAnsi="Arial" w:cs="Arial"/>
          <w:b w:val="0"/>
          <w:sz w:val="20"/>
          <w:szCs w:val="20"/>
        </w:rPr>
      </w:pPr>
      <w:r w:rsidRPr="001F4322">
        <w:rPr>
          <w:rFonts w:ascii="Arial" w:hAnsi="Arial" w:cs="Arial"/>
          <w:b w:val="0"/>
          <w:sz w:val="20"/>
          <w:szCs w:val="20"/>
        </w:rPr>
        <w:t>On distingue dans la décomposition des prix :</w:t>
      </w:r>
    </w:p>
    <w:p w14:paraId="36BFBFC5" w14:textId="77777777" w:rsidR="008E4993" w:rsidRPr="001F4322" w:rsidRDefault="008E4993" w:rsidP="008E4993">
      <w:pPr>
        <w:pStyle w:val="Corpsdetexte3"/>
        <w:numPr>
          <w:ilvl w:val="0"/>
          <w:numId w:val="1"/>
        </w:numPr>
        <w:jc w:val="both"/>
        <w:rPr>
          <w:rFonts w:ascii="Arial" w:hAnsi="Arial" w:cs="Arial"/>
          <w:b w:val="0"/>
          <w:sz w:val="20"/>
          <w:szCs w:val="20"/>
        </w:rPr>
      </w:pPr>
      <w:proofErr w:type="gramStart"/>
      <w:r w:rsidRPr="001F4322">
        <w:rPr>
          <w:rFonts w:ascii="Arial" w:hAnsi="Arial" w:cs="Arial"/>
          <w:b w:val="0"/>
          <w:sz w:val="20"/>
          <w:szCs w:val="20"/>
        </w:rPr>
        <w:t>un</w:t>
      </w:r>
      <w:proofErr w:type="gramEnd"/>
      <w:r w:rsidRPr="001F4322">
        <w:rPr>
          <w:rFonts w:ascii="Arial" w:hAnsi="Arial" w:cs="Arial"/>
          <w:b w:val="0"/>
          <w:sz w:val="20"/>
          <w:szCs w:val="20"/>
        </w:rPr>
        <w:t xml:space="preserve"> montant forfaitaire</w:t>
      </w:r>
    </w:p>
    <w:p w14:paraId="752CCBB2" w14:textId="77777777" w:rsidR="008E4993" w:rsidRPr="001F4322" w:rsidRDefault="008E4993" w:rsidP="008E4993">
      <w:pPr>
        <w:pStyle w:val="Corpsdetexte3"/>
        <w:numPr>
          <w:ilvl w:val="0"/>
          <w:numId w:val="1"/>
        </w:numPr>
        <w:jc w:val="both"/>
        <w:rPr>
          <w:rFonts w:ascii="Arial" w:hAnsi="Arial" w:cs="Arial"/>
          <w:b w:val="0"/>
          <w:sz w:val="20"/>
          <w:szCs w:val="20"/>
        </w:rPr>
      </w:pPr>
      <w:proofErr w:type="gramStart"/>
      <w:r w:rsidRPr="001F4322">
        <w:rPr>
          <w:rFonts w:ascii="Arial" w:hAnsi="Arial" w:cs="Arial"/>
          <w:b w:val="0"/>
          <w:sz w:val="20"/>
          <w:szCs w:val="20"/>
        </w:rPr>
        <w:t>un</w:t>
      </w:r>
      <w:proofErr w:type="gramEnd"/>
      <w:r w:rsidRPr="001F4322">
        <w:rPr>
          <w:rFonts w:ascii="Arial" w:hAnsi="Arial" w:cs="Arial"/>
          <w:b w:val="0"/>
          <w:sz w:val="20"/>
          <w:szCs w:val="20"/>
        </w:rPr>
        <w:t xml:space="preserve"> montant maximum prévisionnel, basé sur des coûts unitaires.</w:t>
      </w:r>
    </w:p>
    <w:p w14:paraId="528F516A" w14:textId="77777777" w:rsidR="008E4993" w:rsidRPr="001F4322" w:rsidRDefault="008E4993" w:rsidP="008E4993">
      <w:pPr>
        <w:pStyle w:val="Corpsdetexte3"/>
        <w:jc w:val="both"/>
        <w:rPr>
          <w:rFonts w:ascii="Arial" w:hAnsi="Arial" w:cs="Arial"/>
          <w:b w:val="0"/>
          <w:sz w:val="20"/>
          <w:szCs w:val="20"/>
        </w:rPr>
      </w:pPr>
    </w:p>
    <w:p w14:paraId="4CA2E084" w14:textId="77777777" w:rsidR="008E4993" w:rsidRPr="001F4322" w:rsidRDefault="008E4993" w:rsidP="008E4993">
      <w:pPr>
        <w:pStyle w:val="Corpsdetexte3"/>
        <w:jc w:val="both"/>
        <w:rPr>
          <w:rFonts w:ascii="Arial" w:hAnsi="Arial" w:cs="Arial"/>
          <w:b w:val="0"/>
          <w:sz w:val="20"/>
          <w:szCs w:val="20"/>
        </w:rPr>
      </w:pPr>
      <w:r w:rsidRPr="001F4322">
        <w:rPr>
          <w:rFonts w:ascii="Arial" w:hAnsi="Arial" w:cs="Arial"/>
          <w:b w:val="0"/>
          <w:sz w:val="20"/>
          <w:szCs w:val="20"/>
        </w:rPr>
        <w:t>Le candidat précisera à titre indicatif pour les prestations à rémunération forfaitaire la base du calcul des prix (quantité et prix unitaire).</w:t>
      </w:r>
      <w:r>
        <w:rPr>
          <w:rFonts w:ascii="Arial" w:hAnsi="Arial" w:cs="Arial"/>
          <w:b w:val="0"/>
          <w:sz w:val="20"/>
          <w:szCs w:val="20"/>
        </w:rPr>
        <w:t xml:space="preserve"> </w:t>
      </w:r>
    </w:p>
    <w:p w14:paraId="1F8C0325" w14:textId="0CE878AE" w:rsidR="008E4993" w:rsidRDefault="008E4993" w:rsidP="008E4993"/>
    <w:p w14:paraId="62B2AC4D" w14:textId="1BE8E364" w:rsidR="00823048" w:rsidRPr="001F4322" w:rsidRDefault="00823048" w:rsidP="00823048">
      <w:pPr>
        <w:pStyle w:val="Corpsdetexte3"/>
        <w:numPr>
          <w:ilvl w:val="0"/>
          <w:numId w:val="2"/>
        </w:numPr>
        <w:jc w:val="both"/>
        <w:rPr>
          <w:rFonts w:ascii="Arial" w:hAnsi="Arial" w:cs="Arial"/>
          <w:bCs w:val="0"/>
          <w:sz w:val="20"/>
          <w:szCs w:val="20"/>
        </w:rPr>
      </w:pPr>
      <w:r w:rsidRPr="001F4322">
        <w:rPr>
          <w:rFonts w:ascii="Arial" w:hAnsi="Arial" w:cs="Arial"/>
          <w:bCs w:val="0"/>
          <w:sz w:val="20"/>
          <w:szCs w:val="20"/>
        </w:rPr>
        <w:t xml:space="preserve">Prestations à rémunération par montant </w:t>
      </w:r>
      <w:r>
        <w:rPr>
          <w:rFonts w:ascii="Arial" w:hAnsi="Arial" w:cs="Arial"/>
          <w:bCs w:val="0"/>
          <w:sz w:val="20"/>
          <w:szCs w:val="20"/>
        </w:rPr>
        <w:t>forfaitaire</w:t>
      </w:r>
    </w:p>
    <w:p w14:paraId="4D6A68CD" w14:textId="77777777" w:rsidR="00823048" w:rsidRDefault="00823048" w:rsidP="008E499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620"/>
      </w:tblGrid>
      <w:tr w:rsidR="008E4993" w:rsidRPr="00B261FB" w14:paraId="0EFE8038" w14:textId="77777777" w:rsidTr="00D81591">
        <w:trPr>
          <w:trHeight w:val="431"/>
        </w:trPr>
        <w:tc>
          <w:tcPr>
            <w:tcW w:w="7668" w:type="dxa"/>
            <w:tcBorders>
              <w:bottom w:val="single" w:sz="4" w:space="0" w:color="auto"/>
            </w:tcBorders>
            <w:shd w:val="clear" w:color="auto" w:fill="auto"/>
            <w:vAlign w:val="center"/>
          </w:tcPr>
          <w:p w14:paraId="59615817" w14:textId="77777777" w:rsidR="008E4993" w:rsidRPr="00B261FB" w:rsidRDefault="008E4993" w:rsidP="00D81591">
            <w:pPr>
              <w:jc w:val="center"/>
              <w:rPr>
                <w:rFonts w:ascii="Arial" w:hAnsi="Arial" w:cs="Arial"/>
                <w:b/>
                <w:bCs/>
                <w:sz w:val="20"/>
                <w:szCs w:val="20"/>
              </w:rPr>
            </w:pPr>
            <w:r w:rsidRPr="00B261FB">
              <w:rPr>
                <w:rFonts w:ascii="Arial" w:hAnsi="Arial" w:cs="Arial"/>
                <w:b/>
                <w:bCs/>
                <w:sz w:val="20"/>
                <w:szCs w:val="20"/>
              </w:rPr>
              <w:t>Nature des prestations</w:t>
            </w:r>
          </w:p>
        </w:tc>
        <w:tc>
          <w:tcPr>
            <w:tcW w:w="1620" w:type="dxa"/>
            <w:tcBorders>
              <w:bottom w:val="single" w:sz="4" w:space="0" w:color="auto"/>
            </w:tcBorders>
            <w:shd w:val="clear" w:color="auto" w:fill="auto"/>
            <w:vAlign w:val="center"/>
          </w:tcPr>
          <w:p w14:paraId="067D464C" w14:textId="77777777" w:rsidR="008E4993" w:rsidRPr="00B261FB" w:rsidRDefault="008E4993" w:rsidP="00D81591">
            <w:pPr>
              <w:jc w:val="center"/>
              <w:rPr>
                <w:rFonts w:ascii="Arial" w:hAnsi="Arial" w:cs="Arial"/>
                <w:b/>
                <w:bCs/>
                <w:sz w:val="20"/>
                <w:szCs w:val="20"/>
              </w:rPr>
            </w:pPr>
            <w:r w:rsidRPr="00B261FB">
              <w:rPr>
                <w:rFonts w:ascii="Arial" w:hAnsi="Arial" w:cs="Arial"/>
                <w:b/>
                <w:bCs/>
                <w:sz w:val="20"/>
                <w:szCs w:val="20"/>
              </w:rPr>
              <w:t>Montant (euros HT)</w:t>
            </w:r>
          </w:p>
        </w:tc>
      </w:tr>
      <w:tr w:rsidR="008E4993" w:rsidRPr="00B261FB" w14:paraId="5BE0A7D9" w14:textId="77777777" w:rsidTr="00D81591">
        <w:tc>
          <w:tcPr>
            <w:tcW w:w="7668" w:type="dxa"/>
            <w:tcBorders>
              <w:left w:val="nil"/>
              <w:bottom w:val="single" w:sz="4" w:space="0" w:color="auto"/>
              <w:right w:val="nil"/>
            </w:tcBorders>
            <w:shd w:val="clear" w:color="auto" w:fill="auto"/>
          </w:tcPr>
          <w:p w14:paraId="54899712" w14:textId="77777777" w:rsidR="008E4993" w:rsidRPr="00B261FB" w:rsidRDefault="008E4993" w:rsidP="00D81591">
            <w:pPr>
              <w:pStyle w:val="Corpsdetexte3"/>
              <w:rPr>
                <w:rFonts w:ascii="Arial" w:hAnsi="Arial" w:cs="Arial"/>
                <w:b w:val="0"/>
                <w:sz w:val="20"/>
                <w:szCs w:val="20"/>
              </w:rPr>
            </w:pPr>
          </w:p>
        </w:tc>
        <w:tc>
          <w:tcPr>
            <w:tcW w:w="1620" w:type="dxa"/>
            <w:tcBorders>
              <w:left w:val="nil"/>
              <w:bottom w:val="single" w:sz="4" w:space="0" w:color="auto"/>
              <w:right w:val="nil"/>
            </w:tcBorders>
            <w:shd w:val="clear" w:color="auto" w:fill="auto"/>
          </w:tcPr>
          <w:p w14:paraId="3D756641" w14:textId="77777777" w:rsidR="008E4993" w:rsidRPr="00B261FB" w:rsidRDefault="008E4993" w:rsidP="00D81591">
            <w:pPr>
              <w:pStyle w:val="Corpsdetexte3"/>
              <w:rPr>
                <w:rFonts w:ascii="Arial" w:hAnsi="Arial" w:cs="Arial"/>
                <w:b w:val="0"/>
                <w:sz w:val="20"/>
                <w:szCs w:val="20"/>
              </w:rPr>
            </w:pPr>
          </w:p>
        </w:tc>
      </w:tr>
      <w:tr w:rsidR="008E4993" w:rsidRPr="00B261FB" w14:paraId="5AF91D5A" w14:textId="77777777" w:rsidTr="00D81591">
        <w:tc>
          <w:tcPr>
            <w:tcW w:w="7668" w:type="dxa"/>
            <w:shd w:val="clear" w:color="auto" w:fill="D9D9D9" w:themeFill="background1" w:themeFillShade="D9"/>
          </w:tcPr>
          <w:p w14:paraId="549420AC" w14:textId="77777777" w:rsidR="008E4993" w:rsidRPr="008019A4" w:rsidRDefault="008E4993" w:rsidP="00D81591">
            <w:pPr>
              <w:jc w:val="both"/>
              <w:rPr>
                <w:rFonts w:ascii="Arial" w:hAnsi="Arial" w:cs="Arial"/>
                <w:b/>
                <w:color w:val="000000"/>
                <w:sz w:val="20"/>
                <w:szCs w:val="20"/>
              </w:rPr>
            </w:pPr>
            <w:r>
              <w:rPr>
                <w:rFonts w:ascii="Arial" w:hAnsi="Arial" w:cs="Arial"/>
                <w:b/>
                <w:bCs/>
                <w:sz w:val="20"/>
                <w:szCs w:val="20"/>
              </w:rPr>
              <w:t>1</w:t>
            </w:r>
            <w:r w:rsidRPr="008019A4">
              <w:rPr>
                <w:rFonts w:ascii="Arial" w:hAnsi="Arial" w:cs="Arial"/>
                <w:b/>
                <w:bCs/>
                <w:sz w:val="20"/>
                <w:szCs w:val="20"/>
              </w:rPr>
              <w:t>. RESTITUTION DES OPERATIONS</w:t>
            </w:r>
          </w:p>
        </w:tc>
        <w:tc>
          <w:tcPr>
            <w:tcW w:w="1620" w:type="dxa"/>
            <w:shd w:val="clear" w:color="auto" w:fill="D9D9D9" w:themeFill="background1" w:themeFillShade="D9"/>
            <w:vAlign w:val="center"/>
          </w:tcPr>
          <w:p w14:paraId="51B65574" w14:textId="77777777" w:rsidR="008E4993" w:rsidRPr="00B261FB" w:rsidRDefault="008E4993" w:rsidP="00D81591">
            <w:pPr>
              <w:jc w:val="center"/>
              <w:rPr>
                <w:rFonts w:ascii="Arial" w:hAnsi="Arial" w:cs="Arial"/>
                <w:sz w:val="20"/>
                <w:szCs w:val="20"/>
              </w:rPr>
            </w:pPr>
          </w:p>
        </w:tc>
      </w:tr>
      <w:tr w:rsidR="008E4993" w:rsidRPr="00B261FB" w14:paraId="730D7583" w14:textId="77777777" w:rsidTr="00D81591">
        <w:tc>
          <w:tcPr>
            <w:tcW w:w="7668" w:type="dxa"/>
            <w:shd w:val="clear" w:color="auto" w:fill="auto"/>
          </w:tcPr>
          <w:p w14:paraId="21E7FA36" w14:textId="77777777" w:rsidR="008E4993" w:rsidRPr="002D576D" w:rsidRDefault="008E4993" w:rsidP="00D81591">
            <w:pPr>
              <w:rPr>
                <w:rFonts w:ascii="Arial" w:hAnsi="Arial" w:cs="Arial"/>
                <w:sz w:val="20"/>
                <w:szCs w:val="20"/>
              </w:rPr>
            </w:pPr>
            <w:r w:rsidRPr="002D576D">
              <w:rPr>
                <w:rFonts w:ascii="Arial" w:hAnsi="Arial" w:cs="Arial"/>
                <w:sz w:val="20"/>
                <w:szCs w:val="20"/>
              </w:rPr>
              <w:t xml:space="preserve">Rédaction </w:t>
            </w:r>
            <w:r>
              <w:rPr>
                <w:rFonts w:ascii="Arial" w:hAnsi="Arial" w:cs="Arial"/>
                <w:sz w:val="20"/>
                <w:szCs w:val="20"/>
              </w:rPr>
              <w:t>r</w:t>
            </w:r>
            <w:r w:rsidRPr="002D576D">
              <w:rPr>
                <w:rFonts w:ascii="Arial" w:hAnsi="Arial" w:cs="Arial"/>
                <w:sz w:val="20"/>
                <w:szCs w:val="20"/>
              </w:rPr>
              <w:t xml:space="preserve">apport final </w:t>
            </w:r>
            <w:r w:rsidRPr="002D576D">
              <w:rPr>
                <w:rFonts w:ascii="Arial" w:hAnsi="Arial" w:cs="Arial"/>
                <w:i/>
                <w:sz w:val="20"/>
                <w:szCs w:val="20"/>
              </w:rPr>
              <w:t xml:space="preserve">(en </w:t>
            </w:r>
            <w:r>
              <w:rPr>
                <w:rFonts w:ascii="Arial" w:hAnsi="Arial" w:cs="Arial"/>
                <w:i/>
                <w:sz w:val="20"/>
                <w:szCs w:val="20"/>
              </w:rPr>
              <w:t>4</w:t>
            </w:r>
            <w:r w:rsidRPr="002D576D">
              <w:rPr>
                <w:rFonts w:ascii="Arial" w:hAnsi="Arial" w:cs="Arial"/>
                <w:i/>
                <w:sz w:val="20"/>
                <w:szCs w:val="20"/>
              </w:rPr>
              <w:t xml:space="preserve"> exemplaires papier)</w:t>
            </w:r>
          </w:p>
        </w:tc>
        <w:tc>
          <w:tcPr>
            <w:tcW w:w="1620" w:type="dxa"/>
            <w:shd w:val="clear" w:color="auto" w:fill="auto"/>
            <w:vAlign w:val="center"/>
          </w:tcPr>
          <w:p w14:paraId="5B76AE66" w14:textId="77777777" w:rsidR="008E4993" w:rsidRPr="00B261FB" w:rsidRDefault="008E4993" w:rsidP="00D81591">
            <w:pPr>
              <w:jc w:val="center"/>
              <w:rPr>
                <w:rFonts w:ascii="Arial" w:hAnsi="Arial" w:cs="Arial"/>
                <w:sz w:val="20"/>
                <w:szCs w:val="20"/>
              </w:rPr>
            </w:pPr>
          </w:p>
        </w:tc>
      </w:tr>
      <w:tr w:rsidR="008E4993" w:rsidRPr="00B261FB" w14:paraId="6F818D87" w14:textId="77777777" w:rsidTr="00D81591">
        <w:tc>
          <w:tcPr>
            <w:tcW w:w="7668" w:type="dxa"/>
            <w:shd w:val="clear" w:color="auto" w:fill="auto"/>
          </w:tcPr>
          <w:p w14:paraId="66622975" w14:textId="77777777" w:rsidR="008E4993" w:rsidRPr="002D576D" w:rsidRDefault="008E4993" w:rsidP="00D81591">
            <w:pPr>
              <w:jc w:val="right"/>
              <w:rPr>
                <w:rFonts w:ascii="Arial" w:hAnsi="Arial" w:cs="Arial"/>
                <w:sz w:val="20"/>
                <w:szCs w:val="20"/>
              </w:rPr>
            </w:pPr>
            <w:r w:rsidRPr="004B59C8">
              <w:rPr>
                <w:rFonts w:ascii="Arial" w:hAnsi="Arial" w:cs="Arial"/>
                <w:b/>
                <w:bCs/>
                <w:sz w:val="20"/>
                <w:szCs w:val="20"/>
              </w:rPr>
              <w:t>Sous total suivi et restitution des opérations</w:t>
            </w:r>
          </w:p>
        </w:tc>
        <w:tc>
          <w:tcPr>
            <w:tcW w:w="1620" w:type="dxa"/>
            <w:shd w:val="clear" w:color="auto" w:fill="auto"/>
            <w:vAlign w:val="center"/>
          </w:tcPr>
          <w:p w14:paraId="5EDD6BE8" w14:textId="77777777" w:rsidR="008E4993" w:rsidRPr="00B261FB" w:rsidRDefault="008E4993" w:rsidP="00D81591">
            <w:pPr>
              <w:jc w:val="center"/>
              <w:rPr>
                <w:rFonts w:ascii="Arial" w:hAnsi="Arial" w:cs="Arial"/>
                <w:sz w:val="20"/>
                <w:szCs w:val="20"/>
              </w:rPr>
            </w:pPr>
          </w:p>
        </w:tc>
      </w:tr>
      <w:tr w:rsidR="008E4993" w:rsidRPr="00B261FB" w14:paraId="144D617C" w14:textId="77777777" w:rsidTr="00D81591">
        <w:tc>
          <w:tcPr>
            <w:tcW w:w="7668" w:type="dxa"/>
            <w:shd w:val="clear" w:color="auto" w:fill="auto"/>
          </w:tcPr>
          <w:p w14:paraId="581F639C" w14:textId="77777777" w:rsidR="008E4993" w:rsidRPr="002D576D" w:rsidRDefault="008E4993" w:rsidP="00D81591">
            <w:pPr>
              <w:rPr>
                <w:rFonts w:ascii="Arial" w:hAnsi="Arial" w:cs="Arial"/>
                <w:sz w:val="20"/>
                <w:szCs w:val="20"/>
              </w:rPr>
            </w:pPr>
          </w:p>
        </w:tc>
        <w:tc>
          <w:tcPr>
            <w:tcW w:w="1620" w:type="dxa"/>
            <w:shd w:val="clear" w:color="auto" w:fill="auto"/>
            <w:vAlign w:val="center"/>
          </w:tcPr>
          <w:p w14:paraId="473D4358" w14:textId="77777777" w:rsidR="008E4993" w:rsidRPr="00B261FB" w:rsidRDefault="008E4993" w:rsidP="00D81591">
            <w:pPr>
              <w:jc w:val="center"/>
              <w:rPr>
                <w:rFonts w:ascii="Arial" w:hAnsi="Arial" w:cs="Arial"/>
                <w:sz w:val="20"/>
                <w:szCs w:val="20"/>
              </w:rPr>
            </w:pPr>
          </w:p>
        </w:tc>
      </w:tr>
      <w:tr w:rsidR="008E4993" w:rsidRPr="00B261FB" w14:paraId="4B9DA99E" w14:textId="77777777" w:rsidTr="00D81591">
        <w:tc>
          <w:tcPr>
            <w:tcW w:w="7668" w:type="dxa"/>
            <w:tcBorders>
              <w:left w:val="nil"/>
              <w:right w:val="nil"/>
            </w:tcBorders>
            <w:shd w:val="clear" w:color="auto" w:fill="auto"/>
          </w:tcPr>
          <w:p w14:paraId="77A195B4" w14:textId="77777777" w:rsidR="008E4993" w:rsidRPr="00B261FB" w:rsidRDefault="008E4993" w:rsidP="00D81591">
            <w:pPr>
              <w:rPr>
                <w:rFonts w:ascii="Arial" w:hAnsi="Arial" w:cs="Arial"/>
                <w:b/>
                <w:sz w:val="20"/>
                <w:szCs w:val="20"/>
              </w:rPr>
            </w:pPr>
          </w:p>
        </w:tc>
        <w:tc>
          <w:tcPr>
            <w:tcW w:w="1620" w:type="dxa"/>
            <w:tcBorders>
              <w:left w:val="nil"/>
              <w:right w:val="nil"/>
            </w:tcBorders>
            <w:shd w:val="clear" w:color="auto" w:fill="auto"/>
          </w:tcPr>
          <w:p w14:paraId="0CF91B6C" w14:textId="77777777" w:rsidR="008E4993" w:rsidRPr="00B261FB" w:rsidRDefault="008E4993" w:rsidP="00D81591">
            <w:pPr>
              <w:pStyle w:val="Corpsdetexte3"/>
              <w:rPr>
                <w:rFonts w:ascii="Arial" w:hAnsi="Arial" w:cs="Arial"/>
                <w:b w:val="0"/>
                <w:sz w:val="20"/>
                <w:szCs w:val="20"/>
              </w:rPr>
            </w:pPr>
          </w:p>
        </w:tc>
      </w:tr>
      <w:tr w:rsidR="008E4993" w:rsidRPr="00B261FB" w14:paraId="1FE80E55" w14:textId="77777777" w:rsidTr="00D81591">
        <w:tc>
          <w:tcPr>
            <w:tcW w:w="7668" w:type="dxa"/>
            <w:shd w:val="clear" w:color="auto" w:fill="auto"/>
          </w:tcPr>
          <w:p w14:paraId="7A80F2C1" w14:textId="77777777" w:rsidR="008E4993" w:rsidRPr="00B261FB" w:rsidRDefault="008E4993" w:rsidP="00D81591">
            <w:pPr>
              <w:pStyle w:val="Corpsdetexte3"/>
              <w:rPr>
                <w:rFonts w:ascii="Arial" w:hAnsi="Arial" w:cs="Arial"/>
                <w:bCs w:val="0"/>
                <w:sz w:val="20"/>
                <w:szCs w:val="20"/>
              </w:rPr>
            </w:pPr>
            <w:r w:rsidRPr="00B261FB">
              <w:rPr>
                <w:rFonts w:ascii="Arial" w:hAnsi="Arial" w:cs="Arial"/>
                <w:bCs w:val="0"/>
                <w:sz w:val="20"/>
                <w:szCs w:val="20"/>
              </w:rPr>
              <w:t>MONTANT TOTAL DES PRESTATIONS A REMUNERATION FORFAITAIRE € HT</w:t>
            </w:r>
          </w:p>
        </w:tc>
        <w:tc>
          <w:tcPr>
            <w:tcW w:w="1620" w:type="dxa"/>
            <w:shd w:val="clear" w:color="auto" w:fill="auto"/>
          </w:tcPr>
          <w:p w14:paraId="3FEDC695" w14:textId="77777777" w:rsidR="008E4993" w:rsidRPr="00B261FB" w:rsidRDefault="008E4993" w:rsidP="00D81591">
            <w:pPr>
              <w:pStyle w:val="Corpsdetexte3"/>
              <w:rPr>
                <w:rFonts w:ascii="Arial" w:hAnsi="Arial" w:cs="Arial"/>
                <w:b w:val="0"/>
                <w:sz w:val="20"/>
                <w:szCs w:val="20"/>
              </w:rPr>
            </w:pPr>
          </w:p>
        </w:tc>
      </w:tr>
    </w:tbl>
    <w:p w14:paraId="0FB1527F" w14:textId="77777777" w:rsidR="008E4993" w:rsidRDefault="008E4993" w:rsidP="008E4993">
      <w:pPr>
        <w:pStyle w:val="Corpsdetexte3"/>
        <w:ind w:left="720"/>
        <w:jc w:val="both"/>
        <w:rPr>
          <w:rFonts w:ascii="Arial" w:hAnsi="Arial" w:cs="Arial"/>
          <w:bCs w:val="0"/>
          <w:sz w:val="20"/>
          <w:szCs w:val="20"/>
        </w:rPr>
      </w:pPr>
    </w:p>
    <w:p w14:paraId="20B6828B" w14:textId="77777777" w:rsidR="008E4993" w:rsidRPr="001F4322" w:rsidRDefault="008E4993" w:rsidP="008E4993">
      <w:pPr>
        <w:pStyle w:val="Corpsdetexte3"/>
        <w:numPr>
          <w:ilvl w:val="0"/>
          <w:numId w:val="2"/>
        </w:numPr>
        <w:jc w:val="both"/>
        <w:rPr>
          <w:rFonts w:ascii="Arial" w:hAnsi="Arial" w:cs="Arial"/>
          <w:bCs w:val="0"/>
          <w:sz w:val="20"/>
          <w:szCs w:val="20"/>
        </w:rPr>
      </w:pPr>
      <w:r w:rsidRPr="001F4322">
        <w:rPr>
          <w:rFonts w:ascii="Arial" w:hAnsi="Arial" w:cs="Arial"/>
          <w:bCs w:val="0"/>
          <w:sz w:val="20"/>
          <w:szCs w:val="20"/>
        </w:rPr>
        <w:t>Prestations à rémunération par montant maximum prévisionnel basé sur des coûts unitaires :</w:t>
      </w:r>
    </w:p>
    <w:p w14:paraId="14BACF03" w14:textId="77777777" w:rsidR="008E4993" w:rsidRPr="001F4322" w:rsidRDefault="008E4993" w:rsidP="008E4993">
      <w:pPr>
        <w:pStyle w:val="Corpsdetexte3"/>
        <w:rPr>
          <w:rFonts w:ascii="Arial" w:hAnsi="Arial" w:cs="Arial"/>
          <w:bCs w:val="0"/>
          <w:sz w:val="20"/>
          <w:szCs w:val="20"/>
        </w:rPr>
      </w:pPr>
    </w:p>
    <w:tbl>
      <w:tblPr>
        <w:tblW w:w="93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1"/>
        <w:gridCol w:w="3006"/>
        <w:gridCol w:w="900"/>
        <w:gridCol w:w="63"/>
        <w:gridCol w:w="1377"/>
        <w:gridCol w:w="1261"/>
        <w:gridCol w:w="1440"/>
        <w:gridCol w:w="38"/>
      </w:tblGrid>
      <w:tr w:rsidR="008E4993" w:rsidRPr="00232EEE" w14:paraId="7F8BE057" w14:textId="77777777" w:rsidTr="00D81591">
        <w:trPr>
          <w:gridAfter w:val="1"/>
          <w:wAfter w:w="38" w:type="dxa"/>
        </w:trPr>
        <w:tc>
          <w:tcPr>
            <w:tcW w:w="4247" w:type="dxa"/>
            <w:gridSpan w:val="2"/>
            <w:tcBorders>
              <w:bottom w:val="single" w:sz="4" w:space="0" w:color="auto"/>
            </w:tcBorders>
            <w:vAlign w:val="center"/>
          </w:tcPr>
          <w:p w14:paraId="5DA468A0"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Nature des prestations</w:t>
            </w:r>
          </w:p>
        </w:tc>
        <w:tc>
          <w:tcPr>
            <w:tcW w:w="900" w:type="dxa"/>
            <w:tcBorders>
              <w:bottom w:val="single" w:sz="4" w:space="0" w:color="auto"/>
            </w:tcBorders>
            <w:vAlign w:val="center"/>
          </w:tcPr>
          <w:p w14:paraId="074EA75B" w14:textId="77777777" w:rsidR="008E4993" w:rsidRPr="00232EEE" w:rsidRDefault="008E4993" w:rsidP="00D81591">
            <w:pPr>
              <w:jc w:val="center"/>
              <w:rPr>
                <w:rFonts w:ascii="Arial" w:hAnsi="Arial" w:cs="Arial"/>
                <w:b/>
                <w:bCs/>
                <w:sz w:val="20"/>
                <w:szCs w:val="20"/>
              </w:rPr>
            </w:pPr>
            <w:proofErr w:type="gramStart"/>
            <w:r w:rsidRPr="00232EEE">
              <w:rPr>
                <w:rFonts w:ascii="Arial" w:hAnsi="Arial" w:cs="Arial"/>
                <w:b/>
                <w:bCs/>
                <w:sz w:val="20"/>
                <w:szCs w:val="20"/>
              </w:rPr>
              <w:t>unité</w:t>
            </w:r>
            <w:proofErr w:type="gramEnd"/>
          </w:p>
        </w:tc>
        <w:tc>
          <w:tcPr>
            <w:tcW w:w="1440" w:type="dxa"/>
            <w:gridSpan w:val="2"/>
            <w:tcBorders>
              <w:bottom w:val="single" w:sz="4" w:space="0" w:color="auto"/>
            </w:tcBorders>
            <w:vAlign w:val="center"/>
          </w:tcPr>
          <w:p w14:paraId="6F7710BE"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Prix unitaire</w:t>
            </w:r>
          </w:p>
        </w:tc>
        <w:tc>
          <w:tcPr>
            <w:tcW w:w="1261" w:type="dxa"/>
            <w:tcBorders>
              <w:bottom w:val="single" w:sz="4" w:space="0" w:color="auto"/>
            </w:tcBorders>
            <w:vAlign w:val="center"/>
          </w:tcPr>
          <w:p w14:paraId="45CA3C30" w14:textId="77777777" w:rsidR="008E4993" w:rsidRPr="00232EEE" w:rsidRDefault="008E4993" w:rsidP="00D81591">
            <w:pPr>
              <w:jc w:val="center"/>
              <w:rPr>
                <w:rFonts w:ascii="Arial" w:hAnsi="Arial" w:cs="Arial"/>
                <w:b/>
                <w:bCs/>
                <w:sz w:val="20"/>
                <w:szCs w:val="20"/>
              </w:rPr>
            </w:pPr>
            <w:proofErr w:type="gramStart"/>
            <w:r w:rsidRPr="00232EEE">
              <w:rPr>
                <w:rFonts w:ascii="Arial" w:hAnsi="Arial" w:cs="Arial"/>
                <w:b/>
                <w:bCs/>
                <w:sz w:val="20"/>
                <w:szCs w:val="20"/>
              </w:rPr>
              <w:t>quantité</w:t>
            </w:r>
            <w:proofErr w:type="gramEnd"/>
          </w:p>
        </w:tc>
        <w:tc>
          <w:tcPr>
            <w:tcW w:w="1440" w:type="dxa"/>
            <w:tcBorders>
              <w:bottom w:val="single" w:sz="4" w:space="0" w:color="auto"/>
            </w:tcBorders>
            <w:vAlign w:val="center"/>
          </w:tcPr>
          <w:p w14:paraId="7A73DE51"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Montant</w:t>
            </w:r>
          </w:p>
          <w:p w14:paraId="4A24C44F"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 H.T.)</w:t>
            </w:r>
          </w:p>
        </w:tc>
      </w:tr>
      <w:tr w:rsidR="008E4993" w:rsidRPr="001F4322" w14:paraId="57F3B57F" w14:textId="77777777" w:rsidTr="00D81591">
        <w:trPr>
          <w:gridAfter w:val="1"/>
          <w:wAfter w:w="38" w:type="dxa"/>
        </w:trPr>
        <w:tc>
          <w:tcPr>
            <w:tcW w:w="9288" w:type="dxa"/>
            <w:gridSpan w:val="7"/>
            <w:tcBorders>
              <w:left w:val="nil"/>
              <w:right w:val="nil"/>
            </w:tcBorders>
            <w:vAlign w:val="center"/>
          </w:tcPr>
          <w:p w14:paraId="342A5B0C" w14:textId="77777777" w:rsidR="008E4993" w:rsidRPr="001F4322" w:rsidRDefault="008E4993" w:rsidP="00D81591">
            <w:pPr>
              <w:rPr>
                <w:rFonts w:ascii="Arial" w:hAnsi="Arial" w:cs="Arial"/>
                <w:b/>
                <w:sz w:val="20"/>
                <w:szCs w:val="20"/>
              </w:rPr>
            </w:pPr>
          </w:p>
        </w:tc>
      </w:tr>
      <w:tr w:rsidR="00AD3FC8" w:rsidRPr="001F4322" w14:paraId="4D19A641" w14:textId="77777777" w:rsidTr="00A04411">
        <w:trPr>
          <w:gridAfter w:val="1"/>
          <w:wAfter w:w="38" w:type="dxa"/>
        </w:trPr>
        <w:tc>
          <w:tcPr>
            <w:tcW w:w="4247" w:type="dxa"/>
            <w:gridSpan w:val="2"/>
            <w:tcBorders>
              <w:left w:val="single" w:sz="4" w:space="0" w:color="auto"/>
              <w:bottom w:val="single" w:sz="4" w:space="0" w:color="auto"/>
              <w:right w:val="single" w:sz="4" w:space="0" w:color="auto"/>
            </w:tcBorders>
            <w:shd w:val="clear" w:color="auto" w:fill="D9D9D9" w:themeFill="background1" w:themeFillShade="D9"/>
          </w:tcPr>
          <w:p w14:paraId="6202826C" w14:textId="2AD5FE2E" w:rsidR="00AD3FC8" w:rsidRPr="009B6A05" w:rsidRDefault="009B6A05" w:rsidP="009B6A05">
            <w:pPr>
              <w:rPr>
                <w:rFonts w:ascii="Arial" w:hAnsi="Arial" w:cs="Arial"/>
                <w:b/>
                <w:sz w:val="20"/>
                <w:szCs w:val="20"/>
              </w:rPr>
            </w:pPr>
            <w:r>
              <w:rPr>
                <w:rFonts w:ascii="Arial" w:hAnsi="Arial" w:cs="Arial"/>
                <w:b/>
                <w:sz w:val="20"/>
                <w:szCs w:val="20"/>
              </w:rPr>
              <w:t>1.</w:t>
            </w:r>
            <w:r w:rsidR="00F108DE" w:rsidRPr="009B6A05">
              <w:rPr>
                <w:rFonts w:ascii="Arial" w:hAnsi="Arial" w:cs="Arial"/>
                <w:b/>
                <w:sz w:val="20"/>
                <w:szCs w:val="20"/>
              </w:rPr>
              <w:t xml:space="preserve">PREPARATION </w:t>
            </w:r>
            <w:r w:rsidR="00AD3FC8" w:rsidRPr="009B6A05">
              <w:rPr>
                <w:rFonts w:ascii="Arial" w:hAnsi="Arial" w:cs="Arial"/>
                <w:b/>
                <w:sz w:val="20"/>
                <w:szCs w:val="20"/>
              </w:rPr>
              <w:t>DES OPERATIONS</w:t>
            </w:r>
          </w:p>
        </w:tc>
        <w:tc>
          <w:tcPr>
            <w:tcW w:w="900" w:type="dxa"/>
            <w:tcBorders>
              <w:left w:val="single" w:sz="4" w:space="0" w:color="auto"/>
              <w:bottom w:val="single" w:sz="4" w:space="0" w:color="auto"/>
              <w:right w:val="single" w:sz="4" w:space="0" w:color="auto"/>
            </w:tcBorders>
            <w:shd w:val="clear" w:color="auto" w:fill="D9D9D9" w:themeFill="background1" w:themeFillShade="D9"/>
            <w:vAlign w:val="center"/>
          </w:tcPr>
          <w:p w14:paraId="155248C5" w14:textId="77777777" w:rsidR="00AD3FC8" w:rsidRDefault="00AD3FC8" w:rsidP="00AD3FC8">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10BE77C0" w14:textId="77777777" w:rsidR="00AD3FC8" w:rsidRPr="001F4322" w:rsidRDefault="00AD3FC8" w:rsidP="00AD3FC8">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shd w:val="clear" w:color="auto" w:fill="D9D9D9" w:themeFill="background1" w:themeFillShade="D9"/>
            <w:vAlign w:val="center"/>
          </w:tcPr>
          <w:p w14:paraId="7604AD7B" w14:textId="77777777" w:rsidR="00AD3FC8" w:rsidRDefault="00AD3FC8" w:rsidP="00AD3FC8">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shd w:val="clear" w:color="auto" w:fill="D9D9D9" w:themeFill="background1" w:themeFillShade="D9"/>
            <w:vAlign w:val="center"/>
          </w:tcPr>
          <w:p w14:paraId="2C803262" w14:textId="77777777" w:rsidR="00AD3FC8" w:rsidRPr="001F4322" w:rsidRDefault="00AD3FC8" w:rsidP="00AD3FC8">
            <w:pPr>
              <w:jc w:val="center"/>
              <w:rPr>
                <w:rFonts w:ascii="Arial" w:hAnsi="Arial" w:cs="Arial"/>
                <w:sz w:val="20"/>
                <w:szCs w:val="20"/>
              </w:rPr>
            </w:pPr>
          </w:p>
        </w:tc>
      </w:tr>
      <w:tr w:rsidR="00AD3FC8" w:rsidRPr="001F4322" w14:paraId="330F24AE"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A13D534" w14:textId="6F12522A" w:rsidR="00AD3FC8" w:rsidRPr="007226E1" w:rsidRDefault="00AD3FC8" w:rsidP="00F108DE">
            <w:pPr>
              <w:rPr>
                <w:rFonts w:ascii="Arial" w:hAnsi="Arial" w:cs="Arial"/>
                <w:b/>
                <w:sz w:val="20"/>
                <w:szCs w:val="20"/>
              </w:rPr>
            </w:pPr>
            <w:r w:rsidRPr="007226E1">
              <w:rPr>
                <w:rFonts w:ascii="Arial" w:hAnsi="Arial" w:cs="Arial"/>
                <w:color w:val="000000"/>
                <w:sz w:val="20"/>
                <w:szCs w:val="20"/>
              </w:rPr>
              <w:t>Organisation et suivi de l’opération (gestion des demandes des particuliers, contacts avec les propriétaires, coordination avec les entreprises, prise de RDV, définition des matériels et modes opératoires, organisation de la prestation,</w:t>
            </w:r>
            <w:r w:rsidR="00F108DE">
              <w:rPr>
                <w:rFonts w:ascii="Arial" w:hAnsi="Arial" w:cs="Arial"/>
                <w:color w:val="000000"/>
                <w:sz w:val="20"/>
                <w:szCs w:val="20"/>
              </w:rPr>
              <w:t xml:space="preserve"> Plan de prévention, visite inspection commune,</w:t>
            </w:r>
            <w:r w:rsidRPr="007226E1">
              <w:rPr>
                <w:rFonts w:ascii="Arial" w:hAnsi="Arial" w:cs="Arial"/>
                <w:color w:val="000000"/>
                <w:sz w:val="20"/>
                <w:szCs w:val="20"/>
              </w:rPr>
              <w:t xml:space="preserve"> DICT, autorisation de voirie</w:t>
            </w:r>
            <w:proofErr w:type="gramStart"/>
            <w:r w:rsidRPr="007226E1">
              <w:rPr>
                <w:rFonts w:ascii="Arial" w:hAnsi="Arial" w:cs="Arial"/>
                <w:color w:val="000000"/>
                <w:sz w:val="20"/>
                <w:szCs w:val="20"/>
              </w:rPr>
              <w:t>, ,</w:t>
            </w:r>
            <w:proofErr w:type="gramEnd"/>
            <w:r w:rsidRPr="007226E1">
              <w:rPr>
                <w:rFonts w:ascii="Arial" w:hAnsi="Arial" w:cs="Arial"/>
                <w:color w:val="000000"/>
                <w:sz w:val="20"/>
                <w:szCs w:val="20"/>
              </w:rPr>
              <w:t xml:space="preserve"> …)</w:t>
            </w:r>
            <w:r w:rsidR="007226E1">
              <w:rPr>
                <w:rFonts w:ascii="Arial" w:hAnsi="Arial" w:cs="Arial"/>
                <w:color w:val="000000"/>
                <w:sz w:val="20"/>
                <w:szCs w:val="20"/>
              </w:rPr>
              <w:t>,</w:t>
            </w:r>
            <w:r w:rsidRPr="007226E1">
              <w:rPr>
                <w:rFonts w:ascii="Arial" w:hAnsi="Arial" w:cs="Arial"/>
                <w:color w:val="000000"/>
                <w:sz w:val="20"/>
                <w:szCs w:val="20"/>
              </w:rPr>
              <w:t xml:space="preserve"> </w:t>
            </w:r>
          </w:p>
        </w:tc>
        <w:tc>
          <w:tcPr>
            <w:tcW w:w="900" w:type="dxa"/>
            <w:tcBorders>
              <w:left w:val="single" w:sz="4" w:space="0" w:color="auto"/>
              <w:bottom w:val="single" w:sz="4" w:space="0" w:color="auto"/>
              <w:right w:val="single" w:sz="4" w:space="0" w:color="auto"/>
            </w:tcBorders>
            <w:vAlign w:val="center"/>
          </w:tcPr>
          <w:p w14:paraId="25E6FEB0" w14:textId="3472FCB9" w:rsidR="00AD3FC8" w:rsidRDefault="00AD3FC8" w:rsidP="00AD3FC8">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29C574C4" w14:textId="77777777" w:rsidR="00AD3FC8" w:rsidRPr="001F4322" w:rsidRDefault="00AD3FC8" w:rsidP="00AD3FC8">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71D39FB" w14:textId="153FA3B2" w:rsidR="00AD3FC8" w:rsidRDefault="00AD3FC8" w:rsidP="00AD3FC8">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5745FD31" w14:textId="77777777" w:rsidR="00AD3FC8" w:rsidRPr="001F4322" w:rsidRDefault="00AD3FC8" w:rsidP="00AD3FC8">
            <w:pPr>
              <w:jc w:val="center"/>
              <w:rPr>
                <w:rFonts w:ascii="Arial" w:hAnsi="Arial" w:cs="Arial"/>
                <w:sz w:val="20"/>
                <w:szCs w:val="20"/>
              </w:rPr>
            </w:pPr>
          </w:p>
        </w:tc>
      </w:tr>
      <w:tr w:rsidR="00A04411" w:rsidRPr="001F4322" w14:paraId="09E3632F" w14:textId="77777777" w:rsidTr="0075322B">
        <w:trPr>
          <w:gridAfter w:val="1"/>
          <w:wAfter w:w="38" w:type="dxa"/>
        </w:trPr>
        <w:tc>
          <w:tcPr>
            <w:tcW w:w="7848" w:type="dxa"/>
            <w:gridSpan w:val="6"/>
            <w:tcBorders>
              <w:left w:val="single" w:sz="4" w:space="0" w:color="auto"/>
              <w:bottom w:val="single" w:sz="4" w:space="0" w:color="auto"/>
              <w:right w:val="single" w:sz="4" w:space="0" w:color="auto"/>
            </w:tcBorders>
          </w:tcPr>
          <w:p w14:paraId="687E05C3" w14:textId="68197A88" w:rsidR="00A04411" w:rsidRDefault="00A04411" w:rsidP="00A04411">
            <w:pPr>
              <w:jc w:val="right"/>
              <w:rPr>
                <w:rFonts w:ascii="Arial" w:hAnsi="Arial" w:cs="Arial"/>
                <w:sz w:val="20"/>
                <w:szCs w:val="20"/>
              </w:rPr>
            </w:pPr>
            <w:r w:rsidRPr="00B41B36">
              <w:rPr>
                <w:rFonts w:ascii="Arial" w:hAnsi="Arial" w:cs="Arial"/>
                <w:b/>
                <w:sz w:val="20"/>
                <w:szCs w:val="20"/>
              </w:rPr>
              <w:t>Sous total</w:t>
            </w:r>
            <w:r>
              <w:rPr>
                <w:rFonts w:ascii="Arial" w:hAnsi="Arial" w:cs="Arial"/>
                <w:b/>
                <w:sz w:val="20"/>
                <w:szCs w:val="20"/>
              </w:rPr>
              <w:t xml:space="preserve"> Préparation des opérations</w:t>
            </w:r>
          </w:p>
        </w:tc>
        <w:tc>
          <w:tcPr>
            <w:tcW w:w="1440" w:type="dxa"/>
            <w:tcBorders>
              <w:left w:val="single" w:sz="4" w:space="0" w:color="auto"/>
              <w:bottom w:val="single" w:sz="4" w:space="0" w:color="auto"/>
              <w:right w:val="single" w:sz="4" w:space="0" w:color="auto"/>
            </w:tcBorders>
            <w:vAlign w:val="center"/>
          </w:tcPr>
          <w:p w14:paraId="45AFF1FD" w14:textId="77777777" w:rsidR="00A04411" w:rsidRPr="001F4322" w:rsidRDefault="00A04411" w:rsidP="00A04411">
            <w:pPr>
              <w:jc w:val="center"/>
              <w:rPr>
                <w:rFonts w:ascii="Arial" w:hAnsi="Arial" w:cs="Arial"/>
                <w:sz w:val="20"/>
                <w:szCs w:val="20"/>
              </w:rPr>
            </w:pPr>
          </w:p>
        </w:tc>
      </w:tr>
      <w:tr w:rsidR="00A04411" w:rsidRPr="001F4322" w14:paraId="7B15182C" w14:textId="77777777" w:rsidTr="00A04411">
        <w:trPr>
          <w:gridAfter w:val="1"/>
          <w:wAfter w:w="38" w:type="dxa"/>
        </w:trPr>
        <w:tc>
          <w:tcPr>
            <w:tcW w:w="4247" w:type="dxa"/>
            <w:gridSpan w:val="2"/>
            <w:tcBorders>
              <w:left w:val="single" w:sz="4" w:space="0" w:color="auto"/>
              <w:bottom w:val="single" w:sz="4" w:space="0" w:color="auto"/>
              <w:right w:val="single" w:sz="4" w:space="0" w:color="auto"/>
            </w:tcBorders>
            <w:shd w:val="clear" w:color="auto" w:fill="D9D9D9" w:themeFill="background1" w:themeFillShade="D9"/>
          </w:tcPr>
          <w:p w14:paraId="5954A6CC" w14:textId="14657EA8" w:rsidR="00A04411" w:rsidRPr="009B6A05" w:rsidRDefault="00A04411" w:rsidP="00A04411">
            <w:pPr>
              <w:rPr>
                <w:rFonts w:ascii="Arial" w:hAnsi="Arial" w:cs="Arial"/>
                <w:b/>
                <w:sz w:val="20"/>
                <w:szCs w:val="20"/>
              </w:rPr>
            </w:pPr>
            <w:r>
              <w:rPr>
                <w:rFonts w:ascii="Arial" w:hAnsi="Arial" w:cs="Arial"/>
                <w:b/>
                <w:sz w:val="20"/>
                <w:szCs w:val="20"/>
              </w:rPr>
              <w:t>2.</w:t>
            </w:r>
            <w:r w:rsidRPr="009B6A05">
              <w:rPr>
                <w:rFonts w:ascii="Arial" w:hAnsi="Arial" w:cs="Arial"/>
                <w:b/>
                <w:sz w:val="20"/>
                <w:szCs w:val="20"/>
              </w:rPr>
              <w:t>SUIVI DES OPERATIONS</w:t>
            </w:r>
          </w:p>
        </w:tc>
        <w:tc>
          <w:tcPr>
            <w:tcW w:w="900" w:type="dxa"/>
            <w:tcBorders>
              <w:left w:val="single" w:sz="4" w:space="0" w:color="auto"/>
              <w:bottom w:val="single" w:sz="4" w:space="0" w:color="auto"/>
              <w:right w:val="single" w:sz="4" w:space="0" w:color="auto"/>
            </w:tcBorders>
            <w:shd w:val="clear" w:color="auto" w:fill="D9D9D9" w:themeFill="background1" w:themeFillShade="D9"/>
            <w:vAlign w:val="center"/>
          </w:tcPr>
          <w:p w14:paraId="1F8FBF0C" w14:textId="77777777" w:rsidR="00A04411" w:rsidRDefault="00A04411" w:rsidP="00A04411">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68A0E827"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shd w:val="clear" w:color="auto" w:fill="D9D9D9" w:themeFill="background1" w:themeFillShade="D9"/>
            <w:vAlign w:val="center"/>
          </w:tcPr>
          <w:p w14:paraId="7FF7143A" w14:textId="77777777" w:rsidR="00A04411" w:rsidRDefault="00A04411" w:rsidP="00A04411">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shd w:val="clear" w:color="auto" w:fill="D9D9D9" w:themeFill="background1" w:themeFillShade="D9"/>
            <w:vAlign w:val="center"/>
          </w:tcPr>
          <w:p w14:paraId="44D00322" w14:textId="77777777" w:rsidR="00A04411" w:rsidRPr="001F4322" w:rsidRDefault="00A04411" w:rsidP="00A04411">
            <w:pPr>
              <w:jc w:val="center"/>
              <w:rPr>
                <w:rFonts w:ascii="Arial" w:hAnsi="Arial" w:cs="Arial"/>
                <w:sz w:val="20"/>
                <w:szCs w:val="20"/>
              </w:rPr>
            </w:pPr>
          </w:p>
        </w:tc>
      </w:tr>
      <w:tr w:rsidR="00A04411" w:rsidRPr="001F4322" w14:paraId="2BB14CA2"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777ADE6" w14:textId="15CC788D" w:rsidR="00A04411" w:rsidRPr="00F108DE" w:rsidRDefault="00A04411" w:rsidP="00A04411">
            <w:pPr>
              <w:rPr>
                <w:rFonts w:ascii="Arial" w:hAnsi="Arial" w:cs="Arial"/>
                <w:b/>
                <w:sz w:val="20"/>
                <w:szCs w:val="20"/>
              </w:rPr>
            </w:pPr>
            <w:r w:rsidRPr="00F108DE">
              <w:rPr>
                <w:rFonts w:ascii="Arial" w:hAnsi="Arial" w:cs="Arial"/>
                <w:color w:val="000000"/>
                <w:sz w:val="20"/>
                <w:szCs w:val="20"/>
              </w:rPr>
              <w:t xml:space="preserve">Compte rendu journalier, </w:t>
            </w:r>
            <w:r w:rsidR="001D1A63" w:rsidRPr="007226E1">
              <w:rPr>
                <w:rFonts w:ascii="Arial" w:hAnsi="Arial" w:cs="Arial"/>
                <w:color w:val="000000"/>
                <w:sz w:val="20"/>
                <w:szCs w:val="20"/>
              </w:rPr>
              <w:t>journal des opérations, registres</w:t>
            </w:r>
            <w:r w:rsidR="001D1A63" w:rsidRPr="00F108DE">
              <w:rPr>
                <w:rFonts w:ascii="Arial" w:hAnsi="Arial" w:cs="Arial"/>
                <w:color w:val="000000"/>
                <w:sz w:val="20"/>
                <w:szCs w:val="20"/>
              </w:rPr>
              <w:t xml:space="preserve"> </w:t>
            </w:r>
            <w:r w:rsidRPr="00F108DE">
              <w:rPr>
                <w:rFonts w:ascii="Arial" w:hAnsi="Arial" w:cs="Arial"/>
                <w:color w:val="000000"/>
                <w:sz w:val="20"/>
                <w:szCs w:val="20"/>
              </w:rPr>
              <w:t>synthèse financière hebdomadaire</w:t>
            </w:r>
            <w:r>
              <w:rPr>
                <w:rFonts w:ascii="Arial" w:hAnsi="Arial" w:cs="Arial"/>
                <w:color w:val="000000"/>
                <w:sz w:val="20"/>
                <w:szCs w:val="20"/>
              </w:rPr>
              <w:t xml:space="preserve">, </w:t>
            </w:r>
            <w:r w:rsidR="00963744">
              <w:rPr>
                <w:rFonts w:ascii="Arial" w:hAnsi="Arial" w:cs="Arial"/>
                <w:color w:val="000000"/>
                <w:sz w:val="20"/>
                <w:szCs w:val="20"/>
              </w:rPr>
              <w:t xml:space="preserve">fiche journalière </w:t>
            </w:r>
            <w:r>
              <w:rPr>
                <w:rFonts w:ascii="Arial" w:hAnsi="Arial" w:cs="Arial"/>
                <w:color w:val="000000"/>
                <w:sz w:val="20"/>
                <w:szCs w:val="20"/>
              </w:rPr>
              <w:t>réunion de chantier,</w:t>
            </w:r>
            <w:r w:rsidR="00963744">
              <w:rPr>
                <w:rFonts w:ascii="Arial" w:hAnsi="Arial" w:cs="Arial"/>
                <w:color w:val="000000"/>
                <w:sz w:val="20"/>
                <w:szCs w:val="20"/>
              </w:rPr>
              <w:t xml:space="preserve"> rapport opération</w:t>
            </w:r>
            <w:r w:rsidRPr="007226E1">
              <w:rPr>
                <w:rFonts w:ascii="Arial" w:hAnsi="Arial" w:cs="Arial"/>
                <w:color w:val="000000"/>
                <w:sz w:val="20"/>
                <w:szCs w:val="20"/>
              </w:rPr>
              <w:t xml:space="preserve"> …</w:t>
            </w:r>
          </w:p>
        </w:tc>
        <w:tc>
          <w:tcPr>
            <w:tcW w:w="900" w:type="dxa"/>
            <w:tcBorders>
              <w:left w:val="single" w:sz="4" w:space="0" w:color="auto"/>
              <w:bottom w:val="single" w:sz="4" w:space="0" w:color="auto"/>
              <w:right w:val="single" w:sz="4" w:space="0" w:color="auto"/>
            </w:tcBorders>
            <w:vAlign w:val="center"/>
          </w:tcPr>
          <w:p w14:paraId="05571977" w14:textId="73414CFC"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79789396"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1C2EBE3" w14:textId="1BFEA2F0"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4DE029D2" w14:textId="77777777" w:rsidR="00A04411" w:rsidRPr="001F4322" w:rsidRDefault="00A04411" w:rsidP="00A04411">
            <w:pPr>
              <w:jc w:val="center"/>
              <w:rPr>
                <w:rFonts w:ascii="Arial" w:hAnsi="Arial" w:cs="Arial"/>
                <w:sz w:val="20"/>
                <w:szCs w:val="20"/>
              </w:rPr>
            </w:pPr>
          </w:p>
        </w:tc>
      </w:tr>
      <w:tr w:rsidR="00A04411" w:rsidRPr="001F4322" w14:paraId="7C646F6B"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CF8C7A6" w14:textId="77777777" w:rsidR="00A04411" w:rsidRPr="00F108DE" w:rsidRDefault="00A04411" w:rsidP="00A04411">
            <w:pPr>
              <w:rPr>
                <w:rFonts w:ascii="Arial" w:hAnsi="Arial" w:cs="Arial"/>
                <w:color w:val="000000"/>
                <w:sz w:val="20"/>
                <w:szCs w:val="20"/>
              </w:rPr>
            </w:pPr>
          </w:p>
        </w:tc>
        <w:tc>
          <w:tcPr>
            <w:tcW w:w="900" w:type="dxa"/>
            <w:tcBorders>
              <w:left w:val="single" w:sz="4" w:space="0" w:color="auto"/>
              <w:bottom w:val="single" w:sz="4" w:space="0" w:color="auto"/>
              <w:right w:val="single" w:sz="4" w:space="0" w:color="auto"/>
            </w:tcBorders>
            <w:vAlign w:val="center"/>
          </w:tcPr>
          <w:p w14:paraId="0F0FDDE2" w14:textId="77777777" w:rsidR="00A04411" w:rsidRDefault="00A04411" w:rsidP="00A04411">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6EBFF1E1"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4AF2937" w14:textId="77777777" w:rsidR="00A04411" w:rsidRDefault="00A04411" w:rsidP="00A04411">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5ECD1326" w14:textId="77777777" w:rsidR="00A04411" w:rsidRPr="001F4322" w:rsidRDefault="00A04411" w:rsidP="00A04411">
            <w:pPr>
              <w:jc w:val="center"/>
              <w:rPr>
                <w:rFonts w:ascii="Arial" w:hAnsi="Arial" w:cs="Arial"/>
                <w:sz w:val="20"/>
                <w:szCs w:val="20"/>
              </w:rPr>
            </w:pPr>
          </w:p>
        </w:tc>
      </w:tr>
      <w:tr w:rsidR="00A04411" w:rsidRPr="001F4322" w14:paraId="2A5B11BA" w14:textId="77777777" w:rsidTr="00A04411">
        <w:trPr>
          <w:gridAfter w:val="1"/>
          <w:wAfter w:w="38" w:type="dxa"/>
        </w:trPr>
        <w:tc>
          <w:tcPr>
            <w:tcW w:w="4247" w:type="dxa"/>
            <w:gridSpan w:val="2"/>
            <w:tcBorders>
              <w:left w:val="single" w:sz="4" w:space="0" w:color="auto"/>
              <w:bottom w:val="single" w:sz="4" w:space="0" w:color="auto"/>
              <w:right w:val="single" w:sz="4" w:space="0" w:color="auto"/>
            </w:tcBorders>
            <w:shd w:val="clear" w:color="auto" w:fill="D9D9D9" w:themeFill="background1" w:themeFillShade="D9"/>
          </w:tcPr>
          <w:p w14:paraId="219EEFD4" w14:textId="31B1262D" w:rsidR="00A04411" w:rsidRPr="009B6A05" w:rsidRDefault="00A04411" w:rsidP="00A04411">
            <w:pPr>
              <w:rPr>
                <w:rFonts w:ascii="Arial" w:hAnsi="Arial" w:cs="Arial"/>
                <w:sz w:val="20"/>
                <w:szCs w:val="20"/>
              </w:rPr>
            </w:pPr>
            <w:r>
              <w:rPr>
                <w:rFonts w:ascii="Arial" w:hAnsi="Arial" w:cs="Arial"/>
                <w:b/>
                <w:sz w:val="20"/>
                <w:szCs w:val="20"/>
              </w:rPr>
              <w:t>3.</w:t>
            </w:r>
            <w:r w:rsidRPr="009B6A05">
              <w:rPr>
                <w:rFonts w:ascii="Arial" w:hAnsi="Arial" w:cs="Arial"/>
                <w:b/>
                <w:sz w:val="20"/>
                <w:szCs w:val="20"/>
              </w:rPr>
              <w:t xml:space="preserve">ANALYSE DE SOL </w:t>
            </w:r>
          </w:p>
        </w:tc>
        <w:tc>
          <w:tcPr>
            <w:tcW w:w="900" w:type="dxa"/>
            <w:tcBorders>
              <w:left w:val="single" w:sz="4" w:space="0" w:color="auto"/>
              <w:bottom w:val="single" w:sz="4" w:space="0" w:color="auto"/>
              <w:right w:val="single" w:sz="4" w:space="0" w:color="auto"/>
            </w:tcBorders>
            <w:shd w:val="clear" w:color="auto" w:fill="D9D9D9" w:themeFill="background1" w:themeFillShade="D9"/>
            <w:vAlign w:val="center"/>
          </w:tcPr>
          <w:p w14:paraId="69636723" w14:textId="77777777" w:rsidR="00A04411" w:rsidRDefault="00A04411" w:rsidP="00A04411">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2578A2BA"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shd w:val="clear" w:color="auto" w:fill="D9D9D9" w:themeFill="background1" w:themeFillShade="D9"/>
            <w:vAlign w:val="center"/>
          </w:tcPr>
          <w:p w14:paraId="20077A76" w14:textId="77777777" w:rsidR="00A04411" w:rsidRDefault="00A04411" w:rsidP="00A04411">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shd w:val="clear" w:color="auto" w:fill="D9D9D9" w:themeFill="background1" w:themeFillShade="D9"/>
            <w:vAlign w:val="center"/>
          </w:tcPr>
          <w:p w14:paraId="59F1BFE1" w14:textId="77777777" w:rsidR="00A04411" w:rsidRPr="001F4322" w:rsidRDefault="00A04411" w:rsidP="00A04411">
            <w:pPr>
              <w:jc w:val="center"/>
              <w:rPr>
                <w:rFonts w:ascii="Arial" w:hAnsi="Arial" w:cs="Arial"/>
                <w:sz w:val="20"/>
                <w:szCs w:val="20"/>
              </w:rPr>
            </w:pPr>
          </w:p>
        </w:tc>
      </w:tr>
      <w:tr w:rsidR="00A04411" w:rsidRPr="001F4322" w14:paraId="16176F28"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51867C58" w14:textId="49110FEE" w:rsidR="00A04411" w:rsidRDefault="00A04411" w:rsidP="00A04411">
            <w:pPr>
              <w:rPr>
                <w:rFonts w:ascii="Arial" w:hAnsi="Arial" w:cs="Arial"/>
                <w:sz w:val="20"/>
                <w:szCs w:val="20"/>
              </w:rPr>
            </w:pPr>
            <w:r>
              <w:rPr>
                <w:rFonts w:ascii="Arial" w:hAnsi="Arial" w:cs="Arial"/>
                <w:sz w:val="20"/>
                <w:szCs w:val="20"/>
              </w:rPr>
              <w:t xml:space="preserve">Détermination des teneurs sur lixiviats (pack </w:t>
            </w:r>
            <w:proofErr w:type="gramStart"/>
            <w:r>
              <w:rPr>
                <w:rFonts w:ascii="Arial" w:hAnsi="Arial" w:cs="Arial"/>
                <w:sz w:val="20"/>
                <w:szCs w:val="20"/>
              </w:rPr>
              <w:t>ISDI,…</w:t>
            </w:r>
            <w:proofErr w:type="gramEnd"/>
            <w:r>
              <w:rPr>
                <w:rFonts w:ascii="Arial" w:hAnsi="Arial" w:cs="Arial"/>
                <w:sz w:val="20"/>
                <w:szCs w:val="20"/>
              </w:rPr>
              <w:t>)</w:t>
            </w:r>
          </w:p>
        </w:tc>
        <w:tc>
          <w:tcPr>
            <w:tcW w:w="900" w:type="dxa"/>
            <w:tcBorders>
              <w:left w:val="single" w:sz="4" w:space="0" w:color="auto"/>
              <w:bottom w:val="single" w:sz="4" w:space="0" w:color="auto"/>
              <w:right w:val="single" w:sz="4" w:space="0" w:color="auto"/>
            </w:tcBorders>
            <w:vAlign w:val="center"/>
          </w:tcPr>
          <w:p w14:paraId="2F5D2F49" w14:textId="7A0AEB3B"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24EBCBE7"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04FA223B" w14:textId="0C2CB8B5"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0AFFE596" w14:textId="77777777" w:rsidR="00A04411" w:rsidRPr="001F4322" w:rsidRDefault="00A04411" w:rsidP="00A04411">
            <w:pPr>
              <w:jc w:val="center"/>
              <w:rPr>
                <w:rFonts w:ascii="Arial" w:hAnsi="Arial" w:cs="Arial"/>
                <w:sz w:val="20"/>
                <w:szCs w:val="20"/>
              </w:rPr>
            </w:pPr>
          </w:p>
        </w:tc>
      </w:tr>
      <w:tr w:rsidR="00A04411" w:rsidRPr="001F4322" w14:paraId="7435BF89"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75B3083" w14:textId="3622DAD6" w:rsidR="00A04411" w:rsidRDefault="00A04411" w:rsidP="00A04411">
            <w:pPr>
              <w:rPr>
                <w:rFonts w:ascii="Arial" w:hAnsi="Arial" w:cs="Arial"/>
                <w:sz w:val="20"/>
                <w:szCs w:val="20"/>
              </w:rPr>
            </w:pPr>
            <w:r>
              <w:rPr>
                <w:rFonts w:ascii="Arial" w:hAnsi="Arial" w:cs="Arial"/>
                <w:sz w:val="20"/>
                <w:szCs w:val="20"/>
              </w:rPr>
              <w:t>Densité d</w:t>
            </w:r>
            <w:r w:rsidR="001D1A63">
              <w:rPr>
                <w:rFonts w:ascii="Arial" w:hAnsi="Arial" w:cs="Arial"/>
                <w:sz w:val="20"/>
                <w:szCs w:val="20"/>
              </w:rPr>
              <w:t>es</w:t>
            </w:r>
            <w:r>
              <w:rPr>
                <w:rFonts w:ascii="Arial" w:hAnsi="Arial" w:cs="Arial"/>
                <w:sz w:val="20"/>
                <w:szCs w:val="20"/>
              </w:rPr>
              <w:t xml:space="preserve"> sol</w:t>
            </w:r>
            <w:r w:rsidR="001D1A63">
              <w:rPr>
                <w:rFonts w:ascii="Arial" w:hAnsi="Arial" w:cs="Arial"/>
                <w:sz w:val="20"/>
                <w:szCs w:val="20"/>
              </w:rPr>
              <w:t>s</w:t>
            </w:r>
            <w:r>
              <w:rPr>
                <w:rFonts w:ascii="Arial" w:hAnsi="Arial" w:cs="Arial"/>
                <w:sz w:val="20"/>
                <w:szCs w:val="20"/>
              </w:rPr>
              <w:t xml:space="preserve"> en place</w:t>
            </w:r>
          </w:p>
        </w:tc>
        <w:tc>
          <w:tcPr>
            <w:tcW w:w="900" w:type="dxa"/>
            <w:tcBorders>
              <w:left w:val="single" w:sz="4" w:space="0" w:color="auto"/>
              <w:bottom w:val="single" w:sz="4" w:space="0" w:color="auto"/>
              <w:right w:val="single" w:sz="4" w:space="0" w:color="auto"/>
            </w:tcBorders>
            <w:vAlign w:val="center"/>
          </w:tcPr>
          <w:p w14:paraId="2060C717" w14:textId="27FC517E"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3BC28B5B"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3168FF45" w14:textId="3F23ED77"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2415D269" w14:textId="77777777" w:rsidR="00A04411" w:rsidRPr="001F4322" w:rsidRDefault="00A04411" w:rsidP="00A04411">
            <w:pPr>
              <w:jc w:val="center"/>
              <w:rPr>
                <w:rFonts w:ascii="Arial" w:hAnsi="Arial" w:cs="Arial"/>
                <w:sz w:val="20"/>
                <w:szCs w:val="20"/>
              </w:rPr>
            </w:pPr>
          </w:p>
        </w:tc>
      </w:tr>
      <w:tr w:rsidR="00A04411" w:rsidRPr="001F4322" w14:paraId="71DDD336" w14:textId="77777777" w:rsidTr="001773BE">
        <w:trPr>
          <w:gridAfter w:val="1"/>
          <w:wAfter w:w="38" w:type="dxa"/>
        </w:trPr>
        <w:tc>
          <w:tcPr>
            <w:tcW w:w="7848" w:type="dxa"/>
            <w:gridSpan w:val="6"/>
            <w:tcBorders>
              <w:left w:val="single" w:sz="4" w:space="0" w:color="auto"/>
              <w:bottom w:val="single" w:sz="4" w:space="0" w:color="auto"/>
              <w:right w:val="single" w:sz="4" w:space="0" w:color="auto"/>
            </w:tcBorders>
          </w:tcPr>
          <w:p w14:paraId="1E2D4C4F" w14:textId="033DD826" w:rsidR="00A04411" w:rsidRDefault="00A04411" w:rsidP="00A04411">
            <w:pPr>
              <w:jc w:val="right"/>
              <w:rPr>
                <w:rFonts w:ascii="Arial" w:hAnsi="Arial" w:cs="Arial"/>
                <w:sz w:val="20"/>
                <w:szCs w:val="20"/>
              </w:rPr>
            </w:pPr>
            <w:r w:rsidRPr="00B41B36">
              <w:rPr>
                <w:rFonts w:ascii="Arial" w:hAnsi="Arial" w:cs="Arial"/>
                <w:b/>
                <w:sz w:val="20"/>
                <w:szCs w:val="20"/>
              </w:rPr>
              <w:t>Sous total</w:t>
            </w:r>
            <w:r>
              <w:rPr>
                <w:rFonts w:ascii="Arial" w:hAnsi="Arial" w:cs="Arial"/>
                <w:b/>
                <w:sz w:val="20"/>
                <w:szCs w:val="20"/>
              </w:rPr>
              <w:t xml:space="preserve"> analyse de sol</w:t>
            </w:r>
          </w:p>
        </w:tc>
        <w:tc>
          <w:tcPr>
            <w:tcW w:w="1440" w:type="dxa"/>
            <w:tcBorders>
              <w:left w:val="single" w:sz="4" w:space="0" w:color="auto"/>
              <w:bottom w:val="single" w:sz="4" w:space="0" w:color="auto"/>
              <w:right w:val="single" w:sz="4" w:space="0" w:color="auto"/>
            </w:tcBorders>
            <w:vAlign w:val="center"/>
          </w:tcPr>
          <w:p w14:paraId="4AD53EFA" w14:textId="77777777" w:rsidR="00A04411" w:rsidRPr="001F4322" w:rsidRDefault="00A04411" w:rsidP="00A04411">
            <w:pPr>
              <w:jc w:val="center"/>
              <w:rPr>
                <w:rFonts w:ascii="Arial" w:hAnsi="Arial" w:cs="Arial"/>
                <w:sz w:val="20"/>
                <w:szCs w:val="20"/>
              </w:rPr>
            </w:pPr>
          </w:p>
        </w:tc>
      </w:tr>
      <w:tr w:rsidR="00A04411" w:rsidRPr="001F4322" w14:paraId="69541125" w14:textId="77777777" w:rsidTr="00DF6E19">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554C4085" w14:textId="500E0E39" w:rsidR="00A04411" w:rsidRPr="009B6A05" w:rsidRDefault="00A04411" w:rsidP="00A04411">
            <w:pPr>
              <w:rPr>
                <w:rFonts w:ascii="Arial" w:hAnsi="Arial" w:cs="Arial"/>
                <w:sz w:val="20"/>
                <w:szCs w:val="20"/>
              </w:rPr>
            </w:pPr>
            <w:r>
              <w:rPr>
                <w:rFonts w:ascii="Arial" w:hAnsi="Arial" w:cs="Arial"/>
                <w:b/>
                <w:sz w:val="20"/>
                <w:szCs w:val="20"/>
              </w:rPr>
              <w:t>4.</w:t>
            </w:r>
            <w:r w:rsidRPr="009B6A05">
              <w:rPr>
                <w:rFonts w:ascii="Arial" w:hAnsi="Arial" w:cs="Arial"/>
                <w:b/>
                <w:sz w:val="20"/>
                <w:szCs w:val="20"/>
              </w:rPr>
              <w:t xml:space="preserve">PREPARATION ET INSTALLATION DU CHANTIER </w:t>
            </w:r>
          </w:p>
        </w:tc>
      </w:tr>
      <w:tr w:rsidR="00A04411" w:rsidRPr="001F4322" w14:paraId="6C616713"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DB9DE68" w14:textId="37716167" w:rsidR="00A04411" w:rsidRDefault="00A04411" w:rsidP="00A04411">
            <w:pPr>
              <w:rPr>
                <w:rFonts w:ascii="Arial" w:hAnsi="Arial" w:cs="Arial"/>
                <w:sz w:val="20"/>
                <w:szCs w:val="20"/>
              </w:rPr>
            </w:pPr>
            <w:r>
              <w:rPr>
                <w:rFonts w:ascii="Arial" w:hAnsi="Arial" w:cs="Arial"/>
                <w:sz w:val="20"/>
                <w:szCs w:val="20"/>
              </w:rPr>
              <w:t xml:space="preserve">Mise en place d’une base vie </w:t>
            </w:r>
          </w:p>
        </w:tc>
        <w:tc>
          <w:tcPr>
            <w:tcW w:w="900" w:type="dxa"/>
            <w:tcBorders>
              <w:left w:val="single" w:sz="4" w:space="0" w:color="auto"/>
              <w:bottom w:val="single" w:sz="4" w:space="0" w:color="auto"/>
              <w:right w:val="single" w:sz="4" w:space="0" w:color="auto"/>
            </w:tcBorders>
            <w:vAlign w:val="center"/>
          </w:tcPr>
          <w:p w14:paraId="1E961FD0" w14:textId="77777777"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004F34D9"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79AB2AD7" w14:textId="6E8E3585"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36977B49" w14:textId="77777777" w:rsidR="00A04411" w:rsidRPr="001F4322" w:rsidRDefault="00A04411" w:rsidP="00A04411">
            <w:pPr>
              <w:jc w:val="center"/>
              <w:rPr>
                <w:rFonts w:ascii="Arial" w:hAnsi="Arial" w:cs="Arial"/>
                <w:sz w:val="20"/>
                <w:szCs w:val="20"/>
              </w:rPr>
            </w:pPr>
          </w:p>
        </w:tc>
      </w:tr>
      <w:tr w:rsidR="00A04411" w:rsidRPr="001F4322" w14:paraId="11857B7C"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FBC2FA6" w14:textId="77777777" w:rsidR="00A04411" w:rsidRDefault="00A04411" w:rsidP="00A04411">
            <w:pPr>
              <w:rPr>
                <w:rFonts w:ascii="Arial" w:hAnsi="Arial" w:cs="Arial"/>
                <w:sz w:val="20"/>
                <w:szCs w:val="20"/>
              </w:rPr>
            </w:pPr>
            <w:r>
              <w:rPr>
                <w:rFonts w:ascii="Arial" w:hAnsi="Arial" w:cs="Arial"/>
                <w:sz w:val="20"/>
                <w:szCs w:val="20"/>
              </w:rPr>
              <w:t>Mise en place panneaux de signalisation</w:t>
            </w:r>
          </w:p>
        </w:tc>
        <w:tc>
          <w:tcPr>
            <w:tcW w:w="900" w:type="dxa"/>
            <w:tcBorders>
              <w:left w:val="single" w:sz="4" w:space="0" w:color="auto"/>
              <w:bottom w:val="single" w:sz="4" w:space="0" w:color="auto"/>
              <w:right w:val="single" w:sz="4" w:space="0" w:color="auto"/>
            </w:tcBorders>
            <w:vAlign w:val="center"/>
          </w:tcPr>
          <w:p w14:paraId="217CD4F0" w14:textId="77777777"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4D01C8BD"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87ED46C" w14:textId="2D9BA56E"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14A8244E" w14:textId="77777777" w:rsidR="00A04411" w:rsidRPr="001F4322" w:rsidRDefault="00A04411" w:rsidP="00A04411">
            <w:pPr>
              <w:jc w:val="center"/>
              <w:rPr>
                <w:rFonts w:ascii="Arial" w:hAnsi="Arial" w:cs="Arial"/>
                <w:sz w:val="20"/>
                <w:szCs w:val="20"/>
              </w:rPr>
            </w:pPr>
          </w:p>
        </w:tc>
      </w:tr>
      <w:tr w:rsidR="00A04411" w:rsidRPr="001F4322" w14:paraId="613D8320"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48DF11E6" w14:textId="77777777" w:rsidR="00A04411" w:rsidRDefault="00A04411" w:rsidP="00A04411">
            <w:pPr>
              <w:rPr>
                <w:rFonts w:ascii="Arial" w:hAnsi="Arial" w:cs="Arial"/>
                <w:sz w:val="20"/>
                <w:szCs w:val="20"/>
              </w:rPr>
            </w:pPr>
            <w:r>
              <w:rPr>
                <w:rFonts w:ascii="Arial" w:hAnsi="Arial" w:cs="Arial"/>
                <w:sz w:val="20"/>
                <w:szCs w:val="20"/>
              </w:rPr>
              <w:t>Localisation et matérialisation des réseaux</w:t>
            </w:r>
          </w:p>
        </w:tc>
        <w:tc>
          <w:tcPr>
            <w:tcW w:w="900" w:type="dxa"/>
            <w:tcBorders>
              <w:left w:val="single" w:sz="4" w:space="0" w:color="auto"/>
              <w:bottom w:val="single" w:sz="4" w:space="0" w:color="auto"/>
              <w:right w:val="single" w:sz="4" w:space="0" w:color="auto"/>
            </w:tcBorders>
            <w:vAlign w:val="center"/>
          </w:tcPr>
          <w:p w14:paraId="30BE73D5" w14:textId="77777777"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156E6C9A"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48490897" w14:textId="1F26FE4C"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34DB6EFC" w14:textId="77777777" w:rsidR="00A04411" w:rsidRPr="001F4322" w:rsidRDefault="00A04411" w:rsidP="00A04411">
            <w:pPr>
              <w:jc w:val="center"/>
              <w:rPr>
                <w:rFonts w:ascii="Arial" w:hAnsi="Arial" w:cs="Arial"/>
                <w:sz w:val="20"/>
                <w:szCs w:val="20"/>
              </w:rPr>
            </w:pPr>
          </w:p>
        </w:tc>
      </w:tr>
      <w:tr w:rsidR="00A04411" w:rsidRPr="001F4322" w14:paraId="546EFB65"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0FDC4AB4" w14:textId="77777777" w:rsidR="00A04411" w:rsidRDefault="00A04411" w:rsidP="00A04411">
            <w:pPr>
              <w:rPr>
                <w:rFonts w:ascii="Arial" w:hAnsi="Arial" w:cs="Arial"/>
                <w:sz w:val="20"/>
                <w:szCs w:val="20"/>
              </w:rPr>
            </w:pPr>
            <w:r>
              <w:rPr>
                <w:rFonts w:ascii="Arial" w:hAnsi="Arial" w:cs="Arial"/>
                <w:sz w:val="20"/>
                <w:szCs w:val="20"/>
              </w:rPr>
              <w:t xml:space="preserve">Aménagement éventuel des zones de stockage des terres polluées </w:t>
            </w:r>
          </w:p>
        </w:tc>
        <w:tc>
          <w:tcPr>
            <w:tcW w:w="900" w:type="dxa"/>
            <w:tcBorders>
              <w:left w:val="single" w:sz="4" w:space="0" w:color="auto"/>
              <w:bottom w:val="single" w:sz="4" w:space="0" w:color="auto"/>
              <w:right w:val="single" w:sz="4" w:space="0" w:color="auto"/>
            </w:tcBorders>
            <w:vAlign w:val="center"/>
          </w:tcPr>
          <w:p w14:paraId="112A9A55" w14:textId="77777777"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2A6F7889"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16FE874" w14:textId="4B4359CA"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0D3564F6" w14:textId="77777777" w:rsidR="00A04411" w:rsidRPr="001F4322" w:rsidRDefault="00A04411" w:rsidP="00A04411">
            <w:pPr>
              <w:jc w:val="center"/>
              <w:rPr>
                <w:rFonts w:ascii="Arial" w:hAnsi="Arial" w:cs="Arial"/>
                <w:sz w:val="20"/>
                <w:szCs w:val="20"/>
              </w:rPr>
            </w:pPr>
          </w:p>
        </w:tc>
      </w:tr>
      <w:tr w:rsidR="00FB58F3" w:rsidRPr="001F4322" w14:paraId="42F87887"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5978BAB1" w14:textId="7B8DD422" w:rsidR="00FB58F3" w:rsidRDefault="00FB58F3" w:rsidP="00FB58F3">
            <w:pPr>
              <w:rPr>
                <w:rFonts w:ascii="Arial" w:hAnsi="Arial" w:cs="Arial"/>
                <w:sz w:val="20"/>
                <w:szCs w:val="20"/>
              </w:rPr>
            </w:pPr>
            <w:r>
              <w:rPr>
                <w:rFonts w:ascii="Arial" w:hAnsi="Arial" w:cs="Arial"/>
                <w:color w:val="000000"/>
                <w:sz w:val="20"/>
                <w:szCs w:val="20"/>
              </w:rPr>
              <w:t>R</w:t>
            </w:r>
            <w:r w:rsidRPr="007226E1">
              <w:rPr>
                <w:rFonts w:ascii="Arial" w:hAnsi="Arial" w:cs="Arial"/>
                <w:color w:val="000000"/>
                <w:sz w:val="20"/>
                <w:szCs w:val="20"/>
              </w:rPr>
              <w:t>epère de la cote du terrain d’origine</w:t>
            </w:r>
          </w:p>
        </w:tc>
        <w:tc>
          <w:tcPr>
            <w:tcW w:w="900" w:type="dxa"/>
            <w:tcBorders>
              <w:left w:val="single" w:sz="4" w:space="0" w:color="auto"/>
              <w:bottom w:val="single" w:sz="4" w:space="0" w:color="auto"/>
              <w:right w:val="single" w:sz="4" w:space="0" w:color="auto"/>
            </w:tcBorders>
            <w:vAlign w:val="center"/>
          </w:tcPr>
          <w:p w14:paraId="079EF5E4" w14:textId="3E083B8B" w:rsidR="00FB58F3" w:rsidRDefault="00FB58F3" w:rsidP="00FB58F3">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784BF149"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47465F9" w14:textId="1648F365" w:rsidR="00FB58F3" w:rsidRDefault="00FB58F3" w:rsidP="00FB58F3">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5078BD06" w14:textId="77777777" w:rsidR="00FB58F3" w:rsidRPr="001F4322" w:rsidRDefault="00FB58F3" w:rsidP="00FB58F3">
            <w:pPr>
              <w:jc w:val="center"/>
              <w:rPr>
                <w:rFonts w:ascii="Arial" w:hAnsi="Arial" w:cs="Arial"/>
                <w:sz w:val="20"/>
                <w:szCs w:val="20"/>
              </w:rPr>
            </w:pPr>
          </w:p>
        </w:tc>
      </w:tr>
      <w:tr w:rsidR="00FB58F3" w:rsidRPr="001F4322" w14:paraId="4034CFD5"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40AF3D37" w14:textId="77777777" w:rsidR="00FB58F3" w:rsidRDefault="00FB58F3" w:rsidP="00FB58F3">
            <w:pPr>
              <w:rPr>
                <w:rFonts w:ascii="Arial" w:hAnsi="Arial" w:cs="Arial"/>
                <w:sz w:val="20"/>
                <w:szCs w:val="20"/>
              </w:rPr>
            </w:pPr>
            <w:r>
              <w:rPr>
                <w:rFonts w:ascii="Arial" w:hAnsi="Arial" w:cs="Arial"/>
                <w:sz w:val="20"/>
                <w:szCs w:val="20"/>
              </w:rPr>
              <w:t>Aménagement éventuel des zones de stockage des terres de remplacement</w:t>
            </w:r>
          </w:p>
        </w:tc>
        <w:tc>
          <w:tcPr>
            <w:tcW w:w="900" w:type="dxa"/>
            <w:tcBorders>
              <w:left w:val="single" w:sz="4" w:space="0" w:color="auto"/>
              <w:bottom w:val="single" w:sz="4" w:space="0" w:color="auto"/>
              <w:right w:val="single" w:sz="4" w:space="0" w:color="auto"/>
            </w:tcBorders>
            <w:vAlign w:val="center"/>
          </w:tcPr>
          <w:p w14:paraId="1DCC338F" w14:textId="302C9E79" w:rsidR="00FB58F3" w:rsidRDefault="00FB58F3" w:rsidP="00FB58F3">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3DE2C0DA"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3F0D451C" w14:textId="3C5FDAC7" w:rsidR="00FB58F3" w:rsidRDefault="00FB58F3" w:rsidP="00FB58F3">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7B211BCF" w14:textId="77777777" w:rsidR="00FB58F3" w:rsidRPr="001F4322" w:rsidRDefault="00FB58F3" w:rsidP="00FB58F3">
            <w:pPr>
              <w:jc w:val="center"/>
              <w:rPr>
                <w:rFonts w:ascii="Arial" w:hAnsi="Arial" w:cs="Arial"/>
                <w:sz w:val="20"/>
                <w:szCs w:val="20"/>
              </w:rPr>
            </w:pPr>
          </w:p>
        </w:tc>
      </w:tr>
      <w:tr w:rsidR="00FB58F3" w:rsidRPr="001F4322" w14:paraId="76339C95" w14:textId="77777777" w:rsidTr="00205C8E">
        <w:trPr>
          <w:gridAfter w:val="1"/>
          <w:wAfter w:w="38" w:type="dxa"/>
          <w:trHeight w:val="745"/>
        </w:trPr>
        <w:tc>
          <w:tcPr>
            <w:tcW w:w="4247" w:type="dxa"/>
            <w:gridSpan w:val="2"/>
            <w:tcBorders>
              <w:left w:val="single" w:sz="4" w:space="0" w:color="auto"/>
              <w:bottom w:val="single" w:sz="4" w:space="0" w:color="auto"/>
              <w:right w:val="single" w:sz="4" w:space="0" w:color="auto"/>
            </w:tcBorders>
          </w:tcPr>
          <w:p w14:paraId="4515ED21" w14:textId="0DC73F24" w:rsidR="00FB58F3" w:rsidRPr="00B52715" w:rsidRDefault="00FB58F3" w:rsidP="00FB58F3">
            <w:pPr>
              <w:pStyle w:val="Corpsdetexte2"/>
              <w:spacing w:line="240" w:lineRule="auto"/>
              <w:jc w:val="both"/>
              <w:rPr>
                <w:rFonts w:ascii="Arial" w:hAnsi="Arial" w:cs="Arial"/>
                <w:b/>
                <w:bCs/>
                <w:sz w:val="20"/>
                <w:szCs w:val="20"/>
              </w:rPr>
            </w:pPr>
            <w:r w:rsidRPr="00B52715">
              <w:rPr>
                <w:rFonts w:ascii="Arial" w:hAnsi="Arial" w:cs="Arial"/>
                <w:bCs/>
                <w:sz w:val="20"/>
                <w:szCs w:val="20"/>
              </w:rPr>
              <w:lastRenderedPageBreak/>
              <w:t xml:space="preserve">Amenée et repli du matériel : Cas des parcelles accessibles par un engin de chantier </w:t>
            </w:r>
            <w:r>
              <w:rPr>
                <w:rFonts w:ascii="Arial" w:hAnsi="Arial" w:cs="Arial"/>
                <w:bCs/>
                <w:sz w:val="20"/>
                <w:szCs w:val="20"/>
              </w:rPr>
              <w:t>sans</w:t>
            </w:r>
            <w:r w:rsidRPr="00B52715">
              <w:rPr>
                <w:rFonts w:ascii="Arial" w:hAnsi="Arial" w:cs="Arial"/>
                <w:bCs/>
                <w:sz w:val="20"/>
                <w:szCs w:val="20"/>
              </w:rPr>
              <w:t xml:space="preserve"> limitation de gabarit</w:t>
            </w:r>
          </w:p>
        </w:tc>
        <w:tc>
          <w:tcPr>
            <w:tcW w:w="900" w:type="dxa"/>
            <w:tcBorders>
              <w:left w:val="single" w:sz="4" w:space="0" w:color="auto"/>
              <w:bottom w:val="single" w:sz="4" w:space="0" w:color="auto"/>
              <w:right w:val="single" w:sz="4" w:space="0" w:color="auto"/>
            </w:tcBorders>
            <w:vAlign w:val="center"/>
          </w:tcPr>
          <w:p w14:paraId="7536E127" w14:textId="77777777" w:rsidR="00FB58F3" w:rsidRDefault="00FB58F3" w:rsidP="00FB58F3">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55689106"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79076C3" w14:textId="0B390184" w:rsidR="00FB58F3" w:rsidRDefault="00503D83" w:rsidP="00FB58F3">
            <w:pPr>
              <w:jc w:val="center"/>
              <w:rPr>
                <w:rFonts w:ascii="Arial" w:hAnsi="Arial" w:cs="Arial"/>
                <w:sz w:val="20"/>
                <w:szCs w:val="20"/>
              </w:rPr>
            </w:pPr>
            <w:r>
              <w:rPr>
                <w:rFonts w:ascii="Arial" w:hAnsi="Arial" w:cs="Arial"/>
                <w:sz w:val="20"/>
                <w:szCs w:val="20"/>
              </w:rPr>
              <w:t>7</w:t>
            </w:r>
          </w:p>
        </w:tc>
        <w:tc>
          <w:tcPr>
            <w:tcW w:w="1440" w:type="dxa"/>
            <w:tcBorders>
              <w:left w:val="single" w:sz="4" w:space="0" w:color="auto"/>
              <w:bottom w:val="single" w:sz="4" w:space="0" w:color="auto"/>
              <w:right w:val="single" w:sz="4" w:space="0" w:color="auto"/>
            </w:tcBorders>
            <w:vAlign w:val="center"/>
          </w:tcPr>
          <w:p w14:paraId="6C28D9AC" w14:textId="21664E8C" w:rsidR="00FB58F3" w:rsidRPr="001F4322" w:rsidRDefault="00FB58F3" w:rsidP="00FB58F3">
            <w:pPr>
              <w:jc w:val="center"/>
              <w:rPr>
                <w:rFonts w:ascii="Arial" w:hAnsi="Arial" w:cs="Arial"/>
                <w:sz w:val="20"/>
                <w:szCs w:val="20"/>
              </w:rPr>
            </w:pPr>
          </w:p>
        </w:tc>
      </w:tr>
      <w:tr w:rsidR="00FB58F3" w:rsidRPr="001F4322" w14:paraId="5F3ED0EF"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50AFF22" w14:textId="77777777" w:rsidR="00FB58F3" w:rsidRPr="00B52715" w:rsidRDefault="00FB58F3" w:rsidP="00FB58F3">
            <w:pPr>
              <w:jc w:val="both"/>
              <w:rPr>
                <w:rFonts w:ascii="Arial" w:hAnsi="Arial" w:cs="Arial"/>
                <w:sz w:val="20"/>
                <w:szCs w:val="20"/>
              </w:rPr>
            </w:pPr>
            <w:r w:rsidRPr="00B52715">
              <w:rPr>
                <w:rFonts w:ascii="Arial" w:hAnsi="Arial" w:cs="Arial"/>
                <w:bCs/>
                <w:sz w:val="20"/>
                <w:szCs w:val="20"/>
              </w:rPr>
              <w:t>Amenée et repli du matériel : Cas des parcelles accessibles par un engin de chantier avec limitation de gabarit</w:t>
            </w:r>
          </w:p>
        </w:tc>
        <w:tc>
          <w:tcPr>
            <w:tcW w:w="900" w:type="dxa"/>
            <w:tcBorders>
              <w:left w:val="single" w:sz="4" w:space="0" w:color="auto"/>
              <w:bottom w:val="single" w:sz="4" w:space="0" w:color="auto"/>
              <w:right w:val="single" w:sz="4" w:space="0" w:color="auto"/>
            </w:tcBorders>
            <w:vAlign w:val="center"/>
          </w:tcPr>
          <w:p w14:paraId="01EA90B3" w14:textId="77777777" w:rsidR="00FB58F3" w:rsidRDefault="00FB58F3" w:rsidP="00FB58F3">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1EBDD23C"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73370BE8" w14:textId="6EF2F807" w:rsidR="00FB58F3" w:rsidRDefault="00503D83" w:rsidP="00FB58F3">
            <w:pPr>
              <w:jc w:val="center"/>
              <w:rPr>
                <w:rFonts w:ascii="Arial" w:hAnsi="Arial" w:cs="Arial"/>
                <w:sz w:val="20"/>
                <w:szCs w:val="20"/>
              </w:rPr>
            </w:pPr>
            <w:r>
              <w:rPr>
                <w:rFonts w:ascii="Arial" w:hAnsi="Arial" w:cs="Arial"/>
                <w:sz w:val="20"/>
                <w:szCs w:val="20"/>
              </w:rPr>
              <w:t>6</w:t>
            </w:r>
          </w:p>
        </w:tc>
        <w:tc>
          <w:tcPr>
            <w:tcW w:w="1440" w:type="dxa"/>
            <w:tcBorders>
              <w:left w:val="single" w:sz="4" w:space="0" w:color="auto"/>
              <w:bottom w:val="single" w:sz="4" w:space="0" w:color="auto"/>
              <w:right w:val="single" w:sz="4" w:space="0" w:color="auto"/>
            </w:tcBorders>
            <w:vAlign w:val="center"/>
          </w:tcPr>
          <w:p w14:paraId="21D0B865" w14:textId="6CE02201" w:rsidR="00FB58F3" w:rsidRPr="001F4322" w:rsidRDefault="00FB58F3" w:rsidP="00FB58F3">
            <w:pPr>
              <w:jc w:val="center"/>
              <w:rPr>
                <w:rFonts w:ascii="Arial" w:hAnsi="Arial" w:cs="Arial"/>
                <w:sz w:val="20"/>
                <w:szCs w:val="20"/>
              </w:rPr>
            </w:pPr>
          </w:p>
        </w:tc>
      </w:tr>
      <w:tr w:rsidR="00FB58F3" w:rsidRPr="001F4322" w14:paraId="3C68421D"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07E23D4A" w14:textId="77777777" w:rsidR="00FB58F3" w:rsidRDefault="00FB58F3" w:rsidP="00FB58F3">
            <w:pPr>
              <w:rPr>
                <w:rFonts w:ascii="Arial" w:hAnsi="Arial" w:cs="Arial"/>
                <w:sz w:val="20"/>
                <w:szCs w:val="20"/>
              </w:rPr>
            </w:pPr>
            <w:r w:rsidRPr="00B52715">
              <w:rPr>
                <w:rFonts w:ascii="Arial" w:hAnsi="Arial" w:cs="Arial"/>
                <w:bCs/>
                <w:sz w:val="20"/>
                <w:szCs w:val="20"/>
              </w:rPr>
              <w:t xml:space="preserve">Amenée et repli du matériel : Cas des parcelles </w:t>
            </w:r>
            <w:r>
              <w:rPr>
                <w:rFonts w:ascii="Arial" w:hAnsi="Arial" w:cs="Arial"/>
                <w:bCs/>
                <w:sz w:val="20"/>
                <w:szCs w:val="20"/>
              </w:rPr>
              <w:t xml:space="preserve">non </w:t>
            </w:r>
            <w:r w:rsidRPr="00B52715">
              <w:rPr>
                <w:rFonts w:ascii="Arial" w:hAnsi="Arial" w:cs="Arial"/>
                <w:bCs/>
                <w:sz w:val="20"/>
                <w:szCs w:val="20"/>
              </w:rPr>
              <w:t xml:space="preserve">accessibles par un engin de chantier </w:t>
            </w:r>
          </w:p>
        </w:tc>
        <w:tc>
          <w:tcPr>
            <w:tcW w:w="900" w:type="dxa"/>
            <w:tcBorders>
              <w:left w:val="single" w:sz="4" w:space="0" w:color="auto"/>
              <w:bottom w:val="single" w:sz="4" w:space="0" w:color="auto"/>
              <w:right w:val="single" w:sz="4" w:space="0" w:color="auto"/>
            </w:tcBorders>
            <w:vAlign w:val="center"/>
          </w:tcPr>
          <w:p w14:paraId="0D55F8E8" w14:textId="16F680C0" w:rsidR="00FB58F3" w:rsidRDefault="00963744" w:rsidP="00FB58F3">
            <w:pPr>
              <w:jc w:val="center"/>
              <w:rPr>
                <w:rFonts w:ascii="Arial" w:hAnsi="Arial" w:cs="Arial"/>
                <w:sz w:val="20"/>
                <w:szCs w:val="20"/>
              </w:rPr>
            </w:pPr>
            <w:r>
              <w:rPr>
                <w:rFonts w:ascii="Arial" w:hAnsi="Arial" w:cs="Arial"/>
                <w:sz w:val="20"/>
                <w:szCs w:val="20"/>
              </w:rPr>
              <w:t>U</w:t>
            </w:r>
            <w:r w:rsidR="00FB58F3">
              <w:rPr>
                <w:rFonts w:ascii="Arial" w:hAnsi="Arial" w:cs="Arial"/>
                <w:sz w:val="20"/>
                <w:szCs w:val="20"/>
              </w:rPr>
              <w:t>nité</w:t>
            </w:r>
          </w:p>
        </w:tc>
        <w:tc>
          <w:tcPr>
            <w:tcW w:w="1440" w:type="dxa"/>
            <w:gridSpan w:val="2"/>
            <w:tcBorders>
              <w:left w:val="single" w:sz="4" w:space="0" w:color="auto"/>
              <w:bottom w:val="single" w:sz="4" w:space="0" w:color="auto"/>
              <w:right w:val="single" w:sz="4" w:space="0" w:color="auto"/>
            </w:tcBorders>
            <w:vAlign w:val="center"/>
          </w:tcPr>
          <w:p w14:paraId="363A9886"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00FA2805" w14:textId="7871808B" w:rsidR="00FB58F3" w:rsidRDefault="00FB58F3" w:rsidP="00FB58F3">
            <w:pPr>
              <w:jc w:val="center"/>
              <w:rPr>
                <w:rFonts w:ascii="Arial" w:hAnsi="Arial" w:cs="Arial"/>
                <w:sz w:val="20"/>
                <w:szCs w:val="20"/>
              </w:rPr>
            </w:pPr>
            <w:r>
              <w:rPr>
                <w:rFonts w:ascii="Arial" w:hAnsi="Arial" w:cs="Arial"/>
                <w:sz w:val="20"/>
                <w:szCs w:val="20"/>
              </w:rPr>
              <w:t>2</w:t>
            </w:r>
          </w:p>
        </w:tc>
        <w:tc>
          <w:tcPr>
            <w:tcW w:w="1440" w:type="dxa"/>
            <w:tcBorders>
              <w:left w:val="single" w:sz="4" w:space="0" w:color="auto"/>
              <w:bottom w:val="single" w:sz="4" w:space="0" w:color="auto"/>
              <w:right w:val="single" w:sz="4" w:space="0" w:color="auto"/>
            </w:tcBorders>
            <w:vAlign w:val="center"/>
          </w:tcPr>
          <w:p w14:paraId="17DE0B68" w14:textId="6D8575B3" w:rsidR="00FB58F3" w:rsidRPr="001F4322" w:rsidRDefault="00FB58F3" w:rsidP="00FB58F3">
            <w:pPr>
              <w:jc w:val="center"/>
              <w:rPr>
                <w:rFonts w:ascii="Arial" w:hAnsi="Arial" w:cs="Arial"/>
                <w:sz w:val="20"/>
                <w:szCs w:val="20"/>
              </w:rPr>
            </w:pPr>
          </w:p>
        </w:tc>
      </w:tr>
      <w:tr w:rsidR="00FB58F3" w:rsidRPr="001F4322" w14:paraId="33D5928B"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06BD33C2" w14:textId="77777777" w:rsidR="00FB58F3" w:rsidRDefault="00FB58F3" w:rsidP="00FB58F3">
            <w:pPr>
              <w:jc w:val="right"/>
              <w:rPr>
                <w:rFonts w:ascii="Arial" w:hAnsi="Arial" w:cs="Arial"/>
                <w:sz w:val="20"/>
                <w:szCs w:val="20"/>
              </w:rPr>
            </w:pPr>
            <w:r w:rsidRPr="00B41B36">
              <w:rPr>
                <w:rFonts w:ascii="Arial" w:hAnsi="Arial" w:cs="Arial"/>
                <w:b/>
                <w:sz w:val="20"/>
                <w:szCs w:val="20"/>
              </w:rPr>
              <w:t>Sous total</w:t>
            </w:r>
            <w:r>
              <w:rPr>
                <w:rFonts w:ascii="Arial" w:hAnsi="Arial" w:cs="Arial"/>
                <w:b/>
                <w:sz w:val="20"/>
                <w:szCs w:val="20"/>
              </w:rPr>
              <w:t xml:space="preserve"> Préparation et installation du chantier</w:t>
            </w:r>
          </w:p>
        </w:tc>
        <w:tc>
          <w:tcPr>
            <w:tcW w:w="1440" w:type="dxa"/>
            <w:tcBorders>
              <w:left w:val="single" w:sz="4" w:space="0" w:color="auto"/>
              <w:bottom w:val="single" w:sz="4" w:space="0" w:color="auto"/>
              <w:right w:val="single" w:sz="4" w:space="0" w:color="auto"/>
            </w:tcBorders>
            <w:vAlign w:val="center"/>
          </w:tcPr>
          <w:p w14:paraId="237753C6" w14:textId="77777777" w:rsidR="00FB58F3" w:rsidRPr="001F4322" w:rsidRDefault="00FB58F3" w:rsidP="00FB58F3">
            <w:pPr>
              <w:jc w:val="center"/>
              <w:rPr>
                <w:rFonts w:ascii="Arial" w:hAnsi="Arial" w:cs="Arial"/>
                <w:sz w:val="20"/>
                <w:szCs w:val="20"/>
              </w:rPr>
            </w:pPr>
          </w:p>
        </w:tc>
      </w:tr>
      <w:tr w:rsidR="00FB58F3" w:rsidRPr="001F4322" w14:paraId="44DCDED1"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tcPr>
          <w:p w14:paraId="2363C081" w14:textId="77777777" w:rsidR="00FB58F3" w:rsidRPr="001F4322" w:rsidRDefault="00FB58F3" w:rsidP="00FB58F3">
            <w:pPr>
              <w:jc w:val="center"/>
              <w:rPr>
                <w:rFonts w:ascii="Arial" w:hAnsi="Arial" w:cs="Arial"/>
                <w:sz w:val="20"/>
                <w:szCs w:val="20"/>
              </w:rPr>
            </w:pPr>
          </w:p>
        </w:tc>
      </w:tr>
      <w:tr w:rsidR="00FB58F3" w:rsidRPr="001F4322" w14:paraId="4D832B62"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CCCCCC"/>
          </w:tcPr>
          <w:p w14:paraId="685CDC7A" w14:textId="4E5744ED" w:rsidR="00FB58F3" w:rsidRPr="001F4322" w:rsidRDefault="00FB58F3" w:rsidP="00FB58F3">
            <w:pPr>
              <w:pStyle w:val="Corpsdetexte3"/>
              <w:rPr>
                <w:rFonts w:ascii="Arial" w:hAnsi="Arial" w:cs="Arial"/>
                <w:bCs w:val="0"/>
                <w:sz w:val="20"/>
                <w:szCs w:val="20"/>
              </w:rPr>
            </w:pPr>
            <w:r>
              <w:rPr>
                <w:rFonts w:ascii="Arial" w:hAnsi="Arial" w:cs="Arial"/>
                <w:bCs w:val="0"/>
                <w:sz w:val="20"/>
                <w:szCs w:val="20"/>
              </w:rPr>
              <w:t xml:space="preserve">5.EXCAVATION DES SOLS POLLUES </w:t>
            </w:r>
          </w:p>
        </w:tc>
      </w:tr>
      <w:tr w:rsidR="00FB58F3" w:rsidRPr="001F4322" w14:paraId="420A767D"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C241A21" w14:textId="7636C015" w:rsidR="00FB58F3" w:rsidRDefault="00FB58F3" w:rsidP="00FB58F3">
            <w:pPr>
              <w:jc w:val="both"/>
              <w:rPr>
                <w:rFonts w:ascii="Arial" w:hAnsi="Arial" w:cs="Arial"/>
                <w:sz w:val="20"/>
                <w:szCs w:val="20"/>
              </w:rPr>
            </w:pPr>
            <w:r>
              <w:rPr>
                <w:rFonts w:ascii="Arial" w:hAnsi="Arial" w:cs="Arial"/>
                <w:sz w:val="20"/>
                <w:szCs w:val="20"/>
              </w:rPr>
              <w:t xml:space="preserve">Excavation à la pelle mécanique des sols pollués : </w:t>
            </w:r>
            <w:r w:rsidRPr="00B52715">
              <w:rPr>
                <w:rFonts w:ascii="Arial" w:hAnsi="Arial" w:cs="Arial"/>
                <w:bCs/>
                <w:sz w:val="20"/>
                <w:szCs w:val="20"/>
              </w:rPr>
              <w:t>Cas des parcelles accessibles par un engin de chantier sans limitation de gabarit</w:t>
            </w:r>
            <w:r>
              <w:rPr>
                <w:rFonts w:ascii="Arial" w:hAnsi="Arial" w:cs="Arial"/>
                <w:bCs/>
                <w:sz w:val="20"/>
                <w:szCs w:val="20"/>
              </w:rPr>
              <w:t xml:space="preserve"> (</w:t>
            </w:r>
            <w:proofErr w:type="spellStart"/>
            <w:r>
              <w:rPr>
                <w:rFonts w:ascii="Arial" w:hAnsi="Arial" w:cs="Arial"/>
                <w:bCs/>
                <w:sz w:val="20"/>
                <w:szCs w:val="20"/>
              </w:rPr>
              <w:t>yc</w:t>
            </w:r>
            <w:proofErr w:type="spellEnd"/>
            <w:r>
              <w:rPr>
                <w:rFonts w:ascii="Arial" w:hAnsi="Arial" w:cs="Arial"/>
                <w:bCs/>
                <w:sz w:val="20"/>
                <w:szCs w:val="20"/>
              </w:rPr>
              <w:t xml:space="preserve"> </w:t>
            </w:r>
            <w:r w:rsidRPr="0073161E">
              <w:rPr>
                <w:rFonts w:ascii="Arial" w:hAnsi="Arial" w:cs="Arial"/>
                <w:bCs/>
                <w:sz w:val="20"/>
                <w:szCs w:val="20"/>
              </w:rPr>
              <w:t>retrait des terres polluées aux abords de la végétation, du bâti et des clôtures)</w:t>
            </w:r>
            <w:r>
              <w:rPr>
                <w:rFonts w:ascii="Arial" w:hAnsi="Arial" w:cs="Arial"/>
                <w:bCs/>
                <w:sz w:val="20"/>
                <w:szCs w:val="20"/>
              </w:rPr>
              <w:t xml:space="preserve"> </w:t>
            </w:r>
          </w:p>
        </w:tc>
        <w:tc>
          <w:tcPr>
            <w:tcW w:w="900" w:type="dxa"/>
            <w:tcBorders>
              <w:left w:val="single" w:sz="4" w:space="0" w:color="auto"/>
              <w:bottom w:val="single" w:sz="4" w:space="0" w:color="auto"/>
              <w:right w:val="single" w:sz="4" w:space="0" w:color="auto"/>
            </w:tcBorders>
            <w:vAlign w:val="center"/>
          </w:tcPr>
          <w:p w14:paraId="500B416C" w14:textId="77777777" w:rsidR="00FB58F3" w:rsidRDefault="00FB58F3" w:rsidP="00FB58F3">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5AD9B97A"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DAD7714" w14:textId="6BD57CDC" w:rsidR="00FB58F3" w:rsidRDefault="00F619D5" w:rsidP="00FB58F3">
            <w:pPr>
              <w:jc w:val="center"/>
              <w:rPr>
                <w:rFonts w:ascii="Arial" w:hAnsi="Arial" w:cs="Arial"/>
                <w:sz w:val="20"/>
                <w:szCs w:val="20"/>
              </w:rPr>
            </w:pPr>
            <w:r>
              <w:rPr>
                <w:rFonts w:ascii="Arial" w:hAnsi="Arial" w:cs="Arial"/>
                <w:sz w:val="20"/>
                <w:szCs w:val="20"/>
              </w:rPr>
              <w:t>5200</w:t>
            </w:r>
          </w:p>
        </w:tc>
        <w:tc>
          <w:tcPr>
            <w:tcW w:w="1440" w:type="dxa"/>
            <w:tcBorders>
              <w:left w:val="single" w:sz="4" w:space="0" w:color="auto"/>
              <w:bottom w:val="single" w:sz="4" w:space="0" w:color="auto"/>
              <w:right w:val="single" w:sz="4" w:space="0" w:color="auto"/>
            </w:tcBorders>
            <w:vAlign w:val="center"/>
          </w:tcPr>
          <w:p w14:paraId="32BE1A7A" w14:textId="77777777" w:rsidR="00FB58F3" w:rsidRPr="001F4322" w:rsidRDefault="00FB58F3" w:rsidP="00FB58F3">
            <w:pPr>
              <w:jc w:val="center"/>
              <w:rPr>
                <w:rFonts w:ascii="Arial" w:hAnsi="Arial" w:cs="Arial"/>
                <w:sz w:val="20"/>
                <w:szCs w:val="20"/>
              </w:rPr>
            </w:pPr>
          </w:p>
        </w:tc>
      </w:tr>
      <w:tr w:rsidR="00FB58F3" w:rsidRPr="001F4322" w14:paraId="7870933B"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26706DC8" w14:textId="127D86DB" w:rsidR="00FB58F3" w:rsidRDefault="00FB58F3" w:rsidP="00FB58F3">
            <w:pPr>
              <w:jc w:val="both"/>
              <w:rPr>
                <w:rFonts w:ascii="Arial" w:hAnsi="Arial" w:cs="Arial"/>
                <w:sz w:val="20"/>
                <w:szCs w:val="20"/>
              </w:rPr>
            </w:pPr>
            <w:r>
              <w:rPr>
                <w:rFonts w:ascii="Arial" w:hAnsi="Arial" w:cs="Arial"/>
                <w:sz w:val="20"/>
                <w:szCs w:val="20"/>
              </w:rPr>
              <w:t xml:space="preserve">Excavation à la mini pelle des sols pollués : </w:t>
            </w:r>
            <w:r w:rsidRPr="00B52715">
              <w:rPr>
                <w:rFonts w:ascii="Arial" w:hAnsi="Arial" w:cs="Arial"/>
                <w:bCs/>
                <w:sz w:val="20"/>
                <w:szCs w:val="20"/>
              </w:rPr>
              <w:t>Cas des parcelles accessibles par un engin de chantier avec limitation de gabarit</w:t>
            </w:r>
            <w:r>
              <w:rPr>
                <w:rFonts w:ascii="Arial" w:hAnsi="Arial" w:cs="Arial"/>
                <w:bCs/>
                <w:sz w:val="20"/>
                <w:szCs w:val="20"/>
              </w:rPr>
              <w:t xml:space="preserve"> </w:t>
            </w:r>
            <w:r w:rsidRPr="0073161E">
              <w:rPr>
                <w:rFonts w:ascii="Arial" w:hAnsi="Arial" w:cs="Arial"/>
                <w:bCs/>
                <w:sz w:val="20"/>
                <w:szCs w:val="20"/>
              </w:rPr>
              <w:t>(</w:t>
            </w:r>
            <w:proofErr w:type="spellStart"/>
            <w:r w:rsidRPr="0073161E">
              <w:rPr>
                <w:rFonts w:ascii="Arial" w:hAnsi="Arial" w:cs="Arial"/>
                <w:bCs/>
                <w:sz w:val="20"/>
                <w:szCs w:val="20"/>
              </w:rPr>
              <w:t>yc</w:t>
            </w:r>
            <w:proofErr w:type="spellEnd"/>
            <w:r w:rsidRPr="0073161E">
              <w:rPr>
                <w:rFonts w:ascii="Arial" w:hAnsi="Arial" w:cs="Arial"/>
                <w:bCs/>
                <w:sz w:val="20"/>
                <w:szCs w:val="20"/>
              </w:rPr>
              <w:t xml:space="preserve"> retrait des terres polluées aux abords de la végétation, du bâti et des clôtures)</w:t>
            </w:r>
          </w:p>
        </w:tc>
        <w:tc>
          <w:tcPr>
            <w:tcW w:w="900" w:type="dxa"/>
            <w:tcBorders>
              <w:left w:val="single" w:sz="4" w:space="0" w:color="auto"/>
              <w:bottom w:val="single" w:sz="4" w:space="0" w:color="auto"/>
              <w:right w:val="single" w:sz="4" w:space="0" w:color="auto"/>
            </w:tcBorders>
            <w:vAlign w:val="center"/>
          </w:tcPr>
          <w:p w14:paraId="4230595D" w14:textId="77777777" w:rsidR="00FB58F3" w:rsidRDefault="00FB58F3" w:rsidP="00FB58F3">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53E1181B"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7D669D0B" w14:textId="0B4F051F" w:rsidR="00FB58F3" w:rsidRDefault="00F619D5" w:rsidP="00FB58F3">
            <w:pPr>
              <w:jc w:val="center"/>
              <w:rPr>
                <w:rFonts w:ascii="Arial" w:hAnsi="Arial" w:cs="Arial"/>
                <w:sz w:val="20"/>
                <w:szCs w:val="20"/>
              </w:rPr>
            </w:pPr>
            <w:r>
              <w:rPr>
                <w:rFonts w:ascii="Arial" w:hAnsi="Arial" w:cs="Arial"/>
                <w:sz w:val="20"/>
                <w:szCs w:val="20"/>
              </w:rPr>
              <w:t>4400</w:t>
            </w:r>
          </w:p>
        </w:tc>
        <w:tc>
          <w:tcPr>
            <w:tcW w:w="1440" w:type="dxa"/>
            <w:tcBorders>
              <w:left w:val="single" w:sz="4" w:space="0" w:color="auto"/>
              <w:bottom w:val="single" w:sz="4" w:space="0" w:color="auto"/>
              <w:right w:val="single" w:sz="4" w:space="0" w:color="auto"/>
            </w:tcBorders>
            <w:vAlign w:val="center"/>
          </w:tcPr>
          <w:p w14:paraId="64A3BC02" w14:textId="77777777" w:rsidR="00FB58F3" w:rsidRPr="001F4322" w:rsidRDefault="00FB58F3" w:rsidP="00FB58F3">
            <w:pPr>
              <w:jc w:val="center"/>
              <w:rPr>
                <w:rFonts w:ascii="Arial" w:hAnsi="Arial" w:cs="Arial"/>
                <w:sz w:val="20"/>
                <w:szCs w:val="20"/>
              </w:rPr>
            </w:pPr>
          </w:p>
        </w:tc>
      </w:tr>
      <w:tr w:rsidR="00FB58F3" w:rsidRPr="001F4322" w14:paraId="09D1FA7E"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1CD3DF7" w14:textId="3151D930" w:rsidR="00FB58F3" w:rsidRDefault="00FB58F3" w:rsidP="00FB58F3">
            <w:pPr>
              <w:jc w:val="both"/>
              <w:rPr>
                <w:rFonts w:ascii="Arial" w:hAnsi="Arial" w:cs="Arial"/>
                <w:sz w:val="20"/>
                <w:szCs w:val="20"/>
              </w:rPr>
            </w:pPr>
            <w:r>
              <w:rPr>
                <w:rFonts w:ascii="Arial" w:hAnsi="Arial" w:cs="Arial"/>
                <w:sz w:val="20"/>
                <w:szCs w:val="20"/>
              </w:rPr>
              <w:t xml:space="preserve">Excavation des sols pollués : </w:t>
            </w:r>
            <w:r w:rsidRPr="00B52715">
              <w:rPr>
                <w:rFonts w:ascii="Arial" w:hAnsi="Arial" w:cs="Arial"/>
                <w:bCs/>
                <w:sz w:val="20"/>
                <w:szCs w:val="20"/>
              </w:rPr>
              <w:t xml:space="preserve">Cas des parcelles </w:t>
            </w:r>
            <w:r>
              <w:rPr>
                <w:rFonts w:ascii="Arial" w:hAnsi="Arial" w:cs="Arial"/>
                <w:bCs/>
                <w:sz w:val="20"/>
                <w:szCs w:val="20"/>
              </w:rPr>
              <w:t xml:space="preserve">non </w:t>
            </w:r>
            <w:r w:rsidRPr="00B52715">
              <w:rPr>
                <w:rFonts w:ascii="Arial" w:hAnsi="Arial" w:cs="Arial"/>
                <w:bCs/>
                <w:sz w:val="20"/>
                <w:szCs w:val="20"/>
              </w:rPr>
              <w:t>accessibles par un engin de chantier</w:t>
            </w:r>
            <w:r>
              <w:rPr>
                <w:rFonts w:ascii="Arial" w:hAnsi="Arial" w:cs="Arial"/>
                <w:bCs/>
                <w:sz w:val="20"/>
                <w:szCs w:val="20"/>
              </w:rPr>
              <w:t xml:space="preserve"> (</w:t>
            </w:r>
            <w:proofErr w:type="spellStart"/>
            <w:r w:rsidRPr="0073161E">
              <w:rPr>
                <w:rFonts w:ascii="Arial" w:hAnsi="Arial" w:cs="Arial"/>
                <w:bCs/>
                <w:sz w:val="20"/>
                <w:szCs w:val="20"/>
              </w:rPr>
              <w:t>yc</w:t>
            </w:r>
            <w:proofErr w:type="spellEnd"/>
            <w:r w:rsidRPr="0073161E">
              <w:rPr>
                <w:rFonts w:ascii="Arial" w:hAnsi="Arial" w:cs="Arial"/>
                <w:bCs/>
                <w:sz w:val="20"/>
                <w:szCs w:val="20"/>
              </w:rPr>
              <w:t xml:space="preserve"> retrait des terres polluées aux abords de la végétation, du bâti et des clôtures)</w:t>
            </w:r>
          </w:p>
        </w:tc>
        <w:tc>
          <w:tcPr>
            <w:tcW w:w="900" w:type="dxa"/>
            <w:tcBorders>
              <w:left w:val="single" w:sz="4" w:space="0" w:color="auto"/>
              <w:bottom w:val="single" w:sz="4" w:space="0" w:color="auto"/>
              <w:right w:val="single" w:sz="4" w:space="0" w:color="auto"/>
            </w:tcBorders>
            <w:vAlign w:val="center"/>
          </w:tcPr>
          <w:p w14:paraId="09CEE634" w14:textId="77777777" w:rsidR="00FB58F3" w:rsidRDefault="00FB58F3" w:rsidP="00FB58F3">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61621894"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0B55CEBE" w14:textId="76226AC0" w:rsidR="00FB58F3" w:rsidRDefault="00FB58F3" w:rsidP="00FB58F3">
            <w:pPr>
              <w:jc w:val="center"/>
              <w:rPr>
                <w:rFonts w:ascii="Arial" w:hAnsi="Arial" w:cs="Arial"/>
                <w:sz w:val="20"/>
                <w:szCs w:val="20"/>
              </w:rPr>
            </w:pPr>
            <w:r>
              <w:rPr>
                <w:rFonts w:ascii="Arial" w:hAnsi="Arial" w:cs="Arial"/>
                <w:sz w:val="20"/>
                <w:szCs w:val="20"/>
              </w:rPr>
              <w:t>1</w:t>
            </w:r>
            <w:r w:rsidR="00F619D5">
              <w:rPr>
                <w:rFonts w:ascii="Arial" w:hAnsi="Arial" w:cs="Arial"/>
                <w:sz w:val="20"/>
                <w:szCs w:val="20"/>
              </w:rPr>
              <w:t>5</w:t>
            </w:r>
            <w:r>
              <w:rPr>
                <w:rFonts w:ascii="Arial" w:hAnsi="Arial" w:cs="Arial"/>
                <w:sz w:val="20"/>
                <w:szCs w:val="20"/>
              </w:rPr>
              <w:t>00</w:t>
            </w:r>
          </w:p>
        </w:tc>
        <w:tc>
          <w:tcPr>
            <w:tcW w:w="1440" w:type="dxa"/>
            <w:tcBorders>
              <w:left w:val="single" w:sz="4" w:space="0" w:color="auto"/>
              <w:bottom w:val="single" w:sz="4" w:space="0" w:color="auto"/>
              <w:right w:val="single" w:sz="4" w:space="0" w:color="auto"/>
            </w:tcBorders>
            <w:vAlign w:val="center"/>
          </w:tcPr>
          <w:p w14:paraId="75E914DB" w14:textId="77777777" w:rsidR="00FB58F3" w:rsidRPr="001F4322" w:rsidRDefault="00FB58F3" w:rsidP="00FB58F3">
            <w:pPr>
              <w:jc w:val="center"/>
              <w:rPr>
                <w:rFonts w:ascii="Arial" w:hAnsi="Arial" w:cs="Arial"/>
                <w:sz w:val="20"/>
                <w:szCs w:val="20"/>
              </w:rPr>
            </w:pPr>
          </w:p>
        </w:tc>
      </w:tr>
      <w:tr w:rsidR="00FB58F3" w:rsidRPr="001F4322" w14:paraId="79C5607D"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57835AA9" w14:textId="77777777" w:rsidR="00FB58F3" w:rsidRPr="00B41B36" w:rsidRDefault="00FB58F3" w:rsidP="00FB58F3">
            <w:pPr>
              <w:jc w:val="right"/>
              <w:rPr>
                <w:rFonts w:ascii="Arial" w:hAnsi="Arial" w:cs="Arial"/>
                <w:b/>
                <w:sz w:val="20"/>
                <w:szCs w:val="20"/>
              </w:rPr>
            </w:pPr>
            <w:r>
              <w:rPr>
                <w:rFonts w:ascii="Arial" w:hAnsi="Arial" w:cs="Arial"/>
                <w:b/>
                <w:sz w:val="20"/>
                <w:szCs w:val="20"/>
              </w:rPr>
              <w:t>Sous total E</w:t>
            </w:r>
            <w:r w:rsidRPr="00B41B36">
              <w:rPr>
                <w:rFonts w:ascii="Arial" w:hAnsi="Arial" w:cs="Arial"/>
                <w:b/>
                <w:sz w:val="20"/>
                <w:szCs w:val="20"/>
              </w:rPr>
              <w:t>xcavation des sols pollués</w:t>
            </w:r>
          </w:p>
        </w:tc>
        <w:tc>
          <w:tcPr>
            <w:tcW w:w="1440" w:type="dxa"/>
            <w:tcBorders>
              <w:left w:val="single" w:sz="4" w:space="0" w:color="auto"/>
              <w:bottom w:val="single" w:sz="4" w:space="0" w:color="auto"/>
              <w:right w:val="single" w:sz="4" w:space="0" w:color="auto"/>
            </w:tcBorders>
            <w:vAlign w:val="center"/>
          </w:tcPr>
          <w:p w14:paraId="6539E9A6" w14:textId="77777777" w:rsidR="00FB58F3" w:rsidRPr="001F4322" w:rsidRDefault="00FB58F3" w:rsidP="00FB58F3">
            <w:pPr>
              <w:jc w:val="center"/>
              <w:rPr>
                <w:rFonts w:ascii="Arial" w:hAnsi="Arial" w:cs="Arial"/>
                <w:sz w:val="20"/>
                <w:szCs w:val="20"/>
              </w:rPr>
            </w:pPr>
          </w:p>
        </w:tc>
      </w:tr>
      <w:tr w:rsidR="00FB58F3" w:rsidRPr="001F4322" w14:paraId="1F9903F5"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tcPr>
          <w:p w14:paraId="24139DCA" w14:textId="77777777" w:rsidR="00FB58F3" w:rsidRPr="001F4322" w:rsidRDefault="00FB58F3" w:rsidP="00FB58F3">
            <w:pPr>
              <w:jc w:val="center"/>
              <w:rPr>
                <w:rFonts w:ascii="Arial" w:hAnsi="Arial" w:cs="Arial"/>
                <w:sz w:val="20"/>
                <w:szCs w:val="20"/>
              </w:rPr>
            </w:pPr>
          </w:p>
        </w:tc>
      </w:tr>
      <w:tr w:rsidR="00FB58F3" w:rsidRPr="001F4322" w14:paraId="5A2E038C"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4C39A2F9" w14:textId="4D07B271" w:rsidR="00FB58F3" w:rsidRPr="009B6A05" w:rsidRDefault="00FB58F3" w:rsidP="00FB58F3">
            <w:pPr>
              <w:rPr>
                <w:rFonts w:ascii="Arial" w:hAnsi="Arial" w:cs="Arial"/>
                <w:sz w:val="20"/>
                <w:szCs w:val="20"/>
              </w:rPr>
            </w:pPr>
            <w:r>
              <w:rPr>
                <w:rFonts w:ascii="Arial" w:hAnsi="Arial" w:cs="Arial"/>
                <w:b/>
                <w:sz w:val="20"/>
                <w:szCs w:val="20"/>
              </w:rPr>
              <w:t>6.</w:t>
            </w:r>
            <w:r w:rsidRPr="009B6A05">
              <w:rPr>
                <w:rFonts w:ascii="Arial" w:hAnsi="Arial" w:cs="Arial"/>
                <w:b/>
                <w:sz w:val="20"/>
                <w:szCs w:val="20"/>
              </w:rPr>
              <w:t>CHARGEMENT DES SOLS POLLUES</w:t>
            </w:r>
          </w:p>
        </w:tc>
      </w:tr>
      <w:tr w:rsidR="00F619D5" w:rsidRPr="001F4322" w14:paraId="370885E8"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24AEA93" w14:textId="77777777" w:rsidR="00F619D5" w:rsidRDefault="00F619D5" w:rsidP="00F619D5">
            <w:pPr>
              <w:jc w:val="both"/>
              <w:rPr>
                <w:rFonts w:ascii="Arial" w:hAnsi="Arial" w:cs="Arial"/>
                <w:bCs/>
                <w:sz w:val="20"/>
                <w:szCs w:val="20"/>
              </w:rPr>
            </w:pPr>
            <w:r>
              <w:rPr>
                <w:rFonts w:ascii="Arial" w:hAnsi="Arial" w:cs="Arial"/>
                <w:sz w:val="20"/>
                <w:szCs w:val="20"/>
              </w:rPr>
              <w:t xml:space="preserve">Chargement des sols pollués : </w:t>
            </w:r>
            <w:r w:rsidRPr="00B52715">
              <w:rPr>
                <w:rFonts w:ascii="Arial" w:hAnsi="Arial" w:cs="Arial"/>
                <w:bCs/>
                <w:sz w:val="20"/>
                <w:szCs w:val="20"/>
              </w:rPr>
              <w:t>Cas des parcelles accessibles par un engin de chantier sans limitation de gabarit</w:t>
            </w:r>
          </w:p>
        </w:tc>
        <w:tc>
          <w:tcPr>
            <w:tcW w:w="900" w:type="dxa"/>
            <w:tcBorders>
              <w:left w:val="single" w:sz="4" w:space="0" w:color="auto"/>
              <w:bottom w:val="single" w:sz="4" w:space="0" w:color="auto"/>
              <w:right w:val="single" w:sz="4" w:space="0" w:color="auto"/>
            </w:tcBorders>
            <w:vAlign w:val="center"/>
          </w:tcPr>
          <w:p w14:paraId="7F15E5A3" w14:textId="77777777" w:rsidR="00F619D5" w:rsidRDefault="00F619D5" w:rsidP="00F619D5">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06178F10"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0D7FB34" w14:textId="35B9C493" w:rsidR="00F619D5" w:rsidRDefault="00F619D5" w:rsidP="00F619D5">
            <w:pPr>
              <w:jc w:val="center"/>
              <w:rPr>
                <w:rFonts w:ascii="Arial" w:hAnsi="Arial" w:cs="Arial"/>
                <w:sz w:val="20"/>
                <w:szCs w:val="20"/>
              </w:rPr>
            </w:pPr>
            <w:r>
              <w:rPr>
                <w:rFonts w:ascii="Arial" w:hAnsi="Arial" w:cs="Arial"/>
                <w:sz w:val="20"/>
                <w:szCs w:val="20"/>
              </w:rPr>
              <w:t>5200</w:t>
            </w:r>
          </w:p>
        </w:tc>
        <w:tc>
          <w:tcPr>
            <w:tcW w:w="1440" w:type="dxa"/>
            <w:tcBorders>
              <w:left w:val="single" w:sz="4" w:space="0" w:color="auto"/>
              <w:bottom w:val="single" w:sz="4" w:space="0" w:color="auto"/>
              <w:right w:val="single" w:sz="4" w:space="0" w:color="auto"/>
            </w:tcBorders>
            <w:vAlign w:val="center"/>
          </w:tcPr>
          <w:p w14:paraId="08CCE20B" w14:textId="77777777" w:rsidR="00F619D5" w:rsidRPr="001F4322" w:rsidRDefault="00F619D5" w:rsidP="00F619D5">
            <w:pPr>
              <w:jc w:val="center"/>
              <w:rPr>
                <w:rFonts w:ascii="Arial" w:hAnsi="Arial" w:cs="Arial"/>
                <w:sz w:val="20"/>
                <w:szCs w:val="20"/>
              </w:rPr>
            </w:pPr>
          </w:p>
        </w:tc>
      </w:tr>
      <w:tr w:rsidR="00F619D5" w:rsidRPr="001F4322" w14:paraId="19464510"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5D05DAD0" w14:textId="77777777" w:rsidR="00F619D5" w:rsidRDefault="00F619D5" w:rsidP="00F619D5">
            <w:pPr>
              <w:jc w:val="both"/>
              <w:rPr>
                <w:rFonts w:ascii="Arial" w:hAnsi="Arial" w:cs="Arial"/>
                <w:bCs/>
                <w:sz w:val="20"/>
                <w:szCs w:val="20"/>
              </w:rPr>
            </w:pPr>
            <w:r>
              <w:rPr>
                <w:rFonts w:ascii="Arial" w:hAnsi="Arial" w:cs="Arial"/>
                <w:sz w:val="20"/>
                <w:szCs w:val="20"/>
              </w:rPr>
              <w:t xml:space="preserve">Chargement des sols pollués : </w:t>
            </w:r>
            <w:r w:rsidRPr="00B52715">
              <w:rPr>
                <w:rFonts w:ascii="Arial" w:hAnsi="Arial" w:cs="Arial"/>
                <w:bCs/>
                <w:sz w:val="20"/>
                <w:szCs w:val="20"/>
              </w:rPr>
              <w:t>Cas des parcelles accessibles par un engin de chantier avec limitation de gabarit</w:t>
            </w:r>
          </w:p>
        </w:tc>
        <w:tc>
          <w:tcPr>
            <w:tcW w:w="900" w:type="dxa"/>
            <w:tcBorders>
              <w:left w:val="single" w:sz="4" w:space="0" w:color="auto"/>
              <w:bottom w:val="single" w:sz="4" w:space="0" w:color="auto"/>
              <w:right w:val="single" w:sz="4" w:space="0" w:color="auto"/>
            </w:tcBorders>
            <w:vAlign w:val="center"/>
          </w:tcPr>
          <w:p w14:paraId="44A84CFB" w14:textId="77777777" w:rsidR="00F619D5" w:rsidRDefault="00F619D5" w:rsidP="00F619D5">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079E16D9"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6DF3841" w14:textId="33C827EE" w:rsidR="00F619D5" w:rsidRDefault="00F619D5" w:rsidP="00F619D5">
            <w:pPr>
              <w:jc w:val="center"/>
              <w:rPr>
                <w:rFonts w:ascii="Arial" w:hAnsi="Arial" w:cs="Arial"/>
                <w:sz w:val="20"/>
                <w:szCs w:val="20"/>
              </w:rPr>
            </w:pPr>
            <w:r>
              <w:rPr>
                <w:rFonts w:ascii="Arial" w:hAnsi="Arial" w:cs="Arial"/>
                <w:sz w:val="20"/>
                <w:szCs w:val="20"/>
              </w:rPr>
              <w:t>4400</w:t>
            </w:r>
          </w:p>
        </w:tc>
        <w:tc>
          <w:tcPr>
            <w:tcW w:w="1440" w:type="dxa"/>
            <w:tcBorders>
              <w:left w:val="single" w:sz="4" w:space="0" w:color="auto"/>
              <w:bottom w:val="single" w:sz="4" w:space="0" w:color="auto"/>
              <w:right w:val="single" w:sz="4" w:space="0" w:color="auto"/>
            </w:tcBorders>
            <w:vAlign w:val="center"/>
          </w:tcPr>
          <w:p w14:paraId="4C7E0302" w14:textId="77777777" w:rsidR="00F619D5" w:rsidRPr="001F4322" w:rsidRDefault="00F619D5" w:rsidP="00F619D5">
            <w:pPr>
              <w:jc w:val="center"/>
              <w:rPr>
                <w:rFonts w:ascii="Arial" w:hAnsi="Arial" w:cs="Arial"/>
                <w:sz w:val="20"/>
                <w:szCs w:val="20"/>
              </w:rPr>
            </w:pPr>
          </w:p>
        </w:tc>
      </w:tr>
      <w:tr w:rsidR="00F619D5" w:rsidRPr="001F4322" w14:paraId="5224EADA"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7D4286A" w14:textId="77777777" w:rsidR="00F619D5" w:rsidRDefault="00F619D5" w:rsidP="00F619D5">
            <w:pPr>
              <w:jc w:val="both"/>
              <w:rPr>
                <w:rFonts w:ascii="Arial" w:hAnsi="Arial" w:cs="Arial"/>
                <w:bCs/>
                <w:sz w:val="20"/>
                <w:szCs w:val="20"/>
              </w:rPr>
            </w:pPr>
            <w:r>
              <w:rPr>
                <w:rFonts w:ascii="Arial" w:hAnsi="Arial" w:cs="Arial"/>
                <w:sz w:val="20"/>
                <w:szCs w:val="20"/>
              </w:rPr>
              <w:t xml:space="preserve">Chargement des sols pollués : </w:t>
            </w:r>
            <w:r w:rsidRPr="00B52715">
              <w:rPr>
                <w:rFonts w:ascii="Arial" w:hAnsi="Arial" w:cs="Arial"/>
                <w:bCs/>
                <w:sz w:val="20"/>
                <w:szCs w:val="20"/>
              </w:rPr>
              <w:t xml:space="preserve">Cas des parcelles </w:t>
            </w:r>
            <w:r>
              <w:rPr>
                <w:rFonts w:ascii="Arial" w:hAnsi="Arial" w:cs="Arial"/>
                <w:bCs/>
                <w:sz w:val="20"/>
                <w:szCs w:val="20"/>
              </w:rPr>
              <w:t xml:space="preserve">non </w:t>
            </w:r>
            <w:r w:rsidRPr="00B52715">
              <w:rPr>
                <w:rFonts w:ascii="Arial" w:hAnsi="Arial" w:cs="Arial"/>
                <w:bCs/>
                <w:sz w:val="20"/>
                <w:szCs w:val="20"/>
              </w:rPr>
              <w:t>accessibles par un engin de chantier</w:t>
            </w:r>
          </w:p>
        </w:tc>
        <w:tc>
          <w:tcPr>
            <w:tcW w:w="900" w:type="dxa"/>
            <w:tcBorders>
              <w:left w:val="single" w:sz="4" w:space="0" w:color="auto"/>
              <w:bottom w:val="single" w:sz="4" w:space="0" w:color="auto"/>
              <w:right w:val="single" w:sz="4" w:space="0" w:color="auto"/>
            </w:tcBorders>
            <w:vAlign w:val="center"/>
          </w:tcPr>
          <w:p w14:paraId="611F4DC9" w14:textId="77777777" w:rsidR="00F619D5" w:rsidRDefault="00F619D5" w:rsidP="00F619D5">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08F80BB6"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EE609FA" w14:textId="34B514FC" w:rsidR="00F619D5" w:rsidRDefault="00F619D5" w:rsidP="00F619D5">
            <w:pPr>
              <w:jc w:val="center"/>
              <w:rPr>
                <w:rFonts w:ascii="Arial" w:hAnsi="Arial" w:cs="Arial"/>
                <w:sz w:val="20"/>
                <w:szCs w:val="20"/>
              </w:rPr>
            </w:pPr>
            <w:r>
              <w:rPr>
                <w:rFonts w:ascii="Arial" w:hAnsi="Arial" w:cs="Arial"/>
                <w:sz w:val="20"/>
                <w:szCs w:val="20"/>
              </w:rPr>
              <w:t>1500</w:t>
            </w:r>
          </w:p>
        </w:tc>
        <w:tc>
          <w:tcPr>
            <w:tcW w:w="1440" w:type="dxa"/>
            <w:tcBorders>
              <w:left w:val="single" w:sz="4" w:space="0" w:color="auto"/>
              <w:bottom w:val="single" w:sz="4" w:space="0" w:color="auto"/>
              <w:right w:val="single" w:sz="4" w:space="0" w:color="auto"/>
            </w:tcBorders>
            <w:vAlign w:val="center"/>
          </w:tcPr>
          <w:p w14:paraId="4A1992E3" w14:textId="77777777" w:rsidR="00F619D5" w:rsidRPr="001F4322" w:rsidRDefault="00F619D5" w:rsidP="00F619D5">
            <w:pPr>
              <w:jc w:val="center"/>
              <w:rPr>
                <w:rFonts w:ascii="Arial" w:hAnsi="Arial" w:cs="Arial"/>
                <w:sz w:val="20"/>
                <w:szCs w:val="20"/>
              </w:rPr>
            </w:pPr>
          </w:p>
        </w:tc>
      </w:tr>
      <w:tr w:rsidR="00FB58F3" w:rsidRPr="001F4322" w14:paraId="56CF5C17"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6D52859C" w14:textId="77777777" w:rsidR="00FB58F3" w:rsidRPr="00B41B36" w:rsidRDefault="00FB58F3" w:rsidP="00FB58F3">
            <w:pPr>
              <w:jc w:val="right"/>
              <w:rPr>
                <w:rFonts w:ascii="Arial" w:hAnsi="Arial" w:cs="Arial"/>
                <w:b/>
                <w:sz w:val="20"/>
                <w:szCs w:val="20"/>
              </w:rPr>
            </w:pPr>
            <w:r>
              <w:rPr>
                <w:rFonts w:ascii="Arial" w:hAnsi="Arial" w:cs="Arial"/>
                <w:b/>
                <w:sz w:val="20"/>
                <w:szCs w:val="20"/>
              </w:rPr>
              <w:t>Sous total C</w:t>
            </w:r>
            <w:r w:rsidRPr="00B41B36">
              <w:rPr>
                <w:rFonts w:ascii="Arial" w:hAnsi="Arial" w:cs="Arial"/>
                <w:b/>
                <w:sz w:val="20"/>
                <w:szCs w:val="20"/>
              </w:rPr>
              <w:t>hargement des sols pollués</w:t>
            </w:r>
          </w:p>
        </w:tc>
        <w:tc>
          <w:tcPr>
            <w:tcW w:w="1440" w:type="dxa"/>
            <w:tcBorders>
              <w:left w:val="single" w:sz="4" w:space="0" w:color="auto"/>
              <w:bottom w:val="single" w:sz="4" w:space="0" w:color="auto"/>
              <w:right w:val="single" w:sz="4" w:space="0" w:color="auto"/>
            </w:tcBorders>
            <w:vAlign w:val="center"/>
          </w:tcPr>
          <w:p w14:paraId="11DC9867" w14:textId="77777777" w:rsidR="00FB58F3" w:rsidRPr="001F4322" w:rsidRDefault="00FB58F3" w:rsidP="00FB58F3">
            <w:pPr>
              <w:jc w:val="center"/>
              <w:rPr>
                <w:rFonts w:ascii="Arial" w:hAnsi="Arial" w:cs="Arial"/>
                <w:sz w:val="20"/>
                <w:szCs w:val="20"/>
              </w:rPr>
            </w:pPr>
          </w:p>
        </w:tc>
      </w:tr>
      <w:tr w:rsidR="00FB58F3" w:rsidRPr="001F4322" w14:paraId="097E4B49"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C0CD2CB" w14:textId="77777777" w:rsidR="00FB58F3" w:rsidRDefault="00FB58F3" w:rsidP="00FB58F3">
            <w:pPr>
              <w:rPr>
                <w:rFonts w:ascii="Arial" w:hAnsi="Arial" w:cs="Arial"/>
                <w:bCs/>
                <w:sz w:val="20"/>
                <w:szCs w:val="20"/>
              </w:rPr>
            </w:pPr>
          </w:p>
        </w:tc>
        <w:tc>
          <w:tcPr>
            <w:tcW w:w="900" w:type="dxa"/>
            <w:tcBorders>
              <w:left w:val="single" w:sz="4" w:space="0" w:color="auto"/>
              <w:bottom w:val="single" w:sz="4" w:space="0" w:color="auto"/>
              <w:right w:val="single" w:sz="4" w:space="0" w:color="auto"/>
            </w:tcBorders>
            <w:vAlign w:val="center"/>
          </w:tcPr>
          <w:p w14:paraId="42FF99ED" w14:textId="77777777" w:rsidR="00FB58F3" w:rsidRDefault="00FB58F3" w:rsidP="00FB58F3">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62C0ED64"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E5FFC6F" w14:textId="77777777" w:rsidR="00FB58F3" w:rsidRDefault="00FB58F3" w:rsidP="00FB58F3">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6363DF67" w14:textId="77777777" w:rsidR="00FB58F3" w:rsidRPr="001F4322" w:rsidRDefault="00FB58F3" w:rsidP="00FB58F3">
            <w:pPr>
              <w:jc w:val="center"/>
              <w:rPr>
                <w:rFonts w:ascii="Arial" w:hAnsi="Arial" w:cs="Arial"/>
                <w:sz w:val="20"/>
                <w:szCs w:val="20"/>
              </w:rPr>
            </w:pPr>
          </w:p>
        </w:tc>
      </w:tr>
      <w:tr w:rsidR="00FB58F3" w:rsidRPr="001F4322" w14:paraId="1DF5C61E"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4D1AF354" w14:textId="312FFD1D" w:rsidR="00FB58F3" w:rsidRPr="009B6A05" w:rsidRDefault="00FB58F3" w:rsidP="00FB58F3">
            <w:pPr>
              <w:rPr>
                <w:rFonts w:ascii="Arial" w:hAnsi="Arial" w:cs="Arial"/>
                <w:sz w:val="20"/>
                <w:szCs w:val="20"/>
              </w:rPr>
            </w:pPr>
            <w:r>
              <w:rPr>
                <w:rFonts w:ascii="Arial" w:hAnsi="Arial" w:cs="Arial"/>
                <w:b/>
                <w:sz w:val="20"/>
                <w:szCs w:val="20"/>
              </w:rPr>
              <w:t>7.</w:t>
            </w:r>
            <w:r w:rsidRPr="009B6A05">
              <w:rPr>
                <w:rFonts w:ascii="Arial" w:hAnsi="Arial" w:cs="Arial"/>
                <w:b/>
                <w:sz w:val="20"/>
                <w:szCs w:val="20"/>
              </w:rPr>
              <w:t>TRANSPORT DES SOLS POLLUES</w:t>
            </w:r>
          </w:p>
        </w:tc>
      </w:tr>
      <w:tr w:rsidR="00F619D5" w:rsidRPr="001F4322" w14:paraId="41A35EF7"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78BE3640" w14:textId="77777777" w:rsidR="00F619D5" w:rsidRDefault="00F619D5" w:rsidP="00F619D5">
            <w:pPr>
              <w:jc w:val="both"/>
              <w:rPr>
                <w:rFonts w:ascii="Arial" w:hAnsi="Arial" w:cs="Arial"/>
                <w:bCs/>
                <w:sz w:val="20"/>
                <w:szCs w:val="20"/>
              </w:rPr>
            </w:pPr>
            <w:r>
              <w:rPr>
                <w:rFonts w:ascii="Arial" w:hAnsi="Arial" w:cs="Arial"/>
                <w:sz w:val="20"/>
                <w:szCs w:val="20"/>
              </w:rPr>
              <w:t>Transport des sols pollués :  inférieur à 10 km</w:t>
            </w:r>
          </w:p>
        </w:tc>
        <w:tc>
          <w:tcPr>
            <w:tcW w:w="900" w:type="dxa"/>
            <w:tcBorders>
              <w:left w:val="single" w:sz="4" w:space="0" w:color="auto"/>
              <w:bottom w:val="single" w:sz="4" w:space="0" w:color="auto"/>
              <w:right w:val="single" w:sz="4" w:space="0" w:color="auto"/>
            </w:tcBorders>
            <w:vAlign w:val="center"/>
          </w:tcPr>
          <w:p w14:paraId="34342EC9" w14:textId="77777777" w:rsidR="00F619D5" w:rsidRDefault="00F619D5" w:rsidP="00F619D5">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50F3A079"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D60186D" w14:textId="32A7A02A" w:rsidR="00F619D5" w:rsidRDefault="00F619D5" w:rsidP="00F619D5">
            <w:pPr>
              <w:jc w:val="center"/>
              <w:rPr>
                <w:rFonts w:ascii="Arial" w:hAnsi="Arial" w:cs="Arial"/>
                <w:sz w:val="20"/>
                <w:szCs w:val="20"/>
              </w:rPr>
            </w:pPr>
            <w:r>
              <w:rPr>
                <w:rFonts w:ascii="Arial" w:hAnsi="Arial" w:cs="Arial"/>
                <w:sz w:val="20"/>
                <w:szCs w:val="20"/>
              </w:rPr>
              <w:t>5200</w:t>
            </w:r>
          </w:p>
        </w:tc>
        <w:tc>
          <w:tcPr>
            <w:tcW w:w="1440" w:type="dxa"/>
            <w:tcBorders>
              <w:left w:val="single" w:sz="4" w:space="0" w:color="auto"/>
              <w:bottom w:val="single" w:sz="4" w:space="0" w:color="auto"/>
              <w:right w:val="single" w:sz="4" w:space="0" w:color="auto"/>
            </w:tcBorders>
            <w:vAlign w:val="center"/>
          </w:tcPr>
          <w:p w14:paraId="5A95D899" w14:textId="77777777" w:rsidR="00F619D5" w:rsidRPr="001F4322" w:rsidRDefault="00F619D5" w:rsidP="00F619D5">
            <w:pPr>
              <w:jc w:val="center"/>
              <w:rPr>
                <w:rFonts w:ascii="Arial" w:hAnsi="Arial" w:cs="Arial"/>
                <w:sz w:val="20"/>
                <w:szCs w:val="20"/>
              </w:rPr>
            </w:pPr>
          </w:p>
        </w:tc>
      </w:tr>
      <w:tr w:rsidR="00F619D5" w:rsidRPr="001F4322" w14:paraId="2487FAD2"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37F0D76" w14:textId="77777777" w:rsidR="00F619D5" w:rsidRDefault="00F619D5" w:rsidP="00F619D5">
            <w:pPr>
              <w:jc w:val="both"/>
              <w:rPr>
                <w:rFonts w:ascii="Arial" w:hAnsi="Arial" w:cs="Arial"/>
                <w:bCs/>
                <w:sz w:val="20"/>
                <w:szCs w:val="20"/>
              </w:rPr>
            </w:pPr>
            <w:r>
              <w:rPr>
                <w:rFonts w:ascii="Arial" w:hAnsi="Arial" w:cs="Arial"/>
                <w:sz w:val="20"/>
                <w:szCs w:val="20"/>
              </w:rPr>
              <w:t xml:space="preserve">Transport des sols pollués : </w:t>
            </w:r>
            <w:r>
              <w:rPr>
                <w:rFonts w:ascii="Arial" w:hAnsi="Arial" w:cs="Arial"/>
                <w:bCs/>
                <w:sz w:val="20"/>
                <w:szCs w:val="20"/>
              </w:rPr>
              <w:t>entre 10 et 40 km</w:t>
            </w:r>
          </w:p>
        </w:tc>
        <w:tc>
          <w:tcPr>
            <w:tcW w:w="900" w:type="dxa"/>
            <w:tcBorders>
              <w:left w:val="single" w:sz="4" w:space="0" w:color="auto"/>
              <w:bottom w:val="single" w:sz="4" w:space="0" w:color="auto"/>
              <w:right w:val="single" w:sz="4" w:space="0" w:color="auto"/>
            </w:tcBorders>
            <w:vAlign w:val="center"/>
          </w:tcPr>
          <w:p w14:paraId="2C3438A4" w14:textId="77777777" w:rsidR="00F619D5" w:rsidRDefault="00F619D5" w:rsidP="00F619D5">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6A6DBE12"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0F21B838" w14:textId="2C31C4EF" w:rsidR="00F619D5" w:rsidRDefault="00F619D5" w:rsidP="00F619D5">
            <w:pPr>
              <w:jc w:val="center"/>
              <w:rPr>
                <w:rFonts w:ascii="Arial" w:hAnsi="Arial" w:cs="Arial"/>
                <w:sz w:val="20"/>
                <w:szCs w:val="20"/>
              </w:rPr>
            </w:pPr>
            <w:r>
              <w:rPr>
                <w:rFonts w:ascii="Arial" w:hAnsi="Arial" w:cs="Arial"/>
                <w:sz w:val="20"/>
                <w:szCs w:val="20"/>
              </w:rPr>
              <w:t>4400</w:t>
            </w:r>
          </w:p>
        </w:tc>
        <w:tc>
          <w:tcPr>
            <w:tcW w:w="1440" w:type="dxa"/>
            <w:tcBorders>
              <w:left w:val="single" w:sz="4" w:space="0" w:color="auto"/>
              <w:bottom w:val="single" w:sz="4" w:space="0" w:color="auto"/>
              <w:right w:val="single" w:sz="4" w:space="0" w:color="auto"/>
            </w:tcBorders>
            <w:vAlign w:val="center"/>
          </w:tcPr>
          <w:p w14:paraId="1BA5039A" w14:textId="77777777" w:rsidR="00F619D5" w:rsidRPr="001F4322" w:rsidRDefault="00F619D5" w:rsidP="00F619D5">
            <w:pPr>
              <w:jc w:val="center"/>
              <w:rPr>
                <w:rFonts w:ascii="Arial" w:hAnsi="Arial" w:cs="Arial"/>
                <w:sz w:val="20"/>
                <w:szCs w:val="20"/>
              </w:rPr>
            </w:pPr>
          </w:p>
        </w:tc>
      </w:tr>
      <w:tr w:rsidR="00F619D5" w:rsidRPr="001F4322" w14:paraId="77A9BB12"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0FAE15E5" w14:textId="77777777" w:rsidR="00F619D5" w:rsidRDefault="00F619D5" w:rsidP="00F619D5">
            <w:pPr>
              <w:jc w:val="both"/>
              <w:rPr>
                <w:rFonts w:ascii="Arial" w:hAnsi="Arial" w:cs="Arial"/>
                <w:bCs/>
                <w:sz w:val="20"/>
                <w:szCs w:val="20"/>
              </w:rPr>
            </w:pPr>
            <w:r>
              <w:rPr>
                <w:rFonts w:ascii="Arial" w:hAnsi="Arial" w:cs="Arial"/>
                <w:sz w:val="20"/>
                <w:szCs w:val="20"/>
              </w:rPr>
              <w:t xml:space="preserve">Transport des sols pollués : </w:t>
            </w:r>
            <w:r>
              <w:rPr>
                <w:rFonts w:ascii="Arial" w:hAnsi="Arial" w:cs="Arial"/>
                <w:bCs/>
                <w:sz w:val="20"/>
                <w:szCs w:val="20"/>
              </w:rPr>
              <w:t>supérieur à 40 km</w:t>
            </w:r>
          </w:p>
        </w:tc>
        <w:tc>
          <w:tcPr>
            <w:tcW w:w="900" w:type="dxa"/>
            <w:tcBorders>
              <w:left w:val="single" w:sz="4" w:space="0" w:color="auto"/>
              <w:bottom w:val="single" w:sz="4" w:space="0" w:color="auto"/>
              <w:right w:val="single" w:sz="4" w:space="0" w:color="auto"/>
            </w:tcBorders>
            <w:vAlign w:val="center"/>
          </w:tcPr>
          <w:p w14:paraId="248AB03C" w14:textId="77777777" w:rsidR="00F619D5" w:rsidRDefault="00F619D5" w:rsidP="00F619D5">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7797B08E"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15D31B9" w14:textId="5D47E5EF" w:rsidR="00F619D5" w:rsidRDefault="00F619D5" w:rsidP="00F619D5">
            <w:pPr>
              <w:jc w:val="center"/>
              <w:rPr>
                <w:rFonts w:ascii="Arial" w:hAnsi="Arial" w:cs="Arial"/>
                <w:sz w:val="20"/>
                <w:szCs w:val="20"/>
              </w:rPr>
            </w:pPr>
            <w:r>
              <w:rPr>
                <w:rFonts w:ascii="Arial" w:hAnsi="Arial" w:cs="Arial"/>
                <w:sz w:val="20"/>
                <w:szCs w:val="20"/>
              </w:rPr>
              <w:t>1500</w:t>
            </w:r>
          </w:p>
        </w:tc>
        <w:tc>
          <w:tcPr>
            <w:tcW w:w="1440" w:type="dxa"/>
            <w:tcBorders>
              <w:left w:val="single" w:sz="4" w:space="0" w:color="auto"/>
              <w:bottom w:val="single" w:sz="4" w:space="0" w:color="auto"/>
              <w:right w:val="single" w:sz="4" w:space="0" w:color="auto"/>
            </w:tcBorders>
            <w:vAlign w:val="center"/>
          </w:tcPr>
          <w:p w14:paraId="3F493CAE" w14:textId="77777777" w:rsidR="00F619D5" w:rsidRPr="001F4322" w:rsidRDefault="00F619D5" w:rsidP="00F619D5">
            <w:pPr>
              <w:jc w:val="center"/>
              <w:rPr>
                <w:rFonts w:ascii="Arial" w:hAnsi="Arial" w:cs="Arial"/>
                <w:sz w:val="20"/>
                <w:szCs w:val="20"/>
              </w:rPr>
            </w:pPr>
          </w:p>
        </w:tc>
      </w:tr>
      <w:tr w:rsidR="00FB58F3" w:rsidRPr="001F4322" w14:paraId="3FD65633"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457A95E7" w14:textId="77777777" w:rsidR="00FB58F3" w:rsidRDefault="00FB58F3" w:rsidP="00FB58F3">
            <w:pPr>
              <w:jc w:val="right"/>
              <w:rPr>
                <w:rFonts w:ascii="Arial" w:hAnsi="Arial" w:cs="Arial"/>
                <w:sz w:val="20"/>
                <w:szCs w:val="20"/>
              </w:rPr>
            </w:pPr>
            <w:r>
              <w:rPr>
                <w:rFonts w:ascii="Arial" w:hAnsi="Arial" w:cs="Arial"/>
                <w:b/>
                <w:sz w:val="20"/>
                <w:szCs w:val="20"/>
              </w:rPr>
              <w:t xml:space="preserve">Sous total Transport </w:t>
            </w:r>
            <w:r w:rsidRPr="00B41B36">
              <w:rPr>
                <w:rFonts w:ascii="Arial" w:hAnsi="Arial" w:cs="Arial"/>
                <w:b/>
                <w:sz w:val="20"/>
                <w:szCs w:val="20"/>
              </w:rPr>
              <w:t>des sols pollués</w:t>
            </w:r>
          </w:p>
        </w:tc>
        <w:tc>
          <w:tcPr>
            <w:tcW w:w="1440" w:type="dxa"/>
            <w:tcBorders>
              <w:left w:val="single" w:sz="4" w:space="0" w:color="auto"/>
              <w:bottom w:val="single" w:sz="4" w:space="0" w:color="auto"/>
              <w:right w:val="single" w:sz="4" w:space="0" w:color="auto"/>
            </w:tcBorders>
            <w:vAlign w:val="center"/>
          </w:tcPr>
          <w:p w14:paraId="0AD59C35" w14:textId="77777777" w:rsidR="00FB58F3" w:rsidRPr="001F4322" w:rsidRDefault="00FB58F3" w:rsidP="00FB58F3">
            <w:pPr>
              <w:jc w:val="center"/>
              <w:rPr>
                <w:rFonts w:ascii="Arial" w:hAnsi="Arial" w:cs="Arial"/>
                <w:sz w:val="20"/>
                <w:szCs w:val="20"/>
              </w:rPr>
            </w:pPr>
          </w:p>
        </w:tc>
      </w:tr>
      <w:tr w:rsidR="00FB58F3" w:rsidRPr="001F4322" w14:paraId="1ADD1E15"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CB5BE2B" w14:textId="77777777" w:rsidR="00FB58F3" w:rsidRDefault="00FB58F3" w:rsidP="00FB58F3">
            <w:pPr>
              <w:rPr>
                <w:rFonts w:ascii="Arial" w:hAnsi="Arial" w:cs="Arial"/>
                <w:bCs/>
                <w:sz w:val="20"/>
                <w:szCs w:val="20"/>
              </w:rPr>
            </w:pPr>
          </w:p>
        </w:tc>
        <w:tc>
          <w:tcPr>
            <w:tcW w:w="900" w:type="dxa"/>
            <w:tcBorders>
              <w:left w:val="single" w:sz="4" w:space="0" w:color="auto"/>
              <w:bottom w:val="single" w:sz="4" w:space="0" w:color="auto"/>
              <w:right w:val="single" w:sz="4" w:space="0" w:color="auto"/>
            </w:tcBorders>
            <w:vAlign w:val="center"/>
          </w:tcPr>
          <w:p w14:paraId="034D30B8" w14:textId="77777777" w:rsidR="00FB58F3" w:rsidRDefault="00FB58F3" w:rsidP="00FB58F3">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4352C60E"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984DE4E" w14:textId="77777777" w:rsidR="00FB58F3" w:rsidRDefault="00FB58F3" w:rsidP="00FB58F3">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5951314C" w14:textId="77777777" w:rsidR="00FB58F3" w:rsidRPr="001F4322" w:rsidRDefault="00FB58F3" w:rsidP="00FB58F3">
            <w:pPr>
              <w:jc w:val="center"/>
              <w:rPr>
                <w:rFonts w:ascii="Arial" w:hAnsi="Arial" w:cs="Arial"/>
                <w:sz w:val="20"/>
                <w:szCs w:val="20"/>
              </w:rPr>
            </w:pPr>
          </w:p>
        </w:tc>
      </w:tr>
      <w:tr w:rsidR="00FB58F3" w:rsidRPr="001F4322" w14:paraId="41765A32" w14:textId="77777777" w:rsidTr="0073161E">
        <w:trPr>
          <w:gridAfter w:val="1"/>
          <w:wAfter w:w="38" w:type="dxa"/>
        </w:trPr>
        <w:tc>
          <w:tcPr>
            <w:tcW w:w="9288" w:type="dxa"/>
            <w:gridSpan w:val="7"/>
            <w:tcBorders>
              <w:left w:val="single" w:sz="4" w:space="0" w:color="auto"/>
              <w:bottom w:val="single" w:sz="4" w:space="0" w:color="auto"/>
              <w:right w:val="single" w:sz="4" w:space="0" w:color="auto"/>
            </w:tcBorders>
            <w:shd w:val="clear" w:color="auto" w:fill="BFBFBF" w:themeFill="background1" w:themeFillShade="BF"/>
          </w:tcPr>
          <w:p w14:paraId="56381B26" w14:textId="349DF161" w:rsidR="00FB58F3" w:rsidRPr="009B6A05" w:rsidRDefault="00FB58F3" w:rsidP="00FB58F3">
            <w:pPr>
              <w:rPr>
                <w:rFonts w:ascii="Arial" w:hAnsi="Arial" w:cs="Arial"/>
                <w:sz w:val="20"/>
                <w:szCs w:val="20"/>
              </w:rPr>
            </w:pPr>
            <w:r>
              <w:rPr>
                <w:rFonts w:ascii="Arial" w:hAnsi="Arial" w:cs="Arial"/>
                <w:b/>
                <w:sz w:val="20"/>
                <w:szCs w:val="20"/>
              </w:rPr>
              <w:t>8.</w:t>
            </w:r>
            <w:r w:rsidRPr="009B6A05">
              <w:rPr>
                <w:rFonts w:ascii="Arial" w:hAnsi="Arial" w:cs="Arial"/>
                <w:b/>
                <w:sz w:val="20"/>
                <w:szCs w:val="20"/>
              </w:rPr>
              <w:t>FOURNITURE ET MISE EN PLACE D’UN GRILLAGE AVERTISSEUR</w:t>
            </w:r>
          </w:p>
        </w:tc>
      </w:tr>
      <w:tr w:rsidR="00FB58F3" w:rsidRPr="001F4322" w14:paraId="02012A9C"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E968160" w14:textId="01EB2CE7" w:rsidR="00FB58F3" w:rsidRDefault="00FB58F3" w:rsidP="00FB58F3">
            <w:pPr>
              <w:rPr>
                <w:rFonts w:ascii="Arial" w:hAnsi="Arial" w:cs="Arial"/>
                <w:bCs/>
                <w:sz w:val="20"/>
                <w:szCs w:val="20"/>
              </w:rPr>
            </w:pPr>
            <w:r>
              <w:rPr>
                <w:rFonts w:ascii="Arial" w:hAnsi="Arial" w:cs="Arial"/>
                <w:bCs/>
                <w:sz w:val="20"/>
                <w:szCs w:val="20"/>
              </w:rPr>
              <w:t>Fourniture et mise en place d’un grillage avertisseur</w:t>
            </w:r>
          </w:p>
        </w:tc>
        <w:tc>
          <w:tcPr>
            <w:tcW w:w="900" w:type="dxa"/>
            <w:tcBorders>
              <w:left w:val="single" w:sz="4" w:space="0" w:color="auto"/>
              <w:bottom w:val="single" w:sz="4" w:space="0" w:color="auto"/>
              <w:right w:val="single" w:sz="4" w:space="0" w:color="auto"/>
            </w:tcBorders>
            <w:vAlign w:val="center"/>
          </w:tcPr>
          <w:p w14:paraId="1EEE258E" w14:textId="49382823" w:rsidR="00FB58F3" w:rsidRDefault="00F619D5" w:rsidP="00FB58F3">
            <w:pPr>
              <w:jc w:val="center"/>
              <w:rPr>
                <w:rFonts w:ascii="Arial" w:hAnsi="Arial" w:cs="Arial"/>
                <w:sz w:val="20"/>
                <w:szCs w:val="20"/>
              </w:rPr>
            </w:pPr>
            <w:proofErr w:type="gramStart"/>
            <w:r>
              <w:rPr>
                <w:rFonts w:ascii="Arial" w:hAnsi="Arial" w:cs="Arial"/>
                <w:sz w:val="20"/>
                <w:szCs w:val="20"/>
              </w:rPr>
              <w:t>m</w:t>
            </w:r>
            <w:proofErr w:type="gramEnd"/>
            <w:r w:rsidR="00FB58F3">
              <w:rPr>
                <w:rFonts w:ascii="Arial" w:hAnsi="Arial" w:cs="Arial"/>
                <w:sz w:val="20"/>
                <w:szCs w:val="20"/>
              </w:rPr>
              <w:t>²</w:t>
            </w:r>
          </w:p>
        </w:tc>
        <w:tc>
          <w:tcPr>
            <w:tcW w:w="1440" w:type="dxa"/>
            <w:gridSpan w:val="2"/>
            <w:tcBorders>
              <w:left w:val="single" w:sz="4" w:space="0" w:color="auto"/>
              <w:bottom w:val="single" w:sz="4" w:space="0" w:color="auto"/>
              <w:right w:val="single" w:sz="4" w:space="0" w:color="auto"/>
            </w:tcBorders>
            <w:vAlign w:val="center"/>
          </w:tcPr>
          <w:p w14:paraId="31237ECC"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39C41327" w14:textId="2CE6EDAD" w:rsidR="00FB58F3" w:rsidRDefault="00F619D5" w:rsidP="00FB58F3">
            <w:pPr>
              <w:jc w:val="center"/>
              <w:rPr>
                <w:rFonts w:ascii="Arial" w:hAnsi="Arial" w:cs="Arial"/>
                <w:sz w:val="20"/>
                <w:szCs w:val="20"/>
              </w:rPr>
            </w:pPr>
            <w:r>
              <w:rPr>
                <w:rFonts w:ascii="Arial" w:hAnsi="Arial" w:cs="Arial"/>
                <w:sz w:val="20"/>
                <w:szCs w:val="20"/>
              </w:rPr>
              <w:t>15</w:t>
            </w:r>
            <w:r w:rsidR="00FB58F3">
              <w:rPr>
                <w:rFonts w:ascii="Arial" w:hAnsi="Arial" w:cs="Arial"/>
                <w:sz w:val="20"/>
                <w:szCs w:val="20"/>
              </w:rPr>
              <w:t>000</w:t>
            </w:r>
          </w:p>
        </w:tc>
        <w:tc>
          <w:tcPr>
            <w:tcW w:w="1440" w:type="dxa"/>
            <w:tcBorders>
              <w:left w:val="single" w:sz="4" w:space="0" w:color="auto"/>
              <w:bottom w:val="single" w:sz="4" w:space="0" w:color="auto"/>
              <w:right w:val="single" w:sz="4" w:space="0" w:color="auto"/>
            </w:tcBorders>
            <w:vAlign w:val="center"/>
          </w:tcPr>
          <w:p w14:paraId="321F9E1A" w14:textId="77777777" w:rsidR="00FB58F3" w:rsidRPr="001F4322" w:rsidRDefault="00FB58F3" w:rsidP="00FB58F3">
            <w:pPr>
              <w:jc w:val="center"/>
              <w:rPr>
                <w:rFonts w:ascii="Arial" w:hAnsi="Arial" w:cs="Arial"/>
                <w:sz w:val="20"/>
                <w:szCs w:val="20"/>
              </w:rPr>
            </w:pPr>
          </w:p>
        </w:tc>
      </w:tr>
      <w:tr w:rsidR="00FB58F3" w:rsidRPr="001F4322" w14:paraId="04F60786"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BFBFBF" w:themeFill="background1" w:themeFillShade="BF"/>
          </w:tcPr>
          <w:p w14:paraId="2FD7CD91" w14:textId="74F792CE" w:rsidR="00FB58F3" w:rsidRPr="009B6A05" w:rsidRDefault="00FB58F3" w:rsidP="00FB58F3">
            <w:pPr>
              <w:rPr>
                <w:rFonts w:ascii="Arial" w:hAnsi="Arial" w:cs="Arial"/>
                <w:b/>
                <w:sz w:val="20"/>
                <w:szCs w:val="20"/>
              </w:rPr>
            </w:pPr>
            <w:r>
              <w:rPr>
                <w:rFonts w:ascii="Arial" w:hAnsi="Arial" w:cs="Arial"/>
                <w:b/>
                <w:sz w:val="20"/>
                <w:szCs w:val="20"/>
              </w:rPr>
              <w:t>9.</w:t>
            </w:r>
            <w:r w:rsidRPr="009B6A05">
              <w:rPr>
                <w:rFonts w:ascii="Arial" w:hAnsi="Arial" w:cs="Arial"/>
                <w:b/>
                <w:sz w:val="20"/>
                <w:szCs w:val="20"/>
              </w:rPr>
              <w:t>FOURNITURE DES TERRES DE REMPLACEMENT</w:t>
            </w:r>
          </w:p>
        </w:tc>
      </w:tr>
      <w:tr w:rsidR="00FB58F3" w:rsidRPr="001F4322" w14:paraId="5539DE0E"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D8B5CF8" w14:textId="77777777" w:rsidR="00FB58F3" w:rsidRDefault="00FB58F3" w:rsidP="00FB58F3">
            <w:pPr>
              <w:rPr>
                <w:rFonts w:ascii="Arial" w:hAnsi="Arial" w:cs="Arial"/>
                <w:bCs/>
                <w:sz w:val="20"/>
                <w:szCs w:val="20"/>
              </w:rPr>
            </w:pPr>
            <w:r>
              <w:rPr>
                <w:rFonts w:ascii="Arial" w:hAnsi="Arial" w:cs="Arial"/>
                <w:bCs/>
                <w:color w:val="000000"/>
                <w:sz w:val="20"/>
                <w:szCs w:val="20"/>
              </w:rPr>
              <w:t>Fourniture de terre végétale de remplacement</w:t>
            </w:r>
          </w:p>
        </w:tc>
        <w:tc>
          <w:tcPr>
            <w:tcW w:w="900" w:type="dxa"/>
            <w:tcBorders>
              <w:left w:val="single" w:sz="4" w:space="0" w:color="auto"/>
              <w:bottom w:val="single" w:sz="4" w:space="0" w:color="auto"/>
              <w:right w:val="single" w:sz="4" w:space="0" w:color="auto"/>
            </w:tcBorders>
            <w:vAlign w:val="center"/>
          </w:tcPr>
          <w:p w14:paraId="167A8644" w14:textId="77777777" w:rsidR="00FB58F3" w:rsidRDefault="00FB58F3" w:rsidP="00FB58F3">
            <w:pPr>
              <w:jc w:val="center"/>
              <w:rPr>
                <w:rFonts w:ascii="Arial" w:hAnsi="Arial" w:cs="Arial"/>
                <w:sz w:val="20"/>
                <w:szCs w:val="20"/>
              </w:rPr>
            </w:pPr>
            <w:proofErr w:type="gramStart"/>
            <w:r w:rsidRPr="001F4322">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757D8F07"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CE505D0" w14:textId="6E9760CC" w:rsidR="00FB58F3" w:rsidRDefault="00F619D5" w:rsidP="00FB58F3">
            <w:pPr>
              <w:jc w:val="center"/>
              <w:rPr>
                <w:rFonts w:ascii="Arial" w:hAnsi="Arial" w:cs="Arial"/>
                <w:sz w:val="20"/>
                <w:szCs w:val="20"/>
              </w:rPr>
            </w:pPr>
            <w:r>
              <w:rPr>
                <w:rFonts w:ascii="Arial" w:hAnsi="Arial" w:cs="Arial"/>
                <w:sz w:val="20"/>
                <w:szCs w:val="20"/>
              </w:rPr>
              <w:t>111</w:t>
            </w:r>
            <w:r w:rsidR="00FB58F3">
              <w:rPr>
                <w:rFonts w:ascii="Arial" w:hAnsi="Arial" w:cs="Arial"/>
                <w:sz w:val="20"/>
                <w:szCs w:val="20"/>
              </w:rPr>
              <w:t>00</w:t>
            </w:r>
          </w:p>
        </w:tc>
        <w:tc>
          <w:tcPr>
            <w:tcW w:w="1440" w:type="dxa"/>
            <w:tcBorders>
              <w:left w:val="single" w:sz="4" w:space="0" w:color="auto"/>
              <w:bottom w:val="single" w:sz="4" w:space="0" w:color="auto"/>
              <w:right w:val="single" w:sz="4" w:space="0" w:color="auto"/>
            </w:tcBorders>
            <w:vAlign w:val="center"/>
          </w:tcPr>
          <w:p w14:paraId="291CE996" w14:textId="77777777" w:rsidR="00FB58F3" w:rsidRPr="001F4322" w:rsidRDefault="00FB58F3" w:rsidP="00FB58F3">
            <w:pPr>
              <w:jc w:val="center"/>
              <w:rPr>
                <w:rFonts w:ascii="Arial" w:hAnsi="Arial" w:cs="Arial"/>
                <w:sz w:val="20"/>
                <w:szCs w:val="20"/>
              </w:rPr>
            </w:pPr>
          </w:p>
        </w:tc>
      </w:tr>
      <w:tr w:rsidR="00FB58F3" w:rsidRPr="001F4322" w14:paraId="5CB93953"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2808B2A1" w14:textId="65D196C9" w:rsidR="00FB58F3" w:rsidRDefault="00FB58F3" w:rsidP="00FB58F3">
            <w:pPr>
              <w:rPr>
                <w:rFonts w:ascii="Arial" w:hAnsi="Arial" w:cs="Arial"/>
                <w:bCs/>
                <w:sz w:val="20"/>
                <w:szCs w:val="20"/>
              </w:rPr>
            </w:pPr>
            <w:r>
              <w:rPr>
                <w:rFonts w:ascii="Arial" w:hAnsi="Arial" w:cs="Arial"/>
                <w:sz w:val="20"/>
                <w:szCs w:val="20"/>
              </w:rPr>
              <w:t>Chargement, transport et livraison des terres végétales de remplacement (dont bordereau d’analyse du lot de terre)</w:t>
            </w:r>
          </w:p>
        </w:tc>
        <w:tc>
          <w:tcPr>
            <w:tcW w:w="900" w:type="dxa"/>
            <w:tcBorders>
              <w:left w:val="single" w:sz="4" w:space="0" w:color="auto"/>
              <w:bottom w:val="single" w:sz="4" w:space="0" w:color="auto"/>
              <w:right w:val="single" w:sz="4" w:space="0" w:color="auto"/>
            </w:tcBorders>
            <w:vAlign w:val="center"/>
          </w:tcPr>
          <w:p w14:paraId="70B98168" w14:textId="77777777" w:rsidR="00FB58F3" w:rsidRDefault="00FB58F3" w:rsidP="00FB58F3">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17A67875"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867D5C7" w14:textId="406975C2" w:rsidR="00FB58F3" w:rsidRDefault="00F619D5" w:rsidP="00F619D5">
            <w:pPr>
              <w:jc w:val="center"/>
              <w:rPr>
                <w:rFonts w:ascii="Arial" w:hAnsi="Arial" w:cs="Arial"/>
                <w:sz w:val="20"/>
                <w:szCs w:val="20"/>
              </w:rPr>
            </w:pPr>
            <w:r>
              <w:rPr>
                <w:rFonts w:ascii="Arial" w:hAnsi="Arial" w:cs="Arial"/>
                <w:sz w:val="20"/>
                <w:szCs w:val="20"/>
              </w:rPr>
              <w:t>111</w:t>
            </w:r>
            <w:r w:rsidR="00FB58F3">
              <w:rPr>
                <w:rFonts w:ascii="Arial" w:hAnsi="Arial" w:cs="Arial"/>
                <w:sz w:val="20"/>
                <w:szCs w:val="20"/>
              </w:rPr>
              <w:t>00</w:t>
            </w:r>
          </w:p>
        </w:tc>
        <w:tc>
          <w:tcPr>
            <w:tcW w:w="1440" w:type="dxa"/>
            <w:tcBorders>
              <w:left w:val="single" w:sz="4" w:space="0" w:color="auto"/>
              <w:bottom w:val="single" w:sz="4" w:space="0" w:color="auto"/>
              <w:right w:val="single" w:sz="4" w:space="0" w:color="auto"/>
            </w:tcBorders>
            <w:vAlign w:val="center"/>
          </w:tcPr>
          <w:p w14:paraId="728112C0" w14:textId="77777777" w:rsidR="00FB58F3" w:rsidRPr="001F4322" w:rsidRDefault="00FB58F3" w:rsidP="00FB58F3">
            <w:pPr>
              <w:jc w:val="center"/>
              <w:rPr>
                <w:rFonts w:ascii="Arial" w:hAnsi="Arial" w:cs="Arial"/>
                <w:sz w:val="20"/>
                <w:szCs w:val="20"/>
              </w:rPr>
            </w:pPr>
          </w:p>
        </w:tc>
      </w:tr>
      <w:tr w:rsidR="00FB58F3" w:rsidRPr="001F4322" w14:paraId="4C9E3805"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48D8FC72" w14:textId="77777777" w:rsidR="00FB58F3" w:rsidRPr="00820A2B" w:rsidRDefault="00FB58F3" w:rsidP="00FB58F3">
            <w:pPr>
              <w:jc w:val="right"/>
              <w:rPr>
                <w:rFonts w:ascii="Arial" w:hAnsi="Arial" w:cs="Arial"/>
                <w:b/>
                <w:sz w:val="20"/>
                <w:szCs w:val="20"/>
              </w:rPr>
            </w:pPr>
            <w:r w:rsidRPr="00820A2B">
              <w:rPr>
                <w:rFonts w:ascii="Arial" w:hAnsi="Arial" w:cs="Arial"/>
                <w:b/>
                <w:sz w:val="20"/>
                <w:szCs w:val="20"/>
              </w:rPr>
              <w:t>Sous total Fourniture des terres de remplacement</w:t>
            </w:r>
          </w:p>
        </w:tc>
        <w:tc>
          <w:tcPr>
            <w:tcW w:w="1440" w:type="dxa"/>
            <w:tcBorders>
              <w:left w:val="single" w:sz="4" w:space="0" w:color="auto"/>
              <w:bottom w:val="single" w:sz="4" w:space="0" w:color="auto"/>
              <w:right w:val="single" w:sz="4" w:space="0" w:color="auto"/>
            </w:tcBorders>
            <w:vAlign w:val="center"/>
          </w:tcPr>
          <w:p w14:paraId="47596C58" w14:textId="77777777" w:rsidR="00FB58F3" w:rsidRPr="001F4322" w:rsidRDefault="00FB58F3" w:rsidP="00FB58F3">
            <w:pPr>
              <w:jc w:val="center"/>
              <w:rPr>
                <w:rFonts w:ascii="Arial" w:hAnsi="Arial" w:cs="Arial"/>
                <w:sz w:val="20"/>
                <w:szCs w:val="20"/>
              </w:rPr>
            </w:pPr>
          </w:p>
        </w:tc>
      </w:tr>
      <w:tr w:rsidR="00FB58F3" w:rsidRPr="001F4322" w14:paraId="04ED3D3F"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CD7FFAA" w14:textId="77777777" w:rsidR="00FB58F3" w:rsidRDefault="00FB58F3" w:rsidP="00FB58F3">
            <w:pPr>
              <w:rPr>
                <w:rFonts w:ascii="Arial" w:hAnsi="Arial" w:cs="Arial"/>
                <w:bCs/>
                <w:sz w:val="20"/>
                <w:szCs w:val="20"/>
              </w:rPr>
            </w:pPr>
          </w:p>
        </w:tc>
        <w:tc>
          <w:tcPr>
            <w:tcW w:w="900" w:type="dxa"/>
            <w:tcBorders>
              <w:left w:val="single" w:sz="4" w:space="0" w:color="auto"/>
              <w:bottom w:val="single" w:sz="4" w:space="0" w:color="auto"/>
              <w:right w:val="single" w:sz="4" w:space="0" w:color="auto"/>
            </w:tcBorders>
            <w:vAlign w:val="center"/>
          </w:tcPr>
          <w:p w14:paraId="35781385" w14:textId="77777777" w:rsidR="00FB58F3" w:rsidRDefault="00FB58F3" w:rsidP="00FB58F3">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5A91AB68"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169A9AC" w14:textId="77777777" w:rsidR="00FB58F3" w:rsidRDefault="00FB58F3" w:rsidP="00FB58F3">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6D9EECBF" w14:textId="77777777" w:rsidR="00FB58F3" w:rsidRPr="001F4322" w:rsidRDefault="00FB58F3" w:rsidP="00FB58F3">
            <w:pPr>
              <w:jc w:val="center"/>
              <w:rPr>
                <w:rFonts w:ascii="Arial" w:hAnsi="Arial" w:cs="Arial"/>
                <w:sz w:val="20"/>
                <w:szCs w:val="20"/>
              </w:rPr>
            </w:pPr>
          </w:p>
        </w:tc>
      </w:tr>
      <w:tr w:rsidR="00FB58F3" w:rsidRPr="001F4322" w14:paraId="44192B75"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1C53560F" w14:textId="185D3B53" w:rsidR="00FB58F3" w:rsidRPr="009B6A05" w:rsidRDefault="00FB58F3" w:rsidP="00FB58F3">
            <w:pPr>
              <w:rPr>
                <w:rFonts w:ascii="Arial" w:hAnsi="Arial" w:cs="Arial"/>
                <w:b/>
                <w:sz w:val="20"/>
                <w:szCs w:val="20"/>
              </w:rPr>
            </w:pPr>
            <w:r>
              <w:rPr>
                <w:rFonts w:ascii="Arial" w:hAnsi="Arial" w:cs="Arial"/>
                <w:b/>
                <w:sz w:val="20"/>
                <w:szCs w:val="20"/>
              </w:rPr>
              <w:t>10.</w:t>
            </w:r>
            <w:r w:rsidRPr="009B6A05">
              <w:rPr>
                <w:rFonts w:ascii="Arial" w:hAnsi="Arial" w:cs="Arial"/>
                <w:b/>
                <w:sz w:val="20"/>
                <w:szCs w:val="20"/>
              </w:rPr>
              <w:t xml:space="preserve">MISE EN PLACE DES TERRES DE REMPLACEMENT </w:t>
            </w:r>
          </w:p>
        </w:tc>
      </w:tr>
      <w:tr w:rsidR="00F619D5" w:rsidRPr="001F4322" w14:paraId="783F941D"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4A4EF37" w14:textId="77777777" w:rsidR="00F619D5" w:rsidRDefault="00F619D5" w:rsidP="00F619D5">
            <w:pPr>
              <w:jc w:val="both"/>
              <w:rPr>
                <w:rFonts w:ascii="Arial" w:hAnsi="Arial" w:cs="Arial"/>
                <w:bCs/>
                <w:sz w:val="20"/>
                <w:szCs w:val="20"/>
              </w:rPr>
            </w:pPr>
            <w:r>
              <w:rPr>
                <w:rFonts w:ascii="Arial" w:hAnsi="Arial" w:cs="Arial"/>
                <w:sz w:val="20"/>
                <w:szCs w:val="20"/>
              </w:rPr>
              <w:lastRenderedPageBreak/>
              <w:t xml:space="preserve">Mise en place des terres de remplacement à la pelle mécanique et compactage : </w:t>
            </w:r>
            <w:r w:rsidRPr="00B52715">
              <w:rPr>
                <w:rFonts w:ascii="Arial" w:hAnsi="Arial" w:cs="Arial"/>
                <w:bCs/>
                <w:sz w:val="20"/>
                <w:szCs w:val="20"/>
              </w:rPr>
              <w:t>Cas des parcelles accessibles par un engin de chantier sans limitation de gabarit</w:t>
            </w:r>
          </w:p>
        </w:tc>
        <w:tc>
          <w:tcPr>
            <w:tcW w:w="900" w:type="dxa"/>
            <w:tcBorders>
              <w:left w:val="single" w:sz="4" w:space="0" w:color="auto"/>
              <w:bottom w:val="single" w:sz="4" w:space="0" w:color="auto"/>
              <w:right w:val="single" w:sz="4" w:space="0" w:color="auto"/>
            </w:tcBorders>
            <w:vAlign w:val="center"/>
          </w:tcPr>
          <w:p w14:paraId="1679BDF1" w14:textId="77777777" w:rsidR="00F619D5" w:rsidRDefault="00F619D5" w:rsidP="00F619D5">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5778796D"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43D73140" w14:textId="3E0C36DC" w:rsidR="00F619D5" w:rsidRDefault="00F619D5" w:rsidP="00F619D5">
            <w:pPr>
              <w:jc w:val="center"/>
              <w:rPr>
                <w:rFonts w:ascii="Arial" w:hAnsi="Arial" w:cs="Arial"/>
                <w:sz w:val="20"/>
                <w:szCs w:val="20"/>
              </w:rPr>
            </w:pPr>
            <w:r>
              <w:rPr>
                <w:rFonts w:ascii="Arial" w:hAnsi="Arial" w:cs="Arial"/>
                <w:sz w:val="20"/>
                <w:szCs w:val="20"/>
              </w:rPr>
              <w:t>5200</w:t>
            </w:r>
          </w:p>
        </w:tc>
        <w:tc>
          <w:tcPr>
            <w:tcW w:w="1440" w:type="dxa"/>
            <w:tcBorders>
              <w:left w:val="single" w:sz="4" w:space="0" w:color="auto"/>
              <w:bottom w:val="single" w:sz="4" w:space="0" w:color="auto"/>
              <w:right w:val="single" w:sz="4" w:space="0" w:color="auto"/>
            </w:tcBorders>
            <w:vAlign w:val="center"/>
          </w:tcPr>
          <w:p w14:paraId="3189383F" w14:textId="77777777" w:rsidR="00F619D5" w:rsidRPr="001F4322" w:rsidRDefault="00F619D5" w:rsidP="00F619D5">
            <w:pPr>
              <w:jc w:val="center"/>
              <w:rPr>
                <w:rFonts w:ascii="Arial" w:hAnsi="Arial" w:cs="Arial"/>
                <w:sz w:val="20"/>
                <w:szCs w:val="20"/>
              </w:rPr>
            </w:pPr>
          </w:p>
        </w:tc>
      </w:tr>
      <w:tr w:rsidR="00F619D5" w:rsidRPr="001F4322" w14:paraId="26B585A9"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A220476" w14:textId="77777777" w:rsidR="00F619D5" w:rsidRDefault="00F619D5" w:rsidP="00F619D5">
            <w:pPr>
              <w:jc w:val="both"/>
              <w:rPr>
                <w:rFonts w:ascii="Arial" w:hAnsi="Arial" w:cs="Arial"/>
                <w:bCs/>
                <w:sz w:val="20"/>
                <w:szCs w:val="20"/>
              </w:rPr>
            </w:pPr>
            <w:r>
              <w:rPr>
                <w:rFonts w:ascii="Arial" w:hAnsi="Arial" w:cs="Arial"/>
                <w:sz w:val="20"/>
                <w:szCs w:val="20"/>
              </w:rPr>
              <w:t xml:space="preserve">Mise en place des terres de remplacement à la mini pelle et compactage : </w:t>
            </w:r>
            <w:r w:rsidRPr="00B52715">
              <w:rPr>
                <w:rFonts w:ascii="Arial" w:hAnsi="Arial" w:cs="Arial"/>
                <w:bCs/>
                <w:sz w:val="20"/>
                <w:szCs w:val="20"/>
              </w:rPr>
              <w:t>Cas des parcelles accessibles par un engin de chantier avec limitation de gabarit</w:t>
            </w:r>
          </w:p>
        </w:tc>
        <w:tc>
          <w:tcPr>
            <w:tcW w:w="900" w:type="dxa"/>
            <w:tcBorders>
              <w:left w:val="single" w:sz="4" w:space="0" w:color="auto"/>
              <w:bottom w:val="single" w:sz="4" w:space="0" w:color="auto"/>
              <w:right w:val="single" w:sz="4" w:space="0" w:color="auto"/>
            </w:tcBorders>
            <w:vAlign w:val="center"/>
          </w:tcPr>
          <w:p w14:paraId="4611FA4F" w14:textId="77777777" w:rsidR="00F619D5" w:rsidRDefault="00F619D5" w:rsidP="00F619D5">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3ABC8191"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CC35B7C" w14:textId="4C40E969" w:rsidR="00F619D5" w:rsidRDefault="00F619D5" w:rsidP="00F619D5">
            <w:pPr>
              <w:jc w:val="center"/>
              <w:rPr>
                <w:rFonts w:ascii="Arial" w:hAnsi="Arial" w:cs="Arial"/>
                <w:sz w:val="20"/>
                <w:szCs w:val="20"/>
              </w:rPr>
            </w:pPr>
            <w:r>
              <w:rPr>
                <w:rFonts w:ascii="Arial" w:hAnsi="Arial" w:cs="Arial"/>
                <w:sz w:val="20"/>
                <w:szCs w:val="20"/>
              </w:rPr>
              <w:t>4400</w:t>
            </w:r>
          </w:p>
        </w:tc>
        <w:tc>
          <w:tcPr>
            <w:tcW w:w="1440" w:type="dxa"/>
            <w:tcBorders>
              <w:left w:val="single" w:sz="4" w:space="0" w:color="auto"/>
              <w:bottom w:val="single" w:sz="4" w:space="0" w:color="auto"/>
              <w:right w:val="single" w:sz="4" w:space="0" w:color="auto"/>
            </w:tcBorders>
            <w:vAlign w:val="center"/>
          </w:tcPr>
          <w:p w14:paraId="1D998CA6" w14:textId="77777777" w:rsidR="00F619D5" w:rsidRPr="001F4322" w:rsidRDefault="00F619D5" w:rsidP="00F619D5">
            <w:pPr>
              <w:jc w:val="center"/>
              <w:rPr>
                <w:rFonts w:ascii="Arial" w:hAnsi="Arial" w:cs="Arial"/>
                <w:sz w:val="20"/>
                <w:szCs w:val="20"/>
              </w:rPr>
            </w:pPr>
          </w:p>
        </w:tc>
      </w:tr>
      <w:tr w:rsidR="00F619D5" w:rsidRPr="001F4322" w14:paraId="34F09FE1"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CD57791" w14:textId="77777777" w:rsidR="00F619D5" w:rsidRDefault="00F619D5" w:rsidP="00F619D5">
            <w:pPr>
              <w:jc w:val="both"/>
              <w:rPr>
                <w:rFonts w:ascii="Arial" w:hAnsi="Arial" w:cs="Arial"/>
                <w:bCs/>
                <w:sz w:val="20"/>
                <w:szCs w:val="20"/>
              </w:rPr>
            </w:pPr>
            <w:r>
              <w:rPr>
                <w:rFonts w:ascii="Arial" w:hAnsi="Arial" w:cs="Arial"/>
                <w:sz w:val="20"/>
                <w:szCs w:val="20"/>
              </w:rPr>
              <w:t xml:space="preserve">Mise en place des terres de remplacement et compactage : </w:t>
            </w:r>
            <w:r w:rsidRPr="00B52715">
              <w:rPr>
                <w:rFonts w:ascii="Arial" w:hAnsi="Arial" w:cs="Arial"/>
                <w:bCs/>
                <w:sz w:val="20"/>
                <w:szCs w:val="20"/>
              </w:rPr>
              <w:t xml:space="preserve">Cas des parcelles </w:t>
            </w:r>
            <w:r>
              <w:rPr>
                <w:rFonts w:ascii="Arial" w:hAnsi="Arial" w:cs="Arial"/>
                <w:bCs/>
                <w:sz w:val="20"/>
                <w:szCs w:val="20"/>
              </w:rPr>
              <w:t xml:space="preserve">non </w:t>
            </w:r>
            <w:r w:rsidRPr="00B52715">
              <w:rPr>
                <w:rFonts w:ascii="Arial" w:hAnsi="Arial" w:cs="Arial"/>
                <w:bCs/>
                <w:sz w:val="20"/>
                <w:szCs w:val="20"/>
              </w:rPr>
              <w:t>accessibles par un engin de chantier</w:t>
            </w:r>
          </w:p>
        </w:tc>
        <w:tc>
          <w:tcPr>
            <w:tcW w:w="900" w:type="dxa"/>
            <w:tcBorders>
              <w:left w:val="single" w:sz="4" w:space="0" w:color="auto"/>
              <w:bottom w:val="single" w:sz="4" w:space="0" w:color="auto"/>
              <w:right w:val="single" w:sz="4" w:space="0" w:color="auto"/>
            </w:tcBorders>
            <w:vAlign w:val="center"/>
          </w:tcPr>
          <w:p w14:paraId="4458C0FB" w14:textId="77777777" w:rsidR="00F619D5" w:rsidRDefault="00F619D5" w:rsidP="00F619D5">
            <w:pPr>
              <w:jc w:val="center"/>
              <w:rPr>
                <w:rFonts w:ascii="Arial" w:hAnsi="Arial" w:cs="Arial"/>
                <w:sz w:val="20"/>
                <w:szCs w:val="20"/>
              </w:rPr>
            </w:pPr>
            <w:proofErr w:type="gramStart"/>
            <w:r>
              <w:rPr>
                <w:rFonts w:ascii="Arial" w:hAnsi="Arial" w:cs="Arial"/>
                <w:sz w:val="20"/>
                <w:szCs w:val="20"/>
              </w:rPr>
              <w:t>tonne</w:t>
            </w:r>
            <w:proofErr w:type="gramEnd"/>
          </w:p>
        </w:tc>
        <w:tc>
          <w:tcPr>
            <w:tcW w:w="1440" w:type="dxa"/>
            <w:gridSpan w:val="2"/>
            <w:tcBorders>
              <w:left w:val="single" w:sz="4" w:space="0" w:color="auto"/>
              <w:bottom w:val="single" w:sz="4" w:space="0" w:color="auto"/>
              <w:right w:val="single" w:sz="4" w:space="0" w:color="auto"/>
            </w:tcBorders>
            <w:vAlign w:val="center"/>
          </w:tcPr>
          <w:p w14:paraId="1BF025B7"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6E3B0B9" w14:textId="53F6AF7F" w:rsidR="00F619D5" w:rsidRDefault="00F619D5" w:rsidP="00F619D5">
            <w:pPr>
              <w:jc w:val="center"/>
              <w:rPr>
                <w:rFonts w:ascii="Arial" w:hAnsi="Arial" w:cs="Arial"/>
                <w:sz w:val="20"/>
                <w:szCs w:val="20"/>
              </w:rPr>
            </w:pPr>
            <w:r>
              <w:rPr>
                <w:rFonts w:ascii="Arial" w:hAnsi="Arial" w:cs="Arial"/>
                <w:sz w:val="20"/>
                <w:szCs w:val="20"/>
              </w:rPr>
              <w:t>1500</w:t>
            </w:r>
          </w:p>
        </w:tc>
        <w:tc>
          <w:tcPr>
            <w:tcW w:w="1440" w:type="dxa"/>
            <w:tcBorders>
              <w:left w:val="single" w:sz="4" w:space="0" w:color="auto"/>
              <w:bottom w:val="single" w:sz="4" w:space="0" w:color="auto"/>
              <w:right w:val="single" w:sz="4" w:space="0" w:color="auto"/>
            </w:tcBorders>
            <w:vAlign w:val="center"/>
          </w:tcPr>
          <w:p w14:paraId="47FFA1D7" w14:textId="77777777" w:rsidR="00F619D5" w:rsidRPr="001F4322" w:rsidRDefault="00F619D5" w:rsidP="00F619D5">
            <w:pPr>
              <w:jc w:val="center"/>
              <w:rPr>
                <w:rFonts w:ascii="Arial" w:hAnsi="Arial" w:cs="Arial"/>
                <w:sz w:val="20"/>
                <w:szCs w:val="20"/>
              </w:rPr>
            </w:pPr>
          </w:p>
        </w:tc>
      </w:tr>
      <w:tr w:rsidR="00FB58F3" w:rsidRPr="001F4322" w14:paraId="6161E426"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0E324E5D" w14:textId="77777777" w:rsidR="00FB58F3" w:rsidRDefault="00FB58F3" w:rsidP="00FB58F3">
            <w:pPr>
              <w:jc w:val="right"/>
              <w:rPr>
                <w:rFonts w:ascii="Arial" w:hAnsi="Arial" w:cs="Arial"/>
                <w:sz w:val="20"/>
                <w:szCs w:val="20"/>
              </w:rPr>
            </w:pPr>
            <w:r w:rsidRPr="001F4322">
              <w:rPr>
                <w:rFonts w:ascii="Arial" w:hAnsi="Arial" w:cs="Arial"/>
                <w:b/>
                <w:sz w:val="20"/>
                <w:szCs w:val="20"/>
              </w:rPr>
              <w:t xml:space="preserve">Sous total </w:t>
            </w:r>
            <w:r>
              <w:rPr>
                <w:rFonts w:ascii="Arial" w:hAnsi="Arial" w:cs="Arial"/>
                <w:b/>
                <w:sz w:val="20"/>
                <w:szCs w:val="20"/>
              </w:rPr>
              <w:t>Mise en place des terres de remplacement</w:t>
            </w:r>
          </w:p>
        </w:tc>
        <w:tc>
          <w:tcPr>
            <w:tcW w:w="1440" w:type="dxa"/>
            <w:tcBorders>
              <w:left w:val="single" w:sz="4" w:space="0" w:color="auto"/>
              <w:bottom w:val="single" w:sz="4" w:space="0" w:color="auto"/>
              <w:right w:val="single" w:sz="4" w:space="0" w:color="auto"/>
            </w:tcBorders>
            <w:vAlign w:val="center"/>
          </w:tcPr>
          <w:p w14:paraId="3AF4EE2C" w14:textId="77777777" w:rsidR="00FB58F3" w:rsidRPr="001F4322" w:rsidRDefault="00FB58F3" w:rsidP="00FB58F3">
            <w:pPr>
              <w:jc w:val="center"/>
              <w:rPr>
                <w:rFonts w:ascii="Arial" w:hAnsi="Arial" w:cs="Arial"/>
                <w:sz w:val="20"/>
                <w:szCs w:val="20"/>
              </w:rPr>
            </w:pPr>
          </w:p>
        </w:tc>
      </w:tr>
      <w:tr w:rsidR="00FB58F3" w:rsidRPr="001F4322" w14:paraId="4064545C"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037A81AA" w14:textId="77777777" w:rsidR="00FB58F3" w:rsidRDefault="00FB58F3" w:rsidP="00FB58F3">
            <w:pPr>
              <w:rPr>
                <w:rFonts w:ascii="Arial" w:hAnsi="Arial" w:cs="Arial"/>
                <w:bCs/>
                <w:sz w:val="20"/>
                <w:szCs w:val="20"/>
              </w:rPr>
            </w:pPr>
          </w:p>
        </w:tc>
        <w:tc>
          <w:tcPr>
            <w:tcW w:w="900" w:type="dxa"/>
            <w:tcBorders>
              <w:left w:val="single" w:sz="4" w:space="0" w:color="auto"/>
              <w:bottom w:val="single" w:sz="4" w:space="0" w:color="auto"/>
              <w:right w:val="single" w:sz="4" w:space="0" w:color="auto"/>
            </w:tcBorders>
            <w:vAlign w:val="center"/>
          </w:tcPr>
          <w:p w14:paraId="0DCD13E7" w14:textId="77777777" w:rsidR="00FB58F3" w:rsidRDefault="00FB58F3" w:rsidP="00FB58F3">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0F8140CA"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C9F3DE0" w14:textId="77777777" w:rsidR="00FB58F3" w:rsidRDefault="00FB58F3" w:rsidP="00FB58F3">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3415B8EE" w14:textId="77777777" w:rsidR="00FB58F3" w:rsidRPr="001F4322" w:rsidRDefault="00FB58F3" w:rsidP="00FB58F3">
            <w:pPr>
              <w:jc w:val="center"/>
              <w:rPr>
                <w:rFonts w:ascii="Arial" w:hAnsi="Arial" w:cs="Arial"/>
                <w:sz w:val="20"/>
                <w:szCs w:val="20"/>
              </w:rPr>
            </w:pPr>
          </w:p>
        </w:tc>
      </w:tr>
      <w:tr w:rsidR="00963744" w:rsidRPr="001F4322" w14:paraId="327606FE" w14:textId="77777777" w:rsidTr="00712F72">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103A9515" w14:textId="7D89537E" w:rsidR="00963744" w:rsidRPr="009B6A05" w:rsidRDefault="00963744" w:rsidP="00712F72">
            <w:pPr>
              <w:rPr>
                <w:rFonts w:ascii="Arial" w:hAnsi="Arial" w:cs="Arial"/>
                <w:b/>
                <w:sz w:val="20"/>
                <w:szCs w:val="20"/>
              </w:rPr>
            </w:pPr>
            <w:r>
              <w:rPr>
                <w:rFonts w:ascii="Arial" w:hAnsi="Arial" w:cs="Arial"/>
                <w:b/>
                <w:sz w:val="20"/>
                <w:szCs w:val="20"/>
              </w:rPr>
              <w:t>11. REPLI DU CHANTIER</w:t>
            </w:r>
            <w:r w:rsidRPr="009B6A05">
              <w:rPr>
                <w:rFonts w:ascii="Arial" w:hAnsi="Arial" w:cs="Arial"/>
                <w:b/>
                <w:sz w:val="20"/>
                <w:szCs w:val="20"/>
              </w:rPr>
              <w:t xml:space="preserve"> </w:t>
            </w:r>
          </w:p>
        </w:tc>
      </w:tr>
      <w:tr w:rsidR="00963744" w:rsidRPr="001F4322" w14:paraId="0AC73943"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0310BF7" w14:textId="50B98B21" w:rsidR="00963744" w:rsidRDefault="00963744" w:rsidP="00963744">
            <w:pPr>
              <w:rPr>
                <w:rFonts w:ascii="Arial" w:hAnsi="Arial" w:cs="Arial"/>
                <w:bCs/>
                <w:sz w:val="20"/>
                <w:szCs w:val="20"/>
              </w:rPr>
            </w:pPr>
            <w:r>
              <w:rPr>
                <w:rFonts w:ascii="Arial" w:hAnsi="Arial" w:cs="Arial"/>
                <w:color w:val="000000"/>
                <w:sz w:val="20"/>
                <w:szCs w:val="20"/>
              </w:rPr>
              <w:t>R</w:t>
            </w:r>
            <w:r w:rsidRPr="007226E1">
              <w:rPr>
                <w:rFonts w:ascii="Arial" w:hAnsi="Arial" w:cs="Arial"/>
                <w:color w:val="000000"/>
                <w:sz w:val="20"/>
                <w:szCs w:val="20"/>
              </w:rPr>
              <w:t>emise en état des terrains,</w:t>
            </w:r>
          </w:p>
        </w:tc>
        <w:tc>
          <w:tcPr>
            <w:tcW w:w="900" w:type="dxa"/>
            <w:tcBorders>
              <w:left w:val="single" w:sz="4" w:space="0" w:color="auto"/>
              <w:bottom w:val="single" w:sz="4" w:space="0" w:color="auto"/>
              <w:right w:val="single" w:sz="4" w:space="0" w:color="auto"/>
            </w:tcBorders>
            <w:vAlign w:val="center"/>
          </w:tcPr>
          <w:p w14:paraId="44A4C56B" w14:textId="4EC7B2CD" w:rsidR="00963744" w:rsidRDefault="00963744" w:rsidP="00963744">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003666AD" w14:textId="77777777" w:rsidR="00963744" w:rsidRPr="001F4322" w:rsidRDefault="00963744" w:rsidP="00963744">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420DB54B" w14:textId="17AF8DD2" w:rsidR="00963744" w:rsidRDefault="00963744" w:rsidP="00963744">
            <w:pPr>
              <w:jc w:val="center"/>
              <w:rPr>
                <w:rFonts w:ascii="Arial" w:hAnsi="Arial" w:cs="Arial"/>
                <w:sz w:val="20"/>
                <w:szCs w:val="20"/>
              </w:rPr>
            </w:pPr>
            <w:r>
              <w:rPr>
                <w:rFonts w:ascii="Arial" w:hAnsi="Arial" w:cs="Arial"/>
                <w:sz w:val="20"/>
                <w:szCs w:val="20"/>
              </w:rPr>
              <w:t>15</w:t>
            </w:r>
          </w:p>
        </w:tc>
        <w:tc>
          <w:tcPr>
            <w:tcW w:w="1440" w:type="dxa"/>
            <w:tcBorders>
              <w:left w:val="single" w:sz="4" w:space="0" w:color="auto"/>
              <w:bottom w:val="single" w:sz="4" w:space="0" w:color="auto"/>
              <w:right w:val="single" w:sz="4" w:space="0" w:color="auto"/>
            </w:tcBorders>
            <w:vAlign w:val="center"/>
          </w:tcPr>
          <w:p w14:paraId="22F0CBCD" w14:textId="77777777" w:rsidR="00963744" w:rsidRPr="001F4322" w:rsidRDefault="00963744" w:rsidP="00963744">
            <w:pPr>
              <w:jc w:val="center"/>
              <w:rPr>
                <w:rFonts w:ascii="Arial" w:hAnsi="Arial" w:cs="Arial"/>
                <w:sz w:val="20"/>
                <w:szCs w:val="20"/>
              </w:rPr>
            </w:pPr>
          </w:p>
        </w:tc>
      </w:tr>
      <w:tr w:rsidR="00963744" w:rsidRPr="001F4322" w14:paraId="5C0A4D12"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54E6077A" w14:textId="27E72F1F" w:rsidR="00963744" w:rsidRDefault="00963744" w:rsidP="00963744">
            <w:pPr>
              <w:rPr>
                <w:rFonts w:ascii="Arial" w:hAnsi="Arial" w:cs="Arial"/>
                <w:bCs/>
                <w:sz w:val="20"/>
                <w:szCs w:val="20"/>
              </w:rPr>
            </w:pPr>
            <w:r>
              <w:rPr>
                <w:rFonts w:ascii="Arial" w:hAnsi="Arial" w:cs="Arial"/>
                <w:color w:val="000000"/>
                <w:sz w:val="20"/>
                <w:szCs w:val="20"/>
              </w:rPr>
              <w:t>Nettoyage voirie</w:t>
            </w:r>
          </w:p>
        </w:tc>
        <w:tc>
          <w:tcPr>
            <w:tcW w:w="900" w:type="dxa"/>
            <w:tcBorders>
              <w:left w:val="single" w:sz="4" w:space="0" w:color="auto"/>
              <w:bottom w:val="single" w:sz="4" w:space="0" w:color="auto"/>
              <w:right w:val="single" w:sz="4" w:space="0" w:color="auto"/>
            </w:tcBorders>
            <w:vAlign w:val="center"/>
          </w:tcPr>
          <w:p w14:paraId="17B9B4A8" w14:textId="5E23533D" w:rsidR="00963744" w:rsidRDefault="00963744" w:rsidP="00963744">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4A5442A2" w14:textId="77777777" w:rsidR="00963744" w:rsidRPr="001F4322" w:rsidRDefault="00963744" w:rsidP="00963744">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D8D2422" w14:textId="7146F0B3" w:rsidR="00963744" w:rsidRDefault="00963744" w:rsidP="00963744">
            <w:pPr>
              <w:jc w:val="center"/>
              <w:rPr>
                <w:rFonts w:ascii="Arial" w:hAnsi="Arial" w:cs="Arial"/>
                <w:sz w:val="20"/>
                <w:szCs w:val="20"/>
              </w:rPr>
            </w:pPr>
            <w:r>
              <w:rPr>
                <w:rFonts w:ascii="Arial" w:hAnsi="Arial" w:cs="Arial"/>
                <w:sz w:val="20"/>
                <w:szCs w:val="20"/>
              </w:rPr>
              <w:t>15</w:t>
            </w:r>
          </w:p>
        </w:tc>
        <w:tc>
          <w:tcPr>
            <w:tcW w:w="1440" w:type="dxa"/>
            <w:tcBorders>
              <w:left w:val="single" w:sz="4" w:space="0" w:color="auto"/>
              <w:bottom w:val="single" w:sz="4" w:space="0" w:color="auto"/>
              <w:right w:val="single" w:sz="4" w:space="0" w:color="auto"/>
            </w:tcBorders>
            <w:vAlign w:val="center"/>
          </w:tcPr>
          <w:p w14:paraId="4AAFF9AD" w14:textId="77777777" w:rsidR="00963744" w:rsidRPr="001F4322" w:rsidRDefault="00963744" w:rsidP="00963744">
            <w:pPr>
              <w:jc w:val="center"/>
              <w:rPr>
                <w:rFonts w:ascii="Arial" w:hAnsi="Arial" w:cs="Arial"/>
                <w:sz w:val="20"/>
                <w:szCs w:val="20"/>
              </w:rPr>
            </w:pPr>
          </w:p>
        </w:tc>
      </w:tr>
      <w:tr w:rsidR="00963744" w:rsidRPr="001F4322" w14:paraId="6B3B492C"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213FDDC6" w14:textId="77777777" w:rsidR="00963744" w:rsidRPr="001F4322" w:rsidRDefault="00963744" w:rsidP="00963744">
            <w:pPr>
              <w:jc w:val="right"/>
              <w:rPr>
                <w:rFonts w:ascii="Arial" w:hAnsi="Arial" w:cs="Arial"/>
                <w:b/>
                <w:sz w:val="20"/>
                <w:szCs w:val="20"/>
              </w:rPr>
            </w:pPr>
            <w:r w:rsidRPr="001F4322">
              <w:rPr>
                <w:rFonts w:ascii="Arial" w:hAnsi="Arial" w:cs="Arial"/>
                <w:b/>
                <w:sz w:val="20"/>
                <w:szCs w:val="20"/>
              </w:rPr>
              <w:t>Sous total</w:t>
            </w:r>
            <w:r>
              <w:rPr>
                <w:rFonts w:ascii="Arial" w:hAnsi="Arial" w:cs="Arial"/>
                <w:b/>
                <w:sz w:val="20"/>
                <w:szCs w:val="20"/>
              </w:rPr>
              <w:t xml:space="preserve"> Restitution des opérations </w:t>
            </w:r>
          </w:p>
        </w:tc>
        <w:tc>
          <w:tcPr>
            <w:tcW w:w="1440" w:type="dxa"/>
            <w:tcBorders>
              <w:left w:val="single" w:sz="4" w:space="0" w:color="auto"/>
              <w:bottom w:val="single" w:sz="4" w:space="0" w:color="auto"/>
              <w:right w:val="single" w:sz="4" w:space="0" w:color="auto"/>
            </w:tcBorders>
            <w:vAlign w:val="center"/>
          </w:tcPr>
          <w:p w14:paraId="2A2BBE96" w14:textId="77777777" w:rsidR="00963744" w:rsidRPr="001F4322" w:rsidRDefault="00963744" w:rsidP="00963744">
            <w:pPr>
              <w:jc w:val="right"/>
              <w:rPr>
                <w:rFonts w:ascii="Arial" w:hAnsi="Arial" w:cs="Arial"/>
                <w:b/>
                <w:sz w:val="20"/>
                <w:szCs w:val="20"/>
              </w:rPr>
            </w:pPr>
          </w:p>
        </w:tc>
      </w:tr>
      <w:tr w:rsidR="00963744" w:rsidRPr="001F4322" w14:paraId="02769668" w14:textId="77777777" w:rsidTr="00D81591">
        <w:trPr>
          <w:gridAfter w:val="1"/>
          <w:wAfter w:w="38" w:type="dxa"/>
        </w:trPr>
        <w:tc>
          <w:tcPr>
            <w:tcW w:w="4247" w:type="dxa"/>
            <w:gridSpan w:val="2"/>
            <w:tcBorders>
              <w:left w:val="nil"/>
              <w:bottom w:val="single" w:sz="4" w:space="0" w:color="auto"/>
              <w:right w:val="nil"/>
            </w:tcBorders>
          </w:tcPr>
          <w:p w14:paraId="7AA7037B" w14:textId="77777777" w:rsidR="00963744" w:rsidRPr="001F4322" w:rsidRDefault="00963744" w:rsidP="00963744">
            <w:pPr>
              <w:rPr>
                <w:rFonts w:ascii="Arial" w:hAnsi="Arial" w:cs="Arial"/>
                <w:b/>
                <w:sz w:val="20"/>
                <w:szCs w:val="20"/>
              </w:rPr>
            </w:pPr>
          </w:p>
        </w:tc>
        <w:tc>
          <w:tcPr>
            <w:tcW w:w="900" w:type="dxa"/>
            <w:tcBorders>
              <w:left w:val="nil"/>
              <w:bottom w:val="single" w:sz="4" w:space="0" w:color="auto"/>
              <w:right w:val="nil"/>
            </w:tcBorders>
            <w:vAlign w:val="center"/>
          </w:tcPr>
          <w:p w14:paraId="743D7852" w14:textId="77777777" w:rsidR="00963744" w:rsidRPr="001F4322" w:rsidRDefault="00963744" w:rsidP="00963744">
            <w:pPr>
              <w:rPr>
                <w:rFonts w:ascii="Arial" w:hAnsi="Arial" w:cs="Arial"/>
                <w:b/>
                <w:sz w:val="20"/>
                <w:szCs w:val="20"/>
              </w:rPr>
            </w:pPr>
          </w:p>
        </w:tc>
        <w:tc>
          <w:tcPr>
            <w:tcW w:w="1440" w:type="dxa"/>
            <w:gridSpan w:val="2"/>
            <w:tcBorders>
              <w:left w:val="nil"/>
              <w:bottom w:val="single" w:sz="4" w:space="0" w:color="auto"/>
              <w:right w:val="nil"/>
            </w:tcBorders>
            <w:vAlign w:val="center"/>
          </w:tcPr>
          <w:p w14:paraId="753DDEB1" w14:textId="77777777" w:rsidR="00963744" w:rsidRPr="001F4322" w:rsidRDefault="00963744" w:rsidP="00963744">
            <w:pPr>
              <w:rPr>
                <w:rFonts w:ascii="Arial" w:hAnsi="Arial" w:cs="Arial"/>
                <w:b/>
                <w:sz w:val="20"/>
                <w:szCs w:val="20"/>
              </w:rPr>
            </w:pPr>
          </w:p>
        </w:tc>
        <w:tc>
          <w:tcPr>
            <w:tcW w:w="1261" w:type="dxa"/>
            <w:tcBorders>
              <w:left w:val="nil"/>
              <w:bottom w:val="single" w:sz="4" w:space="0" w:color="auto"/>
              <w:right w:val="nil"/>
            </w:tcBorders>
            <w:vAlign w:val="center"/>
          </w:tcPr>
          <w:p w14:paraId="619524B5" w14:textId="77777777" w:rsidR="00963744" w:rsidRPr="001F4322" w:rsidRDefault="00963744" w:rsidP="00963744">
            <w:pPr>
              <w:rPr>
                <w:rFonts w:ascii="Arial" w:hAnsi="Arial" w:cs="Arial"/>
                <w:b/>
                <w:sz w:val="20"/>
                <w:szCs w:val="20"/>
              </w:rPr>
            </w:pPr>
          </w:p>
        </w:tc>
        <w:tc>
          <w:tcPr>
            <w:tcW w:w="1440" w:type="dxa"/>
            <w:tcBorders>
              <w:left w:val="nil"/>
              <w:bottom w:val="single" w:sz="4" w:space="0" w:color="auto"/>
              <w:right w:val="nil"/>
            </w:tcBorders>
            <w:vAlign w:val="center"/>
          </w:tcPr>
          <w:p w14:paraId="31AE3010" w14:textId="77777777" w:rsidR="00963744" w:rsidRPr="001F4322" w:rsidRDefault="00963744" w:rsidP="00963744">
            <w:pPr>
              <w:rPr>
                <w:rFonts w:ascii="Arial" w:hAnsi="Arial" w:cs="Arial"/>
                <w:b/>
                <w:sz w:val="20"/>
                <w:szCs w:val="20"/>
              </w:rPr>
            </w:pPr>
          </w:p>
        </w:tc>
      </w:tr>
      <w:tr w:rsidR="00963744" w:rsidRPr="001F4322" w14:paraId="5EE8A488" w14:textId="77777777" w:rsidTr="00D81591">
        <w:trPr>
          <w:gridAfter w:val="1"/>
          <w:wAfter w:w="38" w:type="dxa"/>
        </w:trPr>
        <w:tc>
          <w:tcPr>
            <w:tcW w:w="7848" w:type="dxa"/>
            <w:gridSpan w:val="6"/>
            <w:vAlign w:val="center"/>
          </w:tcPr>
          <w:p w14:paraId="1A74B6ED" w14:textId="77777777" w:rsidR="00963744" w:rsidRPr="001F4322" w:rsidRDefault="00963744" w:rsidP="00963744">
            <w:pPr>
              <w:rPr>
                <w:rFonts w:ascii="Arial" w:hAnsi="Arial" w:cs="Arial"/>
                <w:b/>
                <w:sz w:val="20"/>
                <w:szCs w:val="20"/>
              </w:rPr>
            </w:pPr>
            <w:r w:rsidRPr="001F4322">
              <w:rPr>
                <w:rFonts w:ascii="Arial" w:hAnsi="Arial" w:cs="Arial"/>
                <w:b/>
                <w:sz w:val="20"/>
                <w:szCs w:val="20"/>
              </w:rPr>
              <w:t>MONTANT TOTAL DES PRESTATIONS A REMUNERATION PAR MONTANT MAXIMUM PREVISIONNEL SUR LA BASE DE COUTS UNITAIRES €HT</w:t>
            </w:r>
          </w:p>
        </w:tc>
        <w:tc>
          <w:tcPr>
            <w:tcW w:w="1440" w:type="dxa"/>
            <w:vAlign w:val="center"/>
          </w:tcPr>
          <w:p w14:paraId="0A9A5CD9" w14:textId="77777777" w:rsidR="00963744" w:rsidRPr="001F4322" w:rsidRDefault="00963744" w:rsidP="00963744">
            <w:pPr>
              <w:jc w:val="right"/>
              <w:rPr>
                <w:rFonts w:ascii="Arial" w:hAnsi="Arial" w:cs="Arial"/>
                <w:b/>
                <w:sz w:val="20"/>
                <w:szCs w:val="20"/>
              </w:rPr>
            </w:pPr>
          </w:p>
        </w:tc>
      </w:tr>
      <w:tr w:rsidR="00963744" w:rsidRPr="001F4322" w14:paraId="1C1819C1" w14:textId="77777777" w:rsidTr="00D81591">
        <w:trPr>
          <w:gridBefore w:val="1"/>
          <w:wBefore w:w="1241" w:type="dxa"/>
        </w:trPr>
        <w:tc>
          <w:tcPr>
            <w:tcW w:w="6607" w:type="dxa"/>
            <w:gridSpan w:val="5"/>
            <w:tcBorders>
              <w:top w:val="nil"/>
              <w:left w:val="nil"/>
              <w:bottom w:val="nil"/>
              <w:right w:val="nil"/>
            </w:tcBorders>
            <w:vAlign w:val="center"/>
          </w:tcPr>
          <w:p w14:paraId="1DFCDBFC" w14:textId="77777777" w:rsidR="00963744" w:rsidRPr="001F4322" w:rsidRDefault="00963744" w:rsidP="00963744">
            <w:pPr>
              <w:rPr>
                <w:rFonts w:ascii="Arial" w:hAnsi="Arial" w:cs="Arial"/>
                <w:b/>
                <w:sz w:val="20"/>
                <w:szCs w:val="20"/>
              </w:rPr>
            </w:pPr>
          </w:p>
        </w:tc>
        <w:tc>
          <w:tcPr>
            <w:tcW w:w="1478" w:type="dxa"/>
            <w:gridSpan w:val="2"/>
            <w:tcBorders>
              <w:top w:val="nil"/>
              <w:left w:val="nil"/>
              <w:bottom w:val="nil"/>
              <w:right w:val="nil"/>
            </w:tcBorders>
            <w:vAlign w:val="center"/>
          </w:tcPr>
          <w:p w14:paraId="08901F94" w14:textId="77777777" w:rsidR="00963744" w:rsidRPr="001F4322" w:rsidRDefault="00963744" w:rsidP="00963744">
            <w:pPr>
              <w:jc w:val="right"/>
              <w:rPr>
                <w:rFonts w:ascii="Arial" w:hAnsi="Arial" w:cs="Arial"/>
                <w:b/>
                <w:sz w:val="20"/>
                <w:szCs w:val="20"/>
              </w:rPr>
            </w:pPr>
          </w:p>
        </w:tc>
      </w:tr>
      <w:tr w:rsidR="00963744" w:rsidRPr="001F4322" w14:paraId="3854846D" w14:textId="77777777" w:rsidTr="00D81591">
        <w:trPr>
          <w:gridBefore w:val="1"/>
          <w:wBefore w:w="1241" w:type="dxa"/>
        </w:trPr>
        <w:tc>
          <w:tcPr>
            <w:tcW w:w="6607" w:type="dxa"/>
            <w:gridSpan w:val="5"/>
            <w:tcBorders>
              <w:top w:val="nil"/>
              <w:left w:val="nil"/>
              <w:bottom w:val="nil"/>
              <w:right w:val="nil"/>
            </w:tcBorders>
            <w:vAlign w:val="center"/>
          </w:tcPr>
          <w:p w14:paraId="63A0C24D" w14:textId="77777777" w:rsidR="00963744" w:rsidRPr="001F4322" w:rsidRDefault="00963744" w:rsidP="00963744">
            <w:pPr>
              <w:rPr>
                <w:rFonts w:ascii="Arial" w:hAnsi="Arial" w:cs="Arial"/>
                <w:b/>
                <w:sz w:val="20"/>
                <w:szCs w:val="20"/>
              </w:rPr>
            </w:pPr>
          </w:p>
        </w:tc>
        <w:tc>
          <w:tcPr>
            <w:tcW w:w="1478" w:type="dxa"/>
            <w:gridSpan w:val="2"/>
            <w:tcBorders>
              <w:top w:val="nil"/>
              <w:left w:val="nil"/>
              <w:bottom w:val="nil"/>
              <w:right w:val="nil"/>
            </w:tcBorders>
            <w:vAlign w:val="center"/>
          </w:tcPr>
          <w:p w14:paraId="294ADEDD" w14:textId="77777777" w:rsidR="00963744" w:rsidRPr="001F4322" w:rsidRDefault="00963744" w:rsidP="00963744">
            <w:pPr>
              <w:jc w:val="right"/>
              <w:rPr>
                <w:rFonts w:ascii="Arial" w:hAnsi="Arial" w:cs="Arial"/>
                <w:b/>
                <w:sz w:val="20"/>
                <w:szCs w:val="20"/>
              </w:rPr>
            </w:pPr>
          </w:p>
        </w:tc>
      </w:tr>
      <w:tr w:rsidR="00963744" w:rsidRPr="001F4322" w14:paraId="747DDCAC" w14:textId="77777777" w:rsidTr="00D81591">
        <w:trPr>
          <w:gridBefore w:val="4"/>
          <w:wBefore w:w="5210" w:type="dxa"/>
        </w:trPr>
        <w:tc>
          <w:tcPr>
            <w:tcW w:w="2638" w:type="dxa"/>
            <w:gridSpan w:val="2"/>
            <w:tcBorders>
              <w:top w:val="single" w:sz="4" w:space="0" w:color="auto"/>
              <w:left w:val="single" w:sz="4" w:space="0" w:color="auto"/>
              <w:bottom w:val="single" w:sz="4" w:space="0" w:color="auto"/>
              <w:right w:val="single" w:sz="4" w:space="0" w:color="auto"/>
            </w:tcBorders>
            <w:vAlign w:val="center"/>
          </w:tcPr>
          <w:p w14:paraId="1D690FA8" w14:textId="77777777" w:rsidR="00963744" w:rsidRPr="001F4322" w:rsidRDefault="00963744" w:rsidP="00963744">
            <w:pPr>
              <w:jc w:val="right"/>
              <w:rPr>
                <w:rFonts w:ascii="Arial" w:hAnsi="Arial" w:cs="Arial"/>
                <w:b/>
                <w:sz w:val="20"/>
                <w:szCs w:val="20"/>
              </w:rPr>
            </w:pPr>
            <w:r w:rsidRPr="001F4322">
              <w:rPr>
                <w:rFonts w:ascii="Arial" w:hAnsi="Arial" w:cs="Arial"/>
                <w:b/>
                <w:sz w:val="20"/>
                <w:szCs w:val="20"/>
              </w:rPr>
              <w:t>TOTAL HT</w:t>
            </w:r>
          </w:p>
        </w:tc>
        <w:tc>
          <w:tcPr>
            <w:tcW w:w="1478" w:type="dxa"/>
            <w:gridSpan w:val="2"/>
            <w:tcBorders>
              <w:top w:val="single" w:sz="4" w:space="0" w:color="auto"/>
              <w:left w:val="single" w:sz="4" w:space="0" w:color="auto"/>
              <w:bottom w:val="single" w:sz="4" w:space="0" w:color="auto"/>
              <w:right w:val="single" w:sz="4" w:space="0" w:color="auto"/>
            </w:tcBorders>
            <w:vAlign w:val="center"/>
          </w:tcPr>
          <w:p w14:paraId="628A7380" w14:textId="77777777" w:rsidR="00963744" w:rsidRPr="001F4322" w:rsidRDefault="00963744" w:rsidP="00963744">
            <w:pPr>
              <w:jc w:val="right"/>
              <w:rPr>
                <w:rFonts w:ascii="Arial" w:hAnsi="Arial" w:cs="Arial"/>
                <w:b/>
                <w:sz w:val="20"/>
                <w:szCs w:val="20"/>
              </w:rPr>
            </w:pPr>
          </w:p>
        </w:tc>
      </w:tr>
      <w:tr w:rsidR="00963744" w:rsidRPr="00CC09D0" w14:paraId="2A630465" w14:textId="77777777" w:rsidTr="00D81591">
        <w:trPr>
          <w:gridBefore w:val="4"/>
          <w:wBefore w:w="5210" w:type="dxa"/>
        </w:trPr>
        <w:tc>
          <w:tcPr>
            <w:tcW w:w="2638" w:type="dxa"/>
            <w:gridSpan w:val="2"/>
            <w:tcBorders>
              <w:top w:val="single" w:sz="4" w:space="0" w:color="auto"/>
              <w:left w:val="single" w:sz="4" w:space="0" w:color="auto"/>
              <w:bottom w:val="single" w:sz="4" w:space="0" w:color="auto"/>
              <w:right w:val="single" w:sz="4" w:space="0" w:color="auto"/>
            </w:tcBorders>
            <w:vAlign w:val="center"/>
          </w:tcPr>
          <w:p w14:paraId="1B87B743" w14:textId="77777777" w:rsidR="00963744" w:rsidRPr="00CC09D0" w:rsidRDefault="00963744" w:rsidP="00963744">
            <w:pPr>
              <w:jc w:val="right"/>
              <w:rPr>
                <w:rFonts w:ascii="Arial" w:hAnsi="Arial" w:cs="Arial"/>
                <w:b/>
                <w:sz w:val="20"/>
                <w:szCs w:val="20"/>
              </w:rPr>
            </w:pPr>
            <w:r w:rsidRPr="00CC09D0">
              <w:rPr>
                <w:rFonts w:ascii="Arial" w:hAnsi="Arial" w:cs="Arial"/>
                <w:b/>
                <w:sz w:val="20"/>
                <w:szCs w:val="20"/>
              </w:rPr>
              <w:t>TVA 20%</w:t>
            </w:r>
          </w:p>
        </w:tc>
        <w:tc>
          <w:tcPr>
            <w:tcW w:w="1478" w:type="dxa"/>
            <w:gridSpan w:val="2"/>
            <w:tcBorders>
              <w:top w:val="single" w:sz="4" w:space="0" w:color="auto"/>
              <w:left w:val="single" w:sz="4" w:space="0" w:color="auto"/>
              <w:bottom w:val="single" w:sz="4" w:space="0" w:color="auto"/>
              <w:right w:val="single" w:sz="4" w:space="0" w:color="auto"/>
            </w:tcBorders>
            <w:vAlign w:val="center"/>
          </w:tcPr>
          <w:p w14:paraId="408E33B9" w14:textId="77777777" w:rsidR="00963744" w:rsidRPr="00CC09D0" w:rsidRDefault="00963744" w:rsidP="00963744">
            <w:pPr>
              <w:jc w:val="right"/>
              <w:rPr>
                <w:rFonts w:ascii="Arial" w:hAnsi="Arial" w:cs="Arial"/>
                <w:b/>
                <w:sz w:val="20"/>
                <w:szCs w:val="20"/>
              </w:rPr>
            </w:pPr>
          </w:p>
        </w:tc>
      </w:tr>
      <w:tr w:rsidR="00963744" w:rsidRPr="00CC09D0" w14:paraId="6533933C" w14:textId="77777777" w:rsidTr="00D81591">
        <w:trPr>
          <w:gridBefore w:val="4"/>
          <w:wBefore w:w="5210" w:type="dxa"/>
        </w:trPr>
        <w:tc>
          <w:tcPr>
            <w:tcW w:w="2638" w:type="dxa"/>
            <w:gridSpan w:val="2"/>
            <w:tcBorders>
              <w:top w:val="single" w:sz="4" w:space="0" w:color="auto"/>
              <w:left w:val="single" w:sz="4" w:space="0" w:color="auto"/>
              <w:bottom w:val="single" w:sz="4" w:space="0" w:color="auto"/>
              <w:right w:val="single" w:sz="4" w:space="0" w:color="auto"/>
            </w:tcBorders>
            <w:vAlign w:val="center"/>
          </w:tcPr>
          <w:p w14:paraId="33AC5568" w14:textId="77777777" w:rsidR="00963744" w:rsidRPr="00CC09D0" w:rsidRDefault="00963744" w:rsidP="00963744">
            <w:pPr>
              <w:jc w:val="right"/>
              <w:rPr>
                <w:rFonts w:ascii="Arial" w:hAnsi="Arial" w:cs="Arial"/>
                <w:b/>
                <w:sz w:val="20"/>
                <w:szCs w:val="20"/>
              </w:rPr>
            </w:pPr>
            <w:r w:rsidRPr="00CC09D0">
              <w:rPr>
                <w:rFonts w:ascii="Arial" w:hAnsi="Arial" w:cs="Arial"/>
                <w:b/>
                <w:sz w:val="20"/>
                <w:szCs w:val="20"/>
              </w:rPr>
              <w:t>TOTAL TTC</w:t>
            </w:r>
          </w:p>
        </w:tc>
        <w:tc>
          <w:tcPr>
            <w:tcW w:w="1478" w:type="dxa"/>
            <w:gridSpan w:val="2"/>
            <w:tcBorders>
              <w:top w:val="single" w:sz="4" w:space="0" w:color="auto"/>
              <w:left w:val="single" w:sz="4" w:space="0" w:color="auto"/>
              <w:bottom w:val="single" w:sz="4" w:space="0" w:color="auto"/>
              <w:right w:val="single" w:sz="4" w:space="0" w:color="auto"/>
            </w:tcBorders>
            <w:vAlign w:val="center"/>
          </w:tcPr>
          <w:p w14:paraId="755551E4" w14:textId="77777777" w:rsidR="00963744" w:rsidRPr="00CC09D0" w:rsidRDefault="00963744" w:rsidP="00963744">
            <w:pPr>
              <w:jc w:val="right"/>
              <w:rPr>
                <w:rFonts w:ascii="Arial" w:hAnsi="Arial" w:cs="Arial"/>
                <w:b/>
                <w:sz w:val="20"/>
                <w:szCs w:val="20"/>
              </w:rPr>
            </w:pPr>
          </w:p>
        </w:tc>
      </w:tr>
    </w:tbl>
    <w:p w14:paraId="06A444EF" w14:textId="77777777" w:rsidR="008E4993" w:rsidRDefault="008E4993" w:rsidP="008E4993">
      <w:pPr>
        <w:rPr>
          <w:u w:val="single"/>
        </w:rPr>
      </w:pPr>
    </w:p>
    <w:p w14:paraId="6C06EBC6" w14:textId="77777777" w:rsidR="008E4993" w:rsidRPr="00CC09D0" w:rsidRDefault="008E4993" w:rsidP="008E4993">
      <w:pPr>
        <w:rPr>
          <w:u w:val="single"/>
        </w:rPr>
      </w:pPr>
    </w:p>
    <w:p w14:paraId="6090055C" w14:textId="77777777" w:rsidR="008E4993" w:rsidRPr="00CC09D0" w:rsidRDefault="008E4993" w:rsidP="008E4993">
      <w:pPr>
        <w:pBdr>
          <w:top w:val="single" w:sz="4" w:space="1" w:color="auto"/>
          <w:left w:val="single" w:sz="4" w:space="0" w:color="auto"/>
          <w:bottom w:val="single" w:sz="4" w:space="1" w:color="auto"/>
          <w:right w:val="single" w:sz="4" w:space="19" w:color="auto"/>
        </w:pBdr>
        <w:rPr>
          <w:u w:val="single"/>
        </w:rPr>
      </w:pPr>
      <w:r w:rsidRPr="00CC09D0">
        <w:rPr>
          <w:rFonts w:ascii="Arial" w:hAnsi="Arial" w:cs="Arial"/>
          <w:b/>
          <w:sz w:val="20"/>
          <w:szCs w:val="20"/>
          <w:u w:val="single"/>
        </w:rPr>
        <w:t>Montant total des Prestations :</w:t>
      </w:r>
    </w:p>
    <w:p w14:paraId="102A9322" w14:textId="77777777" w:rsidR="008E4993" w:rsidRPr="00CC09D0" w:rsidRDefault="008E4993" w:rsidP="008E4993"/>
    <w:tbl>
      <w:tblPr>
        <w:tblW w:w="9495" w:type="dxa"/>
        <w:tblInd w:w="55" w:type="dxa"/>
        <w:tblCellMar>
          <w:left w:w="70" w:type="dxa"/>
          <w:right w:w="70" w:type="dxa"/>
        </w:tblCellMar>
        <w:tblLook w:val="0000" w:firstRow="0" w:lastRow="0" w:firstColumn="0" w:lastColumn="0" w:noHBand="0" w:noVBand="0"/>
      </w:tblPr>
      <w:tblGrid>
        <w:gridCol w:w="8435"/>
        <w:gridCol w:w="1060"/>
      </w:tblGrid>
      <w:tr w:rsidR="008E4993" w:rsidRPr="00CC09D0" w14:paraId="17DFEC74"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4C5B4ABB" w14:textId="77777777" w:rsidR="008E4993" w:rsidRPr="00CC09D0" w:rsidRDefault="008E4993" w:rsidP="00D81591">
            <w:pPr>
              <w:rPr>
                <w:rFonts w:ascii="Arial" w:hAnsi="Arial" w:cs="Arial"/>
                <w:b/>
                <w:sz w:val="20"/>
                <w:szCs w:val="20"/>
              </w:rPr>
            </w:pPr>
            <w:r w:rsidRPr="00CC09D0">
              <w:rPr>
                <w:rFonts w:ascii="Arial" w:hAnsi="Arial" w:cs="Arial"/>
                <w:b/>
                <w:sz w:val="20"/>
                <w:szCs w:val="20"/>
              </w:rPr>
              <w:t xml:space="preserve">Montant total prestations forfaitaires  </w:t>
            </w:r>
          </w:p>
        </w:tc>
        <w:tc>
          <w:tcPr>
            <w:tcW w:w="1060" w:type="dxa"/>
            <w:tcBorders>
              <w:top w:val="single" w:sz="4" w:space="0" w:color="auto"/>
              <w:left w:val="nil"/>
              <w:bottom w:val="nil"/>
              <w:right w:val="single" w:sz="4" w:space="0" w:color="auto"/>
            </w:tcBorders>
            <w:shd w:val="clear" w:color="auto" w:fill="auto"/>
            <w:noWrap/>
            <w:vAlign w:val="bottom"/>
          </w:tcPr>
          <w:p w14:paraId="654EB76E" w14:textId="77777777" w:rsidR="008E4993" w:rsidRPr="00CC09D0" w:rsidRDefault="008E4993" w:rsidP="00D81591">
            <w:pPr>
              <w:jc w:val="center"/>
              <w:rPr>
                <w:rFonts w:ascii="Arial" w:hAnsi="Arial" w:cs="Arial"/>
                <w:sz w:val="20"/>
                <w:szCs w:val="20"/>
              </w:rPr>
            </w:pPr>
          </w:p>
        </w:tc>
      </w:tr>
      <w:tr w:rsidR="008E4993" w:rsidRPr="00CC09D0" w14:paraId="1EA3126D"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047ECA6D" w14:textId="77777777" w:rsidR="008E4993" w:rsidRPr="00CC09D0" w:rsidRDefault="008E4993" w:rsidP="00D81591">
            <w:pPr>
              <w:jc w:val="right"/>
              <w:rPr>
                <w:rFonts w:ascii="Arial" w:hAnsi="Arial" w:cs="Arial"/>
                <w:b/>
                <w:bCs/>
                <w:sz w:val="20"/>
                <w:szCs w:val="20"/>
              </w:rPr>
            </w:pPr>
            <w:proofErr w:type="gramStart"/>
            <w:r w:rsidRPr="00CC09D0">
              <w:rPr>
                <w:rFonts w:ascii="Arial" w:hAnsi="Arial" w:cs="Arial"/>
                <w:b/>
                <w:bCs/>
                <w:sz w:val="20"/>
                <w:szCs w:val="20"/>
              </w:rPr>
              <w:t>euros</w:t>
            </w:r>
            <w:proofErr w:type="gramEnd"/>
            <w:r w:rsidRPr="00CC09D0">
              <w:rPr>
                <w:rFonts w:ascii="Arial" w:hAnsi="Arial" w:cs="Arial"/>
                <w:b/>
                <w:bCs/>
                <w:sz w:val="20"/>
                <w:szCs w:val="20"/>
              </w:rPr>
              <w:t xml:space="preserve"> € HT</w:t>
            </w:r>
          </w:p>
        </w:tc>
        <w:tc>
          <w:tcPr>
            <w:tcW w:w="1060" w:type="dxa"/>
            <w:tcBorders>
              <w:top w:val="single" w:sz="4" w:space="0" w:color="auto"/>
              <w:left w:val="nil"/>
              <w:bottom w:val="nil"/>
              <w:right w:val="single" w:sz="4" w:space="0" w:color="auto"/>
            </w:tcBorders>
            <w:shd w:val="clear" w:color="auto" w:fill="auto"/>
            <w:noWrap/>
            <w:vAlign w:val="bottom"/>
          </w:tcPr>
          <w:p w14:paraId="0F28787D" w14:textId="77777777" w:rsidR="008E4993" w:rsidRPr="00CC09D0" w:rsidRDefault="008E4993" w:rsidP="00D81591">
            <w:pPr>
              <w:jc w:val="center"/>
              <w:rPr>
                <w:rFonts w:ascii="Arial" w:hAnsi="Arial" w:cs="Arial"/>
                <w:sz w:val="20"/>
                <w:szCs w:val="20"/>
              </w:rPr>
            </w:pPr>
          </w:p>
        </w:tc>
      </w:tr>
      <w:tr w:rsidR="008E4993" w:rsidRPr="00CC09D0" w14:paraId="19BEF556"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7106B038" w14:textId="77777777" w:rsidR="008E4993" w:rsidRPr="00CC09D0" w:rsidRDefault="008E4993" w:rsidP="00D81591">
            <w:pPr>
              <w:jc w:val="right"/>
              <w:rPr>
                <w:rFonts w:ascii="Arial" w:hAnsi="Arial" w:cs="Arial"/>
                <w:b/>
                <w:bCs/>
                <w:i/>
                <w:sz w:val="20"/>
                <w:szCs w:val="20"/>
              </w:rPr>
            </w:pPr>
            <w:r w:rsidRPr="00CC09D0">
              <w:rPr>
                <w:rFonts w:ascii="Arial" w:hAnsi="Arial" w:cs="Arial"/>
                <w:b/>
                <w:bCs/>
                <w:i/>
                <w:sz w:val="20"/>
                <w:szCs w:val="20"/>
              </w:rPr>
              <w:t>TVA</w:t>
            </w:r>
            <w:r>
              <w:rPr>
                <w:rFonts w:ascii="Arial" w:hAnsi="Arial" w:cs="Arial"/>
                <w:b/>
                <w:bCs/>
                <w:i/>
                <w:sz w:val="20"/>
                <w:szCs w:val="20"/>
              </w:rPr>
              <w:t>%</w:t>
            </w:r>
          </w:p>
        </w:tc>
        <w:tc>
          <w:tcPr>
            <w:tcW w:w="1060" w:type="dxa"/>
            <w:tcBorders>
              <w:top w:val="single" w:sz="4" w:space="0" w:color="auto"/>
              <w:left w:val="nil"/>
              <w:bottom w:val="nil"/>
              <w:right w:val="single" w:sz="4" w:space="0" w:color="auto"/>
            </w:tcBorders>
            <w:shd w:val="clear" w:color="auto" w:fill="auto"/>
            <w:noWrap/>
            <w:vAlign w:val="bottom"/>
          </w:tcPr>
          <w:p w14:paraId="28A33F45" w14:textId="77777777" w:rsidR="008E4993" w:rsidRPr="00CC09D0" w:rsidRDefault="008E4993" w:rsidP="00D81591">
            <w:pPr>
              <w:jc w:val="center"/>
              <w:rPr>
                <w:rFonts w:ascii="Arial" w:hAnsi="Arial" w:cs="Arial"/>
                <w:i/>
                <w:sz w:val="20"/>
                <w:szCs w:val="20"/>
              </w:rPr>
            </w:pPr>
            <w:r w:rsidRPr="00CC09D0">
              <w:rPr>
                <w:rFonts w:ascii="Arial" w:hAnsi="Arial" w:cs="Arial"/>
                <w:i/>
                <w:sz w:val="20"/>
                <w:szCs w:val="20"/>
              </w:rPr>
              <w:t>20</w:t>
            </w:r>
          </w:p>
        </w:tc>
      </w:tr>
      <w:tr w:rsidR="008E4993" w:rsidRPr="00CC09D0" w14:paraId="250E0C68"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4DD6B1B8" w14:textId="77777777" w:rsidR="008E4993" w:rsidRPr="00CC09D0" w:rsidRDefault="008E4993" w:rsidP="00D81591">
            <w:pPr>
              <w:jc w:val="right"/>
              <w:rPr>
                <w:rFonts w:ascii="Arial" w:hAnsi="Arial" w:cs="Arial"/>
                <w:b/>
                <w:bCs/>
                <w:sz w:val="20"/>
                <w:szCs w:val="20"/>
              </w:rPr>
            </w:pPr>
            <w:proofErr w:type="gramStart"/>
            <w:r w:rsidRPr="00CC09D0">
              <w:rPr>
                <w:rFonts w:ascii="Arial" w:hAnsi="Arial" w:cs="Arial"/>
                <w:b/>
                <w:bCs/>
                <w:sz w:val="20"/>
                <w:szCs w:val="20"/>
              </w:rPr>
              <w:t>euros</w:t>
            </w:r>
            <w:proofErr w:type="gramEnd"/>
            <w:r w:rsidRPr="00CC09D0">
              <w:rPr>
                <w:rFonts w:ascii="Arial" w:hAnsi="Arial" w:cs="Arial"/>
                <w:b/>
                <w:bCs/>
                <w:sz w:val="20"/>
                <w:szCs w:val="20"/>
              </w:rPr>
              <w:t xml:space="preserve"> €  TTC</w:t>
            </w:r>
          </w:p>
        </w:tc>
        <w:tc>
          <w:tcPr>
            <w:tcW w:w="1060" w:type="dxa"/>
            <w:tcBorders>
              <w:top w:val="single" w:sz="4" w:space="0" w:color="auto"/>
              <w:left w:val="nil"/>
              <w:bottom w:val="nil"/>
              <w:right w:val="single" w:sz="4" w:space="0" w:color="auto"/>
            </w:tcBorders>
            <w:shd w:val="clear" w:color="auto" w:fill="auto"/>
            <w:noWrap/>
            <w:vAlign w:val="bottom"/>
          </w:tcPr>
          <w:p w14:paraId="406CB2A4" w14:textId="77777777" w:rsidR="008E4993" w:rsidRPr="00CC09D0" w:rsidRDefault="008E4993" w:rsidP="00D81591">
            <w:pPr>
              <w:jc w:val="center"/>
              <w:rPr>
                <w:rFonts w:ascii="Arial" w:hAnsi="Arial" w:cs="Arial"/>
                <w:sz w:val="20"/>
                <w:szCs w:val="20"/>
              </w:rPr>
            </w:pPr>
          </w:p>
        </w:tc>
      </w:tr>
      <w:tr w:rsidR="008E4993" w:rsidRPr="00CC09D0" w14:paraId="7E1E3AE1"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26FEA88E" w14:textId="77777777" w:rsidR="008E4993" w:rsidRPr="00CC09D0" w:rsidRDefault="008E4993" w:rsidP="00D81591">
            <w:pPr>
              <w:rPr>
                <w:rFonts w:ascii="Arial" w:hAnsi="Arial" w:cs="Arial"/>
                <w:sz w:val="20"/>
                <w:szCs w:val="20"/>
              </w:rPr>
            </w:pPr>
            <w:r w:rsidRPr="00CC09D0">
              <w:rPr>
                <w:rFonts w:ascii="Arial" w:hAnsi="Arial" w:cs="Arial"/>
                <w:b/>
                <w:bCs/>
                <w:sz w:val="20"/>
                <w:szCs w:val="20"/>
              </w:rPr>
              <w:t>Montant total prestations non forfaitaires</w:t>
            </w:r>
          </w:p>
        </w:tc>
        <w:tc>
          <w:tcPr>
            <w:tcW w:w="1060" w:type="dxa"/>
            <w:tcBorders>
              <w:top w:val="single" w:sz="4" w:space="0" w:color="auto"/>
              <w:left w:val="nil"/>
              <w:bottom w:val="nil"/>
              <w:right w:val="single" w:sz="4" w:space="0" w:color="auto"/>
            </w:tcBorders>
            <w:shd w:val="clear" w:color="auto" w:fill="auto"/>
            <w:noWrap/>
            <w:vAlign w:val="bottom"/>
          </w:tcPr>
          <w:p w14:paraId="129520F6" w14:textId="77777777" w:rsidR="008E4993" w:rsidRPr="00CC09D0" w:rsidRDefault="008E4993" w:rsidP="00D81591">
            <w:pPr>
              <w:jc w:val="center"/>
              <w:rPr>
                <w:rFonts w:ascii="Arial" w:hAnsi="Arial" w:cs="Arial"/>
                <w:sz w:val="20"/>
                <w:szCs w:val="20"/>
              </w:rPr>
            </w:pPr>
          </w:p>
        </w:tc>
      </w:tr>
      <w:tr w:rsidR="008E4993" w:rsidRPr="00CC09D0" w14:paraId="7EE6EAFC" w14:textId="77777777" w:rsidTr="00D81591">
        <w:trPr>
          <w:trHeight w:val="255"/>
        </w:trPr>
        <w:tc>
          <w:tcPr>
            <w:tcW w:w="8435" w:type="dxa"/>
            <w:tcBorders>
              <w:top w:val="single" w:sz="8" w:space="0" w:color="auto"/>
              <w:left w:val="single" w:sz="8" w:space="0" w:color="auto"/>
              <w:bottom w:val="single" w:sz="4" w:space="0" w:color="auto"/>
              <w:right w:val="single" w:sz="4" w:space="0" w:color="000000"/>
            </w:tcBorders>
            <w:shd w:val="clear" w:color="auto" w:fill="auto"/>
            <w:noWrap/>
            <w:vAlign w:val="bottom"/>
          </w:tcPr>
          <w:p w14:paraId="68C5CECF" w14:textId="77777777" w:rsidR="008E4993" w:rsidRPr="00CC09D0" w:rsidRDefault="008E4993" w:rsidP="00D81591">
            <w:pPr>
              <w:jc w:val="right"/>
              <w:rPr>
                <w:rFonts w:ascii="Arial" w:hAnsi="Arial" w:cs="Arial"/>
                <w:b/>
                <w:bCs/>
                <w:sz w:val="20"/>
                <w:szCs w:val="20"/>
              </w:rPr>
            </w:pPr>
            <w:r w:rsidRPr="00CC09D0">
              <w:rPr>
                <w:rFonts w:ascii="Arial" w:hAnsi="Arial" w:cs="Arial"/>
                <w:b/>
                <w:bCs/>
                <w:sz w:val="20"/>
                <w:szCs w:val="20"/>
              </w:rPr>
              <w:t xml:space="preserve"> </w:t>
            </w:r>
            <w:proofErr w:type="gramStart"/>
            <w:r w:rsidRPr="00CC09D0">
              <w:rPr>
                <w:rFonts w:ascii="Arial" w:hAnsi="Arial" w:cs="Arial"/>
                <w:b/>
                <w:bCs/>
                <w:sz w:val="20"/>
                <w:szCs w:val="20"/>
              </w:rPr>
              <w:t>euros</w:t>
            </w:r>
            <w:proofErr w:type="gramEnd"/>
            <w:r w:rsidRPr="00CC09D0">
              <w:rPr>
                <w:rFonts w:ascii="Arial" w:hAnsi="Arial" w:cs="Arial"/>
                <w:b/>
                <w:bCs/>
                <w:sz w:val="20"/>
                <w:szCs w:val="20"/>
              </w:rPr>
              <w:t xml:space="preserve"> € HT</w:t>
            </w:r>
          </w:p>
        </w:tc>
        <w:tc>
          <w:tcPr>
            <w:tcW w:w="1060" w:type="dxa"/>
            <w:tcBorders>
              <w:top w:val="single" w:sz="8" w:space="0" w:color="auto"/>
              <w:left w:val="nil"/>
              <w:bottom w:val="single" w:sz="4" w:space="0" w:color="auto"/>
              <w:right w:val="single" w:sz="8" w:space="0" w:color="auto"/>
            </w:tcBorders>
            <w:shd w:val="clear" w:color="auto" w:fill="auto"/>
            <w:noWrap/>
            <w:vAlign w:val="bottom"/>
          </w:tcPr>
          <w:p w14:paraId="079BCBD2" w14:textId="77777777" w:rsidR="008E4993" w:rsidRPr="00CC09D0" w:rsidRDefault="008E4993" w:rsidP="00D81591">
            <w:pPr>
              <w:jc w:val="center"/>
              <w:rPr>
                <w:rFonts w:ascii="Arial" w:hAnsi="Arial" w:cs="Arial"/>
                <w:sz w:val="20"/>
                <w:szCs w:val="20"/>
              </w:rPr>
            </w:pPr>
          </w:p>
        </w:tc>
      </w:tr>
      <w:tr w:rsidR="008E4993" w:rsidRPr="00CC09D0" w14:paraId="718CC1FB" w14:textId="77777777" w:rsidTr="00D81591">
        <w:trPr>
          <w:trHeight w:val="255"/>
        </w:trPr>
        <w:tc>
          <w:tcPr>
            <w:tcW w:w="8435"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7BD1D27C" w14:textId="77777777" w:rsidR="008E4993" w:rsidRPr="00CC09D0" w:rsidRDefault="008E4993" w:rsidP="00D81591">
            <w:pPr>
              <w:jc w:val="right"/>
              <w:rPr>
                <w:rFonts w:ascii="Arial" w:hAnsi="Arial" w:cs="Arial"/>
                <w:b/>
                <w:bCs/>
                <w:i/>
                <w:sz w:val="20"/>
                <w:szCs w:val="20"/>
              </w:rPr>
            </w:pPr>
            <w:r w:rsidRPr="00CC09D0">
              <w:rPr>
                <w:rFonts w:ascii="Arial" w:hAnsi="Arial" w:cs="Arial"/>
                <w:b/>
                <w:bCs/>
                <w:i/>
                <w:sz w:val="20"/>
                <w:szCs w:val="20"/>
              </w:rPr>
              <w:t>TVA</w:t>
            </w:r>
            <w:r>
              <w:rPr>
                <w:rFonts w:ascii="Arial" w:hAnsi="Arial" w:cs="Arial"/>
                <w:b/>
                <w:bCs/>
                <w:i/>
                <w:sz w:val="20"/>
                <w:szCs w:val="20"/>
              </w:rPr>
              <w:t>%</w:t>
            </w:r>
          </w:p>
        </w:tc>
        <w:tc>
          <w:tcPr>
            <w:tcW w:w="1060" w:type="dxa"/>
            <w:tcBorders>
              <w:top w:val="nil"/>
              <w:left w:val="nil"/>
              <w:bottom w:val="single" w:sz="4" w:space="0" w:color="auto"/>
              <w:right w:val="single" w:sz="8" w:space="0" w:color="auto"/>
            </w:tcBorders>
            <w:shd w:val="clear" w:color="auto" w:fill="auto"/>
            <w:noWrap/>
            <w:vAlign w:val="bottom"/>
          </w:tcPr>
          <w:p w14:paraId="3B84D283" w14:textId="77777777" w:rsidR="008E4993" w:rsidRPr="00CC09D0" w:rsidRDefault="008E4993" w:rsidP="00D81591">
            <w:pPr>
              <w:jc w:val="center"/>
              <w:rPr>
                <w:rFonts w:ascii="Arial" w:hAnsi="Arial" w:cs="Arial"/>
                <w:i/>
                <w:sz w:val="20"/>
                <w:szCs w:val="20"/>
              </w:rPr>
            </w:pPr>
            <w:r w:rsidRPr="00CC09D0">
              <w:rPr>
                <w:rFonts w:ascii="Arial" w:hAnsi="Arial" w:cs="Arial"/>
                <w:i/>
                <w:sz w:val="20"/>
                <w:szCs w:val="20"/>
              </w:rPr>
              <w:t>20</w:t>
            </w:r>
          </w:p>
        </w:tc>
      </w:tr>
      <w:tr w:rsidR="008E4993" w:rsidRPr="00CC09D0" w14:paraId="521E9D6C" w14:textId="77777777" w:rsidTr="00D81591">
        <w:trPr>
          <w:trHeight w:val="270"/>
        </w:trPr>
        <w:tc>
          <w:tcPr>
            <w:tcW w:w="8435"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3FFAA495" w14:textId="77777777" w:rsidR="008E4993" w:rsidRPr="00CC09D0" w:rsidRDefault="008E4993" w:rsidP="00D81591">
            <w:pPr>
              <w:jc w:val="right"/>
              <w:rPr>
                <w:rFonts w:ascii="Arial" w:hAnsi="Arial" w:cs="Arial"/>
                <w:b/>
                <w:bCs/>
                <w:sz w:val="20"/>
                <w:szCs w:val="20"/>
              </w:rPr>
            </w:pPr>
            <w:proofErr w:type="gramStart"/>
            <w:r w:rsidRPr="00CC09D0">
              <w:rPr>
                <w:rFonts w:ascii="Arial" w:hAnsi="Arial" w:cs="Arial"/>
                <w:b/>
                <w:bCs/>
                <w:sz w:val="20"/>
                <w:szCs w:val="20"/>
              </w:rPr>
              <w:t>euros</w:t>
            </w:r>
            <w:proofErr w:type="gramEnd"/>
            <w:r w:rsidRPr="00CC09D0">
              <w:rPr>
                <w:rFonts w:ascii="Arial" w:hAnsi="Arial" w:cs="Arial"/>
                <w:b/>
                <w:bCs/>
                <w:sz w:val="20"/>
                <w:szCs w:val="20"/>
              </w:rPr>
              <w:t xml:space="preserve"> €  TTC</w:t>
            </w:r>
          </w:p>
        </w:tc>
        <w:tc>
          <w:tcPr>
            <w:tcW w:w="1060" w:type="dxa"/>
            <w:tcBorders>
              <w:top w:val="nil"/>
              <w:left w:val="nil"/>
              <w:bottom w:val="single" w:sz="4" w:space="0" w:color="auto"/>
              <w:right w:val="single" w:sz="8" w:space="0" w:color="auto"/>
            </w:tcBorders>
            <w:shd w:val="clear" w:color="auto" w:fill="auto"/>
            <w:noWrap/>
            <w:vAlign w:val="bottom"/>
          </w:tcPr>
          <w:p w14:paraId="0D88BF46" w14:textId="77777777" w:rsidR="008E4993" w:rsidRPr="00CC09D0" w:rsidRDefault="008E4993" w:rsidP="00D81591">
            <w:pPr>
              <w:jc w:val="center"/>
              <w:rPr>
                <w:rFonts w:ascii="Arial" w:hAnsi="Arial" w:cs="Arial"/>
                <w:sz w:val="20"/>
                <w:szCs w:val="20"/>
              </w:rPr>
            </w:pPr>
          </w:p>
        </w:tc>
      </w:tr>
      <w:tr w:rsidR="008E4993" w:rsidRPr="00CC09D0" w14:paraId="3F6728E2" w14:textId="77777777" w:rsidTr="00D81591">
        <w:trPr>
          <w:trHeight w:val="400"/>
        </w:trPr>
        <w:tc>
          <w:tcPr>
            <w:tcW w:w="8435"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B8A0C87" w14:textId="77777777" w:rsidR="008E4993" w:rsidRPr="00CC09D0" w:rsidRDefault="008E4993" w:rsidP="00D81591">
            <w:pPr>
              <w:rPr>
                <w:rFonts w:ascii="Arial" w:hAnsi="Arial" w:cs="Arial"/>
                <w:b/>
                <w:bCs/>
                <w:sz w:val="20"/>
                <w:szCs w:val="20"/>
              </w:rPr>
            </w:pPr>
            <w:r w:rsidRPr="00CC09D0">
              <w:rPr>
                <w:rFonts w:ascii="Arial" w:hAnsi="Arial" w:cs="Arial"/>
                <w:b/>
                <w:sz w:val="20"/>
                <w:szCs w:val="20"/>
              </w:rPr>
              <w:t>MONTANT TOTAL DES PRESTATIONS</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F7E24" w14:textId="77777777" w:rsidR="008E4993" w:rsidRPr="00CC09D0" w:rsidRDefault="008E4993" w:rsidP="00D81591">
            <w:pPr>
              <w:jc w:val="center"/>
              <w:rPr>
                <w:rFonts w:ascii="Arial" w:hAnsi="Arial" w:cs="Arial"/>
                <w:sz w:val="20"/>
                <w:szCs w:val="20"/>
              </w:rPr>
            </w:pPr>
          </w:p>
        </w:tc>
      </w:tr>
      <w:tr w:rsidR="008E4993" w:rsidRPr="00CC09D0" w14:paraId="3E15B78F" w14:textId="77777777" w:rsidTr="00D81591">
        <w:trPr>
          <w:trHeight w:val="270"/>
        </w:trPr>
        <w:tc>
          <w:tcPr>
            <w:tcW w:w="8435"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983F0A" w14:textId="77777777" w:rsidR="008E4993" w:rsidRPr="00CC09D0" w:rsidRDefault="008E4993" w:rsidP="00D81591">
            <w:pPr>
              <w:jc w:val="right"/>
              <w:rPr>
                <w:rFonts w:ascii="Arial" w:hAnsi="Arial" w:cs="Arial"/>
                <w:b/>
                <w:bCs/>
                <w:sz w:val="20"/>
                <w:szCs w:val="20"/>
              </w:rPr>
            </w:pPr>
            <w:r w:rsidRPr="00CC09D0">
              <w:rPr>
                <w:rFonts w:ascii="Arial" w:hAnsi="Arial" w:cs="Arial"/>
                <w:b/>
                <w:bCs/>
                <w:sz w:val="20"/>
                <w:szCs w:val="20"/>
              </w:rPr>
              <w:t xml:space="preserve"> TOTAL euros € HT</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753C7" w14:textId="77777777" w:rsidR="008E4993" w:rsidRPr="00CC09D0" w:rsidRDefault="008E4993" w:rsidP="00D81591">
            <w:pPr>
              <w:jc w:val="center"/>
              <w:rPr>
                <w:rFonts w:ascii="Arial" w:hAnsi="Arial" w:cs="Arial"/>
                <w:sz w:val="20"/>
                <w:szCs w:val="20"/>
              </w:rPr>
            </w:pPr>
          </w:p>
        </w:tc>
      </w:tr>
      <w:tr w:rsidR="008E4993" w:rsidRPr="00CC09D0" w14:paraId="78DFA0A5" w14:textId="77777777" w:rsidTr="00D81591">
        <w:trPr>
          <w:trHeight w:val="270"/>
        </w:trPr>
        <w:tc>
          <w:tcPr>
            <w:tcW w:w="8435"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22FC09D" w14:textId="77777777" w:rsidR="008E4993" w:rsidRPr="00CC09D0" w:rsidRDefault="008E4993" w:rsidP="00D81591">
            <w:pPr>
              <w:jc w:val="right"/>
              <w:rPr>
                <w:rFonts w:ascii="Arial" w:hAnsi="Arial" w:cs="Arial"/>
                <w:b/>
                <w:bCs/>
                <w:i/>
                <w:sz w:val="20"/>
                <w:szCs w:val="20"/>
              </w:rPr>
            </w:pPr>
            <w:r w:rsidRPr="00CC09D0">
              <w:rPr>
                <w:rFonts w:ascii="Arial" w:hAnsi="Arial" w:cs="Arial"/>
                <w:b/>
                <w:bCs/>
                <w:i/>
                <w:sz w:val="20"/>
                <w:szCs w:val="20"/>
              </w:rPr>
              <w:t>TVA</w:t>
            </w:r>
            <w:r>
              <w:rPr>
                <w:rFonts w:ascii="Arial" w:hAnsi="Arial" w:cs="Arial"/>
                <w:b/>
                <w:bCs/>
                <w:i/>
                <w:sz w:val="20"/>
                <w:szCs w:val="20"/>
              </w:rPr>
              <w:t>%</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D34CE" w14:textId="77777777" w:rsidR="008E4993" w:rsidRPr="00CC09D0" w:rsidRDefault="008E4993" w:rsidP="00D81591">
            <w:pPr>
              <w:jc w:val="center"/>
              <w:rPr>
                <w:rFonts w:ascii="Arial" w:hAnsi="Arial" w:cs="Arial"/>
                <w:i/>
                <w:sz w:val="20"/>
                <w:szCs w:val="20"/>
              </w:rPr>
            </w:pPr>
            <w:r w:rsidRPr="00CC09D0">
              <w:rPr>
                <w:rFonts w:ascii="Arial" w:hAnsi="Arial" w:cs="Arial"/>
                <w:i/>
                <w:sz w:val="20"/>
                <w:szCs w:val="20"/>
              </w:rPr>
              <w:t>20</w:t>
            </w:r>
          </w:p>
        </w:tc>
      </w:tr>
      <w:tr w:rsidR="008E4993" w:rsidRPr="00CC09D0" w14:paraId="5258ED98" w14:textId="77777777" w:rsidTr="00D81591">
        <w:trPr>
          <w:trHeight w:val="270"/>
        </w:trPr>
        <w:tc>
          <w:tcPr>
            <w:tcW w:w="8435" w:type="dxa"/>
            <w:tcBorders>
              <w:top w:val="single" w:sz="4" w:space="0" w:color="auto"/>
              <w:left w:val="single" w:sz="8" w:space="0" w:color="auto"/>
              <w:bottom w:val="single" w:sz="8" w:space="0" w:color="auto"/>
              <w:right w:val="single" w:sz="4" w:space="0" w:color="auto"/>
            </w:tcBorders>
            <w:shd w:val="clear" w:color="auto" w:fill="auto"/>
            <w:noWrap/>
            <w:vAlign w:val="bottom"/>
          </w:tcPr>
          <w:p w14:paraId="3622C3AB" w14:textId="77777777" w:rsidR="008E4993" w:rsidRPr="00CC09D0" w:rsidRDefault="008E4993" w:rsidP="00D81591">
            <w:pPr>
              <w:jc w:val="right"/>
              <w:rPr>
                <w:rFonts w:ascii="Arial" w:hAnsi="Arial" w:cs="Arial"/>
                <w:b/>
                <w:bCs/>
                <w:sz w:val="20"/>
                <w:szCs w:val="20"/>
              </w:rPr>
            </w:pPr>
            <w:r w:rsidRPr="00CC09D0">
              <w:rPr>
                <w:rFonts w:ascii="Arial" w:hAnsi="Arial" w:cs="Arial"/>
                <w:b/>
                <w:bCs/>
                <w:sz w:val="20"/>
                <w:szCs w:val="20"/>
              </w:rPr>
              <w:t xml:space="preserve">TOTAL euros </w:t>
            </w:r>
            <w:proofErr w:type="gramStart"/>
            <w:r w:rsidRPr="00CC09D0">
              <w:rPr>
                <w:rFonts w:ascii="Arial" w:hAnsi="Arial" w:cs="Arial"/>
                <w:b/>
                <w:bCs/>
                <w:sz w:val="20"/>
                <w:szCs w:val="20"/>
              </w:rPr>
              <w:t>€  TTC</w:t>
            </w:r>
            <w:proofErr w:type="gramEnd"/>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935FC" w14:textId="77777777" w:rsidR="008E4993" w:rsidRPr="00CC09D0" w:rsidRDefault="008E4993" w:rsidP="00D81591">
            <w:pPr>
              <w:jc w:val="center"/>
              <w:rPr>
                <w:rFonts w:ascii="Arial" w:hAnsi="Arial" w:cs="Arial"/>
                <w:sz w:val="20"/>
                <w:szCs w:val="20"/>
              </w:rPr>
            </w:pPr>
          </w:p>
        </w:tc>
      </w:tr>
    </w:tbl>
    <w:p w14:paraId="389FD389" w14:textId="77777777" w:rsidR="008E4993" w:rsidRPr="00CC09D0" w:rsidRDefault="008E4993" w:rsidP="008E4993"/>
    <w:p w14:paraId="49EC8F6D" w14:textId="77777777" w:rsidR="008E4993" w:rsidRDefault="008E4993" w:rsidP="008E4993"/>
    <w:p w14:paraId="0726204C" w14:textId="13471986" w:rsidR="00903881" w:rsidRPr="001F4322" w:rsidRDefault="00903881" w:rsidP="008E4993">
      <w:pPr>
        <w:pStyle w:val="Corpsdetexte3"/>
        <w:rPr>
          <w:rFonts w:ascii="Arial" w:hAnsi="Arial" w:cs="Arial"/>
          <w:b w:val="0"/>
          <w:sz w:val="20"/>
          <w:szCs w:val="20"/>
        </w:rPr>
      </w:pPr>
    </w:p>
    <w:sectPr w:rsidR="00903881" w:rsidRPr="001F432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070A1" w14:textId="77777777" w:rsidR="00B1082C" w:rsidRDefault="00B1082C" w:rsidP="00807CC8">
      <w:r>
        <w:separator/>
      </w:r>
    </w:p>
  </w:endnote>
  <w:endnote w:type="continuationSeparator" w:id="0">
    <w:p w14:paraId="4270A04D" w14:textId="77777777" w:rsidR="00B1082C" w:rsidRDefault="00B1082C" w:rsidP="00807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103B0" w14:textId="21FBD855" w:rsidR="008E4993" w:rsidRPr="00075D55" w:rsidRDefault="00807CC8" w:rsidP="00E32973">
    <w:pPr>
      <w:pStyle w:val="Pieddepage"/>
      <w:pBdr>
        <w:top w:val="single" w:sz="4" w:space="1" w:color="auto"/>
      </w:pBdr>
      <w:ind w:right="-426"/>
      <w:jc w:val="both"/>
      <w:rPr>
        <w:rStyle w:val="Numrodepage"/>
        <w:rFonts w:cs="Arial"/>
        <w:sz w:val="16"/>
        <w:szCs w:val="16"/>
      </w:rPr>
    </w:pPr>
    <w:r w:rsidRPr="004E0C61">
      <w:rPr>
        <w:rStyle w:val="Numrodepage"/>
        <w:sz w:val="16"/>
        <w:szCs w:val="16"/>
      </w:rPr>
      <w:t xml:space="preserve">Réf. DA </w:t>
    </w:r>
    <w:sdt>
      <w:sdtPr>
        <w:rPr>
          <w:rStyle w:val="Numrodepage"/>
          <w:sz w:val="16"/>
          <w:szCs w:val="16"/>
        </w:rPr>
        <w:id w:val="-280580183"/>
        <w:placeholder>
          <w:docPart w:val="3C3E90D7F25147ACA4765CBA7E0D7CEA"/>
        </w:placeholder>
      </w:sdtPr>
      <w:sdtEndPr>
        <w:rPr>
          <w:rStyle w:val="Numrodepage"/>
          <w:bCs/>
        </w:rPr>
      </w:sdtEndPr>
      <w:sdtContent>
        <w:sdt>
          <w:sdtPr>
            <w:rPr>
              <w:rFonts w:ascii="Arial" w:hAnsi="Arial" w:cs="Arial"/>
              <w:bCs/>
              <w:sz w:val="16"/>
              <w:szCs w:val="16"/>
            </w:rPr>
            <w:id w:val="1892619729"/>
            <w:placeholder>
              <w:docPart w:val="D387EBC352EF4592BD6B7302997F5B52"/>
            </w:placeholder>
          </w:sdtPr>
          <w:sdtEndPr/>
          <w:sdtContent>
            <w:r w:rsidR="00503D83" w:rsidRPr="00503D83">
              <w:rPr>
                <w:rFonts w:ascii="Arial" w:hAnsi="Arial"/>
                <w:bCs/>
                <w:sz w:val="16"/>
                <w:szCs w:val="16"/>
              </w:rPr>
              <w:t>2024001126</w:t>
            </w:r>
          </w:sdtContent>
        </w:sdt>
      </w:sdtContent>
    </w:sdt>
    <w:r w:rsidRPr="00503D83">
      <w:rPr>
        <w:rStyle w:val="Numrodepage"/>
        <w:sz w:val="16"/>
        <w:szCs w:val="16"/>
      </w:rPr>
      <w:t xml:space="preserve">  </w:t>
    </w:r>
    <w:r w:rsidRPr="004E0C61">
      <w:rPr>
        <w:rStyle w:val="Numrodepage"/>
        <w:sz w:val="16"/>
        <w:szCs w:val="16"/>
      </w:rPr>
      <w:t>-</w:t>
    </w:r>
    <w:r>
      <w:rPr>
        <w:rFonts w:ascii="Arial" w:hAnsi="Arial" w:cs="Arial"/>
        <w:sz w:val="18"/>
        <w:szCs w:val="18"/>
      </w:rPr>
      <w:t xml:space="preserve"> </w:t>
    </w:r>
    <w:r w:rsidR="008E4993" w:rsidRPr="00075D55">
      <w:rPr>
        <w:rStyle w:val="Numrodepage"/>
        <w:rFonts w:cs="Arial"/>
        <w:sz w:val="16"/>
        <w:szCs w:val="16"/>
      </w:rPr>
      <w:t xml:space="preserve">Operations </w:t>
    </w:r>
    <w:r w:rsidR="008E4993">
      <w:rPr>
        <w:rStyle w:val="Numrodepage"/>
        <w:rFonts w:cs="Arial"/>
        <w:sz w:val="16"/>
        <w:szCs w:val="16"/>
      </w:rPr>
      <w:t>d’excavation et d’évacuation de sols pollués, fourniture et mise en place des terres de remplacement sur les parcelles des particuliers situé</w:t>
    </w:r>
    <w:r w:rsidR="00503D83">
      <w:rPr>
        <w:rStyle w:val="Numrodepage"/>
        <w:rFonts w:cs="Arial"/>
        <w:sz w:val="16"/>
        <w:szCs w:val="16"/>
      </w:rPr>
      <w:t>e</w:t>
    </w:r>
    <w:r w:rsidR="008E4993">
      <w:rPr>
        <w:rStyle w:val="Numrodepage"/>
        <w:rFonts w:cs="Arial"/>
        <w:sz w:val="16"/>
        <w:szCs w:val="16"/>
      </w:rPr>
      <w:t>s dans le périmètre du PIG</w:t>
    </w:r>
  </w:p>
  <w:p w14:paraId="4A3C5235" w14:textId="0A67391A" w:rsidR="00807CC8" w:rsidRPr="00075D55" w:rsidRDefault="00807CC8" w:rsidP="00807CC8">
    <w:pPr>
      <w:pStyle w:val="Pieddepage"/>
      <w:pBdr>
        <w:top w:val="single" w:sz="4" w:space="1" w:color="auto"/>
      </w:pBdr>
      <w:ind w:right="360"/>
      <w:rPr>
        <w:rStyle w:val="Numrodepage"/>
        <w:rFonts w:cs="Arial"/>
        <w:sz w:val="16"/>
        <w:szCs w:val="16"/>
      </w:rPr>
    </w:pPr>
  </w:p>
  <w:p w14:paraId="08DCFD6D" w14:textId="72BE890F" w:rsidR="00807CC8" w:rsidRPr="006C12B6" w:rsidRDefault="00807CC8" w:rsidP="00807CC8">
    <w:pPr>
      <w:pBdr>
        <w:top w:val="single" w:sz="4" w:space="1" w:color="auto"/>
      </w:pBdr>
      <w:tabs>
        <w:tab w:val="center" w:pos="4536"/>
        <w:tab w:val="right" w:pos="9072"/>
      </w:tabs>
      <w:ind w:right="360"/>
      <w:rPr>
        <w:rFonts w:ascii="Arial" w:hAnsi="Arial" w:cs="Arial"/>
        <w:sz w:val="18"/>
        <w:szCs w:val="18"/>
      </w:rPr>
    </w:pPr>
    <w:r w:rsidRPr="008E4993">
      <w:rPr>
        <w:rFonts w:ascii="Arial" w:hAnsi="Arial" w:cs="Arial"/>
        <w:sz w:val="16"/>
        <w:szCs w:val="16"/>
      </w:rPr>
      <w:t>Cadre de décomposition des prix -</w:t>
    </w:r>
    <w:r w:rsidRPr="00633FDC">
      <w:rPr>
        <w:rFonts w:ascii="Arial" w:hAnsi="Arial" w:cs="Arial"/>
        <w:sz w:val="16"/>
        <w:szCs w:val="16"/>
      </w:rPr>
      <w:t xml:space="preserve"> DCE ADEME </w:t>
    </w:r>
  </w:p>
  <w:p w14:paraId="780E5A73" w14:textId="77777777" w:rsidR="00807CC8" w:rsidRPr="00807CC8" w:rsidRDefault="00807CC8" w:rsidP="00807C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FE3C6" w14:textId="77777777" w:rsidR="00B1082C" w:rsidRDefault="00B1082C" w:rsidP="00807CC8">
      <w:r>
        <w:separator/>
      </w:r>
    </w:p>
  </w:footnote>
  <w:footnote w:type="continuationSeparator" w:id="0">
    <w:p w14:paraId="04C5BAD6" w14:textId="77777777" w:rsidR="00B1082C" w:rsidRDefault="00B1082C" w:rsidP="00807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84BA0"/>
    <w:multiLevelType w:val="hybridMultilevel"/>
    <w:tmpl w:val="1A66FC80"/>
    <w:lvl w:ilvl="0" w:tplc="040C000F">
      <w:start w:val="1"/>
      <w:numFmt w:val="decimal"/>
      <w:lvlText w:val="%1."/>
      <w:lvlJc w:val="left"/>
      <w:pPr>
        <w:tabs>
          <w:tab w:val="num" w:pos="720"/>
        </w:tabs>
        <w:ind w:left="720" w:hanging="360"/>
      </w:pPr>
    </w:lvl>
    <w:lvl w:ilvl="1" w:tplc="4AC6FEF4">
      <w:numFmt w:val="bullet"/>
      <w:lvlText w:val="-"/>
      <w:lvlJc w:val="left"/>
      <w:pPr>
        <w:tabs>
          <w:tab w:val="num" w:pos="1440"/>
        </w:tabs>
        <w:ind w:left="1440" w:hanging="360"/>
      </w:pPr>
      <w:rPr>
        <w:rFonts w:ascii="Times New Roman" w:hAnsi="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E752D37"/>
    <w:multiLevelType w:val="hybridMultilevel"/>
    <w:tmpl w:val="E7E4D1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530B59"/>
    <w:multiLevelType w:val="hybridMultilevel"/>
    <w:tmpl w:val="F7E46B3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412782"/>
    <w:multiLevelType w:val="hybridMultilevel"/>
    <w:tmpl w:val="3C92F8FC"/>
    <w:lvl w:ilvl="0" w:tplc="F52EA49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DA4696E"/>
    <w:multiLevelType w:val="hybridMultilevel"/>
    <w:tmpl w:val="0CFA4976"/>
    <w:lvl w:ilvl="0" w:tplc="C04843B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83666939">
    <w:abstractNumId w:val="2"/>
  </w:num>
  <w:num w:numId="2" w16cid:durableId="2027443060">
    <w:abstractNumId w:val="0"/>
  </w:num>
  <w:num w:numId="3" w16cid:durableId="620113894">
    <w:abstractNumId w:val="4"/>
  </w:num>
  <w:num w:numId="4" w16cid:durableId="1241597729">
    <w:abstractNumId w:val="3"/>
  </w:num>
  <w:num w:numId="5" w16cid:durableId="1293514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881"/>
    <w:rsid w:val="00011528"/>
    <w:rsid w:val="00053C00"/>
    <w:rsid w:val="000F5788"/>
    <w:rsid w:val="001D1A63"/>
    <w:rsid w:val="00205C8E"/>
    <w:rsid w:val="00377D77"/>
    <w:rsid w:val="004608CC"/>
    <w:rsid w:val="004E0C61"/>
    <w:rsid w:val="00503D83"/>
    <w:rsid w:val="005100AA"/>
    <w:rsid w:val="007226E1"/>
    <w:rsid w:val="0073161E"/>
    <w:rsid w:val="007D0605"/>
    <w:rsid w:val="007E5033"/>
    <w:rsid w:val="00807CC8"/>
    <w:rsid w:val="00823048"/>
    <w:rsid w:val="0085059E"/>
    <w:rsid w:val="008E1CC3"/>
    <w:rsid w:val="008E4993"/>
    <w:rsid w:val="008F065C"/>
    <w:rsid w:val="00903881"/>
    <w:rsid w:val="009467FB"/>
    <w:rsid w:val="00963744"/>
    <w:rsid w:val="009A17C9"/>
    <w:rsid w:val="009B6A05"/>
    <w:rsid w:val="00A04411"/>
    <w:rsid w:val="00AA35F5"/>
    <w:rsid w:val="00AD3FC8"/>
    <w:rsid w:val="00B034AF"/>
    <w:rsid w:val="00B1082C"/>
    <w:rsid w:val="00B7445C"/>
    <w:rsid w:val="00BE4E9F"/>
    <w:rsid w:val="00D86BBB"/>
    <w:rsid w:val="00E32973"/>
    <w:rsid w:val="00E66558"/>
    <w:rsid w:val="00F108DE"/>
    <w:rsid w:val="00F619D5"/>
    <w:rsid w:val="00FA7D3F"/>
    <w:rsid w:val="00FB58F3"/>
    <w:rsid w:val="00FD15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FA02A"/>
  <w15:chartTrackingRefBased/>
  <w15:docId w15:val="{BD138C3E-9775-4D0A-9781-6A5F4F2D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88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rsid w:val="00903881"/>
    <w:rPr>
      <w:b/>
      <w:bCs/>
    </w:rPr>
  </w:style>
  <w:style w:type="character" w:customStyle="1" w:styleId="Corpsdetexte3Car">
    <w:name w:val="Corps de texte 3 Car"/>
    <w:basedOn w:val="Policepardfaut"/>
    <w:link w:val="Corpsdetexte3"/>
    <w:rsid w:val="00903881"/>
    <w:rPr>
      <w:rFonts w:ascii="Times New Roman" w:eastAsia="Times New Roman" w:hAnsi="Times New Roman" w:cs="Times New Roman"/>
      <w:b/>
      <w:bCs/>
      <w:sz w:val="24"/>
      <w:szCs w:val="24"/>
      <w:lang w:eastAsia="fr-FR"/>
    </w:rPr>
  </w:style>
  <w:style w:type="paragraph" w:styleId="En-tte">
    <w:name w:val="header"/>
    <w:basedOn w:val="Normal"/>
    <w:link w:val="En-tteCar"/>
    <w:uiPriority w:val="99"/>
    <w:unhideWhenUsed/>
    <w:rsid w:val="00807CC8"/>
    <w:pPr>
      <w:tabs>
        <w:tab w:val="center" w:pos="4536"/>
        <w:tab w:val="right" w:pos="9072"/>
      </w:tabs>
    </w:pPr>
  </w:style>
  <w:style w:type="character" w:customStyle="1" w:styleId="En-tteCar">
    <w:name w:val="En-tête Car"/>
    <w:basedOn w:val="Policepardfaut"/>
    <w:link w:val="En-tte"/>
    <w:uiPriority w:val="99"/>
    <w:rsid w:val="00807CC8"/>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807CC8"/>
    <w:pPr>
      <w:tabs>
        <w:tab w:val="center" w:pos="4536"/>
        <w:tab w:val="right" w:pos="9072"/>
      </w:tabs>
    </w:pPr>
  </w:style>
  <w:style w:type="character" w:customStyle="1" w:styleId="PieddepageCar">
    <w:name w:val="Pied de page Car"/>
    <w:basedOn w:val="Policepardfaut"/>
    <w:link w:val="Pieddepage"/>
    <w:rsid w:val="00807CC8"/>
    <w:rPr>
      <w:rFonts w:ascii="Times New Roman" w:eastAsia="Times New Roman" w:hAnsi="Times New Roman" w:cs="Times New Roman"/>
      <w:sz w:val="24"/>
      <w:szCs w:val="24"/>
      <w:lang w:eastAsia="fr-FR"/>
    </w:rPr>
  </w:style>
  <w:style w:type="character" w:styleId="Numrodepage">
    <w:name w:val="page number"/>
    <w:basedOn w:val="Policepardfaut"/>
    <w:rsid w:val="00807CC8"/>
  </w:style>
  <w:style w:type="paragraph" w:styleId="Rvision">
    <w:name w:val="Revision"/>
    <w:hidden/>
    <w:uiPriority w:val="99"/>
    <w:semiHidden/>
    <w:rsid w:val="00FD157C"/>
    <w:pPr>
      <w:spacing w:after="0" w:line="240" w:lineRule="auto"/>
    </w:pPr>
    <w:rPr>
      <w:rFonts w:ascii="Times New Roman" w:eastAsia="Times New Roman" w:hAnsi="Times New Roman" w:cs="Times New Roman"/>
      <w:sz w:val="24"/>
      <w:szCs w:val="24"/>
      <w:lang w:eastAsia="fr-FR"/>
    </w:rPr>
  </w:style>
  <w:style w:type="paragraph" w:styleId="Corpsdetexte2">
    <w:name w:val="Body Text 2"/>
    <w:basedOn w:val="Normal"/>
    <w:link w:val="Corpsdetexte2Car"/>
    <w:uiPriority w:val="99"/>
    <w:semiHidden/>
    <w:unhideWhenUsed/>
    <w:rsid w:val="008E4993"/>
    <w:pPr>
      <w:spacing w:after="120" w:line="480" w:lineRule="auto"/>
    </w:pPr>
  </w:style>
  <w:style w:type="character" w:customStyle="1" w:styleId="Corpsdetexte2Car">
    <w:name w:val="Corps de texte 2 Car"/>
    <w:basedOn w:val="Policepardfaut"/>
    <w:link w:val="Corpsdetexte2"/>
    <w:uiPriority w:val="99"/>
    <w:semiHidden/>
    <w:rsid w:val="008E4993"/>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E4993"/>
    <w:pPr>
      <w:ind w:left="720"/>
      <w:contextualSpacing/>
    </w:pPr>
  </w:style>
  <w:style w:type="character" w:styleId="Marquedecommentaire">
    <w:name w:val="annotation reference"/>
    <w:basedOn w:val="Policepardfaut"/>
    <w:uiPriority w:val="99"/>
    <w:semiHidden/>
    <w:unhideWhenUsed/>
    <w:rsid w:val="008E1CC3"/>
    <w:rPr>
      <w:sz w:val="16"/>
      <w:szCs w:val="16"/>
    </w:rPr>
  </w:style>
  <w:style w:type="paragraph" w:styleId="Commentaire">
    <w:name w:val="annotation text"/>
    <w:basedOn w:val="Normal"/>
    <w:link w:val="CommentaireCar"/>
    <w:uiPriority w:val="99"/>
    <w:unhideWhenUsed/>
    <w:rsid w:val="008E1CC3"/>
    <w:rPr>
      <w:sz w:val="20"/>
      <w:szCs w:val="20"/>
    </w:rPr>
  </w:style>
  <w:style w:type="character" w:customStyle="1" w:styleId="CommentaireCar">
    <w:name w:val="Commentaire Car"/>
    <w:basedOn w:val="Policepardfaut"/>
    <w:link w:val="Commentaire"/>
    <w:uiPriority w:val="99"/>
    <w:rsid w:val="008E1CC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E1CC3"/>
    <w:rPr>
      <w:b/>
      <w:bCs/>
    </w:rPr>
  </w:style>
  <w:style w:type="character" w:customStyle="1" w:styleId="ObjetducommentaireCar">
    <w:name w:val="Objet du commentaire Car"/>
    <w:basedOn w:val="CommentaireCar"/>
    <w:link w:val="Objetducommentaire"/>
    <w:uiPriority w:val="99"/>
    <w:semiHidden/>
    <w:rsid w:val="008E1CC3"/>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6FEF9.B0225480"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C3E90D7F25147ACA4765CBA7E0D7CEA"/>
        <w:category>
          <w:name w:val="Général"/>
          <w:gallery w:val="placeholder"/>
        </w:category>
        <w:types>
          <w:type w:val="bbPlcHdr"/>
        </w:types>
        <w:behaviors>
          <w:behavior w:val="content"/>
        </w:behaviors>
        <w:guid w:val="{1D29AF79-4A86-4EB0-9E7D-DB4C1DD4DD67}"/>
      </w:docPartPr>
      <w:docPartBody>
        <w:p w:rsidR="00E3647C" w:rsidRDefault="000D6226" w:rsidP="000D6226">
          <w:pPr>
            <w:pStyle w:val="3C3E90D7F25147ACA4765CBA7E0D7CEA"/>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47F94D8158CA4A39BB68BCBFCBB6DDA8"/>
        <w:category>
          <w:name w:val="Général"/>
          <w:gallery w:val="placeholder"/>
        </w:category>
        <w:types>
          <w:type w:val="bbPlcHdr"/>
        </w:types>
        <w:behaviors>
          <w:behavior w:val="content"/>
        </w:behaviors>
        <w:guid w:val="{4DE5AD0D-5864-40CB-821F-E47D1559816B}"/>
      </w:docPartPr>
      <w:docPartBody>
        <w:p w:rsidR="00E3647C" w:rsidRDefault="000D6226" w:rsidP="000D6226">
          <w:pPr>
            <w:pStyle w:val="47F94D8158CA4A39BB68BCBFCBB6DDA8"/>
          </w:pPr>
          <w:r w:rsidRPr="0027528D">
            <w:rPr>
              <w:rStyle w:val="Textedelespacerserv"/>
              <w:rFonts w:ascii="Arial" w:hAnsi="Arial" w:cs="Arial"/>
              <w:b/>
              <w:color w:val="0F4761" w:themeColor="accent1" w:themeShade="BF"/>
              <w:sz w:val="28"/>
              <w:szCs w:val="28"/>
            </w:rPr>
            <w:t>NOM DU SITE</w:t>
          </w:r>
        </w:p>
      </w:docPartBody>
    </w:docPart>
    <w:docPart>
      <w:docPartPr>
        <w:name w:val="7C549FDEB9984152A8C9415F2FFC31CE"/>
        <w:category>
          <w:name w:val="Général"/>
          <w:gallery w:val="placeholder"/>
        </w:category>
        <w:types>
          <w:type w:val="bbPlcHdr"/>
        </w:types>
        <w:behaviors>
          <w:behavior w:val="content"/>
        </w:behaviors>
        <w:guid w:val="{BB33BB91-355F-446C-B229-6DCC0FCFD612}"/>
      </w:docPartPr>
      <w:docPartBody>
        <w:p w:rsidR="00E3647C" w:rsidRDefault="000D6226" w:rsidP="000D6226">
          <w:pPr>
            <w:pStyle w:val="7C549FDEB9984152A8C9415F2FFC31CE"/>
          </w:pPr>
          <w:r w:rsidRPr="0027528D">
            <w:rPr>
              <w:rStyle w:val="Textedelespacerserv"/>
              <w:rFonts w:ascii="Arial" w:hAnsi="Arial" w:cs="Arial"/>
              <w:b/>
              <w:color w:val="0F4761" w:themeColor="accent1" w:themeShade="BF"/>
              <w:sz w:val="28"/>
              <w:szCs w:val="28"/>
            </w:rPr>
            <w:t>VILLE</w:t>
          </w:r>
        </w:p>
      </w:docPartBody>
    </w:docPart>
    <w:docPart>
      <w:docPartPr>
        <w:name w:val="79F53B5A0C0C4C17911287F54FBD8DAE"/>
        <w:category>
          <w:name w:val="Général"/>
          <w:gallery w:val="placeholder"/>
        </w:category>
        <w:types>
          <w:type w:val="bbPlcHdr"/>
        </w:types>
        <w:behaviors>
          <w:behavior w:val="content"/>
        </w:behaviors>
        <w:guid w:val="{AE4B8DEE-90EB-4183-BF20-6D4EED4CEE50}"/>
      </w:docPartPr>
      <w:docPartBody>
        <w:p w:rsidR="00E3647C" w:rsidRDefault="000D6226" w:rsidP="000D6226">
          <w:pPr>
            <w:pStyle w:val="79F53B5A0C0C4C17911287F54FBD8DAE"/>
          </w:pPr>
          <w:r w:rsidRPr="0027528D">
            <w:rPr>
              <w:rStyle w:val="Textedelespacerserv"/>
              <w:rFonts w:ascii="Arial" w:hAnsi="Arial" w:cs="Arial"/>
              <w:b/>
              <w:color w:val="0F4761" w:themeColor="accent1" w:themeShade="BF"/>
              <w:sz w:val="28"/>
              <w:szCs w:val="28"/>
            </w:rPr>
            <w:t>Dépt</w:t>
          </w:r>
        </w:p>
      </w:docPartBody>
    </w:docPart>
    <w:docPart>
      <w:docPartPr>
        <w:name w:val="D387EBC352EF4592BD6B7302997F5B52"/>
        <w:category>
          <w:name w:val="Général"/>
          <w:gallery w:val="placeholder"/>
        </w:category>
        <w:types>
          <w:type w:val="bbPlcHdr"/>
        </w:types>
        <w:behaviors>
          <w:behavior w:val="content"/>
        </w:behaviors>
        <w:guid w:val="{383DFFE5-3316-45F6-9F56-391E72715105}"/>
      </w:docPartPr>
      <w:docPartBody>
        <w:p w:rsidR="006708C0" w:rsidRDefault="006708C0" w:rsidP="006708C0">
          <w:pPr>
            <w:pStyle w:val="D387EBC352EF4592BD6B7302997F5B52"/>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226"/>
    <w:rsid w:val="000D6226"/>
    <w:rsid w:val="00377D77"/>
    <w:rsid w:val="006459F3"/>
    <w:rsid w:val="006708C0"/>
    <w:rsid w:val="007E5033"/>
    <w:rsid w:val="00E364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C3E90D7F25147ACA4765CBA7E0D7CEA">
    <w:name w:val="3C3E90D7F25147ACA4765CBA7E0D7CEA"/>
    <w:rsid w:val="000D6226"/>
  </w:style>
  <w:style w:type="character" w:styleId="Textedelespacerserv">
    <w:name w:val="Placeholder Text"/>
    <w:basedOn w:val="Policepardfaut"/>
    <w:uiPriority w:val="99"/>
    <w:semiHidden/>
    <w:rsid w:val="000D6226"/>
    <w:rPr>
      <w:color w:val="808080"/>
    </w:rPr>
  </w:style>
  <w:style w:type="paragraph" w:customStyle="1" w:styleId="47F94D8158CA4A39BB68BCBFCBB6DDA8">
    <w:name w:val="47F94D8158CA4A39BB68BCBFCBB6DDA8"/>
    <w:rsid w:val="000D6226"/>
  </w:style>
  <w:style w:type="paragraph" w:customStyle="1" w:styleId="7C549FDEB9984152A8C9415F2FFC31CE">
    <w:name w:val="7C549FDEB9984152A8C9415F2FFC31CE"/>
    <w:rsid w:val="000D6226"/>
  </w:style>
  <w:style w:type="paragraph" w:customStyle="1" w:styleId="79F53B5A0C0C4C17911287F54FBD8DAE">
    <w:name w:val="79F53B5A0C0C4C17911287F54FBD8DAE"/>
    <w:rsid w:val="000D6226"/>
  </w:style>
  <w:style w:type="paragraph" w:customStyle="1" w:styleId="D387EBC352EF4592BD6B7302997F5B52">
    <w:name w:val="D387EBC352EF4592BD6B7302997F5B52"/>
    <w:rsid w:val="006708C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52449-5A95-4725-A963-5064875C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891</Words>
  <Characters>4902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GIRONDELOT Bertrand</dc:creator>
  <cp:keywords/>
  <dc:description/>
  <cp:lastModifiedBy>LEMBAYE Virginie</cp:lastModifiedBy>
  <cp:revision>11</cp:revision>
  <dcterms:created xsi:type="dcterms:W3CDTF">2023-03-20T12:28:00Z</dcterms:created>
  <dcterms:modified xsi:type="dcterms:W3CDTF">2024-12-19T13:38:00Z</dcterms:modified>
</cp:coreProperties>
</file>