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076" w:rsidRPr="001B4A96" w:rsidRDefault="00FF64AB" w:rsidP="005977FE">
      <w:pPr>
        <w:spacing w:before="200" w:after="0" w:line="240" w:lineRule="auto"/>
        <w:contextualSpacing/>
        <w:rPr>
          <w:rFonts w:cs="Calibri"/>
          <w:b/>
        </w:rPr>
      </w:pPr>
      <w:r w:rsidRPr="001B4A96">
        <w:rPr>
          <w:rFonts w:cs="Calibri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7CE33A" wp14:editId="5125EEA7">
                <wp:simplePos x="0" y="0"/>
                <wp:positionH relativeFrom="column">
                  <wp:posOffset>1896110</wp:posOffset>
                </wp:positionH>
                <wp:positionV relativeFrom="paragraph">
                  <wp:posOffset>-1171575</wp:posOffset>
                </wp:positionV>
                <wp:extent cx="4714875" cy="1638300"/>
                <wp:effectExtent l="0" t="0" r="28575" b="1905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4875" cy="163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5C0A" w:rsidRPr="00762E58" w:rsidRDefault="00702466" w:rsidP="00E0287C">
                            <w:pPr>
                              <w:spacing w:before="100" w:after="0"/>
                              <w:rPr>
                                <w:b/>
                                <w:sz w:val="36"/>
                                <w:szCs w:val="30"/>
                              </w:rPr>
                            </w:pPr>
                            <w:r w:rsidRPr="00762E58">
                              <w:rPr>
                                <w:b/>
                                <w:sz w:val="36"/>
                                <w:szCs w:val="30"/>
                              </w:rPr>
                              <w:t>Cadre de mémoire technique</w:t>
                            </w:r>
                          </w:p>
                          <w:p w:rsidR="00312100" w:rsidRPr="00312100" w:rsidRDefault="004136BF" w:rsidP="00312100">
                            <w:pPr>
                              <w:spacing w:before="60" w:after="0" w:line="240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H</w:t>
                            </w:r>
                            <w:r w:rsidR="00186691">
                              <w:rPr>
                                <w:b/>
                                <w:sz w:val="20"/>
                                <w:szCs w:val="20"/>
                              </w:rPr>
                              <w:t xml:space="preserve">ôpital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Renée SABRAN</w:t>
                            </w:r>
                          </w:p>
                          <w:p w:rsidR="00312100" w:rsidRPr="00312100" w:rsidRDefault="004136BF" w:rsidP="00312100">
                            <w:pPr>
                              <w:spacing w:before="60" w:after="0" w:line="240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Réhabilitation de la chaine de traitement d’eau de la balnéothérapie</w:t>
                            </w:r>
                          </w:p>
                          <w:p w:rsidR="00312100" w:rsidRPr="00312100" w:rsidRDefault="0063252D" w:rsidP="00312100">
                            <w:pPr>
                              <w:spacing w:before="60" w:after="0" w:line="240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Opération n° </w:t>
                            </w:r>
                            <w:r w:rsidR="004136BF">
                              <w:rPr>
                                <w:b/>
                                <w:sz w:val="20"/>
                                <w:szCs w:val="20"/>
                              </w:rPr>
                              <w:t>25 0086</w:t>
                            </w:r>
                            <w:r w:rsidR="00312100" w:rsidRPr="00312100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  </w:t>
                            </w:r>
                          </w:p>
                          <w:p w:rsidR="00762E58" w:rsidRPr="00312100" w:rsidRDefault="00390164" w:rsidP="00312100">
                            <w:pPr>
                              <w:spacing w:before="60" w:after="0" w:line="240" w:lineRule="auto"/>
                              <w:rPr>
                                <w:b/>
                                <w:sz w:val="20"/>
                                <w:szCs w:val="24"/>
                                <w:lang w:val="en-US"/>
                              </w:rPr>
                            </w:pPr>
                            <w:r w:rsidRPr="00312100">
                              <w:rPr>
                                <w:b/>
                                <w:sz w:val="20"/>
                                <w:szCs w:val="24"/>
                                <w:lang w:val="en-US"/>
                              </w:rPr>
                              <w:t xml:space="preserve">Lot </w:t>
                            </w:r>
                            <w:r w:rsidR="0063252D">
                              <w:rPr>
                                <w:b/>
                                <w:sz w:val="20"/>
                                <w:szCs w:val="24"/>
                                <w:lang w:val="en-US"/>
                              </w:rPr>
                              <w:t>unique</w:t>
                            </w:r>
                            <w:r w:rsidR="00B46452" w:rsidRPr="00312100">
                              <w:rPr>
                                <w:b/>
                                <w:sz w:val="20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="00186691">
                              <w:rPr>
                                <w:b/>
                                <w:sz w:val="20"/>
                                <w:szCs w:val="24"/>
                                <w:lang w:val="en-US"/>
                              </w:rPr>
                              <w:t>–</w:t>
                            </w:r>
                            <w:r w:rsidR="00B46452" w:rsidRPr="00312100">
                              <w:rPr>
                                <w:b/>
                                <w:sz w:val="20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="00186691">
                              <w:rPr>
                                <w:b/>
                                <w:sz w:val="20"/>
                                <w:szCs w:val="24"/>
                                <w:lang w:val="en-US"/>
                              </w:rPr>
                              <w:t>PLOMBERIE SANITAIRE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7CE33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49.3pt;margin-top:-92.25pt;width:371.25pt;height:12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">
                <v:textbox>
                  <w:txbxContent>
                    <w:p w:rsidR="00815C0A" w:rsidRPr="00762E58" w:rsidRDefault="00702466" w:rsidP="00E0287C">
                      <w:pPr>
                        <w:spacing w:before="100" w:after="0"/>
                        <w:rPr>
                          <w:b/>
                          <w:sz w:val="36"/>
                          <w:szCs w:val="30"/>
                        </w:rPr>
                      </w:pPr>
                      <w:r w:rsidRPr="00762E58">
                        <w:rPr>
                          <w:b/>
                          <w:sz w:val="36"/>
                          <w:szCs w:val="30"/>
                        </w:rPr>
                        <w:t>Cadre de mémoire technique</w:t>
                      </w:r>
                    </w:p>
                    <w:p w:rsidR="00312100" w:rsidRPr="00312100" w:rsidRDefault="004136BF" w:rsidP="00312100">
                      <w:pPr>
                        <w:spacing w:before="60" w:after="0" w:line="240" w:lineRule="auto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H</w:t>
                      </w:r>
                      <w:r w:rsidR="00186691">
                        <w:rPr>
                          <w:b/>
                          <w:sz w:val="20"/>
                          <w:szCs w:val="20"/>
                        </w:rPr>
                        <w:t xml:space="preserve">ôpital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Renée SABRAN</w:t>
                      </w:r>
                    </w:p>
                    <w:p w:rsidR="00312100" w:rsidRPr="00312100" w:rsidRDefault="004136BF" w:rsidP="00312100">
                      <w:pPr>
                        <w:spacing w:before="60" w:after="0" w:line="240" w:lineRule="auto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Réhabilitation de la chaine de traitement d’eau de la balnéothérapie</w:t>
                      </w:r>
                    </w:p>
                    <w:p w:rsidR="00312100" w:rsidRPr="00312100" w:rsidRDefault="0063252D" w:rsidP="00312100">
                      <w:pPr>
                        <w:spacing w:before="60" w:after="0" w:line="240" w:lineRule="auto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Opération n° </w:t>
                      </w:r>
                      <w:r w:rsidR="004136BF">
                        <w:rPr>
                          <w:b/>
                          <w:sz w:val="20"/>
                          <w:szCs w:val="20"/>
                        </w:rPr>
                        <w:t>25 0086</w:t>
                      </w:r>
                      <w:r w:rsidR="00312100" w:rsidRPr="00312100">
                        <w:rPr>
                          <w:b/>
                          <w:sz w:val="20"/>
                          <w:szCs w:val="20"/>
                        </w:rPr>
                        <w:t xml:space="preserve">   </w:t>
                      </w:r>
                    </w:p>
                    <w:p w:rsidR="00762E58" w:rsidRPr="00312100" w:rsidRDefault="00390164" w:rsidP="00312100">
                      <w:pPr>
                        <w:spacing w:before="60" w:after="0" w:line="240" w:lineRule="auto"/>
                        <w:rPr>
                          <w:b/>
                          <w:sz w:val="20"/>
                          <w:szCs w:val="24"/>
                          <w:lang w:val="en-US"/>
                        </w:rPr>
                      </w:pPr>
                      <w:r w:rsidRPr="00312100">
                        <w:rPr>
                          <w:b/>
                          <w:sz w:val="20"/>
                          <w:szCs w:val="24"/>
                          <w:lang w:val="en-US"/>
                        </w:rPr>
                        <w:t xml:space="preserve">Lot </w:t>
                      </w:r>
                      <w:r w:rsidR="0063252D">
                        <w:rPr>
                          <w:b/>
                          <w:sz w:val="20"/>
                          <w:szCs w:val="24"/>
                          <w:lang w:val="en-US"/>
                        </w:rPr>
                        <w:t>unique</w:t>
                      </w:r>
                      <w:r w:rsidR="00B46452" w:rsidRPr="00312100">
                        <w:rPr>
                          <w:b/>
                          <w:sz w:val="20"/>
                          <w:szCs w:val="24"/>
                          <w:lang w:val="en-US"/>
                        </w:rPr>
                        <w:t xml:space="preserve"> </w:t>
                      </w:r>
                      <w:r w:rsidR="00186691">
                        <w:rPr>
                          <w:b/>
                          <w:sz w:val="20"/>
                          <w:szCs w:val="24"/>
                          <w:lang w:val="en-US"/>
                        </w:rPr>
                        <w:t>–</w:t>
                      </w:r>
                      <w:r w:rsidR="00B46452" w:rsidRPr="00312100">
                        <w:rPr>
                          <w:b/>
                          <w:sz w:val="20"/>
                          <w:szCs w:val="24"/>
                          <w:lang w:val="en-US"/>
                        </w:rPr>
                        <w:t xml:space="preserve"> </w:t>
                      </w:r>
                      <w:r w:rsidR="00186691">
                        <w:rPr>
                          <w:b/>
                          <w:sz w:val="20"/>
                          <w:szCs w:val="24"/>
                          <w:lang w:val="en-US"/>
                        </w:rPr>
                        <w:t>PLOMBERIE SANITAIRE</w:t>
                      </w:r>
                    </w:p>
                  </w:txbxContent>
                </v:textbox>
              </v:shape>
            </w:pict>
          </mc:Fallback>
        </mc:AlternateContent>
      </w:r>
      <w:r w:rsidR="00D25EDC" w:rsidRPr="001B4A96">
        <w:rPr>
          <w:rFonts w:cs="Calibri"/>
          <w:b/>
        </w:rPr>
        <w:t>Direction des Achats</w:t>
      </w:r>
    </w:p>
    <w:p w:rsidR="00702466" w:rsidRDefault="00702466" w:rsidP="001513A6">
      <w:pPr>
        <w:spacing w:after="0" w:line="240" w:lineRule="auto"/>
        <w:rPr>
          <w:rFonts w:cs="Calibri"/>
        </w:rPr>
      </w:pPr>
    </w:p>
    <w:p w:rsidR="00702466" w:rsidRPr="001B4A9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Préambule :</w:t>
      </w:r>
    </w:p>
    <w:p w:rsidR="00702466" w:rsidRPr="001B4A9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Les prestataires doivent indiquer, selon les items figurant au règlement de consultation, les dispositions qu'elles comptent adopter en complément des conditions figurant au cahier des charges</w:t>
      </w:r>
    </w:p>
    <w:p w:rsidR="00702466" w:rsidRPr="00C51046" w:rsidRDefault="00702466" w:rsidP="00702466">
      <w:pPr>
        <w:spacing w:after="0" w:line="240" w:lineRule="auto"/>
        <w:jc w:val="both"/>
        <w:rPr>
          <w:rFonts w:cs="Calibri"/>
          <w:b/>
          <w:i/>
          <w:sz w:val="20"/>
          <w:szCs w:val="20"/>
        </w:rPr>
      </w:pPr>
      <w:r w:rsidRPr="00C51046">
        <w:rPr>
          <w:rFonts w:cs="Calibri"/>
          <w:b/>
          <w:i/>
          <w:sz w:val="20"/>
          <w:szCs w:val="20"/>
        </w:rPr>
        <w:t>Les différents éléments demandés sont à renseigner sur le présent document.</w:t>
      </w:r>
    </w:p>
    <w:p w:rsidR="00702466" w:rsidRPr="001B4A9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Toute déclaration devra être justifiée pour être appréciée et prise en compte.</w:t>
      </w:r>
    </w:p>
    <w:p w:rsidR="00702466" w:rsidRPr="001B4A9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Si l’entrepreneur le souhaite, des documents complémentaires peuvent être joints et listés à la fin du présent document.</w:t>
      </w:r>
    </w:p>
    <w:p w:rsidR="00702466" w:rsidRPr="001B4A9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Il est rappelé que le présent mémoire technique est une pièce contractuelle du marché ; à ce titre, les informations et dispositions renseignées dans le présent document engagent contractuellement le prestataire quant au respect des moyens mis en œuvre pour l’exécution de ses prestations.</w:t>
      </w:r>
    </w:p>
    <w:p w:rsidR="00702466" w:rsidRPr="001B4A9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Les dispositions proposées par le candidat et figurant au présent mémoire technique seront rendues contractuelles pour celles qui ne remettent pas en cause directement ou indirectement le cahier des charges.</w:t>
      </w:r>
    </w:p>
    <w:p w:rsidR="001564F7" w:rsidRDefault="001564F7" w:rsidP="00702466">
      <w:pPr>
        <w:tabs>
          <w:tab w:val="left" w:pos="786"/>
          <w:tab w:val="left" w:pos="1826"/>
          <w:tab w:val="left" w:pos="3562"/>
          <w:tab w:val="left" w:pos="4458"/>
          <w:tab w:val="left" w:pos="10434"/>
          <w:tab w:val="left" w:pos="12080"/>
        </w:tabs>
        <w:spacing w:before="240"/>
        <w:ind w:left="68"/>
        <w:rPr>
          <w:rFonts w:cs="Calibri"/>
          <w:b/>
          <w:iCs/>
        </w:rPr>
      </w:pPr>
      <w:r>
        <w:rPr>
          <w:rFonts w:cs="Calibri"/>
          <w:b/>
          <w:iCs/>
        </w:rPr>
        <w:t xml:space="preserve">Nom de l’entreprise candidate : </w:t>
      </w:r>
    </w:p>
    <w:p w:rsidR="00702466" w:rsidRPr="001B4A96" w:rsidRDefault="00702466" w:rsidP="00702466">
      <w:pPr>
        <w:tabs>
          <w:tab w:val="left" w:pos="786"/>
          <w:tab w:val="left" w:pos="1826"/>
          <w:tab w:val="left" w:pos="3562"/>
          <w:tab w:val="left" w:pos="4458"/>
          <w:tab w:val="left" w:pos="10434"/>
          <w:tab w:val="left" w:pos="12080"/>
        </w:tabs>
        <w:spacing w:before="240"/>
        <w:ind w:left="68"/>
        <w:rPr>
          <w:rFonts w:cs="Calibri"/>
          <w:b/>
          <w:i/>
          <w:iCs/>
        </w:rPr>
      </w:pPr>
      <w:r w:rsidRPr="001B4A96">
        <w:rPr>
          <w:rFonts w:cs="Calibri"/>
          <w:b/>
          <w:iCs/>
        </w:rPr>
        <w:t>Rédacteur du mémoire technique (nom et fonction dans l’entreprise) :</w:t>
      </w:r>
      <w:r w:rsidRPr="001B4A96">
        <w:rPr>
          <w:rFonts w:cs="Calibri"/>
          <w:b/>
          <w:i/>
          <w:iCs/>
        </w:rPr>
        <w:t xml:space="preserve"> </w:t>
      </w:r>
      <w:r w:rsidR="001564F7">
        <w:rPr>
          <w:rFonts w:cs="Calibri"/>
          <w:b/>
          <w:i/>
          <w:iCs/>
        </w:rPr>
        <w:t xml:space="preserve"> </w:t>
      </w:r>
    </w:p>
    <w:p w:rsidR="00B751E7" w:rsidRDefault="00B751E7" w:rsidP="00B751E7">
      <w:pPr>
        <w:autoSpaceDE w:val="0"/>
        <w:autoSpaceDN w:val="0"/>
        <w:adjustRightInd w:val="0"/>
        <w:rPr>
          <w:rFonts w:cs="Calibri"/>
          <w:i/>
          <w:iCs/>
          <w:color w:val="FF0000"/>
        </w:rPr>
      </w:pPr>
      <w:r w:rsidRPr="00B751E7">
        <w:rPr>
          <w:rFonts w:cs="Calibri"/>
          <w:i/>
          <w:iCs/>
          <w:color w:val="FF0000"/>
        </w:rPr>
        <w:t>En explicitant notamment les éléments suivants pour chacune des prestations à réaliser :</w:t>
      </w:r>
    </w:p>
    <w:p w:rsidR="00D5098F" w:rsidRPr="00C51046" w:rsidRDefault="00D5098F" w:rsidP="0012378F">
      <w:pPr>
        <w:shd w:val="clear" w:color="auto" w:fill="E8F5EB" w:themeFill="accent5" w:themeFillTint="33"/>
        <w:jc w:val="both"/>
        <w:rPr>
          <w:b/>
          <w:sz w:val="28"/>
          <w:szCs w:val="28"/>
          <w:u w:val="single"/>
        </w:rPr>
      </w:pPr>
      <w:r>
        <w:rPr>
          <w:b/>
          <w:smallCaps/>
          <w:sz w:val="28"/>
          <w:szCs w:val="28"/>
          <w:u w:val="single"/>
        </w:rPr>
        <w:t>Délai d’</w:t>
      </w:r>
      <w:r w:rsidR="00B46452">
        <w:rPr>
          <w:b/>
          <w:smallCaps/>
          <w:sz w:val="28"/>
          <w:szCs w:val="28"/>
          <w:u w:val="single"/>
        </w:rPr>
        <w:t>exécution</w:t>
      </w:r>
      <w:r>
        <w:rPr>
          <w:b/>
          <w:smallCaps/>
          <w:sz w:val="28"/>
          <w:szCs w:val="28"/>
          <w:u w:val="single"/>
        </w:rPr>
        <w:t xml:space="preserve"> des prestations</w:t>
      </w:r>
      <w:r w:rsidRPr="00810C9D">
        <w:rPr>
          <w:b/>
          <w:sz w:val="28"/>
          <w:szCs w:val="28"/>
          <w:u w:val="single"/>
        </w:rPr>
        <w:t xml:space="preserve"> : </w:t>
      </w:r>
      <w:r w:rsidRPr="00810C9D">
        <w:rPr>
          <w:b/>
          <w:sz w:val="28"/>
          <w:szCs w:val="28"/>
          <w:u w:val="single"/>
        </w:rPr>
        <w:tab/>
      </w:r>
      <w:r w:rsidRPr="00810C9D"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  <w:t xml:space="preserve">           </w:t>
      </w:r>
      <w:r w:rsidR="00D4750C">
        <w:rPr>
          <w:b/>
          <w:sz w:val="28"/>
          <w:szCs w:val="28"/>
          <w:u w:val="single"/>
        </w:rPr>
        <w:t xml:space="preserve">       </w:t>
      </w:r>
      <w:r w:rsidR="00EB194C">
        <w:rPr>
          <w:b/>
          <w:sz w:val="28"/>
          <w:szCs w:val="28"/>
          <w:u w:val="single"/>
        </w:rPr>
        <w:t xml:space="preserve">      </w:t>
      </w:r>
      <w:r w:rsidR="00362478">
        <w:rPr>
          <w:rFonts w:cs="Calibri"/>
          <w:b/>
          <w:noProof/>
          <w:sz w:val="28"/>
          <w:szCs w:val="28"/>
          <w:u w:val="single"/>
        </w:rPr>
        <w:t>10</w:t>
      </w:r>
      <w:r w:rsidR="00D4750C" w:rsidRPr="002A3981">
        <w:rPr>
          <w:rFonts w:cs="Calibri"/>
          <w:b/>
          <w:noProof/>
          <w:sz w:val="28"/>
          <w:szCs w:val="28"/>
          <w:u w:val="single"/>
        </w:rPr>
        <w:t xml:space="preserve"> </w:t>
      </w:r>
      <w:r w:rsidRPr="002A3981">
        <w:rPr>
          <w:rFonts w:cs="Calibri"/>
          <w:b/>
          <w:noProof/>
          <w:sz w:val="28"/>
          <w:szCs w:val="28"/>
          <w:u w:val="single"/>
        </w:rPr>
        <w:t>%</w:t>
      </w:r>
    </w:p>
    <w:p w:rsidR="005C1A8D" w:rsidRDefault="00186691" w:rsidP="005C1A8D">
      <w:pPr>
        <w:autoSpaceDE w:val="0"/>
        <w:autoSpaceDN w:val="0"/>
        <w:adjustRightInd w:val="0"/>
        <w:spacing w:line="240" w:lineRule="auto"/>
        <w:rPr>
          <w:rFonts w:asciiTheme="minorHAnsi" w:hAnsiTheme="minorHAnsi" w:cs="Calibri"/>
          <w:b/>
        </w:rPr>
      </w:pPr>
      <w:r>
        <w:rPr>
          <w:rFonts w:asciiTheme="minorHAnsi" w:hAnsiTheme="minorHAnsi" w:cs="Calibri"/>
          <w:b/>
        </w:rPr>
        <w:t>Dispositions prises par l</w:t>
      </w:r>
      <w:r w:rsidR="007A4E3E">
        <w:rPr>
          <w:rFonts w:asciiTheme="minorHAnsi" w:hAnsiTheme="minorHAnsi" w:cs="Calibri"/>
          <w:b/>
        </w:rPr>
        <w:t xml:space="preserve">e candidat </w:t>
      </w:r>
      <w:r>
        <w:rPr>
          <w:rFonts w:asciiTheme="minorHAnsi" w:hAnsiTheme="minorHAnsi" w:cs="Calibri"/>
          <w:b/>
        </w:rPr>
        <w:t>pour garantir le respect des délais</w:t>
      </w:r>
      <w:r w:rsidR="007A4E3E">
        <w:rPr>
          <w:rFonts w:asciiTheme="minorHAnsi" w:hAnsiTheme="minorHAnsi" w:cs="Calibri"/>
          <w:b/>
        </w:rPr>
        <w:t xml:space="preserve">. </w:t>
      </w:r>
    </w:p>
    <w:p w:rsidR="007B7C3D" w:rsidRPr="005C1A8D" w:rsidRDefault="007B7C3D" w:rsidP="005C1A8D">
      <w:pPr>
        <w:autoSpaceDE w:val="0"/>
        <w:autoSpaceDN w:val="0"/>
        <w:adjustRightInd w:val="0"/>
        <w:spacing w:line="240" w:lineRule="auto"/>
        <w:rPr>
          <w:rFonts w:asciiTheme="minorHAnsi" w:hAnsiTheme="minorHAnsi" w:cs="Calibri"/>
          <w:b/>
        </w:rPr>
      </w:pPr>
      <w:r w:rsidRPr="005C1A8D">
        <w:rPr>
          <w:rFonts w:asciiTheme="minorHAnsi" w:hAnsiTheme="minorHAnsi" w:cs="Calibri"/>
          <w:b/>
        </w:rPr>
        <w:t>Confirmer :</w:t>
      </w:r>
    </w:p>
    <w:p w:rsidR="007B7C3D" w:rsidRPr="00DC2F5F" w:rsidRDefault="007B7C3D" w:rsidP="007B7C3D">
      <w:pPr>
        <w:pStyle w:val="Paragraphedeliste"/>
        <w:numPr>
          <w:ilvl w:val="0"/>
          <w:numId w:val="14"/>
        </w:num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DC2F5F">
        <w:rPr>
          <w:rFonts w:asciiTheme="minorHAnsi" w:hAnsiTheme="minorHAnsi" w:cs="Calibri"/>
          <w:sz w:val="22"/>
          <w:szCs w:val="22"/>
        </w:rPr>
        <w:t xml:space="preserve">Le </w:t>
      </w:r>
      <w:r w:rsidR="005C1A8D">
        <w:rPr>
          <w:rFonts w:asciiTheme="minorHAnsi" w:hAnsiTheme="minorHAnsi" w:cs="Calibri"/>
          <w:sz w:val="22"/>
          <w:szCs w:val="22"/>
        </w:rPr>
        <w:t>planning</w:t>
      </w:r>
      <w:r w:rsidR="00186691">
        <w:rPr>
          <w:rFonts w:asciiTheme="minorHAnsi" w:hAnsiTheme="minorHAnsi" w:cs="Calibri"/>
          <w:sz w:val="22"/>
          <w:szCs w:val="22"/>
        </w:rPr>
        <w:t xml:space="preserve"> </w:t>
      </w:r>
      <w:r w:rsidR="005C1A8D">
        <w:rPr>
          <w:rFonts w:asciiTheme="minorHAnsi" w:hAnsiTheme="minorHAnsi" w:cs="Calibri"/>
          <w:sz w:val="22"/>
          <w:szCs w:val="22"/>
        </w:rPr>
        <w:t>proposé</w:t>
      </w:r>
      <w:r w:rsidR="00186691">
        <w:rPr>
          <w:rFonts w:asciiTheme="minorHAnsi" w:hAnsiTheme="minorHAnsi" w:cs="Calibri"/>
          <w:sz w:val="22"/>
          <w:szCs w:val="22"/>
        </w:rPr>
        <w:t xml:space="preserve"> au marché et </w:t>
      </w:r>
      <w:r w:rsidR="005C1A8D">
        <w:rPr>
          <w:rFonts w:asciiTheme="minorHAnsi" w:hAnsiTheme="minorHAnsi" w:cs="Calibri"/>
          <w:sz w:val="22"/>
          <w:szCs w:val="22"/>
        </w:rPr>
        <w:t>les délais</w:t>
      </w:r>
      <w:r w:rsidR="00186691">
        <w:rPr>
          <w:rFonts w:asciiTheme="minorHAnsi" w:hAnsiTheme="minorHAnsi" w:cs="Calibri"/>
          <w:sz w:val="22"/>
          <w:szCs w:val="22"/>
        </w:rPr>
        <w:t xml:space="preserve"> d’appro</w:t>
      </w:r>
      <w:r w:rsidR="005C1A8D">
        <w:rPr>
          <w:rFonts w:asciiTheme="minorHAnsi" w:hAnsiTheme="minorHAnsi" w:cs="Calibri"/>
          <w:sz w:val="22"/>
          <w:szCs w:val="22"/>
        </w:rPr>
        <w:t>visionnement ou proposer un autre planning détaillé</w:t>
      </w:r>
      <w:r w:rsidR="007A4E3E" w:rsidRPr="00295C14">
        <w:rPr>
          <w:rFonts w:asciiTheme="minorHAnsi" w:hAnsiTheme="minorHAnsi" w:cs="Calibri"/>
          <w:sz w:val="22"/>
          <w:szCs w:val="22"/>
        </w:rPr>
        <w:t>.</w:t>
      </w:r>
    </w:p>
    <w:p w:rsidR="007B7C3D" w:rsidRPr="00DA51FE" w:rsidRDefault="007B7C3D" w:rsidP="007B7C3D">
      <w:pPr>
        <w:pStyle w:val="Paragraphedeliste"/>
        <w:autoSpaceDE w:val="0"/>
        <w:autoSpaceDN w:val="0"/>
        <w:adjustRightInd w:val="0"/>
        <w:rPr>
          <w:rFonts w:asciiTheme="minorHAnsi" w:hAnsiTheme="minorHAnsi" w:cs="Calibri"/>
        </w:rPr>
      </w:pPr>
    </w:p>
    <w:p w:rsidR="007B7C3D" w:rsidRDefault="007B7C3D" w:rsidP="00324FB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jc w:val="both"/>
        <w:rPr>
          <w:rFonts w:cs="Calibri"/>
          <w:noProof/>
          <w:color w:val="000000" w:themeColor="text2"/>
          <w:sz w:val="20"/>
        </w:rPr>
      </w:pPr>
      <w:r w:rsidRPr="00C114A1">
        <w:rPr>
          <w:rFonts w:cs="Calibri"/>
          <w:noProof/>
          <w:color w:val="000000" w:themeColor="text2"/>
          <w:sz w:val="20"/>
        </w:rPr>
        <w:t>Réponse du candidat :</w:t>
      </w:r>
    </w:p>
    <w:p w:rsidR="0063252D" w:rsidRDefault="0063252D" w:rsidP="00324FB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jc w:val="both"/>
        <w:rPr>
          <w:rFonts w:cs="Calibri"/>
          <w:noProof/>
          <w:color w:val="000000" w:themeColor="text2"/>
          <w:sz w:val="20"/>
        </w:rPr>
      </w:pPr>
    </w:p>
    <w:p w:rsidR="0063252D" w:rsidRDefault="0063252D" w:rsidP="00324FB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jc w:val="both"/>
        <w:rPr>
          <w:rFonts w:cs="Calibri"/>
          <w:noProof/>
          <w:color w:val="000000" w:themeColor="text2"/>
          <w:sz w:val="20"/>
        </w:rPr>
      </w:pPr>
    </w:p>
    <w:p w:rsidR="0063252D" w:rsidRDefault="0063252D" w:rsidP="00324FB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jc w:val="both"/>
        <w:rPr>
          <w:rFonts w:cs="Calibri"/>
          <w:noProof/>
          <w:color w:val="000000" w:themeColor="text2"/>
          <w:sz w:val="20"/>
        </w:rPr>
      </w:pPr>
    </w:p>
    <w:p w:rsidR="005C1A8D" w:rsidRDefault="005C1A8D" w:rsidP="00555B86">
      <w:pPr>
        <w:autoSpaceDE w:val="0"/>
        <w:autoSpaceDN w:val="0"/>
        <w:adjustRightInd w:val="0"/>
        <w:spacing w:after="0"/>
        <w:jc w:val="both"/>
        <w:rPr>
          <w:rFonts w:cs="Calibri"/>
          <w:b/>
          <w:bCs/>
        </w:rPr>
      </w:pPr>
    </w:p>
    <w:p w:rsidR="00B751E7" w:rsidRPr="00C51046" w:rsidRDefault="00B751E7" w:rsidP="00C51046">
      <w:pPr>
        <w:shd w:val="clear" w:color="auto" w:fill="E8F5EB" w:themeFill="accent5" w:themeFillTint="33"/>
        <w:jc w:val="both"/>
        <w:rPr>
          <w:b/>
          <w:sz w:val="28"/>
          <w:szCs w:val="28"/>
          <w:u w:val="single"/>
        </w:rPr>
      </w:pPr>
      <w:r w:rsidRPr="00810C9D">
        <w:rPr>
          <w:b/>
          <w:smallCaps/>
          <w:sz w:val="28"/>
          <w:szCs w:val="28"/>
          <w:u w:val="single"/>
        </w:rPr>
        <w:t>Moyens humains et matériels affectés au chantier</w:t>
      </w:r>
      <w:r w:rsidR="00D5098F">
        <w:rPr>
          <w:b/>
          <w:sz w:val="28"/>
          <w:szCs w:val="28"/>
          <w:u w:val="single"/>
        </w:rPr>
        <w:t xml:space="preserve"> : </w:t>
      </w:r>
      <w:r w:rsidR="00D5098F">
        <w:rPr>
          <w:b/>
          <w:sz w:val="28"/>
          <w:szCs w:val="28"/>
          <w:u w:val="single"/>
        </w:rPr>
        <w:tab/>
      </w:r>
      <w:r w:rsidR="00D5098F">
        <w:rPr>
          <w:b/>
          <w:sz w:val="28"/>
          <w:szCs w:val="28"/>
          <w:u w:val="single"/>
        </w:rPr>
        <w:tab/>
      </w:r>
      <w:r w:rsidR="00544AA3">
        <w:rPr>
          <w:b/>
          <w:sz w:val="28"/>
          <w:szCs w:val="28"/>
          <w:u w:val="single"/>
        </w:rPr>
        <w:t xml:space="preserve">                     </w:t>
      </w:r>
      <w:r w:rsidR="008522F4">
        <w:rPr>
          <w:b/>
          <w:sz w:val="28"/>
          <w:szCs w:val="28"/>
          <w:u w:val="single"/>
        </w:rPr>
        <w:t xml:space="preserve">  </w:t>
      </w:r>
      <w:r w:rsidR="00544AA3">
        <w:rPr>
          <w:b/>
          <w:sz w:val="28"/>
          <w:szCs w:val="28"/>
          <w:u w:val="single"/>
        </w:rPr>
        <w:t xml:space="preserve">  </w:t>
      </w:r>
      <w:r w:rsidR="00D5098F">
        <w:rPr>
          <w:b/>
          <w:sz w:val="28"/>
          <w:szCs w:val="28"/>
          <w:u w:val="single"/>
        </w:rPr>
        <w:tab/>
      </w:r>
      <w:r w:rsidR="00D5098F" w:rsidRPr="00544AA3">
        <w:rPr>
          <w:b/>
          <w:sz w:val="28"/>
          <w:szCs w:val="28"/>
          <w:u w:val="single"/>
        </w:rPr>
        <w:t xml:space="preserve">     </w:t>
      </w:r>
      <w:r w:rsidR="00D8057C" w:rsidRPr="00544AA3">
        <w:rPr>
          <w:b/>
          <w:sz w:val="28"/>
          <w:szCs w:val="28"/>
          <w:u w:val="single"/>
        </w:rPr>
        <w:t xml:space="preserve">      </w:t>
      </w:r>
      <w:r w:rsidR="00362478">
        <w:rPr>
          <w:b/>
          <w:sz w:val="28"/>
          <w:szCs w:val="28"/>
          <w:u w:val="single"/>
        </w:rPr>
        <w:t>30</w:t>
      </w:r>
      <w:r w:rsidR="008522F4">
        <w:rPr>
          <w:rFonts w:cs="Calibri"/>
          <w:b/>
          <w:noProof/>
          <w:sz w:val="28"/>
          <w:szCs w:val="28"/>
          <w:u w:val="single"/>
        </w:rPr>
        <w:t xml:space="preserve"> </w:t>
      </w:r>
      <w:r w:rsidR="00544AA3" w:rsidRPr="00544AA3">
        <w:rPr>
          <w:rFonts w:cs="Calibri"/>
          <w:b/>
          <w:noProof/>
          <w:sz w:val="28"/>
          <w:szCs w:val="28"/>
          <w:u w:val="single"/>
        </w:rPr>
        <w:t>%</w:t>
      </w:r>
      <w:r>
        <w:tab/>
      </w:r>
    </w:p>
    <w:p w:rsidR="00B751E7" w:rsidRPr="00C51046" w:rsidRDefault="00B751E7" w:rsidP="00C51046">
      <w:pPr>
        <w:pStyle w:val="Paragraphedeliste"/>
        <w:numPr>
          <w:ilvl w:val="0"/>
          <w:numId w:val="8"/>
        </w:numPr>
        <w:spacing w:after="240"/>
        <w:ind w:left="284" w:right="-709" w:hanging="284"/>
        <w:jc w:val="both"/>
        <w:rPr>
          <w:rFonts w:asciiTheme="minorHAnsi" w:hAnsiTheme="minorHAnsi" w:cs="Calibri"/>
          <w:b/>
          <w:noProof/>
          <w:sz w:val="24"/>
          <w:szCs w:val="24"/>
        </w:rPr>
      </w:pPr>
      <w:r w:rsidRPr="00C51046">
        <w:rPr>
          <w:rFonts w:asciiTheme="minorHAnsi" w:hAnsiTheme="minorHAnsi"/>
          <w:b/>
          <w:sz w:val="24"/>
          <w:szCs w:val="24"/>
        </w:rPr>
        <w:t>Composit</w:t>
      </w:r>
      <w:r w:rsidR="00D8057C">
        <w:rPr>
          <w:rFonts w:asciiTheme="minorHAnsi" w:hAnsiTheme="minorHAnsi"/>
          <w:b/>
          <w:sz w:val="24"/>
          <w:szCs w:val="24"/>
        </w:rPr>
        <w:t xml:space="preserve">ion /Qualification des équipes spécifiquement affectées au chantier </w:t>
      </w:r>
    </w:p>
    <w:p w:rsidR="004136BF" w:rsidRDefault="00C51046" w:rsidP="004136BF">
      <w:pPr>
        <w:autoSpaceDE w:val="0"/>
        <w:autoSpaceDN w:val="0"/>
        <w:adjustRightInd w:val="0"/>
        <w:ind w:left="284"/>
        <w:jc w:val="both"/>
        <w:rPr>
          <w:rFonts w:asciiTheme="minorHAnsi" w:hAnsiTheme="minorHAnsi" w:cs="Calibri"/>
        </w:rPr>
      </w:pPr>
      <w:r w:rsidRPr="005C1A8D">
        <w:rPr>
          <w:rFonts w:asciiTheme="minorHAnsi" w:hAnsiTheme="minorHAnsi" w:cs="Calibri"/>
        </w:rPr>
        <w:t xml:space="preserve">Description de l’équipe dédiée </w:t>
      </w:r>
      <w:r w:rsidR="00D5098F" w:rsidRPr="005C1A8D">
        <w:rPr>
          <w:rFonts w:asciiTheme="minorHAnsi" w:hAnsiTheme="minorHAnsi" w:cs="Calibri"/>
        </w:rPr>
        <w:t>à l’opération</w:t>
      </w:r>
      <w:r w:rsidR="004136BF">
        <w:rPr>
          <w:rFonts w:asciiTheme="minorHAnsi" w:hAnsiTheme="minorHAnsi" w:cs="Calibri"/>
        </w:rPr>
        <w:t>, bureau d’Eudes, prestataires encadrant de chantier, compagnons…</w:t>
      </w:r>
    </w:p>
    <w:p w:rsidR="004136BF" w:rsidRDefault="004136BF" w:rsidP="004136BF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jc w:val="both"/>
        <w:rPr>
          <w:rFonts w:cs="Calibri"/>
          <w:noProof/>
          <w:color w:val="000000" w:themeColor="text2"/>
          <w:sz w:val="20"/>
        </w:rPr>
      </w:pPr>
      <w:r w:rsidRPr="00C114A1">
        <w:rPr>
          <w:rFonts w:cs="Calibri"/>
          <w:noProof/>
          <w:color w:val="000000" w:themeColor="text2"/>
          <w:sz w:val="20"/>
        </w:rPr>
        <w:t>Réponse du candidat :</w:t>
      </w:r>
      <w:bookmarkStart w:id="0" w:name="_GoBack"/>
      <w:bookmarkEnd w:id="0"/>
    </w:p>
    <w:p w:rsidR="0063252D" w:rsidRDefault="0063252D" w:rsidP="00B751E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63252D" w:rsidRDefault="0063252D" w:rsidP="00B751E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63252D" w:rsidRDefault="0063252D" w:rsidP="00B751E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702466" w:rsidRPr="00D8057C" w:rsidRDefault="00487BA9" w:rsidP="00D8057C">
      <w:pPr>
        <w:pStyle w:val="Paragraphedeliste"/>
        <w:numPr>
          <w:ilvl w:val="0"/>
          <w:numId w:val="8"/>
        </w:numPr>
        <w:spacing w:after="240"/>
        <w:ind w:left="284" w:right="-709" w:hanging="284"/>
        <w:jc w:val="both"/>
        <w:rPr>
          <w:rFonts w:asciiTheme="minorHAnsi" w:hAnsiTheme="minorHAnsi"/>
          <w:b/>
          <w:sz w:val="24"/>
          <w:szCs w:val="24"/>
        </w:rPr>
      </w:pPr>
      <w:r w:rsidRPr="00D8057C">
        <w:rPr>
          <w:rFonts w:asciiTheme="minorHAnsi" w:hAnsiTheme="minorHAnsi"/>
          <w:b/>
          <w:sz w:val="24"/>
          <w:szCs w:val="24"/>
        </w:rPr>
        <w:lastRenderedPageBreak/>
        <w:t>Envisagez-vous d’avoir recours à la sous-traitan</w:t>
      </w:r>
      <w:r w:rsidR="005A2936">
        <w:rPr>
          <w:rFonts w:asciiTheme="minorHAnsi" w:hAnsiTheme="minorHAnsi"/>
          <w:b/>
          <w:sz w:val="24"/>
          <w:szCs w:val="24"/>
        </w:rPr>
        <w:t>ce pour certaines prestations ?</w:t>
      </w:r>
    </w:p>
    <w:p w:rsidR="00487BA9" w:rsidRPr="001B4A96" w:rsidRDefault="005A2936" w:rsidP="00D8057C">
      <w:pPr>
        <w:autoSpaceDE w:val="0"/>
        <w:autoSpaceDN w:val="0"/>
        <w:adjustRightInd w:val="0"/>
        <w:ind w:left="284"/>
        <w:rPr>
          <w:rFonts w:cs="Calibri"/>
        </w:rPr>
      </w:pPr>
      <w:r>
        <w:rPr>
          <w:rFonts w:cs="Calibri"/>
        </w:rPr>
        <w:t>Si oui, préciser lesquelles ?</w:t>
      </w:r>
    </w:p>
    <w:p w:rsidR="00487BA9" w:rsidRPr="001B4A96" w:rsidRDefault="007B7C3D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  <w:r w:rsidRPr="007B7C3D">
        <w:rPr>
          <w:rFonts w:cs="Calibri"/>
        </w:rPr>
        <w:t>Réponse du candidat :</w:t>
      </w:r>
    </w:p>
    <w:p w:rsidR="00487BA9" w:rsidRDefault="00487BA9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</w:p>
    <w:p w:rsidR="0063252D" w:rsidRDefault="0063252D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</w:p>
    <w:p w:rsidR="0063252D" w:rsidRPr="001B4A96" w:rsidRDefault="0063252D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</w:p>
    <w:p w:rsidR="004E2BD3" w:rsidRDefault="004E2BD3" w:rsidP="00D8057C">
      <w:pPr>
        <w:autoSpaceDE w:val="0"/>
        <w:autoSpaceDN w:val="0"/>
        <w:adjustRightInd w:val="0"/>
        <w:spacing w:after="0" w:line="240" w:lineRule="auto"/>
        <w:ind w:left="420"/>
        <w:rPr>
          <w:rFonts w:cs="Calibri"/>
        </w:rPr>
      </w:pPr>
    </w:p>
    <w:p w:rsidR="00702466" w:rsidRPr="001B4A96" w:rsidRDefault="00702466" w:rsidP="005C1A8D">
      <w:pPr>
        <w:pStyle w:val="Titre3"/>
        <w:numPr>
          <w:ilvl w:val="0"/>
          <w:numId w:val="8"/>
        </w:numPr>
        <w:rPr>
          <w:rFonts w:ascii="Calibri" w:hAnsi="Calibri" w:cs="Calibri"/>
        </w:rPr>
      </w:pPr>
      <w:r w:rsidRPr="001B4A96">
        <w:rPr>
          <w:rFonts w:ascii="Calibri" w:hAnsi="Calibri" w:cs="Calibri"/>
        </w:rPr>
        <w:t xml:space="preserve">Appréhension des risques et </w:t>
      </w:r>
      <w:r w:rsidR="00C91DAE">
        <w:rPr>
          <w:rFonts w:ascii="Calibri" w:hAnsi="Calibri" w:cs="Calibri"/>
        </w:rPr>
        <w:t xml:space="preserve">contraintes d’exécution </w:t>
      </w:r>
      <w:r w:rsidR="00A405CB">
        <w:rPr>
          <w:rFonts w:ascii="Calibri" w:hAnsi="Calibri" w:cs="Calibri"/>
        </w:rPr>
        <w:t xml:space="preserve">et </w:t>
      </w:r>
      <w:r w:rsidRPr="001B4A96">
        <w:rPr>
          <w:rFonts w:ascii="Calibri" w:hAnsi="Calibri" w:cs="Calibri"/>
        </w:rPr>
        <w:t xml:space="preserve">mesures </w:t>
      </w:r>
      <w:r w:rsidR="00BF064F">
        <w:rPr>
          <w:rFonts w:ascii="Calibri" w:hAnsi="Calibri" w:cs="Calibri"/>
        </w:rPr>
        <w:t xml:space="preserve">proposées </w:t>
      </w:r>
      <w:r w:rsidRPr="001B4A96">
        <w:rPr>
          <w:rFonts w:ascii="Calibri" w:hAnsi="Calibri" w:cs="Calibri"/>
        </w:rPr>
        <w:t xml:space="preserve"> par l’entreprise</w:t>
      </w:r>
      <w:r w:rsidR="00B7670A" w:rsidRPr="001B4A96">
        <w:rPr>
          <w:rFonts w:ascii="Calibri" w:hAnsi="Calibri" w:cs="Calibri"/>
        </w:rPr>
        <w:t> :</w:t>
      </w:r>
    </w:p>
    <w:p w:rsidR="00C91DAE" w:rsidRPr="00C91DAE" w:rsidRDefault="00C91DAE" w:rsidP="00C91DAE">
      <w:pPr>
        <w:autoSpaceDE w:val="0"/>
        <w:autoSpaceDN w:val="0"/>
        <w:adjustRightInd w:val="0"/>
        <w:spacing w:after="0" w:line="240" w:lineRule="auto"/>
        <w:ind w:left="420"/>
        <w:rPr>
          <w:rFonts w:cs="Calibri"/>
          <w:i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953"/>
      </w:tblGrid>
      <w:tr w:rsidR="00702466" w:rsidRPr="001B4A96" w:rsidTr="007A4E3E">
        <w:trPr>
          <w:trHeight w:val="81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02466" w:rsidRPr="001B4A96" w:rsidRDefault="00702466" w:rsidP="007B7C3D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color w:val="000000"/>
              </w:rPr>
            </w:pPr>
            <w:r w:rsidRPr="001B4A96">
              <w:rPr>
                <w:rFonts w:cs="Calibri"/>
                <w:b/>
                <w:bCs/>
                <w:color w:val="000000"/>
              </w:rPr>
              <w:t>Contraintes de site et d’exécution  identifiées comme étant susceptibles d’affecter l’exécution des travaux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02466" w:rsidRPr="001B4A96" w:rsidRDefault="00702466" w:rsidP="007A4E3E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color w:val="000000"/>
              </w:rPr>
            </w:pPr>
            <w:r w:rsidRPr="001B4A96">
              <w:rPr>
                <w:rFonts w:cs="Calibri"/>
                <w:b/>
                <w:bCs/>
                <w:color w:val="000000"/>
              </w:rPr>
              <w:t>Solutions apportées - Dispositions envisagées par l’entreprise pour traiter la contrainte</w:t>
            </w:r>
          </w:p>
        </w:tc>
      </w:tr>
      <w:tr w:rsidR="008871FC" w:rsidRPr="001B4A96" w:rsidTr="002A3981">
        <w:trPr>
          <w:trHeight w:val="134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C85" w:rsidRPr="005C1A8D" w:rsidRDefault="004136BF" w:rsidP="005C1A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Local existant, accès, maquettage des différentes parties techniques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64F" w:rsidRPr="001B4A96" w:rsidRDefault="00BF064F" w:rsidP="00324FBC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color w:val="000000"/>
              </w:rPr>
            </w:pPr>
          </w:p>
        </w:tc>
      </w:tr>
      <w:tr w:rsidR="005F4D6A" w:rsidRPr="001B4A96" w:rsidTr="002A3981">
        <w:trPr>
          <w:trHeight w:val="134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D6A" w:rsidRPr="005C1A8D" w:rsidRDefault="005F4D6A" w:rsidP="007B7C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Cs/>
              </w:rPr>
            </w:pPr>
            <w:r w:rsidRPr="005C1A8D">
              <w:rPr>
                <w:rFonts w:cs="Calibri"/>
                <w:bCs/>
              </w:rPr>
              <w:t xml:space="preserve">La réalisation des mises en services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27" w:rsidRPr="001B4A96" w:rsidRDefault="00115527" w:rsidP="00115527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color w:val="000000"/>
              </w:rPr>
            </w:pPr>
          </w:p>
        </w:tc>
      </w:tr>
    </w:tbl>
    <w:p w:rsidR="005F4D6A" w:rsidRDefault="005F4D6A">
      <w:pPr>
        <w:spacing w:after="0" w:line="240" w:lineRule="auto"/>
        <w:rPr>
          <w:rFonts w:eastAsia="Cambria" w:cs="Calibri"/>
          <w:b/>
          <w:bCs/>
        </w:rPr>
      </w:pPr>
      <w:r>
        <w:rPr>
          <w:rFonts w:cs="Calibri"/>
        </w:rPr>
        <w:br w:type="page"/>
      </w:r>
    </w:p>
    <w:p w:rsidR="00823A45" w:rsidRDefault="00823A45" w:rsidP="00D4750C">
      <w:pPr>
        <w:autoSpaceDE w:val="0"/>
        <w:autoSpaceDN w:val="0"/>
        <w:adjustRightInd w:val="0"/>
        <w:spacing w:after="0" w:line="240" w:lineRule="auto"/>
        <w:ind w:left="426"/>
      </w:pPr>
    </w:p>
    <w:p w:rsidR="003555E2" w:rsidRPr="000449AA" w:rsidRDefault="003555E2" w:rsidP="003555E2">
      <w:pPr>
        <w:rPr>
          <w:rFonts w:cs="Calibri"/>
          <w:b/>
          <w:u w:val="single"/>
        </w:rPr>
      </w:pPr>
      <w:r w:rsidRPr="000449AA">
        <w:rPr>
          <w:rFonts w:cs="Calibri"/>
          <w:b/>
          <w:u w:val="single"/>
        </w:rPr>
        <w:t xml:space="preserve">Pièces </w:t>
      </w:r>
      <w:r w:rsidR="00BC3A7D" w:rsidRPr="000449AA">
        <w:rPr>
          <w:rFonts w:cs="Calibri"/>
          <w:b/>
          <w:u w:val="single"/>
        </w:rPr>
        <w:t>à joindre à l’offre :</w:t>
      </w:r>
    </w:p>
    <w:p w:rsidR="003555E2" w:rsidRPr="00BC3A7D" w:rsidRDefault="00BC3A7D" w:rsidP="00BC3A7D">
      <w:pPr>
        <w:rPr>
          <w:rFonts w:cs="Calibri"/>
          <w:b/>
          <w:sz w:val="24"/>
          <w:szCs w:val="24"/>
        </w:rPr>
      </w:pPr>
      <w:r w:rsidRPr="00BC3A7D">
        <w:rPr>
          <w:rFonts w:cs="Calibri"/>
          <w:b/>
          <w:sz w:val="24"/>
          <w:szCs w:val="24"/>
          <w:bdr w:val="single" w:sz="4" w:space="0" w:color="auto"/>
        </w:rPr>
        <w:t>X</w:t>
      </w:r>
      <w:r>
        <w:rPr>
          <w:rFonts w:cs="Calibri"/>
          <w:b/>
          <w:sz w:val="24"/>
          <w:szCs w:val="24"/>
        </w:rPr>
        <w:t xml:space="preserve"> </w:t>
      </w:r>
      <w:r w:rsidR="003555E2" w:rsidRPr="00BC3A7D">
        <w:rPr>
          <w:rFonts w:cs="Calibri"/>
          <w:b/>
          <w:sz w:val="24"/>
          <w:szCs w:val="24"/>
        </w:rPr>
        <w:t>Planning prévisionnel optimisé</w:t>
      </w:r>
    </w:p>
    <w:p w:rsidR="00020289" w:rsidRPr="00BC3A7D" w:rsidRDefault="00BC3A7D" w:rsidP="00BC3A7D">
      <w:pPr>
        <w:rPr>
          <w:rFonts w:cs="Calibri"/>
          <w:b/>
          <w:sz w:val="24"/>
          <w:szCs w:val="24"/>
        </w:rPr>
      </w:pPr>
      <w:r w:rsidRPr="00BC3A7D">
        <w:rPr>
          <w:rFonts w:cs="Calibri"/>
          <w:b/>
          <w:sz w:val="24"/>
          <w:szCs w:val="24"/>
          <w:bdr w:val="single" w:sz="4" w:space="0" w:color="auto"/>
        </w:rPr>
        <w:t>X</w:t>
      </w:r>
      <w:r>
        <w:rPr>
          <w:rFonts w:cs="Calibri"/>
          <w:b/>
          <w:sz w:val="24"/>
          <w:szCs w:val="24"/>
        </w:rPr>
        <w:t xml:space="preserve"> </w:t>
      </w:r>
      <w:r w:rsidR="00020289" w:rsidRPr="00BC3A7D">
        <w:rPr>
          <w:rFonts w:cs="Calibri"/>
          <w:b/>
          <w:sz w:val="24"/>
          <w:szCs w:val="24"/>
        </w:rPr>
        <w:t>Autres documents utiles pour les critères du mémoire techniques</w:t>
      </w:r>
    </w:p>
    <w:sectPr w:rsidR="00020289" w:rsidRPr="00BC3A7D" w:rsidSect="00FE3FE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49" w:bottom="851" w:left="1134" w:header="397" w:footer="4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5B04" w:rsidRDefault="000F5B04" w:rsidP="002B1C52">
      <w:pPr>
        <w:spacing w:after="0" w:line="240" w:lineRule="auto"/>
      </w:pPr>
      <w:r>
        <w:separator/>
      </w:r>
    </w:p>
  </w:endnote>
  <w:endnote w:type="continuationSeparator" w:id="0">
    <w:p w:rsidR="000F5B04" w:rsidRDefault="000F5B04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4136BF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4136BF">
      <w:rPr>
        <w:rFonts w:cs="Calibri"/>
        <w:noProof/>
        <w:color w:val="000000" w:themeColor="text1"/>
        <w:sz w:val="16"/>
        <w:szCs w:val="16"/>
        <w:lang w:val="en-US"/>
      </w:rPr>
      <w:t>3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495E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4136BF">
      <w:rPr>
        <w:rFonts w:cs="Calibri"/>
        <w:noProof/>
        <w:color w:val="000000" w:themeColor="text1"/>
        <w:sz w:val="16"/>
        <w:szCs w:val="16"/>
        <w:lang w:val="en-US"/>
      </w:rPr>
      <w:t>1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4136BF">
      <w:rPr>
        <w:rFonts w:cs="Calibri"/>
        <w:noProof/>
        <w:color w:val="000000" w:themeColor="text1"/>
        <w:sz w:val="16"/>
        <w:szCs w:val="16"/>
        <w:lang w:val="en-US"/>
      </w:rPr>
      <w:t>3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5B04" w:rsidRDefault="000F5B04" w:rsidP="002B1C52">
      <w:pPr>
        <w:spacing w:after="0" w:line="240" w:lineRule="auto"/>
      </w:pPr>
      <w:r>
        <w:separator/>
      </w:r>
    </w:p>
  </w:footnote>
  <w:footnote w:type="continuationSeparator" w:id="0">
    <w:p w:rsidR="000F5B04" w:rsidRDefault="000F5B04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194FF185" wp14:editId="2AF1329D">
          <wp:extent cx="762000" cy="610576"/>
          <wp:effectExtent l="0" t="0" r="0" b="0"/>
          <wp:docPr id="14" name="Ima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022F8CD4" wp14:editId="753A41AE">
          <wp:extent cx="762000" cy="610576"/>
          <wp:effectExtent l="0" t="0" r="0" b="0"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C4580">
      <w:rPr>
        <w:rFonts w:eastAsia="Times New Roman" w:cs="Calibri"/>
        <w:noProof/>
        <w:lang w:eastAsia="fr-FR"/>
      </w:rPr>
      <w:drawing>
        <wp:inline distT="0" distB="0" distL="0" distR="0">
          <wp:extent cx="704850" cy="704850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281" cy="7072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F36B4B" w:rsidP="00F36B4B">
          <w:pPr>
            <w:pStyle w:val="En-tte"/>
            <w:tabs>
              <w:tab w:val="clear" w:pos="4536"/>
              <w:tab w:val="clear" w:pos="9072"/>
              <w:tab w:val="left" w:pos="3870"/>
            </w:tabs>
            <w:ind w:left="709" w:right="-257"/>
            <w:rPr>
              <w:sz w:val="16"/>
              <w:szCs w:val="16"/>
            </w:rPr>
          </w:pPr>
          <w:r>
            <w:rPr>
              <w:rFonts w:eastAsia="Times New Roman" w:cs="Calibri"/>
              <w:noProof/>
              <w:lang w:eastAsia="fr-FR"/>
            </w:rPr>
            <w:drawing>
              <wp:inline distT="0" distB="0" distL="0" distR="0" wp14:anchorId="77A8AE92" wp14:editId="1D3E1FA3">
                <wp:extent cx="923925" cy="923925"/>
                <wp:effectExtent l="0" t="0" r="9525" b="9525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3925" cy="9239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cadre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75F11"/>
    <w:multiLevelType w:val="hybridMultilevel"/>
    <w:tmpl w:val="A6B639A8"/>
    <w:lvl w:ilvl="0" w:tplc="3044EA14">
      <w:numFmt w:val="bullet"/>
      <w:lvlText w:val="-"/>
      <w:lvlJc w:val="left"/>
      <w:pPr>
        <w:ind w:left="502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ED945ED"/>
    <w:multiLevelType w:val="hybridMultilevel"/>
    <w:tmpl w:val="912E090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D50A9E"/>
    <w:multiLevelType w:val="hybridMultilevel"/>
    <w:tmpl w:val="8C9260C8"/>
    <w:lvl w:ilvl="0" w:tplc="839213F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86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51D87"/>
    <w:multiLevelType w:val="hybridMultilevel"/>
    <w:tmpl w:val="9788E80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784DDF"/>
    <w:multiLevelType w:val="hybridMultilevel"/>
    <w:tmpl w:val="6D5E0920"/>
    <w:lvl w:ilvl="0" w:tplc="3D9E3700">
      <w:numFmt w:val="bullet"/>
      <w:lvlText w:val="-"/>
      <w:lvlJc w:val="left"/>
      <w:pPr>
        <w:ind w:left="502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3C014571"/>
    <w:multiLevelType w:val="hybridMultilevel"/>
    <w:tmpl w:val="81C28C2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381078"/>
    <w:multiLevelType w:val="hybridMultilevel"/>
    <w:tmpl w:val="D892FAAC"/>
    <w:lvl w:ilvl="0" w:tplc="CF08F0FE">
      <w:numFmt w:val="bullet"/>
      <w:lvlText w:val="-"/>
      <w:lvlJc w:val="left"/>
      <w:pPr>
        <w:ind w:left="43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abstractNum w:abstractNumId="12" w15:restartNumberingAfterBreak="0">
    <w:nsid w:val="576F7668"/>
    <w:multiLevelType w:val="hybridMultilevel"/>
    <w:tmpl w:val="172418E2"/>
    <w:lvl w:ilvl="0" w:tplc="5EDC7D5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A10023"/>
    <w:multiLevelType w:val="hybridMultilevel"/>
    <w:tmpl w:val="FADED6D4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EA27C6C"/>
    <w:multiLevelType w:val="hybridMultilevel"/>
    <w:tmpl w:val="A9CC94E8"/>
    <w:lvl w:ilvl="0" w:tplc="D8C8F30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C630CD"/>
    <w:multiLevelType w:val="hybridMultilevel"/>
    <w:tmpl w:val="549A32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4"/>
  </w:num>
  <w:num w:numId="4">
    <w:abstractNumId w:val="10"/>
  </w:num>
  <w:num w:numId="5">
    <w:abstractNumId w:val="7"/>
  </w:num>
  <w:num w:numId="6">
    <w:abstractNumId w:val="3"/>
  </w:num>
  <w:num w:numId="7">
    <w:abstractNumId w:val="15"/>
  </w:num>
  <w:num w:numId="8">
    <w:abstractNumId w:val="16"/>
  </w:num>
  <w:num w:numId="9">
    <w:abstractNumId w:val="12"/>
  </w:num>
  <w:num w:numId="10">
    <w:abstractNumId w:val="14"/>
  </w:num>
  <w:num w:numId="11">
    <w:abstractNumId w:val="6"/>
  </w:num>
  <w:num w:numId="12">
    <w:abstractNumId w:val="2"/>
  </w:num>
  <w:num w:numId="13">
    <w:abstractNumId w:val="1"/>
  </w:num>
  <w:num w:numId="14">
    <w:abstractNumId w:val="9"/>
  </w:num>
  <w:num w:numId="15">
    <w:abstractNumId w:val="0"/>
  </w:num>
  <w:num w:numId="16">
    <w:abstractNumId w:val="8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466"/>
    <w:rsid w:val="000104C5"/>
    <w:rsid w:val="000107CF"/>
    <w:rsid w:val="00014B86"/>
    <w:rsid w:val="00020289"/>
    <w:rsid w:val="0002476C"/>
    <w:rsid w:val="00026141"/>
    <w:rsid w:val="0003255B"/>
    <w:rsid w:val="00043A13"/>
    <w:rsid w:val="000449AA"/>
    <w:rsid w:val="00047BF4"/>
    <w:rsid w:val="00052EA8"/>
    <w:rsid w:val="0005667D"/>
    <w:rsid w:val="00073F68"/>
    <w:rsid w:val="000844E0"/>
    <w:rsid w:val="000A3DFE"/>
    <w:rsid w:val="000B2E37"/>
    <w:rsid w:val="000B487D"/>
    <w:rsid w:val="000F5B04"/>
    <w:rsid w:val="00103FCB"/>
    <w:rsid w:val="00114DC7"/>
    <w:rsid w:val="00115527"/>
    <w:rsid w:val="00116B65"/>
    <w:rsid w:val="00117F0C"/>
    <w:rsid w:val="0012378F"/>
    <w:rsid w:val="00134C3D"/>
    <w:rsid w:val="001513A6"/>
    <w:rsid w:val="001564F7"/>
    <w:rsid w:val="00182EE0"/>
    <w:rsid w:val="001863B3"/>
    <w:rsid w:val="00186691"/>
    <w:rsid w:val="00194B13"/>
    <w:rsid w:val="00195A71"/>
    <w:rsid w:val="0019622B"/>
    <w:rsid w:val="001B4A96"/>
    <w:rsid w:val="001D0E33"/>
    <w:rsid w:val="001D1668"/>
    <w:rsid w:val="001E4E2C"/>
    <w:rsid w:val="001F2608"/>
    <w:rsid w:val="001F33D0"/>
    <w:rsid w:val="001F35B9"/>
    <w:rsid w:val="001F4629"/>
    <w:rsid w:val="0020230D"/>
    <w:rsid w:val="00207F1E"/>
    <w:rsid w:val="00211EC7"/>
    <w:rsid w:val="00230A15"/>
    <w:rsid w:val="00241760"/>
    <w:rsid w:val="00262DDB"/>
    <w:rsid w:val="00266A90"/>
    <w:rsid w:val="00276076"/>
    <w:rsid w:val="00280E06"/>
    <w:rsid w:val="00281B03"/>
    <w:rsid w:val="00290932"/>
    <w:rsid w:val="00295C14"/>
    <w:rsid w:val="002A3981"/>
    <w:rsid w:val="002B1C52"/>
    <w:rsid w:val="002B6B45"/>
    <w:rsid w:val="002E051B"/>
    <w:rsid w:val="002E72C0"/>
    <w:rsid w:val="002F19F0"/>
    <w:rsid w:val="0030738E"/>
    <w:rsid w:val="00312100"/>
    <w:rsid w:val="003204DA"/>
    <w:rsid w:val="003245C4"/>
    <w:rsid w:val="00324FBC"/>
    <w:rsid w:val="003555E2"/>
    <w:rsid w:val="00360632"/>
    <w:rsid w:val="00362478"/>
    <w:rsid w:val="0037536A"/>
    <w:rsid w:val="00386B4E"/>
    <w:rsid w:val="00390164"/>
    <w:rsid w:val="003B0C78"/>
    <w:rsid w:val="003C13CB"/>
    <w:rsid w:val="003E1654"/>
    <w:rsid w:val="003E3CB9"/>
    <w:rsid w:val="003F33EC"/>
    <w:rsid w:val="003F6A12"/>
    <w:rsid w:val="00403893"/>
    <w:rsid w:val="0040582F"/>
    <w:rsid w:val="004136BF"/>
    <w:rsid w:val="00424AE6"/>
    <w:rsid w:val="00430C5D"/>
    <w:rsid w:val="00440EC8"/>
    <w:rsid w:val="004414A9"/>
    <w:rsid w:val="00446091"/>
    <w:rsid w:val="00462EB5"/>
    <w:rsid w:val="00484415"/>
    <w:rsid w:val="00487BA9"/>
    <w:rsid w:val="004A11E6"/>
    <w:rsid w:val="004C330D"/>
    <w:rsid w:val="004C5531"/>
    <w:rsid w:val="004E2BD3"/>
    <w:rsid w:val="004E3EC2"/>
    <w:rsid w:val="004F005D"/>
    <w:rsid w:val="00544AA3"/>
    <w:rsid w:val="00555B86"/>
    <w:rsid w:val="00561588"/>
    <w:rsid w:val="00587A72"/>
    <w:rsid w:val="005906C3"/>
    <w:rsid w:val="00592946"/>
    <w:rsid w:val="00592F21"/>
    <w:rsid w:val="005977FE"/>
    <w:rsid w:val="005A2936"/>
    <w:rsid w:val="005B1E33"/>
    <w:rsid w:val="005C1A8D"/>
    <w:rsid w:val="005D48CD"/>
    <w:rsid w:val="005D4C3F"/>
    <w:rsid w:val="005F35C2"/>
    <w:rsid w:val="005F4D6A"/>
    <w:rsid w:val="00603E98"/>
    <w:rsid w:val="00626096"/>
    <w:rsid w:val="0063252D"/>
    <w:rsid w:val="00632F9F"/>
    <w:rsid w:val="0063495E"/>
    <w:rsid w:val="006426A2"/>
    <w:rsid w:val="00684010"/>
    <w:rsid w:val="00692B57"/>
    <w:rsid w:val="00695E72"/>
    <w:rsid w:val="0069620D"/>
    <w:rsid w:val="006A37B6"/>
    <w:rsid w:val="006A3D0F"/>
    <w:rsid w:val="006B1F91"/>
    <w:rsid w:val="006B78A6"/>
    <w:rsid w:val="006C38BC"/>
    <w:rsid w:val="006C3E61"/>
    <w:rsid w:val="006D2DC1"/>
    <w:rsid w:val="006E5F25"/>
    <w:rsid w:val="00702466"/>
    <w:rsid w:val="007025DA"/>
    <w:rsid w:val="00726A83"/>
    <w:rsid w:val="00733F15"/>
    <w:rsid w:val="00744F09"/>
    <w:rsid w:val="00754815"/>
    <w:rsid w:val="00756013"/>
    <w:rsid w:val="00762E58"/>
    <w:rsid w:val="00775ECB"/>
    <w:rsid w:val="00795C85"/>
    <w:rsid w:val="007A4E3E"/>
    <w:rsid w:val="007B588D"/>
    <w:rsid w:val="007B7C3D"/>
    <w:rsid w:val="007C4580"/>
    <w:rsid w:val="007E5C2E"/>
    <w:rsid w:val="00802B88"/>
    <w:rsid w:val="00811E5F"/>
    <w:rsid w:val="00815C0A"/>
    <w:rsid w:val="00823A45"/>
    <w:rsid w:val="00830303"/>
    <w:rsid w:val="00840517"/>
    <w:rsid w:val="00844BC3"/>
    <w:rsid w:val="00847294"/>
    <w:rsid w:val="00850C70"/>
    <w:rsid w:val="008522F4"/>
    <w:rsid w:val="008673B0"/>
    <w:rsid w:val="00870BE4"/>
    <w:rsid w:val="008871FC"/>
    <w:rsid w:val="008925F8"/>
    <w:rsid w:val="008A77D5"/>
    <w:rsid w:val="008B3B27"/>
    <w:rsid w:val="008F6831"/>
    <w:rsid w:val="00925DE8"/>
    <w:rsid w:val="0094637E"/>
    <w:rsid w:val="00966E85"/>
    <w:rsid w:val="00980D95"/>
    <w:rsid w:val="0098504C"/>
    <w:rsid w:val="00997B31"/>
    <w:rsid w:val="009B4099"/>
    <w:rsid w:val="009C2AB5"/>
    <w:rsid w:val="009D75D3"/>
    <w:rsid w:val="009E76F8"/>
    <w:rsid w:val="00A405CB"/>
    <w:rsid w:val="00A52867"/>
    <w:rsid w:val="00A7458B"/>
    <w:rsid w:val="00A84A89"/>
    <w:rsid w:val="00AA64F6"/>
    <w:rsid w:val="00AC2957"/>
    <w:rsid w:val="00B2104D"/>
    <w:rsid w:val="00B22E2D"/>
    <w:rsid w:val="00B253EA"/>
    <w:rsid w:val="00B35026"/>
    <w:rsid w:val="00B46452"/>
    <w:rsid w:val="00B751E7"/>
    <w:rsid w:val="00B7670A"/>
    <w:rsid w:val="00BC35DA"/>
    <w:rsid w:val="00BC3A7D"/>
    <w:rsid w:val="00BC65B9"/>
    <w:rsid w:val="00BD259E"/>
    <w:rsid w:val="00BF064F"/>
    <w:rsid w:val="00C048B7"/>
    <w:rsid w:val="00C123DE"/>
    <w:rsid w:val="00C25205"/>
    <w:rsid w:val="00C325DD"/>
    <w:rsid w:val="00C51046"/>
    <w:rsid w:val="00C52855"/>
    <w:rsid w:val="00C56731"/>
    <w:rsid w:val="00C567BC"/>
    <w:rsid w:val="00C91DAE"/>
    <w:rsid w:val="00C930CD"/>
    <w:rsid w:val="00C94A96"/>
    <w:rsid w:val="00CA2EC8"/>
    <w:rsid w:val="00CA5769"/>
    <w:rsid w:val="00CD2E3E"/>
    <w:rsid w:val="00CE422A"/>
    <w:rsid w:val="00CF13B7"/>
    <w:rsid w:val="00CF5CE4"/>
    <w:rsid w:val="00D01B67"/>
    <w:rsid w:val="00D118CC"/>
    <w:rsid w:val="00D122BD"/>
    <w:rsid w:val="00D24DB5"/>
    <w:rsid w:val="00D25EDC"/>
    <w:rsid w:val="00D2668F"/>
    <w:rsid w:val="00D413B6"/>
    <w:rsid w:val="00D4750C"/>
    <w:rsid w:val="00D5098F"/>
    <w:rsid w:val="00D72746"/>
    <w:rsid w:val="00D8057C"/>
    <w:rsid w:val="00D80B5C"/>
    <w:rsid w:val="00DA35BC"/>
    <w:rsid w:val="00DB10FD"/>
    <w:rsid w:val="00DB66C4"/>
    <w:rsid w:val="00DF32A5"/>
    <w:rsid w:val="00DF3F77"/>
    <w:rsid w:val="00DF410D"/>
    <w:rsid w:val="00E0287C"/>
    <w:rsid w:val="00E11B3D"/>
    <w:rsid w:val="00E14C43"/>
    <w:rsid w:val="00E33404"/>
    <w:rsid w:val="00E41295"/>
    <w:rsid w:val="00E431D4"/>
    <w:rsid w:val="00E602E9"/>
    <w:rsid w:val="00E8094F"/>
    <w:rsid w:val="00E9256D"/>
    <w:rsid w:val="00E949B3"/>
    <w:rsid w:val="00EB194C"/>
    <w:rsid w:val="00EC211E"/>
    <w:rsid w:val="00ED1232"/>
    <w:rsid w:val="00EE3D84"/>
    <w:rsid w:val="00EE4851"/>
    <w:rsid w:val="00F36B4B"/>
    <w:rsid w:val="00F40205"/>
    <w:rsid w:val="00F43F6C"/>
    <w:rsid w:val="00F847C9"/>
    <w:rsid w:val="00FA5275"/>
    <w:rsid w:val="00FC0C48"/>
    <w:rsid w:val="00FC144D"/>
    <w:rsid w:val="00FC320F"/>
    <w:rsid w:val="00FC53A8"/>
    <w:rsid w:val="00FC5F55"/>
    <w:rsid w:val="00FD3FA4"/>
    <w:rsid w:val="00FE3FE2"/>
    <w:rsid w:val="00FE4155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BCDE7B1"/>
  <w15:docId w15:val="{2B3145B8-AC67-42DA-AA71-39690D624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83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9E719-F86E-433A-B860-C55E23C8C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378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GROSBOIS, Laurence</cp:lastModifiedBy>
  <cp:revision>5</cp:revision>
  <cp:lastPrinted>2020-07-17T13:16:00Z</cp:lastPrinted>
  <dcterms:created xsi:type="dcterms:W3CDTF">2024-05-22T07:37:00Z</dcterms:created>
  <dcterms:modified xsi:type="dcterms:W3CDTF">2024-12-12T16:06:00Z</dcterms:modified>
</cp:coreProperties>
</file>