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01F5B" w14:textId="37DDDEAE" w:rsidR="00FF4205" w:rsidRPr="0087002B" w:rsidRDefault="00C47E90" w:rsidP="0087002B">
      <w:pPr>
        <w:framePr w:w="8550" w:h="5461" w:hRule="exact" w:hSpace="142" w:wrap="around" w:vAnchor="text" w:hAnchor="page" w:x="2364" w:y="6394" w:anchorLock="1"/>
        <w:jc w:val="center"/>
        <w:rPr>
          <w:rFonts w:ascii="Arial" w:hAnsi="Arial" w:cs="Arial"/>
          <w:b/>
          <w:bCs/>
          <w:sz w:val="40"/>
        </w:rPr>
      </w:pPr>
      <w:r>
        <w:rPr>
          <w:rFonts w:ascii="Arial Black" w:hAnsi="Arial Black"/>
          <w:bCs/>
          <w:sz w:val="32"/>
          <w:szCs w:val="32"/>
        </w:rPr>
        <w:t>Maintien en conditions opérationnelles d</w:t>
      </w:r>
      <w:r w:rsidR="00DC7D11">
        <w:rPr>
          <w:rFonts w:ascii="Arial Black" w:hAnsi="Arial Black"/>
          <w:bCs/>
          <w:sz w:val="32"/>
          <w:szCs w:val="32"/>
        </w:rPr>
        <w:t>es</w:t>
      </w:r>
      <w:r>
        <w:rPr>
          <w:rFonts w:ascii="Arial Black" w:hAnsi="Arial Black"/>
          <w:bCs/>
          <w:sz w:val="32"/>
          <w:szCs w:val="32"/>
        </w:rPr>
        <w:t xml:space="preserve"> laboratoire</w:t>
      </w:r>
      <w:r w:rsidR="00DC7D11">
        <w:rPr>
          <w:rFonts w:ascii="Arial Black" w:hAnsi="Arial Black"/>
          <w:bCs/>
          <w:sz w:val="32"/>
          <w:szCs w:val="32"/>
        </w:rPr>
        <w:t>s</w:t>
      </w:r>
      <w:r>
        <w:rPr>
          <w:rFonts w:ascii="Arial Black" w:hAnsi="Arial Black"/>
          <w:bCs/>
          <w:sz w:val="32"/>
          <w:szCs w:val="32"/>
        </w:rPr>
        <w:t xml:space="preserve"> </w:t>
      </w:r>
      <w:r w:rsidR="00DC7D11">
        <w:rPr>
          <w:rFonts w:ascii="Arial Black" w:hAnsi="Arial Black"/>
          <w:bCs/>
          <w:sz w:val="32"/>
          <w:szCs w:val="32"/>
        </w:rPr>
        <w:t xml:space="preserve">de la mission </w:t>
      </w:r>
      <w:r>
        <w:rPr>
          <w:rFonts w:ascii="Arial Black" w:hAnsi="Arial Black"/>
          <w:bCs/>
          <w:sz w:val="32"/>
          <w:szCs w:val="32"/>
        </w:rPr>
        <w:t>environnement</w:t>
      </w:r>
    </w:p>
    <w:p w14:paraId="755FAA77" w14:textId="372F6BAA" w:rsidR="00FF4205" w:rsidRPr="0087002B" w:rsidRDefault="00C47E90" w:rsidP="0087002B">
      <w:pPr>
        <w:framePr w:w="8550" w:h="5461" w:hRule="exact" w:hSpace="142" w:wrap="around" w:vAnchor="text" w:hAnchor="page" w:x="2364" w:y="6394" w:anchorLock="1"/>
        <w:spacing w:before="240" w:after="240"/>
        <w:jc w:val="center"/>
        <w:rPr>
          <w:rFonts w:ascii="Arial" w:hAnsi="Arial" w:cs="Arial"/>
          <w:b/>
          <w:bCs/>
          <w:sz w:val="40"/>
        </w:rPr>
      </w:pPr>
      <w:r>
        <w:rPr>
          <w:rFonts w:ascii="Arial Black" w:hAnsi="Arial Black"/>
          <w:bCs/>
          <w:sz w:val="40"/>
        </w:rPr>
        <w:t>Cahier des charges</w:t>
      </w:r>
      <w:r w:rsidR="00461DC8">
        <w:rPr>
          <w:rFonts w:ascii="Arial Black" w:hAnsi="Arial Black"/>
          <w:bCs/>
          <w:sz w:val="40"/>
        </w:rPr>
        <w:fldChar w:fldCharType="begin"/>
      </w:r>
      <w:r w:rsidR="00461DC8">
        <w:rPr>
          <w:rFonts w:ascii="Arial Black" w:hAnsi="Arial Black"/>
          <w:bCs/>
          <w:sz w:val="40"/>
        </w:rPr>
        <w:instrText xml:space="preserve"> DOCPROPERTY "MonSujet"  \* MERGEFORMAT </w:instrText>
      </w:r>
      <w:r w:rsidR="00461DC8">
        <w:rPr>
          <w:rFonts w:ascii="Arial Black" w:hAnsi="Arial Black"/>
          <w:bCs/>
          <w:sz w:val="40"/>
        </w:rPr>
        <w:fldChar w:fldCharType="end"/>
      </w:r>
      <w:r w:rsidR="00FF4205" w:rsidRPr="0087002B">
        <w:rPr>
          <w:rFonts w:ascii="Arial" w:hAnsi="Arial" w:cs="Arial"/>
          <w:b/>
          <w:bCs/>
          <w:sz w:val="40"/>
        </w:rPr>
        <w:fldChar w:fldCharType="begin"/>
      </w:r>
      <w:r w:rsidR="00FF4205" w:rsidRPr="0087002B">
        <w:rPr>
          <w:rFonts w:ascii="Arial" w:hAnsi="Arial" w:cs="Arial"/>
          <w:b/>
          <w:bCs/>
          <w:sz w:val="40"/>
        </w:rPr>
        <w:instrText xml:space="preserve"> DOCPROPERTY "MonTitre"  \* MERGEFORMAT </w:instrText>
      </w:r>
      <w:r w:rsidR="00FF4205" w:rsidRPr="0087002B">
        <w:rPr>
          <w:rFonts w:ascii="Arial" w:hAnsi="Arial" w:cs="Arial"/>
          <w:b/>
          <w:bCs/>
          <w:sz w:val="40"/>
        </w:rPr>
        <w:fldChar w:fldCharType="end"/>
      </w:r>
    </w:p>
    <w:p w14:paraId="721B9136" w14:textId="51AD7F7F" w:rsidR="00FF4205" w:rsidRPr="0087002B" w:rsidRDefault="00FF4205" w:rsidP="0087002B">
      <w:pPr>
        <w:framePr w:w="8550" w:h="5461" w:hRule="exact" w:hSpace="142" w:wrap="around" w:vAnchor="text" w:hAnchor="page" w:x="2364" w:y="6394" w:anchorLock="1"/>
        <w:spacing w:after="3480"/>
        <w:jc w:val="center"/>
        <w:rPr>
          <w:rFonts w:ascii="Arial" w:hAnsi="Arial" w:cs="Arial"/>
          <w:b/>
          <w:bCs/>
          <w:sz w:val="40"/>
        </w:rPr>
      </w:pPr>
      <w:r w:rsidRPr="0087002B">
        <w:rPr>
          <w:rFonts w:ascii="Arial" w:hAnsi="Arial" w:cs="Arial"/>
          <w:b/>
          <w:bCs/>
          <w:sz w:val="40"/>
        </w:rPr>
        <w:fldChar w:fldCharType="begin"/>
      </w:r>
      <w:r w:rsidRPr="0087002B">
        <w:rPr>
          <w:rFonts w:ascii="Arial" w:hAnsi="Arial" w:cs="Arial"/>
          <w:b/>
          <w:bCs/>
          <w:sz w:val="40"/>
        </w:rPr>
        <w:instrText xml:space="preserve"> DOCPROPERTY "MonSujet"  \* MERGEFORMAT </w:instrText>
      </w:r>
      <w:r w:rsidRPr="0087002B">
        <w:rPr>
          <w:rFonts w:ascii="Arial" w:hAnsi="Arial" w:cs="Arial"/>
          <w:b/>
          <w:bCs/>
          <w:sz w:val="40"/>
        </w:rPr>
        <w:fldChar w:fldCharType="end"/>
      </w:r>
    </w:p>
    <w:p w14:paraId="269EB9BB" w14:textId="77777777" w:rsidR="00FF4205" w:rsidRPr="00A12DD8" w:rsidRDefault="00FF4205" w:rsidP="00FF4205">
      <w:pPr>
        <w:rPr>
          <w:rFonts w:ascii="Arial" w:hAnsi="Arial" w:cs="Arial"/>
        </w:rPr>
      </w:pPr>
    </w:p>
    <w:tbl>
      <w:tblPr>
        <w:tblW w:w="82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5755"/>
      </w:tblGrid>
      <w:tr w:rsidR="00FF4205" w:rsidRPr="00A12DD8" w14:paraId="38492F95" w14:textId="77777777" w:rsidTr="002F0921">
        <w:tc>
          <w:tcPr>
            <w:tcW w:w="2480" w:type="dxa"/>
          </w:tcPr>
          <w:p w14:paraId="3248112D" w14:textId="77777777" w:rsidR="00FF4205" w:rsidRPr="00A12DD8" w:rsidRDefault="00FF4205" w:rsidP="002F0921">
            <w:pPr>
              <w:spacing w:before="120" w:after="120"/>
              <w:jc w:val="right"/>
              <w:rPr>
                <w:rFonts w:ascii="Arial" w:hAnsi="Arial" w:cs="Arial"/>
                <w:b/>
                <w:bCs/>
                <w:spacing w:val="20"/>
                <w:sz w:val="20"/>
              </w:rPr>
            </w:pPr>
            <w:r w:rsidRPr="00A12DD8">
              <w:rPr>
                <w:rFonts w:ascii="Arial" w:hAnsi="Arial" w:cs="Arial"/>
                <w:b/>
                <w:bCs/>
                <w:spacing w:val="20"/>
                <w:sz w:val="20"/>
              </w:rPr>
              <w:t xml:space="preserve">Projet / Opération : </w:t>
            </w:r>
          </w:p>
        </w:tc>
        <w:tc>
          <w:tcPr>
            <w:tcW w:w="5755" w:type="dxa"/>
            <w:tcBorders>
              <w:top w:val="single" w:sz="12" w:space="0" w:color="C0C0C0"/>
              <w:bottom w:val="single" w:sz="12" w:space="0" w:color="C0C0C0"/>
            </w:tcBorders>
          </w:tcPr>
          <w:p w14:paraId="11C7C7D0" w14:textId="2CD4DDB7" w:rsidR="00FF4205" w:rsidRPr="00A12DD8" w:rsidRDefault="00461DC8" w:rsidP="002F0921">
            <w:pPr>
              <w:spacing w:before="120" w:after="120"/>
              <w:rPr>
                <w:rFonts w:ascii="Arial" w:hAnsi="Arial" w:cs="Arial"/>
                <w:spacing w:val="20"/>
                <w:sz w:val="20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2"/>
              </w:rPr>
              <w:t>DSNA_ME_pa</w:t>
            </w:r>
            <w:proofErr w:type="spellEnd"/>
            <w:r w:rsidRPr="00A12DD8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="00FF4205" w:rsidRPr="00A12DD8">
              <w:rPr>
                <w:rFonts w:ascii="Arial" w:hAnsi="Arial" w:cs="Arial"/>
                <w:spacing w:val="20"/>
                <w:sz w:val="20"/>
              </w:rPr>
              <w:fldChar w:fldCharType="begin"/>
            </w:r>
            <w:r w:rsidR="00FF4205" w:rsidRPr="00A12DD8">
              <w:rPr>
                <w:rFonts w:ascii="Arial" w:hAnsi="Arial" w:cs="Arial"/>
                <w:spacing w:val="20"/>
                <w:sz w:val="20"/>
              </w:rPr>
              <w:instrText xml:space="preserve"> DOCPROPERTY "Projet"  \* MERGEFORMAT </w:instrText>
            </w:r>
            <w:r w:rsidR="00FF4205" w:rsidRPr="00A12DD8">
              <w:rPr>
                <w:rFonts w:ascii="Arial" w:hAnsi="Arial" w:cs="Arial"/>
                <w:spacing w:val="20"/>
                <w:sz w:val="20"/>
              </w:rPr>
              <w:fldChar w:fldCharType="end"/>
            </w:r>
          </w:p>
        </w:tc>
      </w:tr>
      <w:tr w:rsidR="00FF4205" w:rsidRPr="00A12DD8" w14:paraId="2AC00CCD" w14:textId="77777777" w:rsidTr="002F0921">
        <w:trPr>
          <w:trHeight w:val="508"/>
        </w:trPr>
        <w:tc>
          <w:tcPr>
            <w:tcW w:w="2480" w:type="dxa"/>
          </w:tcPr>
          <w:p w14:paraId="6AB349BB" w14:textId="77777777" w:rsidR="00FF4205" w:rsidRPr="00A12DD8" w:rsidRDefault="00FF4205" w:rsidP="002F0921">
            <w:pPr>
              <w:spacing w:before="120" w:after="120"/>
              <w:jc w:val="right"/>
              <w:rPr>
                <w:rFonts w:ascii="Arial" w:hAnsi="Arial" w:cs="Arial"/>
                <w:b/>
                <w:bCs/>
                <w:spacing w:val="20"/>
                <w:sz w:val="20"/>
              </w:rPr>
            </w:pPr>
            <w:r w:rsidRPr="00A12DD8">
              <w:rPr>
                <w:rFonts w:ascii="Arial" w:hAnsi="Arial" w:cs="Arial"/>
                <w:b/>
                <w:bCs/>
                <w:spacing w:val="20"/>
                <w:sz w:val="20"/>
              </w:rPr>
              <w:t xml:space="preserve">Version : </w:t>
            </w:r>
          </w:p>
        </w:tc>
        <w:tc>
          <w:tcPr>
            <w:tcW w:w="5755" w:type="dxa"/>
            <w:tcBorders>
              <w:top w:val="single" w:sz="12" w:space="0" w:color="C0C0C0"/>
              <w:bottom w:val="single" w:sz="12" w:space="0" w:color="C0C0C0"/>
            </w:tcBorders>
          </w:tcPr>
          <w:p w14:paraId="7B208CA2" w14:textId="36076DFE" w:rsidR="00FF4205" w:rsidRPr="00A12DD8" w:rsidRDefault="00FF4205" w:rsidP="002F0921">
            <w:pPr>
              <w:spacing w:before="120" w:after="120"/>
              <w:rPr>
                <w:rFonts w:ascii="Arial" w:hAnsi="Arial" w:cs="Arial"/>
                <w:spacing w:val="20"/>
                <w:sz w:val="20"/>
              </w:rPr>
            </w:pPr>
            <w:r w:rsidRPr="00A12DD8">
              <w:rPr>
                <w:rFonts w:ascii="Arial" w:hAnsi="Arial" w:cs="Arial"/>
                <w:spacing w:val="20"/>
                <w:sz w:val="20"/>
              </w:rPr>
              <w:fldChar w:fldCharType="begin"/>
            </w:r>
            <w:r w:rsidRPr="00A12DD8">
              <w:rPr>
                <w:rFonts w:ascii="Arial" w:hAnsi="Arial" w:cs="Arial"/>
                <w:spacing w:val="20"/>
                <w:sz w:val="20"/>
              </w:rPr>
              <w:instrText xml:space="preserve"> DOCPROPERTY "Version" \* MERGEFORMAT </w:instrText>
            </w:r>
            <w:r w:rsidRPr="00A12DD8">
              <w:rPr>
                <w:rFonts w:ascii="Arial" w:hAnsi="Arial" w:cs="Arial"/>
                <w:spacing w:val="20"/>
                <w:sz w:val="20"/>
              </w:rPr>
              <w:fldChar w:fldCharType="separate"/>
            </w:r>
            <w:r w:rsidR="00126AEE">
              <w:rPr>
                <w:rFonts w:ascii="Arial" w:hAnsi="Arial" w:cs="Arial"/>
                <w:spacing w:val="20"/>
                <w:sz w:val="20"/>
              </w:rPr>
              <w:t>V1R</w:t>
            </w:r>
            <w:r w:rsidRPr="00A12DD8">
              <w:rPr>
                <w:rFonts w:ascii="Arial" w:hAnsi="Arial" w:cs="Arial"/>
                <w:spacing w:val="20"/>
                <w:sz w:val="20"/>
              </w:rPr>
              <w:fldChar w:fldCharType="end"/>
            </w:r>
            <w:r w:rsidR="000F3836">
              <w:rPr>
                <w:rFonts w:ascii="Arial" w:hAnsi="Arial" w:cs="Arial"/>
                <w:spacing w:val="20"/>
                <w:sz w:val="20"/>
              </w:rPr>
              <w:t>1</w:t>
            </w:r>
            <w:r w:rsidRPr="00A12DD8">
              <w:rPr>
                <w:rFonts w:ascii="Arial" w:hAnsi="Arial" w:cs="Arial"/>
                <w:spacing w:val="20"/>
                <w:sz w:val="20"/>
              </w:rPr>
              <w:t xml:space="preserve"> du </w:t>
            </w:r>
            <w:r w:rsidR="005411D7">
              <w:rPr>
                <w:rFonts w:ascii="Arial" w:hAnsi="Arial" w:cs="Arial"/>
                <w:spacing w:val="20"/>
                <w:sz w:val="20"/>
              </w:rPr>
              <w:t>29</w:t>
            </w:r>
            <w:r w:rsidR="00A25757" w:rsidRPr="00BC69BD">
              <w:rPr>
                <w:rFonts w:ascii="Arial" w:hAnsi="Arial" w:cs="Arial"/>
                <w:spacing w:val="20"/>
                <w:sz w:val="20"/>
              </w:rPr>
              <w:t>/11/2024</w:t>
            </w:r>
          </w:p>
        </w:tc>
      </w:tr>
    </w:tbl>
    <w:p w14:paraId="24B7E852" w14:textId="77777777" w:rsidR="007D1997" w:rsidRPr="00A12DD8" w:rsidRDefault="007D1997">
      <w:pPr>
        <w:rPr>
          <w:rFonts w:ascii="Arial" w:hAnsi="Arial" w:cs="Arial"/>
          <w:sz w:val="20"/>
        </w:rPr>
      </w:pPr>
    </w:p>
    <w:p w14:paraId="3E584F15" w14:textId="77777777" w:rsidR="000040D6" w:rsidRPr="00A12DD8" w:rsidRDefault="000040D6">
      <w:pPr>
        <w:rPr>
          <w:rFonts w:ascii="Arial" w:hAnsi="Arial" w:cs="Arial"/>
          <w:sz w:val="20"/>
        </w:rPr>
        <w:sectPr w:rsidR="000040D6" w:rsidRPr="00A12DD8" w:rsidSect="009674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851" w:bottom="1418" w:left="2268" w:header="0" w:footer="0" w:gutter="0"/>
          <w:cols w:space="708"/>
          <w:titlePg/>
          <w:docGrid w:linePitch="360"/>
        </w:sectPr>
      </w:pPr>
    </w:p>
    <w:p w14:paraId="5CDEA26F" w14:textId="77777777" w:rsidR="002341A9" w:rsidRPr="00A12DD8" w:rsidRDefault="002341A9" w:rsidP="002341A9">
      <w:pPr>
        <w:pageBreakBefore/>
        <w:rPr>
          <w:rFonts w:ascii="Arial" w:hAnsi="Arial" w:cs="Arial"/>
          <w:b/>
          <w:sz w:val="36"/>
        </w:rPr>
      </w:pPr>
      <w:r w:rsidRPr="00A12DD8">
        <w:rPr>
          <w:rFonts w:ascii="Arial" w:hAnsi="Arial" w:cs="Arial"/>
          <w:b/>
          <w:sz w:val="36"/>
        </w:rPr>
        <w:lastRenderedPageBreak/>
        <w:t>DIFFUSION INITIALE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559"/>
        <w:gridCol w:w="4536"/>
        <w:gridCol w:w="79"/>
        <w:gridCol w:w="629"/>
      </w:tblGrid>
      <w:tr w:rsidR="002341A9" w:rsidRPr="00A12DD8" w14:paraId="22B11FDD" w14:textId="77777777" w:rsidTr="007A39EB">
        <w:trPr>
          <w:cantSplit/>
          <w:trHeight w:val="454"/>
          <w:tblHeader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0A52F0" w14:textId="77777777" w:rsidR="002341A9" w:rsidRPr="00A12DD8" w:rsidRDefault="002341A9" w:rsidP="007A39EB">
            <w:pPr>
              <w:spacing w:line="360" w:lineRule="atLeast"/>
              <w:jc w:val="center"/>
              <w:rPr>
                <w:rFonts w:ascii="Arial" w:hAnsi="Arial" w:cs="Arial"/>
                <w:b/>
                <w:smallCaps/>
                <w:sz w:val="20"/>
              </w:rPr>
            </w:pPr>
            <w:r w:rsidRPr="00A12DD8">
              <w:rPr>
                <w:rFonts w:ascii="Arial" w:hAnsi="Arial" w:cs="Arial"/>
                <w:b/>
                <w:smallCaps/>
                <w:sz w:val="20"/>
              </w:rPr>
              <w:t>DESTINATAIRE(S)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B1CC07D" w14:textId="77777777" w:rsidR="002341A9" w:rsidRPr="00A12DD8" w:rsidRDefault="002341A9" w:rsidP="007A39EB">
            <w:pPr>
              <w:spacing w:line="360" w:lineRule="atLeast"/>
              <w:jc w:val="center"/>
              <w:rPr>
                <w:rFonts w:ascii="Arial" w:hAnsi="Arial" w:cs="Arial"/>
                <w:b/>
                <w:sz w:val="20"/>
              </w:rPr>
            </w:pPr>
            <w:r w:rsidRPr="00A12DD8">
              <w:rPr>
                <w:rFonts w:ascii="Arial" w:hAnsi="Arial" w:cs="Arial"/>
                <w:b/>
                <w:sz w:val="20"/>
              </w:rPr>
              <w:t>COPIE(S) POUR INFORMATION</w:t>
            </w:r>
          </w:p>
        </w:tc>
        <w:tc>
          <w:tcPr>
            <w:tcW w:w="708" w:type="dxa"/>
            <w:gridSpan w:val="2"/>
            <w:vMerge w:val="restart"/>
            <w:tcBorders>
              <w:left w:val="nil"/>
            </w:tcBorders>
            <w:shd w:val="pct50" w:color="auto" w:fill="FFFFFF"/>
            <w:textDirection w:val="btLr"/>
          </w:tcPr>
          <w:p w14:paraId="19116C8E" w14:textId="77777777" w:rsidR="002341A9" w:rsidRPr="00A12DD8" w:rsidRDefault="002341A9" w:rsidP="007A39EB">
            <w:pPr>
              <w:ind w:left="57" w:right="57"/>
              <w:rPr>
                <w:rFonts w:ascii="Arial" w:hAnsi="Arial" w:cs="Arial"/>
                <w:color w:val="FFFFFF"/>
                <w:sz w:val="14"/>
              </w:rPr>
            </w:pPr>
            <w:r w:rsidRPr="00A12DD8">
              <w:rPr>
                <w:rFonts w:ascii="Arial" w:hAnsi="Arial" w:cs="Arial"/>
                <w:color w:val="FFFFFF"/>
                <w:sz w:val="14"/>
              </w:rPr>
              <w:t xml:space="preserve">Toute reproduction ou communication de ce document, de son contenu ou de sa nature, même partielle, exceptés les usages internes des Services de </w:t>
            </w:r>
            <w:smartTag w:uri="urn:schemas-microsoft-com:office:smarttags" w:element="PersonName">
              <w:smartTagPr>
                <w:attr w:name="ProductID" w:val="la Direction G￩n￩rale"/>
              </w:smartTagPr>
              <w:r w:rsidRPr="00A12DD8">
                <w:rPr>
                  <w:rFonts w:ascii="Arial" w:hAnsi="Arial" w:cs="Arial"/>
                  <w:color w:val="FFFFFF"/>
                  <w:sz w:val="14"/>
                </w:rPr>
                <w:t>la Direction Générale</w:t>
              </w:r>
            </w:smartTag>
            <w:r w:rsidRPr="00A12DD8">
              <w:rPr>
                <w:rFonts w:ascii="Arial" w:hAnsi="Arial" w:cs="Arial"/>
                <w:color w:val="FFFFFF"/>
                <w:sz w:val="14"/>
              </w:rPr>
              <w:t xml:space="preserve"> de l’Aviation Civile, est strictement interdite sans le consentement écrit de </w:t>
            </w:r>
            <w:smartTag w:uri="urn:schemas-microsoft-com:office:smarttags" w:element="PersonName">
              <w:smartTagPr>
                <w:attr w:name="ProductID" w:val="la Direction"/>
              </w:smartTagPr>
              <w:r w:rsidRPr="00A12DD8">
                <w:rPr>
                  <w:rFonts w:ascii="Arial" w:hAnsi="Arial" w:cs="Arial"/>
                  <w:color w:val="FFFFFF"/>
                  <w:sz w:val="14"/>
                </w:rPr>
                <w:t>la Direction</w:t>
              </w:r>
            </w:smartTag>
            <w:r w:rsidRPr="00A12DD8">
              <w:rPr>
                <w:rFonts w:ascii="Arial" w:hAnsi="Arial" w:cs="Arial"/>
                <w:color w:val="FFFFFF"/>
                <w:sz w:val="14"/>
              </w:rPr>
              <w:t xml:space="preserve"> de </w:t>
            </w:r>
            <w:smartTag w:uri="urn:schemas-microsoft-com:office:smarttags" w:element="PersonName">
              <w:smartTagPr>
                <w:attr w:name="ProductID" w:val="la Technique"/>
              </w:smartTagPr>
              <w:r w:rsidRPr="00A12DD8">
                <w:rPr>
                  <w:rFonts w:ascii="Arial" w:hAnsi="Arial" w:cs="Arial"/>
                  <w:color w:val="FFFFFF"/>
                  <w:sz w:val="14"/>
                </w:rPr>
                <w:t>la Technique</w:t>
              </w:r>
            </w:smartTag>
            <w:r w:rsidRPr="00A12DD8">
              <w:rPr>
                <w:rFonts w:ascii="Arial" w:hAnsi="Arial" w:cs="Arial"/>
                <w:color w:val="FFFFFF"/>
                <w:sz w:val="14"/>
              </w:rPr>
              <w:t xml:space="preserve"> et de l’Innovation</w:t>
            </w:r>
          </w:p>
          <w:p w14:paraId="4C7E41DA" w14:textId="77777777" w:rsidR="002341A9" w:rsidRPr="00A12DD8" w:rsidRDefault="002341A9" w:rsidP="007A39EB">
            <w:pPr>
              <w:ind w:left="113" w:right="113"/>
              <w:rPr>
                <w:rFonts w:ascii="Arial" w:hAnsi="Arial" w:cs="Arial"/>
                <w:b/>
                <w:color w:val="FFFFFF"/>
                <w:sz w:val="14"/>
              </w:rPr>
            </w:pPr>
          </w:p>
        </w:tc>
      </w:tr>
      <w:tr w:rsidR="002341A9" w:rsidRPr="00A12DD8" w14:paraId="150A5FCF" w14:textId="77777777" w:rsidTr="007A39EB">
        <w:trPr>
          <w:cantSplit/>
          <w:trHeight w:val="220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02028B2" w14:textId="77777777" w:rsidR="002341A9" w:rsidRPr="00A12DD8" w:rsidRDefault="002341A9" w:rsidP="007A39EB">
            <w:pPr>
              <w:spacing w:line="360" w:lineRule="atLeast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CC5EC1C" w14:textId="77777777" w:rsidR="002341A9" w:rsidRPr="00A12DD8" w:rsidRDefault="002341A9" w:rsidP="007A39EB">
            <w:pPr>
              <w:spacing w:line="360" w:lineRule="atLeast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nil"/>
            </w:tcBorders>
            <w:shd w:val="pct50" w:color="auto" w:fill="FFFFFF"/>
          </w:tcPr>
          <w:p w14:paraId="7FFFD7E5" w14:textId="77777777" w:rsidR="002341A9" w:rsidRPr="00A12DD8" w:rsidRDefault="002341A9" w:rsidP="007A39EB">
            <w:pPr>
              <w:spacing w:line="360" w:lineRule="atLeast"/>
              <w:rPr>
                <w:rFonts w:ascii="Arial" w:hAnsi="Arial" w:cs="Arial"/>
                <w:sz w:val="16"/>
              </w:rPr>
            </w:pPr>
          </w:p>
        </w:tc>
      </w:tr>
      <w:tr w:rsidR="002341A9" w:rsidRPr="00A12DD8" w14:paraId="60526A5D" w14:textId="77777777" w:rsidTr="007A39EB">
        <w:trPr>
          <w:cantSplit/>
          <w:trHeight w:val="1680"/>
        </w:trPr>
        <w:tc>
          <w:tcPr>
            <w:tcW w:w="4536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14:paraId="4A0A462A" w14:textId="77777777" w:rsidR="002341A9" w:rsidRPr="00A12DD8" w:rsidRDefault="002341A9" w:rsidP="007A39EB">
            <w:pPr>
              <w:spacing w:line="360" w:lineRule="atLeast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14:paraId="07329B6B" w14:textId="77777777" w:rsidR="002341A9" w:rsidRPr="00A12DD8" w:rsidRDefault="002341A9" w:rsidP="007A39EB">
            <w:pPr>
              <w:spacing w:line="360" w:lineRule="atLeast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cBorders>
              <w:left w:val="nil"/>
            </w:tcBorders>
            <w:shd w:val="pct50" w:color="auto" w:fill="FFFFFF"/>
          </w:tcPr>
          <w:p w14:paraId="3B810966" w14:textId="77777777" w:rsidR="002341A9" w:rsidRPr="00A12DD8" w:rsidRDefault="002341A9" w:rsidP="007A39EB">
            <w:pPr>
              <w:rPr>
                <w:rFonts w:ascii="Arial" w:hAnsi="Arial" w:cs="Arial"/>
                <w:sz w:val="16"/>
              </w:rPr>
            </w:pPr>
          </w:p>
        </w:tc>
      </w:tr>
      <w:tr w:rsidR="002341A9" w:rsidRPr="00A12DD8" w14:paraId="2D4406D6" w14:textId="77777777" w:rsidTr="007A39EB">
        <w:trPr>
          <w:cantSplit/>
          <w:trHeight w:val="1680"/>
        </w:trPr>
        <w:tc>
          <w:tcPr>
            <w:tcW w:w="4536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14:paraId="54C76998" w14:textId="77777777" w:rsidR="002341A9" w:rsidRPr="00A12DD8" w:rsidRDefault="002341A9" w:rsidP="007A39EB">
            <w:pPr>
              <w:spacing w:line="360" w:lineRule="atLeast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14:paraId="012AD712" w14:textId="77777777" w:rsidR="002341A9" w:rsidRPr="00A12DD8" w:rsidRDefault="002341A9" w:rsidP="007A39EB">
            <w:pPr>
              <w:spacing w:line="360" w:lineRule="atLeast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cBorders>
              <w:left w:val="nil"/>
            </w:tcBorders>
            <w:shd w:val="pct50" w:color="auto" w:fill="FFFFFF"/>
          </w:tcPr>
          <w:p w14:paraId="638981C3" w14:textId="77777777" w:rsidR="002341A9" w:rsidRPr="00A12DD8" w:rsidRDefault="002341A9" w:rsidP="007A39EB">
            <w:pPr>
              <w:spacing w:line="360" w:lineRule="atLeast"/>
              <w:rPr>
                <w:rFonts w:ascii="Arial" w:hAnsi="Arial" w:cs="Arial"/>
                <w:sz w:val="16"/>
              </w:rPr>
            </w:pPr>
          </w:p>
        </w:tc>
      </w:tr>
      <w:tr w:rsidR="002341A9" w:rsidRPr="00A12DD8" w14:paraId="7FB9E1CB" w14:textId="77777777" w:rsidTr="007A39EB">
        <w:trPr>
          <w:cantSplit/>
          <w:trHeight w:val="327"/>
        </w:trPr>
        <w:tc>
          <w:tcPr>
            <w:tcW w:w="2977" w:type="dxa"/>
          </w:tcPr>
          <w:p w14:paraId="25C6FB63" w14:textId="77777777" w:rsidR="002341A9" w:rsidRPr="00A12DD8" w:rsidRDefault="002341A9" w:rsidP="007A39E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A12DD8">
              <w:rPr>
                <w:rFonts w:ascii="Arial" w:hAnsi="Arial" w:cs="Arial"/>
                <w:sz w:val="20"/>
              </w:rPr>
              <w:t>Objet de la diffusion (facultatif) :</w:t>
            </w:r>
          </w:p>
        </w:tc>
        <w:tc>
          <w:tcPr>
            <w:tcW w:w="6174" w:type="dxa"/>
            <w:gridSpan w:val="3"/>
          </w:tcPr>
          <w:p w14:paraId="5DA6CEEB" w14:textId="77777777" w:rsidR="002341A9" w:rsidRPr="00A12DD8" w:rsidRDefault="00F3649F" w:rsidP="00F3649F">
            <w:pPr>
              <w:tabs>
                <w:tab w:val="left" w:pos="1020"/>
              </w:tabs>
              <w:spacing w:before="60" w:after="60"/>
              <w:rPr>
                <w:rFonts w:ascii="Arial" w:hAnsi="Arial" w:cs="Arial"/>
              </w:rPr>
            </w:pPr>
            <w:r w:rsidRPr="00A12DD8">
              <w:rPr>
                <w:rFonts w:ascii="Arial" w:hAnsi="Arial" w:cs="Arial"/>
              </w:rPr>
              <w:tab/>
            </w:r>
          </w:p>
        </w:tc>
        <w:tc>
          <w:tcPr>
            <w:tcW w:w="629" w:type="dxa"/>
          </w:tcPr>
          <w:p w14:paraId="635CF1EC" w14:textId="77777777" w:rsidR="002341A9" w:rsidRPr="00A12DD8" w:rsidRDefault="002341A9" w:rsidP="007A39EB">
            <w:pPr>
              <w:spacing w:before="60" w:after="60"/>
              <w:rPr>
                <w:rFonts w:ascii="Arial" w:hAnsi="Arial" w:cs="Arial"/>
                <w:sz w:val="16"/>
              </w:rPr>
            </w:pPr>
          </w:p>
        </w:tc>
      </w:tr>
    </w:tbl>
    <w:p w14:paraId="19181AA4" w14:textId="77777777" w:rsidR="00CE61F1" w:rsidRPr="00A12DD8" w:rsidRDefault="00CE61F1" w:rsidP="00CE61F1">
      <w:pPr>
        <w:rPr>
          <w:rFonts w:ascii="Arial" w:hAnsi="Arial" w:cs="Arial"/>
          <w:b/>
          <w:szCs w:val="24"/>
        </w:rPr>
      </w:pPr>
    </w:p>
    <w:p w14:paraId="4CC2BCA6" w14:textId="77777777" w:rsidR="00CE61F1" w:rsidRPr="00A12DD8" w:rsidRDefault="00CE61F1" w:rsidP="00CE61F1">
      <w:pPr>
        <w:rPr>
          <w:rFonts w:ascii="Arial" w:hAnsi="Arial" w:cs="Arial"/>
          <w:b/>
          <w:sz w:val="36"/>
          <w:szCs w:val="36"/>
        </w:rPr>
      </w:pPr>
      <w:r w:rsidRPr="00A12DD8">
        <w:rPr>
          <w:rFonts w:ascii="Arial" w:hAnsi="Arial" w:cs="Arial"/>
          <w:b/>
          <w:sz w:val="36"/>
          <w:szCs w:val="36"/>
        </w:rPr>
        <w:t xml:space="preserve">VERIFICATION </w:t>
      </w:r>
      <w:r w:rsidRPr="00A12DD8">
        <w:rPr>
          <w:rFonts w:ascii="Arial" w:hAnsi="Arial" w:cs="Arial"/>
          <w:b/>
          <w:sz w:val="36"/>
          <w:szCs w:val="36"/>
          <w:vertAlign w:val="subscript"/>
        </w:rPr>
        <w:t>(V)</w:t>
      </w:r>
      <w:r w:rsidRPr="00A12DD8">
        <w:rPr>
          <w:rFonts w:ascii="Arial" w:hAnsi="Arial" w:cs="Arial"/>
          <w:b/>
          <w:sz w:val="36"/>
          <w:szCs w:val="36"/>
        </w:rPr>
        <w:t xml:space="preserve"> / APPROBATION </w:t>
      </w:r>
      <w:r w:rsidRPr="00A12DD8">
        <w:rPr>
          <w:rFonts w:ascii="Arial" w:hAnsi="Arial" w:cs="Arial"/>
          <w:b/>
          <w:sz w:val="36"/>
          <w:szCs w:val="36"/>
          <w:vertAlign w:val="subscript"/>
        </w:rPr>
        <w:t>(A)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2907"/>
        <w:gridCol w:w="1345"/>
        <w:gridCol w:w="1490"/>
      </w:tblGrid>
      <w:tr w:rsidR="00CE61F1" w:rsidRPr="00A12DD8" w14:paraId="56381A79" w14:textId="77777777" w:rsidTr="007A39EB">
        <w:tc>
          <w:tcPr>
            <w:tcW w:w="4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5CC198C" w14:textId="77777777" w:rsidR="00CE61F1" w:rsidRPr="00A12DD8" w:rsidRDefault="00CE61F1" w:rsidP="007A39EB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A12DD8">
              <w:rPr>
                <w:rFonts w:ascii="Arial" w:hAnsi="Arial" w:cs="Arial"/>
                <w:b/>
                <w:sz w:val="20"/>
              </w:rPr>
              <w:t>Nom</w:t>
            </w:r>
          </w:p>
        </w:tc>
        <w:tc>
          <w:tcPr>
            <w:tcW w:w="29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1FD099E" w14:textId="77777777" w:rsidR="00CE61F1" w:rsidRPr="00A12DD8" w:rsidRDefault="00CE61F1" w:rsidP="007A39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A12DD8">
              <w:rPr>
                <w:rFonts w:ascii="Arial" w:hAnsi="Arial" w:cs="Arial"/>
                <w:b/>
                <w:sz w:val="20"/>
              </w:rPr>
              <w:t>Fonction / Entité</w:t>
            </w:r>
          </w:p>
        </w:tc>
        <w:tc>
          <w:tcPr>
            <w:tcW w:w="13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366D29B" w14:textId="77777777" w:rsidR="00CE61F1" w:rsidRPr="00A12DD8" w:rsidRDefault="00CE61F1" w:rsidP="007A39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A12DD8">
              <w:rPr>
                <w:rFonts w:ascii="Arial" w:hAnsi="Arial" w:cs="Arial"/>
                <w:b/>
                <w:sz w:val="20"/>
              </w:rPr>
              <w:t>V / A</w:t>
            </w:r>
          </w:p>
        </w:tc>
        <w:tc>
          <w:tcPr>
            <w:tcW w:w="14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AAA66D7" w14:textId="77777777" w:rsidR="00CE61F1" w:rsidRPr="00A12DD8" w:rsidRDefault="00CE61F1" w:rsidP="007A39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A12DD8">
              <w:rPr>
                <w:rFonts w:ascii="Arial" w:hAnsi="Arial" w:cs="Arial"/>
                <w:b/>
                <w:sz w:val="20"/>
              </w:rPr>
              <w:t>Visa</w:t>
            </w:r>
          </w:p>
        </w:tc>
      </w:tr>
      <w:tr w:rsidR="00CE61F1" w:rsidRPr="00A12DD8" w14:paraId="6A1A2BDF" w14:textId="77777777" w:rsidTr="007A39EB">
        <w:trPr>
          <w:trHeight w:val="500"/>
        </w:trPr>
        <w:tc>
          <w:tcPr>
            <w:tcW w:w="4039" w:type="dxa"/>
            <w:tcBorders>
              <w:top w:val="nil"/>
              <w:bottom w:val="nil"/>
              <w:right w:val="nil"/>
            </w:tcBorders>
          </w:tcPr>
          <w:p w14:paraId="415C8207" w14:textId="77777777" w:rsidR="00CE61F1" w:rsidRPr="00A12DD8" w:rsidRDefault="00CE61F1" w:rsidP="007A39EB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0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4F519DE" w14:textId="77777777" w:rsidR="00CE61F1" w:rsidRPr="00A12DD8" w:rsidRDefault="00CE61F1" w:rsidP="007A39EB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34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9EE0C87" w14:textId="77777777" w:rsidR="00CE61F1" w:rsidRPr="00A12DD8" w:rsidRDefault="00CE61F1" w:rsidP="007A39EB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</w:tcBorders>
          </w:tcPr>
          <w:p w14:paraId="5C635754" w14:textId="77777777" w:rsidR="00CE61F1" w:rsidRPr="00A12DD8" w:rsidRDefault="00CE61F1" w:rsidP="007A39EB">
            <w:pPr>
              <w:spacing w:before="120"/>
              <w:rPr>
                <w:rFonts w:ascii="Arial" w:hAnsi="Arial" w:cs="Arial"/>
              </w:rPr>
            </w:pPr>
          </w:p>
        </w:tc>
      </w:tr>
      <w:tr w:rsidR="00CE61F1" w:rsidRPr="00A12DD8" w14:paraId="4806B9B9" w14:textId="77777777" w:rsidTr="007A39EB">
        <w:trPr>
          <w:trHeight w:val="500"/>
        </w:trPr>
        <w:tc>
          <w:tcPr>
            <w:tcW w:w="4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911FB9B" w14:textId="77777777" w:rsidR="00CE61F1" w:rsidRPr="00A12DD8" w:rsidRDefault="00CE61F1" w:rsidP="007A39EB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0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1EE2AE0" w14:textId="77777777" w:rsidR="00CE61F1" w:rsidRPr="00A12DD8" w:rsidRDefault="00CE61F1" w:rsidP="007A39EB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34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78EF8460" w14:textId="77777777" w:rsidR="00CE61F1" w:rsidRPr="00A12DD8" w:rsidRDefault="00CE61F1" w:rsidP="007A39EB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17B64F23" w14:textId="77777777" w:rsidR="00CE61F1" w:rsidRPr="00A12DD8" w:rsidRDefault="00CE61F1" w:rsidP="007A39EB">
            <w:pPr>
              <w:spacing w:before="120"/>
              <w:rPr>
                <w:rFonts w:ascii="Arial" w:hAnsi="Arial" w:cs="Arial"/>
              </w:rPr>
            </w:pPr>
          </w:p>
        </w:tc>
      </w:tr>
      <w:tr w:rsidR="00CE61F1" w:rsidRPr="00A12DD8" w14:paraId="22947BBC" w14:textId="77777777" w:rsidTr="007A39EB">
        <w:trPr>
          <w:trHeight w:val="500"/>
        </w:trPr>
        <w:tc>
          <w:tcPr>
            <w:tcW w:w="4039" w:type="dxa"/>
            <w:tcBorders>
              <w:top w:val="nil"/>
              <w:right w:val="nil"/>
            </w:tcBorders>
          </w:tcPr>
          <w:p w14:paraId="450FB70A" w14:textId="77777777" w:rsidR="00CE61F1" w:rsidRPr="00A12DD8" w:rsidRDefault="00CE61F1" w:rsidP="007A39EB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C364" w14:textId="77777777" w:rsidR="00CE61F1" w:rsidRPr="00A12DD8" w:rsidRDefault="00CE61F1" w:rsidP="007A39EB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3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A6D951D" w14:textId="77777777" w:rsidR="00CE61F1" w:rsidRPr="00A12DD8" w:rsidRDefault="00CE61F1" w:rsidP="007A39EB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90" w:type="dxa"/>
            <w:tcBorders>
              <w:top w:val="nil"/>
              <w:left w:val="nil"/>
            </w:tcBorders>
          </w:tcPr>
          <w:p w14:paraId="08FE65CF" w14:textId="77777777" w:rsidR="00CE61F1" w:rsidRPr="00A12DD8" w:rsidRDefault="00CE61F1" w:rsidP="007A39EB">
            <w:pPr>
              <w:spacing w:before="120"/>
              <w:rPr>
                <w:rFonts w:ascii="Arial" w:hAnsi="Arial" w:cs="Arial"/>
              </w:rPr>
            </w:pPr>
          </w:p>
        </w:tc>
      </w:tr>
    </w:tbl>
    <w:p w14:paraId="355BA45A" w14:textId="77777777" w:rsidR="00CE61F1" w:rsidRPr="00A12DD8" w:rsidRDefault="00CE61F1" w:rsidP="00CE61F1">
      <w:pPr>
        <w:rPr>
          <w:rFonts w:ascii="Arial" w:hAnsi="Arial" w:cs="Arial"/>
        </w:rPr>
      </w:pPr>
    </w:p>
    <w:p w14:paraId="17BCEE5C" w14:textId="77777777" w:rsidR="00CE61F1" w:rsidRPr="00A12DD8" w:rsidRDefault="00CE61F1" w:rsidP="00CE61F1">
      <w:pPr>
        <w:rPr>
          <w:rFonts w:ascii="Arial" w:hAnsi="Arial" w:cs="Arial"/>
        </w:rPr>
      </w:pPr>
      <w:r w:rsidRPr="00A12DD8">
        <w:rPr>
          <w:rFonts w:ascii="Arial" w:hAnsi="Arial" w:cs="Arial"/>
          <w:b/>
          <w:sz w:val="36"/>
        </w:rPr>
        <w:t>MAITRISE DOCUMENTAIRE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253"/>
        <w:gridCol w:w="284"/>
      </w:tblGrid>
      <w:tr w:rsidR="00CE61F1" w:rsidRPr="00A12DD8" w14:paraId="4397CF5D" w14:textId="77777777" w:rsidTr="007A39EB">
        <w:trPr>
          <w:cantSplit/>
          <w:trHeight w:val="145"/>
        </w:trPr>
        <w:tc>
          <w:tcPr>
            <w:tcW w:w="5245" w:type="dxa"/>
            <w:tcBorders>
              <w:bottom w:val="nil"/>
            </w:tcBorders>
          </w:tcPr>
          <w:p w14:paraId="4610F4D9" w14:textId="28BA2005" w:rsidR="00CE61F1" w:rsidRPr="00A12DD8" w:rsidRDefault="00CE61F1" w:rsidP="00F3649F">
            <w:pPr>
              <w:pStyle w:val="StyleHelvetica10ptAvant6pt"/>
              <w:rPr>
                <w:rFonts w:ascii="Arial" w:hAnsi="Arial" w:cs="Arial"/>
              </w:rPr>
            </w:pPr>
            <w:r w:rsidRPr="00A12DD8">
              <w:rPr>
                <w:rFonts w:ascii="Arial" w:hAnsi="Arial" w:cs="Arial"/>
              </w:rPr>
              <w:t xml:space="preserve">Référence : </w:t>
            </w:r>
            <w:r w:rsidRPr="00A12DD8">
              <w:rPr>
                <w:rFonts w:ascii="Arial" w:hAnsi="Arial" w:cs="Arial"/>
              </w:rPr>
              <w:fldChar w:fldCharType="begin"/>
            </w:r>
            <w:r w:rsidRPr="00A12DD8">
              <w:rPr>
                <w:rFonts w:ascii="Arial" w:hAnsi="Arial" w:cs="Arial"/>
              </w:rPr>
              <w:instrText xml:space="preserve"> DOCPROPERTY "Référence"  \* MERGEFORMAT </w:instrText>
            </w:r>
            <w:r w:rsidRPr="00A12DD8">
              <w:rPr>
                <w:rFonts w:ascii="Arial" w:hAnsi="Arial" w:cs="Arial"/>
              </w:rPr>
              <w:fldChar w:fldCharType="end"/>
            </w: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14:paraId="138DEFDE" w14:textId="77777777" w:rsidR="00CE61F1" w:rsidRPr="00A12DD8" w:rsidRDefault="00CE61F1" w:rsidP="007A39EB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37D29E" w14:textId="77777777" w:rsidR="00CE61F1" w:rsidRPr="00A12DD8" w:rsidRDefault="00CE61F1" w:rsidP="007A39EB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DC6AF9" w:rsidRPr="00A12DD8" w14:paraId="3CE0A446" w14:textId="77777777" w:rsidTr="007A39EB">
        <w:trPr>
          <w:cantSplit/>
          <w:trHeight w:val="417"/>
        </w:trPr>
        <w:tc>
          <w:tcPr>
            <w:tcW w:w="5245" w:type="dxa"/>
            <w:tcBorders>
              <w:bottom w:val="nil"/>
            </w:tcBorders>
          </w:tcPr>
          <w:p w14:paraId="31FB0611" w14:textId="34F4D1B5" w:rsidR="00DC6AF9" w:rsidRPr="00A12DD8" w:rsidRDefault="00DC6AF9" w:rsidP="00B934C9">
            <w:pPr>
              <w:pStyle w:val="StyleHelvetica10ptAvant6p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Gestionnaire du document</w:t>
            </w:r>
            <w:r w:rsidRPr="00A12DD8">
              <w:rPr>
                <w:rFonts w:ascii="Arial" w:hAnsi="Arial" w:cs="Arial"/>
              </w:rPr>
              <w:t xml:space="preserve"> : </w:t>
            </w:r>
            <w:r w:rsidRPr="00A12DD8">
              <w:rPr>
                <w:rFonts w:ascii="Arial" w:hAnsi="Arial" w:cs="Arial"/>
              </w:rPr>
              <w:fldChar w:fldCharType="begin"/>
            </w:r>
            <w:r w:rsidRPr="00A12DD8">
              <w:rPr>
                <w:rFonts w:ascii="Arial" w:hAnsi="Arial" w:cs="Arial"/>
              </w:rPr>
              <w:instrText xml:space="preserve"> DOCPROPERTY "</w:instrText>
            </w:r>
            <w:r w:rsidR="00B934C9">
              <w:rPr>
                <w:rFonts w:ascii="Arial" w:hAnsi="Arial" w:cs="Arial"/>
              </w:rPr>
              <w:instrText>Author</w:instrText>
            </w:r>
            <w:r w:rsidRPr="00A12DD8">
              <w:rPr>
                <w:rFonts w:ascii="Arial" w:hAnsi="Arial" w:cs="Arial"/>
              </w:rPr>
              <w:instrText xml:space="preserve">"  \* MERGEFORMAT </w:instrText>
            </w:r>
            <w:r w:rsidRPr="00A12DD8">
              <w:rPr>
                <w:rFonts w:ascii="Arial" w:hAnsi="Arial" w:cs="Arial"/>
              </w:rPr>
              <w:fldChar w:fldCharType="separate"/>
            </w:r>
            <w:r w:rsidR="00126AEE">
              <w:rPr>
                <w:rFonts w:ascii="Arial" w:hAnsi="Arial" w:cs="Arial"/>
              </w:rPr>
              <w:t>Didier-A Martin</w:t>
            </w:r>
            <w:r w:rsidRPr="00A12DD8">
              <w:rPr>
                <w:rFonts w:ascii="Arial" w:hAnsi="Arial" w:cs="Arial"/>
              </w:rPr>
              <w:fldChar w:fldCharType="end"/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14:paraId="06248781" w14:textId="77777777" w:rsidR="00DC6AF9" w:rsidRPr="00A12DD8" w:rsidRDefault="00DC6AF9" w:rsidP="007A39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pct50" w:color="auto" w:fill="FFFFFF"/>
            <w:textDirection w:val="btLr"/>
          </w:tcPr>
          <w:p w14:paraId="426F24B9" w14:textId="77777777" w:rsidR="00DC6AF9" w:rsidRPr="00A12DD8" w:rsidRDefault="00DC6AF9" w:rsidP="007A39EB">
            <w:pPr>
              <w:jc w:val="center"/>
              <w:rPr>
                <w:rFonts w:ascii="Arial" w:hAnsi="Arial" w:cs="Arial"/>
                <w:color w:val="FFFFFF"/>
                <w:sz w:val="14"/>
                <w:szCs w:val="14"/>
              </w:rPr>
            </w:pPr>
          </w:p>
        </w:tc>
      </w:tr>
      <w:tr w:rsidR="00DC6AF9" w:rsidRPr="00A12DD8" w14:paraId="493362EB" w14:textId="77777777" w:rsidTr="007A39EB">
        <w:trPr>
          <w:cantSplit/>
          <w:trHeight w:val="417"/>
        </w:trPr>
        <w:tc>
          <w:tcPr>
            <w:tcW w:w="5245" w:type="dxa"/>
            <w:tcBorders>
              <w:bottom w:val="nil"/>
            </w:tcBorders>
          </w:tcPr>
          <w:p w14:paraId="110AEDD2" w14:textId="289FECD7" w:rsidR="00DC6AF9" w:rsidRPr="00A12DD8" w:rsidRDefault="00DC6AF9" w:rsidP="00F3649F">
            <w:pPr>
              <w:pStyle w:val="StyleHelvetica10ptAvant6pt"/>
              <w:rPr>
                <w:rFonts w:ascii="Arial" w:hAnsi="Arial" w:cs="Arial"/>
              </w:rPr>
            </w:pPr>
            <w:r w:rsidRPr="00A12DD8">
              <w:rPr>
                <w:rFonts w:ascii="Arial" w:hAnsi="Arial" w:cs="Arial"/>
              </w:rPr>
              <w:t xml:space="preserve">Affaire / Projet / Opération : </w:t>
            </w:r>
            <w:r w:rsidRPr="00A12DD8">
              <w:rPr>
                <w:rFonts w:ascii="Arial" w:hAnsi="Arial" w:cs="Arial"/>
              </w:rPr>
              <w:fldChar w:fldCharType="begin"/>
            </w:r>
            <w:r w:rsidRPr="00A12DD8">
              <w:rPr>
                <w:rFonts w:ascii="Arial" w:hAnsi="Arial" w:cs="Arial"/>
              </w:rPr>
              <w:instrText xml:space="preserve"> DOCPROPERTY "Projet"  \* MERGEFORMAT </w:instrText>
            </w:r>
            <w:r w:rsidRPr="00A12DD8">
              <w:rPr>
                <w:rFonts w:ascii="Arial" w:hAnsi="Arial" w:cs="Arial"/>
              </w:rPr>
              <w:fldChar w:fldCharType="end"/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14:paraId="6B524357" w14:textId="77777777" w:rsidR="00DC6AF9" w:rsidRPr="00A12DD8" w:rsidRDefault="00DC6AF9" w:rsidP="007A39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pct50" w:color="auto" w:fill="FFFFFF"/>
            <w:textDirection w:val="btLr"/>
          </w:tcPr>
          <w:p w14:paraId="4DEE4755" w14:textId="77777777" w:rsidR="00DC6AF9" w:rsidRPr="00A12DD8" w:rsidRDefault="00DC6AF9" w:rsidP="007A39EB">
            <w:pPr>
              <w:jc w:val="center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A12DD8">
              <w:rPr>
                <w:rFonts w:ascii="Arial" w:hAnsi="Arial" w:cs="Arial"/>
                <w:color w:val="FFFFFF"/>
                <w:sz w:val="14"/>
                <w:szCs w:val="14"/>
              </w:rPr>
              <w:t>Contenu personnalisable</w:t>
            </w:r>
          </w:p>
        </w:tc>
      </w:tr>
      <w:tr w:rsidR="00DC6AF9" w:rsidRPr="00A12DD8" w14:paraId="272115B0" w14:textId="77777777" w:rsidTr="007A39EB">
        <w:trPr>
          <w:cantSplit/>
          <w:trHeight w:val="417"/>
        </w:trPr>
        <w:tc>
          <w:tcPr>
            <w:tcW w:w="5245" w:type="dxa"/>
            <w:vMerge w:val="restart"/>
            <w:tcBorders>
              <w:top w:val="nil"/>
              <w:bottom w:val="nil"/>
            </w:tcBorders>
          </w:tcPr>
          <w:p w14:paraId="53669F72" w14:textId="77777777" w:rsidR="00DC6AF9" w:rsidRPr="00A12DD8" w:rsidRDefault="00DC6AF9" w:rsidP="00F3649F">
            <w:pPr>
              <w:pStyle w:val="StyleHelvetica10ptAvant6pt"/>
              <w:rPr>
                <w:rFonts w:ascii="Arial" w:hAnsi="Arial" w:cs="Arial"/>
              </w:rPr>
            </w:pPr>
            <w:r w:rsidRPr="00A12DD8">
              <w:rPr>
                <w:rFonts w:ascii="Arial" w:hAnsi="Arial" w:cs="Arial"/>
              </w:rPr>
              <w:t>Classement et archivage du document</w:t>
            </w:r>
          </w:p>
          <w:p w14:paraId="22FFBC98" w14:textId="77777777" w:rsidR="00DC6AF9" w:rsidRPr="00A12DD8" w:rsidRDefault="00DC6AF9" w:rsidP="007A39EB">
            <w:pPr>
              <w:spacing w:before="120"/>
              <w:ind w:left="284"/>
              <w:rPr>
                <w:rFonts w:ascii="Arial" w:hAnsi="Arial" w:cs="Arial"/>
                <w:sz w:val="20"/>
              </w:rPr>
            </w:pPr>
            <w:r w:rsidRPr="00A12DD8">
              <w:rPr>
                <w:rFonts w:ascii="Arial" w:hAnsi="Arial" w:cs="Arial"/>
                <w:sz w:val="20"/>
              </w:rPr>
              <w:t xml:space="preserve">Stockage : </w:t>
            </w:r>
          </w:p>
          <w:p w14:paraId="47F2E770" w14:textId="357B133E" w:rsidR="00DC6AF9" w:rsidRPr="00A12DD8" w:rsidRDefault="00DC6AF9" w:rsidP="007A39EB">
            <w:pPr>
              <w:spacing w:before="120"/>
              <w:ind w:left="284"/>
              <w:rPr>
                <w:rFonts w:ascii="Arial" w:hAnsi="Arial" w:cs="Arial"/>
                <w:sz w:val="20"/>
              </w:rPr>
            </w:pPr>
            <w:r w:rsidRPr="00A12DD8">
              <w:rPr>
                <w:rFonts w:ascii="Arial" w:hAnsi="Arial" w:cs="Arial"/>
                <w:sz w:val="20"/>
              </w:rPr>
              <w:t xml:space="preserve">Fichier : </w:t>
            </w:r>
            <w:r w:rsidRPr="00A12DD8">
              <w:rPr>
                <w:rFonts w:ascii="Arial" w:hAnsi="Arial" w:cs="Arial"/>
                <w:sz w:val="20"/>
              </w:rPr>
              <w:fldChar w:fldCharType="begin"/>
            </w:r>
            <w:r w:rsidRPr="00A12DD8">
              <w:rPr>
                <w:rFonts w:ascii="Arial" w:hAnsi="Arial" w:cs="Arial"/>
                <w:sz w:val="20"/>
              </w:rPr>
              <w:instrText xml:space="preserve"> FILENAME  \* MERGEFORMAT </w:instrText>
            </w:r>
            <w:r w:rsidRPr="00A12DD8">
              <w:rPr>
                <w:rFonts w:ascii="Arial" w:hAnsi="Arial" w:cs="Arial"/>
                <w:sz w:val="20"/>
              </w:rPr>
              <w:fldChar w:fldCharType="separate"/>
            </w:r>
            <w:r w:rsidR="00126AEE">
              <w:rPr>
                <w:rFonts w:ascii="Arial" w:hAnsi="Arial" w:cs="Arial"/>
                <w:noProof/>
                <w:sz w:val="20"/>
              </w:rPr>
              <w:t>CC_LABO_DSNA_ME_2024.docx</w:t>
            </w:r>
            <w:r w:rsidRPr="00A12DD8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14:paraId="4CA593D2" w14:textId="77777777" w:rsidR="00DC6AF9" w:rsidRPr="00A12DD8" w:rsidRDefault="00DC6AF9" w:rsidP="007A39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pct50" w:color="auto" w:fill="FFFFFF"/>
          </w:tcPr>
          <w:p w14:paraId="0724BADB" w14:textId="77777777" w:rsidR="00DC6AF9" w:rsidRPr="00A12DD8" w:rsidRDefault="00DC6AF9" w:rsidP="007A39EB">
            <w:pPr>
              <w:rPr>
                <w:rFonts w:ascii="Arial" w:hAnsi="Arial" w:cs="Arial"/>
                <w:sz w:val="20"/>
              </w:rPr>
            </w:pPr>
          </w:p>
        </w:tc>
      </w:tr>
      <w:tr w:rsidR="00DC6AF9" w:rsidRPr="00A12DD8" w14:paraId="28ED9768" w14:textId="77777777" w:rsidTr="007A39EB">
        <w:trPr>
          <w:cantSplit/>
          <w:trHeight w:val="417"/>
        </w:trPr>
        <w:tc>
          <w:tcPr>
            <w:tcW w:w="5245" w:type="dxa"/>
            <w:vMerge/>
            <w:tcBorders>
              <w:bottom w:val="nil"/>
            </w:tcBorders>
          </w:tcPr>
          <w:p w14:paraId="3B49C845" w14:textId="77777777" w:rsidR="00DC6AF9" w:rsidRPr="00A12DD8" w:rsidRDefault="00DC6AF9" w:rsidP="007A39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14:paraId="1894D5E9" w14:textId="77777777" w:rsidR="00DC6AF9" w:rsidRPr="00A12DD8" w:rsidRDefault="00DC6AF9" w:rsidP="007A39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pct50" w:color="auto" w:fill="FFFFFF"/>
          </w:tcPr>
          <w:p w14:paraId="20DF1321" w14:textId="77777777" w:rsidR="00DC6AF9" w:rsidRPr="00A12DD8" w:rsidRDefault="00DC6AF9" w:rsidP="007A39EB">
            <w:pPr>
              <w:rPr>
                <w:rFonts w:ascii="Arial" w:hAnsi="Arial" w:cs="Arial"/>
                <w:sz w:val="20"/>
              </w:rPr>
            </w:pPr>
          </w:p>
        </w:tc>
      </w:tr>
      <w:tr w:rsidR="00DC6AF9" w:rsidRPr="00A12DD8" w14:paraId="57E2B0B9" w14:textId="77777777" w:rsidTr="007A39EB">
        <w:trPr>
          <w:cantSplit/>
          <w:trHeight w:val="417"/>
        </w:trPr>
        <w:tc>
          <w:tcPr>
            <w:tcW w:w="5245" w:type="dxa"/>
            <w:tcBorders>
              <w:top w:val="nil"/>
            </w:tcBorders>
          </w:tcPr>
          <w:p w14:paraId="3DD63005" w14:textId="77777777" w:rsidR="00DC6AF9" w:rsidRPr="00A12DD8" w:rsidRDefault="00DC6AF9" w:rsidP="00F3649F">
            <w:pPr>
              <w:pStyle w:val="StyleHelvetica10ptAvant6pt"/>
              <w:rPr>
                <w:rFonts w:ascii="Arial" w:hAnsi="Arial" w:cs="Arial"/>
              </w:rPr>
            </w:pPr>
            <w:r w:rsidRPr="00A12DD8">
              <w:rPr>
                <w:rFonts w:ascii="Arial" w:hAnsi="Arial" w:cs="Arial"/>
              </w:rPr>
              <w:t xml:space="preserve">Support / Format : </w:t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14:paraId="5CFD1558" w14:textId="77777777" w:rsidR="00DC6AF9" w:rsidRPr="00A12DD8" w:rsidRDefault="00DC6AF9" w:rsidP="007A39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pct50" w:color="auto" w:fill="FFFFFF"/>
          </w:tcPr>
          <w:p w14:paraId="7428AF87" w14:textId="77777777" w:rsidR="00DC6AF9" w:rsidRPr="00A12DD8" w:rsidRDefault="00DC6AF9" w:rsidP="007A39EB">
            <w:pPr>
              <w:rPr>
                <w:rFonts w:ascii="Arial" w:hAnsi="Arial" w:cs="Arial"/>
                <w:sz w:val="20"/>
              </w:rPr>
            </w:pPr>
          </w:p>
        </w:tc>
      </w:tr>
    </w:tbl>
    <w:p w14:paraId="2EA28B97" w14:textId="77777777" w:rsidR="00CE61F1" w:rsidRPr="00A12DD8" w:rsidRDefault="00CE61F1" w:rsidP="00CE61F1">
      <w:pPr>
        <w:spacing w:before="800" w:after="800"/>
        <w:rPr>
          <w:rFonts w:ascii="Arial" w:hAnsi="Arial" w:cs="Arial"/>
          <w:szCs w:val="24"/>
        </w:rPr>
        <w:sectPr w:rsidR="00CE61F1" w:rsidRPr="00A12DD8" w:rsidSect="00222FE8">
          <w:headerReference w:type="first" r:id="rId13"/>
          <w:footerReference w:type="first" r:id="rId14"/>
          <w:pgSz w:w="11906" w:h="16838" w:code="9"/>
          <w:pgMar w:top="1418" w:right="737" w:bottom="1418" w:left="1418" w:header="567" w:footer="567" w:gutter="0"/>
          <w:cols w:space="708"/>
          <w:titlePg/>
          <w:docGrid w:linePitch="360"/>
        </w:sectPr>
      </w:pPr>
    </w:p>
    <w:p w14:paraId="2CD1E64A" w14:textId="77777777" w:rsidR="00AC7E15" w:rsidRPr="00CA7452" w:rsidRDefault="00AC7E15" w:rsidP="00AC7E15">
      <w:pPr>
        <w:pBdr>
          <w:bottom w:val="single" w:sz="4" w:space="1" w:color="auto"/>
        </w:pBdr>
        <w:spacing w:before="1800" w:after="1200"/>
        <w:jc w:val="center"/>
        <w:rPr>
          <w:rFonts w:ascii="Arial" w:hAnsi="Arial" w:cs="Arial"/>
          <w:b/>
          <w:i/>
          <w:sz w:val="28"/>
        </w:rPr>
      </w:pPr>
      <w:r w:rsidRPr="00CA7452">
        <w:rPr>
          <w:rFonts w:ascii="Arial" w:hAnsi="Arial" w:cs="Arial"/>
          <w:b/>
          <w:i/>
          <w:sz w:val="28"/>
        </w:rPr>
        <w:lastRenderedPageBreak/>
        <w:t>Historique du document</w:t>
      </w:r>
    </w:p>
    <w:p w14:paraId="0B7C74D6" w14:textId="77777777" w:rsidR="00AC7E15" w:rsidRPr="00CA7452" w:rsidRDefault="00AC7E15" w:rsidP="00AC7E15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4820"/>
        <w:gridCol w:w="1843"/>
      </w:tblGrid>
      <w:tr w:rsidR="00AC7E15" w:rsidRPr="00CA7452" w14:paraId="32B0A2A0" w14:textId="77777777" w:rsidTr="0087002B">
        <w:trPr>
          <w:jc w:val="center"/>
        </w:trPr>
        <w:tc>
          <w:tcPr>
            <w:tcW w:w="1418" w:type="dxa"/>
            <w:tcBorders>
              <w:bottom w:val="double" w:sz="6" w:space="0" w:color="auto"/>
            </w:tcBorders>
            <w:shd w:val="pct10" w:color="auto" w:fill="auto"/>
            <w:vAlign w:val="center"/>
          </w:tcPr>
          <w:p w14:paraId="409AE1F3" w14:textId="77777777" w:rsidR="00AC7E15" w:rsidRPr="0087002B" w:rsidRDefault="00AC7E15" w:rsidP="0087002B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87002B">
              <w:rPr>
                <w:rFonts w:ascii="Arial" w:hAnsi="Arial" w:cs="Arial"/>
                <w:b/>
                <w:i/>
                <w:sz w:val="20"/>
                <w:szCs w:val="18"/>
              </w:rPr>
              <w:t>Version du document</w:t>
            </w:r>
          </w:p>
        </w:tc>
        <w:tc>
          <w:tcPr>
            <w:tcW w:w="1418" w:type="dxa"/>
            <w:tcBorders>
              <w:bottom w:val="double" w:sz="6" w:space="0" w:color="auto"/>
            </w:tcBorders>
            <w:shd w:val="pct10" w:color="auto" w:fill="auto"/>
            <w:vAlign w:val="center"/>
          </w:tcPr>
          <w:p w14:paraId="10DB0790" w14:textId="77777777" w:rsidR="00AC7E15" w:rsidRPr="0087002B" w:rsidRDefault="00AC7E15" w:rsidP="0087002B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87002B">
              <w:rPr>
                <w:rFonts w:ascii="Arial" w:hAnsi="Arial" w:cs="Arial"/>
                <w:b/>
                <w:i/>
                <w:sz w:val="20"/>
                <w:szCs w:val="18"/>
              </w:rPr>
              <w:t>Date de rédaction</w:t>
            </w:r>
          </w:p>
        </w:tc>
        <w:tc>
          <w:tcPr>
            <w:tcW w:w="4820" w:type="dxa"/>
            <w:tcBorders>
              <w:bottom w:val="double" w:sz="6" w:space="0" w:color="auto"/>
            </w:tcBorders>
            <w:shd w:val="pct10" w:color="auto" w:fill="auto"/>
            <w:vAlign w:val="center"/>
          </w:tcPr>
          <w:p w14:paraId="3DBDE273" w14:textId="77777777" w:rsidR="00AC7E15" w:rsidRPr="0087002B" w:rsidRDefault="00AC7E15" w:rsidP="0087002B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87002B">
              <w:rPr>
                <w:rFonts w:ascii="Arial" w:hAnsi="Arial" w:cs="Arial"/>
                <w:b/>
                <w:i/>
                <w:sz w:val="20"/>
                <w:szCs w:val="18"/>
              </w:rPr>
              <w:t>Raison de l’évolution</w:t>
            </w:r>
          </w:p>
        </w:tc>
        <w:tc>
          <w:tcPr>
            <w:tcW w:w="1843" w:type="dxa"/>
            <w:tcBorders>
              <w:bottom w:val="double" w:sz="6" w:space="0" w:color="auto"/>
            </w:tcBorders>
            <w:shd w:val="pct10" w:color="auto" w:fill="auto"/>
            <w:vAlign w:val="center"/>
          </w:tcPr>
          <w:p w14:paraId="38A52607" w14:textId="77777777" w:rsidR="00AC7E15" w:rsidRPr="0087002B" w:rsidRDefault="00E4786C" w:rsidP="0087002B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87002B">
              <w:rPr>
                <w:rStyle w:val="control-visibility-wrapper"/>
                <w:rFonts w:ascii="Arial" w:hAnsi="Arial" w:cs="Arial"/>
                <w:b/>
                <w:i/>
                <w:sz w:val="20"/>
                <w:szCs w:val="18"/>
              </w:rPr>
              <w:t>Rédacteur</w:t>
            </w:r>
          </w:p>
        </w:tc>
      </w:tr>
      <w:tr w:rsidR="00AC7E15" w:rsidRPr="00CA7452" w14:paraId="055DDAC8" w14:textId="77777777" w:rsidTr="007A39EB">
        <w:trPr>
          <w:jc w:val="center"/>
        </w:trPr>
        <w:tc>
          <w:tcPr>
            <w:tcW w:w="1418" w:type="dxa"/>
            <w:tcBorders>
              <w:top w:val="nil"/>
            </w:tcBorders>
          </w:tcPr>
          <w:p w14:paraId="3D5BA3ED" w14:textId="11BFD88D" w:rsidR="00AC7E15" w:rsidRPr="00CA7452" w:rsidRDefault="00AC7E15" w:rsidP="00CA7452">
            <w:pPr>
              <w:pStyle w:val="Historique"/>
              <w:rPr>
                <w:rFonts w:cs="Arial"/>
              </w:rPr>
            </w:pPr>
            <w:r w:rsidRPr="00CA7452">
              <w:rPr>
                <w:rFonts w:cs="Arial"/>
              </w:rPr>
              <w:t>V</w:t>
            </w:r>
            <w:r w:rsidR="00461DC8">
              <w:rPr>
                <w:rFonts w:cs="Arial"/>
              </w:rPr>
              <w:t>1</w:t>
            </w:r>
            <w:r w:rsidRPr="00CA7452">
              <w:rPr>
                <w:rFonts w:cs="Arial"/>
              </w:rPr>
              <w:t>R</w:t>
            </w:r>
            <w:r w:rsidR="00461DC8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nil"/>
            </w:tcBorders>
          </w:tcPr>
          <w:p w14:paraId="7FAC7FBA" w14:textId="044735AE" w:rsidR="00AC7E15" w:rsidRPr="00CA7452" w:rsidRDefault="005411D7" w:rsidP="00CA7452">
            <w:pPr>
              <w:pStyle w:val="Historique"/>
              <w:rPr>
                <w:rFonts w:cs="Arial"/>
              </w:rPr>
            </w:pPr>
            <w:r>
              <w:rPr>
                <w:rFonts w:cs="Arial"/>
              </w:rPr>
              <w:t>19/11/2024</w:t>
            </w:r>
          </w:p>
        </w:tc>
        <w:tc>
          <w:tcPr>
            <w:tcW w:w="4820" w:type="dxa"/>
            <w:tcBorders>
              <w:top w:val="nil"/>
            </w:tcBorders>
          </w:tcPr>
          <w:p w14:paraId="17AD1176" w14:textId="77777777" w:rsidR="00AC7E15" w:rsidRPr="00CA7452" w:rsidRDefault="00AC7E15" w:rsidP="00CA7452">
            <w:pPr>
              <w:pStyle w:val="Historique"/>
              <w:rPr>
                <w:rFonts w:cs="Arial"/>
              </w:rPr>
            </w:pPr>
            <w:r w:rsidRPr="00CA7452">
              <w:rPr>
                <w:rFonts w:cs="Arial"/>
              </w:rPr>
              <w:t>Version initiale</w:t>
            </w:r>
          </w:p>
        </w:tc>
        <w:tc>
          <w:tcPr>
            <w:tcW w:w="1843" w:type="dxa"/>
            <w:tcBorders>
              <w:top w:val="nil"/>
            </w:tcBorders>
          </w:tcPr>
          <w:p w14:paraId="65839E54" w14:textId="77777777" w:rsidR="00AC7E15" w:rsidRPr="00CA7452" w:rsidRDefault="00AC7E15" w:rsidP="00CA7452">
            <w:pPr>
              <w:pStyle w:val="Historique"/>
              <w:rPr>
                <w:rFonts w:cs="Arial"/>
              </w:rPr>
            </w:pPr>
          </w:p>
        </w:tc>
      </w:tr>
      <w:tr w:rsidR="00AC7E15" w:rsidRPr="00CA7452" w14:paraId="3B1486AD" w14:textId="77777777" w:rsidTr="007A39EB">
        <w:trPr>
          <w:jc w:val="center"/>
        </w:trPr>
        <w:tc>
          <w:tcPr>
            <w:tcW w:w="1418" w:type="dxa"/>
          </w:tcPr>
          <w:p w14:paraId="7C9ECB19" w14:textId="156A5384" w:rsidR="00AC7E15" w:rsidRPr="00CA7452" w:rsidRDefault="005411D7" w:rsidP="007A39EB">
            <w:pPr>
              <w:pStyle w:val="Historique"/>
              <w:rPr>
                <w:rFonts w:cs="Arial"/>
              </w:rPr>
            </w:pPr>
            <w:r>
              <w:rPr>
                <w:rFonts w:cs="Arial"/>
              </w:rPr>
              <w:t>V1R1</w:t>
            </w:r>
          </w:p>
        </w:tc>
        <w:tc>
          <w:tcPr>
            <w:tcW w:w="1418" w:type="dxa"/>
          </w:tcPr>
          <w:p w14:paraId="72E270DF" w14:textId="168E2A07" w:rsidR="00AC7E15" w:rsidRPr="00CA7452" w:rsidRDefault="005411D7" w:rsidP="007A39EB">
            <w:pPr>
              <w:pStyle w:val="Historique"/>
              <w:rPr>
                <w:rFonts w:cs="Arial"/>
              </w:rPr>
            </w:pPr>
            <w:r>
              <w:rPr>
                <w:rFonts w:cs="Arial"/>
              </w:rPr>
              <w:t>29/11/2024</w:t>
            </w:r>
          </w:p>
        </w:tc>
        <w:tc>
          <w:tcPr>
            <w:tcW w:w="4820" w:type="dxa"/>
          </w:tcPr>
          <w:p w14:paraId="7410FF56" w14:textId="7C12AD65" w:rsidR="00AC7E15" w:rsidRPr="00CA7452" w:rsidRDefault="000F3836" w:rsidP="000F3836">
            <w:pPr>
              <w:pStyle w:val="Historique"/>
              <w:rPr>
                <w:rFonts w:cs="Arial"/>
              </w:rPr>
            </w:pPr>
            <w:r>
              <w:rPr>
                <w:rFonts w:cs="Arial"/>
              </w:rPr>
              <w:t>Modifications en §3.1 et §4.5.1</w:t>
            </w:r>
          </w:p>
        </w:tc>
        <w:tc>
          <w:tcPr>
            <w:tcW w:w="1843" w:type="dxa"/>
          </w:tcPr>
          <w:p w14:paraId="4B208ED6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41F11D96" w14:textId="77777777" w:rsidTr="007A39EB">
        <w:trPr>
          <w:jc w:val="center"/>
        </w:trPr>
        <w:tc>
          <w:tcPr>
            <w:tcW w:w="1418" w:type="dxa"/>
          </w:tcPr>
          <w:p w14:paraId="1D7F7A02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3E786C6D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2CE4794D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540E416F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6C288484" w14:textId="77777777" w:rsidTr="007A39EB">
        <w:trPr>
          <w:jc w:val="center"/>
        </w:trPr>
        <w:tc>
          <w:tcPr>
            <w:tcW w:w="1418" w:type="dxa"/>
          </w:tcPr>
          <w:p w14:paraId="5A08CA4C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1E45B867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73C00561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289B62C2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5A9424A4" w14:textId="77777777" w:rsidTr="007A39EB">
        <w:trPr>
          <w:jc w:val="center"/>
        </w:trPr>
        <w:tc>
          <w:tcPr>
            <w:tcW w:w="1418" w:type="dxa"/>
          </w:tcPr>
          <w:p w14:paraId="6970A633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21A4E23F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4D885E0E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038D30C2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5DEA9FAD" w14:textId="77777777" w:rsidTr="007A39EB">
        <w:trPr>
          <w:jc w:val="center"/>
        </w:trPr>
        <w:tc>
          <w:tcPr>
            <w:tcW w:w="1418" w:type="dxa"/>
          </w:tcPr>
          <w:p w14:paraId="004EA131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638A80B5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53788A87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52673F0C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17BED528" w14:textId="77777777" w:rsidTr="007A39EB">
        <w:trPr>
          <w:jc w:val="center"/>
        </w:trPr>
        <w:tc>
          <w:tcPr>
            <w:tcW w:w="1418" w:type="dxa"/>
          </w:tcPr>
          <w:p w14:paraId="0CFC9468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50D6041D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3D68BE6D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765E3908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6AC6F655" w14:textId="77777777" w:rsidTr="007A39EB">
        <w:trPr>
          <w:jc w:val="center"/>
        </w:trPr>
        <w:tc>
          <w:tcPr>
            <w:tcW w:w="1418" w:type="dxa"/>
          </w:tcPr>
          <w:p w14:paraId="0F040CB7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29689043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2B7334A1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7DB6D99A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270F4655" w14:textId="77777777" w:rsidTr="007A39EB">
        <w:trPr>
          <w:jc w:val="center"/>
        </w:trPr>
        <w:tc>
          <w:tcPr>
            <w:tcW w:w="1418" w:type="dxa"/>
          </w:tcPr>
          <w:p w14:paraId="6DE511CA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07E8566A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7747E6DD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1C709BA2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1B7A1384" w14:textId="77777777" w:rsidTr="007A39EB">
        <w:trPr>
          <w:jc w:val="center"/>
        </w:trPr>
        <w:tc>
          <w:tcPr>
            <w:tcW w:w="1418" w:type="dxa"/>
          </w:tcPr>
          <w:p w14:paraId="1009F25D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68A39833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6712C221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55AE5184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5A5D320B" w14:textId="77777777" w:rsidTr="007A39EB">
        <w:trPr>
          <w:jc w:val="center"/>
        </w:trPr>
        <w:tc>
          <w:tcPr>
            <w:tcW w:w="1418" w:type="dxa"/>
          </w:tcPr>
          <w:p w14:paraId="354B6B45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295F1860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4036DA57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13630FAE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08E8F47D" w14:textId="77777777" w:rsidTr="007A39EB">
        <w:trPr>
          <w:jc w:val="center"/>
        </w:trPr>
        <w:tc>
          <w:tcPr>
            <w:tcW w:w="1418" w:type="dxa"/>
          </w:tcPr>
          <w:p w14:paraId="4455B3CD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26DF9737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6AB8E75A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529067BF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3939612E" w14:textId="77777777" w:rsidTr="007A39EB">
        <w:trPr>
          <w:jc w:val="center"/>
        </w:trPr>
        <w:tc>
          <w:tcPr>
            <w:tcW w:w="1418" w:type="dxa"/>
          </w:tcPr>
          <w:p w14:paraId="6BF81AAD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282452B0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1484FCE3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4CE646DD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5DE1C0CE" w14:textId="77777777" w:rsidTr="007A39EB">
        <w:trPr>
          <w:jc w:val="center"/>
        </w:trPr>
        <w:tc>
          <w:tcPr>
            <w:tcW w:w="1418" w:type="dxa"/>
          </w:tcPr>
          <w:p w14:paraId="6951F3D5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08040F38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1EC88CD8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0ED00879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38E19B8F" w14:textId="77777777" w:rsidTr="007A39EB">
        <w:trPr>
          <w:jc w:val="center"/>
        </w:trPr>
        <w:tc>
          <w:tcPr>
            <w:tcW w:w="1418" w:type="dxa"/>
          </w:tcPr>
          <w:p w14:paraId="38AE772D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181ED91C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727BBFE4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107D7AED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  <w:tr w:rsidR="00AC7E15" w:rsidRPr="00CA7452" w14:paraId="5BF8FFA4" w14:textId="77777777" w:rsidTr="007A39EB">
        <w:trPr>
          <w:jc w:val="center"/>
        </w:trPr>
        <w:tc>
          <w:tcPr>
            <w:tcW w:w="1418" w:type="dxa"/>
          </w:tcPr>
          <w:p w14:paraId="42197F09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1418" w:type="dxa"/>
          </w:tcPr>
          <w:p w14:paraId="672B5E0D" w14:textId="77777777" w:rsidR="00AC7E15" w:rsidRPr="00CA7452" w:rsidRDefault="00AC7E15" w:rsidP="007A39EB">
            <w:pPr>
              <w:pStyle w:val="Historique"/>
              <w:rPr>
                <w:rFonts w:cs="Arial"/>
              </w:rPr>
            </w:pPr>
          </w:p>
        </w:tc>
        <w:tc>
          <w:tcPr>
            <w:tcW w:w="4820" w:type="dxa"/>
          </w:tcPr>
          <w:p w14:paraId="05C3F424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  <w:tc>
          <w:tcPr>
            <w:tcW w:w="1843" w:type="dxa"/>
          </w:tcPr>
          <w:p w14:paraId="4979AD45" w14:textId="77777777" w:rsidR="00AC7E15" w:rsidRPr="00CA7452" w:rsidRDefault="00AC7E15" w:rsidP="007A39EB">
            <w:pPr>
              <w:pStyle w:val="Historique"/>
              <w:jc w:val="left"/>
              <w:rPr>
                <w:rFonts w:cs="Arial"/>
              </w:rPr>
            </w:pPr>
          </w:p>
        </w:tc>
      </w:tr>
    </w:tbl>
    <w:p w14:paraId="7A740CAB" w14:textId="77777777" w:rsidR="00AC7E15" w:rsidRPr="00CA7452" w:rsidRDefault="00AC7E15" w:rsidP="00AC7E15">
      <w:pPr>
        <w:pBdr>
          <w:bottom w:val="single" w:sz="4" w:space="1" w:color="auto"/>
        </w:pBdr>
        <w:rPr>
          <w:rFonts w:ascii="Arial" w:hAnsi="Arial" w:cs="Arial"/>
          <w:sz w:val="28"/>
          <w:szCs w:val="28"/>
        </w:rPr>
        <w:sectPr w:rsidR="00AC7E15" w:rsidRPr="00CA7452" w:rsidSect="00222FE8">
          <w:pgSz w:w="11906" w:h="16838" w:code="9"/>
          <w:pgMar w:top="1418" w:right="737" w:bottom="1418" w:left="1418" w:header="567" w:footer="567" w:gutter="0"/>
          <w:cols w:space="708"/>
          <w:titlePg/>
          <w:docGrid w:linePitch="360"/>
        </w:sectPr>
      </w:pPr>
    </w:p>
    <w:p w14:paraId="5116F102" w14:textId="77777777" w:rsidR="008A1DD8" w:rsidRPr="00CA7452" w:rsidRDefault="008A1DD8" w:rsidP="00CE61F1">
      <w:pPr>
        <w:pBdr>
          <w:bottom w:val="single" w:sz="4" w:space="1" w:color="auto"/>
        </w:pBdr>
        <w:spacing w:before="1800" w:after="800"/>
        <w:jc w:val="center"/>
        <w:rPr>
          <w:rFonts w:ascii="Arial" w:hAnsi="Arial" w:cs="Arial"/>
          <w:b/>
          <w:i/>
          <w:sz w:val="28"/>
          <w:szCs w:val="28"/>
        </w:rPr>
      </w:pPr>
      <w:r w:rsidRPr="00CA7452">
        <w:rPr>
          <w:rFonts w:ascii="Arial" w:hAnsi="Arial" w:cs="Arial"/>
          <w:b/>
          <w:i/>
          <w:sz w:val="28"/>
          <w:szCs w:val="28"/>
        </w:rPr>
        <w:lastRenderedPageBreak/>
        <w:t>Sommaire</w:t>
      </w:r>
    </w:p>
    <w:p w14:paraId="2B2370AC" w14:textId="0B21715C" w:rsidR="00126AEE" w:rsidRDefault="008A1DD8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Cs w:val="22"/>
          <w:lang w:val="en-GB" w:eastAsia="en-GB"/>
          <w14:ligatures w14:val="standardContextual"/>
        </w:rPr>
      </w:pPr>
      <w:r w:rsidRPr="00CA7452">
        <w:rPr>
          <w:rFonts w:cs="Arial"/>
          <w:szCs w:val="24"/>
        </w:rPr>
        <w:fldChar w:fldCharType="begin"/>
      </w:r>
      <w:r w:rsidRPr="00CA7452">
        <w:rPr>
          <w:rFonts w:cs="Arial"/>
          <w:szCs w:val="24"/>
        </w:rPr>
        <w:instrText xml:space="preserve"> TOC \o "1-5" </w:instrText>
      </w:r>
      <w:r w:rsidRPr="00CA7452">
        <w:rPr>
          <w:rFonts w:cs="Arial"/>
          <w:szCs w:val="24"/>
        </w:rPr>
        <w:fldChar w:fldCharType="separate"/>
      </w:r>
      <w:r w:rsidR="00126AEE">
        <w:t>1 Introduction</w:t>
      </w:r>
      <w:r w:rsidR="00126AEE">
        <w:tab/>
      </w:r>
      <w:r w:rsidR="00126AEE">
        <w:fldChar w:fldCharType="begin"/>
      </w:r>
      <w:r w:rsidR="00126AEE">
        <w:instrText xml:space="preserve"> PAGEREF _Toc183764155 \h </w:instrText>
      </w:r>
      <w:r w:rsidR="00126AEE">
        <w:fldChar w:fldCharType="separate"/>
      </w:r>
      <w:r w:rsidR="00126AEE">
        <w:t>5</w:t>
      </w:r>
      <w:r w:rsidR="00126AEE">
        <w:fldChar w:fldCharType="end"/>
      </w:r>
    </w:p>
    <w:p w14:paraId="09A63C52" w14:textId="42A60A5A" w:rsidR="00126AEE" w:rsidRDefault="00126AEE">
      <w:pPr>
        <w:pStyle w:val="TM2"/>
        <w:rPr>
          <w:rFonts w:asciiTheme="minorHAnsi" w:eastAsiaTheme="minorEastAsia" w:hAnsiTheme="minorHAnsi" w:cstheme="minorBidi"/>
          <w:kern w:val="2"/>
          <w:sz w:val="22"/>
          <w:szCs w:val="22"/>
          <w:lang w:val="en-GB" w:eastAsia="en-GB"/>
          <w14:ligatures w14:val="standardContextual"/>
        </w:rPr>
      </w:pPr>
      <w:r>
        <w:t>1.1 Présentation du document</w:t>
      </w:r>
      <w:r>
        <w:tab/>
      </w:r>
      <w:r>
        <w:fldChar w:fldCharType="begin"/>
      </w:r>
      <w:r>
        <w:instrText xml:space="preserve"> PAGEREF _Toc183764156 \h </w:instrText>
      </w:r>
      <w:r>
        <w:fldChar w:fldCharType="separate"/>
      </w:r>
      <w:r>
        <w:t>5</w:t>
      </w:r>
      <w:r>
        <w:fldChar w:fldCharType="end"/>
      </w:r>
    </w:p>
    <w:p w14:paraId="4964D45B" w14:textId="7268C9D7" w:rsidR="00126AEE" w:rsidRDefault="00126AEE">
      <w:pPr>
        <w:pStyle w:val="TM2"/>
        <w:rPr>
          <w:rFonts w:asciiTheme="minorHAnsi" w:eastAsiaTheme="minorEastAsia" w:hAnsiTheme="minorHAnsi" w:cstheme="minorBidi"/>
          <w:kern w:val="2"/>
          <w:sz w:val="22"/>
          <w:szCs w:val="22"/>
          <w:lang w:val="en-GB" w:eastAsia="en-GB"/>
          <w14:ligatures w14:val="standardContextual"/>
        </w:rPr>
      </w:pPr>
      <w:r>
        <w:t>1.2 Guide de lecture</w:t>
      </w:r>
      <w:r>
        <w:tab/>
      </w:r>
      <w:r>
        <w:fldChar w:fldCharType="begin"/>
      </w:r>
      <w:r>
        <w:instrText xml:space="preserve"> PAGEREF _Toc183764157 \h </w:instrText>
      </w:r>
      <w:r>
        <w:fldChar w:fldCharType="separate"/>
      </w:r>
      <w:r>
        <w:t>5</w:t>
      </w:r>
      <w:r>
        <w:fldChar w:fldCharType="end"/>
      </w:r>
    </w:p>
    <w:p w14:paraId="3C33743C" w14:textId="16DA339D" w:rsidR="00126AEE" w:rsidRPr="00126AEE" w:rsidRDefault="00126AEE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Cs w:val="22"/>
          <w:lang w:eastAsia="en-GB"/>
          <w14:ligatures w14:val="standardContextual"/>
        </w:rPr>
      </w:pPr>
      <w:r>
        <w:t>2 Présentation des activités de la mission environnement</w:t>
      </w:r>
      <w:r>
        <w:tab/>
      </w:r>
      <w:r>
        <w:fldChar w:fldCharType="begin"/>
      </w:r>
      <w:r>
        <w:instrText xml:space="preserve"> PAGEREF _Toc183764158 \h </w:instrText>
      </w:r>
      <w:r>
        <w:fldChar w:fldCharType="separate"/>
      </w:r>
      <w:r>
        <w:t>6</w:t>
      </w:r>
      <w:r>
        <w:fldChar w:fldCharType="end"/>
      </w:r>
    </w:p>
    <w:p w14:paraId="1CFEFF16" w14:textId="3515B3A6" w:rsidR="00126AEE" w:rsidRPr="00126AEE" w:rsidRDefault="00126AEE">
      <w:pPr>
        <w:pStyle w:val="TM2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2.1 Missions</w:t>
      </w:r>
      <w:r>
        <w:tab/>
      </w:r>
      <w:r>
        <w:fldChar w:fldCharType="begin"/>
      </w:r>
      <w:r>
        <w:instrText xml:space="preserve"> PAGEREF _Toc183764159 \h </w:instrText>
      </w:r>
      <w:r>
        <w:fldChar w:fldCharType="separate"/>
      </w:r>
      <w:r>
        <w:t>6</w:t>
      </w:r>
      <w:r>
        <w:fldChar w:fldCharType="end"/>
      </w:r>
    </w:p>
    <w:p w14:paraId="7D8CA7EF" w14:textId="66BFF84C" w:rsidR="00126AEE" w:rsidRPr="00126AEE" w:rsidRDefault="00126AEE">
      <w:pPr>
        <w:pStyle w:val="TM2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2.2 Moyens techniques et logiciels</w:t>
      </w:r>
      <w:r>
        <w:tab/>
      </w:r>
      <w:r>
        <w:fldChar w:fldCharType="begin"/>
      </w:r>
      <w:r>
        <w:instrText xml:space="preserve"> PAGEREF _Toc183764160 \h </w:instrText>
      </w:r>
      <w:r>
        <w:fldChar w:fldCharType="separate"/>
      </w:r>
      <w:r>
        <w:t>6</w:t>
      </w:r>
      <w:r>
        <w:fldChar w:fldCharType="end"/>
      </w:r>
    </w:p>
    <w:p w14:paraId="18137DD4" w14:textId="1DB67C14" w:rsidR="00126AEE" w:rsidRPr="00126AEE" w:rsidRDefault="00126AEE">
      <w:pPr>
        <w:pStyle w:val="TM3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2.2.1 Moyens matériels</w:t>
      </w:r>
      <w:r>
        <w:tab/>
      </w:r>
      <w:r>
        <w:fldChar w:fldCharType="begin"/>
      </w:r>
      <w:r>
        <w:instrText xml:space="preserve"> PAGEREF _Toc183764161 \h </w:instrText>
      </w:r>
      <w:r>
        <w:fldChar w:fldCharType="separate"/>
      </w:r>
      <w:r>
        <w:t>7</w:t>
      </w:r>
      <w:r>
        <w:fldChar w:fldCharType="end"/>
      </w:r>
    </w:p>
    <w:p w14:paraId="3ECEE730" w14:textId="69A04706" w:rsidR="00126AEE" w:rsidRPr="00126AEE" w:rsidRDefault="00126AEE">
      <w:pPr>
        <w:pStyle w:val="TM3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2.2.2 Logiciels utilisés</w:t>
      </w:r>
      <w:r>
        <w:tab/>
      </w:r>
      <w:r>
        <w:fldChar w:fldCharType="begin"/>
      </w:r>
      <w:r>
        <w:instrText xml:space="preserve"> PAGEREF _Toc183764162 \h </w:instrText>
      </w:r>
      <w:r>
        <w:fldChar w:fldCharType="separate"/>
      </w:r>
      <w:r>
        <w:t>8</w:t>
      </w:r>
      <w:r>
        <w:fldChar w:fldCharType="end"/>
      </w:r>
    </w:p>
    <w:p w14:paraId="2287E69E" w14:textId="40261B79" w:rsidR="00126AEE" w:rsidRPr="00126AEE" w:rsidRDefault="00126AEE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Cs w:val="22"/>
          <w:lang w:eastAsia="en-GB"/>
          <w14:ligatures w14:val="standardContextual"/>
        </w:rPr>
      </w:pPr>
      <w:r>
        <w:t>3 Nature du besoin</w:t>
      </w:r>
      <w:r>
        <w:tab/>
      </w:r>
      <w:r>
        <w:fldChar w:fldCharType="begin"/>
      </w:r>
      <w:r>
        <w:instrText xml:space="preserve"> PAGEREF _Toc183764163 \h </w:instrText>
      </w:r>
      <w:r>
        <w:fldChar w:fldCharType="separate"/>
      </w:r>
      <w:r>
        <w:t>9</w:t>
      </w:r>
      <w:r>
        <w:fldChar w:fldCharType="end"/>
      </w:r>
    </w:p>
    <w:p w14:paraId="52A70E7E" w14:textId="2A9AD75E" w:rsidR="00126AEE" w:rsidRPr="00126AEE" w:rsidRDefault="00126AEE">
      <w:pPr>
        <w:pStyle w:val="TM2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3.1 Introduction</w:t>
      </w:r>
      <w:r>
        <w:tab/>
      </w:r>
      <w:r>
        <w:fldChar w:fldCharType="begin"/>
      </w:r>
      <w:r>
        <w:instrText xml:space="preserve"> PAGEREF _Toc183764164 \h </w:instrText>
      </w:r>
      <w:r>
        <w:fldChar w:fldCharType="separate"/>
      </w:r>
      <w:r>
        <w:t>9</w:t>
      </w:r>
      <w:r>
        <w:fldChar w:fldCharType="end"/>
      </w:r>
    </w:p>
    <w:p w14:paraId="6DE3E278" w14:textId="532C8F06" w:rsidR="00126AEE" w:rsidRPr="00126AEE" w:rsidRDefault="00126AEE">
      <w:pPr>
        <w:pStyle w:val="TM2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3.2 Mesure de la qualité de service</w:t>
      </w:r>
      <w:r>
        <w:tab/>
      </w:r>
      <w:r>
        <w:fldChar w:fldCharType="begin"/>
      </w:r>
      <w:r>
        <w:instrText xml:space="preserve"> PAGEREF _Toc183764165 \h </w:instrText>
      </w:r>
      <w:r>
        <w:fldChar w:fldCharType="separate"/>
      </w:r>
      <w:r>
        <w:t>9</w:t>
      </w:r>
      <w:r>
        <w:fldChar w:fldCharType="end"/>
      </w:r>
    </w:p>
    <w:p w14:paraId="5A74089B" w14:textId="5BDC0254" w:rsidR="00126AEE" w:rsidRPr="00126AEE" w:rsidRDefault="00126AEE">
      <w:pPr>
        <w:pStyle w:val="TM1"/>
        <w:rPr>
          <w:rFonts w:asciiTheme="minorHAnsi" w:eastAsiaTheme="minorEastAsia" w:hAnsiTheme="minorHAnsi" w:cstheme="minorBidi"/>
          <w:b w:val="0"/>
          <w:caps w:val="0"/>
          <w:kern w:val="2"/>
          <w:szCs w:val="22"/>
          <w:lang w:eastAsia="en-GB"/>
          <w14:ligatures w14:val="standardContextual"/>
        </w:rPr>
      </w:pPr>
      <w:r>
        <w:t>4 Conditions d’éxecution</w:t>
      </w:r>
      <w:r>
        <w:tab/>
      </w:r>
      <w:r>
        <w:fldChar w:fldCharType="begin"/>
      </w:r>
      <w:r>
        <w:instrText xml:space="preserve"> PAGEREF _Toc183764166 \h </w:instrText>
      </w:r>
      <w:r>
        <w:fldChar w:fldCharType="separate"/>
      </w:r>
      <w:r>
        <w:t>10</w:t>
      </w:r>
      <w:r>
        <w:fldChar w:fldCharType="end"/>
      </w:r>
    </w:p>
    <w:p w14:paraId="307B1B9E" w14:textId="7372B3F1" w:rsidR="00126AEE" w:rsidRPr="00126AEE" w:rsidRDefault="00126AEE">
      <w:pPr>
        <w:pStyle w:val="TM2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4.1 Langue de travail</w:t>
      </w:r>
      <w:r>
        <w:tab/>
      </w:r>
      <w:r>
        <w:fldChar w:fldCharType="begin"/>
      </w:r>
      <w:r>
        <w:instrText xml:space="preserve"> PAGEREF _Toc183764167 \h </w:instrText>
      </w:r>
      <w:r>
        <w:fldChar w:fldCharType="separate"/>
      </w:r>
      <w:r>
        <w:t>10</w:t>
      </w:r>
      <w:r>
        <w:fldChar w:fldCharType="end"/>
      </w:r>
    </w:p>
    <w:p w14:paraId="7DDF5928" w14:textId="0A09E146" w:rsidR="00126AEE" w:rsidRPr="00126AEE" w:rsidRDefault="00126AEE">
      <w:pPr>
        <w:pStyle w:val="TM2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4.2 Lieu d’éxécution</w:t>
      </w:r>
      <w:r>
        <w:tab/>
      </w:r>
      <w:r>
        <w:fldChar w:fldCharType="begin"/>
      </w:r>
      <w:r>
        <w:instrText xml:space="preserve"> PAGEREF _Toc183764168 \h </w:instrText>
      </w:r>
      <w:r>
        <w:fldChar w:fldCharType="separate"/>
      </w:r>
      <w:r>
        <w:t>10</w:t>
      </w:r>
      <w:r>
        <w:fldChar w:fldCharType="end"/>
      </w:r>
    </w:p>
    <w:p w14:paraId="7C6C4EC9" w14:textId="6CDDA700" w:rsidR="00126AEE" w:rsidRPr="00126AEE" w:rsidRDefault="00126AEE">
      <w:pPr>
        <w:pStyle w:val="TM2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4.3 Déplacements</w:t>
      </w:r>
      <w:r>
        <w:tab/>
      </w:r>
      <w:r>
        <w:fldChar w:fldCharType="begin"/>
      </w:r>
      <w:r>
        <w:instrText xml:space="preserve"> PAGEREF _Toc183764169 \h </w:instrText>
      </w:r>
      <w:r>
        <w:fldChar w:fldCharType="separate"/>
      </w:r>
      <w:r>
        <w:t>10</w:t>
      </w:r>
      <w:r>
        <w:fldChar w:fldCharType="end"/>
      </w:r>
    </w:p>
    <w:p w14:paraId="62176D94" w14:textId="76DEE43E" w:rsidR="00126AEE" w:rsidRPr="00126AEE" w:rsidRDefault="00126AEE">
      <w:pPr>
        <w:pStyle w:val="TM2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4.4 Engagements de l’administration</w:t>
      </w:r>
      <w:r>
        <w:tab/>
      </w:r>
      <w:r>
        <w:fldChar w:fldCharType="begin"/>
      </w:r>
      <w:r>
        <w:instrText xml:space="preserve"> PAGEREF _Toc183764170 \h </w:instrText>
      </w:r>
      <w:r>
        <w:fldChar w:fldCharType="separate"/>
      </w:r>
      <w:r>
        <w:t>10</w:t>
      </w:r>
      <w:r>
        <w:fldChar w:fldCharType="end"/>
      </w:r>
    </w:p>
    <w:p w14:paraId="37D3AAA5" w14:textId="00B2682E" w:rsidR="00126AEE" w:rsidRPr="00126AEE" w:rsidRDefault="00126AEE">
      <w:pPr>
        <w:pStyle w:val="TM2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4.5 Engagements du titulaire</w:t>
      </w:r>
      <w:r>
        <w:tab/>
      </w:r>
      <w:r>
        <w:fldChar w:fldCharType="begin"/>
      </w:r>
      <w:r>
        <w:instrText xml:space="preserve"> PAGEREF _Toc183764171 \h </w:instrText>
      </w:r>
      <w:r>
        <w:fldChar w:fldCharType="separate"/>
      </w:r>
      <w:r>
        <w:t>10</w:t>
      </w:r>
      <w:r>
        <w:fldChar w:fldCharType="end"/>
      </w:r>
    </w:p>
    <w:p w14:paraId="4E465AA6" w14:textId="4B538008" w:rsidR="00126AEE" w:rsidRPr="00126AEE" w:rsidRDefault="00126AEE">
      <w:pPr>
        <w:pStyle w:val="TM3"/>
        <w:rPr>
          <w:rFonts w:asciiTheme="minorHAnsi" w:eastAsiaTheme="minorEastAsia" w:hAnsiTheme="minorHAnsi" w:cstheme="minorBidi"/>
          <w:kern w:val="2"/>
          <w:sz w:val="22"/>
          <w:szCs w:val="22"/>
          <w:lang w:eastAsia="en-GB"/>
          <w14:ligatures w14:val="standardContextual"/>
        </w:rPr>
      </w:pPr>
      <w:r>
        <w:t>4.5.1 Conditions d’exécution</w:t>
      </w:r>
      <w:r>
        <w:tab/>
      </w:r>
      <w:r>
        <w:fldChar w:fldCharType="begin"/>
      </w:r>
      <w:r>
        <w:instrText xml:space="preserve"> PAGEREF _Toc183764172 \h </w:instrText>
      </w:r>
      <w:r>
        <w:fldChar w:fldCharType="separate"/>
      </w:r>
      <w:r>
        <w:t>10</w:t>
      </w:r>
      <w:r>
        <w:fldChar w:fldCharType="end"/>
      </w:r>
    </w:p>
    <w:p w14:paraId="7C1082EB" w14:textId="2C8CA47E" w:rsidR="00126AEE" w:rsidRDefault="00126AEE">
      <w:pPr>
        <w:pStyle w:val="TM3"/>
        <w:rPr>
          <w:rFonts w:asciiTheme="minorHAnsi" w:eastAsiaTheme="minorEastAsia" w:hAnsiTheme="minorHAnsi" w:cstheme="minorBidi"/>
          <w:kern w:val="2"/>
          <w:sz w:val="22"/>
          <w:szCs w:val="22"/>
          <w:lang w:val="en-GB" w:eastAsia="en-GB"/>
          <w14:ligatures w14:val="standardContextual"/>
        </w:rPr>
      </w:pPr>
      <w:r>
        <w:t>4.5.2 Réversibilité</w:t>
      </w:r>
      <w:r>
        <w:tab/>
      </w:r>
      <w:r>
        <w:fldChar w:fldCharType="begin"/>
      </w:r>
      <w:r>
        <w:instrText xml:space="preserve"> PAGEREF _Toc183764173 \h </w:instrText>
      </w:r>
      <w:r>
        <w:fldChar w:fldCharType="separate"/>
      </w:r>
      <w:r>
        <w:t>11</w:t>
      </w:r>
      <w:r>
        <w:fldChar w:fldCharType="end"/>
      </w:r>
    </w:p>
    <w:p w14:paraId="4E8E7B8D" w14:textId="207B71CD" w:rsidR="008A1DD8" w:rsidRPr="00CA7452" w:rsidRDefault="008A1DD8" w:rsidP="008A1DD8">
      <w:pPr>
        <w:rPr>
          <w:rFonts w:ascii="Arial" w:hAnsi="Arial" w:cs="Arial"/>
          <w:szCs w:val="24"/>
        </w:rPr>
      </w:pPr>
      <w:r w:rsidRPr="00CA7452">
        <w:rPr>
          <w:rFonts w:ascii="Arial" w:hAnsi="Arial" w:cs="Arial"/>
          <w:szCs w:val="24"/>
        </w:rPr>
        <w:fldChar w:fldCharType="end"/>
      </w:r>
    </w:p>
    <w:p w14:paraId="444D2D41" w14:textId="77777777" w:rsidR="00461DC8" w:rsidRDefault="00461DC8" w:rsidP="00461DC8">
      <w:pPr>
        <w:pStyle w:val="Titre1"/>
        <w:numPr>
          <w:ilvl w:val="0"/>
          <w:numId w:val="19"/>
        </w:numPr>
        <w:tabs>
          <w:tab w:val="num" w:pos="432"/>
        </w:tabs>
      </w:pPr>
      <w:bookmarkStart w:id="0" w:name="DebutDuDocument"/>
      <w:bookmarkStart w:id="1" w:name="_Toc529539168"/>
      <w:bookmarkStart w:id="2" w:name="_Toc183764155"/>
      <w:bookmarkStart w:id="3" w:name="_Toc506637047"/>
      <w:bookmarkStart w:id="4" w:name="_Toc522349943"/>
      <w:bookmarkStart w:id="5" w:name="_Toc98658801"/>
      <w:bookmarkEnd w:id="0"/>
      <w:r>
        <w:lastRenderedPageBreak/>
        <w:t>Introduction</w:t>
      </w:r>
      <w:bookmarkEnd w:id="1"/>
      <w:bookmarkEnd w:id="2"/>
    </w:p>
    <w:p w14:paraId="5FCDE0B7" w14:textId="77777777" w:rsidR="00461DC8" w:rsidRDefault="00461DC8" w:rsidP="00461DC8">
      <w:pPr>
        <w:pStyle w:val="Titre2"/>
        <w:numPr>
          <w:ilvl w:val="1"/>
          <w:numId w:val="19"/>
        </w:numPr>
        <w:tabs>
          <w:tab w:val="num" w:pos="576"/>
        </w:tabs>
      </w:pPr>
      <w:bookmarkStart w:id="6" w:name="_Toc529539169"/>
      <w:bookmarkStart w:id="7" w:name="_Toc183764156"/>
      <w:r>
        <w:t>Présentation du document</w:t>
      </w:r>
      <w:bookmarkEnd w:id="3"/>
      <w:bookmarkEnd w:id="4"/>
      <w:bookmarkEnd w:id="5"/>
      <w:bookmarkEnd w:id="6"/>
      <w:bookmarkEnd w:id="7"/>
    </w:p>
    <w:p w14:paraId="7832BEF8" w14:textId="75688731" w:rsidR="00461DC8" w:rsidRDefault="00461DC8" w:rsidP="00461DC8">
      <w:pPr>
        <w:pStyle w:val="Corpsdetexte"/>
      </w:pPr>
      <w:r>
        <w:t>Ce document décrit les prestations attendues par l’Administration du titulaire du marché de maintien en conditions opérationnelles d</w:t>
      </w:r>
      <w:r w:rsidR="00DC7D11">
        <w:t>es</w:t>
      </w:r>
      <w:r>
        <w:t xml:space="preserve"> laboratoire</w:t>
      </w:r>
      <w:r w:rsidR="00DC7D11">
        <w:t>s</w:t>
      </w:r>
      <w:r>
        <w:t xml:space="preserve"> de la division Analyse Méthodes et Outils de la Mission Environnement de la Direction des Services de la Navigation Aérienne, pour une période de 12 mois.</w:t>
      </w:r>
    </w:p>
    <w:p w14:paraId="4DD51EEA" w14:textId="77777777" w:rsidR="00461DC8" w:rsidRDefault="00461DC8" w:rsidP="00461DC8">
      <w:pPr>
        <w:pStyle w:val="Corpsdetexte"/>
      </w:pPr>
      <w:r>
        <w:t>Les prestations demandées consistent à délivrer un service d’administration et d’assistance technique à l’exploitation des moyens techniques décrits dans les chapitres suivants.</w:t>
      </w:r>
    </w:p>
    <w:p w14:paraId="040FC35D" w14:textId="77777777" w:rsidR="00461DC8" w:rsidRDefault="00461DC8" w:rsidP="00461DC8">
      <w:pPr>
        <w:pStyle w:val="Titre2"/>
        <w:numPr>
          <w:ilvl w:val="1"/>
          <w:numId w:val="19"/>
        </w:numPr>
        <w:tabs>
          <w:tab w:val="num" w:pos="576"/>
        </w:tabs>
      </w:pPr>
      <w:bookmarkStart w:id="8" w:name="_Toc506637048"/>
      <w:bookmarkStart w:id="9" w:name="_Toc522349944"/>
      <w:bookmarkStart w:id="10" w:name="_Toc98658802"/>
      <w:bookmarkStart w:id="11" w:name="_Toc529539170"/>
      <w:bookmarkStart w:id="12" w:name="_Toc183764157"/>
      <w:r>
        <w:t>Guide de lecture</w:t>
      </w:r>
      <w:bookmarkEnd w:id="8"/>
      <w:bookmarkEnd w:id="9"/>
      <w:bookmarkEnd w:id="10"/>
      <w:bookmarkEnd w:id="11"/>
      <w:bookmarkEnd w:id="12"/>
    </w:p>
    <w:p w14:paraId="6BC67DC8" w14:textId="77777777" w:rsidR="00461DC8" w:rsidRDefault="00461DC8" w:rsidP="00461DC8">
      <w:pPr>
        <w:pStyle w:val="Corpsdetexte"/>
      </w:pPr>
      <w:r>
        <w:t xml:space="preserve">Ce document est organisé en 6 chapitres. </w:t>
      </w:r>
    </w:p>
    <w:p w14:paraId="38D447EF" w14:textId="77777777" w:rsidR="00461DC8" w:rsidRDefault="00461DC8" w:rsidP="00461DC8">
      <w:pPr>
        <w:pStyle w:val="Corpsdetexte"/>
      </w:pPr>
      <w:r>
        <w:t>Outre cette introduction, il présente :</w:t>
      </w:r>
    </w:p>
    <w:p w14:paraId="42D8736A" w14:textId="77777777" w:rsidR="00461DC8" w:rsidRDefault="00461DC8" w:rsidP="00461DC8">
      <w:pPr>
        <w:pStyle w:val="Corpsdetexte"/>
        <w:numPr>
          <w:ilvl w:val="0"/>
          <w:numId w:val="21"/>
        </w:numPr>
        <w:ind w:left="1068"/>
      </w:pPr>
      <w:r>
        <w:t>les termes, sigles et abréviations spécifiques utilisés dans le document,</w:t>
      </w:r>
    </w:p>
    <w:p w14:paraId="04D09050" w14:textId="77777777" w:rsidR="00461DC8" w:rsidRDefault="00461DC8" w:rsidP="00461DC8">
      <w:pPr>
        <w:pStyle w:val="Corpsdetexte"/>
        <w:numPr>
          <w:ilvl w:val="0"/>
          <w:numId w:val="21"/>
        </w:numPr>
        <w:ind w:left="1068"/>
      </w:pPr>
      <w:r>
        <w:t>le cadre dans lequel s’inscrivent les prestations demandées,</w:t>
      </w:r>
    </w:p>
    <w:p w14:paraId="503D08A1" w14:textId="77777777" w:rsidR="00461DC8" w:rsidRDefault="00461DC8" w:rsidP="00461DC8">
      <w:pPr>
        <w:pStyle w:val="Corpsdetexte"/>
        <w:numPr>
          <w:ilvl w:val="0"/>
          <w:numId w:val="21"/>
        </w:numPr>
        <w:ind w:left="1068"/>
      </w:pPr>
      <w:r>
        <w:t>la nature précise des travaux demandés,</w:t>
      </w:r>
    </w:p>
    <w:p w14:paraId="5080F1D6" w14:textId="014C603F" w:rsidR="00461DC8" w:rsidRDefault="00461DC8" w:rsidP="00461DC8">
      <w:pPr>
        <w:pStyle w:val="Corpsdetexte"/>
        <w:numPr>
          <w:ilvl w:val="0"/>
          <w:numId w:val="21"/>
        </w:numPr>
        <w:ind w:left="1068"/>
      </w:pPr>
      <w:r>
        <w:t>les conditions d’exécutions attendues</w:t>
      </w:r>
      <w:r w:rsidR="00EF6432">
        <w:t>,</w:t>
      </w:r>
    </w:p>
    <w:p w14:paraId="7DCA876A" w14:textId="77777777" w:rsidR="00461DC8" w:rsidRDefault="00461DC8" w:rsidP="00461DC8">
      <w:pPr>
        <w:pStyle w:val="Corpsdetexte"/>
        <w:numPr>
          <w:ilvl w:val="0"/>
          <w:numId w:val="21"/>
        </w:numPr>
        <w:ind w:left="1068"/>
      </w:pPr>
      <w:r>
        <w:t>la procédure.</w:t>
      </w:r>
    </w:p>
    <w:p w14:paraId="5DB9E431" w14:textId="77777777" w:rsidR="00461DC8" w:rsidRDefault="00461DC8" w:rsidP="00461DC8">
      <w:pPr>
        <w:pStyle w:val="Corpsdetexte"/>
      </w:pPr>
    </w:p>
    <w:p w14:paraId="3F742137" w14:textId="77777777" w:rsidR="00461DC8" w:rsidRDefault="00461DC8" w:rsidP="00461DC8">
      <w:pPr>
        <w:pStyle w:val="Corpsdetexte"/>
      </w:pPr>
    </w:p>
    <w:p w14:paraId="652B06A8" w14:textId="77777777" w:rsidR="00461DC8" w:rsidRDefault="00461DC8" w:rsidP="00461DC8">
      <w:pPr>
        <w:pStyle w:val="Corpsdetexte"/>
      </w:pPr>
    </w:p>
    <w:p w14:paraId="3EAB4667" w14:textId="77777777" w:rsidR="00461DC8" w:rsidRDefault="00461DC8" w:rsidP="00461DC8">
      <w:pPr>
        <w:pStyle w:val="Corpsdetexte"/>
      </w:pPr>
    </w:p>
    <w:p w14:paraId="4BB8C26C" w14:textId="77777777" w:rsidR="00461DC8" w:rsidRDefault="00461DC8" w:rsidP="00461DC8">
      <w:pPr>
        <w:pStyle w:val="Titre1"/>
        <w:numPr>
          <w:ilvl w:val="0"/>
          <w:numId w:val="19"/>
        </w:numPr>
        <w:tabs>
          <w:tab w:val="num" w:pos="432"/>
        </w:tabs>
      </w:pPr>
      <w:bookmarkStart w:id="13" w:name="_Toc506637050"/>
      <w:bookmarkStart w:id="14" w:name="_Toc522349946"/>
      <w:bookmarkStart w:id="15" w:name="_Toc98658803"/>
      <w:bookmarkStart w:id="16" w:name="_Toc529539171"/>
      <w:bookmarkStart w:id="17" w:name="_Toc183764158"/>
      <w:r>
        <w:lastRenderedPageBreak/>
        <w:t xml:space="preserve">Présentation des activités de </w:t>
      </w:r>
      <w:smartTag w:uri="urn:schemas-microsoft-com:office:smarttags" w:element="PersonName">
        <w:smartTagPr>
          <w:attr w:name="ProductID" w:val="la Mission Environnement"/>
        </w:smartTagPr>
        <w:r>
          <w:t>la mission environnement</w:t>
        </w:r>
      </w:smartTag>
      <w:bookmarkEnd w:id="13"/>
      <w:bookmarkEnd w:id="14"/>
      <w:bookmarkEnd w:id="15"/>
      <w:bookmarkEnd w:id="16"/>
      <w:bookmarkEnd w:id="17"/>
    </w:p>
    <w:p w14:paraId="0A077D62" w14:textId="77777777" w:rsidR="00461DC8" w:rsidRDefault="00461DC8" w:rsidP="00461DC8">
      <w:pPr>
        <w:pStyle w:val="Titre2"/>
        <w:numPr>
          <w:ilvl w:val="1"/>
          <w:numId w:val="19"/>
        </w:numPr>
        <w:tabs>
          <w:tab w:val="num" w:pos="576"/>
        </w:tabs>
      </w:pPr>
      <w:bookmarkStart w:id="18" w:name="_Toc506637051"/>
      <w:bookmarkStart w:id="19" w:name="_Toc529539172"/>
      <w:bookmarkStart w:id="20" w:name="_Toc183764159"/>
      <w:bookmarkStart w:id="21" w:name="_Toc522349947"/>
      <w:bookmarkStart w:id="22" w:name="_Toc98658804"/>
      <w:r>
        <w:t>Missions</w:t>
      </w:r>
      <w:bookmarkEnd w:id="18"/>
      <w:bookmarkEnd w:id="19"/>
      <w:bookmarkEnd w:id="20"/>
      <w:r>
        <w:t xml:space="preserve"> </w:t>
      </w:r>
      <w:bookmarkEnd w:id="21"/>
      <w:bookmarkEnd w:id="22"/>
    </w:p>
    <w:p w14:paraId="5C61CB67" w14:textId="0DEBFFCE" w:rsidR="00461DC8" w:rsidRDefault="00461DC8" w:rsidP="00461DC8">
      <w:pPr>
        <w:pStyle w:val="Corpsdetexte"/>
      </w:pPr>
      <w:r>
        <w:t xml:space="preserve">La Mission Environnement coordonne l’action des services de navigation aérienne impliqués dans les études et enquêtes publiques préalables aux modifications des procédures </w:t>
      </w:r>
      <w:r w:rsidR="00EF6432">
        <w:t xml:space="preserve">aux instruments </w:t>
      </w:r>
      <w:r>
        <w:t xml:space="preserve">de départ et d’arrivée des grands aérodromes. </w:t>
      </w:r>
    </w:p>
    <w:p w14:paraId="2EC50E1A" w14:textId="77777777" w:rsidR="00461DC8" w:rsidRDefault="00461DC8" w:rsidP="00461DC8">
      <w:pPr>
        <w:pStyle w:val="Corpsdetexte"/>
      </w:pPr>
      <w:r>
        <w:t>Dans ce cadre elle est notamment chargée :</w:t>
      </w:r>
    </w:p>
    <w:p w14:paraId="58BAD38F" w14:textId="77777777" w:rsidR="00461DC8" w:rsidRDefault="00461DC8" w:rsidP="00461DC8">
      <w:pPr>
        <w:pStyle w:val="Corpsdetexte"/>
        <w:numPr>
          <w:ilvl w:val="0"/>
          <w:numId w:val="24"/>
        </w:numPr>
      </w:pPr>
      <w:r>
        <w:t>de la définition des méthodes utilisées dans le cadre des études d'impact,</w:t>
      </w:r>
    </w:p>
    <w:p w14:paraId="1253062B" w14:textId="77777777" w:rsidR="00461DC8" w:rsidRDefault="00461DC8" w:rsidP="00461DC8">
      <w:pPr>
        <w:pStyle w:val="Corpsdetexte"/>
        <w:numPr>
          <w:ilvl w:val="0"/>
          <w:numId w:val="24"/>
        </w:numPr>
      </w:pPr>
      <w:r>
        <w:t>de campagnes ponctuelles de mesure de bruit sur les aéroports,</w:t>
      </w:r>
    </w:p>
    <w:p w14:paraId="162064B5" w14:textId="77777777" w:rsidR="00461DC8" w:rsidRDefault="00461DC8" w:rsidP="00461DC8">
      <w:pPr>
        <w:pStyle w:val="Corpsdetexte"/>
        <w:numPr>
          <w:ilvl w:val="0"/>
          <w:numId w:val="24"/>
        </w:numPr>
      </w:pPr>
      <w:r>
        <w:t>des études prospectives de développement des plates-formes aéroportuaires ou de recherche de procédures aéronautiques plus performantes en matière de bruit,</w:t>
      </w:r>
    </w:p>
    <w:p w14:paraId="73C4395C" w14:textId="77777777" w:rsidR="00461DC8" w:rsidRDefault="00461DC8" w:rsidP="00461DC8">
      <w:pPr>
        <w:pStyle w:val="Corpsdetexte"/>
        <w:numPr>
          <w:ilvl w:val="0"/>
          <w:numId w:val="24"/>
        </w:numPr>
      </w:pPr>
      <w:r>
        <w:t>du développement d’outils informatiques permettant l'élaboration d'études d'impacts.</w:t>
      </w:r>
    </w:p>
    <w:p w14:paraId="49D974CF" w14:textId="77777777" w:rsidR="00461DC8" w:rsidRDefault="00461DC8" w:rsidP="00461DC8">
      <w:pPr>
        <w:pStyle w:val="Titre2"/>
        <w:numPr>
          <w:ilvl w:val="1"/>
          <w:numId w:val="19"/>
        </w:numPr>
        <w:tabs>
          <w:tab w:val="num" w:pos="576"/>
        </w:tabs>
      </w:pPr>
      <w:bookmarkStart w:id="23" w:name="_Toc506637055"/>
      <w:bookmarkStart w:id="24" w:name="_Toc522349951"/>
      <w:bookmarkStart w:id="25" w:name="_Toc98658805"/>
      <w:bookmarkStart w:id="26" w:name="_Toc529539173"/>
      <w:bookmarkStart w:id="27" w:name="_Toc183764160"/>
      <w:r>
        <w:t>Moyens techniques et logiciels</w:t>
      </w:r>
      <w:bookmarkEnd w:id="23"/>
      <w:bookmarkEnd w:id="24"/>
      <w:bookmarkEnd w:id="25"/>
      <w:bookmarkEnd w:id="26"/>
      <w:bookmarkEnd w:id="27"/>
    </w:p>
    <w:p w14:paraId="366302BD" w14:textId="0A9AE58D" w:rsidR="00461DC8" w:rsidRDefault="00461DC8" w:rsidP="00461DC8">
      <w:pPr>
        <w:pStyle w:val="Corpsdetexte"/>
      </w:pPr>
      <w:r>
        <w:t>Pour l’ensemble de ces missions, la mission environnement dispose de moyens mobiles ainsi que d</w:t>
      </w:r>
      <w:r w:rsidR="00DC7D11">
        <w:t>e</w:t>
      </w:r>
      <w:r>
        <w:t xml:space="preserve"> laboratoire</w:t>
      </w:r>
      <w:r w:rsidR="00DC7D11">
        <w:t>s</w:t>
      </w:r>
      <w:r>
        <w:t xml:space="preserve"> de dépouillement, d'analyse et d’étude, implanté</w:t>
      </w:r>
      <w:r w:rsidR="00DC7D11">
        <w:t>s</w:t>
      </w:r>
      <w:r>
        <w:t xml:space="preserve"> à Toulouse (division Analyse Méthodes et Outils).</w:t>
      </w:r>
    </w:p>
    <w:p w14:paraId="0F6CE8D3" w14:textId="77777777" w:rsidR="00461DC8" w:rsidRDefault="00461DC8" w:rsidP="00461DC8">
      <w:pPr>
        <w:pStyle w:val="Corpsdetexte"/>
      </w:pPr>
      <w:r>
        <w:t xml:space="preserve">Les moyens techniques et logiciels qui rentrent dans le cadre du présent marché sont décrits ci-après. </w:t>
      </w:r>
    </w:p>
    <w:p w14:paraId="602CAA29" w14:textId="23EF8ACB" w:rsidR="00461DC8" w:rsidRPr="005411D7" w:rsidRDefault="00461DC8" w:rsidP="005411D7">
      <w:pPr>
        <w:pStyle w:val="Titre3"/>
        <w:numPr>
          <w:ilvl w:val="2"/>
          <w:numId w:val="19"/>
        </w:numPr>
        <w:tabs>
          <w:tab w:val="num" w:pos="720"/>
        </w:tabs>
      </w:pPr>
      <w:r>
        <w:br w:type="page"/>
      </w:r>
      <w:bookmarkStart w:id="28" w:name="_Toc506637056"/>
      <w:bookmarkStart w:id="29" w:name="_Ref520278932"/>
      <w:bookmarkStart w:id="30" w:name="_Ref520279652"/>
      <w:bookmarkStart w:id="31" w:name="_Toc522349952"/>
      <w:bookmarkStart w:id="32" w:name="_Toc98658806"/>
      <w:bookmarkStart w:id="33" w:name="_Toc529539174"/>
      <w:bookmarkStart w:id="34" w:name="_Toc183764161"/>
      <w:r w:rsidRPr="005411D7">
        <w:lastRenderedPageBreak/>
        <w:t>Moyens matériels</w:t>
      </w:r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57"/>
        <w:gridCol w:w="1984"/>
        <w:gridCol w:w="1590"/>
        <w:gridCol w:w="1985"/>
        <w:gridCol w:w="2095"/>
      </w:tblGrid>
      <w:tr w:rsidR="00461DC8" w14:paraId="0FE68686" w14:textId="77777777" w:rsidTr="00B9566F">
        <w:trPr>
          <w:tblHeader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8D9FC" w14:textId="77777777" w:rsidR="00461DC8" w:rsidRDefault="00461DC8" w:rsidP="00B9566F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Description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F7263" w14:textId="77777777" w:rsidR="00461DC8" w:rsidRDefault="00461DC8" w:rsidP="00B9566F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Type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411A2" w14:textId="77777777" w:rsidR="00461DC8" w:rsidRDefault="00461DC8" w:rsidP="00B9566F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Système d’exploitation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5739C" w14:textId="77777777" w:rsidR="00461DC8" w:rsidRDefault="00461DC8" w:rsidP="00B9566F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Logiciels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0CF88" w14:textId="77777777" w:rsidR="00461DC8" w:rsidRDefault="00461DC8" w:rsidP="00B9566F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Moyens de communication</w:t>
            </w:r>
          </w:p>
        </w:tc>
      </w:tr>
      <w:tr w:rsidR="00461DC8" w14:paraId="7A3384A8" w14:textId="77777777" w:rsidTr="00B9566F"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38EA9" w14:textId="77777777" w:rsidR="00461DC8" w:rsidRDefault="00461DC8" w:rsidP="00B9566F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Stations de mesure du bruit mobiles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4A3E9" w14:textId="77777777" w:rsidR="00461DC8" w:rsidRDefault="00461DC8" w:rsidP="00B9566F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 stations DUO (ACOEM 01 dB)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11C87" w14:textId="77777777" w:rsidR="00461DC8" w:rsidRDefault="00461DC8" w:rsidP="00B9566F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Constructeur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03CB1" w14:textId="77777777" w:rsidR="00461DC8" w:rsidRDefault="00461DC8" w:rsidP="00B9566F">
            <w:pPr>
              <w:rPr>
                <w:color w:val="000000"/>
                <w:sz w:val="16"/>
                <w:lang w:val="nl-NL"/>
              </w:rPr>
            </w:pPr>
            <w:proofErr w:type="spellStart"/>
            <w:r>
              <w:rPr>
                <w:color w:val="000000"/>
                <w:sz w:val="16"/>
                <w:lang w:val="nl-NL"/>
              </w:rPr>
              <w:t>dbEnv</w:t>
            </w:r>
            <w:proofErr w:type="spellEnd"/>
            <w:r>
              <w:rPr>
                <w:color w:val="000000"/>
                <w:sz w:val="16"/>
                <w:lang w:val="nl-NL"/>
              </w:rPr>
              <w:t xml:space="preserve"> de 01dB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4F704" w14:textId="77777777" w:rsidR="00461DC8" w:rsidRDefault="00461DC8" w:rsidP="00B9566F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carte réseau Ethernet / WIFI / GSM</w:t>
            </w:r>
          </w:p>
          <w:p w14:paraId="33E52E71" w14:textId="77777777" w:rsidR="00461DC8" w:rsidRDefault="00461DC8" w:rsidP="00B9566F">
            <w:pPr>
              <w:rPr>
                <w:color w:val="000000"/>
                <w:sz w:val="16"/>
              </w:rPr>
            </w:pPr>
          </w:p>
        </w:tc>
      </w:tr>
      <w:tr w:rsidR="00461DC8" w14:paraId="3E683AF8" w14:textId="77777777" w:rsidTr="00B9566F"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5188B" w14:textId="77777777" w:rsidR="00461DC8" w:rsidRDefault="00461DC8" w:rsidP="00B9566F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Postes de travail </w:t>
            </w:r>
          </w:p>
          <w:p w14:paraId="183B5B8C" w14:textId="77777777" w:rsidR="00461DC8" w:rsidRDefault="00461DC8" w:rsidP="00B9566F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« Etudes d'impact 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3D58A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6 micro-</w:t>
            </w:r>
            <w:proofErr w:type="spellStart"/>
            <w:r>
              <w:rPr>
                <w:color w:val="000000"/>
                <w:sz w:val="16"/>
                <w:lang w:val="en-GB"/>
              </w:rPr>
              <w:t>ordinateurs</w:t>
            </w:r>
            <w:proofErr w:type="spellEnd"/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3D425" w14:textId="77777777" w:rsidR="00461DC8" w:rsidRDefault="00461DC8" w:rsidP="00B9566F">
            <w:pPr>
              <w:jc w:val="center"/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Windows 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E4E15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ELVIRA</w:t>
            </w:r>
          </w:p>
          <w:p w14:paraId="1A464FC7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INM</w:t>
            </w:r>
          </w:p>
          <w:p w14:paraId="166F3819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AEDT</w:t>
            </w:r>
          </w:p>
          <w:p w14:paraId="4D4CD683" w14:textId="474755B4" w:rsidR="00EF6432" w:rsidRDefault="00EF6432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IMPACT</w:t>
            </w:r>
          </w:p>
          <w:p w14:paraId="43C7D067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QGIS</w:t>
            </w:r>
          </w:p>
          <w:p w14:paraId="6392D788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proofErr w:type="spellStart"/>
            <w:r>
              <w:rPr>
                <w:color w:val="000000"/>
                <w:sz w:val="16"/>
                <w:lang w:val="en-GB"/>
              </w:rPr>
              <w:t>GeoConcept</w:t>
            </w:r>
            <w:proofErr w:type="spellEnd"/>
          </w:p>
          <w:p w14:paraId="13636DA0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MapInfo</w:t>
            </w:r>
          </w:p>
          <w:p w14:paraId="68715835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ArcView</w:t>
            </w:r>
          </w:p>
          <w:p w14:paraId="5F51D539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Global Mapper</w:t>
            </w:r>
          </w:p>
          <w:p w14:paraId="616DE218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proofErr w:type="spellStart"/>
            <w:r>
              <w:rPr>
                <w:color w:val="000000"/>
                <w:sz w:val="16"/>
                <w:lang w:val="en-GB"/>
              </w:rPr>
              <w:t>TrackExpress</w:t>
            </w:r>
            <w:proofErr w:type="spellEnd"/>
          </w:p>
          <w:p w14:paraId="1E1C9C24" w14:textId="63E649CA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proofErr w:type="spellStart"/>
            <w:r>
              <w:rPr>
                <w:color w:val="000000"/>
                <w:sz w:val="16"/>
                <w:lang w:val="en-GB"/>
              </w:rPr>
              <w:t>VisioBruit</w:t>
            </w:r>
            <w:proofErr w:type="spellEnd"/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ED497" w14:textId="77777777" w:rsidR="00461DC8" w:rsidRDefault="00461DC8" w:rsidP="00B9566F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carte réseau Ethernet</w:t>
            </w:r>
          </w:p>
          <w:p w14:paraId="4A4E7195" w14:textId="77777777" w:rsidR="00461DC8" w:rsidRDefault="00461DC8" w:rsidP="00B9566F">
            <w:pPr>
              <w:rPr>
                <w:color w:val="000000"/>
                <w:sz w:val="16"/>
              </w:rPr>
            </w:pPr>
          </w:p>
        </w:tc>
      </w:tr>
      <w:tr w:rsidR="00461DC8" w14:paraId="36C24A77" w14:textId="77777777" w:rsidTr="00B9566F"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B0DC4" w14:textId="77777777" w:rsidR="00461DC8" w:rsidRDefault="00461DC8" w:rsidP="00B9566F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Postes de développement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BF198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2 micro-</w:t>
            </w:r>
            <w:proofErr w:type="spellStart"/>
            <w:r>
              <w:rPr>
                <w:color w:val="000000"/>
                <w:sz w:val="16"/>
                <w:lang w:val="en-GB"/>
              </w:rPr>
              <w:t>ordinateurs</w:t>
            </w:r>
            <w:proofErr w:type="spellEnd"/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02272" w14:textId="77777777" w:rsidR="00461DC8" w:rsidRDefault="00461DC8" w:rsidP="00B9566F">
            <w:pPr>
              <w:jc w:val="center"/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Windows 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63B2B" w14:textId="77777777" w:rsidR="00461DC8" w:rsidRDefault="00461DC8" w:rsidP="00B9566F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Visual Studio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8AC99" w14:textId="77777777" w:rsidR="00461DC8" w:rsidRDefault="00461DC8" w:rsidP="00B9566F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carte réseau Ethernet</w:t>
            </w:r>
          </w:p>
        </w:tc>
      </w:tr>
      <w:tr w:rsidR="00461DC8" w14:paraId="705A7519" w14:textId="77777777" w:rsidTr="00B9566F"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8BC0" w14:textId="77777777" w:rsidR="00461DC8" w:rsidRDefault="00461DC8" w:rsidP="00B9566F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Poste de travail « Analyse mesurages sonores 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11A65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2 micro-</w:t>
            </w:r>
            <w:proofErr w:type="spellStart"/>
            <w:r>
              <w:rPr>
                <w:color w:val="000000"/>
                <w:sz w:val="16"/>
                <w:lang w:val="en-GB"/>
              </w:rPr>
              <w:t>ordinateurs</w:t>
            </w:r>
            <w:proofErr w:type="spellEnd"/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E5FC6" w14:textId="77777777" w:rsidR="00461DC8" w:rsidRDefault="00461DC8" w:rsidP="00B9566F">
            <w:pPr>
              <w:jc w:val="center"/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Windows 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CE28E" w14:textId="77777777" w:rsidR="00461DC8" w:rsidRDefault="00461DC8" w:rsidP="00B9566F">
            <w:pPr>
              <w:rPr>
                <w:color w:val="000000"/>
                <w:sz w:val="16"/>
                <w:lang w:val="nl-NL"/>
              </w:rPr>
            </w:pPr>
            <w:proofErr w:type="spellStart"/>
            <w:r>
              <w:rPr>
                <w:color w:val="000000"/>
                <w:sz w:val="16"/>
                <w:lang w:val="nl-NL"/>
              </w:rPr>
              <w:t>dbEnv</w:t>
            </w:r>
            <w:proofErr w:type="spellEnd"/>
            <w:r>
              <w:rPr>
                <w:color w:val="000000"/>
                <w:sz w:val="16"/>
                <w:lang w:val="nl-NL"/>
              </w:rPr>
              <w:t xml:space="preserve"> de 01dB</w:t>
            </w:r>
          </w:p>
          <w:p w14:paraId="0DAC4133" w14:textId="77777777" w:rsidR="00461DC8" w:rsidRPr="00F904C8" w:rsidRDefault="00461DC8" w:rsidP="00B9566F">
            <w:pPr>
              <w:rPr>
                <w:color w:val="000000"/>
                <w:sz w:val="16"/>
                <w:lang w:val="nl-NL"/>
              </w:rPr>
            </w:pPr>
            <w:r>
              <w:rPr>
                <w:color w:val="000000"/>
                <w:sz w:val="16"/>
                <w:lang w:val="nl-NL"/>
              </w:rPr>
              <w:t>Elvira</w:t>
            </w:r>
          </w:p>
          <w:p w14:paraId="5C6F8809" w14:textId="77777777" w:rsidR="00461DC8" w:rsidRDefault="00461DC8" w:rsidP="00B556D7">
            <w:pPr>
              <w:rPr>
                <w:color w:val="000000"/>
                <w:sz w:val="16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2AC58" w14:textId="77777777" w:rsidR="00461DC8" w:rsidRDefault="00461DC8" w:rsidP="00B9566F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carte réseau Ethernet</w:t>
            </w:r>
          </w:p>
        </w:tc>
      </w:tr>
      <w:tr w:rsidR="00461DC8" w14:paraId="0A87E17A" w14:textId="77777777" w:rsidTr="00B9566F"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B24B6" w14:textId="77777777" w:rsidR="00461DC8" w:rsidRDefault="00461DC8" w:rsidP="00B9566F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Postes de travail « Suivi et visualisation des données »</w:t>
            </w:r>
          </w:p>
          <w:p w14:paraId="32CC31DC" w14:textId="77777777" w:rsidR="00461DC8" w:rsidRDefault="00461DC8" w:rsidP="00B9566F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1934C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2 micro-</w:t>
            </w:r>
            <w:proofErr w:type="spellStart"/>
            <w:r>
              <w:rPr>
                <w:color w:val="000000"/>
                <w:sz w:val="16"/>
                <w:lang w:val="en-GB"/>
              </w:rPr>
              <w:t>ordinateurs</w:t>
            </w:r>
            <w:proofErr w:type="spellEnd"/>
            <w:r>
              <w:rPr>
                <w:color w:val="000000"/>
                <w:sz w:val="16"/>
                <w:lang w:val="en-GB"/>
              </w:rPr>
              <w:t xml:space="preserve">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CA44C" w14:textId="77777777" w:rsidR="00461DC8" w:rsidRDefault="00461DC8" w:rsidP="00B9566F">
            <w:pPr>
              <w:jc w:val="center"/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Windows 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7E1B5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Elvira</w:t>
            </w:r>
          </w:p>
          <w:p w14:paraId="797ABE62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</w:p>
          <w:p w14:paraId="74E6A970" w14:textId="77777777" w:rsidR="00461DC8" w:rsidRPr="009A617F" w:rsidRDefault="00461DC8" w:rsidP="00B9566F">
            <w:pPr>
              <w:rPr>
                <w:color w:val="000000"/>
                <w:sz w:val="16"/>
                <w:lang w:val="en-GB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F26FF" w14:textId="77777777" w:rsidR="00461DC8" w:rsidRDefault="00461DC8" w:rsidP="00B9566F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carte réseau Ethernet</w:t>
            </w:r>
          </w:p>
        </w:tc>
      </w:tr>
      <w:tr w:rsidR="00461DC8" w14:paraId="1E228711" w14:textId="77777777" w:rsidTr="00B9566F"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1BAD2" w14:textId="77777777" w:rsidR="00461DC8" w:rsidRDefault="00461DC8" w:rsidP="00B9566F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Postes de travail portables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8D84B" w14:textId="77777777" w:rsidR="00461DC8" w:rsidRDefault="00461DC8" w:rsidP="00B9566F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 micro-ordinateurs portables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E6C18" w14:textId="77777777" w:rsidR="00461DC8" w:rsidRDefault="00461DC8" w:rsidP="00B9566F">
            <w:pPr>
              <w:jc w:val="center"/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Windows 10</w:t>
            </w:r>
          </w:p>
          <w:p w14:paraId="6925AD0F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CF835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Elvira</w:t>
            </w:r>
          </w:p>
          <w:p w14:paraId="207AE857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01857" w14:textId="77777777" w:rsidR="00461DC8" w:rsidRDefault="00461DC8" w:rsidP="00B9566F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carte réseau Ethernet / WIFI</w:t>
            </w:r>
          </w:p>
        </w:tc>
      </w:tr>
      <w:tr w:rsidR="00461DC8" w14:paraId="2960AA70" w14:textId="77777777" w:rsidTr="00B9566F"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45944" w14:textId="77777777" w:rsidR="00461DC8" w:rsidRDefault="00461DC8" w:rsidP="00B9566F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Postes d'acquisition Elvira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14120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4 micro-</w:t>
            </w:r>
            <w:proofErr w:type="spellStart"/>
            <w:r>
              <w:rPr>
                <w:color w:val="000000"/>
                <w:sz w:val="16"/>
                <w:lang w:val="en-GB"/>
              </w:rPr>
              <w:t>ordinateurs</w:t>
            </w:r>
            <w:proofErr w:type="spellEnd"/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1DAC" w14:textId="77777777" w:rsidR="00461DC8" w:rsidRDefault="00461DC8" w:rsidP="00B9566F">
            <w:pPr>
              <w:jc w:val="center"/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Windows 10</w:t>
            </w:r>
          </w:p>
          <w:p w14:paraId="737B4066" w14:textId="77777777" w:rsidR="00461DC8" w:rsidRDefault="00461DC8" w:rsidP="00B9566F">
            <w:pPr>
              <w:jc w:val="center"/>
              <w:rPr>
                <w:color w:val="000000"/>
                <w:sz w:val="16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27F11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Elvira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18C51" w14:textId="77777777" w:rsidR="00461DC8" w:rsidRDefault="00461DC8" w:rsidP="00B9566F">
            <w:pPr>
              <w:rPr>
                <w:color w:val="000000"/>
                <w:sz w:val="16"/>
                <w:lang w:val="en-GB"/>
              </w:rPr>
            </w:pPr>
            <w:r>
              <w:rPr>
                <w:color w:val="000000"/>
                <w:sz w:val="16"/>
              </w:rPr>
              <w:t>2 cartes réseau Ethernet</w:t>
            </w:r>
          </w:p>
        </w:tc>
      </w:tr>
    </w:tbl>
    <w:p w14:paraId="7C774833" w14:textId="77777777" w:rsidR="00461DC8" w:rsidRDefault="00461DC8" w:rsidP="00461DC8">
      <w:pPr>
        <w:pStyle w:val="Corpsdetexte"/>
      </w:pPr>
    </w:p>
    <w:p w14:paraId="0719D19B" w14:textId="77777777" w:rsidR="00461DC8" w:rsidRDefault="00461DC8" w:rsidP="00461DC8">
      <w:pPr>
        <w:pStyle w:val="Corpsdetexte"/>
      </w:pPr>
    </w:p>
    <w:p w14:paraId="048ACB34" w14:textId="77777777" w:rsidR="00461DC8" w:rsidRDefault="00461DC8" w:rsidP="00461DC8">
      <w:pPr>
        <w:pStyle w:val="Corpsdetexte"/>
        <w:rPr>
          <w:b/>
          <w:u w:val="single"/>
        </w:rPr>
      </w:pPr>
      <w:r>
        <w:rPr>
          <w:b/>
          <w:u w:val="single"/>
        </w:rPr>
        <w:t xml:space="preserve">Périphériques 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58"/>
        <w:gridCol w:w="2058"/>
      </w:tblGrid>
      <w:tr w:rsidR="00461DC8" w14:paraId="797A5F59" w14:textId="77777777" w:rsidTr="00B9566F">
        <w:trPr>
          <w:trHeight w:val="251"/>
          <w:jc w:val="center"/>
        </w:trPr>
        <w:tc>
          <w:tcPr>
            <w:tcW w:w="3858" w:type="dxa"/>
          </w:tcPr>
          <w:p w14:paraId="5BA23D97" w14:textId="77777777" w:rsidR="00461DC8" w:rsidRDefault="00461DC8" w:rsidP="00B956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Type</w:t>
            </w:r>
          </w:p>
        </w:tc>
        <w:tc>
          <w:tcPr>
            <w:tcW w:w="2058" w:type="dxa"/>
          </w:tcPr>
          <w:p w14:paraId="7A21B06E" w14:textId="77777777" w:rsidR="00461DC8" w:rsidRDefault="00461DC8" w:rsidP="00B956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Nombre</w:t>
            </w:r>
          </w:p>
        </w:tc>
      </w:tr>
      <w:tr w:rsidR="00461DC8" w14:paraId="44B9759E" w14:textId="77777777" w:rsidTr="00B9566F">
        <w:trPr>
          <w:trHeight w:val="251"/>
          <w:jc w:val="center"/>
        </w:trPr>
        <w:tc>
          <w:tcPr>
            <w:tcW w:w="3858" w:type="dxa"/>
          </w:tcPr>
          <w:p w14:paraId="66A8CF0B" w14:textId="77777777" w:rsidR="00461DC8" w:rsidRDefault="00461DC8" w:rsidP="00B9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Scanner</w:t>
            </w:r>
          </w:p>
        </w:tc>
        <w:tc>
          <w:tcPr>
            <w:tcW w:w="2058" w:type="dxa"/>
          </w:tcPr>
          <w:p w14:paraId="751BC09E" w14:textId="77777777" w:rsidR="00461DC8" w:rsidRDefault="00461DC8" w:rsidP="00B9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61DC8" w14:paraId="56CD0916" w14:textId="77777777" w:rsidTr="00B9566F">
        <w:trPr>
          <w:trHeight w:val="251"/>
          <w:jc w:val="center"/>
        </w:trPr>
        <w:tc>
          <w:tcPr>
            <w:tcW w:w="3858" w:type="dxa"/>
          </w:tcPr>
          <w:p w14:paraId="19E210EF" w14:textId="77777777" w:rsidR="00461DC8" w:rsidRDefault="00461DC8" w:rsidP="00B9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Imprimante Laser Couleur A2</w:t>
            </w:r>
          </w:p>
        </w:tc>
        <w:tc>
          <w:tcPr>
            <w:tcW w:w="2058" w:type="dxa"/>
          </w:tcPr>
          <w:p w14:paraId="10B04ED5" w14:textId="77777777" w:rsidR="00461DC8" w:rsidRDefault="00461DC8" w:rsidP="00B9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61DC8" w14:paraId="3676B2A0" w14:textId="77777777" w:rsidTr="00B9566F">
        <w:trPr>
          <w:trHeight w:val="251"/>
          <w:jc w:val="center"/>
        </w:trPr>
        <w:tc>
          <w:tcPr>
            <w:tcW w:w="3858" w:type="dxa"/>
          </w:tcPr>
          <w:p w14:paraId="12E26451" w14:textId="77777777" w:rsidR="00461DC8" w:rsidRDefault="00461DC8" w:rsidP="00B9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Switch</w:t>
            </w:r>
          </w:p>
        </w:tc>
        <w:tc>
          <w:tcPr>
            <w:tcW w:w="2058" w:type="dxa"/>
          </w:tcPr>
          <w:p w14:paraId="122F2A4E" w14:textId="77777777" w:rsidR="00461DC8" w:rsidRDefault="00461DC8" w:rsidP="00B9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61DC8" w14:paraId="36728B57" w14:textId="77777777" w:rsidTr="00B9566F">
        <w:trPr>
          <w:trHeight w:val="251"/>
          <w:jc w:val="center"/>
        </w:trPr>
        <w:tc>
          <w:tcPr>
            <w:tcW w:w="3858" w:type="dxa"/>
          </w:tcPr>
          <w:p w14:paraId="02AF7820" w14:textId="77777777" w:rsidR="00461DC8" w:rsidRDefault="00461DC8" w:rsidP="00B9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NAS (READY NAS NETGEAR)</w:t>
            </w:r>
          </w:p>
        </w:tc>
        <w:tc>
          <w:tcPr>
            <w:tcW w:w="2058" w:type="dxa"/>
          </w:tcPr>
          <w:p w14:paraId="20A0087E" w14:textId="3289A0DA" w:rsidR="00461DC8" w:rsidRDefault="00C33193" w:rsidP="00B9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61DC8" w14:paraId="3E7F9067" w14:textId="77777777" w:rsidTr="00B9566F">
        <w:trPr>
          <w:trHeight w:val="251"/>
          <w:jc w:val="center"/>
        </w:trPr>
        <w:tc>
          <w:tcPr>
            <w:tcW w:w="3858" w:type="dxa"/>
          </w:tcPr>
          <w:p w14:paraId="6358509C" w14:textId="14EB5C63" w:rsidR="00461DC8" w:rsidRPr="00BC69BD" w:rsidRDefault="00C33193" w:rsidP="00B9566F">
            <w:pPr>
              <w:jc w:val="center"/>
              <w:rPr>
                <w:color w:val="000000"/>
              </w:rPr>
            </w:pPr>
            <w:r w:rsidRPr="00BC69BD">
              <w:rPr>
                <w:color w:val="000000"/>
              </w:rPr>
              <w:t>NAS (QNAP)</w:t>
            </w:r>
          </w:p>
        </w:tc>
        <w:tc>
          <w:tcPr>
            <w:tcW w:w="2058" w:type="dxa"/>
          </w:tcPr>
          <w:p w14:paraId="4E195FDD" w14:textId="5238B965" w:rsidR="00461DC8" w:rsidRPr="00BC69BD" w:rsidRDefault="00C33193" w:rsidP="00B9566F">
            <w:pPr>
              <w:jc w:val="center"/>
              <w:rPr>
                <w:color w:val="000000"/>
              </w:rPr>
            </w:pPr>
            <w:r w:rsidRPr="00BC69BD">
              <w:rPr>
                <w:color w:val="000000"/>
              </w:rPr>
              <w:t>1</w:t>
            </w:r>
          </w:p>
        </w:tc>
      </w:tr>
    </w:tbl>
    <w:p w14:paraId="3ED3A792" w14:textId="77777777" w:rsidR="00461DC8" w:rsidRDefault="00461DC8" w:rsidP="00461DC8">
      <w:pPr>
        <w:pStyle w:val="Corpsdetexte"/>
        <w:rPr>
          <w:b/>
          <w:u w:val="single"/>
        </w:rPr>
      </w:pPr>
    </w:p>
    <w:p w14:paraId="58D051F2" w14:textId="77777777" w:rsidR="00461DC8" w:rsidRDefault="00461DC8" w:rsidP="00461DC8">
      <w:pPr>
        <w:pStyle w:val="Corpsdetexte"/>
        <w:rPr>
          <w:b/>
          <w:u w:val="single"/>
        </w:rPr>
      </w:pPr>
    </w:p>
    <w:p w14:paraId="4AE49CCF" w14:textId="77777777" w:rsidR="00461DC8" w:rsidRDefault="00461DC8" w:rsidP="00461DC8">
      <w:pPr>
        <w:pStyle w:val="Corpsdetexte"/>
      </w:pPr>
    </w:p>
    <w:p w14:paraId="3F60A09E" w14:textId="77777777" w:rsidR="00461DC8" w:rsidRDefault="00461DC8" w:rsidP="00461DC8">
      <w:pPr>
        <w:pStyle w:val="Corpsdetexte"/>
      </w:pPr>
      <w:r>
        <w:t>L’ensemble de ces moyens dispose d’une liaison avec serveur via un réseau local.</w:t>
      </w:r>
    </w:p>
    <w:p w14:paraId="78FEAB0E" w14:textId="77777777" w:rsidR="00461DC8" w:rsidRDefault="00461DC8" w:rsidP="00461DC8">
      <w:pPr>
        <w:pStyle w:val="Corpsdetexte"/>
      </w:pPr>
      <w:r>
        <w:rPr>
          <w:noProof/>
        </w:rPr>
        <w:t xml:space="preserve"> </w:t>
      </w:r>
    </w:p>
    <w:p w14:paraId="5CF53A3C" w14:textId="77777777" w:rsidR="00461DC8" w:rsidRDefault="00461DC8" w:rsidP="00461DC8">
      <w:pPr>
        <w:pStyle w:val="Corpsdetexte"/>
      </w:pPr>
      <w:r>
        <w:br w:type="page"/>
      </w:r>
    </w:p>
    <w:p w14:paraId="46C7FD44" w14:textId="77777777" w:rsidR="00461DC8" w:rsidRDefault="00461DC8" w:rsidP="00461DC8">
      <w:pPr>
        <w:pStyle w:val="Titre3"/>
        <w:numPr>
          <w:ilvl w:val="2"/>
          <w:numId w:val="19"/>
        </w:numPr>
        <w:tabs>
          <w:tab w:val="num" w:pos="720"/>
        </w:tabs>
      </w:pPr>
      <w:bookmarkStart w:id="35" w:name="_Toc506637058"/>
      <w:bookmarkStart w:id="36" w:name="_Toc510498344"/>
      <w:bookmarkStart w:id="37" w:name="_Ref520279673"/>
      <w:bookmarkStart w:id="38" w:name="_Toc522349954"/>
      <w:bookmarkStart w:id="39" w:name="_Toc98658807"/>
      <w:bookmarkStart w:id="40" w:name="_Toc529539175"/>
      <w:bookmarkStart w:id="41" w:name="_Toc183764162"/>
      <w:bookmarkStart w:id="42" w:name="_Toc506637059"/>
      <w:r>
        <w:lastRenderedPageBreak/>
        <w:t>Logiciels</w:t>
      </w:r>
      <w:bookmarkEnd w:id="35"/>
      <w:r>
        <w:t xml:space="preserve"> utilisés</w:t>
      </w:r>
      <w:bookmarkEnd w:id="36"/>
      <w:bookmarkEnd w:id="37"/>
      <w:bookmarkEnd w:id="38"/>
      <w:bookmarkEnd w:id="39"/>
      <w:bookmarkEnd w:id="40"/>
      <w:bookmarkEnd w:id="41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2444"/>
        <w:gridCol w:w="1419"/>
        <w:gridCol w:w="3469"/>
      </w:tblGrid>
      <w:tr w:rsidR="00461DC8" w14:paraId="7E2D3AC1" w14:textId="77777777" w:rsidTr="00B9566F">
        <w:trPr>
          <w:trHeight w:val="240"/>
        </w:trPr>
        <w:tc>
          <w:tcPr>
            <w:tcW w:w="2444" w:type="dxa"/>
          </w:tcPr>
          <w:p w14:paraId="014C0202" w14:textId="77777777" w:rsidR="00461DC8" w:rsidRDefault="00461DC8" w:rsidP="00B9566F">
            <w:pPr>
              <w:pStyle w:val="Corpsdetexte"/>
              <w:rPr>
                <w:b/>
                <w:sz w:val="18"/>
              </w:rPr>
            </w:pPr>
            <w:r>
              <w:rPr>
                <w:b/>
                <w:sz w:val="18"/>
              </w:rPr>
              <w:t>Nom</w:t>
            </w:r>
          </w:p>
        </w:tc>
        <w:tc>
          <w:tcPr>
            <w:tcW w:w="2444" w:type="dxa"/>
          </w:tcPr>
          <w:p w14:paraId="5BF5B435" w14:textId="77777777" w:rsidR="00461DC8" w:rsidRDefault="00461DC8" w:rsidP="00B9566F">
            <w:pPr>
              <w:pStyle w:val="Corpsdetexte"/>
              <w:rPr>
                <w:b/>
                <w:sz w:val="18"/>
              </w:rPr>
            </w:pPr>
            <w:r>
              <w:rPr>
                <w:b/>
                <w:sz w:val="18"/>
              </w:rPr>
              <w:t>Editeur</w:t>
            </w:r>
          </w:p>
        </w:tc>
        <w:tc>
          <w:tcPr>
            <w:tcW w:w="1419" w:type="dxa"/>
          </w:tcPr>
          <w:p w14:paraId="7C0F38E8" w14:textId="77777777" w:rsidR="00461DC8" w:rsidRDefault="00461DC8" w:rsidP="00B9566F">
            <w:pPr>
              <w:pStyle w:val="Corpsdetexte"/>
              <w:rPr>
                <w:b/>
                <w:sz w:val="18"/>
              </w:rPr>
            </w:pPr>
            <w:r>
              <w:rPr>
                <w:b/>
                <w:sz w:val="18"/>
              </w:rPr>
              <w:t>Version(s)</w:t>
            </w:r>
          </w:p>
        </w:tc>
        <w:tc>
          <w:tcPr>
            <w:tcW w:w="3469" w:type="dxa"/>
          </w:tcPr>
          <w:p w14:paraId="6F0717E9" w14:textId="77777777" w:rsidR="00461DC8" w:rsidRDefault="00461DC8" w:rsidP="00B9566F">
            <w:pPr>
              <w:pStyle w:val="Corpsdetexte"/>
              <w:rPr>
                <w:b/>
                <w:sz w:val="18"/>
              </w:rPr>
            </w:pPr>
            <w:r>
              <w:rPr>
                <w:b/>
                <w:sz w:val="18"/>
              </w:rPr>
              <w:t>Fonction</w:t>
            </w:r>
          </w:p>
        </w:tc>
      </w:tr>
      <w:tr w:rsidR="00461DC8" w14:paraId="2DE33423" w14:textId="77777777" w:rsidTr="00B9566F">
        <w:trPr>
          <w:trHeight w:val="240"/>
        </w:trPr>
        <w:tc>
          <w:tcPr>
            <w:tcW w:w="2444" w:type="dxa"/>
          </w:tcPr>
          <w:p w14:paraId="2833FAB9" w14:textId="77777777" w:rsidR="00461DC8" w:rsidRDefault="00461DC8" w:rsidP="00B9566F">
            <w:pPr>
              <w:pStyle w:val="Corpsdetexte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Windows</w:t>
            </w:r>
          </w:p>
        </w:tc>
        <w:tc>
          <w:tcPr>
            <w:tcW w:w="2444" w:type="dxa"/>
          </w:tcPr>
          <w:p w14:paraId="6D264161" w14:textId="77777777" w:rsidR="00461DC8" w:rsidRDefault="00461DC8" w:rsidP="00B9566F">
            <w:pPr>
              <w:pStyle w:val="Corpsdetexte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Microsoft</w:t>
            </w:r>
          </w:p>
        </w:tc>
        <w:tc>
          <w:tcPr>
            <w:tcW w:w="1419" w:type="dxa"/>
          </w:tcPr>
          <w:p w14:paraId="6FA70C96" w14:textId="77777777" w:rsidR="00461DC8" w:rsidRDefault="00461DC8" w:rsidP="00B9566F">
            <w:pPr>
              <w:pStyle w:val="Corpsdetexte"/>
              <w:rPr>
                <w:sz w:val="18"/>
                <w:lang w:val="en-GB"/>
              </w:rPr>
            </w:pPr>
            <w:r>
              <w:rPr>
                <w:color w:val="000000"/>
                <w:sz w:val="16"/>
                <w:lang w:val="en-GB"/>
              </w:rPr>
              <w:t>Windows 10 32 et 64 bits</w:t>
            </w:r>
          </w:p>
        </w:tc>
        <w:tc>
          <w:tcPr>
            <w:tcW w:w="3469" w:type="dxa"/>
          </w:tcPr>
          <w:p w14:paraId="769ADB7D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Système d’exploitation</w:t>
            </w:r>
          </w:p>
        </w:tc>
      </w:tr>
      <w:tr w:rsidR="00461DC8" w14:paraId="083BAAF6" w14:textId="77777777" w:rsidTr="00B9566F">
        <w:trPr>
          <w:trHeight w:val="240"/>
        </w:trPr>
        <w:tc>
          <w:tcPr>
            <w:tcW w:w="2444" w:type="dxa"/>
          </w:tcPr>
          <w:p w14:paraId="0053E195" w14:textId="77777777" w:rsidR="00461DC8" w:rsidRDefault="00461DC8" w:rsidP="00B9566F">
            <w:pPr>
              <w:pStyle w:val="Corpsdetexte"/>
              <w:rPr>
                <w:sz w:val="18"/>
              </w:rPr>
            </w:pPr>
            <w:proofErr w:type="spellStart"/>
            <w:r>
              <w:rPr>
                <w:sz w:val="18"/>
              </w:rPr>
              <w:t>GeoConcept</w:t>
            </w:r>
            <w:proofErr w:type="spellEnd"/>
          </w:p>
        </w:tc>
        <w:tc>
          <w:tcPr>
            <w:tcW w:w="2444" w:type="dxa"/>
          </w:tcPr>
          <w:p w14:paraId="2D01D3D1" w14:textId="77777777" w:rsidR="00461DC8" w:rsidRDefault="00461DC8" w:rsidP="00B9566F">
            <w:pPr>
              <w:pStyle w:val="Corpsdetexte"/>
              <w:rPr>
                <w:sz w:val="18"/>
              </w:rPr>
            </w:pPr>
            <w:proofErr w:type="spellStart"/>
            <w:r>
              <w:rPr>
                <w:sz w:val="18"/>
              </w:rPr>
              <w:t>GeoConcept</w:t>
            </w:r>
            <w:proofErr w:type="spellEnd"/>
            <w:r>
              <w:rPr>
                <w:sz w:val="18"/>
              </w:rPr>
              <w:t xml:space="preserve"> SA</w:t>
            </w:r>
          </w:p>
        </w:tc>
        <w:tc>
          <w:tcPr>
            <w:tcW w:w="1419" w:type="dxa"/>
          </w:tcPr>
          <w:p w14:paraId="3A27C5BB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6.0</w:t>
            </w:r>
          </w:p>
        </w:tc>
        <w:tc>
          <w:tcPr>
            <w:tcW w:w="3469" w:type="dxa"/>
          </w:tcPr>
          <w:p w14:paraId="22D95FC4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Système d’information géographique</w:t>
            </w:r>
          </w:p>
        </w:tc>
      </w:tr>
      <w:tr w:rsidR="00461DC8" w14:paraId="686DF269" w14:textId="77777777" w:rsidTr="00B9566F">
        <w:trPr>
          <w:trHeight w:val="240"/>
        </w:trPr>
        <w:tc>
          <w:tcPr>
            <w:tcW w:w="2444" w:type="dxa"/>
          </w:tcPr>
          <w:p w14:paraId="741A6127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MapInfo</w:t>
            </w:r>
          </w:p>
        </w:tc>
        <w:tc>
          <w:tcPr>
            <w:tcW w:w="2444" w:type="dxa"/>
          </w:tcPr>
          <w:p w14:paraId="330E0171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ADDE</w:t>
            </w:r>
          </w:p>
        </w:tc>
        <w:tc>
          <w:tcPr>
            <w:tcW w:w="1419" w:type="dxa"/>
          </w:tcPr>
          <w:p w14:paraId="3B5A11A9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4.0</w:t>
            </w:r>
          </w:p>
        </w:tc>
        <w:tc>
          <w:tcPr>
            <w:tcW w:w="3469" w:type="dxa"/>
          </w:tcPr>
          <w:p w14:paraId="0964506C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Système d’information géographique</w:t>
            </w:r>
          </w:p>
        </w:tc>
      </w:tr>
      <w:tr w:rsidR="00461DC8" w14:paraId="557E43DF" w14:textId="77777777" w:rsidTr="00B9566F">
        <w:trPr>
          <w:trHeight w:val="240"/>
        </w:trPr>
        <w:tc>
          <w:tcPr>
            <w:tcW w:w="2444" w:type="dxa"/>
          </w:tcPr>
          <w:p w14:paraId="5CF9824E" w14:textId="77777777" w:rsidR="00461DC8" w:rsidRDefault="00461DC8" w:rsidP="00B9566F">
            <w:pPr>
              <w:pStyle w:val="Corpsdetexte"/>
              <w:rPr>
                <w:sz w:val="18"/>
              </w:rPr>
            </w:pPr>
            <w:proofErr w:type="spellStart"/>
            <w:r>
              <w:rPr>
                <w:sz w:val="18"/>
              </w:rPr>
              <w:t>ArcView</w:t>
            </w:r>
            <w:proofErr w:type="spellEnd"/>
          </w:p>
        </w:tc>
        <w:tc>
          <w:tcPr>
            <w:tcW w:w="2444" w:type="dxa"/>
          </w:tcPr>
          <w:p w14:paraId="6B08D435" w14:textId="77777777" w:rsidR="00461DC8" w:rsidRDefault="00461DC8" w:rsidP="00B9566F">
            <w:pPr>
              <w:pStyle w:val="Corpsdetexte"/>
              <w:rPr>
                <w:sz w:val="18"/>
              </w:rPr>
            </w:pPr>
            <w:proofErr w:type="spellStart"/>
            <w:r>
              <w:rPr>
                <w:sz w:val="18"/>
              </w:rPr>
              <w:t>ArcView</w:t>
            </w:r>
            <w:proofErr w:type="spellEnd"/>
          </w:p>
        </w:tc>
        <w:tc>
          <w:tcPr>
            <w:tcW w:w="1419" w:type="dxa"/>
          </w:tcPr>
          <w:p w14:paraId="4CC1E858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3469" w:type="dxa"/>
          </w:tcPr>
          <w:p w14:paraId="45FB51CF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Système d’information géographique</w:t>
            </w:r>
          </w:p>
        </w:tc>
      </w:tr>
      <w:tr w:rsidR="00461DC8" w14:paraId="28613576" w14:textId="77777777" w:rsidTr="00B9566F">
        <w:trPr>
          <w:trHeight w:val="240"/>
        </w:trPr>
        <w:tc>
          <w:tcPr>
            <w:tcW w:w="2444" w:type="dxa"/>
          </w:tcPr>
          <w:p w14:paraId="67FE9B66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Global Mapper</w:t>
            </w:r>
          </w:p>
        </w:tc>
        <w:tc>
          <w:tcPr>
            <w:tcW w:w="2444" w:type="dxa"/>
          </w:tcPr>
          <w:p w14:paraId="2D9C8CA5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Global Mapper</w:t>
            </w:r>
          </w:p>
        </w:tc>
        <w:tc>
          <w:tcPr>
            <w:tcW w:w="1419" w:type="dxa"/>
          </w:tcPr>
          <w:p w14:paraId="69CC61B1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3469" w:type="dxa"/>
          </w:tcPr>
          <w:p w14:paraId="60CCB5A4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Outil de traitement de données cartographiques</w:t>
            </w:r>
          </w:p>
        </w:tc>
      </w:tr>
      <w:tr w:rsidR="00461DC8" w14:paraId="6AB120EC" w14:textId="77777777" w:rsidTr="00B9566F">
        <w:trPr>
          <w:trHeight w:val="240"/>
        </w:trPr>
        <w:tc>
          <w:tcPr>
            <w:tcW w:w="2444" w:type="dxa"/>
          </w:tcPr>
          <w:p w14:paraId="344CC463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QGIS</w:t>
            </w:r>
          </w:p>
        </w:tc>
        <w:tc>
          <w:tcPr>
            <w:tcW w:w="2444" w:type="dxa"/>
          </w:tcPr>
          <w:p w14:paraId="0016DF9D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Open source</w:t>
            </w:r>
          </w:p>
        </w:tc>
        <w:tc>
          <w:tcPr>
            <w:tcW w:w="1419" w:type="dxa"/>
          </w:tcPr>
          <w:p w14:paraId="088D2EC1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3.16</w:t>
            </w:r>
          </w:p>
        </w:tc>
        <w:tc>
          <w:tcPr>
            <w:tcW w:w="3469" w:type="dxa"/>
          </w:tcPr>
          <w:p w14:paraId="2B4755BE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Système d’information géographique</w:t>
            </w:r>
          </w:p>
        </w:tc>
      </w:tr>
      <w:tr w:rsidR="00461DC8" w14:paraId="26168029" w14:textId="77777777" w:rsidTr="00B9566F">
        <w:trPr>
          <w:trHeight w:val="240"/>
        </w:trPr>
        <w:tc>
          <w:tcPr>
            <w:tcW w:w="2444" w:type="dxa"/>
          </w:tcPr>
          <w:p w14:paraId="2848EFA1" w14:textId="77777777" w:rsidR="00461DC8" w:rsidRDefault="00461DC8" w:rsidP="00B9566F">
            <w:pPr>
              <w:pStyle w:val="Corpsdetexte"/>
              <w:rPr>
                <w:sz w:val="18"/>
              </w:rPr>
            </w:pPr>
            <w:proofErr w:type="spellStart"/>
            <w:r>
              <w:rPr>
                <w:sz w:val="18"/>
              </w:rPr>
              <w:t>ElviraQT</w:t>
            </w:r>
            <w:proofErr w:type="spellEnd"/>
          </w:p>
        </w:tc>
        <w:tc>
          <w:tcPr>
            <w:tcW w:w="2444" w:type="dxa"/>
          </w:tcPr>
          <w:p w14:paraId="111DAA90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DGAC</w:t>
            </w:r>
          </w:p>
        </w:tc>
        <w:tc>
          <w:tcPr>
            <w:tcW w:w="1419" w:type="dxa"/>
          </w:tcPr>
          <w:p w14:paraId="3A251D32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3.4.0.0</w:t>
            </w:r>
          </w:p>
        </w:tc>
        <w:tc>
          <w:tcPr>
            <w:tcW w:w="3469" w:type="dxa"/>
          </w:tcPr>
          <w:p w14:paraId="3CDDDA8F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Logiciel de suivi des trajectoires</w:t>
            </w:r>
          </w:p>
        </w:tc>
      </w:tr>
      <w:tr w:rsidR="00461DC8" w14:paraId="3CDB440F" w14:textId="77777777" w:rsidTr="00B9566F">
        <w:trPr>
          <w:trHeight w:val="240"/>
        </w:trPr>
        <w:tc>
          <w:tcPr>
            <w:tcW w:w="2444" w:type="dxa"/>
          </w:tcPr>
          <w:p w14:paraId="483F6110" w14:textId="77777777" w:rsidR="00461DC8" w:rsidRPr="00BC69BD" w:rsidRDefault="00461DC8" w:rsidP="00B9566F">
            <w:pPr>
              <w:pStyle w:val="Corpsdetexte"/>
              <w:rPr>
                <w:sz w:val="18"/>
              </w:rPr>
            </w:pPr>
            <w:r w:rsidRPr="00BC69BD">
              <w:rPr>
                <w:sz w:val="18"/>
              </w:rPr>
              <w:t>Enterprise Architect</w:t>
            </w:r>
          </w:p>
        </w:tc>
        <w:tc>
          <w:tcPr>
            <w:tcW w:w="2444" w:type="dxa"/>
          </w:tcPr>
          <w:p w14:paraId="427B772F" w14:textId="77777777" w:rsidR="00461DC8" w:rsidRPr="00BC69BD" w:rsidRDefault="00461DC8" w:rsidP="00B9566F">
            <w:pPr>
              <w:pStyle w:val="Corpsdetexte"/>
              <w:rPr>
                <w:sz w:val="18"/>
              </w:rPr>
            </w:pPr>
            <w:proofErr w:type="spellStart"/>
            <w:r w:rsidRPr="00BC69BD">
              <w:rPr>
                <w:sz w:val="18"/>
              </w:rPr>
              <w:t>Sparx</w:t>
            </w:r>
            <w:proofErr w:type="spellEnd"/>
            <w:r w:rsidRPr="00BC69BD">
              <w:rPr>
                <w:sz w:val="18"/>
              </w:rPr>
              <w:t xml:space="preserve"> System</w:t>
            </w:r>
          </w:p>
        </w:tc>
        <w:tc>
          <w:tcPr>
            <w:tcW w:w="1419" w:type="dxa"/>
          </w:tcPr>
          <w:p w14:paraId="15980DC9" w14:textId="77777777" w:rsidR="00461DC8" w:rsidRPr="00BC69BD" w:rsidRDefault="00461DC8" w:rsidP="00B9566F">
            <w:pPr>
              <w:pStyle w:val="Corpsdetexte"/>
              <w:rPr>
                <w:sz w:val="18"/>
              </w:rPr>
            </w:pPr>
            <w:r w:rsidRPr="00BC69BD">
              <w:rPr>
                <w:sz w:val="18"/>
              </w:rPr>
              <w:t>(2013)</w:t>
            </w:r>
          </w:p>
        </w:tc>
        <w:tc>
          <w:tcPr>
            <w:tcW w:w="3469" w:type="dxa"/>
          </w:tcPr>
          <w:p w14:paraId="055584FB" w14:textId="77777777" w:rsidR="00461DC8" w:rsidRPr="00BC69BD" w:rsidRDefault="00461DC8" w:rsidP="00B9566F">
            <w:pPr>
              <w:pStyle w:val="Corpsdetexte"/>
              <w:rPr>
                <w:sz w:val="18"/>
              </w:rPr>
            </w:pPr>
            <w:r w:rsidRPr="00BC69BD">
              <w:rPr>
                <w:sz w:val="18"/>
              </w:rPr>
              <w:t>Outil UML</w:t>
            </w:r>
          </w:p>
        </w:tc>
      </w:tr>
      <w:tr w:rsidR="00461DC8" w14:paraId="0B728A37" w14:textId="77777777" w:rsidTr="00B9566F">
        <w:trPr>
          <w:trHeight w:val="240"/>
        </w:trPr>
        <w:tc>
          <w:tcPr>
            <w:tcW w:w="2444" w:type="dxa"/>
          </w:tcPr>
          <w:p w14:paraId="42CEDA1A" w14:textId="77777777" w:rsidR="00461DC8" w:rsidRDefault="00461DC8" w:rsidP="00B9566F">
            <w:pPr>
              <w:pStyle w:val="Corpsdetexte"/>
              <w:rPr>
                <w:sz w:val="18"/>
              </w:rPr>
            </w:pPr>
            <w:proofErr w:type="spellStart"/>
            <w:r>
              <w:rPr>
                <w:sz w:val="18"/>
              </w:rPr>
              <w:t>TrackExpress</w:t>
            </w:r>
            <w:proofErr w:type="spellEnd"/>
          </w:p>
        </w:tc>
        <w:tc>
          <w:tcPr>
            <w:tcW w:w="2444" w:type="dxa"/>
          </w:tcPr>
          <w:p w14:paraId="1491EB71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DGAC</w:t>
            </w:r>
          </w:p>
        </w:tc>
        <w:tc>
          <w:tcPr>
            <w:tcW w:w="1419" w:type="dxa"/>
          </w:tcPr>
          <w:p w14:paraId="3D021947" w14:textId="5127F3C0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6.</w:t>
            </w:r>
            <w:r w:rsidR="00A25757">
              <w:rPr>
                <w:sz w:val="18"/>
              </w:rPr>
              <w:t>8.9.0</w:t>
            </w:r>
          </w:p>
        </w:tc>
        <w:tc>
          <w:tcPr>
            <w:tcW w:w="3469" w:type="dxa"/>
          </w:tcPr>
          <w:p w14:paraId="1490A0B9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Outil d’analyse des trajectoires des avions.</w:t>
            </w:r>
          </w:p>
        </w:tc>
      </w:tr>
      <w:tr w:rsidR="00461DC8" w14:paraId="4E7C171A" w14:textId="77777777" w:rsidTr="00B9566F">
        <w:trPr>
          <w:trHeight w:val="240"/>
        </w:trPr>
        <w:tc>
          <w:tcPr>
            <w:tcW w:w="2444" w:type="dxa"/>
          </w:tcPr>
          <w:p w14:paraId="442D0B84" w14:textId="35B5B19F" w:rsidR="00461DC8" w:rsidRPr="00BC69BD" w:rsidRDefault="00A25757" w:rsidP="00B9566F">
            <w:pPr>
              <w:pStyle w:val="Corpsdetexte"/>
              <w:rPr>
                <w:sz w:val="18"/>
              </w:rPr>
            </w:pPr>
            <w:proofErr w:type="spellStart"/>
            <w:r w:rsidRPr="00BC69BD">
              <w:rPr>
                <w:sz w:val="18"/>
              </w:rPr>
              <w:t>AirTop</w:t>
            </w:r>
            <w:proofErr w:type="spellEnd"/>
            <w:r w:rsidRPr="00BC69BD">
              <w:rPr>
                <w:sz w:val="18"/>
              </w:rPr>
              <w:t xml:space="preserve"> TMA</w:t>
            </w:r>
          </w:p>
        </w:tc>
        <w:tc>
          <w:tcPr>
            <w:tcW w:w="2444" w:type="dxa"/>
          </w:tcPr>
          <w:p w14:paraId="0F1F8EE3" w14:textId="38F35F1D" w:rsidR="00461DC8" w:rsidRPr="00BC69BD" w:rsidRDefault="00A25757" w:rsidP="00B9566F">
            <w:pPr>
              <w:pStyle w:val="Corpsdetexte"/>
              <w:rPr>
                <w:sz w:val="18"/>
              </w:rPr>
            </w:pPr>
            <w:proofErr w:type="spellStart"/>
            <w:r w:rsidRPr="00BC69BD">
              <w:rPr>
                <w:sz w:val="18"/>
              </w:rPr>
              <w:t>Transoft</w:t>
            </w:r>
            <w:proofErr w:type="spellEnd"/>
            <w:r w:rsidRPr="00BC69BD">
              <w:rPr>
                <w:sz w:val="18"/>
              </w:rPr>
              <w:t xml:space="preserve"> Solutions</w:t>
            </w:r>
          </w:p>
        </w:tc>
        <w:tc>
          <w:tcPr>
            <w:tcW w:w="1419" w:type="dxa"/>
          </w:tcPr>
          <w:p w14:paraId="48B95C54" w14:textId="7DAC1A7A" w:rsidR="00461DC8" w:rsidRDefault="00461DC8" w:rsidP="00B9566F">
            <w:pPr>
              <w:pStyle w:val="Corpsdetexte"/>
              <w:rPr>
                <w:sz w:val="18"/>
              </w:rPr>
            </w:pPr>
          </w:p>
        </w:tc>
        <w:tc>
          <w:tcPr>
            <w:tcW w:w="3469" w:type="dxa"/>
          </w:tcPr>
          <w:p w14:paraId="0A17CF65" w14:textId="4B40528F" w:rsidR="00461DC8" w:rsidRDefault="00461DC8" w:rsidP="00B9566F">
            <w:pPr>
              <w:pStyle w:val="Corpsdetexte"/>
              <w:rPr>
                <w:sz w:val="18"/>
              </w:rPr>
            </w:pPr>
          </w:p>
        </w:tc>
      </w:tr>
      <w:tr w:rsidR="00461DC8" w14:paraId="5D72A269" w14:textId="77777777" w:rsidTr="00B9566F">
        <w:trPr>
          <w:trHeight w:val="240"/>
        </w:trPr>
        <w:tc>
          <w:tcPr>
            <w:tcW w:w="2444" w:type="dxa"/>
          </w:tcPr>
          <w:p w14:paraId="098F303E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INM</w:t>
            </w:r>
          </w:p>
        </w:tc>
        <w:tc>
          <w:tcPr>
            <w:tcW w:w="2444" w:type="dxa"/>
          </w:tcPr>
          <w:p w14:paraId="553A6E4C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FAA</w:t>
            </w:r>
          </w:p>
        </w:tc>
        <w:tc>
          <w:tcPr>
            <w:tcW w:w="1419" w:type="dxa"/>
          </w:tcPr>
          <w:p w14:paraId="3DA64728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7.d</w:t>
            </w:r>
          </w:p>
        </w:tc>
        <w:tc>
          <w:tcPr>
            <w:tcW w:w="3469" w:type="dxa"/>
          </w:tcPr>
          <w:p w14:paraId="2F049270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Logiciel de modélisation du bruit aéronautique</w:t>
            </w:r>
          </w:p>
        </w:tc>
      </w:tr>
      <w:tr w:rsidR="00461DC8" w14:paraId="740D899D" w14:textId="77777777" w:rsidTr="00B9566F">
        <w:trPr>
          <w:trHeight w:val="240"/>
        </w:trPr>
        <w:tc>
          <w:tcPr>
            <w:tcW w:w="2444" w:type="dxa"/>
          </w:tcPr>
          <w:p w14:paraId="11CD7A2D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AEDT</w:t>
            </w:r>
          </w:p>
        </w:tc>
        <w:tc>
          <w:tcPr>
            <w:tcW w:w="2444" w:type="dxa"/>
          </w:tcPr>
          <w:p w14:paraId="12D4D6A2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FAA</w:t>
            </w:r>
          </w:p>
        </w:tc>
        <w:tc>
          <w:tcPr>
            <w:tcW w:w="1419" w:type="dxa"/>
          </w:tcPr>
          <w:p w14:paraId="0A3AC6DE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3d</w:t>
            </w:r>
          </w:p>
        </w:tc>
        <w:tc>
          <w:tcPr>
            <w:tcW w:w="3469" w:type="dxa"/>
          </w:tcPr>
          <w:p w14:paraId="0BEBE71A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Logiciel de modélisation du bruit aéronautique, de consommation/CO2 et de qualité air local</w:t>
            </w:r>
          </w:p>
        </w:tc>
      </w:tr>
      <w:tr w:rsidR="00461DC8" w14:paraId="561CE3DC" w14:textId="77777777" w:rsidTr="00B9566F">
        <w:trPr>
          <w:trHeight w:val="240"/>
        </w:trPr>
        <w:tc>
          <w:tcPr>
            <w:tcW w:w="2444" w:type="dxa"/>
          </w:tcPr>
          <w:p w14:paraId="46653C94" w14:textId="77777777" w:rsidR="00461DC8" w:rsidRDefault="00461DC8" w:rsidP="00B9566F">
            <w:pPr>
              <w:pStyle w:val="Corpsdetexte"/>
              <w:rPr>
                <w:sz w:val="18"/>
              </w:rPr>
            </w:pPr>
            <w:proofErr w:type="spellStart"/>
            <w:r>
              <w:rPr>
                <w:sz w:val="18"/>
              </w:rPr>
              <w:t>DbTrait</w:t>
            </w:r>
            <w:proofErr w:type="spellEnd"/>
          </w:p>
        </w:tc>
        <w:tc>
          <w:tcPr>
            <w:tcW w:w="2444" w:type="dxa"/>
          </w:tcPr>
          <w:p w14:paraId="34D1CD03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01 dB</w:t>
            </w:r>
          </w:p>
        </w:tc>
        <w:tc>
          <w:tcPr>
            <w:tcW w:w="1419" w:type="dxa"/>
          </w:tcPr>
          <w:p w14:paraId="6FB2BE5C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6.3.0</w:t>
            </w:r>
          </w:p>
        </w:tc>
        <w:tc>
          <w:tcPr>
            <w:tcW w:w="3469" w:type="dxa"/>
          </w:tcPr>
          <w:p w14:paraId="373DBA32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Logiciel d’analyse de mesures acoustiques</w:t>
            </w:r>
          </w:p>
        </w:tc>
      </w:tr>
      <w:tr w:rsidR="00461DC8" w14:paraId="6EE5E5AD" w14:textId="77777777" w:rsidTr="00B9566F">
        <w:trPr>
          <w:trHeight w:val="240"/>
        </w:trPr>
        <w:tc>
          <w:tcPr>
            <w:tcW w:w="2444" w:type="dxa"/>
          </w:tcPr>
          <w:p w14:paraId="2D5E44A4" w14:textId="77777777" w:rsidR="00461DC8" w:rsidRDefault="00461DC8" w:rsidP="00B9566F">
            <w:pPr>
              <w:pStyle w:val="Corpsdetexte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Visual Studio</w:t>
            </w:r>
          </w:p>
        </w:tc>
        <w:tc>
          <w:tcPr>
            <w:tcW w:w="2444" w:type="dxa"/>
          </w:tcPr>
          <w:p w14:paraId="147C19A1" w14:textId="77777777" w:rsidR="00461DC8" w:rsidRDefault="00461DC8" w:rsidP="00B9566F">
            <w:pPr>
              <w:pStyle w:val="Corpsdetexte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Microsoft</w:t>
            </w:r>
          </w:p>
        </w:tc>
        <w:tc>
          <w:tcPr>
            <w:tcW w:w="1419" w:type="dxa"/>
          </w:tcPr>
          <w:p w14:paraId="77EFE4FD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15 (2017)</w:t>
            </w:r>
          </w:p>
        </w:tc>
        <w:tc>
          <w:tcPr>
            <w:tcW w:w="3469" w:type="dxa"/>
          </w:tcPr>
          <w:p w14:paraId="4930C442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Environnement de développement C#</w:t>
            </w:r>
          </w:p>
        </w:tc>
      </w:tr>
      <w:tr w:rsidR="00461DC8" w14:paraId="0229F8A7" w14:textId="77777777" w:rsidTr="00B9566F">
        <w:trPr>
          <w:trHeight w:val="240"/>
        </w:trPr>
        <w:tc>
          <w:tcPr>
            <w:tcW w:w="2444" w:type="dxa"/>
          </w:tcPr>
          <w:p w14:paraId="04A9058D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OCDS</w:t>
            </w:r>
          </w:p>
        </w:tc>
        <w:tc>
          <w:tcPr>
            <w:tcW w:w="2444" w:type="dxa"/>
          </w:tcPr>
          <w:p w14:paraId="6346B4AF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DGAC</w:t>
            </w:r>
          </w:p>
        </w:tc>
        <w:tc>
          <w:tcPr>
            <w:tcW w:w="1419" w:type="dxa"/>
          </w:tcPr>
          <w:p w14:paraId="2A8E7BD6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1.12</w:t>
            </w:r>
          </w:p>
        </w:tc>
        <w:tc>
          <w:tcPr>
            <w:tcW w:w="3469" w:type="dxa"/>
          </w:tcPr>
          <w:p w14:paraId="3731878D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Outil de calcul de densités de survols</w:t>
            </w:r>
          </w:p>
        </w:tc>
      </w:tr>
      <w:tr w:rsidR="00461DC8" w14:paraId="08878600" w14:textId="77777777" w:rsidTr="00B9566F">
        <w:trPr>
          <w:trHeight w:val="240"/>
        </w:trPr>
        <w:tc>
          <w:tcPr>
            <w:tcW w:w="2444" w:type="dxa"/>
          </w:tcPr>
          <w:p w14:paraId="1F34DCA3" w14:textId="1E5E5E88" w:rsidR="00461DC8" w:rsidRPr="00BC69BD" w:rsidRDefault="00AF2909" w:rsidP="00B9566F">
            <w:pPr>
              <w:pStyle w:val="Corpsdetexte"/>
              <w:rPr>
                <w:sz w:val="18"/>
              </w:rPr>
            </w:pPr>
            <w:r w:rsidRPr="00BC69BD">
              <w:rPr>
                <w:sz w:val="18"/>
              </w:rPr>
              <w:t>Traitement de données JANUS</w:t>
            </w:r>
          </w:p>
        </w:tc>
        <w:tc>
          <w:tcPr>
            <w:tcW w:w="2444" w:type="dxa"/>
          </w:tcPr>
          <w:p w14:paraId="4A011502" w14:textId="6F62B9E2" w:rsidR="00461DC8" w:rsidRPr="00BC69BD" w:rsidRDefault="006A7F77" w:rsidP="00B9566F">
            <w:pPr>
              <w:pStyle w:val="Corpsdetexte"/>
              <w:rPr>
                <w:sz w:val="18"/>
              </w:rPr>
            </w:pPr>
            <w:r w:rsidRPr="00BC69BD">
              <w:rPr>
                <w:sz w:val="18"/>
              </w:rPr>
              <w:t>DGAC</w:t>
            </w:r>
          </w:p>
        </w:tc>
        <w:tc>
          <w:tcPr>
            <w:tcW w:w="1419" w:type="dxa"/>
          </w:tcPr>
          <w:p w14:paraId="268FDC9F" w14:textId="77777777" w:rsidR="00461DC8" w:rsidRPr="00BC69BD" w:rsidRDefault="00461DC8" w:rsidP="00B9566F">
            <w:pPr>
              <w:pStyle w:val="Corpsdetexte"/>
              <w:rPr>
                <w:sz w:val="18"/>
              </w:rPr>
            </w:pPr>
          </w:p>
        </w:tc>
        <w:tc>
          <w:tcPr>
            <w:tcW w:w="3469" w:type="dxa"/>
          </w:tcPr>
          <w:p w14:paraId="780F9301" w14:textId="6B02A454" w:rsidR="00461DC8" w:rsidRPr="00BC69BD" w:rsidRDefault="006A7F77" w:rsidP="00B9566F">
            <w:pPr>
              <w:pStyle w:val="Corpsdetexte"/>
              <w:rPr>
                <w:sz w:val="18"/>
              </w:rPr>
            </w:pPr>
            <w:r w:rsidRPr="00BC69BD">
              <w:rPr>
                <w:sz w:val="18"/>
              </w:rPr>
              <w:t>Outils de corrélation info</w:t>
            </w:r>
            <w:r w:rsidR="00DE3B52" w:rsidRPr="00BC69BD">
              <w:rPr>
                <w:sz w:val="18"/>
              </w:rPr>
              <w:t>rmation RADAR / mesurage JANUS ADP</w:t>
            </w:r>
          </w:p>
        </w:tc>
      </w:tr>
      <w:tr w:rsidR="00461DC8" w14:paraId="5547C96E" w14:textId="77777777" w:rsidTr="00B9566F">
        <w:trPr>
          <w:trHeight w:val="240"/>
        </w:trPr>
        <w:tc>
          <w:tcPr>
            <w:tcW w:w="2444" w:type="dxa"/>
          </w:tcPr>
          <w:p w14:paraId="522C728F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MODISSYMO</w:t>
            </w:r>
          </w:p>
        </w:tc>
        <w:tc>
          <w:tcPr>
            <w:tcW w:w="2444" w:type="dxa"/>
          </w:tcPr>
          <w:p w14:paraId="0E33B982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DGAC</w:t>
            </w:r>
          </w:p>
        </w:tc>
        <w:tc>
          <w:tcPr>
            <w:tcW w:w="1419" w:type="dxa"/>
          </w:tcPr>
          <w:p w14:paraId="716076BB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3.7</w:t>
            </w:r>
          </w:p>
        </w:tc>
        <w:tc>
          <w:tcPr>
            <w:tcW w:w="3469" w:type="dxa"/>
          </w:tcPr>
          <w:p w14:paraId="1CB7E137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Outil de corrélation information radar / mesurage sonore.</w:t>
            </w:r>
          </w:p>
        </w:tc>
      </w:tr>
      <w:tr w:rsidR="00461DC8" w14:paraId="0D2A79A5" w14:textId="77777777" w:rsidTr="00B9566F">
        <w:trPr>
          <w:trHeight w:val="240"/>
        </w:trPr>
        <w:tc>
          <w:tcPr>
            <w:tcW w:w="2444" w:type="dxa"/>
          </w:tcPr>
          <w:p w14:paraId="3E07619E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 xml:space="preserve">Map </w:t>
            </w:r>
            <w:proofErr w:type="spellStart"/>
            <w:r>
              <w:rPr>
                <w:sz w:val="18"/>
              </w:rPr>
              <w:t>window</w:t>
            </w:r>
            <w:proofErr w:type="spellEnd"/>
          </w:p>
        </w:tc>
        <w:tc>
          <w:tcPr>
            <w:tcW w:w="2444" w:type="dxa"/>
          </w:tcPr>
          <w:p w14:paraId="3C38D060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Open Source</w:t>
            </w:r>
          </w:p>
        </w:tc>
        <w:tc>
          <w:tcPr>
            <w:tcW w:w="1419" w:type="dxa"/>
          </w:tcPr>
          <w:p w14:paraId="6A9ED4E1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4.9.5.0</w:t>
            </w:r>
          </w:p>
        </w:tc>
        <w:tc>
          <w:tcPr>
            <w:tcW w:w="3469" w:type="dxa"/>
          </w:tcPr>
          <w:p w14:paraId="6A59AC0E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Librairie cartographique</w:t>
            </w:r>
          </w:p>
        </w:tc>
      </w:tr>
      <w:tr w:rsidR="00461DC8" w14:paraId="3A52F1E8" w14:textId="77777777" w:rsidTr="00B9566F">
        <w:trPr>
          <w:trHeight w:val="240"/>
        </w:trPr>
        <w:tc>
          <w:tcPr>
            <w:tcW w:w="2444" w:type="dxa"/>
          </w:tcPr>
          <w:p w14:paraId="31895947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MOSTRA</w:t>
            </w:r>
          </w:p>
        </w:tc>
        <w:tc>
          <w:tcPr>
            <w:tcW w:w="2444" w:type="dxa"/>
          </w:tcPr>
          <w:p w14:paraId="7D32C451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DGAC</w:t>
            </w:r>
          </w:p>
        </w:tc>
        <w:tc>
          <w:tcPr>
            <w:tcW w:w="1419" w:type="dxa"/>
          </w:tcPr>
          <w:p w14:paraId="1FA25B3A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2.0</w:t>
            </w:r>
          </w:p>
        </w:tc>
        <w:tc>
          <w:tcPr>
            <w:tcW w:w="3469" w:type="dxa"/>
          </w:tcPr>
          <w:p w14:paraId="32928707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Outil de saisie de procédures en vue de leur modélisation par le logiciel INM.</w:t>
            </w:r>
          </w:p>
        </w:tc>
      </w:tr>
      <w:tr w:rsidR="00461DC8" w14:paraId="32D13914" w14:textId="77777777" w:rsidTr="00B9566F">
        <w:trPr>
          <w:trHeight w:val="240"/>
        </w:trPr>
        <w:tc>
          <w:tcPr>
            <w:tcW w:w="2444" w:type="dxa"/>
          </w:tcPr>
          <w:p w14:paraId="1B172D5F" w14:textId="77777777" w:rsidR="00461DC8" w:rsidRDefault="00461DC8" w:rsidP="00B9566F">
            <w:pPr>
              <w:pStyle w:val="Corpsdetexte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NMPLOT</w:t>
            </w:r>
          </w:p>
        </w:tc>
        <w:tc>
          <w:tcPr>
            <w:tcW w:w="2444" w:type="dxa"/>
          </w:tcPr>
          <w:p w14:paraId="6334520D" w14:textId="77777777" w:rsidR="00461DC8" w:rsidRDefault="00461DC8" w:rsidP="00B9566F">
            <w:pPr>
              <w:pStyle w:val="Corpsdetexte"/>
              <w:rPr>
                <w:sz w:val="18"/>
                <w:lang w:val="en-GB"/>
              </w:rPr>
            </w:pPr>
            <w:proofErr w:type="spellStart"/>
            <w:r>
              <w:rPr>
                <w:sz w:val="18"/>
                <w:lang w:val="en-GB"/>
              </w:rPr>
              <w:t>Wassmer</w:t>
            </w:r>
            <w:proofErr w:type="spellEnd"/>
            <w:r>
              <w:rPr>
                <w:sz w:val="18"/>
                <w:lang w:val="en-GB"/>
              </w:rPr>
              <w:t xml:space="preserve"> Consulting</w:t>
            </w:r>
          </w:p>
        </w:tc>
        <w:tc>
          <w:tcPr>
            <w:tcW w:w="1419" w:type="dxa"/>
          </w:tcPr>
          <w:p w14:paraId="693CB3EE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4.93</w:t>
            </w:r>
          </w:p>
        </w:tc>
        <w:tc>
          <w:tcPr>
            <w:tcW w:w="3469" w:type="dxa"/>
          </w:tcPr>
          <w:p w14:paraId="58CFB14A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Outils de traitement de grilles de données</w:t>
            </w:r>
          </w:p>
        </w:tc>
      </w:tr>
      <w:tr w:rsidR="00461DC8" w14:paraId="765FC112" w14:textId="77777777" w:rsidTr="00B9566F">
        <w:trPr>
          <w:trHeight w:val="240"/>
        </w:trPr>
        <w:tc>
          <w:tcPr>
            <w:tcW w:w="2444" w:type="dxa"/>
          </w:tcPr>
          <w:p w14:paraId="1F877BE6" w14:textId="6C7D5AD7" w:rsidR="00461DC8" w:rsidRDefault="00D509B8" w:rsidP="00B9566F">
            <w:pPr>
              <w:pStyle w:val="Corpsdetexte"/>
              <w:rPr>
                <w:sz w:val="18"/>
              </w:rPr>
            </w:pPr>
            <w:proofErr w:type="spellStart"/>
            <w:r>
              <w:rPr>
                <w:sz w:val="18"/>
              </w:rPr>
              <w:t>Sync</w:t>
            </w:r>
            <w:r w:rsidR="004F38AF">
              <w:rPr>
                <w:sz w:val="18"/>
              </w:rPr>
              <w:t>B</w:t>
            </w:r>
            <w:r>
              <w:rPr>
                <w:sz w:val="18"/>
              </w:rPr>
              <w:t>ack</w:t>
            </w:r>
            <w:r w:rsidR="004F38AF">
              <w:rPr>
                <w:sz w:val="18"/>
              </w:rPr>
              <w:t>P</w:t>
            </w:r>
            <w:r>
              <w:rPr>
                <w:sz w:val="18"/>
              </w:rPr>
              <w:t>ro</w:t>
            </w:r>
            <w:proofErr w:type="spellEnd"/>
          </w:p>
        </w:tc>
        <w:tc>
          <w:tcPr>
            <w:tcW w:w="2444" w:type="dxa"/>
          </w:tcPr>
          <w:p w14:paraId="2BA8F2E8" w14:textId="7F7E92AC" w:rsidR="00461DC8" w:rsidRDefault="003A380D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2BrightSparks</w:t>
            </w:r>
          </w:p>
        </w:tc>
        <w:tc>
          <w:tcPr>
            <w:tcW w:w="1419" w:type="dxa"/>
          </w:tcPr>
          <w:p w14:paraId="0B7B8BA5" w14:textId="5A1CC166" w:rsidR="00461DC8" w:rsidRDefault="004F38AF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8.9.15.0</w:t>
            </w:r>
          </w:p>
        </w:tc>
        <w:tc>
          <w:tcPr>
            <w:tcW w:w="3469" w:type="dxa"/>
          </w:tcPr>
          <w:p w14:paraId="1DA8F8DC" w14:textId="35F85A96" w:rsidR="00461DC8" w:rsidRDefault="004F38AF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Transfert FTP</w:t>
            </w:r>
          </w:p>
        </w:tc>
      </w:tr>
      <w:tr w:rsidR="00461DC8" w14:paraId="3BC0F88A" w14:textId="77777777" w:rsidTr="00B9566F">
        <w:trPr>
          <w:trHeight w:val="240"/>
        </w:trPr>
        <w:tc>
          <w:tcPr>
            <w:tcW w:w="2444" w:type="dxa"/>
          </w:tcPr>
          <w:p w14:paraId="527ED5BC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XY Chart net</w:t>
            </w:r>
          </w:p>
        </w:tc>
        <w:tc>
          <w:tcPr>
            <w:tcW w:w="2444" w:type="dxa"/>
          </w:tcPr>
          <w:p w14:paraId="66DA736C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Control Eng</w:t>
            </w:r>
          </w:p>
        </w:tc>
        <w:tc>
          <w:tcPr>
            <w:tcW w:w="1419" w:type="dxa"/>
          </w:tcPr>
          <w:p w14:paraId="658AE62D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3.013</w:t>
            </w:r>
          </w:p>
        </w:tc>
        <w:tc>
          <w:tcPr>
            <w:tcW w:w="3469" w:type="dxa"/>
          </w:tcPr>
          <w:p w14:paraId="1CAD346D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Librairie graphique</w:t>
            </w:r>
          </w:p>
        </w:tc>
      </w:tr>
      <w:tr w:rsidR="00461DC8" w14:paraId="74A63435" w14:textId="77777777" w:rsidTr="00B9566F">
        <w:trPr>
          <w:trHeight w:val="240"/>
        </w:trPr>
        <w:tc>
          <w:tcPr>
            <w:tcW w:w="2444" w:type="dxa"/>
          </w:tcPr>
          <w:p w14:paraId="750B8FC9" w14:textId="77777777" w:rsidR="00461DC8" w:rsidRDefault="00461DC8" w:rsidP="00B9566F">
            <w:pPr>
              <w:pStyle w:val="Corpsdetexte"/>
              <w:rPr>
                <w:sz w:val="18"/>
              </w:rPr>
            </w:pPr>
            <w:proofErr w:type="spellStart"/>
            <w:r>
              <w:rPr>
                <w:sz w:val="18"/>
              </w:rPr>
              <w:t>VisoBruit</w:t>
            </w:r>
            <w:proofErr w:type="spellEnd"/>
          </w:p>
        </w:tc>
        <w:tc>
          <w:tcPr>
            <w:tcW w:w="2444" w:type="dxa"/>
          </w:tcPr>
          <w:p w14:paraId="57980110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DGAC</w:t>
            </w:r>
          </w:p>
        </w:tc>
        <w:tc>
          <w:tcPr>
            <w:tcW w:w="1419" w:type="dxa"/>
          </w:tcPr>
          <w:p w14:paraId="7D6DA424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1.0</w:t>
            </w:r>
          </w:p>
        </w:tc>
        <w:tc>
          <w:tcPr>
            <w:tcW w:w="3469" w:type="dxa"/>
          </w:tcPr>
          <w:p w14:paraId="723EF768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Outil pédagogique de sensibilisation au bruit aéronautique</w:t>
            </w:r>
          </w:p>
        </w:tc>
      </w:tr>
      <w:tr w:rsidR="00461DC8" w14:paraId="769EC9CC" w14:textId="77777777" w:rsidTr="00B9566F">
        <w:trPr>
          <w:trHeight w:val="240"/>
        </w:trPr>
        <w:tc>
          <w:tcPr>
            <w:tcW w:w="2444" w:type="dxa"/>
          </w:tcPr>
          <w:p w14:paraId="272DD6F5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Vegas Pro</w:t>
            </w:r>
          </w:p>
        </w:tc>
        <w:tc>
          <w:tcPr>
            <w:tcW w:w="2444" w:type="dxa"/>
          </w:tcPr>
          <w:p w14:paraId="249C38AB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Sony</w:t>
            </w:r>
          </w:p>
        </w:tc>
        <w:tc>
          <w:tcPr>
            <w:tcW w:w="1419" w:type="dxa"/>
          </w:tcPr>
          <w:p w14:paraId="1836AC6C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3469" w:type="dxa"/>
          </w:tcPr>
          <w:p w14:paraId="04817CD6" w14:textId="77777777" w:rsidR="00461DC8" w:rsidRDefault="00461DC8" w:rsidP="00B9566F">
            <w:pPr>
              <w:pStyle w:val="Corpsdetexte"/>
              <w:rPr>
                <w:sz w:val="18"/>
              </w:rPr>
            </w:pPr>
            <w:r>
              <w:rPr>
                <w:sz w:val="18"/>
              </w:rPr>
              <w:t>Logiciel de montage vidéo</w:t>
            </w:r>
          </w:p>
        </w:tc>
      </w:tr>
    </w:tbl>
    <w:p w14:paraId="44B08FD2" w14:textId="77777777" w:rsidR="00461DC8" w:rsidRDefault="00461DC8" w:rsidP="00461DC8">
      <w:pPr>
        <w:pStyle w:val="Corpsdetexte"/>
      </w:pPr>
    </w:p>
    <w:p w14:paraId="448A36BE" w14:textId="77777777" w:rsidR="00461DC8" w:rsidRDefault="00461DC8" w:rsidP="00461DC8">
      <w:pPr>
        <w:pStyle w:val="Titre1"/>
        <w:numPr>
          <w:ilvl w:val="0"/>
          <w:numId w:val="19"/>
        </w:numPr>
        <w:tabs>
          <w:tab w:val="num" w:pos="432"/>
        </w:tabs>
      </w:pPr>
      <w:bookmarkStart w:id="43" w:name="_Toc522349955"/>
      <w:bookmarkStart w:id="44" w:name="_Toc98658808"/>
      <w:bookmarkStart w:id="45" w:name="_Toc529539176"/>
      <w:bookmarkStart w:id="46" w:name="_Toc183764163"/>
      <w:r>
        <w:lastRenderedPageBreak/>
        <w:t>Nature du besoin</w:t>
      </w:r>
      <w:bookmarkEnd w:id="42"/>
      <w:bookmarkEnd w:id="43"/>
      <w:bookmarkEnd w:id="44"/>
      <w:bookmarkEnd w:id="45"/>
      <w:bookmarkEnd w:id="46"/>
    </w:p>
    <w:p w14:paraId="0562ED7F" w14:textId="77777777" w:rsidR="00461DC8" w:rsidRDefault="00461DC8" w:rsidP="00461DC8">
      <w:pPr>
        <w:pStyle w:val="Titre2"/>
        <w:numPr>
          <w:ilvl w:val="1"/>
          <w:numId w:val="19"/>
        </w:numPr>
        <w:tabs>
          <w:tab w:val="num" w:pos="576"/>
        </w:tabs>
      </w:pPr>
      <w:bookmarkStart w:id="47" w:name="_Toc506637060"/>
      <w:bookmarkStart w:id="48" w:name="_Toc522349956"/>
      <w:bookmarkStart w:id="49" w:name="_Toc98658809"/>
      <w:bookmarkStart w:id="50" w:name="_Toc529539177"/>
      <w:bookmarkStart w:id="51" w:name="_Toc183764164"/>
      <w:r>
        <w:t>Introduction</w:t>
      </w:r>
      <w:bookmarkEnd w:id="47"/>
      <w:bookmarkEnd w:id="48"/>
      <w:bookmarkEnd w:id="49"/>
      <w:bookmarkEnd w:id="50"/>
      <w:bookmarkEnd w:id="51"/>
    </w:p>
    <w:p w14:paraId="3F3DC5C7" w14:textId="6F7CE995" w:rsidR="00461DC8" w:rsidRDefault="00461DC8" w:rsidP="00461DC8">
      <w:pPr>
        <w:pStyle w:val="Corpsdetexte"/>
      </w:pPr>
      <w:bookmarkStart w:id="52" w:name="_Ref520279104"/>
      <w:bookmarkStart w:id="53" w:name="_Toc522349964"/>
      <w:r>
        <w:t>Les prestations demandées consistent à délivrer un service d’administration et d’assistance technique à l’exploitation des moyens techniques d</w:t>
      </w:r>
      <w:r w:rsidR="00DC7D11">
        <w:t>es</w:t>
      </w:r>
      <w:r>
        <w:t xml:space="preserve"> laboratoire</w:t>
      </w:r>
      <w:r w:rsidR="00DC7D11">
        <w:t>s</w:t>
      </w:r>
      <w:r>
        <w:t xml:space="preserve"> de la division Analyse Méthodes et Outils de la mission environnement.</w:t>
      </w:r>
    </w:p>
    <w:bookmarkEnd w:id="52"/>
    <w:bookmarkEnd w:id="53"/>
    <w:p w14:paraId="3FD93650" w14:textId="77777777" w:rsidR="00461DC8" w:rsidRDefault="00461DC8" w:rsidP="00461DC8">
      <w:pPr>
        <w:pStyle w:val="Corpsdetexte"/>
      </w:pPr>
      <w:r>
        <w:t xml:space="preserve">Elles couvrent les besoins suivants : </w:t>
      </w:r>
    </w:p>
    <w:p w14:paraId="0B057ECC" w14:textId="7BD29FF2" w:rsidR="00461DC8" w:rsidRDefault="00461DC8" w:rsidP="00461DC8">
      <w:pPr>
        <w:pStyle w:val="Corpsdetexte"/>
        <w:numPr>
          <w:ilvl w:val="0"/>
          <w:numId w:val="23"/>
        </w:numPr>
        <w:ind w:left="720"/>
      </w:pPr>
      <w:r>
        <w:t>administration des systèmes d</w:t>
      </w:r>
      <w:r w:rsidR="00DC7D11">
        <w:t>es</w:t>
      </w:r>
      <w:r>
        <w:t xml:space="preserve"> laboratoire</w:t>
      </w:r>
      <w:r w:rsidR="00DC7D11">
        <w:t>s</w:t>
      </w:r>
      <w:r>
        <w:t xml:space="preserve"> environnement et sauvegarde des données,</w:t>
      </w:r>
    </w:p>
    <w:p w14:paraId="6CDE0284" w14:textId="77777777" w:rsidR="00461DC8" w:rsidRDefault="00461DC8" w:rsidP="00461DC8">
      <w:pPr>
        <w:pStyle w:val="Corpsdetexte"/>
        <w:numPr>
          <w:ilvl w:val="0"/>
          <w:numId w:val="23"/>
        </w:numPr>
        <w:ind w:left="720"/>
      </w:pPr>
      <w:r>
        <w:t>suivi et mise en œuvre des évolutions des logiciels de base des constructeurs (systèmes d’exploitation, logiciels de communication),</w:t>
      </w:r>
    </w:p>
    <w:p w14:paraId="1C137AD1" w14:textId="77777777" w:rsidR="00461DC8" w:rsidRDefault="00461DC8" w:rsidP="00461DC8">
      <w:pPr>
        <w:pStyle w:val="Corpsdetexte"/>
        <w:numPr>
          <w:ilvl w:val="0"/>
          <w:numId w:val="23"/>
        </w:numPr>
        <w:ind w:left="720"/>
      </w:pPr>
      <w:r>
        <w:t>suivi et mise en œuvre des évolutions des logiciels spécifiques de modélisation de bruit aéronautique et de suivi des trajectoires,</w:t>
      </w:r>
    </w:p>
    <w:p w14:paraId="325B56F4" w14:textId="77777777" w:rsidR="00461DC8" w:rsidRDefault="00461DC8" w:rsidP="00461DC8">
      <w:pPr>
        <w:pStyle w:val="Corpsdetexte"/>
        <w:numPr>
          <w:ilvl w:val="0"/>
          <w:numId w:val="23"/>
        </w:numPr>
        <w:ind w:left="720"/>
      </w:pPr>
      <w:r>
        <w:t>gestion de la cohérence et de la compatibilité des différentes versions logicielles,</w:t>
      </w:r>
    </w:p>
    <w:p w14:paraId="75239CDD" w14:textId="77777777" w:rsidR="00461DC8" w:rsidRDefault="00461DC8" w:rsidP="00461DC8">
      <w:pPr>
        <w:pStyle w:val="Corpsdetexte"/>
        <w:numPr>
          <w:ilvl w:val="0"/>
          <w:numId w:val="23"/>
        </w:numPr>
        <w:ind w:left="720"/>
      </w:pPr>
      <w:r>
        <w:t>suivi des licences logicielles,</w:t>
      </w:r>
    </w:p>
    <w:p w14:paraId="7245BC66" w14:textId="77777777" w:rsidR="00461DC8" w:rsidRDefault="00461DC8" w:rsidP="00461DC8">
      <w:pPr>
        <w:pStyle w:val="Corpsdetexte"/>
        <w:numPr>
          <w:ilvl w:val="0"/>
          <w:numId w:val="23"/>
        </w:numPr>
        <w:ind w:left="720"/>
      </w:pPr>
      <w:r>
        <w:t>gestion des configurations et des interfaces des stations de mesure du bruit,</w:t>
      </w:r>
    </w:p>
    <w:p w14:paraId="78598778" w14:textId="77777777" w:rsidR="00461DC8" w:rsidRDefault="00461DC8" w:rsidP="00461DC8">
      <w:pPr>
        <w:pStyle w:val="Corpsdetexte"/>
        <w:numPr>
          <w:ilvl w:val="0"/>
          <w:numId w:val="23"/>
        </w:numPr>
        <w:ind w:left="720"/>
      </w:pPr>
      <w:r>
        <w:t>suivi du parc matériel,</w:t>
      </w:r>
    </w:p>
    <w:p w14:paraId="1DAEEE86" w14:textId="6A9BE7D8" w:rsidR="00461DC8" w:rsidRDefault="00461DC8" w:rsidP="00461DC8">
      <w:pPr>
        <w:pStyle w:val="Corpsdetexte"/>
        <w:numPr>
          <w:ilvl w:val="0"/>
          <w:numId w:val="23"/>
        </w:numPr>
        <w:ind w:left="720"/>
      </w:pPr>
      <w:proofErr w:type="gramStart"/>
      <w:r>
        <w:t>gestion</w:t>
      </w:r>
      <w:proofErr w:type="gramEnd"/>
      <w:r>
        <w:t xml:space="preserve"> des configurations matérielles et logicielles</w:t>
      </w:r>
      <w:r w:rsidR="005411D7">
        <w:t>,</w:t>
      </w:r>
    </w:p>
    <w:p w14:paraId="5CA6075F" w14:textId="2C671F16" w:rsidR="005411D7" w:rsidRDefault="005411D7" w:rsidP="00461DC8">
      <w:pPr>
        <w:pStyle w:val="Corpsdetexte"/>
        <w:numPr>
          <w:ilvl w:val="0"/>
          <w:numId w:val="23"/>
        </w:numPr>
        <w:ind w:left="720"/>
      </w:pPr>
      <w:proofErr w:type="gramStart"/>
      <w:r>
        <w:t>nettoyage</w:t>
      </w:r>
      <w:proofErr w:type="gramEnd"/>
      <w:r>
        <w:t xml:space="preserve"> </w:t>
      </w:r>
      <w:r w:rsidR="00890786">
        <w:t xml:space="preserve">régulier </w:t>
      </w:r>
      <w:r>
        <w:t xml:space="preserve">des données </w:t>
      </w:r>
      <w:r w:rsidR="005C0203">
        <w:t xml:space="preserve">de </w:t>
      </w:r>
      <w:r>
        <w:t>serveurs</w:t>
      </w:r>
      <w:r w:rsidR="00890786">
        <w:t>.</w:t>
      </w:r>
    </w:p>
    <w:p w14:paraId="5B013BC2" w14:textId="77777777" w:rsidR="00461DC8" w:rsidRDefault="00461DC8" w:rsidP="00461DC8">
      <w:pPr>
        <w:pStyle w:val="Corpsdetexte"/>
        <w:rPr>
          <w:b/>
          <w:bCs/>
        </w:rPr>
      </w:pPr>
    </w:p>
    <w:p w14:paraId="595E5A57" w14:textId="77777777" w:rsidR="00461DC8" w:rsidRDefault="00461DC8" w:rsidP="00461DC8">
      <w:pPr>
        <w:pStyle w:val="Corpsdetexte"/>
        <w:rPr>
          <w:b/>
          <w:bCs/>
        </w:rPr>
      </w:pPr>
      <w:r>
        <w:rPr>
          <w:b/>
          <w:bCs/>
        </w:rPr>
        <w:t>Ces fonctions feront l’objet d’une surveillance minimale hebdomadaire pendant une période de 12 mois.</w:t>
      </w:r>
    </w:p>
    <w:p w14:paraId="13BCA5C8" w14:textId="77777777" w:rsidR="00461DC8" w:rsidRDefault="00461DC8" w:rsidP="00461DC8">
      <w:pPr>
        <w:pStyle w:val="Corpsdetexte"/>
        <w:rPr>
          <w:b/>
          <w:bCs/>
        </w:rPr>
      </w:pPr>
      <w:r>
        <w:rPr>
          <w:b/>
          <w:bCs/>
        </w:rPr>
        <w:t>Cette surveillance implique une activité de deux jours par semaine</w:t>
      </w:r>
      <w:r w:rsidRPr="002778F0">
        <w:rPr>
          <w:b/>
          <w:bCs/>
        </w:rPr>
        <w:t xml:space="preserve"> </w:t>
      </w:r>
      <w:r>
        <w:rPr>
          <w:b/>
          <w:bCs/>
        </w:rPr>
        <w:t>sur site.</w:t>
      </w:r>
    </w:p>
    <w:p w14:paraId="4730ABE5" w14:textId="77777777" w:rsidR="00461DC8" w:rsidRDefault="00461DC8" w:rsidP="00461DC8">
      <w:pPr>
        <w:pStyle w:val="Corpsdetexte"/>
      </w:pPr>
      <w:r>
        <w:t>La fourniture associée sera composée d’un tableau de bord de l’activité administration de la période.</w:t>
      </w:r>
    </w:p>
    <w:p w14:paraId="313F398C" w14:textId="77777777" w:rsidR="00461DC8" w:rsidRDefault="00461DC8" w:rsidP="00461DC8">
      <w:pPr>
        <w:pStyle w:val="Corpsdetexte"/>
      </w:pPr>
    </w:p>
    <w:p w14:paraId="618F8307" w14:textId="77777777" w:rsidR="00461DC8" w:rsidRDefault="00461DC8" w:rsidP="00461DC8">
      <w:pPr>
        <w:pStyle w:val="Titre2"/>
        <w:numPr>
          <w:ilvl w:val="1"/>
          <w:numId w:val="19"/>
        </w:numPr>
        <w:tabs>
          <w:tab w:val="num" w:pos="576"/>
        </w:tabs>
      </w:pPr>
      <w:bookmarkStart w:id="54" w:name="_Toc506637087"/>
      <w:bookmarkStart w:id="55" w:name="_Toc522349971"/>
      <w:bookmarkStart w:id="56" w:name="_Toc98658810"/>
      <w:bookmarkStart w:id="57" w:name="_Toc529539178"/>
      <w:bookmarkStart w:id="58" w:name="_Toc183764165"/>
      <w:r>
        <w:t xml:space="preserve">Mesure de </w:t>
      </w:r>
      <w:smartTag w:uri="urn:schemas-microsoft-com:office:smarttags" w:element="PersonName">
        <w:smartTagPr>
          <w:attr w:name="ProductID" w:val="LA QUALITE DE"/>
        </w:smartTagPr>
        <w:r>
          <w:t>la qualité de</w:t>
        </w:r>
      </w:smartTag>
      <w:r>
        <w:t xml:space="preserve"> service</w:t>
      </w:r>
      <w:bookmarkEnd w:id="54"/>
      <w:bookmarkEnd w:id="55"/>
      <w:bookmarkEnd w:id="56"/>
      <w:bookmarkEnd w:id="57"/>
      <w:bookmarkEnd w:id="58"/>
    </w:p>
    <w:p w14:paraId="59A29535" w14:textId="77777777" w:rsidR="00461DC8" w:rsidRDefault="00461DC8" w:rsidP="00461DC8">
      <w:pPr>
        <w:pStyle w:val="Corpsdetexte"/>
      </w:pPr>
      <w:r>
        <w:t>Le titulaire présentera une information synthétique concernant l’approche d’assurance qualité attachée à la réalisation de projets du type de celui envisagé.</w:t>
      </w:r>
    </w:p>
    <w:p w14:paraId="4D430126" w14:textId="77777777" w:rsidR="00461DC8" w:rsidRDefault="00461DC8" w:rsidP="00461DC8">
      <w:pPr>
        <w:pStyle w:val="Corpsdetexte"/>
      </w:pPr>
      <w:r>
        <w:t>Il mentionnera ses références dans ce domaine.</w:t>
      </w:r>
    </w:p>
    <w:p w14:paraId="1E8FE20D" w14:textId="77777777" w:rsidR="00461DC8" w:rsidRDefault="00461DC8" w:rsidP="00461DC8">
      <w:pPr>
        <w:pStyle w:val="Corpsdetexte"/>
      </w:pPr>
      <w:r>
        <w:t xml:space="preserve">Un comité technique de suivi sera créé afin de suivre l’exécution du présent marché, il sera composé : d’un représentant du titulaire, responsable du contrat, d’un représentant de l’administration, et de toute autre personne jugée nécessaire par la DSNA suivant l’ordre du jour. </w:t>
      </w:r>
    </w:p>
    <w:p w14:paraId="10DFDEFF" w14:textId="77777777" w:rsidR="00461DC8" w:rsidRDefault="00461DC8" w:rsidP="00461DC8">
      <w:pPr>
        <w:pStyle w:val="Corpsdetexte"/>
      </w:pPr>
      <w:r>
        <w:t>Ce comité technique de suivi se réunira tous les mois pour contrôler la qualité des prestations du titulaire, préparer les évolutions techniques, préconiser des évolutions de matériels ou logiciels quand celles-ci ont une conséquence sur le niveau de la qualité de service.</w:t>
      </w:r>
    </w:p>
    <w:p w14:paraId="777AA10B" w14:textId="77777777" w:rsidR="00461DC8" w:rsidRDefault="00461DC8" w:rsidP="00461DC8">
      <w:pPr>
        <w:pStyle w:val="Corpsdetexte"/>
      </w:pPr>
      <w:r>
        <w:t>Le titulaire fournira 3 jours ouvrés avant la réunion, un rapport de fonctionnement de la période écoulée.</w:t>
      </w:r>
    </w:p>
    <w:p w14:paraId="36811CFB" w14:textId="77777777" w:rsidR="00461DC8" w:rsidRDefault="00461DC8" w:rsidP="00461DC8">
      <w:pPr>
        <w:pStyle w:val="Corpsdetexte"/>
      </w:pPr>
      <w:r>
        <w:t>Le soumissionnaire présentera dans son offre la forme et le contenu du rapport de fonctionnement qu’il entend adopter dans ce cadre.</w:t>
      </w:r>
    </w:p>
    <w:p w14:paraId="124197F0" w14:textId="77777777" w:rsidR="00461DC8" w:rsidRDefault="00461DC8" w:rsidP="00461DC8">
      <w:pPr>
        <w:pStyle w:val="Corpsdetexte"/>
      </w:pPr>
      <w:r>
        <w:t xml:space="preserve">Ces réunions feront l’objet de comptes rendus rédigés par le titulaire et soumis à l’acceptation de </w:t>
      </w:r>
      <w:smartTag w:uri="urn:schemas-microsoft-com:office:smarttags" w:element="PersonName">
        <w:smartTagPr>
          <w:attr w:name="ProductID" w:val="la DSNA."/>
        </w:smartTagPr>
        <w:r>
          <w:t>la DSNA.</w:t>
        </w:r>
      </w:smartTag>
    </w:p>
    <w:p w14:paraId="796E81FD" w14:textId="77777777" w:rsidR="00461DC8" w:rsidRDefault="00461DC8" w:rsidP="00461DC8">
      <w:pPr>
        <w:pStyle w:val="Titre1"/>
        <w:numPr>
          <w:ilvl w:val="0"/>
          <w:numId w:val="19"/>
        </w:numPr>
        <w:tabs>
          <w:tab w:val="num" w:pos="432"/>
        </w:tabs>
      </w:pPr>
      <w:bookmarkStart w:id="59" w:name="_Toc506637092"/>
      <w:bookmarkStart w:id="60" w:name="_Toc522349972"/>
      <w:bookmarkStart w:id="61" w:name="_Toc98658811"/>
      <w:bookmarkStart w:id="62" w:name="_Toc529539179"/>
      <w:bookmarkStart w:id="63" w:name="_Toc183764166"/>
      <w:r>
        <w:lastRenderedPageBreak/>
        <w:t>Conditions d’éxecution</w:t>
      </w:r>
      <w:bookmarkEnd w:id="59"/>
      <w:bookmarkEnd w:id="60"/>
      <w:bookmarkEnd w:id="61"/>
      <w:bookmarkEnd w:id="62"/>
      <w:bookmarkEnd w:id="63"/>
    </w:p>
    <w:p w14:paraId="1F7DC2C5" w14:textId="77777777" w:rsidR="00461DC8" w:rsidRDefault="00461DC8" w:rsidP="00461DC8">
      <w:pPr>
        <w:pStyle w:val="Titre2"/>
        <w:numPr>
          <w:ilvl w:val="1"/>
          <w:numId w:val="19"/>
        </w:numPr>
        <w:tabs>
          <w:tab w:val="num" w:pos="576"/>
        </w:tabs>
      </w:pPr>
      <w:bookmarkStart w:id="64" w:name="_Toc497645276"/>
      <w:bookmarkStart w:id="65" w:name="_Toc522349973"/>
      <w:bookmarkStart w:id="66" w:name="_Toc98658812"/>
      <w:bookmarkStart w:id="67" w:name="_Toc529539180"/>
      <w:bookmarkStart w:id="68" w:name="_Toc183764167"/>
      <w:bookmarkStart w:id="69" w:name="_Toc506637093"/>
      <w:r>
        <w:t>Langue de travail</w:t>
      </w:r>
      <w:bookmarkEnd w:id="64"/>
      <w:bookmarkEnd w:id="65"/>
      <w:bookmarkEnd w:id="66"/>
      <w:bookmarkEnd w:id="67"/>
      <w:bookmarkEnd w:id="68"/>
    </w:p>
    <w:bookmarkEnd w:id="69"/>
    <w:p w14:paraId="36A5BCC9" w14:textId="77777777" w:rsidR="00461DC8" w:rsidRDefault="00461DC8" w:rsidP="00461DC8">
      <w:pPr>
        <w:pStyle w:val="Corpsdetexte"/>
      </w:pPr>
      <w:r>
        <w:t>La langue de travail, orale et écrite, est le français.</w:t>
      </w:r>
    </w:p>
    <w:p w14:paraId="0F482DDC" w14:textId="77777777" w:rsidR="00461DC8" w:rsidRDefault="00461DC8" w:rsidP="00461DC8">
      <w:pPr>
        <w:pStyle w:val="Titre2"/>
        <w:numPr>
          <w:ilvl w:val="1"/>
          <w:numId w:val="19"/>
        </w:numPr>
        <w:tabs>
          <w:tab w:val="num" w:pos="576"/>
        </w:tabs>
      </w:pPr>
      <w:bookmarkStart w:id="70" w:name="_Toc506637094"/>
      <w:bookmarkStart w:id="71" w:name="_Toc522349974"/>
      <w:bookmarkStart w:id="72" w:name="_Toc98658813"/>
      <w:bookmarkStart w:id="73" w:name="_Toc529539181"/>
      <w:bookmarkStart w:id="74" w:name="_Toc183764168"/>
      <w:r>
        <w:t>Lieu d’éxécution</w:t>
      </w:r>
      <w:bookmarkEnd w:id="70"/>
      <w:bookmarkEnd w:id="71"/>
      <w:bookmarkEnd w:id="72"/>
      <w:bookmarkEnd w:id="73"/>
      <w:bookmarkEnd w:id="74"/>
    </w:p>
    <w:p w14:paraId="5F14054C" w14:textId="22D4129D" w:rsidR="00461DC8" w:rsidRDefault="00461DC8" w:rsidP="00461DC8">
      <w:pPr>
        <w:pStyle w:val="Corpsdetexte"/>
      </w:pPr>
      <w:r>
        <w:t>Les matériels et logiciels sur lesquels le titulaire devra assurer les prestations décrites au chapitre 3 sont situés dans le</w:t>
      </w:r>
      <w:r w:rsidR="00DC7D11">
        <w:t>s</w:t>
      </w:r>
      <w:r>
        <w:t xml:space="preserve"> laboratoire</w:t>
      </w:r>
      <w:r w:rsidR="00DC7D11">
        <w:t>s</w:t>
      </w:r>
      <w:r>
        <w:t xml:space="preserve"> de la mission environnement de la DSNA à Toulouse.</w:t>
      </w:r>
    </w:p>
    <w:p w14:paraId="1E1C0D2D" w14:textId="77777777" w:rsidR="00461DC8" w:rsidRDefault="00461DC8" w:rsidP="00461DC8">
      <w:pPr>
        <w:pStyle w:val="Titre2"/>
        <w:numPr>
          <w:ilvl w:val="1"/>
          <w:numId w:val="19"/>
        </w:numPr>
        <w:tabs>
          <w:tab w:val="num" w:pos="576"/>
        </w:tabs>
      </w:pPr>
      <w:bookmarkStart w:id="75" w:name="_Toc522349975"/>
      <w:bookmarkStart w:id="76" w:name="_Toc98658814"/>
      <w:bookmarkStart w:id="77" w:name="_Toc529539182"/>
      <w:bookmarkStart w:id="78" w:name="_Toc183764169"/>
      <w:r>
        <w:t>Déplacements</w:t>
      </w:r>
      <w:bookmarkEnd w:id="75"/>
      <w:bookmarkEnd w:id="76"/>
      <w:bookmarkEnd w:id="77"/>
      <w:bookmarkEnd w:id="78"/>
    </w:p>
    <w:p w14:paraId="353245A6" w14:textId="77777777" w:rsidR="00461DC8" w:rsidRDefault="00461DC8" w:rsidP="00461DC8">
      <w:pPr>
        <w:pStyle w:val="Corpsdetexte"/>
      </w:pPr>
      <w:r>
        <w:t>Aucun déplacement n’est à prévoir dans le cadre de ce marché.</w:t>
      </w:r>
    </w:p>
    <w:p w14:paraId="64A6C406" w14:textId="77777777" w:rsidR="00461DC8" w:rsidRDefault="00461DC8" w:rsidP="00461DC8">
      <w:pPr>
        <w:pStyle w:val="Titre2"/>
        <w:numPr>
          <w:ilvl w:val="1"/>
          <w:numId w:val="19"/>
        </w:numPr>
        <w:tabs>
          <w:tab w:val="num" w:pos="576"/>
        </w:tabs>
      </w:pPr>
      <w:bookmarkStart w:id="79" w:name="_Toc506637095"/>
      <w:bookmarkStart w:id="80" w:name="_Toc522349976"/>
      <w:bookmarkStart w:id="81" w:name="_Toc98658815"/>
      <w:bookmarkStart w:id="82" w:name="_Toc529539183"/>
      <w:bookmarkStart w:id="83" w:name="_Toc183764170"/>
      <w:r>
        <w:t>Engagements de l’administration</w:t>
      </w:r>
      <w:bookmarkEnd w:id="79"/>
      <w:bookmarkEnd w:id="80"/>
      <w:bookmarkEnd w:id="81"/>
      <w:bookmarkEnd w:id="82"/>
      <w:bookmarkEnd w:id="83"/>
    </w:p>
    <w:p w14:paraId="6CBB0866" w14:textId="77777777" w:rsidR="00461DC8" w:rsidRDefault="00461DC8" w:rsidP="00461DC8">
      <w:pPr>
        <w:pStyle w:val="Corpsdetexte"/>
      </w:pPr>
      <w:r>
        <w:t>L’administration :</w:t>
      </w:r>
    </w:p>
    <w:p w14:paraId="5E3E124F" w14:textId="77777777" w:rsidR="00461DC8" w:rsidRDefault="00461DC8" w:rsidP="00461DC8">
      <w:pPr>
        <w:pStyle w:val="Corpsdetexte"/>
        <w:numPr>
          <w:ilvl w:val="0"/>
          <w:numId w:val="22"/>
        </w:numPr>
      </w:pPr>
      <w:r>
        <w:t xml:space="preserve">mettra à la disposition du titulaire les locaux nécessaires à la réalisation des prestations sur le site de </w:t>
      </w:r>
      <w:smartTag w:uri="urn:schemas-microsoft-com:office:smarttags" w:element="PersonName">
        <w:smartTagPr>
          <w:attr w:name="ProductID" w:val="la DSNA"/>
        </w:smartTagPr>
        <w:r>
          <w:t>la DSNA</w:t>
        </w:r>
      </w:smartTag>
      <w:r>
        <w:t xml:space="preserve"> à Toulouse,</w:t>
      </w:r>
    </w:p>
    <w:p w14:paraId="0E515837" w14:textId="77777777" w:rsidR="00461DC8" w:rsidRDefault="00461DC8" w:rsidP="00461DC8">
      <w:pPr>
        <w:pStyle w:val="Corpsdetexte"/>
        <w:numPr>
          <w:ilvl w:val="0"/>
          <w:numId w:val="22"/>
        </w:numPr>
      </w:pPr>
      <w:r>
        <w:t>fournira l’ensemble de la documentation existante relative aux systèmes et logiciels qu’elle utilise dans le domaine de l’environnement,</w:t>
      </w:r>
    </w:p>
    <w:p w14:paraId="61B1DE97" w14:textId="77777777" w:rsidR="00461DC8" w:rsidRDefault="00461DC8" w:rsidP="00461DC8">
      <w:pPr>
        <w:pStyle w:val="Titre2"/>
        <w:numPr>
          <w:ilvl w:val="1"/>
          <w:numId w:val="19"/>
        </w:numPr>
        <w:tabs>
          <w:tab w:val="num" w:pos="576"/>
        </w:tabs>
      </w:pPr>
      <w:bookmarkStart w:id="84" w:name="_Toc506637096"/>
      <w:bookmarkStart w:id="85" w:name="_Toc522349977"/>
      <w:bookmarkStart w:id="86" w:name="_Toc98658816"/>
      <w:bookmarkStart w:id="87" w:name="_Toc529539184"/>
      <w:bookmarkStart w:id="88" w:name="_Toc183764171"/>
      <w:r>
        <w:t>Engagements du titulaire</w:t>
      </w:r>
      <w:bookmarkEnd w:id="84"/>
      <w:bookmarkEnd w:id="85"/>
      <w:bookmarkEnd w:id="86"/>
      <w:bookmarkEnd w:id="87"/>
      <w:bookmarkEnd w:id="88"/>
    </w:p>
    <w:p w14:paraId="7FB531ED" w14:textId="77777777" w:rsidR="00461DC8" w:rsidRDefault="00461DC8" w:rsidP="00461DC8">
      <w:pPr>
        <w:pStyle w:val="Titre3"/>
        <w:numPr>
          <w:ilvl w:val="2"/>
          <w:numId w:val="19"/>
        </w:numPr>
        <w:tabs>
          <w:tab w:val="num" w:pos="720"/>
        </w:tabs>
      </w:pPr>
      <w:bookmarkStart w:id="89" w:name="_Toc506637097"/>
      <w:bookmarkStart w:id="90" w:name="_Toc522349978"/>
      <w:bookmarkStart w:id="91" w:name="_Toc98658817"/>
      <w:bookmarkStart w:id="92" w:name="_Toc529539185"/>
      <w:bookmarkStart w:id="93" w:name="_Toc183764172"/>
      <w:r>
        <w:t>Conditions d’exécution</w:t>
      </w:r>
      <w:bookmarkEnd w:id="89"/>
      <w:bookmarkEnd w:id="90"/>
      <w:bookmarkEnd w:id="91"/>
      <w:bookmarkEnd w:id="92"/>
      <w:bookmarkEnd w:id="93"/>
    </w:p>
    <w:p w14:paraId="65494097" w14:textId="77777777" w:rsidR="00461DC8" w:rsidRDefault="00461DC8" w:rsidP="00461DC8">
      <w:pPr>
        <w:pStyle w:val="Corpsdetexte"/>
      </w:pPr>
      <w:r>
        <w:t xml:space="preserve">Le titulaire : </w:t>
      </w:r>
    </w:p>
    <w:p w14:paraId="463FC57C" w14:textId="77777777" w:rsidR="00461DC8" w:rsidRDefault="00461DC8" w:rsidP="00461DC8">
      <w:pPr>
        <w:pStyle w:val="Corpsdetexte"/>
        <w:numPr>
          <w:ilvl w:val="0"/>
          <w:numId w:val="20"/>
        </w:numPr>
        <w:ind w:left="720"/>
      </w:pPr>
      <w:proofErr w:type="gramStart"/>
      <w:r>
        <w:t>assurera</w:t>
      </w:r>
      <w:proofErr w:type="gramEnd"/>
      <w:r>
        <w:t xml:space="preserve"> la bonne exécution des prestations dont il a la charge,</w:t>
      </w:r>
    </w:p>
    <w:p w14:paraId="13E070A3" w14:textId="76CB99A3" w:rsidR="00890786" w:rsidRDefault="00890786" w:rsidP="00461DC8">
      <w:pPr>
        <w:pStyle w:val="Corpsdetexte"/>
        <w:numPr>
          <w:ilvl w:val="0"/>
          <w:numId w:val="20"/>
        </w:numPr>
        <w:ind w:left="720"/>
      </w:pPr>
      <w:proofErr w:type="gramStart"/>
      <w:r>
        <w:t>portera</w:t>
      </w:r>
      <w:proofErr w:type="gramEnd"/>
      <w:r>
        <w:t xml:space="preserve"> attentio</w:t>
      </w:r>
      <w:r w:rsidR="004279B3">
        <w:t>n aux aspects</w:t>
      </w:r>
      <w:r>
        <w:t xml:space="preserve"> de consommation énergétique des solutions (logicielles et matérielles) retenues,</w:t>
      </w:r>
    </w:p>
    <w:p w14:paraId="1787FDB7" w14:textId="77777777" w:rsidR="00461DC8" w:rsidRDefault="00461DC8" w:rsidP="00461DC8">
      <w:pPr>
        <w:pStyle w:val="Corpsdetexte"/>
        <w:numPr>
          <w:ilvl w:val="0"/>
          <w:numId w:val="20"/>
        </w:numPr>
        <w:ind w:left="720"/>
      </w:pPr>
      <w:proofErr w:type="gramStart"/>
      <w:r>
        <w:t>mettra</w:t>
      </w:r>
      <w:proofErr w:type="gramEnd"/>
      <w:r>
        <w:t xml:space="preserve"> en œuvre toutes les mesures identifiées dans le cadre de sa réponse pour atteindre les objectifs de qualité de service sur lesquels il s’engage,</w:t>
      </w:r>
    </w:p>
    <w:p w14:paraId="571D1CE3" w14:textId="77777777" w:rsidR="00461DC8" w:rsidRDefault="00461DC8" w:rsidP="00461DC8">
      <w:pPr>
        <w:pStyle w:val="Corpsdetexte"/>
        <w:numPr>
          <w:ilvl w:val="0"/>
          <w:numId w:val="20"/>
        </w:numPr>
        <w:ind w:left="720"/>
      </w:pPr>
      <w:r>
        <w:t>assurera en permanence la réversibilité de ses prestations,</w:t>
      </w:r>
    </w:p>
    <w:p w14:paraId="12EA0E47" w14:textId="77777777" w:rsidR="00461DC8" w:rsidRDefault="00461DC8" w:rsidP="00461DC8">
      <w:pPr>
        <w:pStyle w:val="Corpsdetexte"/>
        <w:numPr>
          <w:ilvl w:val="0"/>
          <w:numId w:val="20"/>
        </w:numPr>
        <w:ind w:left="720"/>
      </w:pPr>
      <w:r>
        <w:t>assurera la mise à jour des programmes et de la documentation des logiciels entrant dans le cadre de ce marché,</w:t>
      </w:r>
    </w:p>
    <w:p w14:paraId="38327D28" w14:textId="77777777" w:rsidR="00461DC8" w:rsidRDefault="00461DC8" w:rsidP="00461DC8">
      <w:pPr>
        <w:pStyle w:val="Corpsdetexte"/>
        <w:numPr>
          <w:ilvl w:val="0"/>
          <w:numId w:val="20"/>
        </w:numPr>
        <w:ind w:left="720"/>
      </w:pPr>
      <w:r>
        <w:t xml:space="preserve">respectera les directives d’utilisation des moyens mis à sa disposition par </w:t>
      </w:r>
      <w:smartTag w:uri="urn:schemas-microsoft-com:office:smarttags" w:element="PersonName">
        <w:smartTagPr>
          <w:attr w:name="ProductID" w:val="la DSNA"/>
        </w:smartTagPr>
        <w:r>
          <w:t>la DSNA</w:t>
        </w:r>
      </w:smartTag>
      <w:r>
        <w:t xml:space="preserve"> dans le cadre de ses prestations,</w:t>
      </w:r>
    </w:p>
    <w:p w14:paraId="03F82653" w14:textId="77777777" w:rsidR="00461DC8" w:rsidRDefault="00461DC8" w:rsidP="00461DC8">
      <w:pPr>
        <w:pStyle w:val="Corpsdetexte"/>
        <w:numPr>
          <w:ilvl w:val="0"/>
          <w:numId w:val="20"/>
        </w:numPr>
        <w:ind w:left="720"/>
      </w:pPr>
      <w:r>
        <w:t>mettra en œuvre toutes les mesures nécessaires pour assurer la continuité de l’équipe qu’il met en place,</w:t>
      </w:r>
    </w:p>
    <w:p w14:paraId="61E2F9DE" w14:textId="13528569" w:rsidR="00461DC8" w:rsidRDefault="00461DC8" w:rsidP="00461DC8">
      <w:pPr>
        <w:pStyle w:val="Corpsdetexte"/>
        <w:numPr>
          <w:ilvl w:val="0"/>
          <w:numId w:val="20"/>
        </w:numPr>
        <w:ind w:left="720"/>
      </w:pPr>
      <w:proofErr w:type="gramStart"/>
      <w:r>
        <w:t>s’</w:t>
      </w:r>
      <w:proofErr w:type="spellStart"/>
      <w:r>
        <w:t>engag</w:t>
      </w:r>
      <w:proofErr w:type="spellEnd"/>
      <w:proofErr w:type="gramEnd"/>
      <w:r>
        <w:t xml:space="preserve"> à effectuer toutes les actions de formation nécessaires pour maintenir le niveau de son personnel pendant la durée du marché.</w:t>
      </w:r>
    </w:p>
    <w:p w14:paraId="5B98B0EF" w14:textId="77777777" w:rsidR="00461DC8" w:rsidRDefault="00461DC8" w:rsidP="00461DC8">
      <w:pPr>
        <w:pStyle w:val="Corpsdetexte"/>
        <w:ind w:left="360"/>
      </w:pPr>
      <w:r>
        <w:br w:type="page"/>
      </w:r>
    </w:p>
    <w:p w14:paraId="0BC8A143" w14:textId="77777777" w:rsidR="00461DC8" w:rsidRDefault="00461DC8" w:rsidP="00461DC8">
      <w:pPr>
        <w:pStyle w:val="Titre3"/>
        <w:numPr>
          <w:ilvl w:val="2"/>
          <w:numId w:val="19"/>
        </w:numPr>
        <w:tabs>
          <w:tab w:val="num" w:pos="720"/>
        </w:tabs>
      </w:pPr>
      <w:bookmarkStart w:id="94" w:name="_Toc522349980"/>
      <w:bookmarkStart w:id="95" w:name="_Toc98658818"/>
      <w:bookmarkStart w:id="96" w:name="_Toc529539186"/>
      <w:bookmarkStart w:id="97" w:name="_Toc183764173"/>
      <w:r>
        <w:lastRenderedPageBreak/>
        <w:t>Réversibilité</w:t>
      </w:r>
      <w:bookmarkEnd w:id="94"/>
      <w:bookmarkEnd w:id="95"/>
      <w:bookmarkEnd w:id="96"/>
      <w:bookmarkEnd w:id="97"/>
    </w:p>
    <w:p w14:paraId="2ADF320D" w14:textId="77777777" w:rsidR="00461DC8" w:rsidRDefault="00461DC8" w:rsidP="00461DC8">
      <w:pPr>
        <w:pStyle w:val="Corpsdetexte"/>
      </w:pPr>
      <w:r>
        <w:t xml:space="preserve">Au terme du présent marché, </w:t>
      </w:r>
      <w:smartTag w:uri="urn:schemas-microsoft-com:office:smarttags" w:element="PersonName">
        <w:smartTagPr>
          <w:attr w:name="ProductID" w:val="la DSNA"/>
        </w:smartTagPr>
        <w:r>
          <w:t>la DSNA</w:t>
        </w:r>
      </w:smartTag>
      <w:r>
        <w:t xml:space="preserve"> devra avoir la possibilité de reprendre la maintenance et l’administration de ces systèmes matériels et logiciels utilisés dans le domaine de l’environnement à son compte, directement ou par l’intermédiaire d’un autre prestataire, et ce dans les meilleures conditions possibles.</w:t>
      </w:r>
    </w:p>
    <w:p w14:paraId="4B26B2C1" w14:textId="2D3959A6" w:rsidR="000E4FEE" w:rsidRDefault="00461DC8" w:rsidP="00461DC8">
      <w:pPr>
        <w:pStyle w:val="Corpsdetexte"/>
      </w:pPr>
      <w:r>
        <w:t>Le soumissionnaire s’engagera donc à assurer une totale réversibilité et fournira dans sa réponse les moyens qu’il compte mettre en œuvre pour atteindre cet objectif.</w:t>
      </w:r>
    </w:p>
    <w:p w14:paraId="0C31027D" w14:textId="4F391CF9" w:rsidR="00461DC8" w:rsidRDefault="00461DC8" w:rsidP="00461DC8">
      <w:pPr>
        <w:pStyle w:val="Corpsdetexte"/>
      </w:pPr>
    </w:p>
    <w:p w14:paraId="5D1952B3" w14:textId="179956B1" w:rsidR="00461DC8" w:rsidRPr="00CA7452" w:rsidRDefault="00461DC8" w:rsidP="00461DC8">
      <w:pPr>
        <w:pStyle w:val="Corpsdetexte"/>
        <w:rPr>
          <w:rFonts w:ascii="Arial" w:hAnsi="Arial" w:cs="Arial"/>
        </w:rPr>
      </w:pPr>
    </w:p>
    <w:sectPr w:rsidR="00461DC8" w:rsidRPr="00CA7452" w:rsidSect="00222FE8">
      <w:pgSz w:w="11906" w:h="16838" w:code="9"/>
      <w:pgMar w:top="1418" w:right="737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89034" w14:textId="77777777" w:rsidR="007B5474" w:rsidRDefault="007B5474">
      <w:r>
        <w:separator/>
      </w:r>
    </w:p>
  </w:endnote>
  <w:endnote w:type="continuationSeparator" w:id="0">
    <w:p w14:paraId="5C3A14D7" w14:textId="77777777" w:rsidR="007B5474" w:rsidRDefault="007B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Franklin Gothic ExtraCon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3EF9B" w14:textId="77777777" w:rsidR="00FF4205" w:rsidRDefault="00FF4205" w:rsidP="00FF4205">
    <w:pPr>
      <w:pStyle w:val="Pieddepage"/>
    </w:pPr>
  </w:p>
  <w:p w14:paraId="1F3C0053" w14:textId="77777777" w:rsidR="00B7270B" w:rsidRPr="00FF4205" w:rsidRDefault="00B7270B" w:rsidP="00FF42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6"/>
      <w:gridCol w:w="1701"/>
      <w:gridCol w:w="5953"/>
      <w:gridCol w:w="1670"/>
    </w:tblGrid>
    <w:tr w:rsidR="00FF4205" w:rsidRPr="00714447" w14:paraId="16DBF1D7" w14:textId="77777777" w:rsidTr="002F0921">
      <w:trPr>
        <w:cantSplit/>
      </w:trPr>
      <w:tc>
        <w:tcPr>
          <w:tcW w:w="496" w:type="dxa"/>
          <w:tcBorders>
            <w:top w:val="single" w:sz="6" w:space="0" w:color="auto"/>
          </w:tcBorders>
        </w:tcPr>
        <w:p w14:paraId="054BF2D9" w14:textId="1E866E7A" w:rsidR="00FF4205" w:rsidRPr="00714447" w:rsidRDefault="00952F61" w:rsidP="002F0921">
          <w:pPr>
            <w:jc w:val="center"/>
            <w:rPr>
              <w:szCs w:val="18"/>
            </w:rPr>
          </w:pPr>
          <w:r w:rsidRPr="00681D43">
            <w:rPr>
              <w:noProof/>
            </w:rPr>
            <w:drawing>
              <wp:inline distT="0" distB="0" distL="0" distR="0" wp14:anchorId="5F92ADEA" wp14:editId="685EF914">
                <wp:extent cx="182880" cy="175260"/>
                <wp:effectExtent l="0" t="0" r="0" b="0"/>
                <wp:docPr id="1" name="Image 2" descr="DGAC_DSNA_cmj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DGAC_DSNA_cmj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tcBorders>
            <w:top w:val="single" w:sz="6" w:space="0" w:color="auto"/>
          </w:tcBorders>
        </w:tcPr>
        <w:p w14:paraId="4DB01D5D" w14:textId="77777777" w:rsidR="00FF4205" w:rsidRPr="00714447" w:rsidRDefault="00FF4205" w:rsidP="002F0921">
          <w:pPr>
            <w:pStyle w:val="Pieddepage"/>
            <w:tabs>
              <w:tab w:val="clear" w:pos="4536"/>
              <w:tab w:val="right" w:pos="10490"/>
            </w:tabs>
            <w:spacing w:before="60"/>
            <w:rPr>
              <w:szCs w:val="18"/>
              <w:lang w:val="en-GB"/>
            </w:rPr>
          </w:pPr>
          <w:r w:rsidRPr="00714447">
            <w:rPr>
              <w:szCs w:val="18"/>
              <w:lang w:val="en-GB"/>
            </w:rPr>
            <w:t>© Copyright DSNA</w:t>
          </w:r>
        </w:p>
      </w:tc>
      <w:tc>
        <w:tcPr>
          <w:tcW w:w="5953" w:type="dxa"/>
          <w:tcBorders>
            <w:top w:val="single" w:sz="4" w:space="0" w:color="auto"/>
          </w:tcBorders>
        </w:tcPr>
        <w:p w14:paraId="78634AE7" w14:textId="77777777" w:rsidR="00FF4205" w:rsidRPr="00714447" w:rsidRDefault="00FF4205" w:rsidP="002F0921">
          <w:pPr>
            <w:pStyle w:val="Pieddepage"/>
            <w:tabs>
              <w:tab w:val="clear" w:pos="4536"/>
              <w:tab w:val="right" w:pos="10490"/>
            </w:tabs>
            <w:spacing w:before="60"/>
            <w:jc w:val="center"/>
            <w:rPr>
              <w:szCs w:val="18"/>
              <w:lang w:val="en-GB"/>
            </w:rPr>
          </w:pPr>
          <w:proofErr w:type="spellStart"/>
          <w:r w:rsidRPr="00714447">
            <w:rPr>
              <w:szCs w:val="18"/>
              <w:lang w:val="en-GB"/>
            </w:rPr>
            <w:t>Réf</w:t>
          </w:r>
          <w:proofErr w:type="spellEnd"/>
          <w:r w:rsidRPr="00714447">
            <w:rPr>
              <w:szCs w:val="18"/>
              <w:lang w:val="en-GB"/>
            </w:rPr>
            <w:t xml:space="preserve">. </w:t>
          </w:r>
          <w:r w:rsidRPr="00714447">
            <w:rPr>
              <w:szCs w:val="18"/>
            </w:rPr>
            <w:fldChar w:fldCharType="begin"/>
          </w:r>
          <w:r w:rsidRPr="00714447">
            <w:rPr>
              <w:szCs w:val="18"/>
              <w:lang w:val="en-GB"/>
            </w:rPr>
            <w:instrText xml:space="preserve"> DOCPROPERTY "Référence"  \* MERGEFORMAT </w:instrText>
          </w:r>
          <w:r w:rsidRPr="00714447">
            <w:rPr>
              <w:szCs w:val="18"/>
            </w:rPr>
            <w:fldChar w:fldCharType="end"/>
          </w:r>
        </w:p>
      </w:tc>
      <w:tc>
        <w:tcPr>
          <w:tcW w:w="1670" w:type="dxa"/>
          <w:tcBorders>
            <w:top w:val="single" w:sz="4" w:space="0" w:color="auto"/>
          </w:tcBorders>
        </w:tcPr>
        <w:p w14:paraId="143D831F" w14:textId="77777777" w:rsidR="00FF4205" w:rsidRPr="00714447" w:rsidRDefault="00FF4205" w:rsidP="002F0921">
          <w:pPr>
            <w:pStyle w:val="Pieddepage"/>
            <w:tabs>
              <w:tab w:val="right" w:pos="10490"/>
            </w:tabs>
            <w:spacing w:before="60"/>
            <w:jc w:val="right"/>
            <w:rPr>
              <w:szCs w:val="18"/>
            </w:rPr>
          </w:pPr>
          <w:proofErr w:type="gramStart"/>
          <w:r w:rsidRPr="00714447">
            <w:rPr>
              <w:szCs w:val="18"/>
            </w:rPr>
            <w:t>page</w:t>
          </w:r>
          <w:proofErr w:type="gramEnd"/>
          <w:r w:rsidRPr="00714447">
            <w:rPr>
              <w:szCs w:val="18"/>
            </w:rPr>
            <w:t xml:space="preserve"> </w:t>
          </w:r>
          <w:r w:rsidRPr="00714447">
            <w:rPr>
              <w:szCs w:val="18"/>
            </w:rPr>
            <w:fldChar w:fldCharType="begin"/>
          </w:r>
          <w:r w:rsidRPr="00714447">
            <w:rPr>
              <w:szCs w:val="18"/>
            </w:rPr>
            <w:instrText xml:space="preserve"> PAGE \* ARABIC \* MERGEFORMAT </w:instrText>
          </w:r>
          <w:r w:rsidRPr="00714447">
            <w:rPr>
              <w:szCs w:val="18"/>
            </w:rPr>
            <w:fldChar w:fldCharType="separate"/>
          </w:r>
          <w:r w:rsidR="00D60123">
            <w:rPr>
              <w:noProof/>
              <w:szCs w:val="18"/>
            </w:rPr>
            <w:t>5</w:t>
          </w:r>
          <w:r w:rsidRPr="00714447">
            <w:rPr>
              <w:szCs w:val="18"/>
            </w:rPr>
            <w:fldChar w:fldCharType="end"/>
          </w:r>
          <w:r w:rsidRPr="00714447">
            <w:rPr>
              <w:szCs w:val="18"/>
            </w:rPr>
            <w:t xml:space="preserve"> / </w:t>
          </w:r>
          <w:r w:rsidRPr="00714447">
            <w:rPr>
              <w:szCs w:val="18"/>
            </w:rPr>
            <w:fldChar w:fldCharType="begin"/>
          </w:r>
          <w:r w:rsidRPr="00714447">
            <w:rPr>
              <w:szCs w:val="18"/>
            </w:rPr>
            <w:instrText xml:space="preserve"> NUMPAGES  \* MERGEFORMAT </w:instrText>
          </w:r>
          <w:r w:rsidRPr="00714447">
            <w:rPr>
              <w:szCs w:val="18"/>
            </w:rPr>
            <w:fldChar w:fldCharType="separate"/>
          </w:r>
          <w:r w:rsidR="00D60123">
            <w:rPr>
              <w:noProof/>
              <w:szCs w:val="18"/>
            </w:rPr>
            <w:t>5</w:t>
          </w:r>
          <w:r w:rsidRPr="00714447">
            <w:rPr>
              <w:szCs w:val="18"/>
            </w:rPr>
            <w:fldChar w:fldCharType="end"/>
          </w:r>
        </w:p>
      </w:tc>
    </w:tr>
  </w:tbl>
  <w:p w14:paraId="0ED973B7" w14:textId="77777777" w:rsidR="00FF4205" w:rsidRDefault="00FF4205" w:rsidP="00FF4205">
    <w:pPr>
      <w:pStyle w:val="Pieddepage"/>
    </w:pPr>
  </w:p>
  <w:p w14:paraId="4738E635" w14:textId="77777777" w:rsidR="001104DC" w:rsidRPr="00FF4205" w:rsidRDefault="001104DC" w:rsidP="00FF420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37EA5" w14:textId="5EF8FF95" w:rsidR="00FF4205" w:rsidRDefault="00952F61" w:rsidP="00FF4205">
    <w:pPr>
      <w:pStyle w:val="Pieddepage"/>
    </w:pPr>
    <w:r>
      <w:rPr>
        <w:noProof/>
      </w:rPr>
      <mc:AlternateContent>
        <mc:Choice Requires="wps">
          <w:drawing>
            <wp:anchor distT="0" distB="180340" distL="0" distR="0" simplePos="0" relativeHeight="251661312" behindDoc="1" locked="0" layoutInCell="1" allowOverlap="1" wp14:anchorId="5B488186" wp14:editId="1DB25F26">
              <wp:simplePos x="0" y="0"/>
              <wp:positionH relativeFrom="page">
                <wp:posOffset>1297940</wp:posOffset>
              </wp:positionH>
              <wp:positionV relativeFrom="page">
                <wp:posOffset>10213340</wp:posOffset>
              </wp:positionV>
              <wp:extent cx="5600700" cy="352425"/>
              <wp:effectExtent l="0" t="0" r="0" b="0"/>
              <wp:wrapNone/>
              <wp:docPr id="3" name="Text Box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700" cy="3524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497"/>
                            <w:gridCol w:w="7380"/>
                          </w:tblGrid>
                          <w:tr w:rsidR="00A16C62" w:rsidRPr="008A743B" w14:paraId="6786FFB9" w14:textId="77777777" w:rsidTr="00471780">
                            <w:trPr>
                              <w:trHeight w:val="127"/>
                            </w:trPr>
                            <w:tc>
                              <w:tcPr>
                                <w:tcW w:w="1497" w:type="dxa"/>
                                <w:shd w:val="clear" w:color="auto" w:fill="auto"/>
                              </w:tcPr>
                              <w:p w14:paraId="76CFF3DC" w14:textId="77777777" w:rsidR="00A16C62" w:rsidRPr="008A743B" w:rsidRDefault="00A16C62" w:rsidP="00471780">
                                <w:pPr>
                                  <w:pStyle w:val="Date"/>
                                </w:pPr>
                                <w:r w:rsidRPr="008A743B">
                                  <w:t>Siège :</w:t>
                                </w:r>
                              </w:p>
                            </w:tc>
                            <w:tc>
                              <w:tcPr>
                                <w:tcW w:w="7380" w:type="dxa"/>
                                <w:shd w:val="clear" w:color="auto" w:fill="auto"/>
                              </w:tcPr>
                              <w:p w14:paraId="22CB2CEB" w14:textId="77777777" w:rsidR="00A16C62" w:rsidRPr="008A743B" w:rsidRDefault="00A16C62" w:rsidP="00471780">
                                <w:pPr>
                                  <w:pStyle w:val="Date"/>
                                </w:pPr>
                                <w:r w:rsidRPr="008A743B">
                                  <w:t xml:space="preserve">CS53584 - 1, avenue du Dr Maurice </w:t>
                                </w:r>
                                <w:proofErr w:type="spellStart"/>
                                <w:r w:rsidRPr="008A743B">
                                  <w:t>Grynfogel</w:t>
                                </w:r>
                                <w:proofErr w:type="spellEnd"/>
                                <w:r w:rsidRPr="008A743B">
                                  <w:t xml:space="preserve"> 31035 Toulouse cedex 1 – Tél : +33 (0) 562 14 52 00</w:t>
                                </w:r>
                              </w:p>
                            </w:tc>
                          </w:tr>
                          <w:tr w:rsidR="00A16C62" w:rsidRPr="008A743B" w14:paraId="77FC4927" w14:textId="77777777" w:rsidTr="00471780">
                            <w:tc>
                              <w:tcPr>
                                <w:tcW w:w="1497" w:type="dxa"/>
                                <w:shd w:val="clear" w:color="auto" w:fill="auto"/>
                              </w:tcPr>
                              <w:p w14:paraId="410D3991" w14:textId="77777777" w:rsidR="00A16C62" w:rsidRPr="008A743B" w:rsidRDefault="00A16C62" w:rsidP="00471780">
                                <w:pPr>
                                  <w:pStyle w:val="Date"/>
                                </w:pPr>
                                <w:r w:rsidRPr="008A743B">
                                  <w:t>Site Athis-Mons :</w:t>
                                </w:r>
                              </w:p>
                            </w:tc>
                            <w:tc>
                              <w:tcPr>
                                <w:tcW w:w="7380" w:type="dxa"/>
                                <w:shd w:val="clear" w:color="auto" w:fill="auto"/>
                              </w:tcPr>
                              <w:p w14:paraId="336655F4" w14:textId="77777777" w:rsidR="00A16C62" w:rsidRPr="008A743B" w:rsidRDefault="00A16C62" w:rsidP="00471780">
                                <w:pPr>
                                  <w:pStyle w:val="Date"/>
                                </w:pPr>
                                <w:r w:rsidRPr="008A743B">
                                  <w:t>Bâtiment 1608 - route périphérique zone aéroportuaire 91200 Athis-Mons – Tél : +33 (0) 169 57 60 00</w:t>
                                </w:r>
                              </w:p>
                            </w:tc>
                          </w:tr>
                        </w:tbl>
                        <w:p w14:paraId="248F635E" w14:textId="77777777" w:rsidR="00A16C62" w:rsidRPr="008A743B" w:rsidRDefault="00A16C62" w:rsidP="00A16C62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488186" id="_x0000_t202" coordsize="21600,21600" o:spt="202" path="m,l,21600r21600,l21600,xe">
              <v:stroke joinstyle="miter"/>
              <v:path gradientshapeok="t" o:connecttype="rect"/>
            </v:shapetype>
            <v:shape id="Text Box 86" o:spid="_x0000_s1031" type="#_x0000_t202" style="position:absolute;margin-left:102.2pt;margin-top:804.2pt;width:441pt;height:27.75pt;z-index:-251655168;visibility:visible;mso-wrap-style:square;mso-width-percent:0;mso-height-percent:0;mso-wrap-distance-left:0;mso-wrap-distance-top:0;mso-wrap-distance-right:0;mso-wrap-distance-bottom:14.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" stroked="f">
              <v:fill opacity="32896f"/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497"/>
                      <w:gridCol w:w="7380"/>
                    </w:tblGrid>
                    <w:tr w:rsidR="00A16C62" w:rsidRPr="008A743B" w14:paraId="6786FFB9" w14:textId="77777777" w:rsidTr="00471780">
                      <w:trPr>
                        <w:trHeight w:val="127"/>
                      </w:trPr>
                      <w:tc>
                        <w:tcPr>
                          <w:tcW w:w="1497" w:type="dxa"/>
                          <w:shd w:val="clear" w:color="auto" w:fill="auto"/>
                        </w:tcPr>
                        <w:p w14:paraId="76CFF3DC" w14:textId="77777777" w:rsidR="00A16C62" w:rsidRPr="008A743B" w:rsidRDefault="00A16C62" w:rsidP="00471780">
                          <w:pPr>
                            <w:pStyle w:val="Date"/>
                          </w:pPr>
                          <w:r w:rsidRPr="008A743B">
                            <w:t>Siège :</w:t>
                          </w:r>
                        </w:p>
                      </w:tc>
                      <w:tc>
                        <w:tcPr>
                          <w:tcW w:w="7380" w:type="dxa"/>
                          <w:shd w:val="clear" w:color="auto" w:fill="auto"/>
                        </w:tcPr>
                        <w:p w14:paraId="22CB2CEB" w14:textId="77777777" w:rsidR="00A16C62" w:rsidRPr="008A743B" w:rsidRDefault="00A16C62" w:rsidP="00471780">
                          <w:pPr>
                            <w:pStyle w:val="Date"/>
                          </w:pPr>
                          <w:r w:rsidRPr="008A743B">
                            <w:t xml:space="preserve">CS53584 - 1, avenue du Dr Maurice </w:t>
                          </w:r>
                          <w:proofErr w:type="spellStart"/>
                          <w:r w:rsidRPr="008A743B">
                            <w:t>Grynfogel</w:t>
                          </w:r>
                          <w:proofErr w:type="spellEnd"/>
                          <w:r w:rsidRPr="008A743B">
                            <w:t xml:space="preserve"> 31035 Toulouse cedex 1 – Tél : +33 (0) 562 14 52 00</w:t>
                          </w:r>
                        </w:p>
                      </w:tc>
                    </w:tr>
                    <w:tr w:rsidR="00A16C62" w:rsidRPr="008A743B" w14:paraId="77FC4927" w14:textId="77777777" w:rsidTr="00471780">
                      <w:tc>
                        <w:tcPr>
                          <w:tcW w:w="1497" w:type="dxa"/>
                          <w:shd w:val="clear" w:color="auto" w:fill="auto"/>
                        </w:tcPr>
                        <w:p w14:paraId="410D3991" w14:textId="77777777" w:rsidR="00A16C62" w:rsidRPr="008A743B" w:rsidRDefault="00A16C62" w:rsidP="00471780">
                          <w:pPr>
                            <w:pStyle w:val="Date"/>
                          </w:pPr>
                          <w:r w:rsidRPr="008A743B">
                            <w:t>Site Athis-Mons :</w:t>
                          </w:r>
                        </w:p>
                      </w:tc>
                      <w:tc>
                        <w:tcPr>
                          <w:tcW w:w="7380" w:type="dxa"/>
                          <w:shd w:val="clear" w:color="auto" w:fill="auto"/>
                        </w:tcPr>
                        <w:p w14:paraId="336655F4" w14:textId="77777777" w:rsidR="00A16C62" w:rsidRPr="008A743B" w:rsidRDefault="00A16C62" w:rsidP="00471780">
                          <w:pPr>
                            <w:pStyle w:val="Date"/>
                          </w:pPr>
                          <w:r w:rsidRPr="008A743B">
                            <w:t>Bâtiment 1608 - route périphérique zone aéroportuaire 91200 Athis-Mons – Tél : +33 (0) 169 57 60 00</w:t>
                          </w:r>
                        </w:p>
                      </w:tc>
                    </w:tr>
                  </w:tbl>
                  <w:p w14:paraId="248F635E" w14:textId="77777777" w:rsidR="00A16C62" w:rsidRPr="008A743B" w:rsidRDefault="00A16C62" w:rsidP="00A16C62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CE74D4" w14:textId="77777777" w:rsidR="00FF4205" w:rsidRPr="00FC2B48" w:rsidRDefault="00FF4205" w:rsidP="00FF4205">
    <w:pPr>
      <w:pStyle w:val="Pieddepage"/>
      <w:rPr>
        <w:szCs w:val="18"/>
      </w:rPr>
    </w:pPr>
  </w:p>
  <w:p w14:paraId="1064D0A5" w14:textId="77777777" w:rsidR="001104DC" w:rsidRPr="00FF4205" w:rsidRDefault="001104DC" w:rsidP="00FF4205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6"/>
      <w:gridCol w:w="1701"/>
      <w:gridCol w:w="5953"/>
      <w:gridCol w:w="1670"/>
    </w:tblGrid>
    <w:tr w:rsidR="001104DC" w:rsidRPr="00A12DD8" w14:paraId="5A62FB61" w14:textId="77777777" w:rsidTr="00F133D4">
      <w:trPr>
        <w:cantSplit/>
      </w:trPr>
      <w:tc>
        <w:tcPr>
          <w:tcW w:w="496" w:type="dxa"/>
          <w:tcBorders>
            <w:top w:val="single" w:sz="6" w:space="0" w:color="auto"/>
          </w:tcBorders>
        </w:tcPr>
        <w:p w14:paraId="5D042259" w14:textId="0BCECCE9" w:rsidR="001104DC" w:rsidRPr="00A12DD8" w:rsidRDefault="00952F61" w:rsidP="00F133D4">
          <w:pPr>
            <w:jc w:val="center"/>
            <w:rPr>
              <w:rFonts w:ascii="Arial" w:hAnsi="Arial" w:cs="Arial"/>
              <w:szCs w:val="18"/>
            </w:rPr>
          </w:pPr>
          <w:r w:rsidRPr="00830191">
            <w:rPr>
              <w:rFonts w:ascii="Arial" w:hAnsi="Arial" w:cs="Arial"/>
              <w:noProof/>
            </w:rPr>
            <w:drawing>
              <wp:inline distT="0" distB="0" distL="0" distR="0" wp14:anchorId="079DDC9B" wp14:editId="166DC297">
                <wp:extent cx="182880" cy="175260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tcBorders>
            <w:top w:val="single" w:sz="6" w:space="0" w:color="auto"/>
          </w:tcBorders>
        </w:tcPr>
        <w:p w14:paraId="02A69830" w14:textId="77777777" w:rsidR="001104DC" w:rsidRPr="00A12DD8" w:rsidRDefault="001104DC" w:rsidP="003164E9">
          <w:pPr>
            <w:pStyle w:val="Pieddepage"/>
            <w:tabs>
              <w:tab w:val="clear" w:pos="4536"/>
              <w:tab w:val="right" w:pos="10490"/>
            </w:tabs>
            <w:spacing w:before="60"/>
            <w:rPr>
              <w:rFonts w:ascii="Arial" w:hAnsi="Arial" w:cs="Arial"/>
              <w:szCs w:val="18"/>
              <w:lang w:val="en-GB"/>
            </w:rPr>
          </w:pPr>
        </w:p>
      </w:tc>
      <w:tc>
        <w:tcPr>
          <w:tcW w:w="5953" w:type="dxa"/>
          <w:tcBorders>
            <w:top w:val="single" w:sz="4" w:space="0" w:color="auto"/>
          </w:tcBorders>
        </w:tcPr>
        <w:p w14:paraId="4C291379" w14:textId="77777777" w:rsidR="001104DC" w:rsidRPr="00A12DD8" w:rsidRDefault="001104DC" w:rsidP="00F133D4">
          <w:pPr>
            <w:pStyle w:val="Pieddepage"/>
            <w:tabs>
              <w:tab w:val="clear" w:pos="4536"/>
              <w:tab w:val="right" w:pos="10490"/>
            </w:tabs>
            <w:spacing w:before="60"/>
            <w:jc w:val="center"/>
            <w:rPr>
              <w:rFonts w:ascii="Arial" w:hAnsi="Arial" w:cs="Arial"/>
              <w:szCs w:val="18"/>
              <w:lang w:val="en-GB"/>
            </w:rPr>
          </w:pPr>
          <w:proofErr w:type="spellStart"/>
          <w:r w:rsidRPr="00A12DD8">
            <w:rPr>
              <w:rFonts w:ascii="Arial" w:hAnsi="Arial" w:cs="Arial"/>
              <w:szCs w:val="18"/>
              <w:lang w:val="en-GB"/>
            </w:rPr>
            <w:t>Réf</w:t>
          </w:r>
          <w:proofErr w:type="spellEnd"/>
          <w:r w:rsidRPr="00A12DD8">
            <w:rPr>
              <w:rFonts w:ascii="Arial" w:hAnsi="Arial" w:cs="Arial"/>
              <w:szCs w:val="18"/>
              <w:lang w:val="en-GB"/>
            </w:rPr>
            <w:t xml:space="preserve">. </w:t>
          </w:r>
          <w:r w:rsidRPr="00A12DD8">
            <w:rPr>
              <w:rFonts w:ascii="Arial" w:hAnsi="Arial" w:cs="Arial"/>
              <w:szCs w:val="18"/>
            </w:rPr>
            <w:fldChar w:fldCharType="begin"/>
          </w:r>
          <w:r w:rsidRPr="00A12DD8">
            <w:rPr>
              <w:rFonts w:ascii="Arial" w:hAnsi="Arial" w:cs="Arial"/>
              <w:szCs w:val="18"/>
              <w:lang w:val="en-GB"/>
            </w:rPr>
            <w:instrText xml:space="preserve"> DOCPROPERTY "Référence"  \* MERGEFORMAT </w:instrText>
          </w:r>
          <w:r w:rsidRPr="00A12DD8">
            <w:rPr>
              <w:rFonts w:ascii="Arial" w:hAnsi="Arial" w:cs="Arial"/>
              <w:szCs w:val="18"/>
            </w:rPr>
            <w:fldChar w:fldCharType="end"/>
          </w:r>
        </w:p>
      </w:tc>
      <w:tc>
        <w:tcPr>
          <w:tcW w:w="1670" w:type="dxa"/>
          <w:tcBorders>
            <w:top w:val="single" w:sz="4" w:space="0" w:color="auto"/>
          </w:tcBorders>
        </w:tcPr>
        <w:p w14:paraId="5EDCDEFA" w14:textId="77777777" w:rsidR="001104DC" w:rsidRPr="00A12DD8" w:rsidRDefault="001104DC" w:rsidP="00F133D4">
          <w:pPr>
            <w:pStyle w:val="Pieddepage"/>
            <w:tabs>
              <w:tab w:val="right" w:pos="10490"/>
            </w:tabs>
            <w:spacing w:before="60"/>
            <w:jc w:val="right"/>
            <w:rPr>
              <w:rFonts w:ascii="Arial" w:hAnsi="Arial" w:cs="Arial"/>
              <w:szCs w:val="18"/>
            </w:rPr>
          </w:pPr>
          <w:proofErr w:type="gramStart"/>
          <w:r w:rsidRPr="00A12DD8">
            <w:rPr>
              <w:rFonts w:ascii="Arial" w:hAnsi="Arial" w:cs="Arial"/>
              <w:szCs w:val="18"/>
            </w:rPr>
            <w:t>page</w:t>
          </w:r>
          <w:proofErr w:type="gramEnd"/>
          <w:r w:rsidRPr="00A12DD8">
            <w:rPr>
              <w:rFonts w:ascii="Arial" w:hAnsi="Arial" w:cs="Arial"/>
              <w:szCs w:val="18"/>
            </w:rPr>
            <w:t xml:space="preserve"> </w:t>
          </w:r>
          <w:r w:rsidRPr="00A12DD8">
            <w:rPr>
              <w:rFonts w:ascii="Arial" w:hAnsi="Arial" w:cs="Arial"/>
              <w:szCs w:val="18"/>
            </w:rPr>
            <w:fldChar w:fldCharType="begin"/>
          </w:r>
          <w:r w:rsidRPr="00A12DD8">
            <w:rPr>
              <w:rFonts w:ascii="Arial" w:hAnsi="Arial" w:cs="Arial"/>
              <w:szCs w:val="18"/>
            </w:rPr>
            <w:instrText xml:space="preserve"> PAGE \* ARABIC \* MERGEFORMAT </w:instrText>
          </w:r>
          <w:r w:rsidRPr="00A12DD8">
            <w:rPr>
              <w:rFonts w:ascii="Arial" w:hAnsi="Arial" w:cs="Arial"/>
              <w:szCs w:val="18"/>
            </w:rPr>
            <w:fldChar w:fldCharType="separate"/>
          </w:r>
          <w:r w:rsidR="00D60123">
            <w:rPr>
              <w:rFonts w:ascii="Arial" w:hAnsi="Arial" w:cs="Arial"/>
              <w:noProof/>
              <w:szCs w:val="18"/>
            </w:rPr>
            <w:t>4</w:t>
          </w:r>
          <w:r w:rsidRPr="00A12DD8">
            <w:rPr>
              <w:rFonts w:ascii="Arial" w:hAnsi="Arial" w:cs="Arial"/>
              <w:szCs w:val="18"/>
            </w:rPr>
            <w:fldChar w:fldCharType="end"/>
          </w:r>
          <w:r w:rsidRPr="00A12DD8">
            <w:rPr>
              <w:rFonts w:ascii="Arial" w:hAnsi="Arial" w:cs="Arial"/>
              <w:szCs w:val="18"/>
            </w:rPr>
            <w:t xml:space="preserve"> / </w:t>
          </w:r>
          <w:r w:rsidRPr="00A12DD8">
            <w:rPr>
              <w:rFonts w:ascii="Arial" w:hAnsi="Arial" w:cs="Arial"/>
              <w:szCs w:val="18"/>
            </w:rPr>
            <w:fldChar w:fldCharType="begin"/>
          </w:r>
          <w:r w:rsidRPr="00A12DD8">
            <w:rPr>
              <w:rFonts w:ascii="Arial" w:hAnsi="Arial" w:cs="Arial"/>
              <w:szCs w:val="18"/>
            </w:rPr>
            <w:instrText xml:space="preserve"> NUMPAGES  \* MERGEFORMAT </w:instrText>
          </w:r>
          <w:r w:rsidRPr="00A12DD8">
            <w:rPr>
              <w:rFonts w:ascii="Arial" w:hAnsi="Arial" w:cs="Arial"/>
              <w:szCs w:val="18"/>
            </w:rPr>
            <w:fldChar w:fldCharType="separate"/>
          </w:r>
          <w:r w:rsidR="00D60123">
            <w:rPr>
              <w:rFonts w:ascii="Arial" w:hAnsi="Arial" w:cs="Arial"/>
              <w:noProof/>
              <w:szCs w:val="18"/>
            </w:rPr>
            <w:t>4</w:t>
          </w:r>
          <w:r w:rsidRPr="00A12DD8">
            <w:rPr>
              <w:rFonts w:ascii="Arial" w:hAnsi="Arial" w:cs="Arial"/>
              <w:szCs w:val="18"/>
            </w:rPr>
            <w:fldChar w:fldCharType="end"/>
          </w:r>
        </w:p>
      </w:tc>
    </w:tr>
  </w:tbl>
  <w:p w14:paraId="22529AEC" w14:textId="77777777" w:rsidR="001104DC" w:rsidRPr="00A12DD8" w:rsidRDefault="001104DC">
    <w:pPr>
      <w:pStyle w:val="Pieddepage"/>
      <w:rPr>
        <w:rFonts w:ascii="Arial" w:hAnsi="Arial" w:cs="Arial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A07A6" w14:textId="77777777" w:rsidR="007B5474" w:rsidRDefault="007B5474">
      <w:r>
        <w:separator/>
      </w:r>
    </w:p>
  </w:footnote>
  <w:footnote w:type="continuationSeparator" w:id="0">
    <w:p w14:paraId="4612609B" w14:textId="77777777" w:rsidR="007B5474" w:rsidRDefault="007B5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782F" w14:textId="77777777" w:rsidR="00FF4205" w:rsidRDefault="00FF4205" w:rsidP="00FF4205">
    <w:pPr>
      <w:pStyle w:val="En-tte"/>
    </w:pPr>
  </w:p>
  <w:p w14:paraId="27F17892" w14:textId="77777777" w:rsidR="00B7270B" w:rsidRPr="00FF4205" w:rsidRDefault="00B7270B" w:rsidP="00FF42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32" w:type="dxa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316"/>
      <w:gridCol w:w="1138"/>
      <w:gridCol w:w="4980"/>
      <w:gridCol w:w="1138"/>
      <w:gridCol w:w="1260"/>
    </w:tblGrid>
    <w:tr w:rsidR="00FF4205" w:rsidRPr="00222FE8" w14:paraId="76EC2035" w14:textId="77777777" w:rsidTr="002F0921">
      <w:trPr>
        <w:cantSplit/>
      </w:trPr>
      <w:tc>
        <w:tcPr>
          <w:tcW w:w="1316" w:type="dxa"/>
          <w:tcBorders>
            <w:top w:val="single" w:sz="4" w:space="0" w:color="auto"/>
            <w:left w:val="single" w:sz="4" w:space="0" w:color="auto"/>
          </w:tcBorders>
        </w:tcPr>
        <w:p w14:paraId="444A64F1" w14:textId="77777777" w:rsidR="00FF4205" w:rsidRPr="00222FE8" w:rsidRDefault="00FF4205" w:rsidP="002F0921">
          <w:pPr>
            <w:pStyle w:val="En-tte"/>
            <w:tabs>
              <w:tab w:val="clear" w:pos="4536"/>
              <w:tab w:val="clear" w:pos="9072"/>
            </w:tabs>
            <w:spacing w:before="60" w:after="60"/>
            <w:rPr>
              <w:szCs w:val="18"/>
            </w:rPr>
          </w:pPr>
          <w:r w:rsidRPr="00222FE8">
            <w:rPr>
              <w:szCs w:val="18"/>
            </w:rPr>
            <w:fldChar w:fldCharType="begin"/>
          </w:r>
          <w:r w:rsidRPr="00222FE8">
            <w:rPr>
              <w:szCs w:val="18"/>
            </w:rPr>
            <w:instrText xml:space="preserve"> DOCPROPERTY "Entité "  \* MERGEFORMAT </w:instrText>
          </w:r>
          <w:r w:rsidRPr="00222FE8">
            <w:rPr>
              <w:szCs w:val="18"/>
            </w:rPr>
            <w:fldChar w:fldCharType="end"/>
          </w:r>
        </w:p>
      </w:tc>
      <w:tc>
        <w:tcPr>
          <w:tcW w:w="11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</w:tcPr>
        <w:p w14:paraId="750F507B" w14:textId="77777777" w:rsidR="00FF4205" w:rsidRPr="00222FE8" w:rsidRDefault="00FF4205" w:rsidP="002F0921">
          <w:pPr>
            <w:pStyle w:val="En-tte"/>
            <w:tabs>
              <w:tab w:val="clear" w:pos="4536"/>
            </w:tabs>
            <w:spacing w:before="60" w:after="60"/>
            <w:jc w:val="right"/>
            <w:rPr>
              <w:szCs w:val="18"/>
            </w:rPr>
          </w:pPr>
          <w:r w:rsidRPr="00222FE8">
            <w:rPr>
              <w:szCs w:val="18"/>
            </w:rPr>
            <w:t>Projet</w:t>
          </w:r>
        </w:p>
      </w:tc>
      <w:tc>
        <w:tcPr>
          <w:tcW w:w="4980" w:type="dxa"/>
          <w:tcBorders>
            <w:top w:val="single" w:sz="6" w:space="0" w:color="auto"/>
            <w:left w:val="nil"/>
          </w:tcBorders>
        </w:tcPr>
        <w:p w14:paraId="678F8434" w14:textId="77777777" w:rsidR="00FF4205" w:rsidRPr="00222FE8" w:rsidRDefault="00FF4205" w:rsidP="002F0921">
          <w:pPr>
            <w:pStyle w:val="En-tte"/>
            <w:tabs>
              <w:tab w:val="clear" w:pos="4536"/>
            </w:tabs>
            <w:spacing w:before="60" w:after="60"/>
            <w:jc w:val="center"/>
            <w:rPr>
              <w:szCs w:val="18"/>
            </w:rPr>
          </w:pPr>
          <w:r w:rsidRPr="00222FE8">
            <w:rPr>
              <w:szCs w:val="18"/>
            </w:rPr>
            <w:fldChar w:fldCharType="begin"/>
          </w:r>
          <w:r w:rsidRPr="00222FE8">
            <w:rPr>
              <w:szCs w:val="18"/>
            </w:rPr>
            <w:instrText xml:space="preserve"> DOCPROPERTY "Projet"  \* MERGEFORMAT </w:instrText>
          </w:r>
          <w:r w:rsidRPr="00222FE8">
            <w:rPr>
              <w:szCs w:val="18"/>
            </w:rPr>
            <w:fldChar w:fldCharType="end"/>
          </w:r>
        </w:p>
      </w:tc>
      <w:tc>
        <w:tcPr>
          <w:tcW w:w="113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noWrap/>
        </w:tcPr>
        <w:p w14:paraId="07CFB31C" w14:textId="77777777" w:rsidR="00FF4205" w:rsidRPr="00222FE8" w:rsidRDefault="00FF4205" w:rsidP="002F0921">
          <w:pPr>
            <w:pStyle w:val="En-tte"/>
            <w:spacing w:before="60" w:after="60"/>
            <w:jc w:val="right"/>
            <w:rPr>
              <w:szCs w:val="18"/>
            </w:rPr>
          </w:pPr>
          <w:r w:rsidRPr="00222FE8">
            <w:rPr>
              <w:szCs w:val="18"/>
            </w:rPr>
            <w:t>Version</w:t>
          </w:r>
        </w:p>
      </w:tc>
      <w:tc>
        <w:tcPr>
          <w:tcW w:w="126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noWrap/>
        </w:tcPr>
        <w:p w14:paraId="4616E215" w14:textId="114EB143" w:rsidR="00FF4205" w:rsidRPr="00222FE8" w:rsidRDefault="005C0203" w:rsidP="002F0921">
          <w:pPr>
            <w:pStyle w:val="En-tte"/>
            <w:spacing w:before="60" w:after="60"/>
            <w:rPr>
              <w:szCs w:val="18"/>
            </w:rPr>
          </w:pPr>
          <w:r>
            <w:rPr>
              <w:szCs w:val="18"/>
            </w:rPr>
            <w:t>V1R1</w:t>
          </w:r>
        </w:p>
      </w:tc>
    </w:tr>
    <w:tr w:rsidR="00461DC8" w:rsidRPr="00222FE8" w14:paraId="3E3692DE" w14:textId="77777777" w:rsidTr="002F0921">
      <w:trPr>
        <w:cantSplit/>
      </w:trPr>
      <w:tc>
        <w:tcPr>
          <w:tcW w:w="131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5B9C96A0" w14:textId="77777777" w:rsidR="00461DC8" w:rsidRPr="00222FE8" w:rsidRDefault="00461DC8" w:rsidP="00461DC8">
          <w:pPr>
            <w:pStyle w:val="En-tte"/>
            <w:tabs>
              <w:tab w:val="clear" w:pos="4536"/>
            </w:tabs>
            <w:spacing w:before="60" w:after="60"/>
            <w:rPr>
              <w:szCs w:val="18"/>
            </w:rPr>
          </w:pPr>
          <w:r w:rsidRPr="00222FE8">
            <w:rPr>
              <w:szCs w:val="18"/>
            </w:rPr>
            <w:fldChar w:fldCharType="begin"/>
          </w:r>
          <w:r w:rsidRPr="00222FE8">
            <w:rPr>
              <w:szCs w:val="18"/>
            </w:rPr>
            <w:instrText xml:space="preserve"> DOCPROPERTY "Typologie de document"  \* MERGEFORMAT </w:instrText>
          </w:r>
          <w:r w:rsidRPr="00222FE8">
            <w:rPr>
              <w:szCs w:val="18"/>
            </w:rPr>
            <w:fldChar w:fldCharType="separate"/>
          </w:r>
          <w:r>
            <w:rPr>
              <w:szCs w:val="18"/>
            </w:rPr>
            <w:t>CCTP</w:t>
          </w:r>
          <w:r w:rsidRPr="00222FE8">
            <w:rPr>
              <w:szCs w:val="18"/>
            </w:rPr>
            <w:fldChar w:fldCharType="end"/>
          </w:r>
        </w:p>
      </w:tc>
      <w:tc>
        <w:tcPr>
          <w:tcW w:w="1138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noWrap/>
        </w:tcPr>
        <w:p w14:paraId="214B5E41" w14:textId="77777777" w:rsidR="00461DC8" w:rsidRPr="00222FE8" w:rsidRDefault="00461DC8" w:rsidP="00461DC8">
          <w:pPr>
            <w:pStyle w:val="En-tte"/>
            <w:tabs>
              <w:tab w:val="clear" w:pos="4536"/>
            </w:tabs>
            <w:spacing w:before="60" w:after="60"/>
            <w:jc w:val="right"/>
            <w:rPr>
              <w:szCs w:val="18"/>
            </w:rPr>
          </w:pPr>
          <w:r w:rsidRPr="00222FE8">
            <w:rPr>
              <w:szCs w:val="18"/>
            </w:rPr>
            <w:t>Titre</w:t>
          </w:r>
        </w:p>
      </w:tc>
      <w:tc>
        <w:tcPr>
          <w:tcW w:w="4980" w:type="dxa"/>
          <w:tcBorders>
            <w:left w:val="nil"/>
            <w:bottom w:val="single" w:sz="4" w:space="0" w:color="auto"/>
          </w:tcBorders>
        </w:tcPr>
        <w:p w14:paraId="636BAD31" w14:textId="36DFC1B7" w:rsidR="00461DC8" w:rsidRPr="00222FE8" w:rsidRDefault="00126AEE" w:rsidP="00461DC8">
          <w:pPr>
            <w:pStyle w:val="En-tte"/>
            <w:tabs>
              <w:tab w:val="clear" w:pos="4536"/>
            </w:tabs>
            <w:spacing w:before="60" w:after="60"/>
            <w:jc w:val="center"/>
            <w:rPr>
              <w:szCs w:val="18"/>
            </w:rPr>
          </w:pPr>
          <w:fldSimple w:instr=" DOCPROPERTY &quot;MonTitre&quot;  \* MERGEFORMAT ">
            <w:r w:rsidR="00461DC8">
              <w:t>Maintien en conditions opérationnelles d</w:t>
            </w:r>
            <w:r w:rsidR="00DC7D11">
              <w:t>es</w:t>
            </w:r>
            <w:r w:rsidR="00461DC8">
              <w:t xml:space="preserve"> laboratoire</w:t>
            </w:r>
            <w:r w:rsidR="00DC7D11">
              <w:t>s de la mission</w:t>
            </w:r>
            <w:r w:rsidR="00461DC8">
              <w:t xml:space="preserve"> environnement</w:t>
            </w:r>
          </w:fldSimple>
          <w:r w:rsidR="00461DC8" w:rsidRPr="00CA7452">
            <w:rPr>
              <w:rFonts w:ascii="Arial" w:hAnsi="Arial" w:cs="Arial"/>
              <w:szCs w:val="18"/>
            </w:rPr>
            <w:fldChar w:fldCharType="begin"/>
          </w:r>
          <w:r w:rsidR="00461DC8" w:rsidRPr="00CA7452">
            <w:rPr>
              <w:rFonts w:ascii="Arial" w:hAnsi="Arial" w:cs="Arial"/>
              <w:szCs w:val="18"/>
            </w:rPr>
            <w:instrText xml:space="preserve"> DOCPROPERTY "MonTitre"  \* MERGEFORMAT </w:instrText>
          </w:r>
          <w:r w:rsidR="00461DC8" w:rsidRPr="00CA7452">
            <w:rPr>
              <w:rFonts w:ascii="Arial" w:hAnsi="Arial" w:cs="Arial"/>
              <w:szCs w:val="18"/>
            </w:rPr>
            <w:fldChar w:fldCharType="end"/>
          </w:r>
        </w:p>
      </w:tc>
      <w:tc>
        <w:tcPr>
          <w:tcW w:w="113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noWrap/>
        </w:tcPr>
        <w:p w14:paraId="34E018E1" w14:textId="77777777" w:rsidR="00461DC8" w:rsidRPr="00222FE8" w:rsidRDefault="00461DC8" w:rsidP="00461DC8">
          <w:pPr>
            <w:pStyle w:val="En-tte"/>
            <w:spacing w:before="60" w:after="60"/>
            <w:jc w:val="right"/>
            <w:rPr>
              <w:szCs w:val="18"/>
            </w:rPr>
          </w:pPr>
          <w:r w:rsidRPr="00222FE8">
            <w:rPr>
              <w:szCs w:val="18"/>
            </w:rPr>
            <w:t>Du</w:t>
          </w:r>
        </w:p>
      </w:tc>
      <w:tc>
        <w:tcPr>
          <w:tcW w:w="126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noWrap/>
        </w:tcPr>
        <w:p w14:paraId="14272EAE" w14:textId="032A89F1" w:rsidR="00461DC8" w:rsidRPr="00222FE8" w:rsidRDefault="00461DC8" w:rsidP="00461DC8">
          <w:pPr>
            <w:pStyle w:val="En-tte"/>
            <w:spacing w:before="60" w:after="60"/>
            <w:rPr>
              <w:szCs w:val="18"/>
            </w:rPr>
          </w:pPr>
          <w:r w:rsidRPr="00222FE8">
            <w:rPr>
              <w:szCs w:val="18"/>
            </w:rPr>
            <w:fldChar w:fldCharType="begin"/>
          </w:r>
          <w:r w:rsidRPr="00222FE8">
            <w:rPr>
              <w:szCs w:val="18"/>
            </w:rPr>
            <w:instrText xml:space="preserve"> DOCPROPERTY "Date de version"  \* MERGEFORMAT </w:instrText>
          </w:r>
          <w:r w:rsidRPr="00222FE8">
            <w:rPr>
              <w:szCs w:val="18"/>
            </w:rPr>
            <w:fldChar w:fldCharType="separate"/>
          </w:r>
          <w:r w:rsidR="005C0203">
            <w:rPr>
              <w:szCs w:val="18"/>
            </w:rPr>
            <w:t>29</w:t>
          </w:r>
          <w:r>
            <w:rPr>
              <w:szCs w:val="18"/>
            </w:rPr>
            <w:t>/11/202</w:t>
          </w:r>
          <w:r w:rsidRPr="00222FE8">
            <w:rPr>
              <w:szCs w:val="18"/>
            </w:rPr>
            <w:fldChar w:fldCharType="end"/>
          </w:r>
          <w:r w:rsidR="00EF6432">
            <w:rPr>
              <w:szCs w:val="18"/>
            </w:rPr>
            <w:t>4</w:t>
          </w:r>
        </w:p>
      </w:tc>
    </w:tr>
  </w:tbl>
  <w:p w14:paraId="4EAD1754" w14:textId="77777777" w:rsidR="00FF4205" w:rsidRDefault="00FF4205" w:rsidP="00FF4205">
    <w:pPr>
      <w:pStyle w:val="En-tte"/>
    </w:pPr>
  </w:p>
  <w:p w14:paraId="6164D2B2" w14:textId="77777777" w:rsidR="001104DC" w:rsidRPr="00FF4205" w:rsidRDefault="001104DC" w:rsidP="00FF420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FA155" w14:textId="73D5A423" w:rsidR="00FF4205" w:rsidRPr="00CA7452" w:rsidRDefault="00952F61" w:rsidP="00FF4205">
    <w:pPr>
      <w:pStyle w:val="En-tte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926E2B8" wp14:editId="41C313A6">
          <wp:simplePos x="0" y="0"/>
          <wp:positionH relativeFrom="column">
            <wp:posOffset>-1485900</wp:posOffset>
          </wp:positionH>
          <wp:positionV relativeFrom="paragraph">
            <wp:posOffset>85725</wp:posOffset>
          </wp:positionV>
          <wp:extent cx="7560310" cy="1438275"/>
          <wp:effectExtent l="0" t="0" r="0" b="0"/>
          <wp:wrapNone/>
          <wp:docPr id="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180340" distL="0" distR="0" simplePos="0" relativeHeight="251655168" behindDoc="0" locked="0" layoutInCell="1" allowOverlap="1" wp14:anchorId="03D4783A" wp14:editId="33E27281">
              <wp:simplePos x="0" y="0"/>
              <wp:positionH relativeFrom="page">
                <wp:align>center</wp:align>
              </wp:positionH>
              <wp:positionV relativeFrom="page">
                <wp:posOffset>1080770</wp:posOffset>
              </wp:positionV>
              <wp:extent cx="5029835" cy="496570"/>
              <wp:effectExtent l="0" t="0" r="0" b="0"/>
              <wp:wrapNone/>
              <wp:docPr id="1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835" cy="4965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4E24E180" w14:textId="77777777" w:rsidR="00FF4205" w:rsidRDefault="00FF4205" w:rsidP="005B424B">
                          <w:pPr>
                            <w:pStyle w:val="m-BlocTitre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D478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0;margin-top:85.1pt;width:396.05pt;height:39.1pt;z-index:251655168;visibility:visible;mso-wrap-style:square;mso-width-percent:0;mso-height-percent:0;mso-wrap-distance-left:0;mso-wrap-distance-top:0;mso-wrap-distance-right:0;mso-wrap-distance-bottom:14.2pt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" stroked="f">
              <v:fill opacity="32896f"/>
              <v:textbox inset="0,0,0,0">
                <w:txbxContent>
                  <w:p w14:paraId="4E24E180" w14:textId="77777777" w:rsidR="00FF4205" w:rsidRDefault="00FF4205" w:rsidP="005B424B">
                    <w:pPr>
                      <w:pStyle w:val="m-BlocTitre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180340" distL="0" distR="0" simplePos="0" relativeHeight="251657216" behindDoc="0" locked="0" layoutInCell="1" allowOverlap="1" wp14:anchorId="0914F236" wp14:editId="22259C83">
              <wp:simplePos x="0" y="0"/>
              <wp:positionH relativeFrom="page">
                <wp:posOffset>4320540</wp:posOffset>
              </wp:positionH>
              <wp:positionV relativeFrom="page">
                <wp:posOffset>2466340</wp:posOffset>
              </wp:positionV>
              <wp:extent cx="2520315" cy="238125"/>
              <wp:effectExtent l="0" t="0" r="0" b="0"/>
              <wp:wrapNone/>
              <wp:docPr id="9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315" cy="2381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2DD88B6E" w14:textId="77777777" w:rsidR="00FF4205" w:rsidRPr="00967462" w:rsidRDefault="00FF4205" w:rsidP="00967462">
                          <w:pPr>
                            <w:pStyle w:val="m-BlocEmetteur2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i w:val="0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14F236" id="Text Box 20" o:spid="_x0000_s1027" type="#_x0000_t202" style="position:absolute;margin-left:340.2pt;margin-top:194.2pt;width:198.45pt;height:18.75pt;z-index:251657216;visibility:visible;mso-wrap-style:square;mso-width-percent:0;mso-height-percent:0;mso-wrap-distance-left:0;mso-wrap-distance-top:0;mso-wrap-distance-right:0;mso-wrap-distance-bottom:14.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" stroked="f">
              <v:fill opacity="32896f"/>
              <v:textbox inset="0,0,0,0">
                <w:txbxContent>
                  <w:p w14:paraId="2DD88B6E" w14:textId="77777777" w:rsidR="00FF4205" w:rsidRPr="00967462" w:rsidRDefault="00FF4205" w:rsidP="00967462">
                    <w:pPr>
                      <w:pStyle w:val="m-BlocEmetteur2"/>
                      <w:jc w:val="right"/>
                      <w:rPr>
                        <w:rFonts w:ascii="Arial" w:hAnsi="Arial" w:cs="Arial"/>
                        <w:b/>
                        <w:bCs/>
                        <w:i w:val="0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0" layoutInCell="1" allowOverlap="0" wp14:anchorId="039CAA62" wp14:editId="4C1707D2">
              <wp:simplePos x="0" y="0"/>
              <wp:positionH relativeFrom="page">
                <wp:posOffset>6823075</wp:posOffset>
              </wp:positionH>
              <wp:positionV relativeFrom="page">
                <wp:posOffset>720090</wp:posOffset>
              </wp:positionV>
              <wp:extent cx="17780" cy="4319905"/>
              <wp:effectExtent l="0" t="0" r="1270" b="0"/>
              <wp:wrapTopAndBottom/>
              <wp:docPr id="6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" cy="4319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6060A1CD" w14:textId="77777777" w:rsidR="00FF4205" w:rsidRDefault="00FF4205" w:rsidP="00FF420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9CAA62" id="Text Box 22" o:spid="_x0000_s1028" type="#_x0000_t202" style="position:absolute;margin-left:537.25pt;margin-top:56.7pt;width:1.4pt;height:340.15pt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" o:allowoverlap="f" stroked="f">
              <v:fill opacity="32896f"/>
              <v:textbox inset="0,0,0,0">
                <w:txbxContent>
                  <w:p w14:paraId="6060A1CD" w14:textId="77777777" w:rsidR="00FF4205" w:rsidRDefault="00FF4205" w:rsidP="00FF4205"/>
                </w:txbxContent>
              </v:textbox>
              <w10:wrap type="topAndBottom" anchorx="page" anchory="page"/>
            </v:shape>
          </w:pict>
        </mc:Fallback>
      </mc:AlternateContent>
    </w:r>
  </w:p>
  <w:p w14:paraId="65AD046E" w14:textId="3F06EC96" w:rsidR="001104DC" w:rsidRPr="00CA7452" w:rsidRDefault="00952F61" w:rsidP="00FF4205">
    <w:pPr>
      <w:pStyle w:val="En-tte"/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180340" distL="0" distR="0" simplePos="0" relativeHeight="251658240" behindDoc="1" locked="0" layoutInCell="1" allowOverlap="1" wp14:anchorId="2C411DE3" wp14:editId="11993EB2">
              <wp:simplePos x="0" y="0"/>
              <wp:positionH relativeFrom="page">
                <wp:posOffset>540385</wp:posOffset>
              </wp:positionH>
              <wp:positionV relativeFrom="page">
                <wp:posOffset>2466340</wp:posOffset>
              </wp:positionV>
              <wp:extent cx="3642995" cy="939800"/>
              <wp:effectExtent l="0" t="0" r="0" b="0"/>
              <wp:wrapNone/>
              <wp:docPr id="7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2995" cy="939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1525ECC9" w14:textId="78DC32F7" w:rsidR="00D66373" w:rsidRPr="00CA7452" w:rsidRDefault="00EA68B7" w:rsidP="00967462">
                          <w:pPr>
                            <w:pStyle w:val="m-BlocEmetteur2"/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DC6AF9">
                            <w:rPr>
                              <w:rFonts w:ascii="Arial" w:hAnsi="Arial" w:cs="Arial"/>
                              <w:b/>
                              <w:i w:val="0"/>
                              <w:sz w:val="23"/>
                              <w:szCs w:val="23"/>
                            </w:rPr>
                            <w:t>Direction des S</w:t>
                          </w:r>
                          <w:r w:rsidR="00FF4205" w:rsidRPr="00DC6AF9">
                            <w:rPr>
                              <w:rFonts w:ascii="Arial" w:hAnsi="Arial" w:cs="Arial"/>
                              <w:b/>
                              <w:i w:val="0"/>
                              <w:sz w:val="23"/>
                              <w:szCs w:val="23"/>
                            </w:rPr>
                            <w:t>er</w:t>
                          </w:r>
                          <w:r w:rsidRPr="00DC6AF9">
                            <w:rPr>
                              <w:rFonts w:ascii="Arial" w:hAnsi="Arial" w:cs="Arial"/>
                              <w:b/>
                              <w:i w:val="0"/>
                              <w:sz w:val="23"/>
                              <w:szCs w:val="23"/>
                            </w:rPr>
                            <w:t>vices de la Navigation A</w:t>
                          </w:r>
                          <w:r w:rsidR="00FF4205" w:rsidRPr="00DC6AF9">
                            <w:rPr>
                              <w:rFonts w:ascii="Arial" w:hAnsi="Arial" w:cs="Arial"/>
                              <w:b/>
                              <w:i w:val="0"/>
                              <w:sz w:val="23"/>
                              <w:szCs w:val="23"/>
                            </w:rPr>
                            <w:t>érienne</w:t>
                          </w:r>
                          <w:r w:rsidR="00967462" w:rsidRPr="00DC6AF9">
                            <w:rPr>
                              <w:rFonts w:ascii="Arial" w:hAnsi="Arial" w:cs="Arial"/>
                              <w:b/>
                              <w:i w:val="0"/>
                              <w:sz w:val="23"/>
                              <w:szCs w:val="23"/>
                            </w:rPr>
                            <w:br/>
                          </w:r>
                          <w:r w:rsidRPr="00DC6AF9">
                            <w:rPr>
                              <w:rFonts w:ascii="Arial" w:hAnsi="Arial" w:cs="Arial"/>
                              <w:b/>
                              <w:i w:val="0"/>
                              <w:sz w:val="23"/>
                              <w:szCs w:val="23"/>
                            </w:rPr>
                            <w:t>Direction</w:t>
                          </w:r>
                          <w:r w:rsidR="00FF4205" w:rsidRPr="00DC6AF9">
                            <w:rPr>
                              <w:rFonts w:ascii="Arial" w:hAnsi="Arial" w:cs="Arial"/>
                              <w:b/>
                              <w:i w:val="0"/>
                              <w:sz w:val="23"/>
                              <w:szCs w:val="23"/>
                            </w:rPr>
                            <w:t xml:space="preserve"> de</w:t>
                          </w:r>
                          <w:r w:rsidRPr="00DC6AF9">
                            <w:rPr>
                              <w:rFonts w:ascii="Arial" w:hAnsi="Arial" w:cs="Arial"/>
                              <w:b/>
                              <w:i w:val="0"/>
                              <w:sz w:val="23"/>
                              <w:szCs w:val="23"/>
                            </w:rPr>
                            <w:t xml:space="preserve"> la Technique et de l’Innovation</w:t>
                          </w:r>
                          <w:r w:rsidR="00967462">
                            <w:rPr>
                              <w:rFonts w:ascii="Arial" w:hAnsi="Arial" w:cs="Arial"/>
                              <w:sz w:val="20"/>
                            </w:rPr>
                            <w:br/>
                          </w:r>
                        </w:p>
                        <w:p w14:paraId="6AF9A4F9" w14:textId="77777777" w:rsidR="00D66373" w:rsidRPr="00A12DD8" w:rsidRDefault="00D66373" w:rsidP="00EA68B7">
                          <w:pPr>
                            <w:pStyle w:val="m-BlocEmetteur2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411DE3" id="Text Box 33" o:spid="_x0000_s1029" type="#_x0000_t202" style="position:absolute;margin-left:42.55pt;margin-top:194.2pt;width:286.85pt;height:74pt;z-index:-251658240;visibility:visible;mso-wrap-style:square;mso-width-percent:0;mso-height-percent:0;mso-wrap-distance-left:0;mso-wrap-distance-top:0;mso-wrap-distance-right:0;mso-wrap-distance-bottom:14.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" stroked="f">
              <v:fill opacity="32896f"/>
              <v:textbox inset="0,0,0,0">
                <w:txbxContent>
                  <w:p w14:paraId="1525ECC9" w14:textId="78DC32F7" w:rsidR="00D66373" w:rsidRPr="00CA7452" w:rsidRDefault="00EA68B7" w:rsidP="00967462">
                    <w:pPr>
                      <w:pStyle w:val="m-BlocEmetteur2"/>
                      <w:rPr>
                        <w:rFonts w:ascii="Arial" w:hAnsi="Arial" w:cs="Arial"/>
                        <w:sz w:val="20"/>
                      </w:rPr>
                    </w:pPr>
                    <w:r w:rsidRPr="00DC6AF9">
                      <w:rPr>
                        <w:rFonts w:ascii="Arial" w:hAnsi="Arial" w:cs="Arial"/>
                        <w:b/>
                        <w:i w:val="0"/>
                        <w:sz w:val="23"/>
                        <w:szCs w:val="23"/>
                      </w:rPr>
                      <w:t>Direction des S</w:t>
                    </w:r>
                    <w:r w:rsidR="00FF4205" w:rsidRPr="00DC6AF9">
                      <w:rPr>
                        <w:rFonts w:ascii="Arial" w:hAnsi="Arial" w:cs="Arial"/>
                        <w:b/>
                        <w:i w:val="0"/>
                        <w:sz w:val="23"/>
                        <w:szCs w:val="23"/>
                      </w:rPr>
                      <w:t>er</w:t>
                    </w:r>
                    <w:r w:rsidRPr="00DC6AF9">
                      <w:rPr>
                        <w:rFonts w:ascii="Arial" w:hAnsi="Arial" w:cs="Arial"/>
                        <w:b/>
                        <w:i w:val="0"/>
                        <w:sz w:val="23"/>
                        <w:szCs w:val="23"/>
                      </w:rPr>
                      <w:t>vices de la Navigation A</w:t>
                    </w:r>
                    <w:r w:rsidR="00FF4205" w:rsidRPr="00DC6AF9">
                      <w:rPr>
                        <w:rFonts w:ascii="Arial" w:hAnsi="Arial" w:cs="Arial"/>
                        <w:b/>
                        <w:i w:val="0"/>
                        <w:sz w:val="23"/>
                        <w:szCs w:val="23"/>
                      </w:rPr>
                      <w:t>érienne</w:t>
                    </w:r>
                    <w:r w:rsidR="00967462" w:rsidRPr="00DC6AF9">
                      <w:rPr>
                        <w:rFonts w:ascii="Arial" w:hAnsi="Arial" w:cs="Arial"/>
                        <w:b/>
                        <w:i w:val="0"/>
                        <w:sz w:val="23"/>
                        <w:szCs w:val="23"/>
                      </w:rPr>
                      <w:br/>
                    </w:r>
                    <w:r w:rsidRPr="00DC6AF9">
                      <w:rPr>
                        <w:rFonts w:ascii="Arial" w:hAnsi="Arial" w:cs="Arial"/>
                        <w:b/>
                        <w:i w:val="0"/>
                        <w:sz w:val="23"/>
                        <w:szCs w:val="23"/>
                      </w:rPr>
                      <w:t>Direction</w:t>
                    </w:r>
                    <w:r w:rsidR="00FF4205" w:rsidRPr="00DC6AF9">
                      <w:rPr>
                        <w:rFonts w:ascii="Arial" w:hAnsi="Arial" w:cs="Arial"/>
                        <w:b/>
                        <w:i w:val="0"/>
                        <w:sz w:val="23"/>
                        <w:szCs w:val="23"/>
                      </w:rPr>
                      <w:t xml:space="preserve"> de</w:t>
                    </w:r>
                    <w:r w:rsidRPr="00DC6AF9">
                      <w:rPr>
                        <w:rFonts w:ascii="Arial" w:hAnsi="Arial" w:cs="Arial"/>
                        <w:b/>
                        <w:i w:val="0"/>
                        <w:sz w:val="23"/>
                        <w:szCs w:val="23"/>
                      </w:rPr>
                      <w:t xml:space="preserve"> la Technique et de l’Innovation</w:t>
                    </w:r>
                    <w:r w:rsidR="00967462">
                      <w:rPr>
                        <w:rFonts w:ascii="Arial" w:hAnsi="Arial" w:cs="Arial"/>
                        <w:sz w:val="20"/>
                      </w:rPr>
                      <w:br/>
                    </w:r>
                  </w:p>
                  <w:p w14:paraId="6AF9A4F9" w14:textId="77777777" w:rsidR="00D66373" w:rsidRPr="00A12DD8" w:rsidRDefault="00D66373" w:rsidP="00EA68B7">
                    <w:pPr>
                      <w:pStyle w:val="m-BlocEmetteur2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180340" distL="0" distR="0" simplePos="0" relativeHeight="251656192" behindDoc="0" locked="0" layoutInCell="1" allowOverlap="1" wp14:anchorId="59244E5A" wp14:editId="2DF1966D">
              <wp:simplePos x="0" y="0"/>
              <wp:positionH relativeFrom="page">
                <wp:posOffset>540385</wp:posOffset>
              </wp:positionH>
              <wp:positionV relativeFrom="page">
                <wp:posOffset>3600450</wp:posOffset>
              </wp:positionV>
              <wp:extent cx="6282690" cy="1234440"/>
              <wp:effectExtent l="0" t="0" r="0" b="0"/>
              <wp:wrapNone/>
              <wp:docPr id="1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2690" cy="12344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183E48F1" w14:textId="77777777" w:rsidR="00FF4205" w:rsidRPr="00CA7452" w:rsidRDefault="00FF4205" w:rsidP="00FF4205">
                          <w:pPr>
                            <w:pStyle w:val="m-BlocReference2"/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244E5A" id="Text Box 19" o:spid="_x0000_s1030" type="#_x0000_t202" style="position:absolute;margin-left:42.55pt;margin-top:283.5pt;width:494.7pt;height:97.2pt;z-index:251656192;visibility:visible;mso-wrap-style:square;mso-width-percent:0;mso-height-percent:0;mso-wrap-distance-left:0;mso-wrap-distance-top:0;mso-wrap-distance-right:0;mso-wrap-distance-bottom:14.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" stroked="f">
              <v:fill opacity="32896f"/>
              <v:textbox inset="0,0,0,0">
                <w:txbxContent>
                  <w:p w14:paraId="183E48F1" w14:textId="77777777" w:rsidR="00FF4205" w:rsidRPr="00CA7452" w:rsidRDefault="00FF4205" w:rsidP="00FF4205">
                    <w:pPr>
                      <w:pStyle w:val="m-BlocReference2"/>
                      <w:rPr>
                        <w:rFonts w:ascii="Arial" w:hAnsi="Arial" w:cs="Arial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1" locked="0" layoutInCell="1" allowOverlap="1" wp14:anchorId="60DEB812" wp14:editId="49648D3D">
              <wp:simplePos x="0" y="0"/>
              <wp:positionH relativeFrom="page">
                <wp:posOffset>178435</wp:posOffset>
              </wp:positionH>
              <wp:positionV relativeFrom="page">
                <wp:posOffset>3564254</wp:posOffset>
              </wp:positionV>
              <wp:extent cx="179070" cy="0"/>
              <wp:effectExtent l="0" t="0" r="0" b="0"/>
              <wp:wrapNone/>
              <wp:docPr id="4" name="Connecteur droi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070" cy="0"/>
                      </a:xfrm>
                      <a:prstGeom prst="straightConnector1">
                        <a:avLst/>
                      </a:prstGeom>
                      <a:noFill/>
                      <a:ln w="9363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1F8BF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2" o:spid="_x0000_s1026" type="#_x0000_t32" style="position:absolute;margin-left:14.05pt;margin-top:280.65pt;width:14.1pt;height:0;z-index:-25165619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" strokeweight=".26008mm">
              <v:stroke joinstyle="miter"/>
              <o:lock v:ext="edit" shapetype="f"/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32" w:type="dxa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316"/>
      <w:gridCol w:w="1138"/>
      <w:gridCol w:w="4980"/>
      <w:gridCol w:w="1138"/>
      <w:gridCol w:w="1260"/>
    </w:tblGrid>
    <w:tr w:rsidR="001104DC" w:rsidRPr="00CA7452" w14:paraId="3E1A0839" w14:textId="77777777" w:rsidTr="00F133D4">
      <w:trPr>
        <w:cantSplit/>
      </w:trPr>
      <w:tc>
        <w:tcPr>
          <w:tcW w:w="1316" w:type="dxa"/>
          <w:tcBorders>
            <w:top w:val="single" w:sz="4" w:space="0" w:color="auto"/>
            <w:left w:val="single" w:sz="4" w:space="0" w:color="auto"/>
          </w:tcBorders>
        </w:tcPr>
        <w:p w14:paraId="03CE55B6" w14:textId="77777777" w:rsidR="001104DC" w:rsidRPr="00CA7452" w:rsidRDefault="001104DC" w:rsidP="00F133D4">
          <w:pPr>
            <w:pStyle w:val="En-tte"/>
            <w:tabs>
              <w:tab w:val="clear" w:pos="4536"/>
              <w:tab w:val="clear" w:pos="9072"/>
            </w:tabs>
            <w:spacing w:before="60" w:after="60"/>
            <w:rPr>
              <w:rFonts w:ascii="Arial" w:hAnsi="Arial" w:cs="Arial"/>
              <w:szCs w:val="18"/>
            </w:rPr>
          </w:pPr>
          <w:r w:rsidRPr="00CA7452">
            <w:rPr>
              <w:rFonts w:ascii="Arial" w:hAnsi="Arial" w:cs="Arial"/>
              <w:szCs w:val="18"/>
            </w:rPr>
            <w:fldChar w:fldCharType="begin"/>
          </w:r>
          <w:r w:rsidRPr="00CA7452">
            <w:rPr>
              <w:rFonts w:ascii="Arial" w:hAnsi="Arial" w:cs="Arial"/>
              <w:szCs w:val="18"/>
            </w:rPr>
            <w:instrText xml:space="preserve"> DOCPROPERTY "Entité "  \* MERGEFORMAT </w:instrText>
          </w:r>
          <w:r w:rsidRPr="00CA7452">
            <w:rPr>
              <w:rFonts w:ascii="Arial" w:hAnsi="Arial" w:cs="Arial"/>
              <w:szCs w:val="18"/>
            </w:rPr>
            <w:fldChar w:fldCharType="end"/>
          </w:r>
        </w:p>
      </w:tc>
      <w:tc>
        <w:tcPr>
          <w:tcW w:w="11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</w:tcPr>
        <w:p w14:paraId="1DBAC730" w14:textId="77777777" w:rsidR="001104DC" w:rsidRPr="00CA7452" w:rsidRDefault="001104DC" w:rsidP="00F133D4">
          <w:pPr>
            <w:pStyle w:val="En-tte"/>
            <w:tabs>
              <w:tab w:val="clear" w:pos="4536"/>
            </w:tabs>
            <w:spacing w:before="60" w:after="60"/>
            <w:jc w:val="right"/>
            <w:rPr>
              <w:rFonts w:ascii="Arial" w:hAnsi="Arial" w:cs="Arial"/>
              <w:szCs w:val="18"/>
            </w:rPr>
          </w:pPr>
          <w:r w:rsidRPr="00CA7452">
            <w:rPr>
              <w:rFonts w:ascii="Arial" w:hAnsi="Arial" w:cs="Arial"/>
              <w:szCs w:val="18"/>
            </w:rPr>
            <w:t>Projet</w:t>
          </w:r>
        </w:p>
      </w:tc>
      <w:tc>
        <w:tcPr>
          <w:tcW w:w="4980" w:type="dxa"/>
          <w:tcBorders>
            <w:top w:val="single" w:sz="6" w:space="0" w:color="auto"/>
            <w:left w:val="nil"/>
          </w:tcBorders>
        </w:tcPr>
        <w:p w14:paraId="21784C63" w14:textId="77777777" w:rsidR="001104DC" w:rsidRPr="00CA7452" w:rsidRDefault="001104DC" w:rsidP="00F3649F">
          <w:pPr>
            <w:pStyle w:val="En-tte"/>
            <w:tabs>
              <w:tab w:val="clear" w:pos="4536"/>
              <w:tab w:val="left" w:pos="765"/>
              <w:tab w:val="center" w:pos="2419"/>
            </w:tabs>
            <w:spacing w:before="60" w:after="60"/>
            <w:rPr>
              <w:rFonts w:ascii="Arial" w:hAnsi="Arial" w:cs="Arial"/>
              <w:szCs w:val="18"/>
            </w:rPr>
          </w:pPr>
          <w:r w:rsidRPr="00CA7452">
            <w:rPr>
              <w:rFonts w:ascii="Arial" w:hAnsi="Arial" w:cs="Arial"/>
              <w:szCs w:val="18"/>
            </w:rPr>
            <w:tab/>
          </w:r>
          <w:r w:rsidRPr="00CA7452">
            <w:rPr>
              <w:rFonts w:ascii="Arial" w:hAnsi="Arial" w:cs="Arial"/>
              <w:szCs w:val="18"/>
            </w:rPr>
            <w:tab/>
          </w:r>
          <w:r w:rsidRPr="00CA7452">
            <w:rPr>
              <w:rFonts w:ascii="Arial" w:hAnsi="Arial" w:cs="Arial"/>
              <w:szCs w:val="18"/>
            </w:rPr>
            <w:fldChar w:fldCharType="begin"/>
          </w:r>
          <w:r w:rsidRPr="00CA7452">
            <w:rPr>
              <w:rFonts w:ascii="Arial" w:hAnsi="Arial" w:cs="Arial"/>
              <w:szCs w:val="18"/>
            </w:rPr>
            <w:instrText xml:space="preserve"> DOCPROPERTY "Projet"  \* MERGEFORMAT </w:instrText>
          </w:r>
          <w:r w:rsidRPr="00CA7452">
            <w:rPr>
              <w:rFonts w:ascii="Arial" w:hAnsi="Arial" w:cs="Arial"/>
              <w:szCs w:val="18"/>
            </w:rPr>
            <w:fldChar w:fldCharType="end"/>
          </w:r>
        </w:p>
      </w:tc>
      <w:tc>
        <w:tcPr>
          <w:tcW w:w="113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noWrap/>
        </w:tcPr>
        <w:p w14:paraId="1F17448A" w14:textId="77777777" w:rsidR="001104DC" w:rsidRPr="00CA7452" w:rsidRDefault="001104DC" w:rsidP="00F133D4">
          <w:pPr>
            <w:pStyle w:val="En-tte"/>
            <w:spacing w:before="60" w:after="60"/>
            <w:jc w:val="right"/>
            <w:rPr>
              <w:rFonts w:ascii="Arial" w:hAnsi="Arial" w:cs="Arial"/>
              <w:szCs w:val="18"/>
            </w:rPr>
          </w:pPr>
          <w:r w:rsidRPr="00CA7452">
            <w:rPr>
              <w:rFonts w:ascii="Arial" w:hAnsi="Arial" w:cs="Arial"/>
              <w:szCs w:val="18"/>
            </w:rPr>
            <w:t>Version</w:t>
          </w:r>
        </w:p>
      </w:tc>
      <w:tc>
        <w:tcPr>
          <w:tcW w:w="126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noWrap/>
        </w:tcPr>
        <w:p w14:paraId="5AAD1C0D" w14:textId="417E5786" w:rsidR="001104DC" w:rsidRPr="00CA7452" w:rsidRDefault="005411D7" w:rsidP="00F133D4">
          <w:pPr>
            <w:pStyle w:val="En-tte"/>
            <w:spacing w:before="60" w:after="60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  <w:szCs w:val="18"/>
            </w:rPr>
            <w:t>V1R1</w:t>
          </w:r>
        </w:p>
      </w:tc>
    </w:tr>
    <w:tr w:rsidR="001104DC" w:rsidRPr="00CA7452" w14:paraId="35122E97" w14:textId="77777777" w:rsidTr="00F133D4">
      <w:trPr>
        <w:cantSplit/>
      </w:trPr>
      <w:tc>
        <w:tcPr>
          <w:tcW w:w="131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7BA42F6" w14:textId="77777777" w:rsidR="001104DC" w:rsidRPr="00CA7452" w:rsidRDefault="001104DC" w:rsidP="00F133D4">
          <w:pPr>
            <w:pStyle w:val="En-tte"/>
            <w:tabs>
              <w:tab w:val="clear" w:pos="4536"/>
            </w:tabs>
            <w:spacing w:before="60" w:after="60"/>
            <w:rPr>
              <w:rFonts w:ascii="Arial" w:hAnsi="Arial" w:cs="Arial"/>
              <w:szCs w:val="18"/>
            </w:rPr>
          </w:pPr>
          <w:r w:rsidRPr="00CA7452">
            <w:rPr>
              <w:rFonts w:ascii="Arial" w:hAnsi="Arial" w:cs="Arial"/>
              <w:szCs w:val="18"/>
            </w:rPr>
            <w:fldChar w:fldCharType="begin"/>
          </w:r>
          <w:r w:rsidRPr="00CA7452">
            <w:rPr>
              <w:rFonts w:ascii="Arial" w:hAnsi="Arial" w:cs="Arial"/>
              <w:szCs w:val="18"/>
            </w:rPr>
            <w:instrText xml:space="preserve"> DOCPROPERTY "Typologie de document"  \* MERGEFORMAT </w:instrText>
          </w:r>
          <w:r w:rsidRPr="00CA7452">
            <w:rPr>
              <w:rFonts w:ascii="Arial" w:hAnsi="Arial" w:cs="Arial"/>
              <w:szCs w:val="18"/>
            </w:rPr>
            <w:fldChar w:fldCharType="separate"/>
          </w:r>
          <w:r w:rsidR="00952F61">
            <w:rPr>
              <w:rFonts w:ascii="Arial" w:hAnsi="Arial" w:cs="Arial"/>
              <w:szCs w:val="18"/>
            </w:rPr>
            <w:t>CCTP</w:t>
          </w:r>
          <w:r w:rsidRPr="00CA7452">
            <w:rPr>
              <w:rFonts w:ascii="Arial" w:hAnsi="Arial" w:cs="Arial"/>
              <w:szCs w:val="18"/>
            </w:rPr>
            <w:fldChar w:fldCharType="end"/>
          </w:r>
        </w:p>
      </w:tc>
      <w:tc>
        <w:tcPr>
          <w:tcW w:w="1138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noWrap/>
        </w:tcPr>
        <w:p w14:paraId="0FA77917" w14:textId="77777777" w:rsidR="001104DC" w:rsidRPr="00CA7452" w:rsidRDefault="001104DC" w:rsidP="00F133D4">
          <w:pPr>
            <w:pStyle w:val="En-tte"/>
            <w:tabs>
              <w:tab w:val="clear" w:pos="4536"/>
            </w:tabs>
            <w:spacing w:before="60" w:after="60"/>
            <w:jc w:val="right"/>
            <w:rPr>
              <w:rFonts w:ascii="Arial" w:hAnsi="Arial" w:cs="Arial"/>
              <w:szCs w:val="18"/>
            </w:rPr>
          </w:pPr>
          <w:r w:rsidRPr="00CA7452">
            <w:rPr>
              <w:rFonts w:ascii="Arial" w:hAnsi="Arial" w:cs="Arial"/>
              <w:szCs w:val="18"/>
            </w:rPr>
            <w:t>Titre</w:t>
          </w:r>
        </w:p>
      </w:tc>
      <w:tc>
        <w:tcPr>
          <w:tcW w:w="4980" w:type="dxa"/>
          <w:tcBorders>
            <w:left w:val="nil"/>
            <w:bottom w:val="single" w:sz="4" w:space="0" w:color="auto"/>
          </w:tcBorders>
        </w:tcPr>
        <w:p w14:paraId="26DD10CB" w14:textId="18A417F0" w:rsidR="001104DC" w:rsidRPr="00CA7452" w:rsidRDefault="00126AEE" w:rsidP="00F133D4">
          <w:pPr>
            <w:pStyle w:val="En-tte"/>
            <w:tabs>
              <w:tab w:val="clear" w:pos="4536"/>
            </w:tabs>
            <w:spacing w:before="60" w:after="60"/>
            <w:jc w:val="center"/>
            <w:rPr>
              <w:rFonts w:ascii="Arial" w:hAnsi="Arial" w:cs="Arial"/>
              <w:szCs w:val="18"/>
            </w:rPr>
          </w:pPr>
          <w:fldSimple w:instr=" DOCPROPERTY &quot;MonTitre&quot;  \* MERGEFORMAT ">
            <w:r w:rsidR="00461DC8">
              <w:t>Maintien en conditions opérationnelles d</w:t>
            </w:r>
            <w:r w:rsidR="00DC7D11">
              <w:t>es</w:t>
            </w:r>
            <w:r w:rsidR="00461DC8">
              <w:t xml:space="preserve"> laboratoire</w:t>
            </w:r>
            <w:r w:rsidR="00DC7D11">
              <w:t>s de la mission</w:t>
            </w:r>
            <w:r w:rsidR="00461DC8">
              <w:t xml:space="preserve"> environnement</w:t>
            </w:r>
          </w:fldSimple>
          <w:r w:rsidR="001104DC" w:rsidRPr="00CA7452">
            <w:rPr>
              <w:rFonts w:ascii="Arial" w:hAnsi="Arial" w:cs="Arial"/>
              <w:szCs w:val="18"/>
            </w:rPr>
            <w:fldChar w:fldCharType="begin"/>
          </w:r>
          <w:r w:rsidR="001104DC" w:rsidRPr="00CA7452">
            <w:rPr>
              <w:rFonts w:ascii="Arial" w:hAnsi="Arial" w:cs="Arial"/>
              <w:szCs w:val="18"/>
            </w:rPr>
            <w:instrText xml:space="preserve"> DOCPROPERTY "MonTitre"  \* MERGEFORMAT </w:instrText>
          </w:r>
          <w:r w:rsidR="001104DC" w:rsidRPr="00CA7452">
            <w:rPr>
              <w:rFonts w:ascii="Arial" w:hAnsi="Arial" w:cs="Arial"/>
              <w:szCs w:val="18"/>
            </w:rPr>
            <w:fldChar w:fldCharType="end"/>
          </w:r>
        </w:p>
      </w:tc>
      <w:tc>
        <w:tcPr>
          <w:tcW w:w="113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noWrap/>
        </w:tcPr>
        <w:p w14:paraId="09DA0062" w14:textId="77777777" w:rsidR="001104DC" w:rsidRPr="00CA7452" w:rsidRDefault="001104DC" w:rsidP="00F133D4">
          <w:pPr>
            <w:pStyle w:val="En-tte"/>
            <w:spacing w:before="60" w:after="60"/>
            <w:jc w:val="right"/>
            <w:rPr>
              <w:rFonts w:ascii="Arial" w:hAnsi="Arial" w:cs="Arial"/>
              <w:szCs w:val="18"/>
            </w:rPr>
          </w:pPr>
          <w:r w:rsidRPr="00CA7452">
            <w:rPr>
              <w:rFonts w:ascii="Arial" w:hAnsi="Arial" w:cs="Arial"/>
              <w:szCs w:val="18"/>
            </w:rPr>
            <w:t>Du</w:t>
          </w:r>
        </w:p>
      </w:tc>
      <w:tc>
        <w:tcPr>
          <w:tcW w:w="126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noWrap/>
        </w:tcPr>
        <w:p w14:paraId="0B4D71C4" w14:textId="39C4AC46" w:rsidR="001104DC" w:rsidRPr="00BC69BD" w:rsidRDefault="001104DC" w:rsidP="00F133D4">
          <w:pPr>
            <w:pStyle w:val="En-tte"/>
            <w:spacing w:before="60" w:after="60"/>
            <w:rPr>
              <w:rFonts w:ascii="Arial" w:hAnsi="Arial" w:cs="Arial"/>
              <w:szCs w:val="18"/>
            </w:rPr>
          </w:pPr>
          <w:r w:rsidRPr="00BC69BD">
            <w:rPr>
              <w:rFonts w:ascii="Arial" w:hAnsi="Arial" w:cs="Arial"/>
              <w:szCs w:val="18"/>
            </w:rPr>
            <w:fldChar w:fldCharType="begin"/>
          </w:r>
          <w:r w:rsidRPr="00BC69BD">
            <w:rPr>
              <w:rFonts w:ascii="Arial" w:hAnsi="Arial" w:cs="Arial"/>
              <w:szCs w:val="18"/>
            </w:rPr>
            <w:instrText xml:space="preserve"> DOCPROPERTY "Date de version"  \* MERGEFORMAT </w:instrText>
          </w:r>
          <w:r w:rsidRPr="00BC69BD">
            <w:rPr>
              <w:rFonts w:ascii="Arial" w:hAnsi="Arial" w:cs="Arial"/>
              <w:szCs w:val="18"/>
            </w:rPr>
            <w:fldChar w:fldCharType="separate"/>
          </w:r>
          <w:r w:rsidR="005411D7">
            <w:rPr>
              <w:rFonts w:ascii="Arial" w:hAnsi="Arial" w:cs="Arial"/>
              <w:szCs w:val="18"/>
            </w:rPr>
            <w:t>29</w:t>
          </w:r>
          <w:r w:rsidR="00952F61" w:rsidRPr="00BC69BD">
            <w:rPr>
              <w:rFonts w:ascii="Arial" w:hAnsi="Arial" w:cs="Arial"/>
              <w:szCs w:val="18"/>
            </w:rPr>
            <w:t>/11/202</w:t>
          </w:r>
          <w:r w:rsidRPr="00BC69BD">
            <w:rPr>
              <w:rFonts w:ascii="Arial" w:hAnsi="Arial" w:cs="Arial"/>
              <w:szCs w:val="18"/>
            </w:rPr>
            <w:fldChar w:fldCharType="end"/>
          </w:r>
          <w:r w:rsidR="00A25757" w:rsidRPr="00BC69BD">
            <w:rPr>
              <w:rFonts w:ascii="Arial" w:hAnsi="Arial" w:cs="Arial"/>
              <w:szCs w:val="18"/>
            </w:rPr>
            <w:t>4</w:t>
          </w:r>
        </w:p>
      </w:tc>
    </w:tr>
  </w:tbl>
  <w:p w14:paraId="15922E26" w14:textId="77777777" w:rsidR="001104DC" w:rsidRPr="00CA7452" w:rsidRDefault="001104DC" w:rsidP="000040D6">
    <w:pPr>
      <w:pStyle w:val="En-tte"/>
      <w:rPr>
        <w:rFonts w:ascii="Arial" w:hAnsi="Arial"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0F0DE7E"/>
    <w:lvl w:ilvl="0">
      <w:start w:val="1"/>
      <w:numFmt w:val="bullet"/>
      <w:pStyle w:val="Listepuces3"/>
      <w:lvlText w:val=""/>
      <w:lvlJc w:val="left"/>
      <w:pPr>
        <w:tabs>
          <w:tab w:val="num" w:pos="926"/>
        </w:tabs>
        <w:ind w:left="926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681C7596"/>
    <w:lvl w:ilvl="0">
      <w:start w:val="1"/>
      <w:numFmt w:val="bullet"/>
      <w:pStyle w:val="Listepuces2"/>
      <w:lvlText w:val="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FFFFFF89"/>
    <w:multiLevelType w:val="singleLevel"/>
    <w:tmpl w:val="582E5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 w15:restartNumberingAfterBreak="0">
    <w:nsid w:val="10E67AB0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845B6E"/>
    <w:multiLevelType w:val="multilevel"/>
    <w:tmpl w:val="2732017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D655599"/>
    <w:multiLevelType w:val="multilevel"/>
    <w:tmpl w:val="FF0874C8"/>
    <w:lvl w:ilvl="0">
      <w:start w:val="1"/>
      <w:numFmt w:val="decimal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7BC181B"/>
    <w:multiLevelType w:val="hybridMultilevel"/>
    <w:tmpl w:val="098C8D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7293B"/>
    <w:multiLevelType w:val="hybridMultilevel"/>
    <w:tmpl w:val="D9F64262"/>
    <w:lvl w:ilvl="0" w:tplc="30884A4C">
      <w:start w:val="1"/>
      <w:numFmt w:val="decimal"/>
      <w:pStyle w:val="m-listeNumerique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FFAC7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8E02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80A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2C3F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06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BA4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853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145A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955A95"/>
    <w:multiLevelType w:val="hybridMultilevel"/>
    <w:tmpl w:val="D21C13DA"/>
    <w:lvl w:ilvl="0" w:tplc="0052B3DC">
      <w:start w:val="1"/>
      <w:numFmt w:val="bullet"/>
      <w:pStyle w:val="m-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B65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C8E1FD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39040287">
    <w:abstractNumId w:val="9"/>
  </w:num>
  <w:num w:numId="2" w16cid:durableId="423187611">
    <w:abstractNumId w:val="8"/>
  </w:num>
  <w:num w:numId="3" w16cid:durableId="2136947411">
    <w:abstractNumId w:val="2"/>
  </w:num>
  <w:num w:numId="4" w16cid:durableId="570192000">
    <w:abstractNumId w:val="2"/>
  </w:num>
  <w:num w:numId="5" w16cid:durableId="1270355297">
    <w:abstractNumId w:val="1"/>
  </w:num>
  <w:num w:numId="6" w16cid:durableId="949237858">
    <w:abstractNumId w:val="1"/>
  </w:num>
  <w:num w:numId="7" w16cid:durableId="964428817">
    <w:abstractNumId w:val="0"/>
  </w:num>
  <w:num w:numId="8" w16cid:durableId="482358647">
    <w:abstractNumId w:val="0"/>
  </w:num>
  <w:num w:numId="9" w16cid:durableId="559633522">
    <w:abstractNumId w:val="2"/>
  </w:num>
  <w:num w:numId="10" w16cid:durableId="612976083">
    <w:abstractNumId w:val="5"/>
  </w:num>
  <w:num w:numId="11" w16cid:durableId="482506682">
    <w:abstractNumId w:val="5"/>
  </w:num>
  <w:num w:numId="12" w16cid:durableId="258759028">
    <w:abstractNumId w:val="5"/>
  </w:num>
  <w:num w:numId="13" w16cid:durableId="1870336608">
    <w:abstractNumId w:val="5"/>
  </w:num>
  <w:num w:numId="14" w16cid:durableId="1535575834">
    <w:abstractNumId w:val="5"/>
  </w:num>
  <w:num w:numId="15" w16cid:durableId="31654349">
    <w:abstractNumId w:val="5"/>
  </w:num>
  <w:num w:numId="16" w16cid:durableId="270018691">
    <w:abstractNumId w:val="5"/>
  </w:num>
  <w:num w:numId="17" w16cid:durableId="967857405">
    <w:abstractNumId w:val="5"/>
  </w:num>
  <w:num w:numId="18" w16cid:durableId="55207336">
    <w:abstractNumId w:val="5"/>
  </w:num>
  <w:num w:numId="19" w16cid:durableId="196747251">
    <w:abstractNumId w:val="6"/>
  </w:num>
  <w:num w:numId="20" w16cid:durableId="848763548">
    <w:abstractNumId w:val="3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1" w16cid:durableId="1020662830">
    <w:abstractNumId w:val="10"/>
  </w:num>
  <w:num w:numId="22" w16cid:durableId="1461067371">
    <w:abstractNumId w:val="11"/>
  </w:num>
  <w:num w:numId="23" w16cid:durableId="2008483084">
    <w:abstractNumId w:val="4"/>
  </w:num>
  <w:num w:numId="24" w16cid:durableId="1115515480">
    <w:abstractNumId w:val="7"/>
  </w:num>
  <w:num w:numId="25" w16cid:durableId="10722382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style="mso-position-horizontal-relative:page;mso-position-vertical-relative:page" fillcolor="white" stroke="f">
      <v:fill color="white" opacity=".5"/>
      <v:stroke on="f"/>
      <v:textbox inset="0,0,0,0"/>
      <o:colormru v:ext="edit" colors="#28e62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F61"/>
    <w:rsid w:val="000027ED"/>
    <w:rsid w:val="000040D6"/>
    <w:rsid w:val="00016277"/>
    <w:rsid w:val="00022EDC"/>
    <w:rsid w:val="00023138"/>
    <w:rsid w:val="0004341D"/>
    <w:rsid w:val="0004458A"/>
    <w:rsid w:val="000624A3"/>
    <w:rsid w:val="000634F2"/>
    <w:rsid w:val="00085B22"/>
    <w:rsid w:val="000A67BB"/>
    <w:rsid w:val="000C29C3"/>
    <w:rsid w:val="000D4756"/>
    <w:rsid w:val="000E4FEE"/>
    <w:rsid w:val="000E5D90"/>
    <w:rsid w:val="000F19F7"/>
    <w:rsid w:val="000F3836"/>
    <w:rsid w:val="000F77E5"/>
    <w:rsid w:val="001104DC"/>
    <w:rsid w:val="001115B6"/>
    <w:rsid w:val="00116776"/>
    <w:rsid w:val="00126AEE"/>
    <w:rsid w:val="00136B98"/>
    <w:rsid w:val="00153188"/>
    <w:rsid w:val="001650FF"/>
    <w:rsid w:val="00165A1F"/>
    <w:rsid w:val="00194299"/>
    <w:rsid w:val="0019465A"/>
    <w:rsid w:val="001970D6"/>
    <w:rsid w:val="001B2515"/>
    <w:rsid w:val="001D5C29"/>
    <w:rsid w:val="0022252C"/>
    <w:rsid w:val="00222FE8"/>
    <w:rsid w:val="002341A9"/>
    <w:rsid w:val="00270ECD"/>
    <w:rsid w:val="00272036"/>
    <w:rsid w:val="00272E9C"/>
    <w:rsid w:val="00274630"/>
    <w:rsid w:val="00276E88"/>
    <w:rsid w:val="00281642"/>
    <w:rsid w:val="00284049"/>
    <w:rsid w:val="002850FB"/>
    <w:rsid w:val="002969F2"/>
    <w:rsid w:val="002C2943"/>
    <w:rsid w:val="002D001F"/>
    <w:rsid w:val="002D0F7A"/>
    <w:rsid w:val="002D713D"/>
    <w:rsid w:val="002E00C1"/>
    <w:rsid w:val="002E2156"/>
    <w:rsid w:val="002E6481"/>
    <w:rsid w:val="002F0921"/>
    <w:rsid w:val="002F436C"/>
    <w:rsid w:val="00301E09"/>
    <w:rsid w:val="0030527C"/>
    <w:rsid w:val="003140C4"/>
    <w:rsid w:val="003164E9"/>
    <w:rsid w:val="003206DE"/>
    <w:rsid w:val="00370F5B"/>
    <w:rsid w:val="00392875"/>
    <w:rsid w:val="003A380D"/>
    <w:rsid w:val="003E3F74"/>
    <w:rsid w:val="0041402E"/>
    <w:rsid w:val="004204D5"/>
    <w:rsid w:val="004279B3"/>
    <w:rsid w:val="00430FC3"/>
    <w:rsid w:val="004463BE"/>
    <w:rsid w:val="00450034"/>
    <w:rsid w:val="00454227"/>
    <w:rsid w:val="00461DC8"/>
    <w:rsid w:val="0046325A"/>
    <w:rsid w:val="004704A1"/>
    <w:rsid w:val="00471780"/>
    <w:rsid w:val="00472F54"/>
    <w:rsid w:val="0047779A"/>
    <w:rsid w:val="00477ED1"/>
    <w:rsid w:val="00482602"/>
    <w:rsid w:val="004A20F4"/>
    <w:rsid w:val="004B3CEC"/>
    <w:rsid w:val="004E3496"/>
    <w:rsid w:val="004F38AF"/>
    <w:rsid w:val="00516597"/>
    <w:rsid w:val="005411D7"/>
    <w:rsid w:val="00560E67"/>
    <w:rsid w:val="005B424B"/>
    <w:rsid w:val="005C0203"/>
    <w:rsid w:val="005C0B7D"/>
    <w:rsid w:val="005C3594"/>
    <w:rsid w:val="005C3AAE"/>
    <w:rsid w:val="005C6B43"/>
    <w:rsid w:val="005D159A"/>
    <w:rsid w:val="005F1AEA"/>
    <w:rsid w:val="005F36B3"/>
    <w:rsid w:val="006049E0"/>
    <w:rsid w:val="00614362"/>
    <w:rsid w:val="00615A2A"/>
    <w:rsid w:val="00616787"/>
    <w:rsid w:val="00644C01"/>
    <w:rsid w:val="006523CE"/>
    <w:rsid w:val="006568D7"/>
    <w:rsid w:val="00685DB1"/>
    <w:rsid w:val="0069446E"/>
    <w:rsid w:val="006A3A85"/>
    <w:rsid w:val="006A6A71"/>
    <w:rsid w:val="006A7F77"/>
    <w:rsid w:val="006E376E"/>
    <w:rsid w:val="006F1C7E"/>
    <w:rsid w:val="006F48AB"/>
    <w:rsid w:val="0070119B"/>
    <w:rsid w:val="00705064"/>
    <w:rsid w:val="00714447"/>
    <w:rsid w:val="00750D07"/>
    <w:rsid w:val="00754FAE"/>
    <w:rsid w:val="00757713"/>
    <w:rsid w:val="0077689C"/>
    <w:rsid w:val="0079115D"/>
    <w:rsid w:val="007A154C"/>
    <w:rsid w:val="007A39EB"/>
    <w:rsid w:val="007A4FB4"/>
    <w:rsid w:val="007A5C4D"/>
    <w:rsid w:val="007B0403"/>
    <w:rsid w:val="007B5474"/>
    <w:rsid w:val="007C1BA9"/>
    <w:rsid w:val="007D1997"/>
    <w:rsid w:val="007E7927"/>
    <w:rsid w:val="00803CB5"/>
    <w:rsid w:val="00806069"/>
    <w:rsid w:val="008115E7"/>
    <w:rsid w:val="00815126"/>
    <w:rsid w:val="00830191"/>
    <w:rsid w:val="00830A12"/>
    <w:rsid w:val="008404A4"/>
    <w:rsid w:val="00841DFC"/>
    <w:rsid w:val="00845B29"/>
    <w:rsid w:val="00852C0B"/>
    <w:rsid w:val="00856A12"/>
    <w:rsid w:val="00865741"/>
    <w:rsid w:val="00866A5F"/>
    <w:rsid w:val="0087002B"/>
    <w:rsid w:val="00875F68"/>
    <w:rsid w:val="00890786"/>
    <w:rsid w:val="008A1DD8"/>
    <w:rsid w:val="008A647C"/>
    <w:rsid w:val="008C17D0"/>
    <w:rsid w:val="008C56FE"/>
    <w:rsid w:val="008C7DC3"/>
    <w:rsid w:val="008D1220"/>
    <w:rsid w:val="008D36E3"/>
    <w:rsid w:val="008D4C72"/>
    <w:rsid w:val="008D4CE2"/>
    <w:rsid w:val="00906DF1"/>
    <w:rsid w:val="0091516D"/>
    <w:rsid w:val="0094597A"/>
    <w:rsid w:val="00952F61"/>
    <w:rsid w:val="00967462"/>
    <w:rsid w:val="0099188D"/>
    <w:rsid w:val="00996131"/>
    <w:rsid w:val="00996DEF"/>
    <w:rsid w:val="009A13BF"/>
    <w:rsid w:val="009C705C"/>
    <w:rsid w:val="00A10169"/>
    <w:rsid w:val="00A10570"/>
    <w:rsid w:val="00A12DD8"/>
    <w:rsid w:val="00A16C62"/>
    <w:rsid w:val="00A25757"/>
    <w:rsid w:val="00A45DE6"/>
    <w:rsid w:val="00A460C6"/>
    <w:rsid w:val="00A47077"/>
    <w:rsid w:val="00A865F2"/>
    <w:rsid w:val="00AA32C9"/>
    <w:rsid w:val="00AA501F"/>
    <w:rsid w:val="00AB2903"/>
    <w:rsid w:val="00AC11B4"/>
    <w:rsid w:val="00AC7E15"/>
    <w:rsid w:val="00AE3EE7"/>
    <w:rsid w:val="00AF2810"/>
    <w:rsid w:val="00AF2909"/>
    <w:rsid w:val="00B0257E"/>
    <w:rsid w:val="00B20578"/>
    <w:rsid w:val="00B3118E"/>
    <w:rsid w:val="00B556D7"/>
    <w:rsid w:val="00B65268"/>
    <w:rsid w:val="00B660CD"/>
    <w:rsid w:val="00B71A2D"/>
    <w:rsid w:val="00B7270B"/>
    <w:rsid w:val="00B934C9"/>
    <w:rsid w:val="00BA0717"/>
    <w:rsid w:val="00BB179A"/>
    <w:rsid w:val="00BB77C7"/>
    <w:rsid w:val="00BC31C3"/>
    <w:rsid w:val="00BC69BD"/>
    <w:rsid w:val="00BD0A77"/>
    <w:rsid w:val="00BD76ED"/>
    <w:rsid w:val="00C1220A"/>
    <w:rsid w:val="00C21EFD"/>
    <w:rsid w:val="00C222BF"/>
    <w:rsid w:val="00C33193"/>
    <w:rsid w:val="00C33C2F"/>
    <w:rsid w:val="00C40ED3"/>
    <w:rsid w:val="00C46286"/>
    <w:rsid w:val="00C47E90"/>
    <w:rsid w:val="00C5149F"/>
    <w:rsid w:val="00C75B60"/>
    <w:rsid w:val="00C824A5"/>
    <w:rsid w:val="00C94669"/>
    <w:rsid w:val="00CA221D"/>
    <w:rsid w:val="00CA3F51"/>
    <w:rsid w:val="00CA7452"/>
    <w:rsid w:val="00CB4108"/>
    <w:rsid w:val="00CB742E"/>
    <w:rsid w:val="00CC7A71"/>
    <w:rsid w:val="00CE61F1"/>
    <w:rsid w:val="00CF6E78"/>
    <w:rsid w:val="00CF7A84"/>
    <w:rsid w:val="00D13825"/>
    <w:rsid w:val="00D2438C"/>
    <w:rsid w:val="00D25B56"/>
    <w:rsid w:val="00D336BA"/>
    <w:rsid w:val="00D461C6"/>
    <w:rsid w:val="00D47A0E"/>
    <w:rsid w:val="00D501BC"/>
    <w:rsid w:val="00D509B8"/>
    <w:rsid w:val="00D5670F"/>
    <w:rsid w:val="00D60123"/>
    <w:rsid w:val="00D64F9F"/>
    <w:rsid w:val="00D66373"/>
    <w:rsid w:val="00D666BF"/>
    <w:rsid w:val="00D752F6"/>
    <w:rsid w:val="00D863C0"/>
    <w:rsid w:val="00DA7737"/>
    <w:rsid w:val="00DC6AF9"/>
    <w:rsid w:val="00DC7D11"/>
    <w:rsid w:val="00DD02C8"/>
    <w:rsid w:val="00DD1B78"/>
    <w:rsid w:val="00DD49C1"/>
    <w:rsid w:val="00DE3B52"/>
    <w:rsid w:val="00DE6039"/>
    <w:rsid w:val="00DF3392"/>
    <w:rsid w:val="00DF7EC1"/>
    <w:rsid w:val="00E01CFF"/>
    <w:rsid w:val="00E114FF"/>
    <w:rsid w:val="00E271A0"/>
    <w:rsid w:val="00E3496B"/>
    <w:rsid w:val="00E4786C"/>
    <w:rsid w:val="00E632FE"/>
    <w:rsid w:val="00E65555"/>
    <w:rsid w:val="00E66DFC"/>
    <w:rsid w:val="00E712AD"/>
    <w:rsid w:val="00EA172B"/>
    <w:rsid w:val="00EA68B7"/>
    <w:rsid w:val="00EB1759"/>
    <w:rsid w:val="00EC1D23"/>
    <w:rsid w:val="00EC5C8A"/>
    <w:rsid w:val="00EC7279"/>
    <w:rsid w:val="00ED1A5C"/>
    <w:rsid w:val="00ED788B"/>
    <w:rsid w:val="00EF4DAB"/>
    <w:rsid w:val="00EF6432"/>
    <w:rsid w:val="00F04382"/>
    <w:rsid w:val="00F054CB"/>
    <w:rsid w:val="00F05986"/>
    <w:rsid w:val="00F133D4"/>
    <w:rsid w:val="00F15334"/>
    <w:rsid w:val="00F21F73"/>
    <w:rsid w:val="00F3649F"/>
    <w:rsid w:val="00F37203"/>
    <w:rsid w:val="00F6536C"/>
    <w:rsid w:val="00F70D9F"/>
    <w:rsid w:val="00F92D3E"/>
    <w:rsid w:val="00FB2C4A"/>
    <w:rsid w:val="00FC2B48"/>
    <w:rsid w:val="00FC2D27"/>
    <w:rsid w:val="00FD2AE8"/>
    <w:rsid w:val="00FD3FD2"/>
    <w:rsid w:val="00FF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 style="mso-position-horizontal-relative:page;mso-position-vertical-relative:page" fillcolor="white" stroke="f">
      <v:fill color="white" opacity=".5"/>
      <v:stroke on="f"/>
      <v:textbox inset="0,0,0,0"/>
      <o:colormru v:ext="edit" colors="#28e628"/>
    </o:shapedefaults>
    <o:shapelayout v:ext="edit">
      <o:idmap v:ext="edit" data="2"/>
    </o:shapelayout>
  </w:shapeDefaults>
  <w:decimalSymbol w:val="."/>
  <w:listSeparator w:val=","/>
  <w14:docId w14:val="0FCEF8AE"/>
  <w15:chartTrackingRefBased/>
  <w15:docId w15:val="{8E022376-276A-4EC7-9B80-9AC2163C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Date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7E90"/>
    <w:rPr>
      <w:rFonts w:ascii="Liberation Sans" w:hAnsi="Liberation Sans"/>
      <w:sz w:val="18"/>
      <w:lang w:val="fr-FR" w:eastAsia="fr-FR"/>
    </w:rPr>
  </w:style>
  <w:style w:type="paragraph" w:styleId="Titre1">
    <w:name w:val="heading 1"/>
    <w:aliases w:val="Titre article"/>
    <w:basedOn w:val="Normal"/>
    <w:next w:val="Corpsdetexte"/>
    <w:qFormat/>
    <w:rsid w:val="00C47E90"/>
    <w:pPr>
      <w:keepNext/>
      <w:pageBreakBefore/>
      <w:numPr>
        <w:numId w:val="10"/>
      </w:numPr>
      <w:pBdr>
        <w:bottom w:val="thinThickSmallGap" w:sz="12" w:space="1" w:color="auto"/>
      </w:pBdr>
      <w:spacing w:before="240" w:after="240"/>
      <w:jc w:val="both"/>
      <w:outlineLvl w:val="0"/>
    </w:pPr>
    <w:rPr>
      <w:rFonts w:ascii="Arial Black" w:hAnsi="Arial Black"/>
      <w:caps/>
      <w:kern w:val="28"/>
      <w:sz w:val="28"/>
    </w:rPr>
  </w:style>
  <w:style w:type="paragraph" w:styleId="Titre2">
    <w:name w:val="heading 2"/>
    <w:basedOn w:val="Normal"/>
    <w:next w:val="Corpsdetexte"/>
    <w:qFormat/>
    <w:rsid w:val="00C47E90"/>
    <w:pPr>
      <w:keepNext/>
      <w:numPr>
        <w:ilvl w:val="1"/>
        <w:numId w:val="10"/>
      </w:numPr>
      <w:spacing w:before="240" w:after="240"/>
      <w:jc w:val="both"/>
      <w:outlineLvl w:val="1"/>
    </w:pPr>
    <w:rPr>
      <w:rFonts w:ascii="Arial Black" w:hAnsi="Arial Black"/>
      <w:caps/>
      <w:sz w:val="26"/>
    </w:rPr>
  </w:style>
  <w:style w:type="paragraph" w:styleId="Titre3">
    <w:name w:val="heading 3"/>
    <w:basedOn w:val="Normal"/>
    <w:next w:val="Corpsdetexte"/>
    <w:qFormat/>
    <w:rsid w:val="00C47E90"/>
    <w:pPr>
      <w:keepNext/>
      <w:numPr>
        <w:ilvl w:val="2"/>
        <w:numId w:val="10"/>
      </w:numPr>
      <w:spacing w:before="240" w:after="240"/>
      <w:jc w:val="both"/>
      <w:outlineLvl w:val="2"/>
    </w:pPr>
    <w:rPr>
      <w:rFonts w:ascii="Arial Black" w:hAnsi="Arial Black"/>
      <w:sz w:val="24"/>
    </w:rPr>
  </w:style>
  <w:style w:type="paragraph" w:styleId="Titre4">
    <w:name w:val="heading 4"/>
    <w:basedOn w:val="Normal"/>
    <w:next w:val="Corpsdetexte"/>
    <w:qFormat/>
    <w:rsid w:val="00C47E90"/>
    <w:pPr>
      <w:keepNext/>
      <w:numPr>
        <w:ilvl w:val="3"/>
        <w:numId w:val="10"/>
      </w:numPr>
      <w:spacing w:before="120" w:after="120"/>
      <w:jc w:val="both"/>
      <w:outlineLvl w:val="3"/>
    </w:pPr>
    <w:rPr>
      <w:rFonts w:ascii="Arial" w:hAnsi="Arial"/>
      <w:b/>
      <w:sz w:val="24"/>
    </w:rPr>
  </w:style>
  <w:style w:type="paragraph" w:styleId="Titre5">
    <w:name w:val="heading 5"/>
    <w:basedOn w:val="Normal"/>
    <w:next w:val="Corpsdetexte"/>
    <w:qFormat/>
    <w:rsid w:val="00C47E90"/>
    <w:pPr>
      <w:keepNext/>
      <w:numPr>
        <w:ilvl w:val="4"/>
        <w:numId w:val="10"/>
      </w:numPr>
      <w:spacing w:before="120" w:after="120"/>
      <w:jc w:val="both"/>
      <w:outlineLvl w:val="4"/>
    </w:pPr>
    <w:rPr>
      <w:rFonts w:ascii="Arial" w:hAnsi="Arial"/>
      <w:b/>
      <w:sz w:val="24"/>
    </w:rPr>
  </w:style>
  <w:style w:type="paragraph" w:styleId="Titre6">
    <w:name w:val="heading 6"/>
    <w:basedOn w:val="Normal"/>
    <w:next w:val="Corpsdetexte"/>
    <w:qFormat/>
    <w:rsid w:val="00C47E90"/>
    <w:pPr>
      <w:keepNext/>
      <w:numPr>
        <w:ilvl w:val="5"/>
        <w:numId w:val="10"/>
      </w:numPr>
      <w:spacing w:before="120" w:after="120"/>
      <w:jc w:val="both"/>
      <w:outlineLvl w:val="5"/>
    </w:pPr>
    <w:rPr>
      <w:rFonts w:ascii="Arial" w:hAnsi="Arial"/>
      <w:bCs/>
      <w:sz w:val="22"/>
    </w:rPr>
  </w:style>
  <w:style w:type="paragraph" w:styleId="Titre7">
    <w:name w:val="heading 7"/>
    <w:basedOn w:val="Normal"/>
    <w:next w:val="Corpsdetexte"/>
    <w:qFormat/>
    <w:rsid w:val="00C47E90"/>
    <w:pPr>
      <w:numPr>
        <w:ilvl w:val="6"/>
        <w:numId w:val="10"/>
      </w:numPr>
      <w:spacing w:before="120" w:after="120"/>
      <w:jc w:val="both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Corpsdetexte"/>
    <w:qFormat/>
    <w:rsid w:val="00C47E90"/>
    <w:pPr>
      <w:numPr>
        <w:ilvl w:val="7"/>
        <w:numId w:val="10"/>
      </w:numPr>
      <w:spacing w:before="120" w:after="120"/>
      <w:jc w:val="both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Corpsdetexte"/>
    <w:qFormat/>
    <w:rsid w:val="00C47E90"/>
    <w:pPr>
      <w:numPr>
        <w:ilvl w:val="8"/>
        <w:numId w:val="10"/>
      </w:numPr>
      <w:spacing w:before="120" w:after="12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C47E90"/>
    <w:pPr>
      <w:spacing w:after="120"/>
      <w:jc w:val="both"/>
    </w:pPr>
    <w:rPr>
      <w:rFonts w:ascii="Times New Roman" w:hAnsi="Times New Roman"/>
      <w:sz w:val="22"/>
    </w:rPr>
  </w:style>
  <w:style w:type="paragraph" w:styleId="NormalWeb">
    <w:name w:val="Normal (Web)"/>
    <w:basedOn w:val="Normal"/>
    <w:rsid w:val="00C47E9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En-tte">
    <w:name w:val="header"/>
    <w:basedOn w:val="Normal"/>
    <w:rsid w:val="00C47E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C47E90"/>
    <w:pPr>
      <w:tabs>
        <w:tab w:val="center" w:pos="4536"/>
        <w:tab w:val="right" w:pos="9072"/>
      </w:tabs>
    </w:pPr>
  </w:style>
  <w:style w:type="character" w:styleId="Lienhypertexte">
    <w:name w:val="Hyperlink"/>
    <w:rsid w:val="00C47E90"/>
    <w:rPr>
      <w:color w:val="0000FF"/>
      <w:u w:val="single"/>
    </w:rPr>
  </w:style>
  <w:style w:type="paragraph" w:styleId="Corpsdetexte2">
    <w:name w:val="Body Text 2"/>
    <w:basedOn w:val="Normal"/>
    <w:rsid w:val="00C47E90"/>
    <w:pPr>
      <w:spacing w:after="120" w:line="480" w:lineRule="auto"/>
    </w:pPr>
    <w:rPr>
      <w:rFonts w:ascii="Times New Roman" w:hAnsi="Times New Roman"/>
      <w:sz w:val="20"/>
    </w:rPr>
  </w:style>
  <w:style w:type="paragraph" w:styleId="Titre">
    <w:name w:val="Title"/>
    <w:basedOn w:val="Normal"/>
    <w:qFormat/>
    <w:rsid w:val="00C47E9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m-BlocEmetteur">
    <w:name w:val="m-BlocEmetteur"/>
    <w:basedOn w:val="Normal"/>
    <w:rsid w:val="00C47E90"/>
    <w:rPr>
      <w:rFonts w:ascii="Liberation Serif" w:hAnsi="Liberation Serif"/>
      <w:i/>
    </w:rPr>
  </w:style>
  <w:style w:type="paragraph" w:customStyle="1" w:styleId="m-BlocEmetteur2">
    <w:name w:val="m-BlocEmetteur2"/>
    <w:basedOn w:val="m-BlocEmetteur"/>
    <w:rsid w:val="00C47E90"/>
    <w:pPr>
      <w:spacing w:after="91"/>
    </w:pPr>
  </w:style>
  <w:style w:type="paragraph" w:customStyle="1" w:styleId="m-BlocReference">
    <w:name w:val="m-BlocReference"/>
    <w:basedOn w:val="Normal"/>
    <w:rsid w:val="00C47E90"/>
    <w:rPr>
      <w:rFonts w:eastAsia="Arial Unicode MS"/>
      <w:w w:val="88"/>
      <w:sz w:val="16"/>
    </w:rPr>
  </w:style>
  <w:style w:type="paragraph" w:customStyle="1" w:styleId="m-BlocReference2">
    <w:name w:val="m-BlocReference2"/>
    <w:basedOn w:val="m-BlocReference"/>
    <w:rsid w:val="00C47E90"/>
    <w:pPr>
      <w:spacing w:after="102"/>
    </w:pPr>
  </w:style>
  <w:style w:type="paragraph" w:customStyle="1" w:styleId="m-listeNumerique">
    <w:name w:val="m-listeNumerique"/>
    <w:basedOn w:val="Normal"/>
    <w:rsid w:val="00C47E90"/>
    <w:pPr>
      <w:numPr>
        <w:numId w:val="2"/>
      </w:numPr>
      <w:ind w:left="0" w:firstLine="0"/>
    </w:pPr>
  </w:style>
  <w:style w:type="paragraph" w:customStyle="1" w:styleId="m-TextePieceJointe">
    <w:name w:val="m-TextePieceJointe"/>
    <w:basedOn w:val="Normal"/>
    <w:next w:val="m-TextePieceJointe2"/>
    <w:rsid w:val="00C47E90"/>
    <w:rPr>
      <w:w w:val="88"/>
      <w:sz w:val="16"/>
    </w:rPr>
  </w:style>
  <w:style w:type="paragraph" w:customStyle="1" w:styleId="NormalWord">
    <w:name w:val="NormalWord"/>
    <w:rsid w:val="00C47E90"/>
    <w:rPr>
      <w:sz w:val="24"/>
      <w:lang w:val="fr-FR" w:eastAsia="fr-FR"/>
    </w:rPr>
  </w:style>
  <w:style w:type="paragraph" w:customStyle="1" w:styleId="m-BlocDate">
    <w:name w:val="m-BlocDate"/>
    <w:basedOn w:val="Normal"/>
    <w:rsid w:val="00C47E90"/>
  </w:style>
  <w:style w:type="paragraph" w:customStyle="1" w:styleId="m-BlocEntete">
    <w:name w:val="m-BlocEntete"/>
    <w:basedOn w:val="Normal"/>
    <w:rsid w:val="00C47E90"/>
    <w:rPr>
      <w:rFonts w:ascii="Liberation Serif" w:hAnsi="Liberation Serif"/>
      <w:i/>
      <w:iCs/>
    </w:rPr>
  </w:style>
  <w:style w:type="paragraph" w:customStyle="1" w:styleId="m-BlocDestinataire">
    <w:name w:val="m-BlocDestinataire"/>
    <w:basedOn w:val="Normal"/>
    <w:rsid w:val="00C47E90"/>
  </w:style>
  <w:style w:type="paragraph" w:customStyle="1" w:styleId="m-BlocTitre">
    <w:name w:val="m-BlocTitre"/>
    <w:basedOn w:val="Normal"/>
    <w:rsid w:val="00C47E90"/>
    <w:pPr>
      <w:jc w:val="center"/>
    </w:pPr>
    <w:rPr>
      <w:rFonts w:ascii="Liberation Serif" w:hAnsi="Liberation Serif"/>
      <w:color w:val="999999"/>
      <w:sz w:val="22"/>
    </w:rPr>
  </w:style>
  <w:style w:type="paragraph" w:customStyle="1" w:styleId="m-InterTitre1">
    <w:name w:val="m-InterTitre1"/>
    <w:basedOn w:val="Normal"/>
    <w:next w:val="Normal"/>
    <w:rsid w:val="00C47E90"/>
    <w:rPr>
      <w:b/>
      <w:sz w:val="24"/>
    </w:rPr>
  </w:style>
  <w:style w:type="paragraph" w:customStyle="1" w:styleId="m-InterTitre2">
    <w:name w:val="m-InterTitre2"/>
    <w:basedOn w:val="Normal"/>
    <w:next w:val="Normal"/>
    <w:rsid w:val="00C47E90"/>
    <w:rPr>
      <w:i/>
      <w:sz w:val="22"/>
    </w:rPr>
  </w:style>
  <w:style w:type="paragraph" w:customStyle="1" w:styleId="m-listePuce">
    <w:name w:val="m-listePuce"/>
    <w:basedOn w:val="Normal"/>
    <w:rsid w:val="00C47E90"/>
    <w:pPr>
      <w:numPr>
        <w:numId w:val="1"/>
      </w:numPr>
    </w:pPr>
  </w:style>
  <w:style w:type="paragraph" w:customStyle="1" w:styleId="m-signature">
    <w:name w:val="m-signature"/>
    <w:basedOn w:val="Normal"/>
    <w:rsid w:val="00C47E90"/>
    <w:pPr>
      <w:keepNext/>
      <w:keepLines/>
      <w:widowControl w:val="0"/>
      <w:suppressAutoHyphens/>
      <w:spacing w:after="500"/>
      <w:ind w:left="4536"/>
      <w:jc w:val="center"/>
    </w:pPr>
    <w:rPr>
      <w:lang w:eastAsia="x-none"/>
    </w:rPr>
  </w:style>
  <w:style w:type="paragraph" w:customStyle="1" w:styleId="Contenudetableau">
    <w:name w:val="Contenu de tableau"/>
    <w:basedOn w:val="Corpsdetexte"/>
    <w:rsid w:val="00C47E90"/>
    <w:pPr>
      <w:suppressLineNumbers/>
      <w:shd w:val="clear" w:color="auto" w:fill="FFFFFF"/>
      <w:suppressAutoHyphens/>
    </w:pPr>
    <w:rPr>
      <w:kern w:val="1"/>
      <w:lang w:eastAsia="ar-SA"/>
    </w:rPr>
  </w:style>
  <w:style w:type="paragraph" w:customStyle="1" w:styleId="m-corpstexte">
    <w:name w:val="m-corps texte"/>
    <w:basedOn w:val="Normal"/>
    <w:rsid w:val="00C47E90"/>
  </w:style>
  <w:style w:type="paragraph" w:customStyle="1" w:styleId="m-adresse">
    <w:name w:val="m-adresse"/>
    <w:basedOn w:val="Normal"/>
    <w:rsid w:val="00C47E90"/>
    <w:pPr>
      <w:jc w:val="right"/>
    </w:pPr>
    <w:rPr>
      <w:sz w:val="14"/>
    </w:rPr>
  </w:style>
  <w:style w:type="paragraph" w:customStyle="1" w:styleId="m-siteweb">
    <w:name w:val="m-site web"/>
    <w:basedOn w:val="Normal"/>
    <w:rsid w:val="00C47E90"/>
    <w:rPr>
      <w:i/>
      <w:sz w:val="13"/>
    </w:rPr>
  </w:style>
  <w:style w:type="paragraph" w:customStyle="1" w:styleId="m-TextePieceJointe2">
    <w:name w:val="m-TextePieceJointe2"/>
    <w:basedOn w:val="m-TextePieceJointe"/>
    <w:rsid w:val="00C47E90"/>
    <w:pPr>
      <w:ind w:left="658"/>
    </w:pPr>
  </w:style>
  <w:style w:type="paragraph" w:customStyle="1" w:styleId="Contenuducadre">
    <w:name w:val="Contenu du cadre"/>
    <w:basedOn w:val="Corpsdetexte"/>
    <w:rsid w:val="00C47E90"/>
    <w:pPr>
      <w:shd w:val="clear" w:color="auto" w:fill="FFFFFF"/>
      <w:suppressAutoHyphens/>
    </w:pPr>
    <w:rPr>
      <w:kern w:val="1"/>
      <w:lang w:eastAsia="ar-SA"/>
    </w:rPr>
  </w:style>
  <w:style w:type="paragraph" w:customStyle="1" w:styleId="m-horaires">
    <w:name w:val="m-horaires"/>
    <w:basedOn w:val="Normal"/>
    <w:rsid w:val="00C47E90"/>
    <w:pPr>
      <w:suppressAutoHyphens/>
      <w:jc w:val="right"/>
    </w:pPr>
    <w:rPr>
      <w:kern w:val="1"/>
      <w:sz w:val="16"/>
      <w:lang w:eastAsia="ar-SA"/>
    </w:rPr>
  </w:style>
  <w:style w:type="paragraph" w:customStyle="1" w:styleId="m-adressePied">
    <w:name w:val="m-adressePied"/>
    <w:basedOn w:val="Normal"/>
    <w:rsid w:val="00C47E90"/>
    <w:pPr>
      <w:suppressAutoHyphens/>
      <w:jc w:val="right"/>
    </w:pPr>
    <w:rPr>
      <w:kern w:val="1"/>
      <w:sz w:val="14"/>
      <w:lang w:eastAsia="ar-SA"/>
    </w:rPr>
  </w:style>
  <w:style w:type="paragraph" w:styleId="Corpsdetexte3">
    <w:name w:val="Body Text 3"/>
    <w:basedOn w:val="Normal"/>
    <w:rsid w:val="00C47E90"/>
    <w:pPr>
      <w:spacing w:after="120"/>
    </w:pPr>
    <w:rPr>
      <w:rFonts w:ascii="Times New Roman" w:hAnsi="Times New Roman"/>
      <w:sz w:val="20"/>
      <w:szCs w:val="16"/>
    </w:rPr>
  </w:style>
  <w:style w:type="paragraph" w:customStyle="1" w:styleId="Date1">
    <w:name w:val="Date1"/>
    <w:basedOn w:val="Normal"/>
    <w:rsid w:val="00C47E90"/>
    <w:pPr>
      <w:overflowPunct w:val="0"/>
      <w:autoSpaceDE w:val="0"/>
      <w:autoSpaceDN w:val="0"/>
      <w:adjustRightInd w:val="0"/>
      <w:spacing w:line="260" w:lineRule="exact"/>
      <w:ind w:left="3969"/>
      <w:textAlignment w:val="baseline"/>
    </w:pPr>
    <w:rPr>
      <w:rFonts w:ascii="Franklin Gothic ExtraCond" w:hAnsi="Franklin Gothic ExtraCond"/>
      <w:spacing w:val="10"/>
      <w:kern w:val="20"/>
      <w:sz w:val="20"/>
    </w:rPr>
  </w:style>
  <w:style w:type="paragraph" w:customStyle="1" w:styleId="identite">
    <w:name w:val="identite"/>
    <w:rsid w:val="00C47E90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Franklin Gothic ExtraCond" w:hAnsi="Franklin Gothic ExtraCond"/>
      <w:noProof/>
      <w:spacing w:val="10"/>
      <w:lang w:val="fr-FR" w:eastAsia="fr-FR"/>
    </w:rPr>
  </w:style>
  <w:style w:type="paragraph" w:styleId="Listepuces">
    <w:name w:val="List Bullet"/>
    <w:basedOn w:val="Normal"/>
    <w:rsid w:val="00C47E90"/>
    <w:pPr>
      <w:spacing w:after="120"/>
      <w:jc w:val="both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C47E90"/>
    <w:pPr>
      <w:numPr>
        <w:numId w:val="5"/>
      </w:numPr>
      <w:tabs>
        <w:tab w:val="clear" w:pos="643"/>
        <w:tab w:val="num" w:pos="926"/>
      </w:tabs>
      <w:spacing w:after="120"/>
      <w:ind w:left="926"/>
      <w:jc w:val="both"/>
    </w:pPr>
    <w:rPr>
      <w:rFonts w:ascii="Times New Roman" w:hAnsi="Times New Roman"/>
      <w:sz w:val="22"/>
    </w:rPr>
  </w:style>
  <w:style w:type="paragraph" w:styleId="Listepuces3">
    <w:name w:val="List Bullet 3"/>
    <w:basedOn w:val="Normal"/>
    <w:rsid w:val="00C47E90"/>
    <w:pPr>
      <w:numPr>
        <w:numId w:val="7"/>
      </w:numPr>
      <w:tabs>
        <w:tab w:val="clear" w:pos="926"/>
        <w:tab w:val="num" w:pos="360"/>
      </w:tabs>
      <w:spacing w:after="120"/>
      <w:ind w:left="360"/>
      <w:jc w:val="both"/>
    </w:pPr>
    <w:rPr>
      <w:rFonts w:ascii="Times New Roman" w:hAnsi="Times New Roman"/>
      <w:sz w:val="22"/>
    </w:rPr>
  </w:style>
  <w:style w:type="paragraph" w:customStyle="1" w:styleId="paracachet">
    <w:name w:val="para cachet"/>
    <w:basedOn w:val="Normal"/>
    <w:rsid w:val="00C47E90"/>
    <w:pPr>
      <w:keepNext/>
      <w:keepLines/>
      <w:spacing w:before="1200" w:after="240" w:line="240" w:lineRule="atLeast"/>
      <w:ind w:left="3969" w:right="567"/>
      <w:jc w:val="center"/>
    </w:pPr>
    <w:rPr>
      <w:rFonts w:ascii="Times New Roman" w:hAnsi="Times New Roman"/>
      <w:i/>
      <w:sz w:val="16"/>
    </w:rPr>
  </w:style>
  <w:style w:type="paragraph" w:customStyle="1" w:styleId="Service">
    <w:name w:val="Service"/>
    <w:basedOn w:val="Normal"/>
    <w:rsid w:val="00C47E90"/>
    <w:pPr>
      <w:spacing w:line="180" w:lineRule="exact"/>
    </w:pPr>
    <w:rPr>
      <w:rFonts w:ascii="Arial" w:hAnsi="Arial" w:cs="Arial"/>
      <w:sz w:val="14"/>
      <w:szCs w:val="24"/>
    </w:rPr>
  </w:style>
  <w:style w:type="paragraph" w:customStyle="1" w:styleId="ServiceEmetteur">
    <w:name w:val="Service Emetteur"/>
    <w:basedOn w:val="Normal"/>
    <w:rsid w:val="00C47E90"/>
    <w:pPr>
      <w:spacing w:line="180" w:lineRule="exact"/>
    </w:pPr>
    <w:rPr>
      <w:rFonts w:ascii="Arial Black" w:hAnsi="Arial Black" w:cs="Arial"/>
      <w:sz w:val="14"/>
      <w:szCs w:val="24"/>
    </w:rPr>
  </w:style>
  <w:style w:type="table" w:styleId="Grilledutableau">
    <w:name w:val="Table Grid"/>
    <w:basedOn w:val="TableauNormal"/>
    <w:rsid w:val="00C47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uiPriority w:val="39"/>
    <w:rsid w:val="00C47E90"/>
    <w:pPr>
      <w:tabs>
        <w:tab w:val="right" w:leader="dot" w:pos="9072"/>
      </w:tabs>
      <w:spacing w:after="120"/>
      <w:ind w:left="567" w:right="849"/>
      <w:jc w:val="both"/>
    </w:pPr>
    <w:rPr>
      <w:rFonts w:ascii="Arial" w:hAnsi="Arial"/>
      <w:b/>
      <w:caps/>
      <w:noProof/>
      <w:sz w:val="22"/>
    </w:rPr>
  </w:style>
  <w:style w:type="paragraph" w:styleId="TM2">
    <w:name w:val="toc 2"/>
    <w:basedOn w:val="Normal"/>
    <w:next w:val="Normal"/>
    <w:uiPriority w:val="39"/>
    <w:rsid w:val="00C47E90"/>
    <w:pPr>
      <w:tabs>
        <w:tab w:val="right" w:pos="9072"/>
      </w:tabs>
      <w:spacing w:after="120"/>
      <w:ind w:left="851" w:right="849"/>
      <w:jc w:val="both"/>
    </w:pPr>
    <w:rPr>
      <w:rFonts w:ascii="Arial" w:hAnsi="Arial"/>
      <w:noProof/>
      <w:sz w:val="20"/>
    </w:rPr>
  </w:style>
  <w:style w:type="paragraph" w:styleId="TM3">
    <w:name w:val="toc 3"/>
    <w:basedOn w:val="Normal"/>
    <w:next w:val="Normal"/>
    <w:uiPriority w:val="39"/>
    <w:rsid w:val="00C47E90"/>
    <w:pPr>
      <w:tabs>
        <w:tab w:val="right" w:pos="9072"/>
      </w:tabs>
      <w:spacing w:after="120"/>
      <w:ind w:left="1134" w:right="849"/>
      <w:jc w:val="both"/>
    </w:pPr>
    <w:rPr>
      <w:rFonts w:ascii="Arial" w:hAnsi="Arial"/>
      <w:noProof/>
      <w:sz w:val="20"/>
    </w:rPr>
  </w:style>
  <w:style w:type="paragraph" w:styleId="TM4">
    <w:name w:val="toc 4"/>
    <w:basedOn w:val="Normal"/>
    <w:next w:val="Normal"/>
    <w:semiHidden/>
    <w:rsid w:val="00C47E90"/>
    <w:pPr>
      <w:tabs>
        <w:tab w:val="left" w:pos="1418"/>
        <w:tab w:val="left" w:pos="2268"/>
        <w:tab w:val="right" w:pos="9072"/>
      </w:tabs>
      <w:spacing w:after="120"/>
      <w:ind w:left="1418" w:right="851"/>
      <w:jc w:val="both"/>
    </w:pPr>
    <w:rPr>
      <w:rFonts w:ascii="Arial" w:hAnsi="Arial"/>
      <w:noProof/>
      <w:sz w:val="20"/>
    </w:rPr>
  </w:style>
  <w:style w:type="paragraph" w:customStyle="1" w:styleId="Historique">
    <w:name w:val="Historique"/>
    <w:rsid w:val="00C47E90"/>
    <w:pPr>
      <w:spacing w:before="120" w:after="120"/>
      <w:jc w:val="center"/>
    </w:pPr>
    <w:rPr>
      <w:rFonts w:ascii="Arial" w:hAnsi="Arial"/>
      <w:noProof/>
      <w:lang w:val="fr-FR" w:eastAsia="fr-FR"/>
    </w:rPr>
  </w:style>
  <w:style w:type="paragraph" w:styleId="Tabledesillustrations">
    <w:name w:val="table of figures"/>
    <w:basedOn w:val="Normal"/>
    <w:next w:val="Normal"/>
    <w:semiHidden/>
    <w:rsid w:val="00C47E90"/>
    <w:pPr>
      <w:ind w:left="400" w:hanging="400"/>
      <w:jc w:val="both"/>
    </w:pPr>
    <w:rPr>
      <w:rFonts w:ascii="Arial" w:hAnsi="Arial"/>
      <w:sz w:val="20"/>
    </w:rPr>
  </w:style>
  <w:style w:type="paragraph" w:styleId="TM5">
    <w:name w:val="toc 5"/>
    <w:basedOn w:val="Normal"/>
    <w:next w:val="Normal"/>
    <w:semiHidden/>
    <w:rsid w:val="00C47E90"/>
    <w:pPr>
      <w:tabs>
        <w:tab w:val="left" w:pos="2835"/>
        <w:tab w:val="right" w:pos="9072"/>
      </w:tabs>
      <w:spacing w:after="120"/>
      <w:ind w:left="1701" w:right="851"/>
      <w:jc w:val="both"/>
    </w:pPr>
    <w:rPr>
      <w:rFonts w:ascii="Arial" w:hAnsi="Arial"/>
      <w:noProof/>
      <w:sz w:val="20"/>
    </w:rPr>
  </w:style>
  <w:style w:type="paragraph" w:customStyle="1" w:styleId="StyleHelveticaAvant6pt">
    <w:name w:val="Style Helvetica Avant : 6 pt"/>
    <w:basedOn w:val="Normal"/>
    <w:rsid w:val="00C47E90"/>
    <w:pPr>
      <w:spacing w:before="120"/>
    </w:pPr>
    <w:rPr>
      <w:rFonts w:ascii="Helvetica" w:hAnsi="Helvetica"/>
    </w:rPr>
  </w:style>
  <w:style w:type="paragraph" w:customStyle="1" w:styleId="StyleHelveticaAvant6pt1">
    <w:name w:val="Style Helvetica Avant : 6 pt1"/>
    <w:basedOn w:val="Normal"/>
    <w:rsid w:val="00C47E90"/>
    <w:pPr>
      <w:spacing w:before="120"/>
    </w:pPr>
    <w:rPr>
      <w:rFonts w:ascii="Helvetica" w:hAnsi="Helvetica"/>
    </w:rPr>
  </w:style>
  <w:style w:type="paragraph" w:customStyle="1" w:styleId="StyleHelveticaAvant6pt2">
    <w:name w:val="Style Helvetica Avant : 6 pt2"/>
    <w:basedOn w:val="Normal"/>
    <w:rsid w:val="00C47E90"/>
    <w:pPr>
      <w:spacing w:before="120"/>
    </w:pPr>
    <w:rPr>
      <w:rFonts w:ascii="Helvetica" w:hAnsi="Helvetica"/>
    </w:rPr>
  </w:style>
  <w:style w:type="paragraph" w:customStyle="1" w:styleId="StyleHelveticaAvant6pt3">
    <w:name w:val="Style Helvetica Avant : 6 pt3"/>
    <w:basedOn w:val="Normal"/>
    <w:rsid w:val="00C47E90"/>
    <w:pPr>
      <w:spacing w:before="120"/>
    </w:pPr>
    <w:rPr>
      <w:rFonts w:ascii="Helvetica" w:hAnsi="Helvetica"/>
    </w:rPr>
  </w:style>
  <w:style w:type="paragraph" w:customStyle="1" w:styleId="StyleHelveticaAvant6pt4">
    <w:name w:val="Style Helvetica Avant : 6 pt4"/>
    <w:basedOn w:val="Normal"/>
    <w:rsid w:val="00C47E90"/>
    <w:pPr>
      <w:spacing w:before="120"/>
    </w:pPr>
    <w:rPr>
      <w:rFonts w:ascii="Helvetica" w:hAnsi="Helvetica"/>
    </w:rPr>
  </w:style>
  <w:style w:type="paragraph" w:customStyle="1" w:styleId="StyleHelveticaAvant6pt5">
    <w:name w:val="Style Helvetica Avant : 6 pt5"/>
    <w:basedOn w:val="Normal"/>
    <w:rsid w:val="00C47E90"/>
    <w:pPr>
      <w:spacing w:before="120"/>
    </w:pPr>
    <w:rPr>
      <w:rFonts w:ascii="Helvetica" w:hAnsi="Helvetica"/>
    </w:rPr>
  </w:style>
  <w:style w:type="paragraph" w:customStyle="1" w:styleId="StyleHelveticaCentrAvant6pt">
    <w:name w:val="Style Helvetica Centré Avant : 6 pt"/>
    <w:basedOn w:val="Normal"/>
    <w:rsid w:val="00C47E90"/>
    <w:pPr>
      <w:spacing w:before="120"/>
      <w:jc w:val="center"/>
    </w:pPr>
    <w:rPr>
      <w:rFonts w:ascii="Helvetica" w:hAnsi="Helvetica"/>
    </w:rPr>
  </w:style>
  <w:style w:type="paragraph" w:customStyle="1" w:styleId="StyleHelvetica10ptAvant6pt">
    <w:name w:val="Style Helvetica 10 pt Avant : 6 pt"/>
    <w:basedOn w:val="Normal"/>
    <w:rsid w:val="00C47E90"/>
    <w:pPr>
      <w:spacing w:before="120"/>
    </w:pPr>
    <w:rPr>
      <w:rFonts w:ascii="Helvetica" w:hAnsi="Helvetica"/>
      <w:sz w:val="20"/>
    </w:rPr>
  </w:style>
  <w:style w:type="paragraph" w:customStyle="1" w:styleId="StyleHelvetica10ptAvant6pt1">
    <w:name w:val="Style Helvetica 10 pt Avant : 6 pt1"/>
    <w:basedOn w:val="Normal"/>
    <w:rsid w:val="00C47E90"/>
    <w:pPr>
      <w:spacing w:before="120"/>
    </w:pPr>
    <w:rPr>
      <w:rFonts w:ascii="Helvetica" w:hAnsi="Helvetica"/>
      <w:sz w:val="20"/>
    </w:rPr>
  </w:style>
  <w:style w:type="character" w:customStyle="1" w:styleId="PieddepageCar">
    <w:name w:val="Pied de page Car"/>
    <w:link w:val="Pieddepage"/>
    <w:rsid w:val="00C47E90"/>
    <w:rPr>
      <w:rFonts w:ascii="Liberation Sans" w:hAnsi="Liberation Sans"/>
      <w:sz w:val="18"/>
      <w:lang w:val="fr-FR" w:eastAsia="fr-FR"/>
    </w:rPr>
  </w:style>
  <w:style w:type="character" w:customStyle="1" w:styleId="control-visibility-wrapper">
    <w:name w:val="control-visibility-wrapper"/>
    <w:rsid w:val="00C47E90"/>
  </w:style>
  <w:style w:type="paragraph" w:styleId="Date">
    <w:name w:val="Date"/>
    <w:basedOn w:val="Normal"/>
    <w:next w:val="Normal"/>
    <w:link w:val="DateCar"/>
    <w:uiPriority w:val="99"/>
    <w:unhideWhenUsed/>
    <w:rsid w:val="00C47E90"/>
    <w:pPr>
      <w:spacing w:line="192" w:lineRule="atLeast"/>
      <w:jc w:val="right"/>
    </w:pPr>
    <w:rPr>
      <w:rFonts w:ascii="Arial" w:eastAsia="Marianne" w:hAnsi="Arial"/>
      <w:sz w:val="16"/>
      <w:lang w:eastAsia="en-US"/>
    </w:rPr>
  </w:style>
  <w:style w:type="character" w:customStyle="1" w:styleId="DateCar">
    <w:name w:val="Date Car"/>
    <w:link w:val="Date"/>
    <w:uiPriority w:val="99"/>
    <w:rsid w:val="00C47E90"/>
    <w:rPr>
      <w:rFonts w:ascii="Arial" w:eastAsia="Marianne" w:hAnsi="Arial"/>
      <w:sz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0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ARTIN\AppData\Roaming\Microsoft\Templates\Document%20standard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 standard.dot</Template>
  <TotalTime>144</TotalTime>
  <Pages>11</Pages>
  <Words>1589</Words>
  <Characters>10294</Characters>
  <Application>Microsoft Office Word</Application>
  <DocSecurity>0</DocSecurity>
  <Lines>85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Didier-A Martin</dc:creator>
  <cp:keywords/>
  <cp:lastModifiedBy>Didier-A Martin</cp:lastModifiedBy>
  <cp:revision>17</cp:revision>
  <cp:lastPrinted>2008-12-12T15:13:00Z</cp:lastPrinted>
  <dcterms:created xsi:type="dcterms:W3CDTF">2024-11-15T15:02:00Z</dcterms:created>
  <dcterms:modified xsi:type="dcterms:W3CDTF">2024-11-29T08:25:00Z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éléphone">
    <vt:lpwstr>+33 (0) 562 14 </vt:lpwstr>
  </property>
  <property fmtid="{D5CDD505-2E9C-101B-9397-08002B2CF9AE}" pid="3" name="Référence">
    <vt:lpwstr/>
  </property>
  <property fmtid="{D5CDD505-2E9C-101B-9397-08002B2CF9AE}" pid="4" name="Date de correspondance">
    <vt:lpwstr> </vt:lpwstr>
  </property>
  <property fmtid="{D5CDD505-2E9C-101B-9397-08002B2CF9AE}" pid="5" name="Objet">
    <vt:lpwstr/>
  </property>
  <property fmtid="{D5CDD505-2E9C-101B-9397-08002B2CF9AE}" pid="6" name="Pièces jointes">
    <vt:lpwstr/>
  </property>
  <property fmtid="{D5CDD505-2E9C-101B-9397-08002B2CF9AE}" pid="7" name="Entité">
    <vt:lpwstr>DTI/</vt:lpwstr>
  </property>
  <property fmtid="{D5CDD505-2E9C-101B-9397-08002B2CF9AE}" pid="8" name="Typologie">
    <vt:lpwstr>Note interne</vt:lpwstr>
  </property>
  <property fmtid="{D5CDD505-2E9C-101B-9397-08002B2CF9AE}" pid="9" name="Bloc signature local">
    <vt:lpwstr/>
  </property>
  <property fmtid="{D5CDD505-2E9C-101B-9397-08002B2CF9AE}" pid="10" name="Téléphone secrétariat">
    <vt:lpwstr>+33 (0) 562 14 52 01 - 52 02</vt:lpwstr>
  </property>
  <property fmtid="{D5CDD505-2E9C-101B-9397-08002B2CF9AE}" pid="11" name="Télécopie secrétariat">
    <vt:lpwstr>+33 (0) 562 14 52 10 - 52 11</vt:lpwstr>
  </property>
  <property fmtid="{D5CDD505-2E9C-101B-9397-08002B2CF9AE}" pid="12" name="Adressé à">
    <vt:lpwstr/>
  </property>
  <property fmtid="{D5CDD505-2E9C-101B-9397-08002B2CF9AE}" pid="13" name="Copie à">
    <vt:lpwstr/>
  </property>
  <property fmtid="{D5CDD505-2E9C-101B-9397-08002B2CF9AE}" pid="14" name="Bloc signature direction">
    <vt:lpwstr>Direction</vt:lpwstr>
  </property>
  <property fmtid="{D5CDD505-2E9C-101B-9397-08002B2CF9AE}" pid="15" name="MonTitre">
    <vt:lpwstr/>
  </property>
  <property fmtid="{D5CDD505-2E9C-101B-9397-08002B2CF9AE}" pid="16" name="MonSujet">
    <vt:lpwstr/>
  </property>
  <property fmtid="{D5CDD505-2E9C-101B-9397-08002B2CF9AE}" pid="17" name="Projet">
    <vt:lpwstr/>
  </property>
  <property fmtid="{D5CDD505-2E9C-101B-9397-08002B2CF9AE}" pid="18" name="Version">
    <vt:lpwstr>V1R0</vt:lpwstr>
  </property>
  <property fmtid="{D5CDD505-2E9C-101B-9397-08002B2CF9AE}" pid="19" name="Date de version">
    <vt:lpwstr>24/11/2021</vt:lpwstr>
  </property>
  <property fmtid="{D5CDD505-2E9C-101B-9397-08002B2CF9AE}" pid="20" name="Langue">
    <vt:lpwstr>Française</vt:lpwstr>
  </property>
  <property fmtid="{D5CDD505-2E9C-101B-9397-08002B2CF9AE}" pid="21" name="Typologie de document">
    <vt:lpwstr>CCTP</vt:lpwstr>
  </property>
  <property fmtid="{D5CDD505-2E9C-101B-9397-08002B2CF9AE}" pid="22" name="Entité ">
    <vt:lpwstr/>
  </property>
  <property fmtid="{D5CDD505-2E9C-101B-9397-08002B2CF9AE}" pid="23" name="MonAuteur">
    <vt:lpwstr/>
  </property>
</Properties>
</file>