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C91" w:rsidRPr="00C77055" w:rsidRDefault="003C0C91" w:rsidP="008D05C8">
      <w:pPr>
        <w:pStyle w:val="Titre"/>
      </w:pPr>
      <w:r w:rsidRPr="00C77055">
        <w:t>Fi</w:t>
      </w:r>
      <w:bookmarkStart w:id="0" w:name="_GoBack"/>
      <w:bookmarkEnd w:id="0"/>
      <w:r w:rsidRPr="00C77055">
        <w:t>che incident</w:t>
      </w:r>
    </w:p>
    <w:p w:rsidR="003C0C91" w:rsidRPr="00C77055" w:rsidRDefault="003C0C91" w:rsidP="003C0C91">
      <w:pPr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pPr w:leftFromText="141" w:rightFromText="141" w:vertAnchor="text" w:horzAnchor="margin" w:tblpXSpec="center" w:tblpY="-9"/>
        <w:tblW w:w="9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6"/>
        <w:gridCol w:w="2811"/>
        <w:gridCol w:w="2606"/>
        <w:gridCol w:w="1930"/>
      </w:tblGrid>
      <w:tr w:rsidR="00143B7E" w:rsidRPr="00C77055" w:rsidTr="00143B7E">
        <w:tc>
          <w:tcPr>
            <w:tcW w:w="2646" w:type="dxa"/>
          </w:tcPr>
          <w:p w:rsidR="00143B7E" w:rsidRPr="00C77055" w:rsidRDefault="00143B7E" w:rsidP="00143B7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Objet de l’accord-cadre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 :</w:t>
            </w:r>
          </w:p>
        </w:tc>
        <w:tc>
          <w:tcPr>
            <w:tcW w:w="734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B7E" w:rsidRPr="00C77055" w:rsidRDefault="00143B7E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143B7E" w:rsidRPr="00C77055" w:rsidTr="007B327F">
        <w:tc>
          <w:tcPr>
            <w:tcW w:w="2646" w:type="dxa"/>
          </w:tcPr>
          <w:p w:rsidR="00143B7E" w:rsidRPr="00C77055" w:rsidRDefault="00143B7E" w:rsidP="00143B7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811" w:type="dxa"/>
            <w:tcBorders>
              <w:top w:val="single" w:sz="6" w:space="0" w:color="auto"/>
            </w:tcBorders>
          </w:tcPr>
          <w:p w:rsidR="00143B7E" w:rsidRPr="00C77055" w:rsidRDefault="00143B7E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06" w:type="dxa"/>
            <w:tcBorders>
              <w:top w:val="single" w:sz="6" w:space="0" w:color="auto"/>
            </w:tcBorders>
          </w:tcPr>
          <w:p w:rsidR="00143B7E" w:rsidRPr="00C77055" w:rsidRDefault="00143B7E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930" w:type="dxa"/>
            <w:tcBorders>
              <w:top w:val="single" w:sz="6" w:space="0" w:color="auto"/>
            </w:tcBorders>
          </w:tcPr>
          <w:p w:rsidR="00143B7E" w:rsidRPr="00C77055" w:rsidRDefault="00143B7E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C0C91" w:rsidRPr="00C77055" w:rsidTr="003B33DD">
        <w:tc>
          <w:tcPr>
            <w:tcW w:w="2646" w:type="dxa"/>
            <w:hideMark/>
          </w:tcPr>
          <w:p w:rsidR="003C0C91" w:rsidRPr="00C77055" w:rsidRDefault="003C0C91" w:rsidP="00143B7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Nom d</w:t>
            </w:r>
            <w:r w:rsidR="00143B7E">
              <w:rPr>
                <w:rFonts w:ascii="Arial" w:hAnsi="Arial" w:cs="Arial"/>
                <w:color w:val="000000"/>
                <w:sz w:val="21"/>
                <w:szCs w:val="21"/>
              </w:rPr>
              <w:t xml:space="preserve">u bénéficiaire 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:</w:t>
            </w:r>
          </w:p>
        </w:tc>
        <w:tc>
          <w:tcPr>
            <w:tcW w:w="2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06" w:type="dxa"/>
            <w:hideMark/>
          </w:tcPr>
          <w:p w:rsidR="003C0C91" w:rsidRPr="00C77055" w:rsidRDefault="00143B7E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N° de l’accord-cadre 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: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143B7E" w:rsidRPr="00C77055" w:rsidTr="003B33DD">
        <w:tc>
          <w:tcPr>
            <w:tcW w:w="2646" w:type="dxa"/>
          </w:tcPr>
          <w:p w:rsidR="00143B7E" w:rsidRDefault="00143B7E" w:rsidP="00C73C2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811" w:type="dxa"/>
            <w:tcBorders>
              <w:top w:val="nil"/>
            </w:tcBorders>
          </w:tcPr>
          <w:p w:rsidR="00143B7E" w:rsidRPr="00C77055" w:rsidRDefault="00143B7E" w:rsidP="00C73C2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06" w:type="dxa"/>
          </w:tcPr>
          <w:p w:rsidR="00143B7E" w:rsidRPr="00C77055" w:rsidRDefault="00143B7E" w:rsidP="00C73C2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930" w:type="dxa"/>
            <w:tcBorders>
              <w:top w:val="single" w:sz="6" w:space="0" w:color="auto"/>
            </w:tcBorders>
          </w:tcPr>
          <w:p w:rsidR="00143B7E" w:rsidRPr="00C77055" w:rsidRDefault="00143B7E" w:rsidP="00C73C2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143B7E" w:rsidRPr="00C77055" w:rsidTr="003B33DD">
        <w:tc>
          <w:tcPr>
            <w:tcW w:w="2646" w:type="dxa"/>
            <w:hideMark/>
          </w:tcPr>
          <w:p w:rsidR="00143B7E" w:rsidRPr="00C77055" w:rsidRDefault="00143B7E" w:rsidP="00143B7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Nom du titulaire :</w:t>
            </w:r>
          </w:p>
        </w:tc>
        <w:tc>
          <w:tcPr>
            <w:tcW w:w="2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B7E" w:rsidRPr="00C77055" w:rsidRDefault="00143B7E" w:rsidP="00C73C2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06" w:type="dxa"/>
            <w:hideMark/>
          </w:tcPr>
          <w:p w:rsidR="00143B7E" w:rsidRPr="00C77055" w:rsidRDefault="00143B7E" w:rsidP="00C73C2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930" w:type="dxa"/>
            <w:tcBorders>
              <w:top w:val="nil"/>
            </w:tcBorders>
            <w:hideMark/>
          </w:tcPr>
          <w:p w:rsidR="00143B7E" w:rsidRPr="00C77055" w:rsidRDefault="00143B7E" w:rsidP="00C73C2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3C0C91" w:rsidRPr="00C77055" w:rsidRDefault="003C0C91" w:rsidP="003C0C91">
      <w:pPr>
        <w:rPr>
          <w:rFonts w:ascii="Arial" w:hAnsi="Arial" w:cs="Arial"/>
        </w:rPr>
      </w:pPr>
    </w:p>
    <w:tbl>
      <w:tblPr>
        <w:tblW w:w="108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1"/>
        <w:gridCol w:w="274"/>
        <w:gridCol w:w="27"/>
        <w:gridCol w:w="3779"/>
        <w:gridCol w:w="195"/>
        <w:gridCol w:w="41"/>
        <w:gridCol w:w="12"/>
        <w:gridCol w:w="603"/>
        <w:gridCol w:w="172"/>
        <w:gridCol w:w="36"/>
        <w:gridCol w:w="19"/>
        <w:gridCol w:w="340"/>
        <w:gridCol w:w="4535"/>
        <w:gridCol w:w="400"/>
      </w:tblGrid>
      <w:tr w:rsidR="003C0C91" w:rsidRPr="00C77055" w:rsidTr="000B16AE">
        <w:trPr>
          <w:gridBefore w:val="1"/>
          <w:wBefore w:w="441" w:type="dxa"/>
          <w:cantSplit/>
          <w:jc w:val="center"/>
        </w:trPr>
        <w:tc>
          <w:tcPr>
            <w:tcW w:w="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3C712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</w:t>
            </w:r>
            <w:r w:rsidR="003C7123">
              <w:rPr>
                <w:rFonts w:ascii="Arial" w:hAnsi="Arial" w:cs="Arial"/>
                <w:color w:val="000000"/>
                <w:sz w:val="21"/>
                <w:szCs w:val="21"/>
              </w:rPr>
              <w:t>ature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3C7123">
              <w:rPr>
                <w:rFonts w:ascii="Arial" w:hAnsi="Arial" w:cs="Arial"/>
                <w:color w:val="000000"/>
                <w:sz w:val="21"/>
                <w:szCs w:val="21"/>
              </w:rPr>
              <w:t>de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3C7123">
              <w:rPr>
                <w:rFonts w:ascii="Arial" w:hAnsi="Arial" w:cs="Arial"/>
                <w:color w:val="000000"/>
                <w:sz w:val="21"/>
                <w:szCs w:val="21"/>
              </w:rPr>
              <w:t>l’incident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>(ou des incidents)</w:t>
            </w:r>
          </w:p>
        </w:tc>
        <w:tc>
          <w:tcPr>
            <w:tcW w:w="1418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0B16AE" w:rsidRDefault="003C0C91" w:rsidP="003C71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6AE">
              <w:rPr>
                <w:rFonts w:ascii="Arial" w:hAnsi="Arial" w:cs="Arial"/>
                <w:color w:val="000000"/>
                <w:sz w:val="18"/>
                <w:szCs w:val="18"/>
              </w:rPr>
              <w:t>Cocher la case</w:t>
            </w:r>
          </w:p>
          <w:p w:rsidR="003C0C91" w:rsidRPr="00C77055" w:rsidRDefault="003C0C91" w:rsidP="003C712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B16AE">
              <w:rPr>
                <w:rFonts w:ascii="Arial" w:hAnsi="Arial" w:cs="Arial"/>
                <w:color w:val="000000"/>
                <w:sz w:val="18"/>
                <w:szCs w:val="18"/>
              </w:rPr>
              <w:t>correspondante</w:t>
            </w:r>
          </w:p>
        </w:tc>
        <w:tc>
          <w:tcPr>
            <w:tcW w:w="493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C0C91" w:rsidRPr="00C77055" w:rsidRDefault="003C0C91" w:rsidP="003C712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Détail </w:t>
            </w:r>
            <w:r w:rsidR="003C7123">
              <w:rPr>
                <w:rFonts w:ascii="Arial" w:hAnsi="Arial" w:cs="Arial"/>
                <w:color w:val="000000"/>
                <w:sz w:val="21"/>
                <w:szCs w:val="21"/>
              </w:rPr>
              <w:t>de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 l’incident (ou des incidents)</w:t>
            </w:r>
          </w:p>
        </w:tc>
      </w:tr>
      <w:tr w:rsidR="003C0C91" w:rsidRPr="00C77055" w:rsidTr="000B16AE">
        <w:trPr>
          <w:gridBefore w:val="1"/>
          <w:wBefore w:w="441" w:type="dxa"/>
          <w:trHeight w:val="457"/>
          <w:jc w:val="center"/>
        </w:trPr>
        <w:tc>
          <w:tcPr>
            <w:tcW w:w="4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3C7123">
            <w:pPr>
              <w:tabs>
                <w:tab w:val="left" w:pos="179"/>
              </w:tabs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Non-respect du calendrier d’exécution des prestations</w:t>
            </w:r>
          </w:p>
        </w:tc>
        <w:tc>
          <w:tcPr>
            <w:tcW w:w="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trHeight w:val="394"/>
          <w:jc w:val="center"/>
        </w:trPr>
        <w:tc>
          <w:tcPr>
            <w:tcW w:w="4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3C7123">
            <w:pPr>
              <w:tabs>
                <w:tab w:val="left" w:pos="179"/>
              </w:tabs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Prestations non effectuées</w:t>
            </w:r>
          </w:p>
        </w:tc>
        <w:tc>
          <w:tcPr>
            <w:tcW w:w="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trHeight w:val="724"/>
          <w:jc w:val="center"/>
        </w:trPr>
        <w:tc>
          <w:tcPr>
            <w:tcW w:w="4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7123" w:rsidP="003C7123">
            <w:pPr>
              <w:tabs>
                <w:tab w:val="left" w:pos="179"/>
              </w:tabs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ab/>
              <w:t>I</w:t>
            </w:r>
            <w:r w:rsidR="003C0C91" w:rsidRPr="00C77055">
              <w:rPr>
                <w:rFonts w:ascii="Arial" w:hAnsi="Arial" w:cs="Arial"/>
                <w:color w:val="000000"/>
                <w:sz w:val="21"/>
                <w:szCs w:val="21"/>
              </w:rPr>
              <w:t>nadéquation du contenu pédagogique par rapport aux objectifs visés</w:t>
            </w:r>
          </w:p>
        </w:tc>
        <w:tc>
          <w:tcPr>
            <w:tcW w:w="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E21815" w:rsidRPr="00C77055" w:rsidTr="000B16AE">
        <w:trPr>
          <w:gridBefore w:val="1"/>
          <w:wBefore w:w="441" w:type="dxa"/>
          <w:trHeight w:val="524"/>
          <w:jc w:val="center"/>
        </w:trPr>
        <w:tc>
          <w:tcPr>
            <w:tcW w:w="4080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</w:tcPr>
          <w:p w:rsidR="00E21815" w:rsidRDefault="00E21815" w:rsidP="003C7123">
            <w:pPr>
              <w:pStyle w:val="Paragraphedeliste"/>
              <w:numPr>
                <w:ilvl w:val="0"/>
                <w:numId w:val="4"/>
              </w:numPr>
              <w:ind w:left="179" w:hanging="17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Indisponibilité du (des) simulateur(s)</w:t>
            </w:r>
          </w:p>
        </w:tc>
        <w:tc>
          <w:tcPr>
            <w:tcW w:w="24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nil"/>
            </w:tcBorders>
          </w:tcPr>
          <w:p w:rsidR="00E21815" w:rsidRPr="00C77055" w:rsidRDefault="00E21815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2" w:space="0" w:color="auto"/>
              <w:right w:val="nil"/>
            </w:tcBorders>
          </w:tcPr>
          <w:p w:rsidR="00E21815" w:rsidRPr="00C77055" w:rsidRDefault="00E21815" w:rsidP="00D63B3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</w:tcPr>
          <w:p w:rsidR="00E21815" w:rsidRPr="00C77055" w:rsidRDefault="00E21815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21815" w:rsidRPr="00C77055" w:rsidRDefault="00E21815" w:rsidP="00D63B39">
            <w:pPr>
              <w:rPr>
                <w:rFonts w:ascii="Arial" w:hAnsi="Arial" w:cs="Arial"/>
              </w:rPr>
            </w:pPr>
          </w:p>
        </w:tc>
      </w:tr>
      <w:tr w:rsidR="00E21815" w:rsidRPr="00C77055" w:rsidTr="000B16AE">
        <w:trPr>
          <w:gridBefore w:val="1"/>
          <w:wBefore w:w="441" w:type="dxa"/>
          <w:trHeight w:val="524"/>
          <w:jc w:val="center"/>
        </w:trPr>
        <w:tc>
          <w:tcPr>
            <w:tcW w:w="408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E21815" w:rsidRDefault="00E21815" w:rsidP="000B16AE">
            <w:pPr>
              <w:pStyle w:val="Paragraphedeliste"/>
              <w:numPr>
                <w:ilvl w:val="0"/>
                <w:numId w:val="4"/>
              </w:numPr>
              <w:ind w:left="179" w:hanging="17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Indisponibilité d</w:t>
            </w:r>
            <w:r w:rsidR="000B16AE">
              <w:rPr>
                <w:rFonts w:ascii="Arial" w:hAnsi="Arial" w:cs="Arial"/>
                <w:color w:val="000000"/>
                <w:sz w:val="21"/>
                <w:szCs w:val="21"/>
              </w:rPr>
              <w:t xml:space="preserve">u ou (des)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aéronef</w:t>
            </w:r>
            <w:r w:rsidR="000B16AE">
              <w:rPr>
                <w:rFonts w:ascii="Arial" w:hAnsi="Arial" w:cs="Arial"/>
                <w:color w:val="000000"/>
                <w:sz w:val="21"/>
                <w:szCs w:val="21"/>
              </w:rPr>
              <w:t>(s)</w:t>
            </w:r>
          </w:p>
        </w:tc>
        <w:tc>
          <w:tcPr>
            <w:tcW w:w="24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nil"/>
            </w:tcBorders>
          </w:tcPr>
          <w:p w:rsidR="00E21815" w:rsidRPr="00C77055" w:rsidRDefault="00E21815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21815" w:rsidRPr="00C77055" w:rsidRDefault="00E21815" w:rsidP="00D63B3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nil"/>
              <w:bottom w:val="single" w:sz="2" w:space="0" w:color="auto"/>
              <w:right w:val="single" w:sz="6" w:space="0" w:color="auto"/>
            </w:tcBorders>
          </w:tcPr>
          <w:p w:rsidR="00E21815" w:rsidRPr="00C77055" w:rsidRDefault="00E21815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21815" w:rsidRPr="00C77055" w:rsidRDefault="00E21815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trHeight w:val="524"/>
          <w:jc w:val="center"/>
        </w:trPr>
        <w:tc>
          <w:tcPr>
            <w:tcW w:w="4080" w:type="dxa"/>
            <w:gridSpan w:val="3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3C0C91" w:rsidRPr="003C7123" w:rsidRDefault="003C7123" w:rsidP="003C7123">
            <w:pPr>
              <w:pStyle w:val="Paragraphedeliste"/>
              <w:numPr>
                <w:ilvl w:val="0"/>
                <w:numId w:val="4"/>
              </w:numPr>
              <w:ind w:left="179" w:hanging="17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Autre motif</w:t>
            </w:r>
            <w:r w:rsidR="003C0C91" w:rsidRPr="003C7123">
              <w:rPr>
                <w:rFonts w:ascii="Arial" w:hAnsi="Arial" w:cs="Arial"/>
                <w:color w:val="000000"/>
                <w:sz w:val="21"/>
                <w:szCs w:val="21"/>
              </w:rPr>
              <w:t> :</w:t>
            </w:r>
          </w:p>
        </w:tc>
        <w:tc>
          <w:tcPr>
            <w:tcW w:w="248" w:type="dxa"/>
            <w:gridSpan w:val="3"/>
            <w:tcBorders>
              <w:top w:val="single" w:sz="2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jc w:val="center"/>
        </w:trPr>
        <w:tc>
          <w:tcPr>
            <w:tcW w:w="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C0C0C0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C0C91" w:rsidRPr="00C77055" w:rsidRDefault="003C0C91" w:rsidP="003C712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Actions menées par </w:t>
            </w:r>
            <w:r w:rsidR="003C7123">
              <w:rPr>
                <w:rFonts w:ascii="Arial" w:hAnsi="Arial" w:cs="Arial"/>
                <w:color w:val="000000"/>
                <w:sz w:val="21"/>
                <w:szCs w:val="21"/>
              </w:rPr>
              <w:t>le bénéficiaire</w:t>
            </w:r>
          </w:p>
        </w:tc>
        <w:tc>
          <w:tcPr>
            <w:tcW w:w="1418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0B16AE" w:rsidRDefault="003C0C91" w:rsidP="003C71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6AE">
              <w:rPr>
                <w:rFonts w:ascii="Arial" w:hAnsi="Arial" w:cs="Arial"/>
                <w:color w:val="000000"/>
                <w:sz w:val="18"/>
                <w:szCs w:val="18"/>
              </w:rPr>
              <w:t>Cocher la case</w:t>
            </w:r>
          </w:p>
          <w:p w:rsidR="003C0C91" w:rsidRPr="00C77055" w:rsidRDefault="003C0C91" w:rsidP="003C712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B16AE">
              <w:rPr>
                <w:rFonts w:ascii="Arial" w:hAnsi="Arial" w:cs="Arial"/>
                <w:color w:val="000000"/>
                <w:sz w:val="18"/>
                <w:szCs w:val="18"/>
              </w:rPr>
              <w:t>correspondante</w:t>
            </w:r>
          </w:p>
        </w:tc>
        <w:tc>
          <w:tcPr>
            <w:tcW w:w="49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C0C91" w:rsidRPr="00C77055" w:rsidRDefault="003C0C91" w:rsidP="003C712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Observations éventuelles</w:t>
            </w:r>
          </w:p>
        </w:tc>
      </w:tr>
      <w:tr w:rsidR="003C0C91" w:rsidRPr="00C77055" w:rsidTr="000B16AE">
        <w:trPr>
          <w:gridBefore w:val="1"/>
          <w:wBefore w:w="441" w:type="dxa"/>
          <w:trHeight w:val="452"/>
          <w:jc w:val="center"/>
        </w:trPr>
        <w:tc>
          <w:tcPr>
            <w:tcW w:w="408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7123" w:rsidP="003C7123">
            <w:pPr>
              <w:tabs>
                <w:tab w:val="left" w:pos="179"/>
              </w:tabs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ab/>
              <w:t>R</w:t>
            </w:r>
            <w:r w:rsidR="003C0C91"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emarque verbale au </w:t>
            </w:r>
            <w:r w:rsidR="003C0C91">
              <w:rPr>
                <w:rFonts w:ascii="Arial" w:hAnsi="Arial" w:cs="Arial"/>
                <w:color w:val="000000"/>
                <w:sz w:val="21"/>
                <w:szCs w:val="21"/>
              </w:rPr>
              <w:t>titulaire</w:t>
            </w:r>
          </w:p>
        </w:tc>
        <w:tc>
          <w:tcPr>
            <w:tcW w:w="23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trHeight w:val="686"/>
          <w:jc w:val="center"/>
        </w:trPr>
        <w:tc>
          <w:tcPr>
            <w:tcW w:w="408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3C7123">
            <w:pPr>
              <w:tabs>
                <w:tab w:val="left" w:pos="179"/>
              </w:tabs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</w:r>
            <w:r w:rsidR="003C7123">
              <w:rPr>
                <w:rFonts w:ascii="Arial" w:hAnsi="Arial" w:cs="Arial"/>
                <w:color w:val="000000"/>
                <w:sz w:val="21"/>
                <w:szCs w:val="21"/>
              </w:rPr>
              <w:t>R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emarque écrite au titulaire 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Pr="000B16AE">
              <w:rPr>
                <w:rFonts w:ascii="Arial" w:hAnsi="Arial" w:cs="Arial"/>
                <w:i/>
                <w:color w:val="000000"/>
                <w:sz w:val="18"/>
                <w:szCs w:val="18"/>
              </w:rPr>
              <w:t>(document à joindre à la fiche d’incident)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jc w:val="center"/>
        </w:trPr>
        <w:tc>
          <w:tcPr>
            <w:tcW w:w="408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AUTRES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trHeight w:val="561"/>
          <w:jc w:val="center"/>
        </w:trPr>
        <w:tc>
          <w:tcPr>
            <w:tcW w:w="408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0B16AE" w:rsidRDefault="003C0C91" w:rsidP="00D63B39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0B16AE">
              <w:rPr>
                <w:rFonts w:ascii="Arial" w:hAnsi="Arial" w:cs="Arial"/>
                <w:i/>
                <w:color w:val="000000"/>
                <w:sz w:val="18"/>
                <w:szCs w:val="18"/>
              </w:rPr>
              <w:t>(applications des dispositions prévues par le CCP</w:t>
            </w:r>
          </w:p>
        </w:tc>
        <w:tc>
          <w:tcPr>
            <w:tcW w:w="23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jc w:val="center"/>
        </w:trPr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C0C0C0" w:fill="C0C0C0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380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Traitement du ou des incident</w:t>
            </w:r>
            <w:r w:rsidR="000B16AE">
              <w:rPr>
                <w:rFonts w:ascii="Arial" w:hAnsi="Arial" w:cs="Arial"/>
                <w:color w:val="000000"/>
                <w:sz w:val="21"/>
                <w:szCs w:val="21"/>
              </w:rPr>
              <w:t>s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par le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titulaire</w:t>
            </w:r>
          </w:p>
        </w:tc>
        <w:tc>
          <w:tcPr>
            <w:tcW w:w="1418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0C91" w:rsidRPr="000B16AE" w:rsidRDefault="003C0C91" w:rsidP="003C71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6AE">
              <w:rPr>
                <w:rFonts w:ascii="Arial" w:hAnsi="Arial" w:cs="Arial"/>
                <w:color w:val="000000"/>
                <w:sz w:val="18"/>
                <w:szCs w:val="18"/>
              </w:rPr>
              <w:t>Cocher la case</w:t>
            </w:r>
          </w:p>
          <w:p w:rsidR="003C0C91" w:rsidRPr="00C77055" w:rsidRDefault="003C0C91" w:rsidP="003C712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B16AE">
              <w:rPr>
                <w:rFonts w:ascii="Arial" w:hAnsi="Arial" w:cs="Arial"/>
                <w:color w:val="000000"/>
                <w:sz w:val="18"/>
                <w:szCs w:val="18"/>
              </w:rPr>
              <w:t>correspondante</w:t>
            </w:r>
          </w:p>
        </w:tc>
        <w:tc>
          <w:tcPr>
            <w:tcW w:w="4935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3C0C91" w:rsidRPr="00C77055" w:rsidRDefault="003C0C91" w:rsidP="003C712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Observations éventuelles</w:t>
            </w:r>
          </w:p>
        </w:tc>
      </w:tr>
      <w:tr w:rsidR="003C0C91" w:rsidRPr="00C77055" w:rsidTr="000B16AE">
        <w:trPr>
          <w:gridBefore w:val="1"/>
          <w:wBefore w:w="441" w:type="dxa"/>
          <w:trHeight w:val="164"/>
          <w:jc w:val="center"/>
        </w:trPr>
        <w:tc>
          <w:tcPr>
            <w:tcW w:w="408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C0C91" w:rsidRPr="00C77055" w:rsidRDefault="003C0C91" w:rsidP="000B16AE">
            <w:pPr>
              <w:tabs>
                <w:tab w:val="left" w:pos="179"/>
              </w:tabs>
              <w:rPr>
                <w:rFonts w:ascii="Arial" w:hAnsi="Arial" w:cs="Arial"/>
                <w:sz w:val="16"/>
                <w:szCs w:val="16"/>
              </w:rPr>
            </w:pPr>
            <w:r w:rsidRPr="00C77055">
              <w:rPr>
                <w:rFonts w:ascii="Arial" w:hAnsi="Arial" w:cs="Arial"/>
                <w:sz w:val="16"/>
                <w:szCs w:val="16"/>
              </w:rPr>
              <w:t>-</w:t>
            </w:r>
            <w:r w:rsidRPr="00C77055">
              <w:rPr>
                <w:rFonts w:ascii="Arial" w:hAnsi="Arial" w:cs="Arial"/>
                <w:sz w:val="16"/>
                <w:szCs w:val="16"/>
              </w:rPr>
              <w:tab/>
            </w:r>
            <w:r w:rsidR="003C7123">
              <w:rPr>
                <w:rFonts w:ascii="Arial" w:hAnsi="Arial" w:cs="Arial"/>
                <w:color w:val="000000"/>
                <w:sz w:val="21"/>
                <w:szCs w:val="21"/>
              </w:rPr>
              <w:t>I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ncident</w:t>
            </w:r>
            <w:r w:rsidR="000B16AE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traité</w:t>
            </w:r>
            <w:r w:rsidR="000B16AE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rapidement</w:t>
            </w:r>
          </w:p>
        </w:tc>
        <w:tc>
          <w:tcPr>
            <w:tcW w:w="1418" w:type="dxa"/>
            <w:gridSpan w:val="8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trHeight w:val="254"/>
          <w:jc w:val="center"/>
        </w:trPr>
        <w:tc>
          <w:tcPr>
            <w:tcW w:w="408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0B16AE" w:rsidP="000B16A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</w:t>
            </w:r>
            <w:r w:rsidR="003C0C91"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 qui ne s’est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pas renouvelé</w:t>
            </w:r>
          </w:p>
        </w:tc>
        <w:tc>
          <w:tcPr>
            <w:tcW w:w="1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9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trHeight w:val="229"/>
          <w:jc w:val="center"/>
        </w:trPr>
        <w:tc>
          <w:tcPr>
            <w:tcW w:w="40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3C0C91" w:rsidRPr="00C77055" w:rsidRDefault="000B16AE" w:rsidP="000B16AE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</w:t>
            </w:r>
            <w:r w:rsidR="003C0C91"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 qui s’est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renouvelé</w:t>
            </w:r>
          </w:p>
        </w:tc>
        <w:tc>
          <w:tcPr>
            <w:tcW w:w="1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trHeight w:val="394"/>
          <w:jc w:val="center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3C0C91" w:rsidRPr="00C77055" w:rsidRDefault="003C7123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- I</w:t>
            </w:r>
            <w:r w:rsidR="000B16AE">
              <w:rPr>
                <w:rFonts w:ascii="Arial" w:hAnsi="Arial" w:cs="Arial"/>
                <w:color w:val="000000"/>
                <w:sz w:val="21"/>
                <w:szCs w:val="21"/>
              </w:rPr>
              <w:t>ncident</w:t>
            </w:r>
            <w:r w:rsidR="003C0C91"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 en cours de règlement</w:t>
            </w:r>
          </w:p>
        </w:tc>
        <w:tc>
          <w:tcPr>
            <w:tcW w:w="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0B16AE">
        <w:trPr>
          <w:gridBefore w:val="1"/>
          <w:wBefore w:w="441" w:type="dxa"/>
          <w:trHeight w:val="425"/>
          <w:jc w:val="center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3C0C91" w:rsidRPr="00C77055" w:rsidRDefault="003C7123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- I</w:t>
            </w:r>
            <w:r w:rsidR="000B16AE">
              <w:rPr>
                <w:rFonts w:ascii="Arial" w:hAnsi="Arial" w:cs="Arial"/>
                <w:color w:val="000000"/>
                <w:sz w:val="21"/>
                <w:szCs w:val="21"/>
              </w:rPr>
              <w:t>ncident non réglé</w:t>
            </w:r>
            <w:r w:rsidR="003C0C91" w:rsidRPr="00C77055">
              <w:rPr>
                <w:rFonts w:ascii="Arial" w:hAnsi="Arial" w:cs="Arial"/>
                <w:color w:val="000000"/>
                <w:sz w:val="21"/>
                <w:szCs w:val="21"/>
              </w:rPr>
              <w:t xml:space="preserve"> à ce jour</w:t>
            </w:r>
          </w:p>
        </w:tc>
        <w:tc>
          <w:tcPr>
            <w:tcW w:w="19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93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00" w:type="dxa"/>
        </w:trPr>
        <w:tc>
          <w:tcPr>
            <w:tcW w:w="5372" w:type="dxa"/>
            <w:gridSpan w:val="8"/>
          </w:tcPr>
          <w:p w:rsidR="003C0C91" w:rsidRPr="00C77055" w:rsidRDefault="003C0C91" w:rsidP="00D63B39">
            <w:pPr>
              <w:ind w:left="142"/>
              <w:rPr>
                <w:rFonts w:ascii="Arial" w:hAnsi="Arial" w:cs="Arial"/>
                <w:b/>
                <w:sz w:val="18"/>
                <w:u w:val="single"/>
              </w:rPr>
            </w:pPr>
          </w:p>
          <w:p w:rsidR="003C0C91" w:rsidRPr="00C77055" w:rsidRDefault="003C0C91" w:rsidP="00D63B39">
            <w:pPr>
              <w:ind w:left="142"/>
              <w:rPr>
                <w:rFonts w:ascii="Arial" w:hAnsi="Arial" w:cs="Arial"/>
                <w:b/>
                <w:sz w:val="18"/>
              </w:rPr>
            </w:pPr>
            <w:r w:rsidRPr="00C77055">
              <w:rPr>
                <w:rFonts w:ascii="Arial" w:hAnsi="Arial" w:cs="Arial"/>
                <w:b/>
                <w:sz w:val="18"/>
                <w:u w:val="single"/>
              </w:rPr>
              <w:t>DESTINATAIRES</w:t>
            </w:r>
            <w:r w:rsidRPr="00C77055">
              <w:rPr>
                <w:rFonts w:ascii="Arial" w:hAnsi="Arial" w:cs="Arial"/>
                <w:b/>
                <w:sz w:val="18"/>
              </w:rPr>
              <w:t xml:space="preserve"> :</w:t>
            </w:r>
          </w:p>
          <w:p w:rsidR="003C0C91" w:rsidRPr="00C77055" w:rsidRDefault="003C0C91" w:rsidP="00D63B39">
            <w:pPr>
              <w:ind w:left="142"/>
              <w:rPr>
                <w:rFonts w:ascii="Arial" w:hAnsi="Arial" w:cs="Arial"/>
                <w:sz w:val="18"/>
              </w:rPr>
            </w:pPr>
          </w:p>
          <w:p w:rsidR="003C0C91" w:rsidRPr="00C77055" w:rsidRDefault="003C0C91" w:rsidP="00D63B39">
            <w:pPr>
              <w:numPr>
                <w:ilvl w:val="0"/>
                <w:numId w:val="1"/>
              </w:numPr>
              <w:ind w:left="314" w:hanging="142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PFC-O</w:t>
            </w:r>
            <w:r w:rsidRPr="00C77055">
              <w:rPr>
                <w:rFonts w:ascii="Arial" w:hAnsi="Arial" w:cs="Arial"/>
                <w:sz w:val="18"/>
              </w:rPr>
              <w:t xml:space="preserve"> / Division Achats Publics  </w:t>
            </w:r>
          </w:p>
          <w:p w:rsidR="003C0C91" w:rsidRPr="00C77055" w:rsidRDefault="003C0C91" w:rsidP="00D63B39">
            <w:pPr>
              <w:ind w:left="31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Section relations clients</w:t>
            </w:r>
          </w:p>
          <w:p w:rsidR="003C0C91" w:rsidRPr="00C77055" w:rsidRDefault="003C0C91" w:rsidP="00D63B39">
            <w:pPr>
              <w:spacing w:after="60"/>
              <w:ind w:left="314"/>
              <w:rPr>
                <w:rFonts w:ascii="Arial" w:hAnsi="Arial" w:cs="Arial"/>
                <w:b/>
                <w:sz w:val="18"/>
              </w:rPr>
            </w:pPr>
            <w:r w:rsidRPr="00C77055">
              <w:rPr>
                <w:rFonts w:ascii="Arial" w:hAnsi="Arial" w:cs="Arial"/>
                <w:sz w:val="18"/>
              </w:rPr>
              <w:t xml:space="preserve">Quartier Foch - B.P. n° 22 -  35998 </w:t>
            </w:r>
            <w:r w:rsidRPr="003C746B">
              <w:rPr>
                <w:rFonts w:ascii="Arial" w:hAnsi="Arial" w:cs="Arial"/>
                <w:sz w:val="18"/>
              </w:rPr>
              <w:t>RENNES Cedex 9</w:t>
            </w:r>
          </w:p>
          <w:p w:rsidR="00721770" w:rsidRPr="00721770" w:rsidRDefault="00721770" w:rsidP="00721770">
            <w:pPr>
              <w:spacing w:after="60"/>
              <w:ind w:left="314"/>
              <w:rPr>
                <w:rStyle w:val="Lienhypertexte"/>
                <w:rFonts w:ascii="Arial" w:hAnsi="Arial" w:cs="Arial"/>
                <w:sz w:val="18"/>
                <w:szCs w:val="18"/>
              </w:rPr>
            </w:pPr>
            <w:r w:rsidRPr="00721770">
              <w:rPr>
                <w:rFonts w:ascii="Arial" w:hAnsi="Arial" w:cs="Arial"/>
                <w:sz w:val="18"/>
                <w:szCs w:val="18"/>
              </w:rPr>
              <w:t xml:space="preserve">Mail : </w:t>
            </w:r>
            <w:hyperlink r:id="rId7" w:history="1">
              <w:r w:rsidR="003B33DD" w:rsidRPr="00701525">
                <w:rPr>
                  <w:rStyle w:val="Lienhypertexte"/>
                  <w:rFonts w:ascii="Arial" w:hAnsi="Arial" w:cs="Arial"/>
                  <w:color w:val="000000" w:themeColor="text1"/>
                  <w:sz w:val="16"/>
                  <w:szCs w:val="16"/>
                </w:rPr>
                <w:t>pfc-ouest-dap-src.crc.fct@intradef.gouv.fr</w:t>
              </w:r>
            </w:hyperlink>
          </w:p>
          <w:p w:rsidR="00721770" w:rsidRPr="00721770" w:rsidRDefault="00721770" w:rsidP="00721770">
            <w:pPr>
              <w:pStyle w:val="Paragraphedeliste"/>
              <w:spacing w:after="60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44280C" w:rsidRDefault="003C0C91" w:rsidP="003C0C91">
            <w:pPr>
              <w:pStyle w:val="Paragraphedeliste"/>
              <w:numPr>
                <w:ilvl w:val="0"/>
                <w:numId w:val="2"/>
              </w:numPr>
              <w:spacing w:after="60"/>
              <w:ind w:left="353" w:hanging="142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4280C">
              <w:rPr>
                <w:rFonts w:ascii="Arial" w:hAnsi="Arial" w:cs="Arial"/>
                <w:sz w:val="18"/>
              </w:rPr>
              <w:t>Monsieur le Directeur de la société</w:t>
            </w:r>
          </w:p>
        </w:tc>
        <w:tc>
          <w:tcPr>
            <w:tcW w:w="5102" w:type="dxa"/>
            <w:gridSpan w:val="5"/>
          </w:tcPr>
          <w:p w:rsidR="003C0C91" w:rsidRPr="00C77055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                             le</w:t>
            </w:r>
          </w:p>
          <w:p w:rsidR="003C0C91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Signature du représentant </w:t>
            </w:r>
            <w:r w:rsidR="004642C4">
              <w:rPr>
                <w:rFonts w:ascii="Arial" w:hAnsi="Arial" w:cs="Arial"/>
                <w:color w:val="000000"/>
                <w:sz w:val="21"/>
                <w:szCs w:val="21"/>
              </w:rPr>
              <w:t>du bénéficiaire</w:t>
            </w: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                             le</w:t>
            </w: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3C0C91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Signature du représentant du titulaire</w:t>
            </w:r>
          </w:p>
        </w:tc>
      </w:tr>
    </w:tbl>
    <w:p w:rsidR="006F283F" w:rsidRDefault="006F283F"/>
    <w:sectPr w:rsidR="006F283F" w:rsidSect="003C0C91">
      <w:headerReference w:type="default" r:id="rId8"/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60C" w:rsidRDefault="0053760C" w:rsidP="003F4E9A">
      <w:r>
        <w:separator/>
      </w:r>
    </w:p>
  </w:endnote>
  <w:endnote w:type="continuationSeparator" w:id="0">
    <w:p w:rsidR="0053760C" w:rsidRDefault="0053760C" w:rsidP="003F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ongti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60C" w:rsidRDefault="0053760C" w:rsidP="003F4E9A">
      <w:r>
        <w:separator/>
      </w:r>
    </w:p>
  </w:footnote>
  <w:footnote w:type="continuationSeparator" w:id="0">
    <w:p w:rsidR="0053760C" w:rsidRDefault="0053760C" w:rsidP="003F4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2C4" w:rsidRPr="004642C4" w:rsidRDefault="004642C4" w:rsidP="004642C4">
    <w:pPr>
      <w:pStyle w:val="En-tte"/>
      <w:jc w:val="center"/>
      <w:rPr>
        <w:rFonts w:ascii="Arial" w:hAnsi="Arial" w:cs="Arial"/>
        <w:b/>
      </w:rPr>
    </w:pPr>
    <w:r w:rsidRPr="004642C4">
      <w:rPr>
        <w:rFonts w:ascii="Arial" w:hAnsi="Arial" w:cs="Arial"/>
        <w:b/>
      </w:rPr>
      <w:t xml:space="preserve">Annexe </w:t>
    </w:r>
    <w:r w:rsidR="00557BFA">
      <w:rPr>
        <w:rFonts w:ascii="Arial" w:hAnsi="Arial" w:cs="Arial"/>
        <w:b/>
      </w:rPr>
      <w:t>6</w:t>
    </w:r>
    <w:r w:rsidRPr="004642C4">
      <w:rPr>
        <w:rFonts w:ascii="Arial" w:hAnsi="Arial" w:cs="Arial"/>
        <w:b/>
      </w:rPr>
      <w:t xml:space="preserve"> au DAF_202</w:t>
    </w:r>
    <w:r w:rsidR="00557BFA">
      <w:rPr>
        <w:rFonts w:ascii="Arial" w:hAnsi="Arial" w:cs="Arial"/>
        <w:b/>
      </w:rPr>
      <w:t>4</w:t>
    </w:r>
    <w:r w:rsidRPr="004642C4">
      <w:rPr>
        <w:rFonts w:ascii="Arial" w:hAnsi="Arial" w:cs="Arial"/>
        <w:b/>
      </w:rPr>
      <w:t>_00</w:t>
    </w:r>
    <w:r w:rsidR="000B16AE">
      <w:rPr>
        <w:rFonts w:ascii="Arial" w:hAnsi="Arial" w:cs="Arial"/>
        <w:b/>
      </w:rPr>
      <w:t>1</w:t>
    </w:r>
    <w:r w:rsidR="00557BFA">
      <w:rPr>
        <w:rFonts w:ascii="Arial" w:hAnsi="Arial" w:cs="Arial"/>
        <w:b/>
      </w:rPr>
      <w:t>608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2901"/>
    <w:multiLevelType w:val="hybridMultilevel"/>
    <w:tmpl w:val="F474B7D0"/>
    <w:lvl w:ilvl="0" w:tplc="F7565820">
      <w:start w:val="101"/>
      <w:numFmt w:val="bullet"/>
      <w:lvlText w:val="-"/>
      <w:lvlJc w:val="left"/>
      <w:pPr>
        <w:ind w:left="1034" w:hanging="360"/>
      </w:pPr>
      <w:rPr>
        <w:rFonts w:ascii="Times New Roman" w:eastAsia="Times New Roman" w:hAnsi="Times New Roman" w:cs="Times New Roman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" w15:restartNumberingAfterBreak="0">
    <w:nsid w:val="11C56FB6"/>
    <w:multiLevelType w:val="hybridMultilevel"/>
    <w:tmpl w:val="B5040874"/>
    <w:lvl w:ilvl="0" w:tplc="39D879A0">
      <w:start w:val="4"/>
      <w:numFmt w:val="bullet"/>
      <w:lvlText w:val="-"/>
      <w:lvlJc w:val="left"/>
      <w:pPr>
        <w:ind w:left="89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2" w15:restartNumberingAfterBreak="0">
    <w:nsid w:val="148979B7"/>
    <w:multiLevelType w:val="hybridMultilevel"/>
    <w:tmpl w:val="6A640AF8"/>
    <w:lvl w:ilvl="0" w:tplc="3FD2E5E6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42D48"/>
    <w:multiLevelType w:val="hybridMultilevel"/>
    <w:tmpl w:val="3B7A185E"/>
    <w:lvl w:ilvl="0" w:tplc="0864408A">
      <w:start w:val="1"/>
      <w:numFmt w:val="decimal"/>
      <w:lvlText w:val="(%1)"/>
      <w:lvlJc w:val="left"/>
      <w:pPr>
        <w:ind w:left="-6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54" w:hanging="360"/>
      </w:pPr>
    </w:lvl>
    <w:lvl w:ilvl="2" w:tplc="040C001B" w:tentative="1">
      <w:start w:val="1"/>
      <w:numFmt w:val="lowerRoman"/>
      <w:lvlText w:val="%3."/>
      <w:lvlJc w:val="right"/>
      <w:pPr>
        <w:ind w:left="1374" w:hanging="180"/>
      </w:pPr>
    </w:lvl>
    <w:lvl w:ilvl="3" w:tplc="040C000F" w:tentative="1">
      <w:start w:val="1"/>
      <w:numFmt w:val="decimal"/>
      <w:lvlText w:val="%4."/>
      <w:lvlJc w:val="left"/>
      <w:pPr>
        <w:ind w:left="2094" w:hanging="360"/>
      </w:pPr>
    </w:lvl>
    <w:lvl w:ilvl="4" w:tplc="040C0019" w:tentative="1">
      <w:start w:val="1"/>
      <w:numFmt w:val="lowerLetter"/>
      <w:lvlText w:val="%5."/>
      <w:lvlJc w:val="left"/>
      <w:pPr>
        <w:ind w:left="2814" w:hanging="360"/>
      </w:pPr>
    </w:lvl>
    <w:lvl w:ilvl="5" w:tplc="040C001B" w:tentative="1">
      <w:start w:val="1"/>
      <w:numFmt w:val="lowerRoman"/>
      <w:lvlText w:val="%6."/>
      <w:lvlJc w:val="right"/>
      <w:pPr>
        <w:ind w:left="3534" w:hanging="180"/>
      </w:pPr>
    </w:lvl>
    <w:lvl w:ilvl="6" w:tplc="040C000F" w:tentative="1">
      <w:start w:val="1"/>
      <w:numFmt w:val="decimal"/>
      <w:lvlText w:val="%7."/>
      <w:lvlJc w:val="left"/>
      <w:pPr>
        <w:ind w:left="4254" w:hanging="360"/>
      </w:pPr>
    </w:lvl>
    <w:lvl w:ilvl="7" w:tplc="040C0019" w:tentative="1">
      <w:start w:val="1"/>
      <w:numFmt w:val="lowerLetter"/>
      <w:lvlText w:val="%8."/>
      <w:lvlJc w:val="left"/>
      <w:pPr>
        <w:ind w:left="4974" w:hanging="360"/>
      </w:pPr>
    </w:lvl>
    <w:lvl w:ilvl="8" w:tplc="040C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91"/>
    <w:rsid w:val="000B16AE"/>
    <w:rsid w:val="00143B7E"/>
    <w:rsid w:val="0017521B"/>
    <w:rsid w:val="002E67B5"/>
    <w:rsid w:val="003172BA"/>
    <w:rsid w:val="003B33DD"/>
    <w:rsid w:val="003C0C91"/>
    <w:rsid w:val="003C7123"/>
    <w:rsid w:val="003C746B"/>
    <w:rsid w:val="003F4E9A"/>
    <w:rsid w:val="004642C4"/>
    <w:rsid w:val="0053760C"/>
    <w:rsid w:val="00557BFA"/>
    <w:rsid w:val="00585043"/>
    <w:rsid w:val="005A0B37"/>
    <w:rsid w:val="00677832"/>
    <w:rsid w:val="006C293A"/>
    <w:rsid w:val="006F283F"/>
    <w:rsid w:val="00701F0E"/>
    <w:rsid w:val="00721770"/>
    <w:rsid w:val="00752176"/>
    <w:rsid w:val="007B327F"/>
    <w:rsid w:val="00814286"/>
    <w:rsid w:val="008D05C8"/>
    <w:rsid w:val="00997CC0"/>
    <w:rsid w:val="00C97633"/>
    <w:rsid w:val="00E2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8AEA"/>
  <w15:chartTrackingRefBased/>
  <w15:docId w15:val="{0102D79C-D97A-438A-B136-E07757EF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C91"/>
    <w:rPr>
      <w:rFonts w:ascii="Univers (WN)" w:eastAsia="Times New Roman" w:hAnsi="Univers (WN)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850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3">
    <w:name w:val="heading 3"/>
    <w:basedOn w:val="Titre1"/>
    <w:next w:val="Normal"/>
    <w:link w:val="Titre3Car"/>
    <w:autoRedefine/>
    <w:uiPriority w:val="9"/>
    <w:unhideWhenUsed/>
    <w:qFormat/>
    <w:rsid w:val="00585043"/>
    <w:pPr>
      <w:keepNext w:val="0"/>
      <w:tabs>
        <w:tab w:val="left" w:pos="1134"/>
      </w:tabs>
      <w:spacing w:before="120" w:after="120"/>
      <w:ind w:left="1134" w:right="567" w:hanging="1134"/>
      <w:jc w:val="both"/>
      <w:outlineLvl w:val="2"/>
    </w:pPr>
    <w:rPr>
      <w:rFonts w:ascii="Arial" w:eastAsia="Times New Roman" w:hAnsi="Arial" w:cs="Arial"/>
      <w:color w:val="000000"/>
      <w:kern w:val="0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50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585043"/>
    <w:pPr>
      <w:jc w:val="right"/>
    </w:pPr>
    <w:rPr>
      <w:rFonts w:ascii="Marianne" w:hAnsi="Marianne"/>
      <w:b/>
      <w:noProof/>
      <w:sz w:val="24"/>
      <w:szCs w:val="24"/>
    </w:rPr>
  </w:style>
  <w:style w:type="paragraph" w:customStyle="1" w:styleId="NormalMARCHE">
    <w:name w:val="Normal_MARCHE"/>
    <w:basedOn w:val="Corpsdetexte"/>
    <w:qFormat/>
    <w:rsid w:val="00585043"/>
    <w:pPr>
      <w:spacing w:before="113" w:after="113" w:line="276" w:lineRule="auto"/>
      <w:jc w:val="both"/>
    </w:pPr>
    <w:rPr>
      <w:rFonts w:ascii="Times New Roman" w:eastAsia="Songti SC" w:hAnsi="Times New Roman" w:cs="Arial Unicode MS"/>
      <w:color w:val="000000"/>
      <w:kern w:val="2"/>
      <w:sz w:val="22"/>
      <w:szCs w:val="22"/>
      <w:lang w:eastAsia="zh-C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8504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85043"/>
  </w:style>
  <w:style w:type="paragraph" w:customStyle="1" w:styleId="paragraphe">
    <w:name w:val="paragraphe"/>
    <w:basedOn w:val="Normal"/>
    <w:link w:val="paragrapheCar"/>
    <w:autoRedefine/>
    <w:qFormat/>
    <w:rsid w:val="00585043"/>
    <w:pPr>
      <w:widowControl w:val="0"/>
      <w:tabs>
        <w:tab w:val="left" w:pos="0"/>
      </w:tabs>
      <w:spacing w:before="60" w:after="60"/>
      <w:jc w:val="both"/>
      <w:outlineLvl w:val="0"/>
    </w:pPr>
    <w:rPr>
      <w:rFonts w:ascii="Arial" w:hAnsi="Arial"/>
      <w:bCs/>
      <w:iCs/>
      <w:szCs w:val="22"/>
    </w:rPr>
  </w:style>
  <w:style w:type="character" w:customStyle="1" w:styleId="paragrapheCar">
    <w:name w:val="paragraphe Car"/>
    <w:link w:val="paragraphe"/>
    <w:rsid w:val="00585043"/>
    <w:rPr>
      <w:rFonts w:ascii="Arial" w:eastAsia="Times New Roman" w:hAnsi="Arial"/>
      <w:bCs/>
      <w:iCs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5850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585043"/>
    <w:rPr>
      <w:rFonts w:ascii="Arial" w:eastAsia="Times New Roman" w:hAnsi="Arial"/>
      <w:b/>
      <w:bCs/>
      <w:color w:val="000000"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8504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585043"/>
  </w:style>
  <w:style w:type="character" w:customStyle="1" w:styleId="CommentaireCar">
    <w:name w:val="Commentaire Car"/>
    <w:basedOn w:val="Policepardfaut"/>
    <w:link w:val="Commentaire"/>
    <w:uiPriority w:val="99"/>
    <w:rsid w:val="00585043"/>
  </w:style>
  <w:style w:type="character" w:styleId="Marquedecommentaire">
    <w:name w:val="annotation reference"/>
    <w:basedOn w:val="Policepardfaut"/>
    <w:uiPriority w:val="99"/>
    <w:unhideWhenUsed/>
    <w:qFormat/>
    <w:rsid w:val="00585043"/>
    <w:rPr>
      <w:sz w:val="16"/>
      <w:szCs w:val="16"/>
    </w:rPr>
  </w:style>
  <w:style w:type="paragraph" w:styleId="Sansinterligne">
    <w:name w:val="No Spacing"/>
    <w:autoRedefine/>
    <w:uiPriority w:val="1"/>
    <w:qFormat/>
    <w:rsid w:val="00585043"/>
    <w:pPr>
      <w:spacing w:before="60" w:after="120"/>
      <w:jc w:val="both"/>
    </w:pPr>
    <w:rPr>
      <w:rFonts w:ascii="Marianne" w:eastAsia="Times New Roman" w:hAnsi="Marianne"/>
      <w:noProof/>
      <w:szCs w:val="22"/>
    </w:rPr>
  </w:style>
  <w:style w:type="paragraph" w:styleId="Paragraphedeliste">
    <w:name w:val="List Paragraph"/>
    <w:basedOn w:val="Normal"/>
    <w:uiPriority w:val="34"/>
    <w:qFormat/>
    <w:rsid w:val="00585043"/>
    <w:pPr>
      <w:ind w:left="708"/>
    </w:pPr>
  </w:style>
  <w:style w:type="character" w:styleId="Lienhypertexte">
    <w:name w:val="Hyperlink"/>
    <w:uiPriority w:val="99"/>
    <w:rsid w:val="003C0C91"/>
    <w:rPr>
      <w:color w:val="0000FF"/>
      <w:u w:val="single"/>
    </w:rPr>
  </w:style>
  <w:style w:type="paragraph" w:styleId="Titre">
    <w:name w:val="Title"/>
    <w:basedOn w:val="Normal"/>
    <w:next w:val="Normal"/>
    <w:link w:val="TitreCar"/>
    <w:autoRedefine/>
    <w:qFormat/>
    <w:rsid w:val="008D05C8"/>
    <w:pPr>
      <w:spacing w:before="120"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8D05C8"/>
    <w:rPr>
      <w:rFonts w:ascii="Arial" w:eastAsiaTheme="majorEastAsia" w:hAnsi="Arial" w:cstheme="majorBidi"/>
      <w:b/>
      <w:spacing w:val="-10"/>
      <w:kern w:val="28"/>
      <w:sz w:val="32"/>
      <w:szCs w:val="5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F4E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4E9A"/>
    <w:rPr>
      <w:rFonts w:ascii="Univers (WN)" w:eastAsia="Times New Roman" w:hAnsi="Univers (WN)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F4E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4E9A"/>
    <w:rPr>
      <w:rFonts w:ascii="Univers (WN)" w:eastAsia="Times New Roman" w:hAnsi="Univers (WN)" w:cs="Times New Roman"/>
      <w:lang w:eastAsia="fr-FR"/>
    </w:rPr>
  </w:style>
  <w:style w:type="table" w:styleId="Grilledutableau">
    <w:name w:val="Table Grid"/>
    <w:basedOn w:val="TableauNormal"/>
    <w:uiPriority w:val="59"/>
    <w:rsid w:val="00701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01F0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F0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fc-ouest-dap-src.crc.fc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COURTES Yann SA CL NORMALE DEF</dc:creator>
  <cp:keywords/>
  <dc:description/>
  <cp:lastModifiedBy>OLLIVEAU Eric ADJ</cp:lastModifiedBy>
  <cp:revision>20</cp:revision>
  <cp:lastPrinted>2024-02-29T14:35:00Z</cp:lastPrinted>
  <dcterms:created xsi:type="dcterms:W3CDTF">2021-03-19T06:50:00Z</dcterms:created>
  <dcterms:modified xsi:type="dcterms:W3CDTF">2024-12-02T08:12:00Z</dcterms:modified>
</cp:coreProperties>
</file>