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879" w:rsidRDefault="00C25879">
      <w:pPr>
        <w:pStyle w:val="Corpsdetexte"/>
        <w:rPr>
          <w:rFonts w:ascii="Times New Roman"/>
        </w:rPr>
      </w:pPr>
      <w:bookmarkStart w:id="0" w:name="_GoBack"/>
      <w:bookmarkEnd w:id="0"/>
    </w:p>
    <w:p w:rsidR="00C25879" w:rsidRDefault="00C25879">
      <w:pPr>
        <w:pStyle w:val="Corpsdetexte"/>
        <w:spacing w:before="2"/>
        <w:rPr>
          <w:rFonts w:ascii="Times New Roman"/>
          <w:sz w:val="24"/>
        </w:rPr>
      </w:pPr>
    </w:p>
    <w:p w:rsidR="00C25879" w:rsidRDefault="0028525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25879">
        <w:trPr>
          <w:trHeight w:val="914"/>
        </w:trPr>
        <w:tc>
          <w:tcPr>
            <w:tcW w:w="7973" w:type="dxa"/>
            <w:shd w:val="clear" w:color="auto" w:fill="3557A1"/>
          </w:tcPr>
          <w:p w:rsidR="00285254" w:rsidRDefault="00285254" w:rsidP="00285254">
            <w:pPr>
              <w:pStyle w:val="TableParagraph"/>
              <w:spacing w:before="9" w:line="390" w:lineRule="atLeast"/>
              <w:ind w:left="2690" w:right="974" w:firstLine="926"/>
              <w:jc w:val="center"/>
              <w:rPr>
                <w:b/>
                <w:color w:val="FFFFFF"/>
                <w:sz w:val="20"/>
              </w:rPr>
            </w:pPr>
            <w:r>
              <w:rPr>
                <w:b/>
                <w:color w:val="FFFFFF"/>
                <w:sz w:val="20"/>
              </w:rPr>
              <w:t xml:space="preserve">MARCHES PUBLICS </w:t>
            </w:r>
          </w:p>
          <w:p w:rsidR="00C25879" w:rsidRDefault="00285254" w:rsidP="00285254">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25879" w:rsidRDefault="00285254">
            <w:pPr>
              <w:pStyle w:val="TableParagraph"/>
              <w:spacing w:line="277" w:lineRule="exact"/>
              <w:ind w:left="1521"/>
              <w:rPr>
                <w:b/>
                <w:sz w:val="20"/>
              </w:rPr>
            </w:pPr>
            <w:r>
              <w:rPr>
                <w:b/>
                <w:color w:val="FFFFFF"/>
                <w:spacing w:val="-5"/>
                <w:sz w:val="20"/>
              </w:rPr>
              <w:t>DC4</w:t>
            </w:r>
          </w:p>
        </w:tc>
      </w:tr>
    </w:tbl>
    <w:p w:rsidR="00C25879" w:rsidRDefault="00C25879">
      <w:pPr>
        <w:pStyle w:val="Corpsdetexte"/>
        <w:spacing w:before="8"/>
        <w:rPr>
          <w:rFonts w:ascii="Marianne Medium"/>
          <w:sz w:val="22"/>
        </w:rPr>
      </w:pPr>
    </w:p>
    <w:p w:rsidR="00C25879" w:rsidRDefault="0028525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25879" w:rsidRDefault="00C25879">
      <w:pPr>
        <w:pStyle w:val="Corpsdetexte"/>
        <w:rPr>
          <w:b/>
          <w:sz w:val="18"/>
        </w:rPr>
      </w:pPr>
    </w:p>
    <w:p w:rsidR="00C25879" w:rsidRDefault="0028525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25879" w:rsidRDefault="00CA4007">
      <w:pPr>
        <w:spacing w:line="249" w:lineRule="exact"/>
        <w:ind w:left="332"/>
        <w:jc w:val="both"/>
        <w:rPr>
          <w:b/>
          <w:sz w:val="18"/>
        </w:rPr>
      </w:pPr>
      <w:hyperlink r:id="rId10">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2162-6</w:t>
        </w:r>
        <w:r w:rsidR="00285254">
          <w:rPr>
            <w:b/>
            <w:sz w:val="18"/>
          </w:rPr>
          <w:t>,</w:t>
        </w:r>
      </w:hyperlink>
      <w:r w:rsidR="00285254">
        <w:rPr>
          <w:b/>
          <w:spacing w:val="33"/>
          <w:sz w:val="18"/>
        </w:rPr>
        <w:t xml:space="preserve"> </w:t>
      </w:r>
      <w:hyperlink r:id="rId11">
        <w:r w:rsidR="00285254">
          <w:rPr>
            <w:b/>
            <w:color w:val="0000FF"/>
            <w:sz w:val="18"/>
            <w:u w:val="single" w:color="0000FF"/>
          </w:rPr>
          <w:t>R. 2162-7</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2162-12</w:t>
        </w:r>
        <w:r w:rsidR="00285254">
          <w:rPr>
            <w:b/>
            <w:sz w:val="18"/>
          </w:rPr>
          <w:t>,</w:t>
        </w:r>
      </w:hyperlink>
      <w:r w:rsidR="00285254">
        <w:rPr>
          <w:b/>
          <w:spacing w:val="33"/>
          <w:sz w:val="18"/>
        </w:rPr>
        <w:t xml:space="preserve"> </w:t>
      </w:r>
      <w:hyperlink r:id="rId12">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2162-13</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2162-14</w:t>
        </w:r>
      </w:hyperlink>
      <w:r w:rsidR="00285254">
        <w:rPr>
          <w:b/>
          <w:color w:val="0000FF"/>
          <w:spacing w:val="31"/>
          <w:sz w:val="18"/>
        </w:rPr>
        <w:t xml:space="preserve"> </w:t>
      </w:r>
      <w:r w:rsidR="00285254">
        <w:rPr>
          <w:b/>
          <w:sz w:val="18"/>
        </w:rPr>
        <w:t>et</w:t>
      </w:r>
      <w:r w:rsidR="00285254">
        <w:rPr>
          <w:b/>
          <w:spacing w:val="33"/>
          <w:sz w:val="18"/>
        </w:rPr>
        <w:t xml:space="preserve"> </w:t>
      </w:r>
      <w:hyperlink r:id="rId13">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2162-15</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2162-21</w:t>
        </w:r>
      </w:hyperlink>
      <w:r w:rsidR="00285254">
        <w:rPr>
          <w:b/>
          <w:color w:val="0000FF"/>
          <w:spacing w:val="32"/>
          <w:sz w:val="18"/>
        </w:rPr>
        <w:t xml:space="preserve"> </w:t>
      </w:r>
      <w:r w:rsidR="00285254">
        <w:rPr>
          <w:b/>
          <w:sz w:val="18"/>
        </w:rPr>
        <w:t>(marchés</w:t>
      </w:r>
      <w:r w:rsidR="00285254">
        <w:rPr>
          <w:b/>
          <w:spacing w:val="32"/>
          <w:sz w:val="18"/>
        </w:rPr>
        <w:t xml:space="preserve"> </w:t>
      </w:r>
      <w:r w:rsidR="00285254">
        <w:rPr>
          <w:b/>
          <w:sz w:val="18"/>
        </w:rPr>
        <w:t>publics</w:t>
      </w:r>
      <w:r w:rsidR="00285254">
        <w:rPr>
          <w:b/>
          <w:spacing w:val="35"/>
          <w:sz w:val="18"/>
        </w:rPr>
        <w:t xml:space="preserve"> </w:t>
      </w:r>
      <w:r w:rsidR="00285254">
        <w:rPr>
          <w:b/>
          <w:sz w:val="18"/>
        </w:rPr>
        <w:t>autres</w:t>
      </w:r>
      <w:r w:rsidR="00285254">
        <w:rPr>
          <w:b/>
          <w:spacing w:val="35"/>
          <w:sz w:val="18"/>
        </w:rPr>
        <w:t xml:space="preserve"> </w:t>
      </w:r>
      <w:r w:rsidR="00285254">
        <w:rPr>
          <w:b/>
          <w:sz w:val="18"/>
        </w:rPr>
        <w:t>que</w:t>
      </w:r>
      <w:r w:rsidR="00285254">
        <w:rPr>
          <w:b/>
          <w:spacing w:val="32"/>
          <w:sz w:val="18"/>
        </w:rPr>
        <w:t xml:space="preserve"> </w:t>
      </w:r>
      <w:r w:rsidR="00285254">
        <w:rPr>
          <w:b/>
          <w:spacing w:val="-5"/>
          <w:sz w:val="18"/>
        </w:rPr>
        <w:t>de</w:t>
      </w:r>
    </w:p>
    <w:p w:rsidR="00C25879" w:rsidRDefault="0028525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25879" w:rsidRDefault="00C25879">
      <w:pPr>
        <w:pStyle w:val="Corpsdetexte"/>
        <w:spacing w:before="6"/>
        <w:rPr>
          <w:b/>
          <w:sz w:val="29"/>
        </w:rPr>
      </w:pPr>
    </w:p>
    <w:p w:rsidR="00C25879" w:rsidRDefault="0028525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25879" w:rsidRDefault="00C25879">
      <w:pPr>
        <w:pStyle w:val="Corpsdetexte"/>
        <w:spacing w:before="13"/>
        <w:rPr>
          <w:b/>
          <w:sz w:val="19"/>
        </w:rPr>
      </w:pPr>
    </w:p>
    <w:p w:rsidR="00C25879" w:rsidRDefault="0028525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25879" w:rsidRPr="00285254" w:rsidRDefault="00285254">
      <w:pPr>
        <w:ind w:left="332" w:right="761" w:hanging="1"/>
        <w:rPr>
          <w:b/>
          <w:sz w:val="20"/>
        </w:rPr>
      </w:pPr>
      <w:r w:rsidRPr="00285254">
        <w:rPr>
          <w:b/>
          <w:sz w:val="20"/>
        </w:rPr>
        <w:t>Centre National de la recherche Scientifique (CNRS)</w:t>
      </w:r>
    </w:p>
    <w:p w:rsidR="00285254" w:rsidRPr="00285254" w:rsidRDefault="00285254">
      <w:pPr>
        <w:ind w:left="332" w:right="761" w:hanging="1"/>
        <w:rPr>
          <w:b/>
          <w:sz w:val="20"/>
        </w:rPr>
      </w:pPr>
      <w:r w:rsidRPr="00285254">
        <w:rPr>
          <w:b/>
          <w:sz w:val="20"/>
        </w:rPr>
        <w:t>Délégation Provence et Corse</w:t>
      </w:r>
    </w:p>
    <w:p w:rsidR="00285254" w:rsidRDefault="00285254">
      <w:pPr>
        <w:ind w:left="332" w:right="761" w:hanging="1"/>
        <w:rPr>
          <w:i/>
          <w:sz w:val="18"/>
        </w:rPr>
      </w:pPr>
    </w:p>
    <w:p w:rsidR="00C25879" w:rsidRDefault="00C25879">
      <w:pPr>
        <w:pStyle w:val="Corpsdetexte"/>
        <w:rPr>
          <w:i/>
          <w:sz w:val="24"/>
        </w:rPr>
      </w:pPr>
    </w:p>
    <w:p w:rsidR="00C25879" w:rsidRDefault="00C25879">
      <w:pPr>
        <w:pStyle w:val="Corpsdetexte"/>
        <w:spacing w:before="1"/>
        <w:rPr>
          <w:i/>
          <w:sz w:val="16"/>
        </w:rPr>
      </w:pPr>
    </w:p>
    <w:p w:rsidR="00C25879" w:rsidRDefault="00285254">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285254" w:rsidRPr="00285254" w:rsidRDefault="00285254" w:rsidP="00285254">
      <w:pPr>
        <w:ind w:left="340"/>
        <w:jc w:val="both"/>
        <w:rPr>
          <w:rFonts w:cs="Calibri"/>
          <w:sz w:val="20"/>
          <w:szCs w:val="20"/>
        </w:rPr>
      </w:pPr>
      <w:r w:rsidRPr="00285254">
        <w:rPr>
          <w:rFonts w:cs="Calibri"/>
          <w:sz w:val="20"/>
          <w:szCs w:val="20"/>
        </w:rPr>
        <w:t>La Déléguée régionale de la délégation Provence et Corse</w:t>
      </w:r>
    </w:p>
    <w:p w:rsidR="00285254" w:rsidRDefault="00285254" w:rsidP="00285254">
      <w:pPr>
        <w:ind w:left="340"/>
        <w:rPr>
          <w:rFonts w:cs="Calibri"/>
          <w:sz w:val="20"/>
          <w:szCs w:val="20"/>
        </w:rPr>
      </w:pPr>
      <w:r w:rsidRPr="00285254">
        <w:rPr>
          <w:rFonts w:cs="Calibri"/>
          <w:sz w:val="20"/>
          <w:szCs w:val="20"/>
        </w:rPr>
        <w:t>31 chemin Joseph Aiguier – 13 402 Marseille cedex 20 – téléphone : 04 91 16 40 10</w:t>
      </w:r>
      <w:r w:rsidRPr="00285254" w:rsidDel="009426D4">
        <w:rPr>
          <w:rFonts w:cs="Calibri"/>
          <w:sz w:val="20"/>
          <w:szCs w:val="20"/>
        </w:rPr>
        <w:t xml:space="preserve"> </w:t>
      </w:r>
      <w:r w:rsidRPr="00285254">
        <w:rPr>
          <w:rFonts w:cs="Calibri"/>
          <w:sz w:val="20"/>
          <w:szCs w:val="20"/>
        </w:rPr>
        <w:t xml:space="preserve">- </w:t>
      </w:r>
      <w:hyperlink r:id="rId22" w:history="1">
        <w:r w:rsidRPr="003C5505">
          <w:rPr>
            <w:rStyle w:val="Lienhypertexte"/>
            <w:rFonts w:cs="Calibri"/>
            <w:sz w:val="20"/>
            <w:szCs w:val="20"/>
          </w:rPr>
          <w:t>appel.offres@dr12.cnrs.fr</w:t>
        </w:r>
      </w:hyperlink>
    </w:p>
    <w:p w:rsidR="00C25879" w:rsidRDefault="00C25879">
      <w:pPr>
        <w:pStyle w:val="Corpsdetexte"/>
        <w:rPr>
          <w:i/>
        </w:rPr>
      </w:pPr>
    </w:p>
    <w:p w:rsidR="00C25879" w:rsidRDefault="0028525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85254" w:rsidRDefault="00285254" w:rsidP="00285254">
      <w:pPr>
        <w:rPr>
          <w:rFonts w:ascii="Calibri" w:hAnsi="Calibri" w:cs="Calibri"/>
        </w:rPr>
      </w:pPr>
    </w:p>
    <w:p w:rsidR="00285254" w:rsidRPr="00285254" w:rsidRDefault="00285254" w:rsidP="00285254">
      <w:pPr>
        <w:rPr>
          <w:rFonts w:cs="Calibri"/>
          <w:sz w:val="20"/>
          <w:szCs w:val="20"/>
        </w:rPr>
      </w:pPr>
      <w:r>
        <w:rPr>
          <w:rFonts w:cs="Calibri"/>
          <w:sz w:val="20"/>
          <w:szCs w:val="20"/>
        </w:rPr>
        <w:t xml:space="preserve">       </w:t>
      </w:r>
      <w:r w:rsidRPr="00285254">
        <w:rPr>
          <w:rFonts w:cs="Calibri"/>
          <w:sz w:val="20"/>
          <w:szCs w:val="20"/>
        </w:rPr>
        <w:t xml:space="preserve">La présente consultation porte sur des </w:t>
      </w:r>
      <w:r w:rsidR="001169DE" w:rsidRPr="004A1133">
        <w:rPr>
          <w:rFonts w:ascii="Calibri" w:hAnsi="Calibri" w:cs="Calibri"/>
          <w:b/>
        </w:rPr>
        <w:t xml:space="preserve">Travaux de </w:t>
      </w:r>
      <w:r w:rsidR="001169DE">
        <w:rPr>
          <w:rFonts w:ascii="Calibri" w:hAnsi="Calibri" w:cs="Calibri"/>
          <w:b/>
        </w:rPr>
        <w:t>réhabilitation du bâtiment C sur le campus Joseph Aiguier à Marseille</w:t>
      </w: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285254">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25879" w:rsidRDefault="00285254">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25879" w:rsidRDefault="0028525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25879" w:rsidRDefault="00C25879">
      <w:pPr>
        <w:rPr>
          <w:rFonts w:ascii="Arial"/>
          <w:sz w:val="13"/>
        </w:rPr>
        <w:sectPr w:rsidR="00C25879">
          <w:footerReference w:type="default" r:id="rId23"/>
          <w:type w:val="continuous"/>
          <w:pgSz w:w="11910" w:h="16850"/>
          <w:pgMar w:top="380" w:right="140" w:bottom="860" w:left="520" w:header="0" w:footer="677" w:gutter="0"/>
          <w:pgNumType w:start="1"/>
          <w:cols w:space="720"/>
        </w:sectPr>
      </w:pPr>
    </w:p>
    <w:p w:rsidR="00C25879" w:rsidRDefault="0028525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285254">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25879" w:rsidRDefault="00C25879">
      <w:pPr>
        <w:pStyle w:val="Corpsdetexte"/>
      </w:pPr>
    </w:p>
    <w:p w:rsidR="00C25879" w:rsidRDefault="00285254">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25879" w:rsidRDefault="00C25879">
      <w:pPr>
        <w:pStyle w:val="Corpsdetexte"/>
        <w:rPr>
          <w:i/>
        </w:rPr>
      </w:pPr>
    </w:p>
    <w:p w:rsidR="00C25879" w:rsidRDefault="00285254">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25879" w:rsidRDefault="00C25879">
      <w:pPr>
        <w:pStyle w:val="Corpsdetexte"/>
        <w:spacing w:before="4"/>
        <w:rPr>
          <w:sz w:val="21"/>
        </w:rPr>
      </w:pPr>
    </w:p>
    <w:p w:rsidR="00C25879" w:rsidRDefault="0028525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C25879" w:rsidRDefault="0028525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rPr>
          <w:b/>
          <w:sz w:val="28"/>
        </w:rPr>
      </w:pPr>
    </w:p>
    <w:p w:rsidR="00C25879" w:rsidRDefault="00C25879">
      <w:pPr>
        <w:pStyle w:val="Corpsdetexte"/>
        <w:rPr>
          <w:b/>
          <w:sz w:val="28"/>
        </w:rPr>
      </w:pPr>
    </w:p>
    <w:p w:rsidR="00C25879" w:rsidRDefault="00C25879">
      <w:pPr>
        <w:pStyle w:val="Corpsdetexte"/>
        <w:spacing w:before="10"/>
        <w:rPr>
          <w:b/>
          <w:sz w:val="25"/>
        </w:rPr>
      </w:pPr>
    </w:p>
    <w:p w:rsidR="00C25879" w:rsidRDefault="0028525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spacing w:before="1"/>
        <w:rPr>
          <w:b/>
          <w:sz w:val="38"/>
        </w:rPr>
      </w:pPr>
    </w:p>
    <w:p w:rsidR="00C25879" w:rsidRDefault="0028525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25879" w:rsidRDefault="00C25879">
      <w:pPr>
        <w:pStyle w:val="Corpsdetexte"/>
        <w:spacing w:before="9"/>
        <w:rPr>
          <w:b/>
          <w:sz w:val="41"/>
        </w:rPr>
      </w:pPr>
    </w:p>
    <w:p w:rsidR="00C25879" w:rsidRDefault="0028525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2"/>
        <w:rPr>
          <w:b/>
          <w:sz w:val="17"/>
        </w:rPr>
      </w:pPr>
    </w:p>
    <w:p w:rsidR="00C25879" w:rsidRDefault="0028525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25879" w:rsidRDefault="00C25879">
      <w:pPr>
        <w:pStyle w:val="Corpsdetexte"/>
        <w:spacing w:before="1"/>
        <w:rPr>
          <w:b/>
          <w:sz w:val="40"/>
        </w:rPr>
      </w:pPr>
    </w:p>
    <w:p w:rsidR="00C25879" w:rsidRDefault="0028525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25879" w:rsidRDefault="00C25879">
      <w:pPr>
        <w:rPr>
          <w:sz w:val="20"/>
        </w:rPr>
        <w:sectPr w:rsidR="00C25879">
          <w:footerReference w:type="default" r:id="rId26"/>
          <w:pgSz w:w="11910" w:h="16850"/>
          <w:pgMar w:top="1440" w:right="140" w:bottom="1220" w:left="520" w:header="0" w:footer="1036" w:gutter="0"/>
          <w:pgNumType w:start="2"/>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spacing w:before="4"/>
        <w:rPr>
          <w:b/>
          <w:sz w:val="37"/>
        </w:rPr>
      </w:pPr>
    </w:p>
    <w:p w:rsidR="00C25879" w:rsidRDefault="0028525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8"/>
        <w:rPr>
          <w:b/>
          <w:sz w:val="14"/>
        </w:rPr>
      </w:pPr>
    </w:p>
    <w:p w:rsidR="00C25879" w:rsidRDefault="0028525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spacing w:before="8"/>
        <w:rPr>
          <w:b/>
          <w:sz w:val="41"/>
        </w:rPr>
      </w:pPr>
    </w:p>
    <w:p w:rsidR="00C25879" w:rsidRDefault="00285254">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5"/>
        <w:rPr>
          <w:b/>
          <w:sz w:val="17"/>
        </w:rPr>
      </w:pPr>
    </w:p>
    <w:p w:rsidR="00C25879" w:rsidRDefault="0028525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25879" w:rsidRDefault="00C25879">
      <w:pPr>
        <w:pStyle w:val="Corpsdetexte"/>
        <w:spacing w:before="12"/>
        <w:rPr>
          <w:sz w:val="39"/>
        </w:rPr>
      </w:pPr>
    </w:p>
    <w:p w:rsidR="00C25879" w:rsidRDefault="0028525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25879" w:rsidRDefault="0028525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25879" w:rsidRDefault="00C25879">
      <w:pPr>
        <w:pStyle w:val="Corpsdetexte"/>
        <w:rPr>
          <w:i/>
          <w:sz w:val="24"/>
        </w:rPr>
      </w:pPr>
    </w:p>
    <w:p w:rsidR="00C25879" w:rsidRDefault="00C25879">
      <w:pPr>
        <w:pStyle w:val="Corpsdetexte"/>
        <w:rPr>
          <w:i/>
          <w:sz w:val="30"/>
        </w:rPr>
      </w:pPr>
    </w:p>
    <w:p w:rsidR="00C25879" w:rsidRDefault="00285254">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25879" w:rsidRDefault="00C25879">
      <w:pPr>
        <w:pStyle w:val="Corpsdetexte"/>
        <w:spacing w:before="12"/>
        <w:rPr>
          <w:sz w:val="12"/>
        </w:rPr>
      </w:pPr>
    </w:p>
    <w:p w:rsidR="00C25879" w:rsidRDefault="0028525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25879" w:rsidRDefault="00C25879">
      <w:pPr>
        <w:sectPr w:rsidR="00C25879">
          <w:pgSz w:w="11910" w:h="16850"/>
          <w:pgMar w:top="1440" w:right="140" w:bottom="1220" w:left="520" w:header="0" w:footer="1036" w:gutter="0"/>
          <w:cols w:space="720"/>
        </w:sectPr>
      </w:pPr>
    </w:p>
    <w:p w:rsidR="00C25879" w:rsidRDefault="0028525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25879" w:rsidRDefault="00C25879">
      <w:pPr>
        <w:pStyle w:val="Corpsdetexte"/>
        <w:spacing w:before="11"/>
        <w:rPr>
          <w:sz w:val="12"/>
        </w:rPr>
      </w:pPr>
    </w:p>
    <w:p w:rsidR="00C25879" w:rsidRDefault="0028525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13"/>
        <w:rPr>
          <w:sz w:val="19"/>
        </w:rPr>
      </w:pPr>
    </w:p>
    <w:p w:rsidR="00C25879" w:rsidRDefault="0028525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28525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25879" w:rsidRDefault="00C25879">
      <w:pPr>
        <w:pStyle w:val="Corpsdetexte"/>
        <w:rPr>
          <w:i/>
        </w:rPr>
      </w:pPr>
    </w:p>
    <w:p w:rsidR="00C25879" w:rsidRDefault="0028525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25879" w:rsidRDefault="00C25879">
      <w:pPr>
        <w:pStyle w:val="Corpsdetexte"/>
        <w:spacing w:before="1"/>
        <w:rPr>
          <w:sz w:val="40"/>
        </w:rPr>
      </w:pPr>
    </w:p>
    <w:p w:rsidR="00C25879" w:rsidRDefault="0028525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25879" w:rsidRDefault="00C25879">
      <w:pPr>
        <w:pStyle w:val="Corpsdetexte"/>
        <w:spacing w:before="13"/>
        <w:rPr>
          <w:sz w:val="19"/>
        </w:rPr>
      </w:pPr>
    </w:p>
    <w:p w:rsidR="00C25879" w:rsidRDefault="00285254">
      <w:pPr>
        <w:ind w:left="331"/>
        <w:rPr>
          <w:sz w:val="20"/>
        </w:rPr>
      </w:pPr>
      <w:r>
        <w:rPr>
          <w:b/>
          <w:sz w:val="20"/>
        </w:rPr>
        <w:t xml:space="preserve">Le sous-traitant est autorisé à traiter les données à caractère personnel nécessaires pour fournir le ou les service(s) suivant(s) </w:t>
      </w:r>
      <w:r>
        <w:rPr>
          <w:sz w:val="20"/>
        </w:rPr>
        <w:t>: ……………</w:t>
      </w:r>
    </w:p>
    <w:p w:rsidR="00C25879" w:rsidRDefault="00C25879">
      <w:pPr>
        <w:pStyle w:val="Corpsdetexte"/>
        <w:spacing w:before="12"/>
        <w:rPr>
          <w:sz w:val="19"/>
        </w:rPr>
      </w:pPr>
    </w:p>
    <w:p w:rsidR="00C25879" w:rsidRDefault="0028525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25879" w:rsidRDefault="00C25879">
      <w:pPr>
        <w:pStyle w:val="Corpsdetexte"/>
        <w:rPr>
          <w:sz w:val="40"/>
        </w:rPr>
      </w:pPr>
    </w:p>
    <w:p w:rsidR="00C25879" w:rsidRDefault="0028525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4"/>
        </w:rPr>
      </w:pPr>
    </w:p>
    <w:p w:rsidR="00C25879" w:rsidRDefault="0028525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25879" w:rsidRDefault="00C25879">
      <w:pPr>
        <w:pStyle w:val="Corpsdetexte"/>
      </w:pPr>
    </w:p>
    <w:p w:rsidR="00C25879" w:rsidRDefault="0028525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25879" w:rsidRDefault="00285254">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25879" w:rsidRDefault="00C25879">
      <w:pPr>
        <w:pStyle w:val="Corpsdetexte"/>
        <w:spacing w:before="12"/>
        <w:rPr>
          <w:sz w:val="12"/>
        </w:rPr>
      </w:pPr>
    </w:p>
    <w:p w:rsidR="00C25879" w:rsidRDefault="0028525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25879" w:rsidRDefault="00C25879">
      <w:pPr>
        <w:pStyle w:val="Corpsdetexte"/>
        <w:spacing w:before="13"/>
        <w:rPr>
          <w:sz w:val="39"/>
        </w:rPr>
      </w:pPr>
    </w:p>
    <w:p w:rsidR="00C25879" w:rsidRDefault="0028525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25879" w:rsidRDefault="00C25879">
      <w:pPr>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C25879">
      <w:pPr>
        <w:pStyle w:val="Corpsdetexte"/>
        <w:rPr>
          <w:b/>
        </w:rPr>
      </w:pPr>
    </w:p>
    <w:p w:rsidR="00C25879" w:rsidRDefault="0028525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25879" w:rsidRDefault="00C25879">
      <w:pPr>
        <w:pStyle w:val="Corpsdetexte"/>
        <w:spacing w:before="1"/>
        <w:rPr>
          <w:sz w:val="40"/>
        </w:rPr>
      </w:pPr>
    </w:p>
    <w:p w:rsidR="00C25879" w:rsidRDefault="0028525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25879" w:rsidRDefault="00C25879">
      <w:pPr>
        <w:pStyle w:val="Corpsdetexte"/>
        <w:spacing w:before="10"/>
        <w:rPr>
          <w:sz w:val="19"/>
        </w:rPr>
      </w:pPr>
    </w:p>
    <w:p w:rsidR="00C25879" w:rsidRDefault="0028525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25879" w:rsidRDefault="0028525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25879" w:rsidRDefault="0028525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25879" w:rsidRDefault="0028525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25879" w:rsidRDefault="00C25879">
      <w:pPr>
        <w:pStyle w:val="Corpsdetexte"/>
        <w:spacing w:before="8"/>
        <w:rPr>
          <w:sz w:val="28"/>
        </w:rPr>
      </w:pPr>
    </w:p>
    <w:p w:rsidR="00C25879" w:rsidRDefault="0028525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C25879" w:rsidRDefault="0028525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25879" w:rsidRDefault="0028525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25879" w:rsidRDefault="00C25879">
      <w:pPr>
        <w:pStyle w:val="Corpsdetexte"/>
        <w:spacing w:before="11"/>
        <w:rPr>
          <w:sz w:val="28"/>
        </w:rPr>
      </w:pPr>
    </w:p>
    <w:p w:rsidR="00C25879" w:rsidRDefault="0028525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8"/>
        </w:rPr>
      </w:pPr>
    </w:p>
    <w:p w:rsidR="00C25879" w:rsidRDefault="0028525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25879" w:rsidRDefault="0028525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2"/>
        <w:rPr>
          <w:i/>
          <w:sz w:val="12"/>
        </w:rPr>
      </w:pPr>
    </w:p>
    <w:p w:rsidR="00C25879" w:rsidRDefault="0028525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2"/>
      </w:pPr>
    </w:p>
    <w:p w:rsidR="00C25879" w:rsidRDefault="0028525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25879" w:rsidRDefault="00C25879">
      <w:pPr>
        <w:pStyle w:val="Corpsdetexte"/>
        <w:spacing w:before="13"/>
        <w:rPr>
          <w:b/>
          <w:sz w:val="19"/>
        </w:rPr>
      </w:pPr>
    </w:p>
    <w:p w:rsidR="00C25879" w:rsidRDefault="0028525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25879" w:rsidRDefault="0028525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25879" w:rsidRDefault="00C25879">
      <w:pPr>
        <w:pStyle w:val="Corpsdetexte"/>
        <w:rPr>
          <w:i/>
          <w:sz w:val="24"/>
        </w:rPr>
      </w:pPr>
    </w:p>
    <w:p w:rsidR="00C25879" w:rsidRDefault="0028525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25879" w:rsidRDefault="00C25879">
      <w:pPr>
        <w:spacing w:line="720" w:lineRule="auto"/>
        <w:rPr>
          <w:sz w:val="20"/>
        </w:rPr>
        <w:sectPr w:rsidR="00C25879">
          <w:pgSz w:w="11910" w:h="16850"/>
          <w:pgMar w:top="1440" w:right="140" w:bottom="1220" w:left="520" w:header="0" w:footer="1036" w:gutter="0"/>
          <w:cols w:space="720"/>
        </w:sectPr>
      </w:pPr>
    </w:p>
    <w:p w:rsidR="00C25879" w:rsidRDefault="0028525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3"/>
        <w:rPr>
          <w:i/>
          <w:sz w:val="17"/>
        </w:rPr>
      </w:pPr>
    </w:p>
    <w:p w:rsidR="00C25879" w:rsidRDefault="00285254">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spacing w:before="1"/>
      </w:pPr>
    </w:p>
    <w:p w:rsidR="00C25879" w:rsidRDefault="0028525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25879" w:rsidRDefault="00C25879">
      <w:pPr>
        <w:pStyle w:val="Corpsdetexte"/>
        <w:rPr>
          <w:b/>
        </w:rPr>
      </w:pPr>
    </w:p>
    <w:p w:rsidR="00C25879" w:rsidRDefault="0028525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25879" w:rsidRDefault="00C25879">
      <w:pPr>
        <w:pStyle w:val="Corpsdetexte"/>
      </w:pPr>
    </w:p>
    <w:p w:rsidR="00C25879" w:rsidRDefault="0028525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25879" w:rsidRDefault="00C25879">
      <w:pPr>
        <w:pStyle w:val="Corpsdetexte"/>
        <w:spacing w:before="10"/>
        <w:rPr>
          <w:sz w:val="28"/>
        </w:rPr>
      </w:pPr>
    </w:p>
    <w:p w:rsidR="00C25879" w:rsidRDefault="0028525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25879" w:rsidRDefault="00C25879">
      <w:pPr>
        <w:pStyle w:val="Corpsdetexte"/>
        <w:spacing w:before="13"/>
        <w:rPr>
          <w:sz w:val="19"/>
        </w:rPr>
      </w:pPr>
    </w:p>
    <w:p w:rsidR="00C25879" w:rsidRDefault="0028525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25879" w:rsidRDefault="00285254">
      <w:pPr>
        <w:pStyle w:val="Paragraphedeliste"/>
        <w:numPr>
          <w:ilvl w:val="1"/>
          <w:numId w:val="3"/>
        </w:numPr>
        <w:tabs>
          <w:tab w:val="left" w:pos="1258"/>
        </w:tabs>
        <w:spacing w:line="276" w:lineRule="exact"/>
        <w:ind w:left="1258"/>
        <w:rPr>
          <w:sz w:val="20"/>
        </w:rPr>
      </w:pPr>
      <w:r>
        <w:rPr>
          <w:spacing w:val="-6"/>
          <w:sz w:val="20"/>
        </w:rPr>
        <w:t>……………………………………………………………………………………</w:t>
      </w:r>
    </w:p>
    <w:p w:rsidR="00C25879" w:rsidRDefault="00285254">
      <w:pPr>
        <w:pStyle w:val="Paragraphedeliste"/>
        <w:numPr>
          <w:ilvl w:val="1"/>
          <w:numId w:val="3"/>
        </w:numPr>
        <w:tabs>
          <w:tab w:val="left" w:pos="1258"/>
        </w:tabs>
        <w:spacing w:before="1" w:line="277" w:lineRule="exact"/>
        <w:ind w:left="1258"/>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285254">
      <w:pPr>
        <w:pStyle w:val="Paragraphedeliste"/>
        <w:numPr>
          <w:ilvl w:val="1"/>
          <w:numId w:val="3"/>
        </w:numPr>
        <w:tabs>
          <w:tab w:val="left" w:pos="1259"/>
        </w:tabs>
        <w:spacing w:before="1" w:line="277" w:lineRule="exact"/>
        <w:ind w:left="1259"/>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3"/>
        <w:rPr>
          <w:sz w:val="24"/>
        </w:rPr>
      </w:pPr>
    </w:p>
    <w:p w:rsidR="00C25879" w:rsidRDefault="0028525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25879" w:rsidRDefault="00C25879">
      <w:pPr>
        <w:pStyle w:val="Corpsdetexte"/>
        <w:spacing w:before="12"/>
        <w:rPr>
          <w:sz w:val="39"/>
        </w:rPr>
      </w:pPr>
    </w:p>
    <w:p w:rsidR="00C25879" w:rsidRDefault="0028525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
        <w:rPr>
          <w:b/>
          <w:sz w:val="40"/>
        </w:rPr>
      </w:pPr>
    </w:p>
    <w:p w:rsidR="00C25879" w:rsidRDefault="0028525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25879" w:rsidRDefault="00C25879">
      <w:pPr>
        <w:jc w:val="both"/>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25879" w:rsidRDefault="00C25879">
      <w:pPr>
        <w:pStyle w:val="Corpsdetexte"/>
        <w:spacing w:before="12"/>
        <w:rPr>
          <w:b/>
          <w:sz w:val="19"/>
        </w:rPr>
      </w:pPr>
    </w:p>
    <w:p w:rsidR="00C25879" w:rsidRDefault="0028525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25879" w:rsidRDefault="0028525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C25879" w:rsidRDefault="0028525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25879" w:rsidRDefault="00C25879">
      <w:pPr>
        <w:pStyle w:val="Corpsdetexte"/>
        <w:spacing w:before="7"/>
        <w:rPr>
          <w:sz w:val="31"/>
        </w:rPr>
      </w:pPr>
    </w:p>
    <w:p w:rsidR="00C25879" w:rsidRDefault="00285254">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25879" w:rsidRDefault="00C25879">
      <w:pPr>
        <w:pStyle w:val="Corpsdetexte"/>
        <w:spacing w:before="12"/>
        <w:rPr>
          <w:sz w:val="13"/>
        </w:rPr>
      </w:pPr>
    </w:p>
    <w:p w:rsidR="00C25879" w:rsidRDefault="0028525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25879" w:rsidRDefault="00C25879">
      <w:pPr>
        <w:pStyle w:val="Corpsdetexte"/>
        <w:spacing w:before="13"/>
        <w:rPr>
          <w:i/>
          <w:sz w:val="17"/>
        </w:rPr>
      </w:pPr>
    </w:p>
    <w:p w:rsidR="00C25879" w:rsidRDefault="0028525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25879" w:rsidRDefault="00C25879">
      <w:pPr>
        <w:pStyle w:val="Corpsdetexte"/>
        <w:rPr>
          <w:i/>
          <w:sz w:val="18"/>
        </w:rPr>
      </w:pPr>
    </w:p>
    <w:p w:rsidR="00C25879" w:rsidRDefault="0028525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25879" w:rsidRDefault="00C25879">
      <w:pPr>
        <w:pStyle w:val="Corpsdetexte"/>
        <w:rPr>
          <w:sz w:val="13"/>
        </w:rPr>
      </w:pPr>
    </w:p>
    <w:p w:rsidR="00C25879" w:rsidRDefault="0028525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25879" w:rsidRDefault="0028525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25879" w:rsidRDefault="00C25879">
      <w:pPr>
        <w:pStyle w:val="Corpsdetexte"/>
        <w:spacing w:before="2"/>
        <w:rPr>
          <w:i/>
        </w:rPr>
      </w:pPr>
    </w:p>
    <w:p w:rsidR="00C25879" w:rsidRDefault="0028525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3"/>
        <w:rPr>
          <w:b/>
          <w:sz w:val="19"/>
        </w:rPr>
      </w:pPr>
    </w:p>
    <w:p w:rsidR="00C25879" w:rsidRDefault="0028525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25879" w:rsidRDefault="00C25879">
      <w:pPr>
        <w:pStyle w:val="Corpsdetexte"/>
        <w:spacing w:before="12"/>
        <w:rPr>
          <w:b/>
          <w:sz w:val="19"/>
        </w:rPr>
      </w:pPr>
    </w:p>
    <w:p w:rsidR="00C25879" w:rsidRDefault="0028525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25879" w:rsidRDefault="00C25879">
      <w:pPr>
        <w:pStyle w:val="Corpsdetexte"/>
        <w:spacing w:before="5"/>
        <w:rPr>
          <w:i/>
          <w:sz w:val="17"/>
        </w:rPr>
      </w:pPr>
    </w:p>
    <w:p w:rsidR="00C25879" w:rsidRDefault="00285254">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25879" w:rsidRDefault="0028525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C25879" w:rsidRDefault="0028525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25879" w:rsidRDefault="00285254">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25879" w:rsidRDefault="00285254">
      <w:pPr>
        <w:pStyle w:val="Corpsdetexte"/>
        <w:spacing w:before="1"/>
        <w:ind w:left="898"/>
      </w:pPr>
      <w:proofErr w:type="gramStart"/>
      <w:r>
        <w:rPr>
          <w:spacing w:val="-5"/>
          <w:u w:val="single"/>
        </w:rPr>
        <w:t>OU</w:t>
      </w:r>
      <w:proofErr w:type="gramEnd"/>
    </w:p>
    <w:p w:rsidR="00C25879" w:rsidRDefault="00285254">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25879" w:rsidRDefault="00C25879">
      <w:pPr>
        <w:sectPr w:rsidR="00C25879">
          <w:pgSz w:w="11910" w:h="16850"/>
          <w:pgMar w:top="1440" w:right="140" w:bottom="1220" w:left="520" w:header="0" w:footer="1036" w:gutter="0"/>
          <w:cols w:space="720"/>
        </w:sectPr>
      </w:pPr>
    </w:p>
    <w:p w:rsidR="00C25879" w:rsidRDefault="0028525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25879" w:rsidRDefault="00285254">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25879" w:rsidRDefault="0028525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25879" w:rsidRDefault="00285254">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25879" w:rsidRDefault="00C25879">
      <w:pPr>
        <w:sectPr w:rsidR="00C25879">
          <w:pgSz w:w="11910" w:h="16850"/>
          <w:pgMar w:top="1520" w:right="140" w:bottom="1220" w:left="520" w:header="0" w:footer="1036" w:gutter="0"/>
          <w:cols w:num="2" w:space="720" w:equalWidth="0">
            <w:col w:w="1777" w:space="40"/>
            <w:col w:w="9433"/>
          </w:cols>
        </w:sectPr>
      </w:pPr>
    </w:p>
    <w:p w:rsidR="00C25879" w:rsidRDefault="00285254">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25879" w:rsidRDefault="00285254">
      <w:pPr>
        <w:pStyle w:val="Corpsdetexte"/>
        <w:spacing w:line="277" w:lineRule="exact"/>
        <w:ind w:left="898"/>
      </w:pPr>
      <w:proofErr w:type="gramStart"/>
      <w:r>
        <w:rPr>
          <w:spacing w:val="-5"/>
          <w:u w:val="single"/>
        </w:rPr>
        <w:t>OU</w:t>
      </w:r>
      <w:proofErr w:type="gramEnd"/>
    </w:p>
    <w:p w:rsidR="00C25879" w:rsidRDefault="0028525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25879" w:rsidRDefault="0028525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25879" w:rsidRDefault="0028525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25879" w:rsidRDefault="0028525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25879" w:rsidRDefault="00C25879">
      <w:pPr>
        <w:pStyle w:val="Corpsdetexte"/>
      </w:pPr>
    </w:p>
    <w:p w:rsidR="00C25879" w:rsidRDefault="00C25879">
      <w:pPr>
        <w:pStyle w:val="Corpsdetexte"/>
        <w:spacing w:before="4"/>
        <w:rPr>
          <w:sz w:val="21"/>
        </w:rPr>
      </w:pPr>
    </w:p>
    <w:p w:rsidR="00C25879" w:rsidRDefault="0028525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25879" w:rsidRDefault="00C25879">
      <w:pPr>
        <w:pStyle w:val="Corpsdetexte"/>
        <w:spacing w:before="13"/>
        <w:rPr>
          <w:i/>
          <w:sz w:val="19"/>
        </w:rPr>
      </w:pPr>
    </w:p>
    <w:p w:rsidR="00C25879" w:rsidRDefault="0028525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25879" w:rsidRDefault="00C2587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25879">
        <w:trPr>
          <w:trHeight w:val="525"/>
        </w:trPr>
        <w:tc>
          <w:tcPr>
            <w:tcW w:w="4239" w:type="dxa"/>
          </w:tcPr>
          <w:p w:rsidR="00C25879" w:rsidRDefault="0028525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25879" w:rsidRDefault="0028525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25879" w:rsidRDefault="0028525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25879" w:rsidRDefault="0028525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285254">
      <w:pPr>
        <w:pStyle w:val="Corpsdetexte"/>
        <w:spacing w:before="195"/>
        <w:ind w:left="332" w:right="709"/>
        <w:jc w:val="both"/>
      </w:pPr>
      <w:r>
        <w:t>Le représentant de l’acheteur, compétent pour signer le marché public, accepte le sous-traitant et agrée ses conditions de paiement.</w:t>
      </w:r>
    </w:p>
    <w:p w:rsidR="00C25879" w:rsidRDefault="00C25879">
      <w:pPr>
        <w:pStyle w:val="Corpsdetexte"/>
        <w:spacing w:before="13"/>
        <w:rPr>
          <w:sz w:val="19"/>
        </w:rPr>
      </w:pPr>
    </w:p>
    <w:p w:rsidR="00C25879" w:rsidRDefault="00285254">
      <w:pPr>
        <w:pStyle w:val="Corpsdetexte"/>
        <w:tabs>
          <w:tab w:val="left" w:pos="2599"/>
        </w:tabs>
        <w:ind w:left="1039"/>
      </w:pPr>
      <w:r>
        <w:rPr>
          <w:spacing w:val="-10"/>
        </w:rPr>
        <w:t>A</w:t>
      </w:r>
      <w:r>
        <w:tab/>
        <w:t>,</w:t>
      </w:r>
      <w:r>
        <w:rPr>
          <w:spacing w:val="-4"/>
        </w:rPr>
        <w:t xml:space="preserve"> </w:t>
      </w:r>
      <w:r>
        <w:rPr>
          <w:spacing w:val="-5"/>
        </w:rPr>
        <w:t>le</w:t>
      </w:r>
    </w:p>
    <w:p w:rsidR="00C25879" w:rsidRDefault="00C25879">
      <w:pPr>
        <w:pStyle w:val="Corpsdetexte"/>
        <w:spacing w:before="13"/>
        <w:rPr>
          <w:sz w:val="19"/>
        </w:rPr>
      </w:pPr>
    </w:p>
    <w:p w:rsidR="00C25879" w:rsidRDefault="0028525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25879" w:rsidRDefault="00C25879">
      <w:pPr>
        <w:sectPr w:rsidR="00C25879">
          <w:type w:val="continuous"/>
          <w:pgSz w:w="11910" w:h="16850"/>
          <w:pgMar w:top="380" w:right="140" w:bottom="860" w:left="520" w:header="0" w:footer="1036" w:gutter="0"/>
          <w:cols w:space="720"/>
        </w:sectPr>
      </w:pPr>
    </w:p>
    <w:p w:rsidR="00C25879" w:rsidRDefault="0028525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25879" w:rsidRDefault="00285254">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25879" w:rsidRDefault="0028525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25879" w:rsidRDefault="0028525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25879" w:rsidRDefault="00C25879">
      <w:pPr>
        <w:pStyle w:val="Corpsdetexte"/>
        <w:rPr>
          <w:i/>
          <w:sz w:val="24"/>
        </w:rPr>
      </w:pPr>
    </w:p>
    <w:p w:rsidR="00C25879" w:rsidRDefault="00C25879">
      <w:pPr>
        <w:pStyle w:val="Corpsdetexte"/>
        <w:rPr>
          <w:i/>
          <w:sz w:val="23"/>
        </w:rPr>
      </w:pPr>
    </w:p>
    <w:p w:rsidR="00C25879" w:rsidRDefault="0028525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2587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879" w:rsidRDefault="00285254">
      <w:r>
        <w:separator/>
      </w:r>
    </w:p>
  </w:endnote>
  <w:endnote w:type="continuationSeparator" w:id="0">
    <w:p w:rsidR="00C25879" w:rsidRDefault="0028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25879" w:rsidRDefault="0028525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C25879" w:rsidRDefault="0028525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879" w:rsidRDefault="00285254">
      <w:r>
        <w:separator/>
      </w:r>
    </w:p>
  </w:footnote>
  <w:footnote w:type="continuationSeparator" w:id="0">
    <w:p w:rsidR="00C25879" w:rsidRDefault="00285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79"/>
    <w:rsid w:val="001169DE"/>
    <w:rsid w:val="00285254"/>
    <w:rsid w:val="00C25879"/>
    <w:rsid w:val="00CA40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285254"/>
    <w:rPr>
      <w:color w:val="0000FF" w:themeColor="hyperlink"/>
      <w:u w:val="single"/>
    </w:rPr>
  </w:style>
  <w:style w:type="character" w:styleId="Mentionnonrsolue">
    <w:name w:val="Unresolved Mention"/>
    <w:basedOn w:val="Policepardfaut"/>
    <w:uiPriority w:val="99"/>
    <w:semiHidden/>
    <w:unhideWhenUsed/>
    <w:rsid w:val="002852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ppel.offres@dr12.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3636</Words>
  <Characters>20002</Characters>
  <Application>Microsoft Office Word</Application>
  <DocSecurity>0</DocSecurity>
  <Lines>166</Lines>
  <Paragraphs>47</Paragraphs>
  <ScaleCrop>false</ScaleCrop>
  <Company>Ministère de l'Economie</Company>
  <LinksUpToDate>false</LinksUpToDate>
  <CharactersWithSpaces>23591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Loic Gibault</cp:lastModifiedBy>
  <cp:revision>5</cp:revision>
  <dcterms:created xsi:type="dcterms:W3CDTF">2023-11-28T10:43:00Z</dcterms:created>
  <dcterms:modified xsi:type="dcterms:W3CDTF">2024-12-17T11:35:00Z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