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02F30" w:rsidRDefault="00702F30">
      <w:pPr>
        <w:rPr>
          <w:rFonts w:ascii="Calibri" w:hAnsi="Calibri"/>
          <w:noProof/>
          <w:color w:val="000000"/>
          <w:sz w:val="24"/>
        </w:rPr>
      </w:pPr>
    </w:p>
    <w:p w:rsidR="007411D9" w:rsidRPr="00A62907" w:rsidRDefault="00A62907">
      <w:pPr>
        <w:rPr>
          <w:rFonts w:ascii="Arial" w:hAnsi="Arial" w:cs="Arial"/>
          <w:b/>
          <w:bCs/>
          <w:kern w:val="28"/>
          <w:sz w:val="22"/>
          <w:szCs w:val="22"/>
          <w:lang w:eastAsia="fr-FR"/>
        </w:rPr>
      </w:pPr>
      <w:r w:rsidRPr="00A62907">
        <w:rPr>
          <w:rFonts w:ascii="Arial" w:hAnsi="Arial" w:cs="Arial"/>
          <w:b/>
          <w:bCs/>
          <w:kern w:val="28"/>
          <w:sz w:val="22"/>
          <w:szCs w:val="22"/>
          <w:lang w:eastAsia="fr-FR"/>
        </w:rPr>
        <w:t>Maintenance et pièces détachées pour la ventilation du GHT44</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A62907">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A62907"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A62907" w:rsidP="00184AEF">
      <w:pPr>
        <w:ind w:left="993" w:hanging="426"/>
        <w:jc w:val="both"/>
        <w:rPr>
          <w:rFonts w:ascii="Arial" w:hAnsi="Arial" w:cs="Arial"/>
        </w:rPr>
      </w:pPr>
      <w:sdt>
        <w:sdtPr>
          <w:id w:val="-437456661"/>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A62907">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A62907">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A62907">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A62907">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A62907">
        <w:rPr>
          <w:highlight w:val="yellow"/>
        </w:rPr>
      </w:r>
      <w:r w:rsidR="00A62907">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A62907">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62907">
          <w:pPr>
            <w:jc w:val="center"/>
            <w:rPr>
              <w:rFonts w:ascii="Arial" w:hAnsi="Arial" w:cs="Arial"/>
              <w:b/>
              <w:bCs/>
            </w:rPr>
          </w:pPr>
          <w:r>
            <w:rPr>
              <w:rFonts w:ascii="Arial" w:hAnsi="Arial" w:cs="Arial"/>
              <w:b/>
              <w:i/>
              <w:iCs/>
            </w:rPr>
            <w:t>AOO-24110</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62907">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62907">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02F30"/>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2907"/>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683DF"/>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D5A34-BCAA-4E07-BE01-16F5ACF20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1512</Words>
  <Characters>8321</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9814</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6</cp:revision>
  <cp:lastPrinted>2016-11-02T13:51:00Z</cp:lastPrinted>
  <dcterms:created xsi:type="dcterms:W3CDTF">2020-02-28T13:59:00Z</dcterms:created>
  <dcterms:modified xsi:type="dcterms:W3CDTF">2024-12-18T13:42:00Z</dcterms:modified>
</cp:coreProperties>
</file>