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B019B1"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p w:rsidR="0034732C" w:rsidRDefault="0034732C" w:rsidP="006C4338">
            <w:pPr>
              <w:tabs>
                <w:tab w:val="left" w:pos="851"/>
              </w:tabs>
              <w:spacing w:before="120" w:after="120"/>
              <w:jc w:val="center"/>
              <w:rPr>
                <w:caps/>
                <w:sz w:val="28"/>
                <w:szCs w:val="28"/>
              </w:rPr>
            </w:pPr>
            <w:r>
              <w:rPr>
                <w:caps/>
                <w:sz w:val="28"/>
                <w:szCs w:val="28"/>
              </w:rPr>
              <w:t xml:space="preserve">Marché </w:t>
            </w:r>
            <w:r w:rsidR="00E37F65">
              <w:rPr>
                <w:caps/>
                <w:sz w:val="28"/>
                <w:szCs w:val="28"/>
              </w:rPr>
              <w:t>2024 0 157 00</w:t>
            </w:r>
            <w:r w:rsidR="00CE5FA9">
              <w:rPr>
                <w:caps/>
                <w:sz w:val="28"/>
                <w:szCs w:val="28"/>
              </w:rPr>
              <w:t>1</w:t>
            </w:r>
            <w:r w:rsidR="00E37F65">
              <w:rPr>
                <w:caps/>
                <w:sz w:val="28"/>
                <w:szCs w:val="28"/>
              </w:rPr>
              <w:t xml:space="preserve"> 000</w:t>
            </w:r>
            <w:bookmarkStart w:id="0" w:name="_GoBack"/>
            <w:bookmarkEnd w:id="0"/>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Reprendre le contenu de la mention figurant dans l’avis d’appel à la concurrence ou l’invitation à confirmer l’intérêt.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232DDD" w:rsidRDefault="006357F4" w:rsidP="00232DDD">
      <w:pPr>
        <w:ind w:left="567"/>
        <w:jc w:val="center"/>
        <w:rPr>
          <w:rFonts w:ascii="Arial" w:hAnsi="Arial" w:cs="Times New Roman"/>
          <w:b/>
          <w:iCs/>
          <w:sz w:val="22"/>
          <w:szCs w:val="24"/>
        </w:rPr>
      </w:pPr>
      <w:r w:rsidRPr="002F2165">
        <w:rPr>
          <w:rFonts w:ascii="Arial" w:hAnsi="Arial" w:cs="Times New Roman"/>
          <w:b/>
          <w:iCs/>
          <w:sz w:val="22"/>
          <w:szCs w:val="24"/>
        </w:rPr>
        <w:t>CONSULTATION N</w:t>
      </w:r>
      <w:r w:rsidRPr="00045950">
        <w:rPr>
          <w:rFonts w:ascii="Arial" w:hAnsi="Arial" w:cs="Times New Roman"/>
          <w:b/>
          <w:iCs/>
          <w:sz w:val="22"/>
          <w:szCs w:val="24"/>
        </w:rPr>
        <w:t>°</w:t>
      </w:r>
      <w:r w:rsidR="00DB76AC">
        <w:rPr>
          <w:rFonts w:ascii="Arial" w:hAnsi="Arial" w:cs="Times New Roman"/>
          <w:b/>
          <w:iCs/>
          <w:sz w:val="22"/>
          <w:szCs w:val="24"/>
        </w:rPr>
        <w:t xml:space="preserve"> GHT</w:t>
      </w:r>
      <w:r w:rsidRPr="00045950">
        <w:rPr>
          <w:rFonts w:ascii="Arial" w:hAnsi="Arial" w:cs="Times New Roman"/>
          <w:b/>
          <w:iCs/>
          <w:sz w:val="22"/>
          <w:szCs w:val="24"/>
        </w:rPr>
        <w:t>202</w:t>
      </w:r>
      <w:r w:rsidR="00E65D63">
        <w:rPr>
          <w:rFonts w:ascii="Arial" w:hAnsi="Arial" w:cs="Times New Roman"/>
          <w:b/>
          <w:iCs/>
          <w:sz w:val="22"/>
          <w:szCs w:val="24"/>
        </w:rPr>
        <w:t>41</w:t>
      </w:r>
      <w:r w:rsidR="00F23E31">
        <w:rPr>
          <w:rFonts w:ascii="Arial" w:hAnsi="Arial" w:cs="Times New Roman"/>
          <w:b/>
          <w:iCs/>
          <w:sz w:val="22"/>
          <w:szCs w:val="24"/>
        </w:rPr>
        <w:t>57</w:t>
      </w:r>
      <w:r w:rsidR="00A90D40" w:rsidRPr="00045950">
        <w:rPr>
          <w:rFonts w:ascii="Arial" w:hAnsi="Arial" w:cs="Times New Roman"/>
          <w:b/>
          <w:iCs/>
          <w:sz w:val="22"/>
          <w:szCs w:val="24"/>
        </w:rPr>
        <w:t xml:space="preserve"> </w:t>
      </w:r>
      <w:r w:rsidRPr="00045950">
        <w:rPr>
          <w:rFonts w:ascii="Arial" w:hAnsi="Arial" w:cs="Times New Roman"/>
          <w:b/>
          <w:iCs/>
          <w:sz w:val="22"/>
          <w:szCs w:val="24"/>
        </w:rPr>
        <w:t>:</w:t>
      </w:r>
      <w:r w:rsidRPr="007507E2">
        <w:rPr>
          <w:rFonts w:ascii="Arial" w:hAnsi="Arial" w:cs="Times New Roman"/>
          <w:b/>
          <w:iCs/>
          <w:sz w:val="22"/>
          <w:szCs w:val="24"/>
        </w:rPr>
        <w:t xml:space="preserve"> </w:t>
      </w:r>
    </w:p>
    <w:p w:rsidR="00CE5FA9" w:rsidRPr="00CE5FA9" w:rsidRDefault="00CE5FA9" w:rsidP="00CE5FA9">
      <w:pPr>
        <w:tabs>
          <w:tab w:val="left" w:pos="1701"/>
        </w:tabs>
        <w:overflowPunct w:val="0"/>
        <w:autoSpaceDE w:val="0"/>
        <w:autoSpaceDN w:val="0"/>
        <w:adjustRightInd w:val="0"/>
        <w:ind w:left="294"/>
        <w:jc w:val="center"/>
        <w:textAlignment w:val="baseline"/>
        <w:rPr>
          <w:rFonts w:ascii="Arial" w:hAnsi="Arial" w:cs="Arial"/>
          <w:b/>
          <w:sz w:val="24"/>
          <w:szCs w:val="24"/>
        </w:rPr>
      </w:pPr>
      <w:r>
        <w:rPr>
          <w:rFonts w:ascii="Arial" w:hAnsi="Arial" w:cs="Arial"/>
          <w:b/>
          <w:sz w:val="24"/>
          <w:szCs w:val="24"/>
        </w:rPr>
        <w:t>A</w:t>
      </w:r>
      <w:r w:rsidRPr="00CE5FA9">
        <w:rPr>
          <w:rFonts w:ascii="Arial" w:hAnsi="Arial" w:cs="Arial"/>
          <w:b/>
          <w:sz w:val="24"/>
          <w:szCs w:val="24"/>
        </w:rPr>
        <w:t>ssistance à maitrise d’ouvrage pour les besoins de 2 établissements parties du GHT Normandie Centre dans le cadre de la mise en place d’ombrières photovoltaïques.</w:t>
      </w:r>
    </w:p>
    <w:p w:rsidR="00967C3B" w:rsidRDefault="00967C3B" w:rsidP="00F23E31">
      <w:pPr>
        <w:tabs>
          <w:tab w:val="left" w:pos="1701"/>
        </w:tabs>
        <w:overflowPunct w:val="0"/>
        <w:autoSpaceDE w:val="0"/>
        <w:autoSpaceDN w:val="0"/>
        <w:adjustRightInd w:val="0"/>
        <w:ind w:left="294"/>
        <w:jc w:val="center"/>
        <w:textAlignment w:val="baseline"/>
        <w:rPr>
          <w:rFonts w:ascii="Arial" w:hAnsi="Arial" w:cs="Arial"/>
          <w:b/>
          <w:sz w:val="24"/>
          <w:szCs w:val="24"/>
        </w:rPr>
      </w:pPr>
    </w:p>
    <w:p w:rsidR="00127B45" w:rsidRDefault="00127B45" w:rsidP="007247C6">
      <w:pPr>
        <w:autoSpaceDE w:val="0"/>
        <w:autoSpaceDN w:val="0"/>
        <w:adjustRightInd w:val="0"/>
        <w:ind w:left="567"/>
        <w:jc w:val="both"/>
        <w:rPr>
          <w:rFonts w:ascii="Arial" w:hAnsi="Arial" w:cs="Arial"/>
          <w:lang w:eastAsia="fr-FR"/>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CE5FA9"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BA7082">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CE5FA9"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A7082">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581C66">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6B5057">
      <w:pPr>
        <w:pStyle w:val="fcasegauche"/>
        <w:tabs>
          <w:tab w:val="left" w:pos="851"/>
        </w:tabs>
        <w:spacing w:before="120" w:after="0"/>
        <w:ind w:left="426" w:firstLine="0"/>
        <w:rPr>
          <w:rFonts w:ascii="Arial" w:hAnsi="Arial" w:cs="Arial"/>
          <w:iCs/>
        </w:rPr>
      </w:pPr>
    </w:p>
    <w:p w:rsidR="009B1CD0" w:rsidRDefault="001425C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BA7082">
        <w:fldChar w:fldCharType="separate"/>
      </w:r>
      <w:r>
        <w:fldChar w:fldCharType="end"/>
      </w:r>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A7082">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1C66">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BA7082">
        <w:fldChar w:fldCharType="separate"/>
      </w:r>
      <w:r>
        <w:fldChar w:fldCharType="end"/>
      </w:r>
      <w:r>
        <w:rPr>
          <w:rFonts w:ascii="Arial" w:hAnsi="Arial" w:cs="Arial"/>
        </w:rPr>
        <w:tab/>
        <w:t xml:space="preserve">avec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F60D19" w:rsidRDefault="00F60D19" w:rsidP="005846FB">
      <w:pPr>
        <w:pStyle w:val="fcasegauche"/>
        <w:tabs>
          <w:tab w:val="left" w:pos="851"/>
        </w:tabs>
        <w:spacing w:after="0"/>
        <w:ind w:left="0" w:firstLine="0"/>
        <w:rPr>
          <w:rFonts w:ascii="Arial" w:hAnsi="Arial" w:cs="Arial"/>
        </w:rPr>
      </w:pPr>
    </w:p>
    <w:p w:rsidR="00F60D19" w:rsidRDefault="00F60D19" w:rsidP="005846FB">
      <w:pPr>
        <w:pStyle w:val="fcasegauche"/>
        <w:tabs>
          <w:tab w:val="left" w:pos="851"/>
        </w:tabs>
        <w:spacing w:after="0"/>
        <w:ind w:left="0" w:firstLine="0"/>
        <w:rPr>
          <w:rFonts w:ascii="Arial" w:hAnsi="Arial" w:cs="Arial"/>
        </w:rPr>
      </w:pPr>
    </w:p>
    <w:p w:rsidR="00F60D19" w:rsidRDefault="00F60D19" w:rsidP="005846FB">
      <w:pPr>
        <w:pStyle w:val="fcasegauche"/>
        <w:tabs>
          <w:tab w:val="left" w:pos="851"/>
        </w:tabs>
        <w:spacing w:after="0"/>
        <w:ind w:left="0" w:firstLine="0"/>
        <w:rPr>
          <w:rFonts w:ascii="Arial" w:hAnsi="Arial" w:cs="Arial"/>
        </w:rPr>
      </w:pPr>
    </w:p>
    <w:p w:rsidR="00F60D19" w:rsidRDefault="00F60D19" w:rsidP="005846FB">
      <w:pPr>
        <w:pStyle w:val="fcasegauche"/>
        <w:tabs>
          <w:tab w:val="left" w:pos="851"/>
        </w:tabs>
        <w:spacing w:after="0"/>
        <w:ind w:left="0" w:firstLine="0"/>
        <w:rPr>
          <w:rFonts w:ascii="Arial" w:hAnsi="Arial" w:cs="Arial"/>
        </w:rPr>
      </w:pPr>
    </w:p>
    <w:p w:rsidR="00F60D19" w:rsidRDefault="00F60D19" w:rsidP="005846FB">
      <w:pPr>
        <w:pStyle w:val="fcasegauche"/>
        <w:tabs>
          <w:tab w:val="left" w:pos="851"/>
        </w:tabs>
        <w:spacing w:after="0"/>
        <w:ind w:left="0" w:firstLine="0"/>
        <w:rPr>
          <w:rFonts w:ascii="Arial" w:hAnsi="Arial" w:cs="Arial"/>
        </w:rPr>
      </w:pPr>
    </w:p>
    <w:p w:rsidR="00F60D19" w:rsidRDefault="00F60D19" w:rsidP="005846FB">
      <w:pPr>
        <w:pStyle w:val="fcasegauche"/>
        <w:tabs>
          <w:tab w:val="left" w:pos="851"/>
        </w:tabs>
        <w:spacing w:after="0"/>
        <w:ind w:left="0" w:firstLine="0"/>
        <w:rPr>
          <w:rFonts w:ascii="Arial" w:hAnsi="Arial" w:cs="Arial"/>
        </w:rPr>
      </w:pPr>
    </w:p>
    <w:p w:rsidR="00F60D19" w:rsidRDefault="00F60D19"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3A77D1" w:rsidRDefault="006C2DAA"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BA7082">
        <w:fldChar w:fldCharType="separate"/>
      </w:r>
      <w:r>
        <w:fldChar w:fldCharType="end"/>
      </w:r>
      <w:r w:rsidR="009B1CD0" w:rsidRPr="003A77D1">
        <w:rPr>
          <w:rFonts w:ascii="Arial" w:hAnsi="Arial" w:cs="Arial"/>
        </w:rPr>
        <w:t xml:space="preserve"> </w:t>
      </w:r>
      <w:r w:rsidR="009B1CD0" w:rsidRPr="003A77D1">
        <w:rPr>
          <w:rFonts w:ascii="Arial" w:hAnsi="Arial" w:cs="Arial"/>
          <w:b/>
        </w:rPr>
        <w:t>CCAP</w:t>
      </w:r>
      <w:r w:rsidR="00A90D40">
        <w:rPr>
          <w:rFonts w:ascii="Arial" w:hAnsi="Arial" w:cs="Arial"/>
          <w:b/>
        </w:rPr>
        <w:t xml:space="preserve"> </w:t>
      </w:r>
      <w:r w:rsidR="009B1CD0" w:rsidRPr="002F2165">
        <w:rPr>
          <w:rFonts w:ascii="Arial" w:hAnsi="Arial" w:cs="Arial"/>
          <w:b/>
        </w:rPr>
        <w:t>n</w:t>
      </w:r>
      <w:r w:rsidR="009B1CD0" w:rsidRPr="00045950">
        <w:rPr>
          <w:rFonts w:ascii="Arial" w:hAnsi="Arial" w:cs="Arial"/>
          <w:b/>
        </w:rPr>
        <w:t>°</w:t>
      </w:r>
      <w:r w:rsidR="00052920" w:rsidRPr="00045950">
        <w:rPr>
          <w:rFonts w:ascii="Arial" w:hAnsi="Arial" w:cs="Arial"/>
          <w:b/>
        </w:rPr>
        <w:t xml:space="preserve"> </w:t>
      </w:r>
      <w:r w:rsidR="00DB76AC">
        <w:rPr>
          <w:rFonts w:ascii="Arial" w:hAnsi="Arial" w:cs="Arial"/>
          <w:b/>
        </w:rPr>
        <w:t>GH</w:t>
      </w:r>
      <w:r w:rsidR="00DB76AC" w:rsidRPr="00E65D63">
        <w:rPr>
          <w:rFonts w:ascii="Arial" w:hAnsi="Arial" w:cs="Arial"/>
          <w:b/>
        </w:rPr>
        <w:t>T</w:t>
      </w:r>
      <w:r w:rsidR="00052920" w:rsidRPr="00E65D63">
        <w:rPr>
          <w:rFonts w:ascii="Arial" w:hAnsi="Arial" w:cs="Arial"/>
          <w:b/>
        </w:rPr>
        <w:t>20</w:t>
      </w:r>
      <w:r w:rsidR="000F4F8A" w:rsidRPr="00E65D63">
        <w:rPr>
          <w:rFonts w:ascii="Arial" w:hAnsi="Arial" w:cs="Arial"/>
          <w:b/>
        </w:rPr>
        <w:t>2</w:t>
      </w:r>
      <w:r w:rsidR="00A90D40" w:rsidRPr="00E65D63">
        <w:rPr>
          <w:rFonts w:ascii="Arial" w:hAnsi="Arial" w:cs="Arial"/>
          <w:b/>
        </w:rPr>
        <w:t>4</w:t>
      </w:r>
      <w:r w:rsidR="00E65D63" w:rsidRPr="00E65D63">
        <w:rPr>
          <w:rFonts w:ascii="Arial" w:hAnsi="Arial" w:cs="Arial"/>
          <w:b/>
        </w:rPr>
        <w:t>1</w:t>
      </w:r>
      <w:r w:rsidR="00F23E31">
        <w:rPr>
          <w:rFonts w:ascii="Arial" w:hAnsi="Arial" w:cs="Arial"/>
          <w:b/>
        </w:rPr>
        <w:t>57</w:t>
      </w:r>
      <w:r w:rsidR="009B1CD0" w:rsidRPr="00045950">
        <w:rPr>
          <w:rFonts w:ascii="Arial" w:hAnsi="Arial" w:cs="Arial"/>
        </w:rPr>
        <w:t>…</w:t>
      </w:r>
      <w:r w:rsidRPr="00045950">
        <w:rPr>
          <w:rFonts w:ascii="Arial" w:hAnsi="Arial" w:cs="Arial"/>
        </w:rPr>
        <w:t>………………………………………</w:t>
      </w:r>
      <w:proofErr w:type="gramStart"/>
      <w:r w:rsidRPr="00045950">
        <w:rPr>
          <w:rFonts w:ascii="Arial" w:hAnsi="Arial" w:cs="Arial"/>
        </w:rPr>
        <w:t>…</w:t>
      </w:r>
      <w:r w:rsidR="00052920" w:rsidRPr="00045950">
        <w:rPr>
          <w:rFonts w:ascii="Arial" w:hAnsi="Arial" w:cs="Arial"/>
        </w:rPr>
        <w:t>….</w:t>
      </w:r>
      <w:proofErr w:type="gramEnd"/>
      <w:r w:rsidRPr="00045950">
        <w:rPr>
          <w:rFonts w:ascii="Arial" w:hAnsi="Arial" w:cs="Arial"/>
        </w:rPr>
        <w:t>…….</w:t>
      </w:r>
    </w:p>
    <w:p w:rsidR="009B1CD0" w:rsidRPr="003A77D1" w:rsidRDefault="006C2DAA" w:rsidP="00A90D40">
      <w:pPr>
        <w:tabs>
          <w:tab w:val="left" w:pos="851"/>
        </w:tabs>
        <w:spacing w:before="120"/>
        <w:ind w:left="1134" w:right="281" w:hanging="284"/>
        <w:jc w:val="both"/>
      </w:pPr>
      <w:r>
        <w:fldChar w:fldCharType="begin">
          <w:ffData>
            <w:name w:val=""/>
            <w:enabled/>
            <w:calcOnExit w:val="0"/>
            <w:checkBox>
              <w:size w:val="20"/>
              <w:default w:val="1"/>
            </w:checkBox>
          </w:ffData>
        </w:fldChar>
      </w:r>
      <w:r>
        <w:instrText xml:space="preserve"> FORMCHECKBOX </w:instrText>
      </w:r>
      <w:r w:rsidR="00BA7082">
        <w:fldChar w:fldCharType="separate"/>
      </w:r>
      <w:r>
        <w:fldChar w:fldCharType="end"/>
      </w:r>
      <w:r w:rsidR="009B1CD0" w:rsidRPr="003A77D1">
        <w:rPr>
          <w:rFonts w:ascii="Arial" w:hAnsi="Arial" w:cs="Arial"/>
        </w:rPr>
        <w:t xml:space="preserve"> </w:t>
      </w:r>
      <w:r w:rsidR="009B1CD0" w:rsidRPr="003A77D1">
        <w:rPr>
          <w:rFonts w:ascii="Arial" w:hAnsi="Arial" w:cs="Arial"/>
          <w:b/>
        </w:rPr>
        <w:t>CCAG</w:t>
      </w:r>
      <w:r w:rsidR="00D64188" w:rsidRPr="003A77D1">
        <w:rPr>
          <w:rFonts w:ascii="Arial" w:hAnsi="Arial" w:cs="Arial"/>
          <w:b/>
        </w:rPr>
        <w:t xml:space="preserve"> </w:t>
      </w:r>
      <w:r w:rsidR="00951D7B" w:rsidRPr="00951D7B">
        <w:t xml:space="preserve">applicable aux marchés publics de </w:t>
      </w:r>
      <w:r w:rsidR="00951D7B" w:rsidRPr="009F6EC5">
        <w:t>prestations intellectuelles issues</w:t>
      </w:r>
      <w:r w:rsidR="00951D7B" w:rsidRPr="00951D7B">
        <w:t xml:space="preserve"> de l’arrêté du </w:t>
      </w:r>
      <w:r w:rsidR="0062722A">
        <w:t>3</w:t>
      </w:r>
      <w:r w:rsidR="00A90D40">
        <w:t xml:space="preserve">1 </w:t>
      </w:r>
      <w:r w:rsidR="0062722A">
        <w:t xml:space="preserve">mars </w:t>
      </w:r>
      <w:r w:rsidR="00A90D40">
        <w:t>2</w:t>
      </w:r>
      <w:r w:rsidR="0062722A">
        <w:t>021</w:t>
      </w:r>
      <w:r w:rsidR="009B1CD0" w:rsidRPr="003A77D1">
        <w:rPr>
          <w:rFonts w:ascii="Arial" w:hAnsi="Arial" w:cs="Arial"/>
        </w:rPr>
        <w:t>……………………………………………………………………</w:t>
      </w:r>
      <w:r w:rsidR="00D64188" w:rsidRPr="003A77D1">
        <w:rPr>
          <w:rFonts w:ascii="Arial" w:hAnsi="Arial" w:cs="Arial"/>
        </w:rPr>
        <w:t>……………</w:t>
      </w:r>
      <w:r w:rsidR="0062722A">
        <w:rPr>
          <w:rFonts w:ascii="Arial" w:hAnsi="Arial" w:cs="Arial"/>
        </w:rPr>
        <w:t>……………</w:t>
      </w:r>
    </w:p>
    <w:p w:rsidR="009B1CD0" w:rsidRPr="003A77D1" w:rsidRDefault="006C2DAA"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BA7082">
        <w:fldChar w:fldCharType="separate"/>
      </w:r>
      <w:r>
        <w:fldChar w:fldCharType="end"/>
      </w:r>
      <w:r w:rsidR="009B1CD0" w:rsidRPr="003A77D1">
        <w:rPr>
          <w:rFonts w:ascii="Arial" w:hAnsi="Arial" w:cs="Arial"/>
        </w:rPr>
        <w:t xml:space="preserve"> </w:t>
      </w:r>
      <w:r w:rsidR="009B1CD0" w:rsidRPr="003A77D1">
        <w:rPr>
          <w:rFonts w:ascii="Arial" w:hAnsi="Arial" w:cs="Arial"/>
          <w:b/>
        </w:rPr>
        <w:t>CCTP</w:t>
      </w:r>
      <w:r w:rsidR="00E545CC">
        <w:rPr>
          <w:rFonts w:ascii="Arial" w:hAnsi="Arial" w:cs="Arial"/>
          <w:b/>
        </w:rPr>
        <w:t xml:space="preserve"> n° GHT20241</w:t>
      </w:r>
      <w:r w:rsidR="00F23E31">
        <w:rPr>
          <w:rFonts w:ascii="Arial" w:hAnsi="Arial" w:cs="Arial"/>
          <w:b/>
        </w:rPr>
        <w:t>57</w:t>
      </w:r>
      <w:r w:rsidR="009B1CD0" w:rsidRPr="003A77D1">
        <w:rPr>
          <w:rFonts w:ascii="Arial" w:hAnsi="Arial" w:cs="Arial"/>
        </w:rPr>
        <w:t>………………………………………………………………………………</w:t>
      </w:r>
    </w:p>
    <w:p w:rsidR="009B1CD0" w:rsidRDefault="007D7A65" w:rsidP="00D64188">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A7082">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r w:rsidR="00D64188">
        <w:rPr>
          <w:rFonts w:ascii="Arial" w:hAnsi="Arial" w:cs="Arial"/>
        </w:rPr>
        <w:t>…………</w:t>
      </w:r>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DB76AC"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A7082">
        <w:fldChar w:fldCharType="separate"/>
      </w:r>
      <w:r>
        <w:fldChar w:fldCharType="end"/>
      </w:r>
      <w:r w:rsidR="009B1CD0" w:rsidRPr="00FC7CF9">
        <w:rPr>
          <w:rFonts w:ascii="Arial" w:hAnsi="Arial" w:cs="Arial"/>
        </w:rPr>
        <w:t xml:space="preserve"> </w:t>
      </w:r>
      <w:proofErr w:type="gramStart"/>
      <w:r w:rsidR="00D90A00" w:rsidRPr="00FC7CF9">
        <w:rPr>
          <w:rFonts w:ascii="Arial" w:hAnsi="Arial" w:cs="Arial"/>
        </w:rPr>
        <w:t>le</w:t>
      </w:r>
      <w:proofErr w:type="gramEnd"/>
      <w:r w:rsidR="00D90A00" w:rsidRPr="00FC7CF9">
        <w:rPr>
          <w:rFonts w:ascii="Arial" w:hAnsi="Arial" w:cs="Arial"/>
        </w:rPr>
        <w:t xml:space="preserve"> </w:t>
      </w:r>
      <w:r w:rsidR="009B1CD0" w:rsidRPr="00FC7CF9">
        <w:rPr>
          <w:rFonts w:ascii="Arial" w:hAnsi="Arial" w:cs="Arial"/>
        </w:rPr>
        <w:t>signataire</w:t>
      </w:r>
    </w:p>
    <w:p w:rsidR="009B1CD0" w:rsidRDefault="009B1CD0" w:rsidP="0083205E">
      <w:pPr>
        <w:tabs>
          <w:tab w:val="left" w:pos="851"/>
        </w:tabs>
        <w:jc w:val="both"/>
        <w:rPr>
          <w:rFonts w:ascii="Arial" w:hAnsi="Arial" w:cs="Arial"/>
        </w:rPr>
      </w:pPr>
    </w:p>
    <w:p w:rsidR="009B1CD0" w:rsidRDefault="009F6EC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A7082">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A7082">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A7082">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104447" w:rsidRDefault="00104447" w:rsidP="009B45B9">
      <w:pPr>
        <w:pStyle w:val="fcase1ertab"/>
        <w:tabs>
          <w:tab w:val="left" w:pos="851"/>
        </w:tabs>
        <w:ind w:left="0" w:firstLine="0"/>
        <w:rPr>
          <w:rFonts w:ascii="Arial" w:hAnsi="Arial" w:cs="Arial"/>
        </w:rPr>
      </w:pPr>
    </w:p>
    <w:p w:rsidR="00104447" w:rsidRDefault="00104447" w:rsidP="009B45B9">
      <w:pPr>
        <w:pStyle w:val="fcase1ertab"/>
        <w:tabs>
          <w:tab w:val="left" w:pos="851"/>
        </w:tabs>
        <w:ind w:left="0" w:firstLine="0"/>
        <w:rPr>
          <w:rFonts w:ascii="Arial" w:hAnsi="Arial" w:cs="Arial"/>
        </w:rPr>
      </w:pPr>
    </w:p>
    <w:p w:rsidR="00D64188" w:rsidRPr="00D64188" w:rsidRDefault="00D64188" w:rsidP="00D64188">
      <w:pPr>
        <w:tabs>
          <w:tab w:val="left" w:pos="426"/>
        </w:tabs>
        <w:suppressAutoHyphens w:val="0"/>
        <w:jc w:val="both"/>
        <w:rPr>
          <w:rFonts w:ascii="Arial" w:hAnsi="Arial" w:cs="Arial"/>
          <w:lang w:eastAsia="fr-FR"/>
        </w:rPr>
      </w:pPr>
      <w:proofErr w:type="gramStart"/>
      <w:r w:rsidRPr="00D64188">
        <w:rPr>
          <w:rFonts w:ascii="Arial" w:hAnsi="Arial" w:cs="Arial"/>
          <w:lang w:eastAsia="fr-FR"/>
        </w:rPr>
        <w:t>à</w:t>
      </w:r>
      <w:proofErr w:type="gramEnd"/>
      <w:r w:rsidRPr="00D64188">
        <w:rPr>
          <w:rFonts w:ascii="Arial" w:hAnsi="Arial" w:cs="Arial"/>
          <w:lang w:eastAsia="fr-FR"/>
        </w:rPr>
        <w:t xml:space="preserve"> livrer les fournitures demandées ou à exécuter les prestations demandées :</w:t>
      </w:r>
    </w:p>
    <w:p w:rsidR="00D64188" w:rsidRPr="00D64188" w:rsidRDefault="00D64188" w:rsidP="00D64188">
      <w:pPr>
        <w:tabs>
          <w:tab w:val="left" w:pos="851"/>
        </w:tabs>
        <w:suppressAutoHyphens w:val="0"/>
        <w:spacing w:before="120"/>
        <w:ind w:firstLine="851"/>
        <w:jc w:val="both"/>
        <w:rPr>
          <w:rFonts w:ascii="Arial" w:hAnsi="Arial" w:cs="Arial"/>
          <w:lang w:eastAsia="fr-FR"/>
        </w:rPr>
      </w:pPr>
      <w:r w:rsidRPr="00D64188">
        <w:rPr>
          <w:rFonts w:ascii="Arial" w:hAnsi="Arial" w:cs="Arial"/>
          <w:lang w:eastAsia="fr-FR"/>
        </w:rPr>
        <w:fldChar w:fldCharType="begin">
          <w:ffData>
            <w:name w:val="CaseACocher108"/>
            <w:enabled/>
            <w:calcOnExit w:val="0"/>
            <w:checkBox>
              <w:sizeAuto/>
              <w:default w:val="0"/>
            </w:checkBox>
          </w:ffData>
        </w:fldChar>
      </w:r>
      <w:r w:rsidRPr="00D64188">
        <w:rPr>
          <w:rFonts w:ascii="Arial" w:hAnsi="Arial" w:cs="Arial"/>
          <w:lang w:eastAsia="fr-FR"/>
        </w:rPr>
        <w:instrText xml:space="preserve"> FORMCHECKBOX </w:instrText>
      </w:r>
      <w:r w:rsidR="00BA7082">
        <w:rPr>
          <w:rFonts w:ascii="Arial" w:hAnsi="Arial" w:cs="Arial"/>
          <w:lang w:eastAsia="fr-FR"/>
        </w:rPr>
      </w:r>
      <w:r w:rsidR="00BA7082">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w:t>
      </w:r>
      <w:proofErr w:type="gramStart"/>
      <w:r w:rsidRPr="00D64188">
        <w:rPr>
          <w:rFonts w:ascii="Arial" w:hAnsi="Arial" w:cs="Arial"/>
          <w:lang w:eastAsia="fr-FR"/>
        </w:rPr>
        <w:t>aux</w:t>
      </w:r>
      <w:proofErr w:type="gramEnd"/>
      <w:r w:rsidRPr="00D64188">
        <w:rPr>
          <w:rFonts w:ascii="Arial" w:hAnsi="Arial" w:cs="Arial"/>
          <w:lang w:eastAsia="fr-FR"/>
        </w:rPr>
        <w:t xml:space="preserve"> prix indiqués ci-dessous ;</w:t>
      </w:r>
    </w:p>
    <w:p w:rsidR="00D64188" w:rsidRPr="00D64188" w:rsidRDefault="00D64188" w:rsidP="00D64188">
      <w:pPr>
        <w:tabs>
          <w:tab w:val="left" w:pos="426"/>
        </w:tabs>
        <w:suppressAutoHyphens w:val="0"/>
        <w:spacing w:before="12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BA7082">
        <w:rPr>
          <w:lang w:eastAsia="fr-FR"/>
        </w:rPr>
      </w:r>
      <w:r w:rsidR="00BA7082">
        <w:rPr>
          <w:lang w:eastAsia="fr-FR"/>
        </w:rPr>
        <w:fldChar w:fldCharType="separate"/>
      </w:r>
      <w:r w:rsidRPr="00D64188">
        <w:rPr>
          <w:lang w:eastAsia="fr-FR"/>
        </w:rPr>
        <w:fldChar w:fldCharType="end"/>
      </w:r>
      <w:r w:rsidRPr="00D64188">
        <w:rPr>
          <w:lang w:eastAsia="fr-FR"/>
        </w:rPr>
        <w:t xml:space="preserve"> Taux de la TVA : </w:t>
      </w:r>
    </w:p>
    <w:p w:rsidR="00D64188" w:rsidRPr="00D64188" w:rsidRDefault="00D64188" w:rsidP="00D64188">
      <w:pPr>
        <w:tabs>
          <w:tab w:val="left" w:pos="426"/>
        </w:tabs>
        <w:suppressAutoHyphens w:val="0"/>
        <w:spacing w:before="24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BA7082">
        <w:rPr>
          <w:lang w:eastAsia="fr-FR"/>
        </w:rPr>
      </w:r>
      <w:r w:rsidR="00BA7082">
        <w:rPr>
          <w:lang w:eastAsia="fr-FR"/>
        </w:rPr>
        <w:fldChar w:fldCharType="separate"/>
      </w:r>
      <w:r w:rsidRPr="00D64188">
        <w:rPr>
          <w:lang w:eastAsia="fr-FR"/>
        </w:rPr>
        <w:fldChar w:fldCharType="end"/>
      </w:r>
      <w:r w:rsidRPr="00D64188">
        <w:rPr>
          <w:lang w:eastAsia="fr-FR"/>
        </w:rPr>
        <w:t xml:space="preserve"> Montant hors taxes</w:t>
      </w:r>
      <w:r w:rsidRPr="00D64188">
        <w:rPr>
          <w:vertAlign w:val="superscript"/>
          <w:lang w:eastAsia="fr-FR"/>
        </w:rPr>
        <w:footnoteReference w:customMarkFollows="1" w:id="2"/>
        <w:t>2 </w:t>
      </w:r>
      <w:r w:rsidRPr="00D64188">
        <w:rPr>
          <w:lang w:eastAsia="fr-FR"/>
        </w:rPr>
        <w:t>:</w:t>
      </w:r>
    </w:p>
    <w:p w:rsidR="00D64188" w:rsidRPr="00D64188" w:rsidRDefault="00D64188" w:rsidP="00D64188">
      <w:pPr>
        <w:tabs>
          <w:tab w:val="left" w:pos="426"/>
        </w:tabs>
        <w:suppressAutoHyphens w:val="0"/>
        <w:spacing w:before="120"/>
        <w:jc w:val="both"/>
        <w:rPr>
          <w:lang w:eastAsia="fr-FR"/>
        </w:rPr>
      </w:pPr>
      <w:r w:rsidRPr="00D64188">
        <w:rPr>
          <w:rFonts w:ascii="Arial" w:hAnsi="Arial" w:cs="Arial"/>
          <w:lang w:eastAsia="fr-FR"/>
        </w:rPr>
        <w:t>Montant</w:t>
      </w:r>
      <w:r w:rsidRPr="00D64188">
        <w:rPr>
          <w:lang w:eastAsia="fr-FR"/>
        </w:rPr>
        <w:t xml:space="preserve"> </w:t>
      </w:r>
      <w:r w:rsidRPr="00D64188">
        <w:rPr>
          <w:rFonts w:ascii="Arial" w:hAnsi="Arial" w:cs="Arial"/>
          <w:lang w:eastAsia="fr-FR"/>
        </w:rPr>
        <w:t>hors taxes arrêté en chiffres à : ……………………………………………………………………………….</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hors taxes arrêté en lettres à : ………………………………………………………...................................</w:t>
      </w:r>
    </w:p>
    <w:p w:rsidR="00D64188" w:rsidRPr="00D64188" w:rsidRDefault="00D64188" w:rsidP="00D64188">
      <w:pPr>
        <w:tabs>
          <w:tab w:val="left" w:pos="426"/>
          <w:tab w:val="left" w:pos="709"/>
        </w:tabs>
        <w:suppressAutoHyphens w:val="0"/>
        <w:spacing w:before="24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BA7082">
        <w:rPr>
          <w:lang w:eastAsia="fr-FR"/>
        </w:rPr>
      </w:r>
      <w:r w:rsidR="00BA7082">
        <w:rPr>
          <w:lang w:eastAsia="fr-FR"/>
        </w:rPr>
        <w:fldChar w:fldCharType="separate"/>
      </w:r>
      <w:r w:rsidRPr="00D64188">
        <w:rPr>
          <w:lang w:eastAsia="fr-FR"/>
        </w:rPr>
        <w:fldChar w:fldCharType="end"/>
      </w:r>
      <w:r w:rsidRPr="00D64188">
        <w:rPr>
          <w:lang w:eastAsia="fr-FR"/>
        </w:rPr>
        <w:t xml:space="preserve"> Montant TTC</w:t>
      </w:r>
      <w:r w:rsidRPr="00D64188">
        <w:rPr>
          <w:vertAlign w:val="superscript"/>
          <w:lang w:eastAsia="fr-FR"/>
        </w:rPr>
        <w:footnoteReference w:customMarkFollows="1" w:id="3"/>
        <w:t>3 </w:t>
      </w:r>
      <w:r w:rsidRPr="00D64188">
        <w:rPr>
          <w:lang w:eastAsia="fr-FR"/>
        </w:rPr>
        <w:t>:</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TTC arrêté en chiffres à : ………………………………………………………….......................................</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TTC arrêté en lettres à : ………………………………………………………………………………………..</w:t>
      </w:r>
    </w:p>
    <w:p w:rsidR="009B1CD0" w:rsidRDefault="009B1CD0" w:rsidP="004C5755">
      <w:pPr>
        <w:pStyle w:val="fcase1ertab"/>
        <w:spacing w:before="120"/>
        <w:ind w:left="567" w:firstLine="0"/>
      </w:pPr>
      <w:r>
        <w:rPr>
          <w:rFonts w:ascii="Arial" w:hAnsi="Arial" w:cs="Arial"/>
          <w:u w:val="single"/>
        </w:rPr>
        <w:t>OU</w:t>
      </w:r>
    </w:p>
    <w:p w:rsidR="009B1CD0" w:rsidRDefault="00232DDD"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BA7082">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D83E12" w:rsidRDefault="00D83E12" w:rsidP="009B45B9">
      <w:pPr>
        <w:pStyle w:val="fcasegauche"/>
        <w:tabs>
          <w:tab w:val="left" w:pos="851"/>
        </w:tabs>
        <w:spacing w:after="0"/>
        <w:ind w:left="0" w:firstLine="0"/>
        <w:rPr>
          <w:rFonts w:ascii="Arial" w:hAnsi="Arial" w:cs="Arial"/>
        </w:rPr>
      </w:pPr>
    </w:p>
    <w:p w:rsidR="00D83E12" w:rsidRDefault="00D83E12"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D64188" w:rsidRDefault="00D83E12" w:rsidP="009B45B9">
      <w:pPr>
        <w:pStyle w:val="fcasegauche"/>
        <w:tabs>
          <w:tab w:val="left" w:pos="851"/>
        </w:tabs>
        <w:spacing w:after="0"/>
        <w:ind w:left="0" w:firstLine="0"/>
        <w:rPr>
          <w:rFonts w:ascii="Arial" w:hAnsi="Arial" w:cs="Arial"/>
        </w:rPr>
      </w:pPr>
      <w:bookmarkStart w:id="1" w:name="_Toc26361348"/>
      <w:r w:rsidRPr="00D83E12">
        <w:rPr>
          <w:rFonts w:ascii="Arial" w:hAnsi="Arial" w:cs="Arial"/>
          <w:b/>
        </w:rPr>
        <w:t xml:space="preserve">  </w:t>
      </w:r>
      <w:bookmarkEnd w:id="1"/>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 xml:space="preserve">Nature du groupement </w:t>
      </w:r>
      <w:r w:rsidR="0021797C" w:rsidRPr="00EB4E3A">
        <w:rPr>
          <w:rFonts w:ascii="Arial" w:hAnsi="Arial" w:cs="Arial"/>
          <w:b/>
          <w:sz w:val="22"/>
          <w:szCs w:val="22"/>
          <w:u w:val="single"/>
        </w:rPr>
        <w:t>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 xml:space="preserve">en </w:t>
      </w:r>
      <w:r w:rsidR="00036500" w:rsidRPr="00EB4E3A">
        <w:rPr>
          <w:rFonts w:ascii="Arial" w:hAnsi="Arial" w:cs="Arial"/>
          <w:b/>
          <w:sz w:val="22"/>
          <w:szCs w:val="22"/>
          <w:highlight w:val="yellow"/>
        </w:rPr>
        <w:t>cas de groupement conjoint</w:t>
      </w:r>
      <w:r w:rsidR="00036500">
        <w:rPr>
          <w:rFonts w:ascii="Arial" w:hAnsi="Arial" w:cs="Arial"/>
          <w:b/>
          <w:sz w:val="22"/>
          <w:szCs w:val="22"/>
        </w:rPr>
        <w: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lastRenderedPageBreak/>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A7082">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A7082">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D64188" w:rsidRDefault="00D64188"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 xml:space="preserve">du groupement </w:t>
            </w:r>
            <w:r w:rsidRPr="006C2DAA">
              <w:rPr>
                <w:b/>
                <w:i w:val="0"/>
                <w:sz w:val="20"/>
                <w:highlight w:val="yellow"/>
              </w:rPr>
              <w:t>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EB4E3A">
      <w:pPr>
        <w:pStyle w:val="fcase1ertab"/>
        <w:tabs>
          <w:tab w:val="left" w:pos="851"/>
        </w:tabs>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sidRPr="00CF054D">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3A77D1">
        <w:rPr>
          <w:rFonts w:ascii="Arial" w:hAnsi="Arial" w:cs="Arial"/>
          <w:i/>
          <w:sz w:val="18"/>
          <w:szCs w:val="18"/>
        </w:rPr>
        <w:t>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A7082">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A7082">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Pr="00CE5FA9" w:rsidRDefault="009B1CD0" w:rsidP="009B45B9">
      <w:pPr>
        <w:pStyle w:val="Titre4"/>
        <w:tabs>
          <w:tab w:val="clear" w:pos="4111"/>
          <w:tab w:val="left" w:pos="426"/>
          <w:tab w:val="left" w:pos="851"/>
        </w:tabs>
      </w:pPr>
      <w:r w:rsidRPr="00CE5FA9">
        <w:rPr>
          <w:sz w:val="22"/>
          <w:szCs w:val="22"/>
        </w:rPr>
        <w:t>B5 -</w:t>
      </w:r>
      <w:r w:rsidRPr="00CE5FA9">
        <w:rPr>
          <w:b w:val="0"/>
          <w:sz w:val="22"/>
          <w:szCs w:val="22"/>
        </w:rPr>
        <w:t xml:space="preserve"> </w:t>
      </w:r>
      <w:r w:rsidRPr="00CE5FA9">
        <w:rPr>
          <w:sz w:val="22"/>
          <w:szCs w:val="22"/>
        </w:rPr>
        <w:t xml:space="preserve">Durée d’exécution du marché </w:t>
      </w:r>
      <w:r w:rsidR="00FE48C9" w:rsidRPr="00CE5FA9">
        <w:rPr>
          <w:sz w:val="22"/>
          <w:szCs w:val="22"/>
        </w:rPr>
        <w:t>public</w:t>
      </w:r>
    </w:p>
    <w:p w:rsidR="009B1CD0" w:rsidRDefault="009B1CD0" w:rsidP="009B45B9">
      <w:pPr>
        <w:tabs>
          <w:tab w:val="left" w:pos="576"/>
          <w:tab w:val="left" w:pos="851"/>
        </w:tabs>
        <w:jc w:val="both"/>
        <w:rPr>
          <w:rFonts w:ascii="Arial" w:hAnsi="Arial" w:cs="Arial"/>
        </w:rPr>
      </w:pPr>
    </w:p>
    <w:p w:rsidR="00CE5FA9" w:rsidRPr="001D1113" w:rsidRDefault="00CE5FA9" w:rsidP="00CE5FA9">
      <w:pPr>
        <w:widowControl w:val="0"/>
        <w:tabs>
          <w:tab w:val="left" w:pos="1701"/>
          <w:tab w:val="left" w:pos="2268"/>
        </w:tabs>
        <w:spacing w:after="120"/>
        <w:jc w:val="both"/>
        <w:rPr>
          <w:rFonts w:ascii="Arial" w:hAnsi="Arial" w:cs="Arial"/>
        </w:rPr>
      </w:pPr>
      <w:bookmarkStart w:id="2" w:name="_Hlk185492685"/>
      <w:r w:rsidRPr="001D1113">
        <w:rPr>
          <w:rFonts w:ascii="Arial" w:hAnsi="Arial" w:cs="Arial"/>
        </w:rPr>
        <w:t xml:space="preserve">Le marché démarre </w:t>
      </w:r>
      <w:r w:rsidRPr="002055C7">
        <w:rPr>
          <w:rFonts w:ascii="Arial" w:hAnsi="Arial" w:cs="Arial"/>
        </w:rPr>
        <w:t xml:space="preserve">à compter </w:t>
      </w:r>
      <w:bookmarkStart w:id="3" w:name="_Hlk185241477"/>
      <w:r w:rsidRPr="002055C7">
        <w:rPr>
          <w:rFonts w:ascii="Arial" w:hAnsi="Arial" w:cs="Arial"/>
        </w:rPr>
        <w:t xml:space="preserve">de la date indiquée dans </w:t>
      </w:r>
      <w:r w:rsidRPr="002055C7">
        <w:rPr>
          <w:rFonts w:ascii="Arial" w:hAnsi="Arial" w:cs="Arial"/>
          <w:u w:val="single"/>
        </w:rPr>
        <w:t xml:space="preserve">l’ordre de service </w:t>
      </w:r>
      <w:r>
        <w:rPr>
          <w:rFonts w:ascii="Arial" w:hAnsi="Arial" w:cs="Arial"/>
          <w:u w:val="single"/>
        </w:rPr>
        <w:t xml:space="preserve">de </w:t>
      </w:r>
      <w:r w:rsidRPr="002055C7">
        <w:rPr>
          <w:rFonts w:ascii="Arial" w:hAnsi="Arial" w:cs="Arial"/>
          <w:u w:val="single"/>
        </w:rPr>
        <w:t>démarrage</w:t>
      </w:r>
      <w:r>
        <w:rPr>
          <w:rFonts w:ascii="Arial" w:hAnsi="Arial" w:cs="Arial"/>
          <w:u w:val="single"/>
        </w:rPr>
        <w:t>,</w:t>
      </w:r>
      <w:r w:rsidRPr="002055C7">
        <w:rPr>
          <w:rFonts w:ascii="Arial" w:hAnsi="Arial" w:cs="Arial"/>
          <w:u w:val="single"/>
        </w:rPr>
        <w:t xml:space="preserve"> </w:t>
      </w:r>
      <w:r>
        <w:rPr>
          <w:rFonts w:ascii="Arial" w:hAnsi="Arial" w:cs="Arial"/>
          <w:u w:val="single"/>
        </w:rPr>
        <w:t>par mission,</w:t>
      </w:r>
      <w:r w:rsidRPr="002055C7">
        <w:rPr>
          <w:rFonts w:ascii="Arial" w:hAnsi="Arial" w:cs="Arial"/>
          <w:u w:val="single"/>
        </w:rPr>
        <w:t xml:space="preserve"> notifié au titulaire du marché</w:t>
      </w:r>
      <w:bookmarkEnd w:id="3"/>
      <w:r>
        <w:rPr>
          <w:rFonts w:ascii="Arial" w:hAnsi="Arial" w:cs="Arial"/>
          <w:u w:val="single"/>
        </w:rPr>
        <w:t xml:space="preserve"> </w:t>
      </w:r>
      <w:r w:rsidRPr="001D1113">
        <w:rPr>
          <w:rFonts w:ascii="Arial" w:hAnsi="Arial" w:cs="Arial"/>
        </w:rPr>
        <w:t>et sera exécuté selon le délai global proposé par le candidat et contractualisé à la notification du marché.</w:t>
      </w:r>
    </w:p>
    <w:p w:rsidR="00CE5FA9" w:rsidRDefault="00CE5FA9" w:rsidP="00CE5FA9">
      <w:pPr>
        <w:widowControl w:val="0"/>
        <w:tabs>
          <w:tab w:val="left" w:pos="1701"/>
          <w:tab w:val="left" w:pos="2268"/>
        </w:tabs>
        <w:spacing w:after="120"/>
        <w:jc w:val="both"/>
        <w:rPr>
          <w:rFonts w:ascii="Arial" w:hAnsi="Arial" w:cs="Arial"/>
        </w:rPr>
      </w:pPr>
      <w:r w:rsidRPr="001D1113">
        <w:rPr>
          <w:rFonts w:ascii="Arial" w:hAnsi="Arial" w:cs="Arial"/>
        </w:rPr>
        <w:t>La durée des études de la tranche ferme ne devra pas dépasser 6 mois</w:t>
      </w:r>
      <w:r w:rsidR="00F370C0">
        <w:rPr>
          <w:rFonts w:ascii="Arial" w:hAnsi="Arial" w:cs="Arial"/>
        </w:rPr>
        <w:t xml:space="preserve"> et se décompose comme suit :</w:t>
      </w:r>
    </w:p>
    <w:p w:rsidR="00F41378" w:rsidRPr="00F370C0" w:rsidRDefault="00F370C0" w:rsidP="00F370C0">
      <w:pPr>
        <w:pStyle w:val="Paragraphedeliste"/>
        <w:widowControl w:val="0"/>
        <w:numPr>
          <w:ilvl w:val="0"/>
          <w:numId w:val="17"/>
        </w:numPr>
        <w:tabs>
          <w:tab w:val="left" w:pos="1701"/>
          <w:tab w:val="left" w:pos="2268"/>
        </w:tabs>
        <w:overflowPunct w:val="0"/>
        <w:spacing w:after="120"/>
        <w:textAlignment w:val="baseline"/>
      </w:pPr>
      <w:r w:rsidRPr="00F370C0">
        <w:t>Mission 1 : 2 mois</w:t>
      </w:r>
    </w:p>
    <w:p w:rsidR="00F370C0" w:rsidRPr="00F370C0" w:rsidRDefault="00F370C0" w:rsidP="00F370C0">
      <w:pPr>
        <w:pStyle w:val="Paragraphedeliste"/>
        <w:widowControl w:val="0"/>
        <w:numPr>
          <w:ilvl w:val="0"/>
          <w:numId w:val="17"/>
        </w:numPr>
        <w:tabs>
          <w:tab w:val="left" w:pos="1701"/>
          <w:tab w:val="left" w:pos="2268"/>
        </w:tabs>
        <w:overflowPunct w:val="0"/>
        <w:spacing w:after="120"/>
        <w:textAlignment w:val="baseline"/>
      </w:pPr>
      <w:r w:rsidRPr="00F370C0">
        <w:t xml:space="preserve">Mission </w:t>
      </w:r>
      <w:r w:rsidRPr="00F370C0">
        <w:t>2</w:t>
      </w:r>
      <w:r w:rsidRPr="00F370C0">
        <w:t> : 2 mois</w:t>
      </w:r>
    </w:p>
    <w:p w:rsidR="00F370C0" w:rsidRPr="00F370C0" w:rsidRDefault="00F370C0" w:rsidP="00F370C0">
      <w:pPr>
        <w:pStyle w:val="Paragraphedeliste"/>
        <w:widowControl w:val="0"/>
        <w:numPr>
          <w:ilvl w:val="0"/>
          <w:numId w:val="17"/>
        </w:numPr>
        <w:tabs>
          <w:tab w:val="left" w:pos="1701"/>
          <w:tab w:val="left" w:pos="2268"/>
        </w:tabs>
        <w:overflowPunct w:val="0"/>
        <w:spacing w:after="120"/>
        <w:textAlignment w:val="baseline"/>
      </w:pPr>
      <w:r w:rsidRPr="00F370C0">
        <w:t xml:space="preserve">Mission </w:t>
      </w:r>
      <w:r w:rsidRPr="00F370C0">
        <w:t>3</w:t>
      </w:r>
      <w:r w:rsidRPr="00F370C0">
        <w:t xml:space="preserve"> : </w:t>
      </w:r>
      <w:r w:rsidRPr="00F370C0">
        <w:t>1</w:t>
      </w:r>
      <w:r w:rsidRPr="00F370C0">
        <w:t xml:space="preserve"> mois</w:t>
      </w:r>
    </w:p>
    <w:p w:rsidR="00F370C0" w:rsidRDefault="00F370C0" w:rsidP="00F370C0">
      <w:pPr>
        <w:pStyle w:val="Paragraphedeliste"/>
        <w:widowControl w:val="0"/>
        <w:numPr>
          <w:ilvl w:val="0"/>
          <w:numId w:val="17"/>
        </w:numPr>
        <w:tabs>
          <w:tab w:val="left" w:pos="1701"/>
          <w:tab w:val="left" w:pos="2268"/>
        </w:tabs>
        <w:overflowPunct w:val="0"/>
        <w:spacing w:after="120"/>
        <w:textAlignment w:val="baseline"/>
      </w:pPr>
      <w:r w:rsidRPr="00F370C0">
        <w:t>Mission 4 : 1 mois</w:t>
      </w:r>
    </w:p>
    <w:p w:rsidR="009B6A8F" w:rsidRDefault="00F370C0" w:rsidP="00F370C0">
      <w:pPr>
        <w:widowControl w:val="0"/>
        <w:tabs>
          <w:tab w:val="left" w:pos="1701"/>
          <w:tab w:val="left" w:pos="2268"/>
        </w:tabs>
        <w:overflowPunct w:val="0"/>
        <w:spacing w:after="120"/>
        <w:textAlignment w:val="baseline"/>
      </w:pPr>
      <w:r>
        <w:t>Chaque tranche optionnelle a une durée d’exécution de 18 mois.</w:t>
      </w:r>
    </w:p>
    <w:bookmarkEnd w:id="2"/>
    <w:p w:rsidR="00F370C0" w:rsidRPr="00DB5675" w:rsidRDefault="00F370C0" w:rsidP="00F370C0">
      <w:pPr>
        <w:widowControl w:val="0"/>
        <w:tabs>
          <w:tab w:val="left" w:pos="1701"/>
          <w:tab w:val="left" w:pos="2268"/>
        </w:tabs>
        <w:overflowPunct w:val="0"/>
        <w:spacing w:after="120"/>
        <w:textAlignment w:val="baseline"/>
        <w:rPr>
          <w:rFonts w:ascii="Arial" w:hAnsi="Arial" w:cs="Arial"/>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D83E12">
        <w:fldChar w:fldCharType="begin">
          <w:ffData>
            <w:name w:val=""/>
            <w:enabled/>
            <w:calcOnExit w:val="0"/>
            <w:checkBox>
              <w:size w:val="20"/>
              <w:default w:val="1"/>
            </w:checkBox>
          </w:ffData>
        </w:fldChar>
      </w:r>
      <w:r w:rsidR="00D83E12">
        <w:instrText xml:space="preserve"> FORMCHECKBOX </w:instrText>
      </w:r>
      <w:r w:rsidR="00BA7082">
        <w:fldChar w:fldCharType="separate"/>
      </w:r>
      <w:r w:rsidR="00D83E12">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A7082">
        <w:fldChar w:fldCharType="separate"/>
      </w:r>
      <w:r w:rsidR="007D7A65">
        <w:fldChar w:fldCharType="end"/>
      </w:r>
      <w:r>
        <w:tab/>
      </w:r>
      <w:r w:rsidR="009D661E">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lastRenderedPageBreak/>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Pr="00EB4E3A"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rsidR="00104447" w:rsidRDefault="00104447" w:rsidP="00EB4E3A">
      <w:pPr>
        <w:tabs>
          <w:tab w:val="left" w:pos="426"/>
          <w:tab w:val="left" w:pos="851"/>
        </w:tabs>
        <w:jc w:val="both"/>
        <w:rPr>
          <w:rFonts w:ascii="Arial" w:hAnsi="Arial" w:cs="Arial"/>
        </w:rPr>
      </w:pPr>
    </w:p>
    <w:p w:rsidR="00D64188" w:rsidRDefault="00D64188" w:rsidP="00EB4E3A">
      <w:pPr>
        <w:tabs>
          <w:tab w:val="left" w:pos="426"/>
          <w:tab w:val="left" w:pos="851"/>
        </w:tabs>
        <w:jc w:val="both"/>
        <w:rPr>
          <w:rFonts w:ascii="Arial" w:hAnsi="Arial" w:cs="Arial"/>
          <w:b/>
        </w:rPr>
      </w:pPr>
    </w:p>
    <w:p w:rsidR="009F6EC5" w:rsidRDefault="009F6EC5" w:rsidP="00EB4E3A">
      <w:pPr>
        <w:tabs>
          <w:tab w:val="left" w:pos="426"/>
          <w:tab w:val="left" w:pos="851"/>
        </w:tabs>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w:t>
      </w:r>
      <w:r w:rsidRPr="0091181F">
        <w:rPr>
          <w:rFonts w:ascii="Arial" w:hAnsi="Arial" w:cs="Arial"/>
          <w:b/>
          <w:sz w:val="22"/>
          <w:szCs w:val="22"/>
          <w:highlight w:val="yellow"/>
        </w:rPr>
        <w:t xml:space="preserve">Signature du marché </w:t>
      </w:r>
      <w:r w:rsidR="00FE48C9" w:rsidRPr="0091181F">
        <w:rPr>
          <w:rFonts w:ascii="Arial" w:hAnsi="Arial" w:cs="Arial"/>
          <w:b/>
          <w:sz w:val="22"/>
          <w:szCs w:val="22"/>
          <w:highlight w:val="yellow"/>
        </w:rPr>
        <w:t>public</w:t>
      </w:r>
      <w:r w:rsidRPr="0091181F">
        <w:rPr>
          <w:rFonts w:ascii="Arial" w:hAnsi="Arial" w:cs="Arial"/>
          <w:b/>
          <w:sz w:val="22"/>
          <w:szCs w:val="22"/>
          <w:highlight w:val="yellow"/>
        </w:rPr>
        <w:t xml:space="preserve"> par le titulaire individuel</w:t>
      </w:r>
      <w:r>
        <w:rPr>
          <w:rFonts w:ascii="Arial" w:hAnsi="Arial" w:cs="Arial"/>
          <w:b/>
          <w:sz w:val="22"/>
          <w:szCs w:val="22"/>
        </w:rPr>
        <w:t>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1181F">
        <w:trPr>
          <w:trHeight w:val="1818"/>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64188" w:rsidRDefault="00D64188" w:rsidP="00332B12">
      <w:pPr>
        <w:pStyle w:val="fcase1ertab"/>
        <w:tabs>
          <w:tab w:val="left" w:pos="851"/>
        </w:tabs>
        <w:ind w:left="0" w:firstLine="0"/>
        <w:rPr>
          <w:rFonts w:ascii="Arial" w:hAnsi="Arial" w:cs="Arial"/>
          <w:b/>
          <w:sz w:val="22"/>
          <w:szCs w:val="22"/>
        </w:rPr>
      </w:pPr>
    </w:p>
    <w:p w:rsidR="00D64188" w:rsidRDefault="00D64188"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A7082">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A7082">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A7082">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A7082">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A7082">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A7082">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A7082">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A7082">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A7082">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BA7082">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963A09" w:rsidRDefault="00963A09"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EB4E3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EB4E3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EB4E3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EB4E3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D64188" w:rsidRDefault="00D64188"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64188">
        <w:tc>
          <w:tcPr>
            <w:tcW w:w="10277" w:type="dxa"/>
            <w:shd w:val="clear" w:color="auto" w:fill="66CCFF"/>
          </w:tcPr>
          <w:p w:rsidR="009B1CD0" w:rsidRPr="00EB4E3A" w:rsidRDefault="008B2A38" w:rsidP="006B5057">
            <w:pPr>
              <w:rPr>
                <w:b/>
              </w:rPr>
            </w:pPr>
            <w:r w:rsidRPr="00EB4E3A">
              <w:rPr>
                <w:rFonts w:ascii="Arial" w:hAnsi="Arial" w:cs="Arial"/>
                <w:b/>
              </w:rPr>
              <w:br w:type="page"/>
            </w:r>
            <w:r w:rsidR="009B1CD0" w:rsidRPr="00EB4E3A">
              <w:rPr>
                <w:b/>
                <w:sz w:val="22"/>
                <w:szCs w:val="22"/>
              </w:rPr>
              <w:t xml:space="preserve">D - Identification </w:t>
            </w:r>
            <w:r w:rsidR="001C40C0" w:rsidRPr="00EB4E3A">
              <w:rPr>
                <w:b/>
                <w:sz w:val="22"/>
                <w:szCs w:val="22"/>
              </w:rPr>
              <w:t>et signature de l’acheteur</w:t>
            </w:r>
            <w:r w:rsidR="009B1CD0" w:rsidRPr="00EB4E3A">
              <w:rPr>
                <w:b/>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b w:val="0"/>
          <w:bCs/>
          <w:i/>
          <w:iCs/>
          <w:sz w:val="18"/>
          <w:szCs w:val="18"/>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w:t>
      </w:r>
      <w:r>
        <w:rPr>
          <w:rFonts w:ascii="Arial" w:hAnsi="Arial" w:cs="Arial"/>
          <w:b w:val="0"/>
          <w:bCs/>
          <w:i/>
          <w:iCs/>
          <w:sz w:val="18"/>
          <w:szCs w:val="18"/>
        </w:rPr>
        <w:t>.)</w:t>
      </w:r>
    </w:p>
    <w:p w:rsidR="00A042E1" w:rsidRPr="00A042E1" w:rsidRDefault="00A042E1" w:rsidP="00A042E1"/>
    <w:p w:rsidR="009B1CD0" w:rsidRDefault="009B1CD0" w:rsidP="009B45B9">
      <w:pPr>
        <w:pStyle w:val="Titre1"/>
        <w:tabs>
          <w:tab w:val="left" w:pos="851"/>
        </w:tabs>
        <w:ind w:left="0"/>
        <w:jc w:val="both"/>
        <w:rPr>
          <w:rFonts w:ascii="Arial" w:hAnsi="Arial" w:cs="Arial"/>
        </w:rPr>
      </w:pPr>
    </w:p>
    <w:p w:rsidR="00E77026" w:rsidRDefault="00E77026" w:rsidP="00E77026">
      <w:pPr>
        <w:jc w:val="center"/>
        <w:rPr>
          <w:rFonts w:ascii="Arial" w:hAnsi="Arial"/>
          <w:b/>
          <w:iCs/>
        </w:rPr>
      </w:pPr>
      <w:r>
        <w:rPr>
          <w:rFonts w:ascii="Arial" w:hAnsi="Arial"/>
          <w:b/>
          <w:iCs/>
        </w:rPr>
        <w:t>CENTRE HOSPITALIER UNIVERSITAIRE CAEN NORMANDIE</w:t>
      </w:r>
    </w:p>
    <w:p w:rsidR="00E77026" w:rsidRDefault="00E77026" w:rsidP="00BE6C34">
      <w:pPr>
        <w:jc w:val="center"/>
        <w:rPr>
          <w:rFonts w:ascii="Arial" w:hAnsi="Arial"/>
          <w:b/>
          <w:iCs/>
        </w:rPr>
      </w:pPr>
      <w:r w:rsidRPr="00EB4E3A">
        <w:rPr>
          <w:rFonts w:ascii="Arial" w:hAnsi="Arial" w:cs="Arial"/>
          <w:b/>
        </w:rPr>
        <w:t xml:space="preserve">Direction des </w:t>
      </w:r>
      <w:r w:rsidR="00A90D40">
        <w:rPr>
          <w:rFonts w:ascii="Arial" w:hAnsi="Arial" w:cs="Arial"/>
          <w:b/>
        </w:rPr>
        <w:t>affaires juridiques</w:t>
      </w:r>
      <w:r w:rsidRPr="00EB4E3A">
        <w:rPr>
          <w:rFonts w:ascii="Arial" w:hAnsi="Arial" w:cs="Arial"/>
          <w:b/>
        </w:rPr>
        <w:t xml:space="preserve"> </w:t>
      </w:r>
      <w:r w:rsidR="00BE6C34">
        <w:rPr>
          <w:rFonts w:ascii="Arial" w:hAnsi="Arial" w:cs="Arial"/>
          <w:b/>
        </w:rPr>
        <w:t xml:space="preserve">- </w:t>
      </w:r>
      <w:r w:rsidR="00BE6C34">
        <w:rPr>
          <w:rFonts w:ascii="Arial" w:hAnsi="Arial"/>
          <w:b/>
          <w:iCs/>
        </w:rPr>
        <w:t xml:space="preserve">Cellule </w:t>
      </w:r>
      <w:r w:rsidR="00A90D40">
        <w:rPr>
          <w:rFonts w:ascii="Arial" w:hAnsi="Arial"/>
          <w:b/>
          <w:iCs/>
        </w:rPr>
        <w:t>des m</w:t>
      </w:r>
      <w:r w:rsidR="00BE6C34">
        <w:rPr>
          <w:rFonts w:ascii="Arial" w:hAnsi="Arial"/>
          <w:b/>
          <w:iCs/>
        </w:rPr>
        <w:t>archés -</w:t>
      </w:r>
      <w:r w:rsidR="00A90D40">
        <w:rPr>
          <w:rFonts w:ascii="Arial" w:hAnsi="Arial"/>
          <w:b/>
          <w:iCs/>
        </w:rPr>
        <w:t xml:space="preserve"> p</w:t>
      </w:r>
      <w:r w:rsidR="00BE6C34">
        <w:rPr>
          <w:rFonts w:ascii="Arial" w:hAnsi="Arial"/>
          <w:b/>
          <w:iCs/>
        </w:rPr>
        <w:t xml:space="preserve">ôle </w:t>
      </w:r>
      <w:r w:rsidR="009F6EC5">
        <w:rPr>
          <w:rFonts w:ascii="Arial" w:hAnsi="Arial"/>
          <w:b/>
          <w:iCs/>
        </w:rPr>
        <w:t>t</w:t>
      </w:r>
      <w:r w:rsidR="00BE6C34">
        <w:rPr>
          <w:rFonts w:ascii="Arial" w:hAnsi="Arial"/>
          <w:b/>
          <w:iCs/>
        </w:rPr>
        <w:t>ravaux</w:t>
      </w:r>
    </w:p>
    <w:p w:rsidR="00E77026" w:rsidRDefault="00E77026" w:rsidP="00E77026">
      <w:pPr>
        <w:jc w:val="center"/>
        <w:rPr>
          <w:rFonts w:ascii="Arial" w:hAnsi="Arial"/>
          <w:b/>
          <w:iCs/>
        </w:rPr>
      </w:pPr>
      <w:r>
        <w:rPr>
          <w:rFonts w:ascii="Arial" w:hAnsi="Arial"/>
          <w:b/>
          <w:iCs/>
        </w:rPr>
        <w:t xml:space="preserve">Avenue </w:t>
      </w:r>
      <w:r w:rsidR="00A90D40">
        <w:rPr>
          <w:rFonts w:ascii="Arial" w:hAnsi="Arial"/>
          <w:b/>
          <w:iCs/>
        </w:rPr>
        <w:t>de la Côte de Nacre</w:t>
      </w:r>
    </w:p>
    <w:p w:rsidR="00E77026" w:rsidRDefault="00E77026" w:rsidP="00E77026">
      <w:pPr>
        <w:jc w:val="center"/>
        <w:rPr>
          <w:rFonts w:ascii="Arial" w:hAnsi="Arial"/>
          <w:b/>
          <w:iCs/>
        </w:rPr>
      </w:pPr>
      <w:r>
        <w:rPr>
          <w:rFonts w:ascii="Arial" w:hAnsi="Arial"/>
          <w:b/>
          <w:iCs/>
        </w:rPr>
        <w:t>CS 30001</w:t>
      </w:r>
    </w:p>
    <w:p w:rsidR="00E77026" w:rsidRDefault="00E77026" w:rsidP="00E77026">
      <w:pPr>
        <w:jc w:val="center"/>
        <w:rPr>
          <w:rFonts w:ascii="Arial" w:hAnsi="Arial"/>
          <w:b/>
          <w:iCs/>
        </w:rPr>
      </w:pPr>
      <w:r>
        <w:rPr>
          <w:rFonts w:ascii="Arial" w:hAnsi="Arial"/>
          <w:b/>
          <w:iCs/>
        </w:rPr>
        <w:t>14033 CAEN CEDEX 9</w:t>
      </w:r>
    </w:p>
    <w:p w:rsidR="00E77026" w:rsidRDefault="00E77026" w:rsidP="00E77026">
      <w:pPr>
        <w:jc w:val="center"/>
        <w:rPr>
          <w:rFonts w:ascii="Arial" w:hAnsi="Arial"/>
          <w:b/>
          <w:iCs/>
        </w:rPr>
      </w:pPr>
      <w:r>
        <w:rPr>
          <w:rFonts w:ascii="Arial" w:hAnsi="Arial"/>
          <w:b/>
          <w:iCs/>
        </w:rPr>
        <w:t>Tél. : 02.31.06.</w:t>
      </w:r>
      <w:r w:rsidR="00A90D40">
        <w:rPr>
          <w:rFonts w:ascii="Arial" w:hAnsi="Arial"/>
          <w:b/>
          <w:iCs/>
        </w:rPr>
        <w:t>53.92</w:t>
      </w:r>
    </w:p>
    <w:p w:rsidR="00E77026" w:rsidRDefault="00E77026" w:rsidP="00E77026">
      <w:pPr>
        <w:jc w:val="center"/>
        <w:rPr>
          <w:rFonts w:ascii="Arial" w:hAnsi="Arial"/>
          <w:b/>
          <w:iCs/>
        </w:rPr>
      </w:pPr>
      <w:r w:rsidRPr="009C3AE1">
        <w:rPr>
          <w:rFonts w:ascii="Arial" w:hAnsi="Arial"/>
          <w:b/>
          <w:iCs/>
        </w:rPr>
        <w:t xml:space="preserve">Courriel : </w:t>
      </w:r>
      <w:hyperlink r:id="rId14" w:history="1">
        <w:r w:rsidR="00A90D40" w:rsidRPr="002023B9">
          <w:rPr>
            <w:rStyle w:val="Lienhypertexte"/>
            <w:rFonts w:ascii="Arial" w:hAnsi="Arial" w:cs="Univers"/>
            <w:b/>
            <w:iCs/>
          </w:rPr>
          <w:t>hincourt-s@chu-caen.fr</w:t>
        </w:r>
      </w:hyperlink>
    </w:p>
    <w:p w:rsidR="009B1CD0" w:rsidRDefault="009B1CD0" w:rsidP="005846FB">
      <w:pPr>
        <w:pStyle w:val="En-tte"/>
        <w:tabs>
          <w:tab w:val="clear" w:pos="4536"/>
          <w:tab w:val="clear" w:pos="9072"/>
          <w:tab w:val="left" w:pos="851"/>
        </w:tabs>
        <w:jc w:val="both"/>
        <w:rPr>
          <w:rFonts w:ascii="Arial" w:hAnsi="Arial" w:cs="Arial"/>
        </w:rPr>
      </w:pPr>
    </w:p>
    <w:p w:rsidR="00A042E1" w:rsidRDefault="00A042E1"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B1CD0" w:rsidRDefault="009B1CD0" w:rsidP="0083205E">
      <w:pPr>
        <w:tabs>
          <w:tab w:val="left" w:pos="851"/>
        </w:tabs>
        <w:jc w:val="both"/>
        <w:rPr>
          <w:rFonts w:ascii="Arial" w:hAnsi="Arial" w:cs="Arial"/>
        </w:rPr>
      </w:pPr>
    </w:p>
    <w:p w:rsidR="00052920" w:rsidRPr="00D64188" w:rsidRDefault="00052920" w:rsidP="00052920">
      <w:pPr>
        <w:tabs>
          <w:tab w:val="left" w:pos="426"/>
          <w:tab w:val="left" w:pos="5103"/>
        </w:tabs>
        <w:suppressAutoHyphens w:val="0"/>
        <w:jc w:val="both"/>
        <w:rPr>
          <w:rFonts w:ascii="Arial" w:hAnsi="Arial" w:cs="Times New Roman"/>
          <w:b/>
          <w:i/>
          <w:lang w:eastAsia="fr-FR"/>
        </w:rPr>
      </w:pPr>
      <w:r w:rsidRPr="00D64188">
        <w:rPr>
          <w:rFonts w:ascii="Arial" w:hAnsi="Arial" w:cs="Times New Roman"/>
          <w:b/>
          <w:i/>
          <w:lang w:eastAsia="fr-FR"/>
        </w:rPr>
        <w:t xml:space="preserve">Monsieur </w:t>
      </w:r>
      <w:r w:rsidR="00684551">
        <w:rPr>
          <w:rFonts w:ascii="Arial" w:hAnsi="Arial" w:cs="Times New Roman"/>
          <w:b/>
          <w:i/>
          <w:lang w:eastAsia="fr-FR"/>
        </w:rPr>
        <w:t>Frédéric VARNIER</w:t>
      </w:r>
      <w:r w:rsidRPr="00D64188">
        <w:rPr>
          <w:rFonts w:ascii="Arial" w:hAnsi="Arial" w:cs="Times New Roman"/>
          <w:b/>
          <w:i/>
          <w:lang w:eastAsia="fr-FR"/>
        </w:rPr>
        <w:t xml:space="preserve"> -</w:t>
      </w:r>
      <w:r w:rsidR="008D273E">
        <w:rPr>
          <w:rFonts w:ascii="Arial" w:hAnsi="Arial" w:cs="Times New Roman"/>
          <w:b/>
          <w:i/>
          <w:lang w:eastAsia="fr-FR"/>
        </w:rPr>
        <w:t xml:space="preserve"> </w:t>
      </w:r>
      <w:r w:rsidRPr="00D64188">
        <w:rPr>
          <w:rFonts w:ascii="Arial" w:hAnsi="Arial" w:cs="Times New Roman"/>
          <w:b/>
          <w:i/>
          <w:lang w:eastAsia="fr-FR"/>
        </w:rPr>
        <w:t xml:space="preserve">Directeur </w:t>
      </w:r>
      <w:r w:rsidR="00A90D40">
        <w:rPr>
          <w:rFonts w:ascii="Arial" w:hAnsi="Arial" w:cs="Times New Roman"/>
          <w:b/>
          <w:i/>
          <w:lang w:eastAsia="fr-FR"/>
        </w:rPr>
        <w:t>g</w:t>
      </w:r>
      <w:r w:rsidR="00684551">
        <w:rPr>
          <w:rFonts w:ascii="Arial" w:hAnsi="Arial" w:cs="Times New Roman"/>
          <w:b/>
          <w:i/>
          <w:lang w:eastAsia="fr-FR"/>
        </w:rPr>
        <w:t>énéral</w:t>
      </w:r>
      <w:r>
        <w:rPr>
          <w:rFonts w:ascii="Arial" w:hAnsi="Arial" w:cs="Times New Roman"/>
          <w:b/>
          <w:i/>
          <w:lang w:eastAsia="fr-FR"/>
        </w:rPr>
        <w:t xml:space="preserve"> du CHU Caen</w:t>
      </w:r>
      <w:r w:rsidR="00A90D40">
        <w:rPr>
          <w:rFonts w:ascii="Arial" w:hAnsi="Arial" w:cs="Times New Roman"/>
          <w:b/>
          <w:i/>
          <w:lang w:eastAsia="fr-FR"/>
        </w:rPr>
        <w:t xml:space="preserve"> Normandie</w:t>
      </w:r>
    </w:p>
    <w:p w:rsidR="009B1CD0" w:rsidRDefault="009B1CD0" w:rsidP="0083205E">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sidRPr="00E545CC">
        <w:rPr>
          <w:rFonts w:ascii="Wingdings" w:eastAsia="Wingdings" w:hAnsi="Wingdings" w:cs="Wingdings"/>
          <w:b/>
          <w:color w:val="66CCFF"/>
          <w:spacing w:val="-10"/>
        </w:rPr>
        <w:t></w:t>
      </w:r>
      <w:r w:rsidRPr="00E545CC">
        <w:rPr>
          <w:rFonts w:ascii="Arial" w:eastAsia="Arial" w:hAnsi="Arial" w:cs="Arial"/>
          <w:spacing w:val="-10"/>
        </w:rPr>
        <w:t xml:space="preserve"> </w:t>
      </w:r>
      <w:r w:rsidRPr="00E545CC">
        <w:rPr>
          <w:rFonts w:ascii="Arial" w:hAnsi="Arial" w:cs="Arial"/>
        </w:rPr>
        <w:t>Personne habilitée à donner</w:t>
      </w:r>
      <w:r>
        <w:rPr>
          <w:rFonts w:ascii="Arial" w:hAnsi="Arial" w:cs="Arial"/>
        </w:rPr>
        <w:t xml:space="preserve"> les renseignements </w:t>
      </w:r>
      <w:r w:rsidR="009D661E" w:rsidRPr="001C7D87">
        <w:rPr>
          <w:rFonts w:ascii="Arial" w:hAnsi="Arial" w:cs="Arial"/>
        </w:rPr>
        <w:t>prévus à l’</w:t>
      </w:r>
      <w:hyperlink r:id="rId15" w:history="1">
        <w:r w:rsidR="009D661E" w:rsidRPr="00140738">
          <w:rPr>
            <w:rStyle w:val="Lienhypertexte"/>
            <w:rFonts w:ascii="Arial" w:hAnsi="Arial" w:cs="Arial"/>
          </w:rPr>
          <w:t>article R. 2191-59</w:t>
        </w:r>
      </w:hyperlink>
      <w:r w:rsidR="009D661E">
        <w:rPr>
          <w:rFonts w:ascii="Arial" w:hAnsi="Arial" w:cs="Arial"/>
        </w:rPr>
        <w:t xml:space="preserve"> du </w:t>
      </w:r>
      <w:r w:rsidR="00E545CC">
        <w:rPr>
          <w:rFonts w:ascii="Arial" w:hAnsi="Arial" w:cs="Arial"/>
        </w:rPr>
        <w:t>C</w:t>
      </w:r>
      <w:r w:rsidR="009D661E">
        <w:rPr>
          <w:rFonts w:ascii="Arial" w:hAnsi="Arial" w:cs="Arial"/>
        </w:rPr>
        <w:t>ode de la commande publique, auquel renvoie l’</w:t>
      </w:r>
      <w:hyperlink r:id="rId1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i/>
          <w:sz w:val="18"/>
          <w:szCs w:val="18"/>
        </w:rPr>
      </w:pPr>
      <w:r>
        <w:rPr>
          <w:rFonts w:ascii="Arial" w:hAnsi="Arial" w:cs="Arial"/>
          <w:i/>
          <w:sz w:val="18"/>
          <w:szCs w:val="18"/>
        </w:rPr>
        <w:t>(Indiquer l’identité de la personne, ses adresses postale et électronique, ses numéros de téléphone et de télécopie.)</w:t>
      </w:r>
    </w:p>
    <w:p w:rsidR="006F3F84" w:rsidRDefault="006F3F84" w:rsidP="009B45B9">
      <w:pPr>
        <w:tabs>
          <w:tab w:val="left" w:pos="851"/>
        </w:tabs>
        <w:jc w:val="both"/>
        <w:rPr>
          <w:rFonts w:ascii="Arial" w:hAnsi="Arial" w:cs="Arial"/>
        </w:rPr>
      </w:pPr>
    </w:p>
    <w:p w:rsidR="006F3F84" w:rsidRPr="006F3F84" w:rsidRDefault="006F3F84" w:rsidP="006F3F84">
      <w:pPr>
        <w:suppressAutoHyphens w:val="0"/>
        <w:ind w:left="1134" w:hanging="1134"/>
        <w:jc w:val="both"/>
        <w:rPr>
          <w:rFonts w:ascii="Arial" w:eastAsia="Calibri" w:hAnsi="Arial" w:cs="Arial"/>
          <w:b/>
          <w:bCs/>
          <w:i/>
          <w:iCs/>
        </w:rPr>
      </w:pPr>
      <w:r w:rsidRPr="006F3F84">
        <w:rPr>
          <w:rFonts w:ascii="Arial" w:eastAsia="Calibri" w:hAnsi="Arial" w:cs="Arial"/>
          <w:b/>
          <w:bCs/>
          <w:i/>
          <w:iCs/>
        </w:rPr>
        <w:t xml:space="preserve">Madame BEQUET – C.H. Vimoutiers / Service Economat – courriel : </w:t>
      </w:r>
      <w:hyperlink r:id="rId17" w:history="1">
        <w:r w:rsidRPr="006F3F84">
          <w:rPr>
            <w:rFonts w:ascii="Arial" w:eastAsia="Calibri" w:hAnsi="Arial" w:cs="Arial"/>
            <w:b/>
            <w:bCs/>
            <w:i/>
            <w:iCs/>
            <w:color w:val="0563C1"/>
            <w:u w:val="single"/>
          </w:rPr>
          <w:t>d.bequet@ch-vimoutiers.fr</w:t>
        </w:r>
      </w:hyperlink>
    </w:p>
    <w:p w:rsidR="006F3F84" w:rsidRPr="006F3F84" w:rsidRDefault="006F3F84" w:rsidP="006F3F84">
      <w:pPr>
        <w:suppressAutoHyphens w:val="0"/>
        <w:ind w:left="1134" w:hanging="1134"/>
        <w:jc w:val="both"/>
        <w:rPr>
          <w:rFonts w:ascii="Arial" w:eastAsia="Calibri" w:hAnsi="Arial" w:cs="Arial"/>
          <w:b/>
          <w:bCs/>
          <w:i/>
          <w:iCs/>
          <w:color w:val="0563C1"/>
          <w:u w:val="single"/>
        </w:rPr>
      </w:pPr>
      <w:r w:rsidRPr="006F3F84">
        <w:rPr>
          <w:rFonts w:ascii="Arial" w:eastAsia="Calibri" w:hAnsi="Arial" w:cs="Arial"/>
          <w:b/>
          <w:bCs/>
          <w:i/>
          <w:iCs/>
        </w:rPr>
        <w:t xml:space="preserve">Madame LEFORT - C.H. Pont l’Evêque / Chargée des finances – courriel : </w:t>
      </w:r>
      <w:hyperlink r:id="rId18" w:history="1">
        <w:r w:rsidRPr="006F3F84">
          <w:rPr>
            <w:rFonts w:ascii="Arial" w:eastAsia="Calibri" w:hAnsi="Arial" w:cs="Arial"/>
            <w:b/>
            <w:bCs/>
            <w:i/>
            <w:iCs/>
            <w:color w:val="0563C1"/>
            <w:u w:val="single"/>
          </w:rPr>
          <w:t>a.lefort@ch-ple.fr</w:t>
        </w:r>
      </w:hyperlink>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047B20" w:rsidRPr="00154E72" w:rsidRDefault="00366A5D" w:rsidP="00047B20">
      <w:pPr>
        <w:numPr>
          <w:ilvl w:val="12"/>
          <w:numId w:val="0"/>
        </w:numPr>
        <w:jc w:val="both"/>
        <w:rPr>
          <w:rFonts w:ascii="Arial" w:hAnsi="Arial" w:cs="Arial"/>
          <w:sz w:val="18"/>
          <w:szCs w:val="18"/>
        </w:rPr>
      </w:pPr>
      <w:r>
        <w:rPr>
          <w:rFonts w:ascii="Arial" w:hAnsi="Arial" w:cs="Times New Roman"/>
          <w:b/>
          <w:i/>
          <w:lang w:eastAsia="fr-FR"/>
        </w:rPr>
        <w:t>M</w:t>
      </w:r>
      <w:r w:rsidR="00BD6C94">
        <w:rPr>
          <w:rFonts w:ascii="Arial" w:hAnsi="Arial" w:cs="Times New Roman"/>
          <w:b/>
          <w:i/>
          <w:lang w:eastAsia="fr-FR"/>
        </w:rPr>
        <w:t xml:space="preserve">adame </w:t>
      </w:r>
      <w:r>
        <w:rPr>
          <w:rFonts w:ascii="Arial" w:hAnsi="Arial" w:cs="Times New Roman"/>
          <w:b/>
          <w:i/>
          <w:lang w:eastAsia="fr-FR"/>
        </w:rPr>
        <w:t>l</w:t>
      </w:r>
      <w:r w:rsidR="00BD6C94">
        <w:rPr>
          <w:rFonts w:ascii="Arial" w:hAnsi="Arial" w:cs="Times New Roman"/>
          <w:b/>
          <w:i/>
          <w:lang w:eastAsia="fr-FR"/>
        </w:rPr>
        <w:t>a</w:t>
      </w:r>
      <w:r>
        <w:rPr>
          <w:rFonts w:ascii="Arial" w:hAnsi="Arial" w:cs="Times New Roman"/>
          <w:b/>
          <w:i/>
          <w:lang w:eastAsia="fr-FR"/>
        </w:rPr>
        <w:t xml:space="preserve"> </w:t>
      </w:r>
      <w:r w:rsidR="005D0E06" w:rsidRPr="00D13742">
        <w:rPr>
          <w:rFonts w:ascii="Arial" w:hAnsi="Arial" w:cs="Times New Roman"/>
          <w:b/>
          <w:i/>
          <w:lang w:eastAsia="fr-FR"/>
        </w:rPr>
        <w:t>Trésori</w:t>
      </w:r>
      <w:r w:rsidR="005D0E06">
        <w:rPr>
          <w:rFonts w:ascii="Arial" w:hAnsi="Arial" w:cs="Times New Roman"/>
          <w:b/>
          <w:i/>
          <w:lang w:eastAsia="fr-FR"/>
        </w:rPr>
        <w:t>è</w:t>
      </w:r>
      <w:r w:rsidR="005D0E06" w:rsidRPr="00D13742">
        <w:rPr>
          <w:rFonts w:ascii="Arial" w:hAnsi="Arial" w:cs="Times New Roman"/>
          <w:b/>
          <w:i/>
          <w:lang w:eastAsia="fr-FR"/>
        </w:rPr>
        <w:t>r</w:t>
      </w:r>
      <w:r w:rsidR="005D0E06">
        <w:rPr>
          <w:rFonts w:ascii="Arial" w:hAnsi="Arial" w:cs="Times New Roman"/>
          <w:b/>
          <w:i/>
          <w:lang w:eastAsia="fr-FR"/>
        </w:rPr>
        <w:t>e</w:t>
      </w:r>
      <w:r w:rsidR="00052920" w:rsidRPr="00D13742">
        <w:rPr>
          <w:rFonts w:ascii="Arial" w:hAnsi="Arial" w:cs="Times New Roman"/>
          <w:b/>
          <w:i/>
          <w:lang w:eastAsia="fr-FR"/>
        </w:rPr>
        <w:t xml:space="preserve"> Principal</w:t>
      </w:r>
      <w:r w:rsidR="00BD6C94">
        <w:rPr>
          <w:rFonts w:ascii="Arial" w:hAnsi="Arial" w:cs="Times New Roman"/>
          <w:b/>
          <w:i/>
          <w:lang w:eastAsia="fr-FR"/>
        </w:rPr>
        <w:t>e</w:t>
      </w:r>
      <w:r w:rsidR="00052920" w:rsidRPr="00D13742">
        <w:rPr>
          <w:rFonts w:ascii="Arial" w:hAnsi="Arial" w:cs="Times New Roman"/>
          <w:b/>
          <w:i/>
          <w:lang w:eastAsia="fr-FR"/>
        </w:rPr>
        <w:t xml:space="preserve"> </w:t>
      </w:r>
      <w:r w:rsidR="00052920" w:rsidRPr="00D13742">
        <w:rPr>
          <w:rFonts w:ascii="Arial" w:hAnsi="Arial" w:cs="Times New Roman"/>
          <w:b/>
          <w:i/>
          <w:lang w:eastAsia="fr-FR"/>
        </w:rPr>
        <w:sym w:font="Wingdings" w:char="F028"/>
      </w:r>
      <w:r w:rsidR="00052920">
        <w:rPr>
          <w:rFonts w:ascii="Arial" w:hAnsi="Arial" w:cs="Times New Roman"/>
          <w:b/>
          <w:i/>
          <w:lang w:eastAsia="fr-FR"/>
        </w:rPr>
        <w:t xml:space="preserve"> 02 </w:t>
      </w:r>
      <w:r w:rsidR="00BD6C94">
        <w:rPr>
          <w:rFonts w:ascii="Arial" w:hAnsi="Arial" w:cs="Times New Roman"/>
          <w:b/>
          <w:i/>
          <w:lang w:eastAsia="fr-FR"/>
        </w:rPr>
        <w:t>31 47 11 11</w:t>
      </w:r>
      <w:r w:rsidR="00047B20">
        <w:rPr>
          <w:rFonts w:ascii="Arial" w:hAnsi="Arial" w:cs="Times New Roman"/>
          <w:b/>
          <w:i/>
          <w:lang w:eastAsia="fr-FR"/>
        </w:rPr>
        <w:t xml:space="preserve"> - </w:t>
      </w:r>
      <w:hyperlink r:id="rId19" w:history="1">
        <w:r w:rsidR="00BD6C94" w:rsidRPr="002023B9">
          <w:rPr>
            <w:rStyle w:val="Lienhypertexte"/>
            <w:rFonts w:ascii="Arial" w:hAnsi="Arial" w:cs="Arial"/>
            <w:sz w:val="18"/>
            <w:szCs w:val="18"/>
          </w:rPr>
          <w:t>t014014@dgfip.finances.gouv.fr</w:t>
        </w:r>
      </w:hyperlink>
    </w:p>
    <w:p w:rsidR="00052920" w:rsidRPr="00D13742" w:rsidRDefault="00052920" w:rsidP="00052920">
      <w:pPr>
        <w:pStyle w:val="fcase2metab"/>
        <w:ind w:left="0" w:firstLine="0"/>
        <w:rPr>
          <w:rFonts w:ascii="Arial" w:hAnsi="Arial" w:cs="Times New Roman"/>
          <w:b/>
          <w:i/>
          <w:lang w:eastAsia="fr-FR"/>
        </w:rPr>
      </w:pPr>
      <w:r>
        <w:rPr>
          <w:rFonts w:ascii="Arial" w:hAnsi="Arial" w:cs="Times New Roman"/>
          <w:b/>
          <w:i/>
          <w:lang w:eastAsia="fr-FR"/>
        </w:rPr>
        <w:t xml:space="preserve">  </w:t>
      </w:r>
    </w:p>
    <w:p w:rsidR="009B1CD0" w:rsidRDefault="009B1CD0" w:rsidP="009B45B9">
      <w:pPr>
        <w:pStyle w:val="fcase2metab"/>
        <w:ind w:left="0" w:firstLine="0"/>
        <w:rPr>
          <w:rFonts w:ascii="Arial" w:hAnsi="Arial" w:cs="Arial"/>
        </w:rPr>
      </w:pPr>
    </w:p>
    <w:p w:rsidR="00DB76B7" w:rsidRPr="00DB76B7" w:rsidRDefault="0091181F" w:rsidP="00DB76B7">
      <w:pPr>
        <w:pStyle w:val="fcase2metab"/>
        <w:rPr>
          <w:rFonts w:ascii="Arial" w:hAnsi="Arial" w:cs="Arial"/>
        </w:rPr>
      </w:pPr>
      <w:r w:rsidRPr="00A042E1">
        <w:rPr>
          <w:rFonts w:ascii="Wingdings" w:eastAsia="Wingdings" w:hAnsi="Wingdings" w:cs="Wingdings"/>
          <w:b/>
          <w:color w:val="66CCFF"/>
          <w:spacing w:val="-10"/>
        </w:rPr>
        <w:t></w:t>
      </w:r>
      <w:r w:rsidRPr="00A042E1">
        <w:rPr>
          <w:rFonts w:ascii="Arial" w:eastAsia="Arial" w:hAnsi="Arial" w:cs="Arial"/>
          <w:b/>
        </w:rPr>
        <w:t xml:space="preserve"> Imputation</w:t>
      </w:r>
      <w:r w:rsidR="009B1CD0" w:rsidRPr="00A042E1">
        <w:rPr>
          <w:rFonts w:ascii="Arial" w:hAnsi="Arial" w:cs="Arial"/>
        </w:rPr>
        <w:t xml:space="preserve"> budgétaire</w:t>
      </w:r>
      <w:r w:rsidR="00E01FA1">
        <w:rPr>
          <w:rFonts w:ascii="Arial" w:hAnsi="Arial" w:cs="Arial"/>
        </w:rPr>
        <w:t xml:space="preserve"> : </w:t>
      </w:r>
    </w:p>
    <w:p w:rsidR="009B1CD0" w:rsidRDefault="009B1CD0" w:rsidP="009B45B9">
      <w:pPr>
        <w:pStyle w:val="fcase2metab"/>
        <w:rPr>
          <w:rFonts w:ascii="Arial" w:hAnsi="Arial" w:cs="Arial"/>
        </w:rPr>
      </w:pPr>
    </w:p>
    <w:p w:rsidR="0079785C" w:rsidRDefault="0079785C" w:rsidP="009B45B9">
      <w:pPr>
        <w:pStyle w:val="fcase2metab"/>
        <w:rPr>
          <w:rFonts w:ascii="Arial" w:hAnsi="Arial" w:cs="Arial"/>
        </w:rPr>
      </w:pPr>
    </w:p>
    <w:p w:rsidR="00047B20" w:rsidRDefault="00047B20" w:rsidP="009B45B9">
      <w:pPr>
        <w:pStyle w:val="fcase2metab"/>
        <w:rPr>
          <w:rFonts w:ascii="Arial" w:hAnsi="Arial" w:cs="Arial"/>
        </w:rPr>
      </w:pPr>
    </w:p>
    <w:p w:rsidR="00DB76AC" w:rsidRDefault="00DB76AC" w:rsidP="009B45B9">
      <w:pPr>
        <w:pStyle w:val="fcase2metab"/>
        <w:rPr>
          <w:rFonts w:ascii="Arial" w:hAnsi="Arial" w:cs="Arial"/>
        </w:rPr>
      </w:pPr>
    </w:p>
    <w:p w:rsidR="00DB76AC" w:rsidRDefault="00DB76AC" w:rsidP="009B45B9">
      <w:pPr>
        <w:pStyle w:val="fcase2metab"/>
        <w:rPr>
          <w:rFonts w:ascii="Arial" w:hAnsi="Arial" w:cs="Arial"/>
        </w:rPr>
      </w:pPr>
    </w:p>
    <w:p w:rsidR="00DB76AC" w:rsidRDefault="00DB76AC" w:rsidP="009B45B9">
      <w:pPr>
        <w:pStyle w:val="fcase2metab"/>
        <w:rPr>
          <w:rFonts w:ascii="Arial" w:hAnsi="Arial" w:cs="Arial"/>
        </w:rPr>
      </w:pPr>
    </w:p>
    <w:p w:rsidR="00DB76AC" w:rsidRDefault="00DB76AC" w:rsidP="009B45B9">
      <w:pPr>
        <w:pStyle w:val="fcase2metab"/>
        <w:rPr>
          <w:rFonts w:ascii="Arial" w:hAnsi="Arial" w:cs="Arial"/>
        </w:rPr>
      </w:pPr>
    </w:p>
    <w:p w:rsidR="00047B20" w:rsidRDefault="00047B20" w:rsidP="009B45B9">
      <w:pPr>
        <w:pStyle w:val="fcase2metab"/>
        <w:rPr>
          <w:rFonts w:ascii="Arial" w:hAnsi="Arial" w:cs="Arial"/>
        </w:rPr>
      </w:pPr>
    </w:p>
    <w:p w:rsidR="00A042E1" w:rsidRDefault="00A042E1" w:rsidP="009B45B9">
      <w:pPr>
        <w:pStyle w:val="fcase2metab"/>
        <w:rPr>
          <w:rFonts w:ascii="Arial" w:hAnsi="Arial" w:cs="Arial"/>
        </w:rPr>
      </w:pPr>
    </w:p>
    <w:p w:rsidR="00F23E31" w:rsidRDefault="00F23E31" w:rsidP="009B45B9">
      <w:pPr>
        <w:pStyle w:val="fcase2metab"/>
        <w:rPr>
          <w:rFonts w:ascii="Arial" w:hAnsi="Arial" w:cs="Arial"/>
        </w:rPr>
      </w:pPr>
    </w:p>
    <w:p w:rsidR="00F23E31" w:rsidRDefault="00F23E31" w:rsidP="009B45B9">
      <w:pPr>
        <w:pStyle w:val="fcase2metab"/>
        <w:rPr>
          <w:rFonts w:ascii="Arial" w:hAnsi="Arial" w:cs="Arial"/>
        </w:rPr>
      </w:pPr>
    </w:p>
    <w:p w:rsidR="00F23E31" w:rsidRDefault="00F23E31" w:rsidP="009B45B9">
      <w:pPr>
        <w:pStyle w:val="fcase2metab"/>
        <w:rPr>
          <w:rFonts w:ascii="Arial" w:hAnsi="Arial" w:cs="Arial"/>
        </w:rPr>
      </w:pPr>
    </w:p>
    <w:p w:rsidR="00A042E1" w:rsidRDefault="00A042E1" w:rsidP="009B45B9">
      <w:pPr>
        <w:pStyle w:val="fcase2metab"/>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6C2DAA" w:rsidTr="007247C6">
        <w:tc>
          <w:tcPr>
            <w:tcW w:w="10277" w:type="dxa"/>
            <w:tcBorders>
              <w:top w:val="nil"/>
              <w:left w:val="nil"/>
              <w:bottom w:val="nil"/>
              <w:right w:val="nil"/>
            </w:tcBorders>
            <w:shd w:val="solid" w:color="66CCFF" w:fill="auto"/>
          </w:tcPr>
          <w:p w:rsidR="006C2DAA" w:rsidRDefault="00D64188" w:rsidP="00E34995">
            <w:pPr>
              <w:tabs>
                <w:tab w:val="left" w:pos="-142"/>
                <w:tab w:val="left" w:pos="4111"/>
              </w:tabs>
              <w:jc w:val="both"/>
              <w:rPr>
                <w:rFonts w:ascii="Arial" w:hAnsi="Arial" w:cs="Arial"/>
                <w:b/>
                <w:bCs/>
                <w:sz w:val="22"/>
                <w:szCs w:val="22"/>
              </w:rPr>
            </w:pPr>
            <w:r>
              <w:rPr>
                <w:rFonts w:ascii="Arial" w:hAnsi="Arial" w:cs="Arial"/>
              </w:rPr>
              <w:br w:type="page"/>
            </w:r>
            <w:r w:rsidR="006C2DAA">
              <w:rPr>
                <w:rFonts w:ascii="Arial" w:hAnsi="Arial" w:cs="Arial"/>
                <w:b/>
                <w:bCs/>
                <w:sz w:val="22"/>
                <w:szCs w:val="22"/>
              </w:rPr>
              <w:t>E - Décision du pouvoir adjudicateur.</w:t>
            </w:r>
          </w:p>
        </w:tc>
      </w:tr>
    </w:tbl>
    <w:p w:rsidR="006C2DAA" w:rsidRDefault="006C2DAA" w:rsidP="006C2DAA">
      <w:pPr>
        <w:tabs>
          <w:tab w:val="left" w:pos="3600"/>
        </w:tabs>
        <w:jc w:val="both"/>
        <w:rPr>
          <w:rFonts w:ascii="Arial" w:hAnsi="Arial" w:cs="Arial"/>
          <w:b/>
          <w:bCs/>
        </w:rPr>
      </w:pPr>
    </w:p>
    <w:p w:rsidR="006C2DAA" w:rsidRDefault="006C2DAA" w:rsidP="006C2DAA">
      <w:pPr>
        <w:tabs>
          <w:tab w:val="left" w:pos="3600"/>
        </w:tabs>
        <w:jc w:val="both"/>
        <w:rPr>
          <w:rFonts w:ascii="Arial" w:hAnsi="Arial" w:cs="Arial"/>
          <w:b/>
          <w:bCs/>
        </w:rPr>
      </w:pPr>
    </w:p>
    <w:p w:rsidR="006C2DAA" w:rsidRDefault="00963A09" w:rsidP="006C2DAA">
      <w:pPr>
        <w:rPr>
          <w:rFonts w:ascii="Arial" w:hAnsi="Arial" w:cs="Arial"/>
          <w:b/>
          <w:bCs/>
        </w:rPr>
      </w:pPr>
      <w:r>
        <w:rPr>
          <w:rFonts w:ascii="Arial" w:hAnsi="Arial" w:cs="Arial"/>
          <w:b/>
          <w:bCs/>
        </w:rPr>
        <w:t xml:space="preserve">La présente offre est acceptée pour un montant </w:t>
      </w:r>
      <w:r w:rsidR="009F6EC5">
        <w:rPr>
          <w:rFonts w:ascii="Arial" w:hAnsi="Arial" w:cs="Arial"/>
          <w:b/>
          <w:bCs/>
        </w:rPr>
        <w:t>de</w:t>
      </w:r>
      <w:proofErr w:type="gramStart"/>
      <w:r w:rsidR="009F6EC5">
        <w:rPr>
          <w:rFonts w:ascii="Arial" w:hAnsi="Arial" w:cs="Arial"/>
          <w:b/>
          <w:bCs/>
        </w:rPr>
        <w:t xml:space="preserve"> ….</w:t>
      </w:r>
      <w:proofErr w:type="gramEnd"/>
      <w:r w:rsidR="009F6EC5">
        <w:rPr>
          <w:rFonts w:ascii="Arial" w:hAnsi="Arial" w:cs="Arial"/>
          <w:b/>
          <w:bCs/>
        </w:rPr>
        <w:t>.</w:t>
      </w:r>
      <w:r w:rsidR="0091181F">
        <w:rPr>
          <w:rFonts w:ascii="Arial" w:hAnsi="Arial" w:cs="Arial"/>
          <w:b/>
          <w:bCs/>
        </w:rPr>
        <w:t xml:space="preserve">€HT (euros hors taxe) soit </w:t>
      </w:r>
      <w:r w:rsidR="009F6EC5">
        <w:rPr>
          <w:rFonts w:ascii="Arial" w:hAnsi="Arial" w:cs="Arial"/>
          <w:b/>
          <w:bCs/>
        </w:rPr>
        <w:t>…..</w:t>
      </w:r>
      <w:r w:rsidR="0091181F">
        <w:rPr>
          <w:rFonts w:ascii="Arial" w:hAnsi="Arial" w:cs="Arial"/>
          <w:b/>
          <w:bCs/>
        </w:rPr>
        <w:t>€TTC (toutes taxes comprises).</w:t>
      </w:r>
    </w:p>
    <w:p w:rsidR="00963A09" w:rsidRDefault="00963A09" w:rsidP="006C2DAA">
      <w:pPr>
        <w:rPr>
          <w:rFonts w:ascii="Arial" w:hAnsi="Arial" w:cs="Arial"/>
          <w:b/>
          <w:bCs/>
        </w:rPr>
      </w:pPr>
    </w:p>
    <w:p w:rsidR="006C2DAA" w:rsidRDefault="006C2DAA" w:rsidP="006C2DAA">
      <w:pPr>
        <w:rPr>
          <w:rFonts w:ascii="Arial" w:hAnsi="Arial" w:cs="Arial"/>
          <w:b/>
          <w:bCs/>
        </w:rPr>
      </w:pPr>
    </w:p>
    <w:p w:rsidR="00047B20" w:rsidRDefault="00047B20" w:rsidP="006C2DAA">
      <w:pPr>
        <w:rPr>
          <w:rFonts w:ascii="Arial" w:hAnsi="Arial" w:cs="Arial"/>
          <w:b/>
          <w:bCs/>
        </w:rPr>
      </w:pPr>
    </w:p>
    <w:p w:rsidR="00047B20" w:rsidRDefault="00047B20"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rPr>
      </w:pPr>
      <w:r>
        <w:rPr>
          <w:rFonts w:ascii="Arial" w:hAnsi="Arial" w:cs="Arial"/>
        </w:rPr>
        <w:t>Elle est complétée par les annexes suivantes :</w:t>
      </w:r>
    </w:p>
    <w:p w:rsidR="006C2DAA" w:rsidRDefault="006C2DAA" w:rsidP="006C2DAA">
      <w:pPr>
        <w:rPr>
          <w:i/>
          <w:iCs/>
          <w:sz w:val="18"/>
          <w:szCs w:val="18"/>
        </w:rPr>
      </w:pPr>
      <w:r>
        <w:rPr>
          <w:rFonts w:ascii="Arial" w:hAnsi="Arial" w:cs="Arial"/>
          <w:i/>
          <w:iCs/>
          <w:sz w:val="18"/>
          <w:szCs w:val="18"/>
        </w:rPr>
        <w:t>(Cocher la case correspondante.)</w:t>
      </w:r>
    </w:p>
    <w:p w:rsidR="00052920" w:rsidRPr="00D64188" w:rsidRDefault="00FF159D" w:rsidP="00052920">
      <w:pPr>
        <w:suppressAutoHyphens w:val="0"/>
        <w:spacing w:before="240"/>
        <w:ind w:left="284"/>
        <w:jc w:val="both"/>
        <w:rPr>
          <w:rFonts w:ascii="Arial" w:hAnsi="Arial" w:cs="Arial"/>
          <w:lang w:eastAsia="fr-FR"/>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BA7082">
        <w:rPr>
          <w:rFonts w:ascii="Arial" w:hAnsi="Arial" w:cs="Arial"/>
        </w:rPr>
      </w:r>
      <w:r w:rsidR="00BA7082">
        <w:rPr>
          <w:rFonts w:ascii="Arial" w:hAnsi="Arial" w:cs="Arial"/>
        </w:rPr>
        <w:fldChar w:fldCharType="separate"/>
      </w:r>
      <w:r>
        <w:rPr>
          <w:rFonts w:ascii="Arial" w:hAnsi="Arial" w:cs="Arial"/>
        </w:rPr>
        <w:fldChar w:fldCharType="end"/>
      </w:r>
      <w:r w:rsidR="006C2DAA">
        <w:rPr>
          <w:rFonts w:ascii="Arial" w:hAnsi="Arial" w:cs="Arial"/>
        </w:rPr>
        <w:t xml:space="preserve"> Annexe n°</w:t>
      </w:r>
      <w:r w:rsidR="00052920">
        <w:rPr>
          <w:rFonts w:ascii="Arial" w:hAnsi="Arial" w:cs="Arial"/>
        </w:rPr>
        <w:t xml:space="preserve"> </w:t>
      </w:r>
      <w:r w:rsidR="00052920">
        <w:rPr>
          <w:rFonts w:ascii="Arial" w:hAnsi="Arial" w:cs="Arial"/>
          <w:lang w:eastAsia="fr-FR"/>
        </w:rPr>
        <w:t>1</w:t>
      </w:r>
      <w:r w:rsidR="00052920" w:rsidRPr="00D64188">
        <w:rPr>
          <w:rFonts w:ascii="Arial" w:hAnsi="Arial" w:cs="Arial"/>
          <w:lang w:eastAsia="fr-FR"/>
        </w:rPr>
        <w:t xml:space="preserve"> relative à la </w:t>
      </w:r>
      <w:r w:rsidR="00052920">
        <w:rPr>
          <w:rFonts w:ascii="Arial" w:hAnsi="Arial" w:cs="Arial"/>
          <w:lang w:eastAsia="fr-FR"/>
        </w:rPr>
        <w:t>décomposition du prix global et forfaitaire</w:t>
      </w:r>
      <w:r w:rsidR="00052920" w:rsidRPr="00D64188">
        <w:rPr>
          <w:rFonts w:ascii="Arial" w:hAnsi="Arial" w:cs="Arial"/>
          <w:lang w:eastAsia="fr-FR"/>
        </w:rPr>
        <w:t> ;</w:t>
      </w:r>
    </w:p>
    <w:p w:rsidR="00052920" w:rsidRDefault="00FF159D" w:rsidP="00052920">
      <w:pPr>
        <w:spacing w:before="240"/>
        <w:ind w:left="284"/>
        <w:jc w:val="both"/>
        <w:rPr>
          <w:rFonts w:ascii="Arial" w:hAnsi="Arial" w:cs="Arial"/>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BA7082">
        <w:rPr>
          <w:rFonts w:ascii="Arial" w:hAnsi="Arial" w:cs="Arial"/>
        </w:rPr>
      </w:r>
      <w:r w:rsidR="00BA7082">
        <w:rPr>
          <w:rFonts w:ascii="Arial" w:hAnsi="Arial" w:cs="Arial"/>
        </w:rPr>
        <w:fldChar w:fldCharType="separate"/>
      </w:r>
      <w:r>
        <w:rPr>
          <w:rFonts w:ascii="Arial" w:hAnsi="Arial" w:cs="Arial"/>
        </w:rPr>
        <w:fldChar w:fldCharType="end"/>
      </w:r>
      <w:r w:rsidR="00052920">
        <w:rPr>
          <w:rFonts w:ascii="Arial" w:hAnsi="Arial" w:cs="Arial"/>
        </w:rPr>
        <w:t xml:space="preserve"> Annexe n</w:t>
      </w:r>
      <w:r w:rsidR="00052920" w:rsidRPr="00D64188">
        <w:rPr>
          <w:rFonts w:ascii="Arial" w:hAnsi="Arial" w:cs="Arial"/>
          <w:lang w:eastAsia="fr-FR"/>
        </w:rPr>
        <w:t>°</w:t>
      </w:r>
      <w:r w:rsidR="00052920">
        <w:rPr>
          <w:rFonts w:ascii="Arial" w:hAnsi="Arial" w:cs="Arial"/>
          <w:lang w:eastAsia="fr-FR"/>
        </w:rPr>
        <w:t xml:space="preserve"> 2</w:t>
      </w:r>
      <w:r w:rsidR="00052920" w:rsidRPr="00D64188">
        <w:rPr>
          <w:rFonts w:ascii="Arial" w:hAnsi="Arial" w:cs="Arial"/>
          <w:lang w:eastAsia="fr-FR"/>
        </w:rPr>
        <w:t xml:space="preserve"> relative </w:t>
      </w:r>
      <w:r w:rsidR="00052920">
        <w:rPr>
          <w:rFonts w:ascii="Arial" w:hAnsi="Arial" w:cs="Arial"/>
          <w:lang w:eastAsia="fr-FR"/>
        </w:rPr>
        <w:t>à la composition de l’équipe ;</w:t>
      </w:r>
    </w:p>
    <w:p w:rsidR="00052920" w:rsidRDefault="009F6EC5" w:rsidP="00052920">
      <w:pPr>
        <w:spacing w:before="240"/>
        <w:ind w:left="284"/>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BA7082">
        <w:rPr>
          <w:rFonts w:ascii="Arial" w:hAnsi="Arial" w:cs="Arial"/>
        </w:rPr>
      </w:r>
      <w:r w:rsidR="00BA7082">
        <w:rPr>
          <w:rFonts w:ascii="Arial" w:hAnsi="Arial" w:cs="Arial"/>
        </w:rPr>
        <w:fldChar w:fldCharType="separate"/>
      </w:r>
      <w:r>
        <w:rPr>
          <w:rFonts w:ascii="Arial" w:hAnsi="Arial" w:cs="Arial"/>
        </w:rPr>
        <w:fldChar w:fldCharType="end"/>
      </w:r>
      <w:r w:rsidR="00052920">
        <w:rPr>
          <w:rFonts w:ascii="Arial" w:hAnsi="Arial" w:cs="Arial"/>
        </w:rPr>
        <w:t xml:space="preserve"> Annexe n°</w:t>
      </w:r>
      <w:r w:rsidR="009626D9">
        <w:rPr>
          <w:rFonts w:ascii="Arial" w:hAnsi="Arial" w:cs="Arial"/>
        </w:rPr>
        <w:t>4</w:t>
      </w:r>
      <w:r w:rsidR="00052920">
        <w:rPr>
          <w:rFonts w:ascii="Arial" w:hAnsi="Arial" w:cs="Arial"/>
        </w:rPr>
        <w:t xml:space="preserve"> </w:t>
      </w:r>
      <w:proofErr w:type="gramStart"/>
      <w:r w:rsidR="00052920">
        <w:rPr>
          <w:rFonts w:ascii="Arial" w:hAnsi="Arial" w:cs="Arial"/>
        </w:rPr>
        <w:t>relative</w:t>
      </w:r>
      <w:proofErr w:type="gramEnd"/>
      <w:r w:rsidR="00052920">
        <w:rPr>
          <w:rFonts w:ascii="Arial" w:hAnsi="Arial" w:cs="Arial"/>
        </w:rPr>
        <w:t xml:space="preserve"> à la présentation d’un sous-traitant (ou DC4) ;</w:t>
      </w:r>
    </w:p>
    <w:p w:rsidR="006C2DAA" w:rsidRDefault="009F6EC5" w:rsidP="006C2DAA">
      <w:pPr>
        <w:spacing w:before="240"/>
        <w:ind w:left="284"/>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BA7082">
        <w:rPr>
          <w:rFonts w:ascii="Arial" w:hAnsi="Arial" w:cs="Arial"/>
        </w:rPr>
      </w:r>
      <w:r w:rsidR="00BA7082">
        <w:rPr>
          <w:rFonts w:ascii="Arial" w:hAnsi="Arial" w:cs="Arial"/>
        </w:rPr>
        <w:fldChar w:fldCharType="separate"/>
      </w:r>
      <w:r>
        <w:rPr>
          <w:rFonts w:ascii="Arial" w:hAnsi="Arial" w:cs="Arial"/>
        </w:rPr>
        <w:fldChar w:fldCharType="end"/>
      </w:r>
      <w:r w:rsidR="006C2DAA">
        <w:rPr>
          <w:rFonts w:ascii="Arial" w:hAnsi="Arial" w:cs="Arial"/>
        </w:rPr>
        <w:t xml:space="preserve"> Annexe n°</w:t>
      </w:r>
      <w:r w:rsidR="0091181F">
        <w:rPr>
          <w:rFonts w:ascii="Arial" w:hAnsi="Arial" w:cs="Arial"/>
        </w:rPr>
        <w:t xml:space="preserve">3 </w:t>
      </w:r>
      <w:proofErr w:type="gramStart"/>
      <w:r w:rsidR="006C2DAA">
        <w:rPr>
          <w:rFonts w:ascii="Arial" w:hAnsi="Arial" w:cs="Arial"/>
        </w:rPr>
        <w:t>relative</w:t>
      </w:r>
      <w:proofErr w:type="gramEnd"/>
      <w:r w:rsidR="006C2DAA">
        <w:rPr>
          <w:rFonts w:ascii="Arial" w:hAnsi="Arial" w:cs="Arial"/>
        </w:rPr>
        <w:t xml:space="preserve"> aux demandes de précisions ou de compléments sur la teneur des offres (ou OUV6/7)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BA7082">
        <w:rPr>
          <w:rFonts w:ascii="Arial" w:hAnsi="Arial" w:cs="Arial"/>
        </w:rPr>
      </w:r>
      <w:r w:rsidR="00BA7082">
        <w:rPr>
          <w:rFonts w:ascii="Arial" w:hAnsi="Arial" w:cs="Arial"/>
        </w:rPr>
        <w:fldChar w:fldCharType="separate"/>
      </w:r>
      <w:r>
        <w:rPr>
          <w:rFonts w:ascii="Arial" w:hAnsi="Arial" w:cs="Arial"/>
        </w:rPr>
        <w:fldChar w:fldCharType="end"/>
      </w:r>
      <w:r>
        <w:rPr>
          <w:rFonts w:ascii="Arial" w:hAnsi="Arial" w:cs="Arial"/>
        </w:rPr>
        <w:t xml:space="preserve"> Annexe n°… relative à la mise au point du marché (ou OUV11) ;</w:t>
      </w:r>
    </w:p>
    <w:p w:rsidR="006C2DAA" w:rsidRDefault="00FF159D"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1"/>
            </w:checkBox>
          </w:ffData>
        </w:fldChar>
      </w:r>
      <w:bookmarkStart w:id="4" w:name="CaseACocher111"/>
      <w:r>
        <w:rPr>
          <w:rFonts w:ascii="Arial" w:hAnsi="Arial" w:cs="Arial"/>
        </w:rPr>
        <w:instrText xml:space="preserve"> FORMCHECKBOX </w:instrText>
      </w:r>
      <w:r w:rsidR="00BA7082">
        <w:rPr>
          <w:rFonts w:ascii="Arial" w:hAnsi="Arial" w:cs="Arial"/>
        </w:rPr>
      </w:r>
      <w:r w:rsidR="00BA7082">
        <w:rPr>
          <w:rFonts w:ascii="Arial" w:hAnsi="Arial" w:cs="Arial"/>
        </w:rPr>
        <w:fldChar w:fldCharType="separate"/>
      </w:r>
      <w:r>
        <w:rPr>
          <w:rFonts w:ascii="Arial" w:hAnsi="Arial" w:cs="Arial"/>
        </w:rPr>
        <w:fldChar w:fldCharType="end"/>
      </w:r>
      <w:bookmarkEnd w:id="4"/>
      <w:r w:rsidR="006C2DAA">
        <w:rPr>
          <w:rFonts w:ascii="Arial" w:hAnsi="Arial" w:cs="Arial"/>
        </w:rPr>
        <w:t xml:space="preserve"> Autres annexes </w:t>
      </w:r>
      <w:r w:rsidR="006C2DAA">
        <w:rPr>
          <w:rFonts w:ascii="Arial" w:hAnsi="Arial" w:cs="Arial"/>
          <w:i/>
          <w:iCs/>
          <w:sz w:val="18"/>
          <w:szCs w:val="18"/>
        </w:rPr>
        <w:t>(A préciser)</w:t>
      </w:r>
      <w:r w:rsidR="00052920">
        <w:rPr>
          <w:rFonts w:ascii="Arial" w:hAnsi="Arial" w:cs="Arial"/>
        </w:rPr>
        <w:t> : RIB</w:t>
      </w:r>
      <w:r w:rsidR="009001B8">
        <w:rPr>
          <w:rFonts w:ascii="Arial" w:hAnsi="Arial" w:cs="Arial"/>
        </w:rPr>
        <w:t xml:space="preserve">, planning </w:t>
      </w: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D64188" w:rsidP="00525219">
      <w:pPr>
        <w:tabs>
          <w:tab w:val="left" w:pos="5245"/>
          <w:tab w:val="left" w:pos="7371"/>
          <w:tab w:val="left" w:pos="7655"/>
        </w:tabs>
        <w:suppressAutoHyphens w:val="0"/>
        <w:ind w:left="3828"/>
        <w:jc w:val="center"/>
        <w:rPr>
          <w:lang w:eastAsia="fr-FR"/>
        </w:rPr>
      </w:pPr>
      <w:r w:rsidRPr="00D64188">
        <w:rPr>
          <w:rFonts w:ascii="Arial" w:hAnsi="Arial" w:cs="Arial"/>
          <w:lang w:eastAsia="fr-FR"/>
        </w:rPr>
        <w:t>A Caen, le …………………20</w:t>
      </w:r>
      <w:r w:rsidR="00FC34A0">
        <w:rPr>
          <w:rFonts w:ascii="Arial" w:hAnsi="Arial" w:cs="Arial"/>
          <w:lang w:eastAsia="fr-FR"/>
        </w:rPr>
        <w:t>2</w:t>
      </w:r>
      <w:r w:rsidR="00F23E31">
        <w:rPr>
          <w:rFonts w:ascii="Arial" w:hAnsi="Arial" w:cs="Arial"/>
          <w:lang w:eastAsia="fr-FR"/>
        </w:rPr>
        <w:t>5</w:t>
      </w:r>
    </w:p>
    <w:p w:rsidR="00D64188" w:rsidRPr="00D64188" w:rsidRDefault="00D64188" w:rsidP="00D64188">
      <w:pPr>
        <w:suppressAutoHyphens w:val="0"/>
        <w:ind w:left="3828"/>
        <w:jc w:val="center"/>
        <w:rPr>
          <w:rFonts w:ascii="Arial" w:hAnsi="Arial" w:cs="Arial"/>
          <w:lang w:eastAsia="fr-FR"/>
        </w:rPr>
      </w:pPr>
      <w:r w:rsidRPr="00D64188">
        <w:rPr>
          <w:rFonts w:ascii="Arial" w:hAnsi="Arial" w:cs="Arial"/>
          <w:lang w:eastAsia="fr-FR"/>
        </w:rPr>
        <w:t>Signature</w:t>
      </w:r>
    </w:p>
    <w:p w:rsidR="00D64188" w:rsidRDefault="00D64188" w:rsidP="00D64188">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A90D40" w:rsidRPr="00D64188" w:rsidRDefault="00A90D40" w:rsidP="00D64188">
      <w:pPr>
        <w:suppressAutoHyphens w:val="0"/>
        <w:ind w:left="3828"/>
        <w:jc w:val="center"/>
        <w:rPr>
          <w:rFonts w:ascii="Arial" w:hAnsi="Arial" w:cs="Arial"/>
          <w:i/>
          <w:iCs/>
          <w:sz w:val="18"/>
          <w:szCs w:val="18"/>
          <w:lang w:eastAsia="fr-FR"/>
        </w:rPr>
      </w:pPr>
    </w:p>
    <w:p w:rsidR="00D64188" w:rsidRPr="00D64188" w:rsidRDefault="00FF159D" w:rsidP="00A90D40">
      <w:pPr>
        <w:suppressAutoHyphens w:val="0"/>
        <w:ind w:left="2127"/>
        <w:jc w:val="center"/>
        <w:rPr>
          <w:b/>
          <w:lang w:eastAsia="fr-FR"/>
        </w:rPr>
      </w:pPr>
      <w:r>
        <w:rPr>
          <w:b/>
          <w:lang w:eastAsia="fr-FR"/>
        </w:rPr>
        <w:t xml:space="preserve"> </w:t>
      </w:r>
      <w:r w:rsidR="00A90D40">
        <w:rPr>
          <w:b/>
          <w:lang w:eastAsia="fr-FR"/>
        </w:rPr>
        <w:t xml:space="preserve">                          </w:t>
      </w:r>
      <w:r w:rsidR="00160547">
        <w:rPr>
          <w:b/>
          <w:lang w:eastAsia="fr-FR"/>
        </w:rPr>
        <w:t>P/</w:t>
      </w:r>
      <w:proofErr w:type="gramStart"/>
      <w:r w:rsidR="00160547">
        <w:rPr>
          <w:b/>
          <w:lang w:eastAsia="fr-FR"/>
        </w:rPr>
        <w:t xml:space="preserve">o </w:t>
      </w:r>
      <w:r w:rsidR="00A90D40">
        <w:rPr>
          <w:b/>
          <w:lang w:eastAsia="fr-FR"/>
        </w:rPr>
        <w:t xml:space="preserve"> </w:t>
      </w:r>
      <w:r w:rsidR="00B163C4">
        <w:rPr>
          <w:b/>
          <w:lang w:eastAsia="fr-FR"/>
        </w:rPr>
        <w:t>Frédéric</w:t>
      </w:r>
      <w:proofErr w:type="gramEnd"/>
      <w:r w:rsidR="00B163C4">
        <w:rPr>
          <w:b/>
          <w:lang w:eastAsia="fr-FR"/>
        </w:rPr>
        <w:t xml:space="preserve"> VARNIER</w:t>
      </w:r>
    </w:p>
    <w:p w:rsidR="00052920" w:rsidRPr="00FF159D" w:rsidRDefault="00052920" w:rsidP="00052920">
      <w:pPr>
        <w:suppressAutoHyphens w:val="0"/>
        <w:ind w:left="3828"/>
        <w:jc w:val="center"/>
        <w:rPr>
          <w:lang w:eastAsia="fr-FR"/>
        </w:rPr>
      </w:pPr>
      <w:r w:rsidRPr="00FF159D">
        <w:rPr>
          <w:lang w:eastAsia="fr-FR"/>
        </w:rPr>
        <w:t xml:space="preserve">Directeur </w:t>
      </w:r>
      <w:r w:rsidR="00A90D40" w:rsidRPr="00FF159D">
        <w:rPr>
          <w:lang w:eastAsia="fr-FR"/>
        </w:rPr>
        <w:t>g</w:t>
      </w:r>
      <w:r w:rsidR="00B163C4" w:rsidRPr="00FF159D">
        <w:rPr>
          <w:lang w:eastAsia="fr-FR"/>
        </w:rPr>
        <w:t>énéral</w:t>
      </w:r>
      <w:r w:rsidR="0091181F">
        <w:rPr>
          <w:lang w:eastAsia="fr-FR"/>
        </w:rPr>
        <w:t xml:space="preserve"> du</w:t>
      </w:r>
      <w:r w:rsidRPr="00FF159D">
        <w:rPr>
          <w:lang w:eastAsia="fr-FR"/>
        </w:rPr>
        <w:t xml:space="preserve"> CHU </w:t>
      </w:r>
      <w:r w:rsidRPr="00FF159D">
        <w:rPr>
          <w:smallCaps/>
          <w:lang w:eastAsia="fr-FR"/>
        </w:rPr>
        <w:t>Caen Normandie</w:t>
      </w:r>
    </w:p>
    <w:p w:rsidR="009B1CD0" w:rsidRPr="00E77026" w:rsidRDefault="009B1CD0" w:rsidP="00052920">
      <w:pPr>
        <w:suppressAutoHyphens w:val="0"/>
        <w:ind w:left="3828"/>
        <w:jc w:val="center"/>
        <w:rPr>
          <w:b/>
          <w:lang w:eastAsia="fr-FR"/>
        </w:rPr>
      </w:pPr>
    </w:p>
    <w:sectPr w:rsidR="009B1CD0" w:rsidRPr="00E7702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5219" w:rsidRDefault="00525219">
      <w:r>
        <w:separator/>
      </w:r>
    </w:p>
  </w:endnote>
  <w:endnote w:type="continuationSeparator" w:id="0">
    <w:p w:rsidR="00525219" w:rsidRDefault="00525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25219" w:rsidTr="0083205E">
      <w:trPr>
        <w:tblHeader/>
      </w:trPr>
      <w:tc>
        <w:tcPr>
          <w:tcW w:w="2906" w:type="dxa"/>
          <w:shd w:val="clear" w:color="auto" w:fill="66CCFF"/>
        </w:tcPr>
        <w:p w:rsidR="00525219" w:rsidRDefault="00525219"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25219" w:rsidRDefault="00FC7CF9" w:rsidP="00FE48C9">
          <w:pPr>
            <w:jc w:val="center"/>
            <w:rPr>
              <w:rFonts w:ascii="Arial" w:hAnsi="Arial" w:cs="Arial"/>
              <w:b/>
            </w:rPr>
          </w:pPr>
          <w:r>
            <w:rPr>
              <w:rFonts w:ascii="Arial" w:hAnsi="Arial" w:cs="Arial"/>
              <w:b/>
            </w:rPr>
            <w:t xml:space="preserve">Marché </w:t>
          </w:r>
          <w:r w:rsidRPr="00E65D63">
            <w:rPr>
              <w:rFonts w:ascii="Arial" w:hAnsi="Arial" w:cs="Arial"/>
              <w:b/>
            </w:rPr>
            <w:t>2024 0</w:t>
          </w:r>
          <w:r w:rsidR="00E37F65">
            <w:rPr>
              <w:rFonts w:ascii="Arial" w:hAnsi="Arial" w:cs="Arial"/>
              <w:b/>
            </w:rPr>
            <w:t> </w:t>
          </w:r>
          <w:r w:rsidR="00F23E31">
            <w:rPr>
              <w:rFonts w:ascii="Arial" w:hAnsi="Arial" w:cs="Arial"/>
              <w:b/>
            </w:rPr>
            <w:t>157</w:t>
          </w:r>
          <w:r w:rsidR="00E37F65">
            <w:rPr>
              <w:rFonts w:ascii="Arial" w:hAnsi="Arial" w:cs="Arial"/>
              <w:b/>
            </w:rPr>
            <w:t xml:space="preserve"> 00 000</w:t>
          </w:r>
        </w:p>
      </w:tc>
      <w:tc>
        <w:tcPr>
          <w:tcW w:w="896" w:type="dxa"/>
          <w:shd w:val="clear" w:color="auto" w:fill="66CCFF"/>
        </w:tcPr>
        <w:p w:rsidR="00525219" w:rsidRDefault="00525219">
          <w:pPr>
            <w:tabs>
              <w:tab w:val="center" w:pos="1366"/>
              <w:tab w:val="right" w:pos="2733"/>
            </w:tabs>
          </w:pPr>
          <w:r>
            <w:rPr>
              <w:rFonts w:ascii="Arial" w:hAnsi="Arial" w:cs="Arial"/>
              <w:b/>
            </w:rPr>
            <w:t xml:space="preserve">Page : </w:t>
          </w:r>
        </w:p>
      </w:tc>
      <w:tc>
        <w:tcPr>
          <w:tcW w:w="567" w:type="dxa"/>
          <w:shd w:val="clear" w:color="auto" w:fill="66CCFF"/>
        </w:tcPr>
        <w:p w:rsidR="00525219" w:rsidRDefault="0052521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C7D0D">
            <w:rPr>
              <w:rStyle w:val="Numrodepage"/>
              <w:rFonts w:cs="Arial"/>
              <w:b/>
              <w:noProof/>
            </w:rPr>
            <w:t>4</w:t>
          </w:r>
          <w:r>
            <w:rPr>
              <w:rStyle w:val="Numrodepage"/>
              <w:rFonts w:cs="Arial"/>
              <w:b/>
            </w:rPr>
            <w:fldChar w:fldCharType="end"/>
          </w:r>
        </w:p>
      </w:tc>
      <w:tc>
        <w:tcPr>
          <w:tcW w:w="165" w:type="dxa"/>
          <w:shd w:val="clear" w:color="auto" w:fill="66CCFF"/>
        </w:tcPr>
        <w:p w:rsidR="00525219" w:rsidRDefault="00525219">
          <w:pPr>
            <w:jc w:val="center"/>
          </w:pPr>
          <w:r>
            <w:rPr>
              <w:rFonts w:ascii="Arial" w:hAnsi="Arial" w:cs="Arial"/>
              <w:b/>
            </w:rPr>
            <w:t>/</w:t>
          </w:r>
        </w:p>
      </w:tc>
      <w:tc>
        <w:tcPr>
          <w:tcW w:w="544" w:type="dxa"/>
          <w:shd w:val="clear" w:color="auto" w:fill="66CCFF"/>
        </w:tcPr>
        <w:p w:rsidR="00525219" w:rsidRDefault="0052521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C7D0D">
            <w:rPr>
              <w:rStyle w:val="Numrodepage"/>
              <w:rFonts w:cs="Arial"/>
              <w:b/>
              <w:noProof/>
            </w:rPr>
            <w:t>6</w:t>
          </w:r>
          <w:r>
            <w:rPr>
              <w:rStyle w:val="Numrodepage"/>
              <w:rFonts w:cs="Arial"/>
              <w:b/>
            </w:rPr>
            <w:fldChar w:fldCharType="end"/>
          </w:r>
        </w:p>
      </w:tc>
    </w:tr>
  </w:tbl>
  <w:p w:rsidR="00525219" w:rsidRPr="00EB4E3A" w:rsidRDefault="00525219" w:rsidP="00C83930">
    <w:pPr>
      <w:jc w:val="center"/>
      <w:rPr>
        <w:i/>
        <w:sz w:val="16"/>
        <w:szCs w:val="16"/>
      </w:rPr>
    </w:pPr>
    <w:r w:rsidRPr="00EB4E3A">
      <w:rPr>
        <w:i/>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5219" w:rsidRDefault="00525219">
      <w:r>
        <w:separator/>
      </w:r>
    </w:p>
  </w:footnote>
  <w:footnote w:type="continuationSeparator" w:id="0">
    <w:p w:rsidR="00525219" w:rsidRDefault="00525219">
      <w:r>
        <w:continuationSeparator/>
      </w:r>
    </w:p>
  </w:footnote>
  <w:footnote w:id="1">
    <w:p w:rsidR="00525219" w:rsidRDefault="0052521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25219" w:rsidRDefault="00525219" w:rsidP="00D64188">
      <w:pPr>
        <w:pStyle w:val="Notedebasdepage"/>
        <w:ind w:right="-1"/>
        <w:jc w:val="both"/>
      </w:pPr>
      <w:r>
        <w:rPr>
          <w:rStyle w:val="Appelnotedebasdep"/>
          <w:rFonts w:ascii="Arial" w:hAnsi="Arial" w:cs="Arial"/>
          <w:sz w:val="16"/>
          <w:szCs w:val="16"/>
        </w:rPr>
        <w:t>2</w:t>
      </w:r>
      <w:r>
        <w:rPr>
          <w:rFonts w:ascii="Arial" w:hAnsi="Arial" w:cs="Arial"/>
          <w:sz w:val="16"/>
          <w:szCs w:val="16"/>
        </w:rPr>
        <w:t xml:space="preserve"> Le montant de l’offre établie à partir de prix unitaires est calculé par référence à la quantité estimée dans l’avis d’appel public à la concurrence.</w:t>
      </w:r>
    </w:p>
  </w:footnote>
  <w:footnote w:id="3">
    <w:p w:rsidR="00525219" w:rsidRDefault="00525219" w:rsidP="00D64188">
      <w:pPr>
        <w:pStyle w:val="Notedebasdepage"/>
        <w:ind w:right="-1"/>
        <w:jc w:val="both"/>
      </w:pPr>
      <w:r>
        <w:rPr>
          <w:rStyle w:val="Appelnotedebasdep"/>
          <w:rFonts w:ascii="Arial" w:hAnsi="Arial" w:cs="Arial"/>
          <w:sz w:val="16"/>
          <w:szCs w:val="16"/>
        </w:rPr>
        <w:t>3</w:t>
      </w:r>
      <w:r>
        <w:rPr>
          <w:rFonts w:ascii="Arial" w:hAnsi="Arial" w:cs="Arial"/>
          <w:sz w:val="16"/>
          <w:szCs w:val="16"/>
        </w:rPr>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5DB456E"/>
    <w:multiLevelType w:val="hybridMultilevel"/>
    <w:tmpl w:val="7C44DED4"/>
    <w:lvl w:ilvl="0" w:tplc="9782D01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5D5FC9"/>
    <w:multiLevelType w:val="hybridMultilevel"/>
    <w:tmpl w:val="61AEE5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195B7B"/>
    <w:multiLevelType w:val="hybridMultilevel"/>
    <w:tmpl w:val="6742D4BA"/>
    <w:lvl w:ilvl="0" w:tplc="ED709EC4">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1F0D0A"/>
    <w:multiLevelType w:val="singleLevel"/>
    <w:tmpl w:val="F64A1436"/>
    <w:lvl w:ilvl="0">
      <w:start w:val="2"/>
      <w:numFmt w:val="decimal"/>
      <w:lvlText w:val="%1."/>
      <w:lvlJc w:val="left"/>
      <w:pPr>
        <w:tabs>
          <w:tab w:val="num" w:pos="420"/>
        </w:tabs>
        <w:ind w:left="420" w:hanging="420"/>
      </w:pPr>
      <w:rPr>
        <w:rFonts w:ascii="Times New Roman" w:hAnsi="Times New Roman" w:cs="Times New Roman" w:hint="default"/>
      </w:rPr>
    </w:lvl>
  </w:abstractNum>
  <w:abstractNum w:abstractNumId="7"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3F810550"/>
    <w:multiLevelType w:val="hybridMultilevel"/>
    <w:tmpl w:val="01683CD2"/>
    <w:lvl w:ilvl="0" w:tplc="0F6284D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0F75407"/>
    <w:multiLevelType w:val="hybridMultilevel"/>
    <w:tmpl w:val="3BF2218C"/>
    <w:lvl w:ilvl="0" w:tplc="040C0003">
      <w:start w:val="1"/>
      <w:numFmt w:val="bullet"/>
      <w:lvlText w:val="o"/>
      <w:lvlJc w:val="left"/>
      <w:pPr>
        <w:ind w:left="633" w:hanging="360"/>
      </w:pPr>
      <w:rPr>
        <w:rFonts w:ascii="Courier New" w:hAnsi="Courier New" w:cs="Courier New" w:hint="default"/>
      </w:rPr>
    </w:lvl>
    <w:lvl w:ilvl="1" w:tplc="040C000B">
      <w:start w:val="1"/>
      <w:numFmt w:val="bullet"/>
      <w:lvlText w:val=""/>
      <w:lvlJc w:val="left"/>
      <w:pPr>
        <w:ind w:left="1364" w:hanging="360"/>
      </w:pPr>
      <w:rPr>
        <w:rFonts w:ascii="Wingdings" w:hAnsi="Wingdings" w:hint="default"/>
      </w:rPr>
    </w:lvl>
    <w:lvl w:ilvl="2" w:tplc="040C0005" w:tentative="1">
      <w:start w:val="1"/>
      <w:numFmt w:val="bullet"/>
      <w:lvlText w:val=""/>
      <w:lvlJc w:val="left"/>
      <w:pPr>
        <w:ind w:left="2084" w:hanging="360"/>
      </w:pPr>
      <w:rPr>
        <w:rFonts w:ascii="Marlett" w:hAnsi="Marlett"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Marlett" w:hAnsi="Marlett"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Marlett" w:hAnsi="Marlett" w:hint="default"/>
      </w:rPr>
    </w:lvl>
  </w:abstractNum>
  <w:abstractNum w:abstractNumId="10" w15:restartNumberingAfterBreak="0">
    <w:nsid w:val="55666B68"/>
    <w:multiLevelType w:val="hybridMultilevel"/>
    <w:tmpl w:val="263C172E"/>
    <w:lvl w:ilvl="0" w:tplc="FF2E2D38">
      <w:start w:val="5"/>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5F126E01"/>
    <w:multiLevelType w:val="hybridMultilevel"/>
    <w:tmpl w:val="E250CB5E"/>
    <w:lvl w:ilvl="0" w:tplc="040C0001">
      <w:start w:val="1"/>
      <w:numFmt w:val="bullet"/>
      <w:lvlText w:val=""/>
      <w:lvlJc w:val="left"/>
      <w:pPr>
        <w:ind w:left="1484" w:hanging="360"/>
      </w:pPr>
      <w:rPr>
        <w:rFonts w:ascii="Symbol" w:hAnsi="Symbol" w:hint="default"/>
      </w:rPr>
    </w:lvl>
    <w:lvl w:ilvl="1" w:tplc="8EE219DC">
      <w:numFmt w:val="bullet"/>
      <w:lvlText w:val="-"/>
      <w:lvlJc w:val="left"/>
      <w:pPr>
        <w:ind w:left="2204" w:hanging="360"/>
      </w:pPr>
      <w:rPr>
        <w:rFonts w:ascii="Arial" w:eastAsia="Times New Roman" w:hAnsi="Arial" w:cs="Arial" w:hint="default"/>
      </w:rPr>
    </w:lvl>
    <w:lvl w:ilvl="2" w:tplc="040C0005" w:tentative="1">
      <w:start w:val="1"/>
      <w:numFmt w:val="bullet"/>
      <w:lvlText w:val=""/>
      <w:lvlJc w:val="left"/>
      <w:pPr>
        <w:ind w:left="2924" w:hanging="360"/>
      </w:pPr>
      <w:rPr>
        <w:rFonts w:ascii="Wingdings" w:hAnsi="Wingdings" w:hint="default"/>
      </w:rPr>
    </w:lvl>
    <w:lvl w:ilvl="3" w:tplc="040C0001" w:tentative="1">
      <w:start w:val="1"/>
      <w:numFmt w:val="bullet"/>
      <w:lvlText w:val=""/>
      <w:lvlJc w:val="left"/>
      <w:pPr>
        <w:ind w:left="3644" w:hanging="360"/>
      </w:pPr>
      <w:rPr>
        <w:rFonts w:ascii="Symbol" w:hAnsi="Symbol" w:hint="default"/>
      </w:rPr>
    </w:lvl>
    <w:lvl w:ilvl="4" w:tplc="040C0003" w:tentative="1">
      <w:start w:val="1"/>
      <w:numFmt w:val="bullet"/>
      <w:lvlText w:val="o"/>
      <w:lvlJc w:val="left"/>
      <w:pPr>
        <w:ind w:left="4364" w:hanging="360"/>
      </w:pPr>
      <w:rPr>
        <w:rFonts w:ascii="Courier New" w:hAnsi="Courier New" w:cs="Courier New" w:hint="default"/>
      </w:rPr>
    </w:lvl>
    <w:lvl w:ilvl="5" w:tplc="040C0005" w:tentative="1">
      <w:start w:val="1"/>
      <w:numFmt w:val="bullet"/>
      <w:lvlText w:val=""/>
      <w:lvlJc w:val="left"/>
      <w:pPr>
        <w:ind w:left="5084" w:hanging="360"/>
      </w:pPr>
      <w:rPr>
        <w:rFonts w:ascii="Wingdings" w:hAnsi="Wingdings" w:hint="default"/>
      </w:rPr>
    </w:lvl>
    <w:lvl w:ilvl="6" w:tplc="040C0001" w:tentative="1">
      <w:start w:val="1"/>
      <w:numFmt w:val="bullet"/>
      <w:lvlText w:val=""/>
      <w:lvlJc w:val="left"/>
      <w:pPr>
        <w:ind w:left="5804" w:hanging="360"/>
      </w:pPr>
      <w:rPr>
        <w:rFonts w:ascii="Symbol" w:hAnsi="Symbol" w:hint="default"/>
      </w:rPr>
    </w:lvl>
    <w:lvl w:ilvl="7" w:tplc="040C0003" w:tentative="1">
      <w:start w:val="1"/>
      <w:numFmt w:val="bullet"/>
      <w:lvlText w:val="o"/>
      <w:lvlJc w:val="left"/>
      <w:pPr>
        <w:ind w:left="6524" w:hanging="360"/>
      </w:pPr>
      <w:rPr>
        <w:rFonts w:ascii="Courier New" w:hAnsi="Courier New" w:cs="Courier New" w:hint="default"/>
      </w:rPr>
    </w:lvl>
    <w:lvl w:ilvl="8" w:tplc="040C0005" w:tentative="1">
      <w:start w:val="1"/>
      <w:numFmt w:val="bullet"/>
      <w:lvlText w:val=""/>
      <w:lvlJc w:val="left"/>
      <w:pPr>
        <w:ind w:left="7244" w:hanging="360"/>
      </w:pPr>
      <w:rPr>
        <w:rFonts w:ascii="Wingdings" w:hAnsi="Wingdings" w:hint="default"/>
      </w:rPr>
    </w:lvl>
  </w:abstractNum>
  <w:abstractNum w:abstractNumId="12" w15:restartNumberingAfterBreak="0">
    <w:nsid w:val="61C332B6"/>
    <w:multiLevelType w:val="hybridMultilevel"/>
    <w:tmpl w:val="292A781E"/>
    <w:lvl w:ilvl="0" w:tplc="0F6284D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2661E84"/>
    <w:multiLevelType w:val="hybridMultilevel"/>
    <w:tmpl w:val="6D248BC4"/>
    <w:lvl w:ilvl="0" w:tplc="F232F152">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14"/>
  </w:num>
  <w:num w:numId="5">
    <w:abstractNumId w:val="7"/>
  </w:num>
  <w:num w:numId="6">
    <w:abstractNumId w:val="15"/>
  </w:num>
  <w:num w:numId="7">
    <w:abstractNumId w:val="6"/>
  </w:num>
  <w:num w:numId="8">
    <w:abstractNumId w:val="13"/>
  </w:num>
  <w:num w:numId="9">
    <w:abstractNumId w:val="10"/>
  </w:num>
  <w:num w:numId="10">
    <w:abstractNumId w:val="9"/>
  </w:num>
  <w:num w:numId="11">
    <w:abstractNumId w:val="4"/>
  </w:num>
  <w:num w:numId="12">
    <w:abstractNumId w:val="5"/>
  </w:num>
  <w:num w:numId="13">
    <w:abstractNumId w:val="9"/>
  </w:num>
  <w:num w:numId="14">
    <w:abstractNumId w:val="8"/>
  </w:num>
  <w:num w:numId="15">
    <w:abstractNumId w:val="12"/>
  </w:num>
  <w:num w:numId="16">
    <w:abstractNumId w:val="11"/>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7D1"/>
    <w:rsid w:val="00036500"/>
    <w:rsid w:val="00045950"/>
    <w:rsid w:val="00047B20"/>
    <w:rsid w:val="00052920"/>
    <w:rsid w:val="00067F94"/>
    <w:rsid w:val="00097198"/>
    <w:rsid w:val="000A2E05"/>
    <w:rsid w:val="000C7D0D"/>
    <w:rsid w:val="000E0020"/>
    <w:rsid w:val="000F4F8A"/>
    <w:rsid w:val="00104447"/>
    <w:rsid w:val="00127B45"/>
    <w:rsid w:val="001425C7"/>
    <w:rsid w:val="00160547"/>
    <w:rsid w:val="00166B56"/>
    <w:rsid w:val="00174505"/>
    <w:rsid w:val="00175C81"/>
    <w:rsid w:val="001B6383"/>
    <w:rsid w:val="001C40C0"/>
    <w:rsid w:val="001C733C"/>
    <w:rsid w:val="001C73B1"/>
    <w:rsid w:val="00207274"/>
    <w:rsid w:val="0021527A"/>
    <w:rsid w:val="0021797C"/>
    <w:rsid w:val="00225A1A"/>
    <w:rsid w:val="00232DDD"/>
    <w:rsid w:val="002904AF"/>
    <w:rsid w:val="002C2CA3"/>
    <w:rsid w:val="002C4B3E"/>
    <w:rsid w:val="002C79D6"/>
    <w:rsid w:val="002D1470"/>
    <w:rsid w:val="002E56C1"/>
    <w:rsid w:val="002F2165"/>
    <w:rsid w:val="00332B12"/>
    <w:rsid w:val="0034732C"/>
    <w:rsid w:val="00350AED"/>
    <w:rsid w:val="00354C04"/>
    <w:rsid w:val="00366A5D"/>
    <w:rsid w:val="00385E76"/>
    <w:rsid w:val="003A0CC3"/>
    <w:rsid w:val="003A7270"/>
    <w:rsid w:val="003A77D1"/>
    <w:rsid w:val="00403011"/>
    <w:rsid w:val="0043706E"/>
    <w:rsid w:val="0044597F"/>
    <w:rsid w:val="00487DDE"/>
    <w:rsid w:val="004A7169"/>
    <w:rsid w:val="004C5755"/>
    <w:rsid w:val="004E75A6"/>
    <w:rsid w:val="004F3B49"/>
    <w:rsid w:val="00514DAF"/>
    <w:rsid w:val="00517662"/>
    <w:rsid w:val="005230C4"/>
    <w:rsid w:val="00525219"/>
    <w:rsid w:val="00532EC7"/>
    <w:rsid w:val="005404EF"/>
    <w:rsid w:val="00541CA3"/>
    <w:rsid w:val="005546A9"/>
    <w:rsid w:val="005579F3"/>
    <w:rsid w:val="00581C66"/>
    <w:rsid w:val="005824AE"/>
    <w:rsid w:val="005846FB"/>
    <w:rsid w:val="005A05C1"/>
    <w:rsid w:val="005A4A3B"/>
    <w:rsid w:val="005A4CB5"/>
    <w:rsid w:val="005B2316"/>
    <w:rsid w:val="005D0E06"/>
    <w:rsid w:val="005E7C32"/>
    <w:rsid w:val="005F0DCE"/>
    <w:rsid w:val="0061068C"/>
    <w:rsid w:val="0062722A"/>
    <w:rsid w:val="006357F4"/>
    <w:rsid w:val="00641CEC"/>
    <w:rsid w:val="0064560F"/>
    <w:rsid w:val="00660727"/>
    <w:rsid w:val="00661BA9"/>
    <w:rsid w:val="006739F0"/>
    <w:rsid w:val="00684551"/>
    <w:rsid w:val="00695AD1"/>
    <w:rsid w:val="006A37B0"/>
    <w:rsid w:val="006B5057"/>
    <w:rsid w:val="006C0D51"/>
    <w:rsid w:val="006C2DAA"/>
    <w:rsid w:val="006C4338"/>
    <w:rsid w:val="006E5153"/>
    <w:rsid w:val="006F3DF9"/>
    <w:rsid w:val="006F3F84"/>
    <w:rsid w:val="007060E5"/>
    <w:rsid w:val="00710C36"/>
    <w:rsid w:val="00710FD6"/>
    <w:rsid w:val="007247C6"/>
    <w:rsid w:val="00730A78"/>
    <w:rsid w:val="00740981"/>
    <w:rsid w:val="007507E2"/>
    <w:rsid w:val="00757151"/>
    <w:rsid w:val="007909E0"/>
    <w:rsid w:val="0079785C"/>
    <w:rsid w:val="007A03EE"/>
    <w:rsid w:val="007D4001"/>
    <w:rsid w:val="007D7A65"/>
    <w:rsid w:val="007F68A6"/>
    <w:rsid w:val="00803933"/>
    <w:rsid w:val="0083205E"/>
    <w:rsid w:val="00833BF2"/>
    <w:rsid w:val="00840934"/>
    <w:rsid w:val="00844DAA"/>
    <w:rsid w:val="008450C7"/>
    <w:rsid w:val="008535AE"/>
    <w:rsid w:val="00876A73"/>
    <w:rsid w:val="008B2A38"/>
    <w:rsid w:val="008D273E"/>
    <w:rsid w:val="009001B8"/>
    <w:rsid w:val="0091181F"/>
    <w:rsid w:val="00912B80"/>
    <w:rsid w:val="00930A5C"/>
    <w:rsid w:val="00931369"/>
    <w:rsid w:val="00934503"/>
    <w:rsid w:val="00951D7B"/>
    <w:rsid w:val="00956C97"/>
    <w:rsid w:val="009626D9"/>
    <w:rsid w:val="00963A09"/>
    <w:rsid w:val="009647E3"/>
    <w:rsid w:val="00967C3B"/>
    <w:rsid w:val="00972598"/>
    <w:rsid w:val="00983FF3"/>
    <w:rsid w:val="009B1CD0"/>
    <w:rsid w:val="009B36CC"/>
    <w:rsid w:val="009B45B9"/>
    <w:rsid w:val="009B6A8F"/>
    <w:rsid w:val="009C3AE1"/>
    <w:rsid w:val="009C4738"/>
    <w:rsid w:val="009D661E"/>
    <w:rsid w:val="009F6EC5"/>
    <w:rsid w:val="00A042E1"/>
    <w:rsid w:val="00A34D04"/>
    <w:rsid w:val="00A47D54"/>
    <w:rsid w:val="00A51400"/>
    <w:rsid w:val="00A67EE0"/>
    <w:rsid w:val="00A90D40"/>
    <w:rsid w:val="00AE7831"/>
    <w:rsid w:val="00B019B1"/>
    <w:rsid w:val="00B02608"/>
    <w:rsid w:val="00B0289C"/>
    <w:rsid w:val="00B054DA"/>
    <w:rsid w:val="00B163C4"/>
    <w:rsid w:val="00B62F00"/>
    <w:rsid w:val="00B87564"/>
    <w:rsid w:val="00B95995"/>
    <w:rsid w:val="00BA44E5"/>
    <w:rsid w:val="00BA7082"/>
    <w:rsid w:val="00BD32B6"/>
    <w:rsid w:val="00BD6C94"/>
    <w:rsid w:val="00BD767E"/>
    <w:rsid w:val="00BE6078"/>
    <w:rsid w:val="00BE6C34"/>
    <w:rsid w:val="00C23457"/>
    <w:rsid w:val="00C630AD"/>
    <w:rsid w:val="00C83930"/>
    <w:rsid w:val="00C87693"/>
    <w:rsid w:val="00C91060"/>
    <w:rsid w:val="00C911FE"/>
    <w:rsid w:val="00CD185D"/>
    <w:rsid w:val="00CD46CC"/>
    <w:rsid w:val="00CE5FA9"/>
    <w:rsid w:val="00CE67FD"/>
    <w:rsid w:val="00CF054D"/>
    <w:rsid w:val="00D217BC"/>
    <w:rsid w:val="00D26AD2"/>
    <w:rsid w:val="00D337D7"/>
    <w:rsid w:val="00D412FD"/>
    <w:rsid w:val="00D46BC7"/>
    <w:rsid w:val="00D5058A"/>
    <w:rsid w:val="00D55A78"/>
    <w:rsid w:val="00D64188"/>
    <w:rsid w:val="00D83E12"/>
    <w:rsid w:val="00D8672C"/>
    <w:rsid w:val="00D90A00"/>
    <w:rsid w:val="00DA13AA"/>
    <w:rsid w:val="00DB7181"/>
    <w:rsid w:val="00DB7366"/>
    <w:rsid w:val="00DB76AC"/>
    <w:rsid w:val="00DB76B7"/>
    <w:rsid w:val="00DE061E"/>
    <w:rsid w:val="00E01FA1"/>
    <w:rsid w:val="00E20DB0"/>
    <w:rsid w:val="00E34995"/>
    <w:rsid w:val="00E37F65"/>
    <w:rsid w:val="00E47798"/>
    <w:rsid w:val="00E545CC"/>
    <w:rsid w:val="00E64F8C"/>
    <w:rsid w:val="00E65D63"/>
    <w:rsid w:val="00E74C76"/>
    <w:rsid w:val="00E77026"/>
    <w:rsid w:val="00E77D87"/>
    <w:rsid w:val="00E96FF6"/>
    <w:rsid w:val="00EB4E3A"/>
    <w:rsid w:val="00F023E0"/>
    <w:rsid w:val="00F1503F"/>
    <w:rsid w:val="00F23E31"/>
    <w:rsid w:val="00F370C0"/>
    <w:rsid w:val="00F41378"/>
    <w:rsid w:val="00F60D19"/>
    <w:rsid w:val="00F81DE2"/>
    <w:rsid w:val="00F91DED"/>
    <w:rsid w:val="00F92811"/>
    <w:rsid w:val="00FC34A0"/>
    <w:rsid w:val="00FC7CF9"/>
    <w:rsid w:val="00FE48C9"/>
    <w:rsid w:val="00FF15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oNotEmbedSmartTags/>
  <w:decimalSymbol w:val=","/>
  <w:listSeparator w:val=";"/>
  <w14:docId w14:val="6F0AA14F"/>
  <w15:chartTrackingRefBased/>
  <w15:docId w15:val="{458755C4-1861-4563-A11B-BA02E25F1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aliases w:val="Puces n°1,Normal bullet 2,Bullet point 1,NormTab,Liste 1,6 pt paragraphe carré,Puce focus,texte de base,Puce Synthèse,Paragraphe de liste num,Paragraphe de liste 1,Listes,Sous-Titre,chapitre,Titre 3bis,Puces,Puces 1er niveau,Tab n1"/>
    <w:basedOn w:val="Normal"/>
    <w:link w:val="ParagraphedelisteCar"/>
    <w:uiPriority w:val="34"/>
    <w:qFormat/>
    <w:rsid w:val="00DB7366"/>
    <w:pPr>
      <w:suppressAutoHyphens w:val="0"/>
      <w:autoSpaceDE w:val="0"/>
      <w:autoSpaceDN w:val="0"/>
      <w:adjustRightInd w:val="0"/>
      <w:ind w:left="720"/>
      <w:contextualSpacing/>
      <w:jc w:val="both"/>
    </w:pPr>
    <w:rPr>
      <w:rFonts w:ascii="Arial" w:hAnsi="Arial" w:cs="Arial"/>
      <w:lang w:eastAsia="fr-FR"/>
    </w:rPr>
  </w:style>
  <w:style w:type="character" w:styleId="Mentionnonrsolue">
    <w:name w:val="Unresolved Mention"/>
    <w:basedOn w:val="Policepardfaut"/>
    <w:uiPriority w:val="99"/>
    <w:semiHidden/>
    <w:unhideWhenUsed/>
    <w:rsid w:val="00A90D40"/>
    <w:rPr>
      <w:color w:val="605E5C"/>
      <w:shd w:val="clear" w:color="auto" w:fill="E1DFDD"/>
    </w:rPr>
  </w:style>
  <w:style w:type="character" w:customStyle="1" w:styleId="ParagraphedelisteCar">
    <w:name w:val="Paragraphe de liste Car"/>
    <w:aliases w:val="Puces n°1 Car,Normal bullet 2 Car,Bullet point 1 Car,NormTab Car,Liste 1 Car,6 pt paragraphe carré Car,Puce focus Car,texte de base Car,Puce Synthèse Car,Paragraphe de liste num Car,Paragraphe de liste 1 Car,Listes Car,Puces Car"/>
    <w:link w:val="Paragraphedeliste"/>
    <w:uiPriority w:val="34"/>
    <w:qFormat/>
    <w:locked/>
    <w:rsid w:val="009B6A8F"/>
    <w:rPr>
      <w:rFonts w:ascii="Arial" w:hAnsi="Arial" w:cs="Arial"/>
    </w:rPr>
  </w:style>
  <w:style w:type="character" w:customStyle="1" w:styleId="Normal2Car">
    <w:name w:val="Normal2 Car"/>
    <w:basedOn w:val="Policepardfaut"/>
    <w:link w:val="Normal2"/>
    <w:locked/>
    <w:rsid w:val="005D0E06"/>
    <w:rPr>
      <w:rFonts w:ascii="Arial" w:hAnsi="Arial" w:cs="Arial"/>
    </w:rPr>
  </w:style>
  <w:style w:type="paragraph" w:customStyle="1" w:styleId="Normal2">
    <w:name w:val="Normal2"/>
    <w:basedOn w:val="Normal"/>
    <w:link w:val="Normal2Car"/>
    <w:rsid w:val="005D0E06"/>
    <w:pPr>
      <w:suppressAutoHyphens w:val="0"/>
      <w:ind w:left="284" w:firstLine="284"/>
      <w:jc w:val="both"/>
    </w:pPr>
    <w:rPr>
      <w:rFonts w:ascii="Arial" w:hAnsi="Arial" w:cs="Arial"/>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52443008">
      <w:bodyDiv w:val="1"/>
      <w:marLeft w:val="0"/>
      <w:marRight w:val="0"/>
      <w:marTop w:val="0"/>
      <w:marBottom w:val="0"/>
      <w:divBdr>
        <w:top w:val="none" w:sz="0" w:space="0" w:color="auto"/>
        <w:left w:val="none" w:sz="0" w:space="0" w:color="auto"/>
        <w:bottom w:val="none" w:sz="0" w:space="0" w:color="auto"/>
        <w:right w:val="none" w:sz="0" w:space="0" w:color="auto"/>
      </w:divBdr>
    </w:div>
    <w:div w:id="810945408">
      <w:bodyDiv w:val="1"/>
      <w:marLeft w:val="0"/>
      <w:marRight w:val="0"/>
      <w:marTop w:val="0"/>
      <w:marBottom w:val="0"/>
      <w:divBdr>
        <w:top w:val="none" w:sz="0" w:space="0" w:color="auto"/>
        <w:left w:val="none" w:sz="0" w:space="0" w:color="auto"/>
        <w:bottom w:val="none" w:sz="0" w:space="0" w:color="auto"/>
        <w:right w:val="none" w:sz="0" w:space="0" w:color="auto"/>
      </w:divBdr>
    </w:div>
    <w:div w:id="1353603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hyperlink" Target="mailto:a.lefort@ch-ple.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yperlink" Target="mailto:d.bequet@ch-vimoutiers.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hyperlink" Target="mailto:t014014@dgfip.finances.gouv.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hincourt-s@chu-caen.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A1C1D9-D347-467E-B584-6C2C2B4D9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1992</Words>
  <Characters>10959</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12926</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PESTANA LEONIE</dc:creator>
  <cp:keywords/>
  <cp:lastModifiedBy>HINCOURT SOPHIE</cp:lastModifiedBy>
  <cp:revision>4</cp:revision>
  <cp:lastPrinted>2019-08-22T06:33:00Z</cp:lastPrinted>
  <dcterms:created xsi:type="dcterms:W3CDTF">2024-12-17T09:04:00Z</dcterms:created>
  <dcterms:modified xsi:type="dcterms:W3CDTF">2024-12-19T08:49:00Z</dcterms:modified>
</cp:coreProperties>
</file>