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E37E81">
        <w:rPr>
          <w:rFonts w:ascii="Marianne" w:hAnsi="Marianne" w:cs="Times New Roman"/>
        </w:rPr>
        <w:t>4</w:t>
      </w:r>
      <w:r w:rsidRPr="006C113E">
        <w:rPr>
          <w:rFonts w:ascii="Marianne" w:hAnsi="Marianne" w:cs="Times New Roman"/>
        </w:rPr>
        <w:t>.011.20</w:t>
      </w:r>
      <w:r w:rsidR="00D92EE6">
        <w:rPr>
          <w:rFonts w:ascii="Marianne" w:hAnsi="Marianne" w:cs="Times New Roman"/>
        </w:rPr>
        <w:t>2</w:t>
      </w:r>
      <w:r w:rsidR="00E37E81">
        <w:rPr>
          <w:rFonts w:ascii="Marianne" w:hAnsi="Marianne" w:cs="Times New Roman"/>
        </w:rPr>
        <w:t>5</w:t>
      </w:r>
      <w:r w:rsidRPr="006C113E">
        <w:rPr>
          <w:rFonts w:ascii="Marianne" w:hAnsi="Marianne" w:cs="Times New Roman"/>
        </w:rPr>
        <w:t>.</w:t>
      </w:r>
      <w:r w:rsidR="00A35E41" w:rsidRPr="006C113E">
        <w:rPr>
          <w:rFonts w:ascii="Marianne" w:hAnsi="Marianne" w:cs="Times New Roman"/>
          <w:color w:val="FF0000"/>
        </w:rPr>
        <w:t>xxx</w:t>
      </w:r>
    </w:p>
    <w:p w:rsidR="00E37E81" w:rsidRPr="002673E5" w:rsidRDefault="00756E9C" w:rsidP="00E37E81">
      <w:pPr>
        <w:jc w:val="both"/>
        <w:rPr>
          <w:rFonts w:ascii="Marianne" w:hAnsi="Marianne"/>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w:t>
      </w:r>
      <w:r w:rsidR="00C72CEB">
        <w:rPr>
          <w:rFonts w:ascii="Marianne" w:hAnsi="Marianne"/>
        </w:rPr>
        <w:t>Réalisation de prestations de conciergerie au profit des personnels de la base de défense d’Evreux (27).</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2AF" w:rsidRDefault="008672AF" w:rsidP="00DD63C1">
      <w:pPr>
        <w:spacing w:after="0" w:line="240" w:lineRule="auto"/>
      </w:pPr>
      <w:r>
        <w:separator/>
      </w:r>
    </w:p>
  </w:endnote>
  <w:endnote w:type="continuationSeparator" w:id="0">
    <w:p w:rsidR="008672AF" w:rsidRDefault="008672AF"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2AF" w:rsidRDefault="008672AF" w:rsidP="00DD63C1">
      <w:pPr>
        <w:spacing w:after="0" w:line="240" w:lineRule="auto"/>
      </w:pPr>
      <w:r>
        <w:separator/>
      </w:r>
    </w:p>
  </w:footnote>
  <w:footnote w:type="continuationSeparator" w:id="0">
    <w:p w:rsidR="008672AF" w:rsidRDefault="008672AF"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0D6655"/>
    <w:rsid w:val="001246A6"/>
    <w:rsid w:val="001B68CB"/>
    <w:rsid w:val="00247282"/>
    <w:rsid w:val="003131A2"/>
    <w:rsid w:val="003171F0"/>
    <w:rsid w:val="0044603F"/>
    <w:rsid w:val="005034C4"/>
    <w:rsid w:val="005B789A"/>
    <w:rsid w:val="005C2B5F"/>
    <w:rsid w:val="0061761E"/>
    <w:rsid w:val="00625F16"/>
    <w:rsid w:val="00696E6C"/>
    <w:rsid w:val="006A5D68"/>
    <w:rsid w:val="006C113E"/>
    <w:rsid w:val="00712D9A"/>
    <w:rsid w:val="00756E9C"/>
    <w:rsid w:val="007878FE"/>
    <w:rsid w:val="00791F7B"/>
    <w:rsid w:val="00794631"/>
    <w:rsid w:val="007F4F0D"/>
    <w:rsid w:val="0081515C"/>
    <w:rsid w:val="008672AF"/>
    <w:rsid w:val="008A1D1D"/>
    <w:rsid w:val="008A5EC2"/>
    <w:rsid w:val="00972458"/>
    <w:rsid w:val="00987185"/>
    <w:rsid w:val="009F3A01"/>
    <w:rsid w:val="00A35E41"/>
    <w:rsid w:val="00A5454F"/>
    <w:rsid w:val="00AB6833"/>
    <w:rsid w:val="00B415CF"/>
    <w:rsid w:val="00C72CEB"/>
    <w:rsid w:val="00C83BDB"/>
    <w:rsid w:val="00D378CC"/>
    <w:rsid w:val="00D92EE6"/>
    <w:rsid w:val="00DD63C1"/>
    <w:rsid w:val="00E02D70"/>
    <w:rsid w:val="00E05D48"/>
    <w:rsid w:val="00E1487B"/>
    <w:rsid w:val="00E37E81"/>
    <w:rsid w:val="00F07F44"/>
    <w:rsid w:val="00F779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paragraph" w:customStyle="1" w:styleId="CarCarCar0">
    <w:name w:val="Car Car Car"/>
    <w:basedOn w:val="Normal"/>
    <w:rsid w:val="00E37E81"/>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1202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POIRIER Noella SA CN MINDEF</cp:lastModifiedBy>
  <cp:revision>2</cp:revision>
  <cp:lastPrinted>2017-04-11T10:02:00Z</cp:lastPrinted>
  <dcterms:created xsi:type="dcterms:W3CDTF">2025-02-03T07:53:00Z</dcterms:created>
  <dcterms:modified xsi:type="dcterms:W3CDTF">2025-02-03T07:53:00Z</dcterms:modified>
</cp:coreProperties>
</file>