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DC223" w14:textId="036A8E5D" w:rsidR="002608B3" w:rsidRDefault="002608B3">
      <w:pPr>
        <w:ind w:left="2900" w:right="2900"/>
        <w:rPr>
          <w:sz w:val="2"/>
        </w:rPr>
      </w:pPr>
    </w:p>
    <w:p w14:paraId="5C6D81C5" w14:textId="77777777" w:rsidR="002608B3" w:rsidRDefault="002608B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6D64CCD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0184039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F13DB07" w14:textId="77777777" w:rsidR="002608B3" w:rsidRDefault="00FA20B6">
      <w:pPr>
        <w:spacing w:line="240" w:lineRule="exact"/>
      </w:pPr>
      <w:r>
        <w:t xml:space="preserve"> </w:t>
      </w:r>
    </w:p>
    <w:p w14:paraId="47C683EB" w14:textId="77777777" w:rsidR="002608B3" w:rsidRDefault="002608B3">
      <w:pPr>
        <w:spacing w:after="120" w:line="240" w:lineRule="exact"/>
      </w:pPr>
    </w:p>
    <w:p w14:paraId="25BFA930" w14:textId="4C5C060B" w:rsidR="002608B3" w:rsidRDefault="00FA20B6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MARCHÉ PUBLIC DE </w:t>
      </w:r>
      <w:r w:rsidR="00AB2F25">
        <w:rPr>
          <w:rFonts w:ascii="Trebuchet MS" w:eastAsia="Trebuchet MS" w:hAnsi="Trebuchet MS" w:cs="Trebuchet MS"/>
          <w:b/>
          <w:color w:val="000000"/>
          <w:sz w:val="28"/>
          <w:lang w:val="fr-FR"/>
        </w:rPr>
        <w:t>PRESTATIONS INTELLECTUELLES</w:t>
      </w:r>
    </w:p>
    <w:p w14:paraId="44CA4F9C" w14:textId="77777777" w:rsidR="002608B3" w:rsidRDefault="002608B3">
      <w:pPr>
        <w:spacing w:line="240" w:lineRule="exact"/>
      </w:pPr>
    </w:p>
    <w:p w14:paraId="205CDDDA" w14:textId="77777777" w:rsidR="002608B3" w:rsidRDefault="002608B3">
      <w:pPr>
        <w:spacing w:line="240" w:lineRule="exact"/>
      </w:pPr>
    </w:p>
    <w:p w14:paraId="25B7C74B" w14:textId="77777777" w:rsidR="002608B3" w:rsidRDefault="002608B3">
      <w:pPr>
        <w:spacing w:line="240" w:lineRule="exact"/>
      </w:pPr>
    </w:p>
    <w:p w14:paraId="16654C95" w14:textId="77777777" w:rsidR="002608B3" w:rsidRDefault="002608B3">
      <w:pPr>
        <w:spacing w:line="240" w:lineRule="exact"/>
      </w:pPr>
    </w:p>
    <w:p w14:paraId="4737BCC8" w14:textId="77777777" w:rsidR="002608B3" w:rsidRDefault="002608B3">
      <w:pPr>
        <w:spacing w:line="240" w:lineRule="exact"/>
      </w:pPr>
    </w:p>
    <w:p w14:paraId="40521787" w14:textId="77777777" w:rsidR="002608B3" w:rsidRDefault="002608B3">
      <w:pPr>
        <w:spacing w:line="240" w:lineRule="exact"/>
      </w:pPr>
    </w:p>
    <w:p w14:paraId="285D6BD6" w14:textId="77777777" w:rsidR="002608B3" w:rsidRDefault="002608B3">
      <w:pPr>
        <w:spacing w:line="240" w:lineRule="exact"/>
      </w:pPr>
    </w:p>
    <w:p w14:paraId="22FEC9C2" w14:textId="77777777" w:rsidR="002608B3" w:rsidRDefault="002608B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608B3" w14:paraId="3C96101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241AB79" w14:textId="77777777" w:rsidR="00AB2F25" w:rsidRPr="00A46A4E" w:rsidRDefault="00AB2F25" w:rsidP="00AB2F2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A46A4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Elaboration d’un schéma pluriannuel de stratégie immobilière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de l’Observatoire de Paris pour ses trois sites, Paris, Meudon et Nançay,</w:t>
            </w:r>
          </w:p>
          <w:p w14:paraId="238EE93A" w14:textId="3C5C133B" w:rsidR="002608B3" w:rsidRDefault="00AB2F25" w:rsidP="00AB2F2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A46A4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pour la période 2026-2030</w:t>
            </w:r>
          </w:p>
        </w:tc>
      </w:tr>
    </w:tbl>
    <w:p w14:paraId="63F32647" w14:textId="77777777" w:rsidR="002608B3" w:rsidRDefault="00FA20B6">
      <w:pPr>
        <w:spacing w:line="240" w:lineRule="exact"/>
      </w:pPr>
      <w:r>
        <w:t xml:space="preserve"> </w:t>
      </w:r>
    </w:p>
    <w:p w14:paraId="0210644A" w14:textId="77777777" w:rsidR="002608B3" w:rsidRDefault="002608B3">
      <w:pPr>
        <w:spacing w:line="240" w:lineRule="exact"/>
      </w:pPr>
    </w:p>
    <w:p w14:paraId="49E40CFA" w14:textId="77777777" w:rsidR="002608B3" w:rsidRDefault="002608B3">
      <w:pPr>
        <w:spacing w:line="240" w:lineRule="exact"/>
      </w:pPr>
    </w:p>
    <w:p w14:paraId="4CD29F19" w14:textId="77777777" w:rsidR="002608B3" w:rsidRDefault="002608B3">
      <w:pPr>
        <w:spacing w:line="240" w:lineRule="exact"/>
      </w:pPr>
    </w:p>
    <w:p w14:paraId="472E6F7A" w14:textId="77777777" w:rsidR="002608B3" w:rsidRDefault="002608B3">
      <w:pPr>
        <w:spacing w:line="240" w:lineRule="exact"/>
      </w:pPr>
    </w:p>
    <w:p w14:paraId="5B777CA7" w14:textId="77777777" w:rsidR="002608B3" w:rsidRDefault="002608B3">
      <w:pPr>
        <w:spacing w:after="40" w:line="240" w:lineRule="exact"/>
      </w:pPr>
    </w:p>
    <w:p w14:paraId="11F5EAA3" w14:textId="77777777" w:rsidR="002608B3" w:rsidRDefault="00FA20B6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608B3" w14:paraId="3C7289F9" w14:textId="77777777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72C22" w14:textId="77777777" w:rsidR="002608B3" w:rsidRDefault="00FA20B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4E1AE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29513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DAA9C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D8B2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3FD15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0CEFD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C13C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086A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C0BF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92B25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8D00D" w14:textId="77777777" w:rsidR="002608B3" w:rsidRDefault="002608B3">
            <w:pPr>
              <w:rPr>
                <w:sz w:val="2"/>
              </w:rPr>
            </w:pPr>
          </w:p>
        </w:tc>
      </w:tr>
      <w:tr w:rsidR="002608B3" w14:paraId="6D4CAA15" w14:textId="77777777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3DA9E" w14:textId="77777777" w:rsidR="002608B3" w:rsidRDefault="002608B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6ABFA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061B8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D01E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0DE7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42C44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2DBE9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B3DC2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D0A3A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E293C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0DEA8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A903F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608B3" w14:paraId="1A01A743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5E8BB" w14:textId="77777777" w:rsidR="002608B3" w:rsidRDefault="002608B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E2694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AAAC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25716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3AF39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5FB71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C00CD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7C81D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BBF5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B5B0E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0F2A4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94D27" w14:textId="77777777" w:rsidR="002608B3" w:rsidRDefault="002608B3">
            <w:pPr>
              <w:rPr>
                <w:sz w:val="2"/>
              </w:rPr>
            </w:pPr>
          </w:p>
        </w:tc>
      </w:tr>
    </w:tbl>
    <w:p w14:paraId="4C7A83DD" w14:textId="77777777" w:rsidR="002608B3" w:rsidRDefault="00FA20B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608B3" w14:paraId="43DFAC89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9CEA" w14:textId="77777777" w:rsidR="002608B3" w:rsidRDefault="00FA20B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D7881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A8E1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6EAD3B7" w14:textId="77777777" w:rsidR="002608B3" w:rsidRDefault="00FA20B6">
      <w:pPr>
        <w:spacing w:line="240" w:lineRule="exact"/>
      </w:pPr>
      <w:r>
        <w:t xml:space="preserve"> </w:t>
      </w:r>
    </w:p>
    <w:p w14:paraId="29C90C6B" w14:textId="77777777" w:rsidR="002608B3" w:rsidRDefault="002608B3">
      <w:pPr>
        <w:spacing w:after="100" w:line="240" w:lineRule="exact"/>
      </w:pPr>
    </w:p>
    <w:p w14:paraId="20EE1EF1" w14:textId="77777777" w:rsidR="002608B3" w:rsidRDefault="00FA20B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Observatoire de Paris </w:t>
      </w:r>
    </w:p>
    <w:p w14:paraId="6A25D49F" w14:textId="77777777" w:rsidR="002608B3" w:rsidRDefault="00FA20B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61 AVENUE DE </w:t>
      </w:r>
      <w:r w:rsidR="00E97733">
        <w:rPr>
          <w:rFonts w:ascii="Trebuchet MS" w:eastAsia="Trebuchet MS" w:hAnsi="Trebuchet MS" w:cs="Trebuchet MS"/>
          <w:color w:val="000000"/>
          <w:lang w:val="fr-FR"/>
        </w:rPr>
        <w:t>L’OBSERVATOIRE</w:t>
      </w:r>
      <w:r>
        <w:rPr>
          <w:rFonts w:ascii="Trebuchet MS" w:eastAsia="Trebuchet MS" w:hAnsi="Trebuchet MS" w:cs="Trebuchet MS"/>
          <w:color w:val="000000"/>
          <w:lang w:val="fr-FR"/>
        </w:rPr>
        <w:t>,</w:t>
      </w:r>
    </w:p>
    <w:p w14:paraId="485AC622" w14:textId="77777777" w:rsidR="002608B3" w:rsidRDefault="00FA20B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lastRenderedPageBreak/>
        <w:t>75014 PARIS</w:t>
      </w:r>
    </w:p>
    <w:p w14:paraId="5D6FCF2E" w14:textId="77777777" w:rsidR="002608B3" w:rsidRDefault="002608B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608B3">
          <w:headerReference w:type="default" r:id="rId6"/>
          <w:pgSz w:w="11900" w:h="16840"/>
          <w:pgMar w:top="1400" w:right="1140" w:bottom="1440" w:left="1140" w:header="1400" w:footer="1440" w:gutter="0"/>
          <w:cols w:space="708"/>
        </w:sectPr>
      </w:pPr>
    </w:p>
    <w:p w14:paraId="256C06D5" w14:textId="77777777" w:rsidR="002608B3" w:rsidRDefault="002608B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608B3" w14:paraId="383AC688" w14:textId="77777777">
        <w:trPr>
          <w:trHeight w:val="485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DB2B" w14:textId="77777777" w:rsidR="002608B3" w:rsidRDefault="00FA20B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608B3" w14:paraId="5C395722" w14:textId="77777777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F14F1" w14:textId="77777777" w:rsidR="002608B3" w:rsidRDefault="002608B3">
            <w:pPr>
              <w:spacing w:line="140" w:lineRule="exact"/>
              <w:rPr>
                <w:sz w:val="14"/>
              </w:rPr>
            </w:pPr>
          </w:p>
          <w:p w14:paraId="26332A9C" w14:textId="6EDE3D35" w:rsidR="002608B3" w:rsidRDefault="0023752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3263562" wp14:editId="721A1D2D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659F9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65AE1" w14:textId="1C12517E" w:rsidR="002608B3" w:rsidRDefault="00AB2F25" w:rsidP="00AB2F2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B2F2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Elaboration d’un schéma pluriannuel de stratégie immobilière de l’Observatoire de Paris pour ses trois sites, Paris, Meudon et Nançay,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Pr="00AB2F2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pour la période 2026-2030</w:t>
            </w:r>
          </w:p>
        </w:tc>
      </w:tr>
      <w:tr w:rsidR="002608B3" w14:paraId="1EDA6B9B" w14:textId="77777777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094B0" w14:textId="77777777" w:rsidR="002608B3" w:rsidRDefault="002608B3">
            <w:pPr>
              <w:spacing w:line="140" w:lineRule="exact"/>
              <w:rPr>
                <w:sz w:val="14"/>
              </w:rPr>
            </w:pPr>
          </w:p>
          <w:p w14:paraId="42E4D58A" w14:textId="0F3A3E80" w:rsidR="002608B3" w:rsidRDefault="0023752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BDAD2D4" wp14:editId="2BD46BD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0F269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099D5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2608B3" w14:paraId="6E7F3D24" w14:textId="77777777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ECA03" w14:textId="77777777" w:rsidR="002608B3" w:rsidRDefault="002608B3">
            <w:pPr>
              <w:spacing w:line="140" w:lineRule="exact"/>
              <w:rPr>
                <w:sz w:val="14"/>
              </w:rPr>
            </w:pPr>
          </w:p>
          <w:p w14:paraId="1B78B17B" w14:textId="4C93DF5A" w:rsidR="002608B3" w:rsidRDefault="0023752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4D7143E" wp14:editId="12AE879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D6DBD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7AC06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2608B3" w14:paraId="638BF45A" w14:textId="77777777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989F0" w14:textId="77777777" w:rsidR="002608B3" w:rsidRDefault="002608B3">
            <w:pPr>
              <w:spacing w:line="140" w:lineRule="exact"/>
              <w:rPr>
                <w:sz w:val="14"/>
              </w:rPr>
            </w:pPr>
          </w:p>
          <w:p w14:paraId="600D7967" w14:textId="6CBFE5D7" w:rsidR="002608B3" w:rsidRDefault="0023752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A304081" wp14:editId="14D93B2D">
                  <wp:extent cx="234950" cy="23495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74D9D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98123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608B3" w14:paraId="3C62630A" w14:textId="77777777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1C55" w14:textId="77777777" w:rsidR="002608B3" w:rsidRDefault="002608B3">
            <w:pPr>
              <w:spacing w:line="180" w:lineRule="exact"/>
              <w:rPr>
                <w:sz w:val="18"/>
              </w:rPr>
            </w:pPr>
          </w:p>
          <w:p w14:paraId="698D911D" w14:textId="692E2E1E" w:rsidR="002608B3" w:rsidRDefault="0023752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274E42" wp14:editId="34C448EB">
                  <wp:extent cx="234950" cy="165100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4F420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73BA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608B3" w14:paraId="2EA17EE3" w14:textId="77777777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E4084" w14:textId="77777777" w:rsidR="002608B3" w:rsidRDefault="002608B3">
            <w:pPr>
              <w:spacing w:line="140" w:lineRule="exact"/>
              <w:rPr>
                <w:sz w:val="14"/>
              </w:rPr>
            </w:pPr>
          </w:p>
          <w:p w14:paraId="777DBF2C" w14:textId="2CD55A16" w:rsidR="002608B3" w:rsidRDefault="0023752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6F21910" wp14:editId="2268E2E6">
                  <wp:extent cx="234950" cy="23495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BF62B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F9AC7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608B3" w14:paraId="5C2984BE" w14:textId="77777777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DA5F5" w14:textId="77777777" w:rsidR="002608B3" w:rsidRDefault="002608B3">
            <w:pPr>
              <w:spacing w:line="140" w:lineRule="exact"/>
              <w:rPr>
                <w:sz w:val="14"/>
              </w:rPr>
            </w:pPr>
          </w:p>
          <w:p w14:paraId="49246A2A" w14:textId="5B681395" w:rsidR="002608B3" w:rsidRDefault="00237523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0B8418C" wp14:editId="11B15720">
                  <wp:extent cx="234950" cy="23495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B603" w14:textId="77777777" w:rsidR="002608B3" w:rsidRDefault="00FA20B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4205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3FD65F70" w14:textId="77777777" w:rsidR="002608B3" w:rsidRDefault="002608B3">
      <w:pPr>
        <w:sectPr w:rsidR="002608B3">
          <w:pgSz w:w="11900" w:h="16840"/>
          <w:pgMar w:top="1440" w:right="1160" w:bottom="1440" w:left="1140" w:header="1440" w:footer="1440" w:gutter="0"/>
          <w:cols w:space="708"/>
        </w:sectPr>
      </w:pPr>
    </w:p>
    <w:p w14:paraId="1E18338A" w14:textId="77777777" w:rsidR="002608B3" w:rsidRDefault="00FA20B6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17E0588" w14:textId="77777777" w:rsidR="002608B3" w:rsidRDefault="002608B3">
      <w:pPr>
        <w:spacing w:after="80" w:line="240" w:lineRule="exact"/>
      </w:pPr>
    </w:p>
    <w:p w14:paraId="7AA7086C" w14:textId="77777777" w:rsidR="002608B3" w:rsidRDefault="00FA20B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74FB0527" w14:textId="77777777" w:rsidR="002608B3" w:rsidRDefault="00AB2F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_Toc256000001 \h </w:instrText>
        </w:r>
        <w:r w:rsidR="00FA20B6">
          <w:fldChar w:fldCharType="separate"/>
        </w:r>
        <w:r w:rsidR="00FA20B6">
          <w:t>4</w:t>
        </w:r>
        <w:r w:rsidR="00FA20B6">
          <w:fldChar w:fldCharType="end"/>
        </w:r>
      </w:hyperlink>
    </w:p>
    <w:p w14:paraId="5D0194FD" w14:textId="77777777" w:rsidR="002608B3" w:rsidRDefault="00AB2F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_Toc256000002 \h </w:instrText>
        </w:r>
        <w:r w:rsidR="00FA20B6">
          <w:fldChar w:fldCharType="separate"/>
        </w:r>
        <w:r w:rsidR="00FA20B6">
          <w:t>6</w:t>
        </w:r>
        <w:r w:rsidR="00FA20B6">
          <w:fldChar w:fldCharType="end"/>
        </w:r>
      </w:hyperlink>
    </w:p>
    <w:p w14:paraId="20BD9670" w14:textId="77777777" w:rsidR="002608B3" w:rsidRDefault="00AB2F2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_Toc256000003 \h </w:instrText>
        </w:r>
        <w:r w:rsidR="00FA20B6">
          <w:fldChar w:fldCharType="separate"/>
        </w:r>
        <w:r w:rsidR="00FA20B6">
          <w:t>6</w:t>
        </w:r>
        <w:r w:rsidR="00FA20B6">
          <w:fldChar w:fldCharType="end"/>
        </w:r>
      </w:hyperlink>
    </w:p>
    <w:p w14:paraId="24410913" w14:textId="77777777" w:rsidR="002608B3" w:rsidRDefault="00AB2F2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_Toc256000004 \h </w:instrText>
        </w:r>
        <w:r w:rsidR="00FA20B6">
          <w:fldChar w:fldCharType="separate"/>
        </w:r>
        <w:r w:rsidR="00FA20B6">
          <w:t>6</w:t>
        </w:r>
        <w:r w:rsidR="00FA20B6">
          <w:fldChar w:fldCharType="end"/>
        </w:r>
      </w:hyperlink>
    </w:p>
    <w:p w14:paraId="6E05F531" w14:textId="77777777" w:rsidR="002608B3" w:rsidRDefault="00AB2F2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_Toc256000005 \h </w:instrText>
        </w:r>
        <w:r w:rsidR="00FA20B6">
          <w:fldChar w:fldCharType="separate"/>
        </w:r>
        <w:r w:rsidR="00FA20B6">
          <w:t>6</w:t>
        </w:r>
        <w:r w:rsidR="00FA20B6">
          <w:fldChar w:fldCharType="end"/>
        </w:r>
      </w:hyperlink>
    </w:p>
    <w:p w14:paraId="759C4A17" w14:textId="77777777" w:rsidR="002608B3" w:rsidRDefault="00AB2F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_Toc256000006 \h </w:instrText>
        </w:r>
        <w:r w:rsidR="00FA20B6">
          <w:fldChar w:fldCharType="separate"/>
        </w:r>
        <w:r w:rsidR="00FA20B6">
          <w:t>6</w:t>
        </w:r>
        <w:r w:rsidR="00FA20B6">
          <w:fldChar w:fldCharType="end"/>
        </w:r>
      </w:hyperlink>
    </w:p>
    <w:p w14:paraId="07D346C6" w14:textId="77777777" w:rsidR="002608B3" w:rsidRDefault="00AB2F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_Toc256000007 \h </w:instrText>
        </w:r>
        <w:r w:rsidR="00FA20B6">
          <w:fldChar w:fldCharType="separate"/>
        </w:r>
        <w:r w:rsidR="00FA20B6">
          <w:t>6</w:t>
        </w:r>
        <w:r w:rsidR="00FA20B6">
          <w:fldChar w:fldCharType="end"/>
        </w:r>
      </w:hyperlink>
    </w:p>
    <w:p w14:paraId="4F4EDB7E" w14:textId="77777777" w:rsidR="002608B3" w:rsidRDefault="00AB2F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_Toc256000008 \h </w:instrText>
        </w:r>
        <w:r w:rsidR="00FA20B6">
          <w:fldChar w:fldCharType="separate"/>
        </w:r>
        <w:r w:rsidR="00FA20B6">
          <w:t>6</w:t>
        </w:r>
        <w:r w:rsidR="00FA20B6">
          <w:fldChar w:fldCharType="end"/>
        </w:r>
      </w:hyperlink>
    </w:p>
    <w:p w14:paraId="1F474824" w14:textId="77777777" w:rsidR="002608B3" w:rsidRDefault="00AB2F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_Toc256000009 \h </w:instrText>
        </w:r>
        <w:r w:rsidR="00FA20B6">
          <w:fldChar w:fldCharType="separate"/>
        </w:r>
        <w:r w:rsidR="00FA20B6">
          <w:t>8</w:t>
        </w:r>
        <w:r w:rsidR="00FA20B6">
          <w:fldChar w:fldCharType="end"/>
        </w:r>
      </w:hyperlink>
    </w:p>
    <w:p w14:paraId="0CA75EFA" w14:textId="77777777" w:rsidR="002608B3" w:rsidRDefault="00AB2F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FA20B6">
          <w:tab/>
        </w:r>
        <w:r w:rsidR="00FA20B6">
          <w:fldChar w:fldCharType="begin"/>
        </w:r>
        <w:r w:rsidR="00FA20B6">
          <w:instrText xml:space="preserve"> PAGEREF _Toc256000010 \h </w:instrText>
        </w:r>
        <w:r w:rsidR="00FA20B6">
          <w:fldChar w:fldCharType="separate"/>
        </w:r>
        <w:r w:rsidR="00FA20B6">
          <w:t>9</w:t>
        </w:r>
        <w:r w:rsidR="00FA20B6">
          <w:fldChar w:fldCharType="end"/>
        </w:r>
      </w:hyperlink>
    </w:p>
    <w:p w14:paraId="0BF364C1" w14:textId="77777777" w:rsidR="002608B3" w:rsidRDefault="00AB2F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FA20B6">
          <w:tab/>
        </w:r>
        <w:r w:rsidR="00FA20B6">
          <w:fldChar w:fldCharType="begin"/>
        </w:r>
        <w:r w:rsidR="00FA20B6">
          <w:instrText xml:space="preserve"> PAGEREF _Toc256000011 \h </w:instrText>
        </w:r>
        <w:r w:rsidR="00FA20B6">
          <w:fldChar w:fldCharType="separate"/>
        </w:r>
        <w:r w:rsidR="00FA20B6">
          <w:t>9</w:t>
        </w:r>
        <w:r w:rsidR="00FA20B6">
          <w:fldChar w:fldCharType="end"/>
        </w:r>
      </w:hyperlink>
    </w:p>
    <w:p w14:paraId="136D01FA" w14:textId="77777777" w:rsidR="002608B3" w:rsidRDefault="00AB2F2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FA20B6">
          <w:tab/>
        </w:r>
        <w:r w:rsidR="00FA20B6">
          <w:fldChar w:fldCharType="begin"/>
        </w:r>
        <w:r w:rsidR="00FA20B6">
          <w:instrText xml:space="preserve"> PAGEREF _Toc256000012 \h </w:instrText>
        </w:r>
        <w:r w:rsidR="00FA20B6">
          <w:fldChar w:fldCharType="separate"/>
        </w:r>
        <w:r w:rsidR="00FA20B6">
          <w:t>11</w:t>
        </w:r>
        <w:r w:rsidR="00FA20B6">
          <w:fldChar w:fldCharType="end"/>
        </w:r>
      </w:hyperlink>
    </w:p>
    <w:p w14:paraId="57F1A0B2" w14:textId="77777777" w:rsidR="002608B3" w:rsidRDefault="00FA20B6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608B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284D1C7B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BAEB470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314A74D3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107089D6" w14:textId="77777777" w:rsidR="002608B3" w:rsidRDefault="00FA20B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Observatoire de Paris</w:t>
      </w:r>
    </w:p>
    <w:p w14:paraId="48649FA6" w14:textId="37FF259A" w:rsidR="002608B3" w:rsidRDefault="00FA20B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</w:t>
      </w:r>
      <w:r w:rsidR="00AB2F25">
        <w:rPr>
          <w:color w:val="000000"/>
          <w:lang w:val="fr-FR"/>
        </w:rPr>
        <w:t>réances : Monsieur Farid HOUSNI</w:t>
      </w:r>
      <w:r>
        <w:rPr>
          <w:color w:val="000000"/>
          <w:lang w:val="fr-FR"/>
        </w:rPr>
        <w:t>, Responsable du service Marchés Publics / Achats</w:t>
      </w:r>
    </w:p>
    <w:p w14:paraId="574D7307" w14:textId="77777777" w:rsidR="002608B3" w:rsidRDefault="00FA20B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</w:t>
      </w:r>
    </w:p>
    <w:p w14:paraId="5142B792" w14:textId="77777777" w:rsidR="002608B3" w:rsidRDefault="00FA20B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L'agent comptable</w:t>
      </w:r>
    </w:p>
    <w:p w14:paraId="078948B0" w14:textId="77777777" w:rsidR="002608B3" w:rsidRDefault="00FA20B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443FCA17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8B649F3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2 - Identification du co-contractant</w:t>
            </w:r>
            <w:bookmarkEnd w:id="3"/>
          </w:p>
        </w:tc>
      </w:tr>
    </w:tbl>
    <w:p w14:paraId="5E38B3E3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4059FC02" w14:textId="432E4F6E" w:rsidR="002608B3" w:rsidRDefault="00FA20B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</w:t>
      </w:r>
      <w:r w:rsidR="00AB2F25">
        <w:rPr>
          <w:color w:val="000000"/>
          <w:lang w:val="fr-FR"/>
        </w:rPr>
        <w:t xml:space="preserve"> pièces constitutives du marché </w:t>
      </w:r>
      <w:r>
        <w:rPr>
          <w:color w:val="000000"/>
          <w:lang w:val="fr-FR"/>
        </w:rPr>
        <w:t>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4E19CE2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5ABD2" w14:textId="30EE6B36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7B75D52" wp14:editId="62A6B804">
                  <wp:extent cx="158750" cy="15875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81FC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0938F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F07B6DE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401FC74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F3BA9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0BA81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4BF030F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D7FAF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82494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93161F" w14:textId="77777777" w:rsidR="002608B3" w:rsidRDefault="00FA20B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371DD3D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48B6A" w14:textId="17FA23F9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083D4E0" wp14:editId="6C085D8F">
                  <wp:extent cx="158750" cy="15875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276B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F967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0E549668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255B7ADA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1AC934" w14:textId="77777777" w:rsidR="002608B3" w:rsidRDefault="00FA20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5BD49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31B9B0A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4D529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2692D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72631BA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BA1B5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773D3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3014282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99443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29B511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0ED1D1B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4B430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15760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68C959F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676380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0EF4D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0D2CBCC3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CBE95" w14:textId="77777777" w:rsidR="002608B3" w:rsidRDefault="00FA20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824E9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524E93" w14:textId="77777777" w:rsidR="002608B3" w:rsidRDefault="00FA20B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7B56BC6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06B0" w14:textId="5688D713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8A7729" wp14:editId="14F6AE49">
                  <wp:extent cx="158750" cy="15875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6B00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3A967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49873335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1E7A8B37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C4461A" w14:textId="77777777" w:rsidR="002608B3" w:rsidRDefault="00FA20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24916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1DCBC43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B75A0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C6141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690F05D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73E1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43DAF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60DE55" w14:textId="77777777" w:rsidR="002608B3" w:rsidRDefault="002608B3">
      <w:pPr>
        <w:sectPr w:rsidR="002608B3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5FEEE0F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3E1DB3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6260F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5F7D3F0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A5E6A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50929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64B6B17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73D1D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0785F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7CA81BDF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43EEF" w14:textId="77777777" w:rsidR="002608B3" w:rsidRDefault="00FA20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F42F2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4231AC" w14:textId="77777777" w:rsidR="002608B3" w:rsidRDefault="00FA20B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6DDE5EC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87078" w14:textId="4A6D41C9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70A14F3" wp14:editId="7E88352F">
                  <wp:extent cx="158750" cy="15875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9564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30973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6E829D5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0BCDCC2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982F5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1BBC9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17D0D450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D2472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C100F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6DB1C4" w14:textId="77777777" w:rsidR="002608B3" w:rsidRDefault="00FA20B6">
      <w:pPr>
        <w:spacing w:after="120" w:line="240" w:lineRule="exact"/>
      </w:pPr>
      <w:r>
        <w:t xml:space="preserve"> </w:t>
      </w:r>
    </w:p>
    <w:p w14:paraId="28498897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809E146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2BEC0415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3FACC" w14:textId="4A69F3E7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8D25278" wp14:editId="215B6622">
                  <wp:extent cx="158750" cy="158750"/>
                  <wp:effectExtent l="0" t="0" r="0" b="0"/>
                  <wp:docPr id="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918B5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5C539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8657472" w14:textId="77777777" w:rsidR="002608B3" w:rsidRDefault="00FA20B6">
      <w:pPr>
        <w:spacing w:line="240" w:lineRule="exact"/>
      </w:pPr>
      <w: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1DC7CB8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0F297" w14:textId="0C9D3E14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7B2952B" wp14:editId="3C365D12">
                  <wp:extent cx="158750" cy="15875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72EAB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64F95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4D840C1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36EE9B6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8FADD" w14:textId="7FADFE33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91168B8" wp14:editId="686ED9FF">
                  <wp:extent cx="158750" cy="15875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CC673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25A2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ACDB428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7A07B50A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563A2" w14:textId="77777777" w:rsidR="002608B3" w:rsidRDefault="00FA20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C167E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5091472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93599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9F6E4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1AA3C6A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41B41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67643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44E0C2A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9A8A0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6CA6E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3659682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8D264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C2FFA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003C6BF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D9462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242E1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315087F4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067504" w14:textId="77777777" w:rsidR="002608B3" w:rsidRDefault="00FA20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3E5B7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97C79D3" w14:textId="77777777" w:rsidR="002608B3" w:rsidRDefault="00FA20B6">
      <w:pPr>
        <w:spacing w:after="120" w:line="240" w:lineRule="exact"/>
      </w:pPr>
      <w:r>
        <w:t xml:space="preserve"> </w:t>
      </w:r>
    </w:p>
    <w:p w14:paraId="375A79DB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501971C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0ECAC3" w14:textId="77777777" w:rsidR="002608B3" w:rsidRDefault="00FA20B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7858084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  <w:sectPr w:rsidR="002608B3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1808FA38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7A03473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14:paraId="2B73F30A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1A3F7F0E" w14:textId="77777777" w:rsidR="002608B3" w:rsidRDefault="00FA20B6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0FA0D50" w14:textId="77777777" w:rsidR="002608B3" w:rsidRDefault="00FA20B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8923E00" w14:textId="77777777" w:rsidR="00051142" w:rsidRDefault="0005114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F912B88" w14:textId="7478C7B4" w:rsidR="002608B3" w:rsidRDefault="00AB2F25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AB2F25">
        <w:rPr>
          <w:color w:val="000000"/>
          <w:lang w:val="fr-FR"/>
        </w:rPr>
        <w:t>L’élaboration d’un schéma pluriannuel de stratégie immobilière de l’Observatoire de Paris pour ses trois sites, Paris, Meudon et Nançay, pour la période 2026-2030</w:t>
      </w:r>
      <w:r w:rsidR="00051142">
        <w:rPr>
          <w:color w:val="000000"/>
          <w:lang w:val="fr-FR"/>
        </w:rPr>
        <w:t>.</w:t>
      </w:r>
    </w:p>
    <w:p w14:paraId="3F3FC9E9" w14:textId="4E549D03" w:rsidR="002608B3" w:rsidRDefault="002608B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14:paraId="0D31D0C1" w14:textId="208DF29F" w:rsidR="002608B3" w:rsidRDefault="00FA20B6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B223F2C" w14:textId="77777777" w:rsidR="002608B3" w:rsidRDefault="00FA20B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BDE6AA0" w14:textId="77777777" w:rsidR="002608B3" w:rsidRDefault="00FA20B6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1EAD6EB1" w14:textId="77777777" w:rsidR="002608B3" w:rsidRDefault="00FA20B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0174C69A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E7C4BCC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2" w:name="ArtL1_AE-3-A5"/>
            <w:bookmarkStart w:id="13" w:name="_Toc256000006"/>
            <w:bookmarkEnd w:id="1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77F3AE3A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5A6FCE52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70CCBF53" w14:textId="034B8380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D4CF9B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608B3" w14:paraId="17E27EF7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6245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FDFBD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1413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A0280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EF465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08B3" w14:paraId="05BAF055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8D04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7B0A3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0436B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306B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5CD3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08B3" w14:paraId="2C4AA129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B302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A5487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9A22C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57BD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5BAC3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08B3" w14:paraId="00E3E97E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5EF6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DEA1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A978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3869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28135FA" w14:textId="64BEB455" w:rsidR="002608B3" w:rsidRDefault="002608B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1D5F00D3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200A24B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4" w:name="ArtL1_AE-3-A6"/>
            <w:bookmarkStart w:id="15" w:name="_Toc256000007"/>
            <w:bookmarkEnd w:id="1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5 - Durée et Délais d'exécution</w:t>
            </w:r>
            <w:bookmarkEnd w:id="15"/>
          </w:p>
        </w:tc>
      </w:tr>
    </w:tbl>
    <w:p w14:paraId="60AF4F94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2B2B1B15" w14:textId="209C8B35" w:rsidR="00051142" w:rsidRDefault="00051142" w:rsidP="0005114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F6A5677" w14:textId="5D8A1D53" w:rsidR="00051142" w:rsidRDefault="00051142" w:rsidP="00051142">
      <w:pPr>
        <w:rPr>
          <w:rFonts w:ascii="Trebuchet MS" w:hAnsi="Trebuchet MS"/>
          <w:sz w:val="20"/>
          <w:szCs w:val="20"/>
          <w:lang w:val="fr-FR"/>
        </w:rPr>
      </w:pPr>
      <w:r w:rsidRPr="00816409">
        <w:rPr>
          <w:rFonts w:ascii="Trebuchet MS" w:hAnsi="Trebuchet MS"/>
          <w:sz w:val="20"/>
          <w:szCs w:val="20"/>
        </w:rPr>
        <w:t xml:space="preserve">Le </w:t>
      </w:r>
      <w:r w:rsidRPr="00816409">
        <w:rPr>
          <w:rFonts w:ascii="Trebuchet MS" w:hAnsi="Trebuchet MS"/>
          <w:sz w:val="20"/>
          <w:szCs w:val="20"/>
          <w:lang w:val="fr-FR"/>
        </w:rPr>
        <w:t>ma</w:t>
      </w:r>
      <w:r>
        <w:rPr>
          <w:rFonts w:ascii="Trebuchet MS" w:hAnsi="Trebuchet MS"/>
          <w:sz w:val="20"/>
          <w:szCs w:val="20"/>
          <w:lang w:val="fr-FR"/>
        </w:rPr>
        <w:t xml:space="preserve">rché prend effet à compter de sa notification </w:t>
      </w:r>
      <w:r>
        <w:rPr>
          <w:rFonts w:ascii="Trebuchet MS" w:hAnsi="Trebuchet MS"/>
          <w:sz w:val="20"/>
          <w:szCs w:val="20"/>
          <w:lang w:val="fr-FR"/>
        </w:rPr>
        <w:t>au titulaire</w:t>
      </w:r>
      <w:r w:rsidRPr="00816409">
        <w:rPr>
          <w:rFonts w:ascii="Trebuchet MS" w:hAnsi="Trebuchet MS"/>
          <w:sz w:val="20"/>
          <w:szCs w:val="20"/>
          <w:lang w:val="fr-FR"/>
        </w:rPr>
        <w:t xml:space="preserve">, et </w:t>
      </w:r>
      <w:r>
        <w:rPr>
          <w:rFonts w:ascii="Trebuchet MS" w:hAnsi="Trebuchet MS"/>
          <w:sz w:val="20"/>
          <w:szCs w:val="20"/>
          <w:lang w:val="fr-FR"/>
        </w:rPr>
        <w:t>pour une durée de 10 (dix) mois.</w:t>
      </w:r>
    </w:p>
    <w:p w14:paraId="1693E580" w14:textId="43419B8B" w:rsidR="00051142" w:rsidRDefault="00051142" w:rsidP="00051142">
      <w:pPr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>Les délais d’exécution des prestations sont ceux proposés par le titulaire dans le planning remis dans le cadre de son offre et validés par l’Observatoire de Paris.</w:t>
      </w:r>
    </w:p>
    <w:p w14:paraId="20695649" w14:textId="1D4FE92C" w:rsidR="00051142" w:rsidRDefault="00051142" w:rsidP="00051142">
      <w:pPr>
        <w:rPr>
          <w:rFonts w:ascii="Trebuchet MS" w:hAnsi="Trebuchet MS"/>
          <w:sz w:val="20"/>
          <w:szCs w:val="20"/>
          <w:lang w:val="fr-FR"/>
        </w:rPr>
      </w:pPr>
    </w:p>
    <w:p w14:paraId="1DB10FB5" w14:textId="3D601D84" w:rsidR="00237523" w:rsidRDefault="00237523" w:rsidP="00051142">
      <w:pPr>
        <w:rPr>
          <w:rFonts w:ascii="Trebuchet MS" w:hAnsi="Trebuchet MS"/>
          <w:sz w:val="20"/>
          <w:szCs w:val="20"/>
          <w:lang w:val="fr-FR"/>
        </w:rPr>
      </w:pPr>
    </w:p>
    <w:p w14:paraId="2B5927DF" w14:textId="758D9B41" w:rsidR="00237523" w:rsidRDefault="00237523" w:rsidP="00051142">
      <w:pPr>
        <w:rPr>
          <w:rFonts w:ascii="Trebuchet MS" w:hAnsi="Trebuchet MS"/>
          <w:sz w:val="20"/>
          <w:szCs w:val="20"/>
          <w:lang w:val="fr-FR"/>
        </w:rPr>
      </w:pPr>
    </w:p>
    <w:p w14:paraId="5489F9DC" w14:textId="00B00DBC" w:rsidR="00237523" w:rsidRDefault="00237523" w:rsidP="00051142">
      <w:pPr>
        <w:rPr>
          <w:rFonts w:ascii="Trebuchet MS" w:hAnsi="Trebuchet MS"/>
          <w:sz w:val="20"/>
          <w:szCs w:val="20"/>
          <w:lang w:val="fr-FR"/>
        </w:rPr>
      </w:pPr>
    </w:p>
    <w:p w14:paraId="7D0B9579" w14:textId="6F93BBC6" w:rsidR="00237523" w:rsidRDefault="00237523" w:rsidP="00051142">
      <w:pPr>
        <w:rPr>
          <w:rFonts w:ascii="Trebuchet MS" w:hAnsi="Trebuchet MS"/>
          <w:sz w:val="20"/>
          <w:szCs w:val="20"/>
          <w:lang w:val="fr-FR"/>
        </w:rPr>
      </w:pPr>
    </w:p>
    <w:p w14:paraId="119799DD" w14:textId="251935B5" w:rsidR="00237523" w:rsidRDefault="00237523" w:rsidP="00051142">
      <w:pPr>
        <w:rPr>
          <w:rFonts w:ascii="Trebuchet MS" w:hAnsi="Trebuchet MS"/>
          <w:sz w:val="20"/>
          <w:szCs w:val="20"/>
          <w:lang w:val="fr-FR"/>
        </w:rPr>
      </w:pPr>
    </w:p>
    <w:p w14:paraId="532E2696" w14:textId="6F30F09B" w:rsidR="00237523" w:rsidRDefault="00237523" w:rsidP="00051142">
      <w:pPr>
        <w:rPr>
          <w:rFonts w:ascii="Trebuchet MS" w:hAnsi="Trebuchet MS"/>
          <w:sz w:val="20"/>
          <w:szCs w:val="20"/>
          <w:lang w:val="fr-FR"/>
        </w:rPr>
      </w:pPr>
    </w:p>
    <w:p w14:paraId="438B5A7A" w14:textId="2FF016B4" w:rsidR="00237523" w:rsidRDefault="00237523" w:rsidP="00051142">
      <w:pPr>
        <w:rPr>
          <w:rFonts w:ascii="Trebuchet MS" w:hAnsi="Trebuchet MS"/>
          <w:sz w:val="20"/>
          <w:szCs w:val="20"/>
          <w:lang w:val="fr-FR"/>
        </w:rPr>
      </w:pPr>
    </w:p>
    <w:p w14:paraId="28A3B8BB" w14:textId="2280ABD5" w:rsidR="00237523" w:rsidRDefault="00237523" w:rsidP="00051142">
      <w:pPr>
        <w:rPr>
          <w:rFonts w:ascii="Trebuchet MS" w:hAnsi="Trebuchet MS"/>
          <w:sz w:val="20"/>
          <w:szCs w:val="20"/>
          <w:lang w:val="fr-FR"/>
        </w:rPr>
      </w:pPr>
    </w:p>
    <w:p w14:paraId="3D4CCD71" w14:textId="0DD69D64" w:rsidR="00237523" w:rsidRDefault="00237523" w:rsidP="00051142">
      <w:pPr>
        <w:rPr>
          <w:rFonts w:ascii="Trebuchet MS" w:hAnsi="Trebuchet MS"/>
          <w:sz w:val="20"/>
          <w:szCs w:val="20"/>
          <w:lang w:val="fr-FR"/>
        </w:rPr>
      </w:pPr>
    </w:p>
    <w:p w14:paraId="7D60AC23" w14:textId="26A8BC36" w:rsidR="00237523" w:rsidRDefault="00237523" w:rsidP="00051142">
      <w:pPr>
        <w:rPr>
          <w:rFonts w:ascii="Trebuchet MS" w:hAnsi="Trebuchet MS"/>
          <w:sz w:val="20"/>
          <w:szCs w:val="20"/>
          <w:lang w:val="fr-FR"/>
        </w:rPr>
      </w:pPr>
    </w:p>
    <w:p w14:paraId="3249270E" w14:textId="072A1558" w:rsidR="00237523" w:rsidRDefault="00237523" w:rsidP="00051142">
      <w:pPr>
        <w:rPr>
          <w:rFonts w:ascii="Trebuchet MS" w:hAnsi="Trebuchet MS"/>
          <w:sz w:val="20"/>
          <w:szCs w:val="20"/>
          <w:lang w:val="fr-FR"/>
        </w:rPr>
      </w:pPr>
    </w:p>
    <w:p w14:paraId="74818710" w14:textId="64F2A2FB" w:rsidR="00237523" w:rsidRDefault="00237523" w:rsidP="00051142">
      <w:pPr>
        <w:rPr>
          <w:rFonts w:ascii="Trebuchet MS" w:hAnsi="Trebuchet MS"/>
          <w:sz w:val="20"/>
          <w:szCs w:val="20"/>
          <w:lang w:val="fr-FR"/>
        </w:rPr>
      </w:pPr>
    </w:p>
    <w:p w14:paraId="4B63707E" w14:textId="05EC4A1E" w:rsidR="00237523" w:rsidRDefault="00237523" w:rsidP="00051142">
      <w:pPr>
        <w:rPr>
          <w:rFonts w:ascii="Trebuchet MS" w:hAnsi="Trebuchet MS"/>
          <w:sz w:val="20"/>
          <w:szCs w:val="20"/>
          <w:lang w:val="fr-FR"/>
        </w:rPr>
      </w:pPr>
    </w:p>
    <w:p w14:paraId="54E41473" w14:textId="77777777" w:rsidR="00237523" w:rsidRPr="00051142" w:rsidRDefault="00237523" w:rsidP="00051142">
      <w:pPr>
        <w:rPr>
          <w:rFonts w:ascii="Trebuchet MS" w:hAnsi="Trebuchet MS"/>
          <w:sz w:val="20"/>
          <w:szCs w:val="20"/>
          <w:lang w:val="fr-FR"/>
        </w:rPr>
      </w:pPr>
      <w:bookmarkStart w:id="16" w:name="_GoBack"/>
      <w:bookmarkEnd w:id="16"/>
    </w:p>
    <w:p w14:paraId="3BEBE423" w14:textId="77777777" w:rsidR="00051142" w:rsidRPr="00051142" w:rsidRDefault="00051142" w:rsidP="00051142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35DA168E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4C5083F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0AA00BDF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38F42C06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A49BCFF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0380E25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43BCF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73E61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007136C0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77C195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A176B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4153853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E03D3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55F3D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6FCB3F1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B1754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AC4C2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10BA64" w14:textId="77777777" w:rsidR="00237523" w:rsidRDefault="00237523">
      <w:pPr>
        <w:pStyle w:val="saisieClientHead"/>
        <w:rPr>
          <w:rFonts w:ascii="Trebuchet MS" w:eastAsia="Trebuchet MS" w:hAnsi="Trebuchet MS" w:cs="Trebuchet MS"/>
          <w:color w:val="000000"/>
          <w:lang w:val="fr-FR"/>
        </w:rPr>
        <w:sectPr w:rsidR="00237523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70AEC86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0FFF1" w14:textId="128CDD41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BA9C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4A765F" w14:textId="77777777" w:rsidR="002608B3" w:rsidRDefault="002608B3">
      <w:pPr>
        <w:sectPr w:rsidR="002608B3" w:rsidSect="00237523">
          <w:type w:val="continuous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0EECFF1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C16D1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436F4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748C54A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3D886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6501D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78EB42B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88F11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B55784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1E24A38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B1F33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8D4B3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EA25D56" w14:textId="77777777" w:rsidR="002608B3" w:rsidRDefault="00FA20B6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3E5F262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3B0A4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C5BEA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54CEA07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69F38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72261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5D8ADF8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E6B58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8C357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4C9DD7F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E5938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A19A00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4901EFA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373D3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F55F9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7AAF394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38400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BE5E5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7BCCA96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4AC96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DCA0A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4989CC0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C21CB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9644E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1864E96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59551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E1DAA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25B3523" w14:textId="77777777" w:rsidR="002608B3" w:rsidRDefault="00FA20B6">
      <w:pPr>
        <w:spacing w:after="120" w:line="240" w:lineRule="exact"/>
      </w:pPr>
      <w:r>
        <w:t xml:space="preserve"> </w:t>
      </w:r>
    </w:p>
    <w:p w14:paraId="3012714F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E91A543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6B41FEC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DD2B5" w14:textId="64BE5BB5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BEB0301" wp14:editId="64A33893">
                  <wp:extent cx="158750" cy="15875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3BA7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23D99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DD91813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3EAF672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D78D3" w14:textId="1C00D000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1DF24FE" wp14:editId="57380ABD">
                  <wp:extent cx="158750" cy="15875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13462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365A5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608B3" w14:paraId="7812B4C0" w14:textId="77777777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5E31D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6D175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E745B" w14:textId="77777777" w:rsidR="002608B3" w:rsidRDefault="002608B3"/>
        </w:tc>
      </w:tr>
    </w:tbl>
    <w:p w14:paraId="00AD26F6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BC4C90" w14:textId="77777777" w:rsidR="002608B3" w:rsidRDefault="00FA20B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10CB9AA7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BD1F5B3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9" w:name="ArtL1_AE-3-A9"/>
            <w:bookmarkStart w:id="20" w:name="_Toc256000009"/>
            <w:bookmarkEnd w:id="19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7 - Avance</w:t>
            </w:r>
            <w:bookmarkEnd w:id="20"/>
          </w:p>
        </w:tc>
      </w:tr>
    </w:tbl>
    <w:p w14:paraId="6DF8A07D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7631DD38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200B509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189C2CF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E18AD" w14:textId="18B86E76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89ADFD7" wp14:editId="536D0728">
                  <wp:extent cx="158750" cy="15875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568CF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29D5F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A76B9D5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6ED0640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E4A3" w14:textId="0189085F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88A2476" wp14:editId="42EFB895">
                  <wp:extent cx="158750" cy="15875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72D43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03A7B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B9AA7ED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  <w:sectPr w:rsidR="002608B3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4E4859D7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7291647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1" w:name="ArtL1_AE-3-A11"/>
            <w:bookmarkStart w:id="22" w:name="_Toc256000010"/>
            <w:bookmarkEnd w:id="21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8 - Nomenclature(s)</w:t>
            </w:r>
            <w:bookmarkEnd w:id="22"/>
          </w:p>
        </w:tc>
      </w:tr>
    </w:tbl>
    <w:p w14:paraId="48AB61D9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71D5AC61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D42EA51" w14:textId="77777777" w:rsidR="002608B3" w:rsidRDefault="002608B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608B3" w14:paraId="213C9F4C" w14:textId="77777777">
        <w:trPr>
          <w:trHeight w:val="50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009C" w14:textId="77777777" w:rsidR="002608B3" w:rsidRDefault="00FA20B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8630C" w14:textId="77777777" w:rsidR="002608B3" w:rsidRDefault="00FA20B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608B3" w14:paraId="288DEB47" w14:textId="77777777">
        <w:trPr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7FB94" w14:textId="40AE01EB" w:rsidR="002608B3" w:rsidRDefault="0005114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71300000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B35DC" w14:textId="3B2D34E8" w:rsidR="002608B3" w:rsidRDefault="0005114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d’ingénierie</w:t>
            </w:r>
          </w:p>
        </w:tc>
      </w:tr>
    </w:tbl>
    <w:p w14:paraId="2EAAA72A" w14:textId="2EA0416F" w:rsidR="00051142" w:rsidRDefault="00051142">
      <w:pPr>
        <w:spacing w:after="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37647BFD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D552B22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3" w:name="ArtL1_AE-3-A13"/>
            <w:bookmarkStart w:id="24" w:name="_Toc256000011"/>
            <w:bookmarkEnd w:id="23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9 - Signature</w:t>
            </w:r>
            <w:bookmarkEnd w:id="24"/>
          </w:p>
        </w:tc>
      </w:tr>
    </w:tbl>
    <w:p w14:paraId="24F55B13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73B3AA49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98B02C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2AB795A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5B44B8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3680436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765C63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(Ne pas compléter dans le cas d'un dépôt signé électroniquement)</w:t>
      </w:r>
    </w:p>
    <w:p w14:paraId="1FC33AD4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B489F8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C1DB659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AE96A92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7AA2ECA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D1EDB9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E99B33D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C36CE6" w14:textId="015B07D0" w:rsidR="002608B3" w:rsidRDefault="002608B3" w:rsidP="00051142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77714061" w14:textId="5D96C3F2" w:rsidR="00051142" w:rsidRDefault="00051142" w:rsidP="00051142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40355E57" w14:textId="77777777" w:rsidR="002608B3" w:rsidRDefault="00FA20B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A70FE94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BE35ED7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608B3" w14:paraId="1E3F2FE9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A273D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00D6D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FE643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1861B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2BDFB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08B3" w14:paraId="459B79C7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DBC6E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2D069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F6C8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517B2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D49D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08B3" w14:paraId="45F34D37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B2F6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D883F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09C8C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8186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FC347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08B3" w14:paraId="7A58673E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60954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0A6E6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F6EB0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64B6D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C7D9CC7" w14:textId="77777777" w:rsidR="002608B3" w:rsidRDefault="00FA20B6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lastRenderedPageBreak/>
        <w:t>.....................................................................................................................</w:t>
      </w:r>
    </w:p>
    <w:p w14:paraId="69F43D75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9E69010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31987D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73E1BA9" w14:textId="52D6904E" w:rsidR="00237523" w:rsidRPr="00237523" w:rsidRDefault="00FA20B6" w:rsidP="002375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</w:t>
      </w:r>
      <w:r w:rsidR="00051142">
        <w:rPr>
          <w:color w:val="000000"/>
          <w:lang w:val="fr-FR"/>
        </w:rPr>
        <w:t>...............................</w:t>
      </w:r>
    </w:p>
    <w:p w14:paraId="55945EE4" w14:textId="60147F2E" w:rsidR="00237523" w:rsidRDefault="00237523" w:rsidP="00237523">
      <w:pPr>
        <w:rPr>
          <w:lang w:val="fr-FR"/>
        </w:rPr>
      </w:pPr>
    </w:p>
    <w:p w14:paraId="3DC9502B" w14:textId="77777777" w:rsidR="00237523" w:rsidRDefault="00237523" w:rsidP="00237523">
      <w:pPr>
        <w:pStyle w:val="style1010"/>
        <w:spacing w:line="23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451CEC86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AAB756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480BE0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FC5B9C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5321DE" w14:textId="77777777" w:rsidR="002608B3" w:rsidRDefault="002608B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34700B4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5F2BA50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E28B1A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67F9C1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F6C97" w14:textId="64D3AE2B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A575D2" wp14:editId="6BDBA847">
                  <wp:extent cx="158750" cy="15875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5B858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DD97E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67D823B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08B3" w14:paraId="40D1F464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29622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68FBC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0307" w14:textId="77777777" w:rsidR="002608B3" w:rsidRDefault="002608B3"/>
        </w:tc>
      </w:tr>
    </w:tbl>
    <w:p w14:paraId="519979CB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2864546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235F1" w14:textId="7A41BC84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4A5C08D" wp14:editId="37560670">
                  <wp:extent cx="158750" cy="15875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C2630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1A56C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08423F5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08B3" w14:paraId="73A83408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7E56A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8EB19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004E1" w14:textId="77777777" w:rsidR="002608B3" w:rsidRDefault="002608B3"/>
        </w:tc>
      </w:tr>
    </w:tbl>
    <w:p w14:paraId="16E10055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36F04DB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863C" w14:textId="725A7F3C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5D88ABC" wp14:editId="78FF39D4">
                  <wp:extent cx="158750" cy="15875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87EF7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BBB67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4310097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08B3" w14:paraId="06D180E0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334EF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29689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5B3DA" w14:textId="77777777" w:rsidR="002608B3" w:rsidRDefault="002608B3"/>
        </w:tc>
      </w:tr>
    </w:tbl>
    <w:p w14:paraId="2E49BA36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61AA2E1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833B" w14:textId="41144496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F4F19E6" wp14:editId="7D33A37F">
                  <wp:extent cx="158750" cy="15875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C5191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1E712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3CA4446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08B3" w14:paraId="487BA5DD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E29B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D2682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B06AB" w14:textId="77777777" w:rsidR="002608B3" w:rsidRDefault="002608B3"/>
        </w:tc>
      </w:tr>
    </w:tbl>
    <w:p w14:paraId="4A96DDA9" w14:textId="77777777" w:rsidR="002608B3" w:rsidRDefault="00FA20B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7B33CA7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27616" w14:textId="7144CFD8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8A170F6" wp14:editId="5C70DFC1">
                  <wp:extent cx="158750" cy="15875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8EDB9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DA33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608B3" w14:paraId="6B6EB5A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A2AD1" w14:textId="4712FB72" w:rsidR="002608B3" w:rsidRDefault="00237523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4775021" wp14:editId="55D77E3E">
                  <wp:extent cx="158750" cy="15875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5EC8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5E3BD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13AD7E1" w14:textId="77777777" w:rsidR="002608B3" w:rsidRDefault="00FA20B6">
      <w:pPr>
        <w:spacing w:line="240" w:lineRule="exact"/>
      </w:pPr>
      <w:r>
        <w:t xml:space="preserve"> </w:t>
      </w:r>
    </w:p>
    <w:p w14:paraId="197885EB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FB63E2C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D7BE17F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8691DE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608B3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2608B3" w14:paraId="03498E4D" w14:textId="77777777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5996A51F" w14:textId="77777777" w:rsidR="002608B3" w:rsidRDefault="00FA20B6">
            <w:pPr>
              <w:pStyle w:val="Titre1"/>
              <w:jc w:val="center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5" w:name="ArtL1_A-CT"/>
            <w:bookmarkStart w:id="26" w:name="_Toc256000012"/>
            <w:bookmarkEnd w:id="25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6"/>
          </w:p>
        </w:tc>
      </w:tr>
    </w:tbl>
    <w:p w14:paraId="37E4D300" w14:textId="77777777" w:rsidR="002608B3" w:rsidRDefault="00FA20B6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608B3" w14:paraId="41BA3194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F753A" w14:textId="77777777" w:rsidR="002608B3" w:rsidRDefault="00FA20B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114D4" w14:textId="77777777" w:rsidR="002608B3" w:rsidRDefault="00FA20B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8CBED" w14:textId="77777777" w:rsidR="002608B3" w:rsidRDefault="00FA20B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424CE" w14:textId="77777777" w:rsidR="002608B3" w:rsidRDefault="00FA20B6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4C4C747" w14:textId="77777777" w:rsidR="002608B3" w:rsidRDefault="00FA20B6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DE3D5" w14:textId="77777777" w:rsidR="002608B3" w:rsidRDefault="00FA20B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608B3" w14:paraId="27401723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CD462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3C705E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AFABE8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D628A04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855B821" w14:textId="77777777" w:rsidR="002608B3" w:rsidRDefault="002608B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5D3C9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A7AFF" w14:textId="77777777" w:rsidR="002608B3" w:rsidRDefault="002608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D4C3A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1FA68" w14:textId="77777777" w:rsidR="002608B3" w:rsidRDefault="002608B3"/>
        </w:tc>
      </w:tr>
      <w:tr w:rsidR="002608B3" w14:paraId="7F69DBF2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46BC2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A66EDB5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9BA18BE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353D849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9D4942" w14:textId="77777777" w:rsidR="002608B3" w:rsidRDefault="002608B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0932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A10D" w14:textId="77777777" w:rsidR="002608B3" w:rsidRDefault="002608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510D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5E21" w14:textId="77777777" w:rsidR="002608B3" w:rsidRDefault="002608B3"/>
        </w:tc>
      </w:tr>
      <w:tr w:rsidR="002608B3" w14:paraId="2838D060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7C974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0682867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E2D947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7B634D0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14D5FF" w14:textId="77777777" w:rsidR="002608B3" w:rsidRDefault="002608B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26795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CB810" w14:textId="77777777" w:rsidR="002608B3" w:rsidRDefault="002608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E1E3E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B27F5" w14:textId="77777777" w:rsidR="002608B3" w:rsidRDefault="002608B3"/>
        </w:tc>
      </w:tr>
      <w:tr w:rsidR="002608B3" w14:paraId="2D90B86D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EBBC8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296B762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B05E844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AC655A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CB8EFB5" w14:textId="77777777" w:rsidR="002608B3" w:rsidRDefault="002608B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0CD91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B1335" w14:textId="77777777" w:rsidR="002608B3" w:rsidRDefault="002608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CC8DE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2ED27" w14:textId="77777777" w:rsidR="002608B3" w:rsidRDefault="002608B3"/>
        </w:tc>
      </w:tr>
      <w:tr w:rsidR="002608B3" w14:paraId="7B2B3B48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FFD79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Dénomination sociale :</w:t>
            </w:r>
          </w:p>
          <w:p w14:paraId="2EABD690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153105B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AA735D2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C88D0F" w14:textId="77777777" w:rsidR="002608B3" w:rsidRDefault="002608B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5523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6EDA3" w14:textId="77777777" w:rsidR="002608B3" w:rsidRDefault="002608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82D1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28EC1" w14:textId="77777777" w:rsidR="002608B3" w:rsidRDefault="002608B3"/>
        </w:tc>
      </w:tr>
      <w:tr w:rsidR="002608B3" w14:paraId="1173AE79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E29B3" w14:textId="77777777" w:rsidR="002608B3" w:rsidRDefault="002608B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28B46" w14:textId="77777777" w:rsidR="002608B3" w:rsidRDefault="00FA20B6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5CEB4" w14:textId="77777777" w:rsidR="002608B3" w:rsidRDefault="002608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793CE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F317" w14:textId="77777777" w:rsidR="002608B3" w:rsidRDefault="002608B3"/>
        </w:tc>
      </w:tr>
    </w:tbl>
    <w:p w14:paraId="1DF907C4" w14:textId="77777777" w:rsidR="002608B3" w:rsidRDefault="002608B3"/>
    <w:sectPr w:rsidR="002608B3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B3888" w14:textId="77777777" w:rsidR="00AB2F25" w:rsidRDefault="00AB2F25">
      <w:r>
        <w:separator/>
      </w:r>
    </w:p>
  </w:endnote>
  <w:endnote w:type="continuationSeparator" w:id="0">
    <w:p w14:paraId="51BEE064" w14:textId="77777777" w:rsidR="00AB2F25" w:rsidRDefault="00AB2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57DDB" w14:textId="77777777" w:rsidR="00AB2F25" w:rsidRDefault="00AB2F2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2F25" w14:paraId="0A7557E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FA29AE" w14:textId="557593B7" w:rsidR="00AB2F25" w:rsidRDefault="00AB2F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2024960</w:t>
          </w:r>
          <w:r w:rsidR="00237523">
            <w:rPr>
              <w:color w:val="000000"/>
              <w:lang w:val="fr-FR"/>
            </w:rPr>
            <w:t>SERV004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1DBA00" w14:textId="4B4A4914" w:rsidR="00AB2F25" w:rsidRDefault="00AB2F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37523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37523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2ECC4" w14:textId="77777777" w:rsidR="00AB2F25" w:rsidRDefault="00AB2F2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FA1F8DD" w14:textId="77777777" w:rsidR="00AB2F25" w:rsidRDefault="00AB2F25">
    <w:pPr>
      <w:spacing w:after="160" w:line="240" w:lineRule="exact"/>
    </w:pPr>
  </w:p>
  <w:p w14:paraId="13D51213" w14:textId="77777777" w:rsidR="00AB2F25" w:rsidRDefault="00AB2F2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2F25" w14:paraId="4E0FB1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2329EF" w14:textId="0D2229AC" w:rsidR="00AB2F25" w:rsidRDefault="00AB2F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2024960</w:t>
          </w:r>
          <w:r w:rsidR="00237523">
            <w:rPr>
              <w:color w:val="000000"/>
              <w:lang w:val="fr-FR"/>
            </w:rPr>
            <w:t>SERV004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0C9729" w14:textId="53CD931B" w:rsidR="00AB2F25" w:rsidRDefault="00AB2F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37523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37523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C9817" w14:textId="77777777" w:rsidR="00AB2F25" w:rsidRDefault="00AB2F2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2F25" w14:paraId="699A82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C36F97" w14:textId="289057D2" w:rsidR="00AB2F25" w:rsidRDefault="00AB2F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202496</w:t>
          </w:r>
          <w:r w:rsidR="00237523">
            <w:rPr>
              <w:color w:val="000000"/>
              <w:lang w:val="fr-FR"/>
            </w:rPr>
            <w:t>0SERV004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9CC767" w14:textId="794C36DE" w:rsidR="00AB2F25" w:rsidRDefault="00AB2F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37523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37523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BFF0B" w14:textId="77777777" w:rsidR="00AB2F25" w:rsidRDefault="00AB2F2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9943005" w14:textId="77777777" w:rsidR="00AB2F25" w:rsidRDefault="00AB2F25">
    <w:pPr>
      <w:spacing w:after="160" w:line="240" w:lineRule="exact"/>
    </w:pPr>
  </w:p>
  <w:p w14:paraId="250326BB" w14:textId="77777777" w:rsidR="00AB2F25" w:rsidRDefault="00AB2F2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2F25" w14:paraId="43E93A8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F19187" w14:textId="05F02F04" w:rsidR="00AB2F25" w:rsidRDefault="00AB2F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2024960</w:t>
          </w:r>
          <w:r w:rsidR="00237523">
            <w:rPr>
              <w:color w:val="000000"/>
              <w:lang w:val="fr-FR"/>
            </w:rPr>
            <w:t>SERV004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68A75C" w14:textId="7AA2B99B" w:rsidR="00AB2F25" w:rsidRDefault="00AB2F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37523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37523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223C" w14:textId="3E450523" w:rsidR="00AB2F25" w:rsidRDefault="00AB2F2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</w:t>
    </w:r>
    <w:r w:rsidR="00237523">
      <w:rPr>
        <w:color w:val="000000"/>
        <w:sz w:val="16"/>
        <w:lang w:val="fr-FR"/>
      </w:rPr>
      <w:t>)  Mention non obligatoire en cas de signature électronique</w:t>
    </w:r>
  </w:p>
  <w:p w14:paraId="31EBF698" w14:textId="77777777" w:rsidR="00AB2F25" w:rsidRDefault="00AB2F25">
    <w:pPr>
      <w:spacing w:after="160" w:line="240" w:lineRule="exact"/>
    </w:pPr>
  </w:p>
  <w:p w14:paraId="445FF1CC" w14:textId="77777777" w:rsidR="00AB2F25" w:rsidRDefault="00AB2F2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B2F25" w14:paraId="7024692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CBF684" w14:textId="3233A117" w:rsidR="00AB2F25" w:rsidRDefault="00AB2F2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2024960</w:t>
          </w:r>
          <w:r w:rsidR="00237523">
            <w:rPr>
              <w:color w:val="000000"/>
              <w:lang w:val="fr-FR"/>
            </w:rPr>
            <w:t>SERV004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BCE831" w14:textId="5DC9833D" w:rsidR="00AB2F25" w:rsidRDefault="00AB2F2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37523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37523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B2F25" w14:paraId="6BE0583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1F22D9" w14:textId="65BBD9C6" w:rsidR="00AB2F25" w:rsidRDefault="00AB2F2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2024960</w:t>
          </w:r>
          <w:r w:rsidR="00237523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SERV004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888EF0" w14:textId="636D1051" w:rsidR="00AB2F25" w:rsidRDefault="00AB2F2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237523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237523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51A5E" w14:textId="77777777" w:rsidR="00AB2F25" w:rsidRDefault="00AB2F25">
      <w:r>
        <w:separator/>
      </w:r>
    </w:p>
  </w:footnote>
  <w:footnote w:type="continuationSeparator" w:id="0">
    <w:p w14:paraId="1DFA5D2B" w14:textId="77777777" w:rsidR="00AB2F25" w:rsidRDefault="00AB2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BFA99" w14:textId="16FAA7DB" w:rsidR="00AB2F25" w:rsidRDefault="00AB2F25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9264" behindDoc="1" locked="0" layoutInCell="1" allowOverlap="1" wp14:anchorId="29064038" wp14:editId="220A404F">
          <wp:simplePos x="0" y="0"/>
          <wp:positionH relativeFrom="margin">
            <wp:posOffset>800100</wp:posOffset>
          </wp:positionH>
          <wp:positionV relativeFrom="page">
            <wp:posOffset>380365</wp:posOffset>
          </wp:positionV>
          <wp:extent cx="4266000" cy="561600"/>
          <wp:effectExtent l="0" t="0" r="1270" b="0"/>
          <wp:wrapNone/>
          <wp:docPr id="13" name="Image 13" descr="Une image contenant Police, texte, blanc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3327283" name="Image 2" descr="Une image contenant Police, texte, blanc, Graphique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alphaModFix/>
                  </a:blip>
                  <a:stretch/>
                </pic:blipFill>
                <pic:spPr bwMode="auto">
                  <a:xfrm>
                    <a:off x="0" y="0"/>
                    <a:ext cx="42660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B3"/>
    <w:rsid w:val="00051142"/>
    <w:rsid w:val="00060F71"/>
    <w:rsid w:val="00237523"/>
    <w:rsid w:val="002608B3"/>
    <w:rsid w:val="005C76F4"/>
    <w:rsid w:val="00AB2F25"/>
    <w:rsid w:val="00C15636"/>
    <w:rsid w:val="00E97733"/>
    <w:rsid w:val="00FA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595AF592"/>
  <w15:docId w15:val="{0E87C8E7-C793-4444-8AA0-BB39E8F6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C1563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1563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C1563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156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15636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C1563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1563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AB2F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2F25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B2F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B2F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4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1629</Words>
  <Characters>8961</Characters>
  <Application>Microsoft Office Word</Application>
  <DocSecurity>4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 Nasr</dc:creator>
  <cp:lastModifiedBy>Nadia Nasr</cp:lastModifiedBy>
  <cp:revision>2</cp:revision>
  <dcterms:created xsi:type="dcterms:W3CDTF">2024-12-13T21:37:00Z</dcterms:created>
  <dcterms:modified xsi:type="dcterms:W3CDTF">2024-12-13T21:37:00Z</dcterms:modified>
</cp:coreProperties>
</file>