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3E" w:rsidRPr="0051413E" w:rsidRDefault="001E4AD2" w:rsidP="0051413E">
      <w:pPr>
        <w:jc w:val="center"/>
        <w:rPr>
          <w:b/>
          <w:sz w:val="40"/>
          <w:u w:val="single"/>
        </w:rPr>
      </w:pPr>
      <w:r w:rsidRPr="0051413E">
        <w:rPr>
          <w:b/>
          <w:sz w:val="40"/>
          <w:u w:val="single"/>
        </w:rPr>
        <w:t>ANNEXE</w:t>
      </w:r>
      <w:r w:rsidRPr="0051413E">
        <w:rPr>
          <w:b/>
          <w:sz w:val="40"/>
          <w:u w:val="single"/>
        </w:rPr>
        <w:t xml:space="preserve"> </w:t>
      </w:r>
      <w:r w:rsidRPr="0051413E">
        <w:rPr>
          <w:b/>
          <w:sz w:val="40"/>
          <w:u w:val="single"/>
        </w:rPr>
        <w:t>4</w:t>
      </w:r>
      <w:r w:rsidRPr="0051413E">
        <w:rPr>
          <w:b/>
          <w:sz w:val="40"/>
          <w:u w:val="single"/>
        </w:rPr>
        <w:t xml:space="preserve"> </w:t>
      </w:r>
      <w:r w:rsidRPr="0051413E">
        <w:rPr>
          <w:b/>
          <w:sz w:val="40"/>
          <w:u w:val="single"/>
        </w:rPr>
        <w:t>CCAP</w:t>
      </w:r>
      <w:r w:rsidRPr="0051413E">
        <w:rPr>
          <w:b/>
          <w:sz w:val="40"/>
          <w:u w:val="single"/>
        </w:rPr>
        <w:t xml:space="preserve"> </w:t>
      </w:r>
      <w:r w:rsidRPr="0051413E">
        <w:rPr>
          <w:b/>
          <w:sz w:val="40"/>
          <w:u w:val="single"/>
        </w:rPr>
        <w:t>:</w:t>
      </w:r>
    </w:p>
    <w:p w:rsidR="00567597" w:rsidRPr="0051413E" w:rsidRDefault="001E4AD2" w:rsidP="0051413E">
      <w:pPr>
        <w:jc w:val="center"/>
        <w:rPr>
          <w:b/>
          <w:sz w:val="40"/>
        </w:rPr>
      </w:pPr>
      <w:r w:rsidRPr="0051413E">
        <w:rPr>
          <w:b/>
          <w:sz w:val="40"/>
        </w:rPr>
        <w:t>SIRET</w:t>
      </w:r>
      <w:r w:rsidRPr="0051413E">
        <w:rPr>
          <w:b/>
          <w:sz w:val="40"/>
        </w:rPr>
        <w:t xml:space="preserve"> </w:t>
      </w:r>
      <w:r w:rsidRPr="0051413E">
        <w:rPr>
          <w:b/>
          <w:sz w:val="40"/>
        </w:rPr>
        <w:t>ET</w:t>
      </w:r>
      <w:r w:rsidRPr="0051413E">
        <w:rPr>
          <w:b/>
          <w:sz w:val="40"/>
        </w:rPr>
        <w:t xml:space="preserve"> </w:t>
      </w:r>
      <w:r w:rsidRPr="0051413E">
        <w:rPr>
          <w:b/>
          <w:sz w:val="40"/>
        </w:rPr>
        <w:t>CODES</w:t>
      </w:r>
      <w:r w:rsidRPr="0051413E">
        <w:rPr>
          <w:b/>
          <w:sz w:val="40"/>
        </w:rPr>
        <w:t xml:space="preserve"> </w:t>
      </w:r>
      <w:r w:rsidRPr="0051413E">
        <w:rPr>
          <w:b/>
          <w:sz w:val="40"/>
        </w:rPr>
        <w:t>SERVICES</w:t>
      </w:r>
      <w:r w:rsidRPr="0051413E">
        <w:rPr>
          <w:b/>
          <w:sz w:val="40"/>
        </w:rPr>
        <w:t xml:space="preserve"> </w:t>
      </w:r>
      <w:r w:rsidRPr="0051413E">
        <w:rPr>
          <w:b/>
          <w:sz w:val="40"/>
        </w:rPr>
        <w:t>CHORUS</w:t>
      </w:r>
      <w:r w:rsidRPr="0051413E">
        <w:rPr>
          <w:b/>
          <w:sz w:val="40"/>
        </w:rPr>
        <w:t xml:space="preserve"> </w:t>
      </w:r>
      <w:r w:rsidR="0051413E" w:rsidRPr="0051413E">
        <w:rPr>
          <w:b/>
          <w:sz w:val="40"/>
        </w:rPr>
        <w:t xml:space="preserve">DES </w:t>
      </w:r>
      <w:r w:rsidRPr="0051413E">
        <w:rPr>
          <w:b/>
          <w:sz w:val="40"/>
        </w:rPr>
        <w:t>ETABLISSEMENTS DU GHT06</w:t>
      </w:r>
    </w:p>
    <w:p w:rsidR="00567597" w:rsidRDefault="00567597">
      <w:pPr>
        <w:rPr>
          <w:b/>
          <w:sz w:val="20"/>
        </w:rPr>
      </w:pPr>
    </w:p>
    <w:p w:rsidR="00567597" w:rsidRDefault="00567597">
      <w:pPr>
        <w:spacing w:before="126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2228"/>
        <w:gridCol w:w="3013"/>
      </w:tblGrid>
      <w:tr w:rsidR="001E4AD2" w:rsidTr="005F386A">
        <w:trPr>
          <w:trHeight w:val="493"/>
        </w:trPr>
        <w:tc>
          <w:tcPr>
            <w:tcW w:w="9065" w:type="dxa"/>
            <w:gridSpan w:val="3"/>
            <w:shd w:val="clear" w:color="auto" w:fill="BFBFBF" w:themeFill="background1" w:themeFillShade="BF"/>
            <w:vAlign w:val="center"/>
          </w:tcPr>
          <w:p w:rsidR="001E4AD2" w:rsidRDefault="001E4AD2" w:rsidP="001E4AD2"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pacing w:val="-2"/>
                <w:sz w:val="32"/>
              </w:rPr>
              <w:t>CODES SERVICES DU GHT 06</w:t>
            </w:r>
          </w:p>
        </w:tc>
      </w:tr>
      <w:tr w:rsidR="00567597" w:rsidTr="001E4AD2">
        <w:trPr>
          <w:trHeight w:val="493"/>
        </w:trPr>
        <w:tc>
          <w:tcPr>
            <w:tcW w:w="3824" w:type="dxa"/>
            <w:shd w:val="clear" w:color="auto" w:fill="BFBFBF" w:themeFill="background1" w:themeFillShade="BF"/>
            <w:vAlign w:val="center"/>
          </w:tcPr>
          <w:p w:rsidR="00567597" w:rsidRDefault="001E4AD2">
            <w:pPr>
              <w:pStyle w:val="TableParagraph"/>
              <w:ind w:left="14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ETABLISSEMENT</w:t>
            </w:r>
          </w:p>
        </w:tc>
        <w:tc>
          <w:tcPr>
            <w:tcW w:w="2228" w:type="dxa"/>
            <w:shd w:val="clear" w:color="auto" w:fill="BFBFBF" w:themeFill="background1" w:themeFillShade="BF"/>
            <w:vAlign w:val="center"/>
          </w:tcPr>
          <w:p w:rsidR="00567597" w:rsidRDefault="001E4AD2">
            <w:pPr>
              <w:pStyle w:val="TableParagraph"/>
              <w:ind w:right="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SIRET</w:t>
            </w:r>
          </w:p>
        </w:tc>
        <w:tc>
          <w:tcPr>
            <w:tcW w:w="3013" w:type="dxa"/>
            <w:shd w:val="clear" w:color="auto" w:fill="BFBFBF" w:themeFill="background1" w:themeFillShade="BF"/>
            <w:vAlign w:val="center"/>
          </w:tcPr>
          <w:p w:rsidR="00567597" w:rsidRDefault="001E4AD2">
            <w:pPr>
              <w:pStyle w:val="TableParagraph"/>
              <w:ind w:left="8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SERVICE</w:t>
            </w:r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 w:rsidP="0051413E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z w:val="24"/>
              </w:rPr>
              <w:t>CHU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NICE</w:t>
            </w:r>
            <w:r w:rsidR="0051413E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013" w:type="dxa"/>
          </w:tcPr>
          <w:p w:rsidR="00567597" w:rsidRDefault="0051413E">
            <w:pPr>
              <w:pStyle w:val="TableParagraph"/>
              <w:ind w:left="8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Cf</w:t>
            </w:r>
            <w:proofErr w:type="spellEnd"/>
            <w:r>
              <w:rPr>
                <w:spacing w:val="-2"/>
                <w:sz w:val="24"/>
              </w:rPr>
              <w:t xml:space="preserve"> tableau plus bas</w:t>
            </w:r>
          </w:p>
        </w:tc>
      </w:tr>
      <w:tr w:rsidR="00567597">
        <w:trPr>
          <w:trHeight w:val="493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7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BREIL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ROYA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0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2"/>
                <w:sz w:val="24"/>
              </w:rPr>
              <w:t xml:space="preserve"> MENTON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567597">
        <w:trPr>
          <w:trHeight w:val="494"/>
        </w:trPr>
        <w:tc>
          <w:tcPr>
            <w:tcW w:w="3824" w:type="dxa"/>
          </w:tcPr>
          <w:p w:rsidR="00567597" w:rsidRDefault="001E4AD2">
            <w:pPr>
              <w:pStyle w:val="TableParagraph"/>
              <w:spacing w:before="2" w:line="240" w:lineRule="auto"/>
              <w:ind w:left="14" w:right="5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2"/>
                <w:sz w:val="24"/>
              </w:rPr>
              <w:t xml:space="preserve"> GRASSE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spacing w:before="2" w:line="240" w:lineRule="auto"/>
              <w:ind w:right="0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000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spacing w:before="2" w:line="240" w:lineRule="auto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DAE</w:t>
            </w:r>
          </w:p>
        </w:tc>
      </w:tr>
      <w:tr w:rsidR="00567597">
        <w:trPr>
          <w:trHeight w:val="494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2"/>
                <w:sz w:val="24"/>
              </w:rPr>
              <w:t xml:space="preserve"> ENTREVAUX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PUGET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THENIERS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  <w:tr w:rsidR="00567597">
        <w:trPr>
          <w:trHeight w:val="494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2"/>
                <w:sz w:val="24"/>
              </w:rPr>
              <w:t xml:space="preserve"> VESUBIE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hliroquebillière</w:t>
            </w:r>
            <w:proofErr w:type="spellEnd"/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2"/>
                <w:sz w:val="24"/>
              </w:rPr>
              <w:t xml:space="preserve"> SOSPEL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67597">
        <w:trPr>
          <w:trHeight w:val="494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LAZARE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4"/>
                <w:sz w:val="24"/>
              </w:rPr>
              <w:t>TENDE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4"/>
              <w:rPr>
                <w:sz w:val="24"/>
              </w:rPr>
            </w:pPr>
            <w:r>
              <w:rPr>
                <w:sz w:val="24"/>
              </w:rPr>
              <w:t>PÔLE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SANTE </w:t>
            </w:r>
            <w:r>
              <w:rPr>
                <w:spacing w:val="-2"/>
                <w:sz w:val="24"/>
              </w:rPr>
              <w:t>VALLAURIS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  <w:tr w:rsidR="00567597">
        <w:trPr>
          <w:trHeight w:val="494"/>
        </w:trPr>
        <w:tc>
          <w:tcPr>
            <w:tcW w:w="3824" w:type="dxa"/>
          </w:tcPr>
          <w:p w:rsidR="00567597" w:rsidRDefault="001E4AD2">
            <w:pPr>
              <w:pStyle w:val="TableParagraph"/>
              <w:spacing w:before="1" w:line="240" w:lineRule="auto"/>
              <w:ind w:left="14" w:right="5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ANTIBES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spacing w:before="1" w:line="240" w:lineRule="auto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AT</w:t>
            </w:r>
          </w:p>
        </w:tc>
      </w:tr>
      <w:tr w:rsidR="00567597">
        <w:trPr>
          <w:trHeight w:val="1377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 w:right="0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CANNES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spacing w:before="1" w:line="240" w:lineRule="auto"/>
              <w:ind w:left="819" w:right="0" w:hanging="274"/>
              <w:jc w:val="left"/>
              <w:rPr>
                <w:sz w:val="20"/>
              </w:rPr>
            </w:pPr>
            <w:r>
              <w:rPr>
                <w:sz w:val="20"/>
              </w:rPr>
              <w:t>Avec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Commande: </w:t>
            </w:r>
            <w:r>
              <w:rPr>
                <w:spacing w:val="-2"/>
                <w:sz w:val="20"/>
              </w:rPr>
              <w:t>TRAVAUX_FACM</w:t>
            </w:r>
          </w:p>
          <w:p w:rsidR="00567597" w:rsidRDefault="001E4AD2">
            <w:pPr>
              <w:pStyle w:val="TableParagraph"/>
              <w:spacing w:before="201" w:line="240" w:lineRule="auto"/>
              <w:ind w:left="870" w:right="0" w:hanging="315"/>
              <w:jc w:val="left"/>
              <w:rPr>
                <w:sz w:val="20"/>
              </w:rPr>
            </w:pPr>
            <w:r>
              <w:rPr>
                <w:sz w:val="20"/>
              </w:rPr>
              <w:t>Sans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Commande: </w:t>
            </w:r>
            <w:r>
              <w:rPr>
                <w:spacing w:val="-2"/>
                <w:sz w:val="20"/>
              </w:rPr>
              <w:t>TRAVAUX_LSCP</w:t>
            </w:r>
          </w:p>
        </w:tc>
      </w:tr>
      <w:tr w:rsidR="00567597">
        <w:trPr>
          <w:trHeight w:val="491"/>
        </w:trPr>
        <w:tc>
          <w:tcPr>
            <w:tcW w:w="3824" w:type="dxa"/>
          </w:tcPr>
          <w:p w:rsidR="00567597" w:rsidRDefault="001E4AD2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 MAUR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ETIENNE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TINEE</w:t>
            </w:r>
          </w:p>
        </w:tc>
        <w:tc>
          <w:tcPr>
            <w:tcW w:w="2228" w:type="dxa"/>
          </w:tcPr>
          <w:p w:rsidR="00567597" w:rsidRDefault="001E4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013" w:type="dxa"/>
          </w:tcPr>
          <w:p w:rsidR="00567597" w:rsidRDefault="001E4AD2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Pas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code</w:t>
            </w:r>
          </w:p>
        </w:tc>
      </w:tr>
    </w:tbl>
    <w:p w:rsidR="00000000" w:rsidRDefault="001E4AD2"/>
    <w:p w:rsidR="0051413E" w:rsidRDefault="0051413E"/>
    <w:p w:rsidR="0051413E" w:rsidRDefault="0051413E">
      <w:r>
        <w:br w:type="page"/>
      </w:r>
    </w:p>
    <w:tbl>
      <w:tblPr>
        <w:tblStyle w:val="Grilledutableau"/>
        <w:tblW w:w="0" w:type="auto"/>
        <w:tblInd w:w="1384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51413E" w:rsidTr="001E4AD2">
        <w:trPr>
          <w:trHeight w:val="567"/>
        </w:trPr>
        <w:tc>
          <w:tcPr>
            <w:tcW w:w="6379" w:type="dxa"/>
            <w:gridSpan w:val="2"/>
            <w:shd w:val="clear" w:color="auto" w:fill="BFBFBF" w:themeFill="background1" w:themeFillShade="BF"/>
            <w:vAlign w:val="center"/>
          </w:tcPr>
          <w:p w:rsidR="0051413E" w:rsidRPr="001E4AD2" w:rsidRDefault="0051413E" w:rsidP="0051413E">
            <w:pPr>
              <w:pStyle w:val="TableParagraph"/>
              <w:ind w:left="14" w:right="1"/>
              <w:rPr>
                <w:b/>
                <w:spacing w:val="-2"/>
                <w:sz w:val="32"/>
              </w:rPr>
            </w:pPr>
            <w:r w:rsidRPr="001E4AD2">
              <w:rPr>
                <w:b/>
                <w:spacing w:val="-2"/>
                <w:sz w:val="32"/>
              </w:rPr>
              <w:lastRenderedPageBreak/>
              <w:t>CODES SERVICES DU CHU DE NICE</w:t>
            </w:r>
          </w:p>
        </w:tc>
      </w:tr>
      <w:tr w:rsidR="001E4AD2" w:rsidTr="001E4AD2">
        <w:trPr>
          <w:trHeight w:val="567"/>
        </w:trPr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1E4AD2" w:rsidRPr="0051413E" w:rsidRDefault="001E4AD2" w:rsidP="0051413E">
            <w:pPr>
              <w:pStyle w:val="TableParagraph"/>
              <w:ind w:left="14" w:right="1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PÔLE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1E4AD2" w:rsidRPr="0051413E" w:rsidRDefault="001E4AD2" w:rsidP="0051413E">
            <w:pPr>
              <w:pStyle w:val="TableParagraph"/>
              <w:ind w:left="14" w:right="1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CODE SERVICE</w:t>
            </w:r>
          </w:p>
        </w:tc>
      </w:tr>
      <w:tr w:rsidR="001E4AD2" w:rsidTr="0051413E">
        <w:trPr>
          <w:trHeight w:val="567"/>
        </w:trPr>
        <w:tc>
          <w:tcPr>
            <w:tcW w:w="3260" w:type="dxa"/>
          </w:tcPr>
          <w:p w:rsidR="001E4AD2" w:rsidRPr="0051413E" w:rsidRDefault="001E4AD2" w:rsidP="0051413E">
            <w:r>
              <w:t>POLE APPUI RESSOURCES : FILIERE TRAVAUX INFRASTRUCTURES ENERGIES</w:t>
            </w:r>
            <w:bookmarkStart w:id="0" w:name="_GoBack"/>
            <w:bookmarkEnd w:id="0"/>
          </w:p>
        </w:tc>
        <w:tc>
          <w:tcPr>
            <w:tcW w:w="3119" w:type="dxa"/>
          </w:tcPr>
          <w:p w:rsidR="001E4AD2" w:rsidRDefault="001E4AD2">
            <w:r>
              <w:t>TRAVAUX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1E4AD2">
            <w:r>
              <w:t>BIOLOGIE - PATHOLOGIE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POLEMT23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>
              <w:t>BLO</w:t>
            </w:r>
            <w:r w:rsidR="001E4AD2">
              <w:t xml:space="preserve">CS OPERATOIRES - STERILISATION 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POLEMT32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ANEST</w:t>
            </w:r>
            <w:r w:rsidR="001E4AD2">
              <w:t>HESIE - SOINS CRITIQUES - CHPOT</w:t>
            </w:r>
          </w:p>
        </w:tc>
        <w:tc>
          <w:tcPr>
            <w:tcW w:w="3119" w:type="dxa"/>
          </w:tcPr>
          <w:p w:rsidR="0051413E" w:rsidRDefault="001E4AD2">
            <w:r>
              <w:t>POLEMC19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CVTPN : CARDIOLOGIE VASCULAIRE</w:t>
            </w:r>
            <w:r w:rsidR="001E4AD2">
              <w:t xml:space="preserve"> THORAX PNEUMOLOGIE NEPHROLOGIE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POLEMC09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DIGITUNED</w:t>
            </w:r>
            <w:r w:rsidR="001E4AD2">
              <w:t xml:space="preserve"> </w:t>
            </w:r>
            <w:r w:rsidRPr="0051413E">
              <w:t>:  DIGESTIF - UROLOGIE - CHIRURGIE DE TRANSPLANTATI</w:t>
            </w:r>
            <w:r w:rsidR="001E4AD2">
              <w:t>ON - ENDOCRINOLOGIE - NUTRITION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POLEMC02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1E4AD2">
            <w:r>
              <w:t>FME : FEM</w:t>
            </w:r>
            <w:r w:rsidR="0051413E" w:rsidRPr="0051413E">
              <w:t>ME - MERE - ENFANT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POLEMC17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1E4AD2">
            <w:r>
              <w:t>IMAGERIE MEDICALE - RADIOLOGIE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POLEMT22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CHIC : COMPETENCES EN MEDECINE INTERNE - HEMATOLOGIE - HYGIENE - INFECTION - INFLAMMATION ET IMMUNOLOGIE CLINIQUES - CUTANEES - R</w:t>
            </w:r>
            <w:r w:rsidR="001E4AD2">
              <w:t>HUMATOLOGIE ET SOINS PALLIATIFS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POLEMC04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URGENCES : MEDECINES D'URGENCE - POLYVALENTE - PROXIM</w:t>
            </w:r>
            <w:r w:rsidR="001E4AD2">
              <w:t>ITE - PENITENCIAIRE - HYPERBARE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POLEMC18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>
              <w:t>IULS &amp; NSC : INSTITUT UNIVERSITAIRE LOCOMOTEUR ET DU SPORT &amp; NEUROSCIENC</w:t>
            </w:r>
            <w:r w:rsidR="001E4AD2">
              <w:t>ES CLINIQUES ET SYSTÈME NERVEUX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POLEMC21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1E4AD2">
            <w:r>
              <w:t xml:space="preserve">ODONTOLOGIE - IUFC CHUN </w:t>
            </w:r>
            <w:r w:rsidR="0051413E" w:rsidRPr="0051413E">
              <w:t>INSTITUT UNIVERSITAIRE DE L</w:t>
            </w:r>
            <w:r>
              <w:t>A FACE ET DU COU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POLEMT24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PHARMARCIE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POLEMT21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51413E">
            <w:r w:rsidRPr="0051413E">
              <w:t>RAV : REHABILIT</w:t>
            </w:r>
            <w:r w:rsidR="001E4AD2">
              <w:t xml:space="preserve">ATION AUTONOMIE VIEILLISSEMENT </w:t>
            </w:r>
          </w:p>
        </w:tc>
        <w:tc>
          <w:tcPr>
            <w:tcW w:w="3119" w:type="dxa"/>
          </w:tcPr>
          <w:p w:rsidR="0051413E" w:rsidRDefault="001E4AD2" w:rsidP="001E4AD2">
            <w:r>
              <w:t>POLEMC11</w:t>
            </w:r>
          </w:p>
        </w:tc>
      </w:tr>
      <w:tr w:rsidR="0051413E" w:rsidTr="0051413E">
        <w:trPr>
          <w:trHeight w:val="567"/>
        </w:trPr>
        <w:tc>
          <w:tcPr>
            <w:tcW w:w="3260" w:type="dxa"/>
          </w:tcPr>
          <w:p w:rsidR="0051413E" w:rsidRDefault="001E4AD2">
            <w:r w:rsidRPr="001E4AD2">
              <w:t>SMALPI : SANTE</w:t>
            </w:r>
            <w:r>
              <w:t xml:space="preserve"> </w:t>
            </w:r>
            <w:r w:rsidRPr="001E4AD2">
              <w:t>MENTALE ET ADDICTOLOGIE, MEDECINE LEGALE, SANTE PUBLIQUE, INFORMATION MEDICALE, SANTE AU TRAVAIL, MEDECINE INTEGRATIVE</w:t>
            </w:r>
          </w:p>
        </w:tc>
        <w:tc>
          <w:tcPr>
            <w:tcW w:w="3119" w:type="dxa"/>
          </w:tcPr>
          <w:p w:rsidR="0051413E" w:rsidRDefault="001E4AD2">
            <w:r>
              <w:t>POLEMC20</w:t>
            </w:r>
          </w:p>
        </w:tc>
      </w:tr>
    </w:tbl>
    <w:p w:rsidR="0051413E" w:rsidRDefault="0051413E"/>
    <w:sectPr w:rsidR="0051413E">
      <w:type w:val="continuous"/>
      <w:pgSz w:w="11910" w:h="16840"/>
      <w:pgMar w:top="18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7597"/>
    <w:rsid w:val="001E4AD2"/>
    <w:rsid w:val="0051413E"/>
    <w:rsid w:val="0056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F37B"/>
  <w15:docId w15:val="{436D67E9-C90C-4B78-A281-50C0EFD3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1" w:right="2"/>
      <w:jc w:val="center"/>
    </w:pPr>
  </w:style>
  <w:style w:type="table" w:styleId="Grilledutableau">
    <w:name w:val="Table Grid"/>
    <w:basedOn w:val="TableauNormal"/>
    <w:uiPriority w:val="39"/>
    <w:rsid w:val="00514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BULTEL FABIEN CHU Nice</dc:creator>
  <cp:lastModifiedBy>RISSO ANAIS CHU Nice</cp:lastModifiedBy>
  <cp:revision>3</cp:revision>
  <dcterms:created xsi:type="dcterms:W3CDTF">2024-11-28T14:08:00Z</dcterms:created>
  <dcterms:modified xsi:type="dcterms:W3CDTF">2024-11-28T14:27:00Z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2024-11-28T00:00:00Z</vt:filetime>
  </property>
  <property fmtid="{D5CDD505-2E9C-101B-9397-08002B2CF9AE}" pid="5" name="Producer">
    <vt:lpwstr>Microsoft® Word 2016</vt:lpwstr>
  </property>
</Properties>
</file>