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E8DFD" w14:textId="77777777" w:rsidR="00706842" w:rsidRPr="004004A5" w:rsidRDefault="00706842" w:rsidP="00706842">
      <w:pPr>
        <w:keepNext/>
        <w:spacing w:before="240" w:after="60"/>
        <w:jc w:val="center"/>
        <w:outlineLvl w:val="0"/>
        <w:rPr>
          <w:rFonts w:asciiTheme="minorHAnsi" w:hAnsiTheme="minorHAnsi" w:cstheme="minorHAnsi"/>
          <w:b/>
          <w:bCs/>
          <w:i/>
          <w:color w:val="000000" w:themeColor="text1"/>
          <w:kern w:val="32"/>
          <w:sz w:val="20"/>
          <w:szCs w:val="20"/>
          <w:u w:val="single"/>
        </w:rPr>
      </w:pPr>
      <w:bookmarkStart w:id="0" w:name="_Toc536785736"/>
      <w:bookmarkStart w:id="1" w:name="_Toc10538561"/>
      <w:r w:rsidRPr="004004A5">
        <w:rPr>
          <w:rFonts w:asciiTheme="minorHAnsi" w:hAnsiTheme="minorHAnsi" w:cstheme="minorHAnsi"/>
          <w:b/>
          <w:bCs/>
          <w:i/>
          <w:color w:val="000000" w:themeColor="text1"/>
          <w:kern w:val="32"/>
          <w:sz w:val="20"/>
          <w:szCs w:val="20"/>
          <w:u w:val="single"/>
        </w:rPr>
        <w:t>ATTESTATION DE VISITE</w:t>
      </w:r>
      <w:bookmarkEnd w:id="0"/>
      <w:bookmarkEnd w:id="1"/>
    </w:p>
    <w:p w14:paraId="2819EAEB" w14:textId="77777777" w:rsidR="00706842" w:rsidRPr="004004A5" w:rsidRDefault="00706842" w:rsidP="00706842">
      <w:pPr>
        <w:autoSpaceDE w:val="0"/>
        <w:autoSpaceDN w:val="0"/>
        <w:adjustRightInd w:val="0"/>
        <w:jc w:val="both"/>
        <w:rPr>
          <w:rFonts w:asciiTheme="minorHAnsi" w:eastAsiaTheme="minorHAnsi" w:hAnsiTheme="minorHAnsi" w:cstheme="minorHAnsi"/>
          <w:b/>
          <w:bCs/>
          <w:color w:val="000000" w:themeColor="text1"/>
          <w:sz w:val="20"/>
          <w:szCs w:val="20"/>
          <w:lang w:eastAsia="en-US"/>
        </w:rPr>
      </w:pPr>
    </w:p>
    <w:p w14:paraId="05560235" w14:textId="77777777" w:rsidR="00706842" w:rsidRPr="004004A5" w:rsidRDefault="00706842" w:rsidP="00706842">
      <w:pPr>
        <w:autoSpaceDE w:val="0"/>
        <w:autoSpaceDN w:val="0"/>
        <w:adjustRightInd w:val="0"/>
        <w:jc w:val="both"/>
        <w:rPr>
          <w:rFonts w:asciiTheme="minorHAnsi" w:eastAsiaTheme="minorHAnsi" w:hAnsiTheme="minorHAnsi" w:cstheme="minorHAnsi"/>
          <w:b/>
          <w:bCs/>
          <w:color w:val="000000" w:themeColor="text1"/>
          <w:sz w:val="20"/>
          <w:szCs w:val="20"/>
          <w:lang w:eastAsia="en-US"/>
        </w:rPr>
      </w:pPr>
      <w:r w:rsidRPr="004004A5">
        <w:rPr>
          <w:rFonts w:asciiTheme="minorHAnsi" w:eastAsiaTheme="minorHAnsi" w:hAnsiTheme="minorHAnsi" w:cstheme="minorHAnsi"/>
          <w:b/>
          <w:bCs/>
          <w:color w:val="000000" w:themeColor="text1"/>
          <w:sz w:val="20"/>
          <w:szCs w:val="20"/>
          <w:lang w:eastAsia="en-US"/>
        </w:rPr>
        <w:t>(à joindre à l’offre impérativement en cas de visite obligatoire)</w:t>
      </w:r>
    </w:p>
    <w:p w14:paraId="4F9F4DA5" w14:textId="77777777" w:rsidR="00706842" w:rsidRPr="004004A5" w:rsidRDefault="00706842" w:rsidP="00706842">
      <w:pPr>
        <w:autoSpaceDE w:val="0"/>
        <w:autoSpaceDN w:val="0"/>
        <w:adjustRightInd w:val="0"/>
        <w:rPr>
          <w:rFonts w:asciiTheme="minorHAnsi" w:eastAsiaTheme="minorHAnsi" w:hAnsiTheme="minorHAnsi" w:cstheme="minorHAnsi"/>
          <w:color w:val="000000" w:themeColor="text1"/>
          <w:sz w:val="20"/>
          <w:szCs w:val="20"/>
          <w:lang w:eastAsia="en-US"/>
        </w:rPr>
      </w:pPr>
    </w:p>
    <w:p w14:paraId="2D729B18" w14:textId="77777777" w:rsidR="00706842" w:rsidRPr="004004A5" w:rsidRDefault="00706842" w:rsidP="00706842">
      <w:pPr>
        <w:tabs>
          <w:tab w:val="left" w:pos="1560"/>
        </w:tabs>
        <w:autoSpaceDE w:val="0"/>
        <w:autoSpaceDN w:val="0"/>
        <w:adjustRightInd w:val="0"/>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b/>
          <w:color w:val="000000" w:themeColor="text1"/>
          <w:sz w:val="20"/>
          <w:szCs w:val="20"/>
          <w:lang w:eastAsia="en-US"/>
        </w:rPr>
        <w:t>Maître d’ouvrage :</w:t>
      </w:r>
      <w:r w:rsidRPr="004004A5">
        <w:rPr>
          <w:rFonts w:asciiTheme="minorHAnsi" w:eastAsiaTheme="minorHAnsi" w:hAnsiTheme="minorHAnsi" w:cstheme="minorHAnsi"/>
          <w:color w:val="000000" w:themeColor="text1"/>
          <w:sz w:val="20"/>
          <w:szCs w:val="20"/>
          <w:lang w:eastAsia="en-US"/>
        </w:rPr>
        <w:t xml:space="preserve"> </w:t>
      </w:r>
      <w:r w:rsidRPr="004004A5">
        <w:rPr>
          <w:rFonts w:asciiTheme="minorHAnsi" w:eastAsiaTheme="minorHAnsi" w:hAnsiTheme="minorHAnsi" w:cstheme="minorHAnsi"/>
          <w:color w:val="000000" w:themeColor="text1"/>
          <w:sz w:val="20"/>
          <w:szCs w:val="20"/>
          <w:lang w:eastAsia="en-US"/>
        </w:rPr>
        <w:tab/>
        <w:t>UNIVERSITE DE PAU ET DES PAYS DE L’ADOUR</w:t>
      </w:r>
    </w:p>
    <w:p w14:paraId="20B4ADA1" w14:textId="77777777" w:rsidR="00706842" w:rsidRPr="004004A5" w:rsidRDefault="00706842" w:rsidP="00706842">
      <w:pPr>
        <w:autoSpaceDE w:val="0"/>
        <w:autoSpaceDN w:val="0"/>
        <w:adjustRightInd w:val="0"/>
        <w:rPr>
          <w:rFonts w:asciiTheme="minorHAnsi" w:eastAsiaTheme="minorHAnsi" w:hAnsiTheme="minorHAnsi" w:cstheme="minorHAnsi"/>
          <w:b/>
          <w:color w:val="000000" w:themeColor="text1"/>
          <w:sz w:val="20"/>
          <w:szCs w:val="20"/>
          <w:lang w:eastAsia="en-US"/>
        </w:rPr>
      </w:pPr>
    </w:p>
    <w:p w14:paraId="4E75BF05" w14:textId="70C726AF" w:rsidR="00706842" w:rsidRPr="004004A5" w:rsidRDefault="00706842" w:rsidP="00706842">
      <w:pPr>
        <w:autoSpaceDE w:val="0"/>
        <w:autoSpaceDN w:val="0"/>
        <w:adjustRightInd w:val="0"/>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b/>
          <w:color w:val="000000" w:themeColor="text1"/>
          <w:sz w:val="20"/>
          <w:szCs w:val="20"/>
          <w:lang w:eastAsia="en-US"/>
        </w:rPr>
        <w:t>Lieu du chantier :</w:t>
      </w:r>
      <w:r w:rsidRPr="004004A5">
        <w:rPr>
          <w:rFonts w:asciiTheme="minorHAnsi" w:eastAsiaTheme="minorHAnsi" w:hAnsiTheme="minorHAnsi" w:cstheme="minorHAnsi"/>
          <w:color w:val="000000" w:themeColor="text1"/>
          <w:sz w:val="20"/>
          <w:szCs w:val="20"/>
          <w:lang w:eastAsia="en-US"/>
        </w:rPr>
        <w:t xml:space="preserve"> </w:t>
      </w:r>
      <w:r w:rsidRPr="004004A5">
        <w:rPr>
          <w:rFonts w:asciiTheme="minorHAnsi" w:eastAsiaTheme="minorHAnsi" w:hAnsiTheme="minorHAnsi" w:cstheme="minorHAnsi"/>
          <w:color w:val="000000" w:themeColor="text1"/>
          <w:sz w:val="20"/>
          <w:szCs w:val="20"/>
          <w:lang w:eastAsia="en-US"/>
        </w:rPr>
        <w:tab/>
      </w:r>
      <w:r w:rsidR="00A8706E">
        <w:rPr>
          <w:rFonts w:asciiTheme="minorHAnsi" w:eastAsiaTheme="minorHAnsi" w:hAnsiTheme="minorHAnsi" w:cstheme="minorHAnsi"/>
          <w:color w:val="000000" w:themeColor="text1"/>
          <w:sz w:val="20"/>
          <w:szCs w:val="20"/>
          <w:lang w:eastAsia="en-US"/>
        </w:rPr>
        <w:t>CAMPUS DE PAU</w:t>
      </w:r>
      <w:r w:rsidRPr="004004A5">
        <w:rPr>
          <w:rFonts w:asciiTheme="minorHAnsi" w:eastAsiaTheme="minorHAnsi" w:hAnsiTheme="minorHAnsi" w:cstheme="minorHAnsi"/>
          <w:color w:val="000000" w:themeColor="text1"/>
          <w:sz w:val="20"/>
          <w:szCs w:val="20"/>
          <w:lang w:eastAsia="en-US"/>
        </w:rPr>
        <w:t xml:space="preserve"> </w:t>
      </w:r>
    </w:p>
    <w:p w14:paraId="162E123D" w14:textId="77777777" w:rsidR="00706842" w:rsidRPr="004004A5" w:rsidRDefault="00706842" w:rsidP="00706842">
      <w:pPr>
        <w:autoSpaceDE w:val="0"/>
        <w:autoSpaceDN w:val="0"/>
        <w:adjustRightInd w:val="0"/>
        <w:rPr>
          <w:rFonts w:asciiTheme="minorHAnsi" w:eastAsiaTheme="minorHAnsi" w:hAnsiTheme="minorHAnsi" w:cstheme="minorHAnsi"/>
          <w:b/>
          <w:color w:val="000000" w:themeColor="text1"/>
          <w:sz w:val="20"/>
          <w:szCs w:val="20"/>
          <w:lang w:eastAsia="en-US"/>
        </w:rPr>
      </w:pPr>
    </w:p>
    <w:p w14:paraId="7A8E1C7E" w14:textId="5E343BC8" w:rsidR="00A8706E" w:rsidRPr="00AF48C3" w:rsidRDefault="00706842" w:rsidP="00A8706E">
      <w:pPr>
        <w:pBdr>
          <w:top w:val="double" w:sz="4" w:space="0" w:color="000000"/>
          <w:left w:val="double" w:sz="4" w:space="4" w:color="000000"/>
          <w:bottom w:val="double" w:sz="4" w:space="12" w:color="000000"/>
          <w:right w:val="double" w:sz="4" w:space="4" w:color="000000"/>
        </w:pBdr>
        <w:jc w:val="center"/>
        <w:rPr>
          <w:rFonts w:asciiTheme="minorHAnsi" w:hAnsiTheme="minorHAnsi" w:cstheme="minorHAnsi"/>
          <w:color w:val="000000"/>
          <w:sz w:val="20"/>
          <w:szCs w:val="20"/>
        </w:rPr>
      </w:pPr>
      <w:r w:rsidRPr="004004A5">
        <w:rPr>
          <w:rFonts w:asciiTheme="minorHAnsi" w:eastAsiaTheme="minorHAnsi" w:hAnsiTheme="minorHAnsi" w:cstheme="minorHAnsi"/>
          <w:b/>
          <w:color w:val="000000" w:themeColor="text1"/>
          <w:sz w:val="20"/>
          <w:szCs w:val="20"/>
          <w:lang w:eastAsia="en-US"/>
        </w:rPr>
        <w:t>Intitulé du chantier :</w:t>
      </w:r>
      <w:r w:rsidRPr="004004A5">
        <w:rPr>
          <w:rFonts w:asciiTheme="minorHAnsi" w:eastAsiaTheme="minorHAnsi" w:hAnsiTheme="minorHAnsi" w:cstheme="minorHAnsi"/>
          <w:color w:val="000000" w:themeColor="text1"/>
          <w:sz w:val="20"/>
          <w:szCs w:val="20"/>
          <w:lang w:eastAsia="en-US"/>
        </w:rPr>
        <w:t xml:space="preserve"> </w:t>
      </w:r>
      <w:r w:rsidR="00E86408" w:rsidRPr="004004A5">
        <w:rPr>
          <w:rFonts w:asciiTheme="minorHAnsi" w:hAnsiTheme="minorHAnsi" w:cstheme="minorHAnsi"/>
          <w:b/>
          <w:bCs/>
          <w:sz w:val="20"/>
          <w:szCs w:val="20"/>
        </w:rPr>
        <w:t xml:space="preserve">Marché </w:t>
      </w:r>
      <w:r w:rsidR="00A8706E">
        <w:rPr>
          <w:rFonts w:asciiTheme="minorHAnsi" w:hAnsiTheme="minorHAnsi" w:cstheme="minorHAnsi"/>
          <w:b/>
          <w:bCs/>
          <w:sz w:val="20"/>
          <w:szCs w:val="20"/>
        </w:rPr>
        <w:t>2024-1299</w:t>
      </w:r>
      <w:r w:rsidR="008F2D1C">
        <w:rPr>
          <w:rFonts w:asciiTheme="minorHAnsi" w:hAnsiTheme="minorHAnsi" w:cstheme="minorHAnsi"/>
          <w:b/>
          <w:bCs/>
          <w:sz w:val="20"/>
          <w:szCs w:val="20"/>
        </w:rPr>
        <w:t xml:space="preserve"> </w:t>
      </w:r>
      <w:r w:rsidR="00A8706E" w:rsidRPr="003D6107">
        <w:rPr>
          <w:rFonts w:asciiTheme="minorHAnsi" w:hAnsiTheme="minorHAnsi" w:cstheme="minorHAnsi"/>
          <w:b/>
          <w:bCs/>
          <w:color w:val="000000"/>
          <w:sz w:val="20"/>
          <w:szCs w:val="20"/>
        </w:rPr>
        <w:t>Travaux réfection des réseaux de fluides spéciaux sur le bâtiment IPREM 1</w:t>
      </w:r>
      <w:r w:rsidR="00A8706E">
        <w:rPr>
          <w:rFonts w:asciiTheme="minorHAnsi" w:hAnsiTheme="minorHAnsi" w:cstheme="minorHAnsi"/>
          <w:b/>
          <w:bCs/>
          <w:color w:val="000000"/>
          <w:sz w:val="20"/>
          <w:szCs w:val="20"/>
        </w:rPr>
        <w:t>– lot unique</w:t>
      </w:r>
    </w:p>
    <w:p w14:paraId="007E6576" w14:textId="38E7F64D" w:rsidR="00E86408" w:rsidRPr="004004A5" w:rsidRDefault="00E86408" w:rsidP="00C82888">
      <w:pPr>
        <w:jc w:val="both"/>
        <w:rPr>
          <w:rFonts w:asciiTheme="minorHAnsi" w:hAnsiTheme="minorHAnsi" w:cstheme="minorHAnsi"/>
          <w:b/>
          <w:bCs/>
          <w:sz w:val="20"/>
          <w:szCs w:val="20"/>
        </w:rPr>
      </w:pPr>
    </w:p>
    <w:p w14:paraId="0C07154B" w14:textId="77777777" w:rsidR="00E86408" w:rsidRPr="004004A5" w:rsidRDefault="00E86408" w:rsidP="00E86408">
      <w:pPr>
        <w:rPr>
          <w:rFonts w:asciiTheme="minorHAnsi" w:hAnsiTheme="minorHAnsi" w:cstheme="minorHAnsi"/>
          <w:b/>
          <w:bCs/>
          <w:sz w:val="20"/>
          <w:szCs w:val="20"/>
        </w:rPr>
      </w:pPr>
    </w:p>
    <w:p w14:paraId="06C8A548"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b/>
          <w:bCs/>
          <w:i/>
          <w:color w:val="000000" w:themeColor="text1"/>
          <w:sz w:val="20"/>
          <w:szCs w:val="20"/>
          <w:lang w:eastAsia="en-US"/>
        </w:rPr>
      </w:pPr>
      <w:r w:rsidRPr="004004A5">
        <w:rPr>
          <w:rFonts w:asciiTheme="minorHAnsi" w:eastAsiaTheme="minorHAnsi" w:hAnsiTheme="minorHAnsi" w:cstheme="minorHAnsi"/>
          <w:b/>
          <w:bCs/>
          <w:i/>
          <w:color w:val="000000" w:themeColor="text1"/>
          <w:sz w:val="20"/>
          <w:szCs w:val="20"/>
          <w:lang w:eastAsia="en-US"/>
        </w:rPr>
        <w:t>A compléter par L’ENTREPRISE</w:t>
      </w:r>
    </w:p>
    <w:p w14:paraId="5A7981A0"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026EBDBE"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color w:val="000000" w:themeColor="text1"/>
          <w:sz w:val="20"/>
          <w:szCs w:val="20"/>
          <w:lang w:eastAsia="en-US"/>
        </w:rPr>
        <w:t>Je soussigné ………………………………………………………………………………………………………</w:t>
      </w:r>
    </w:p>
    <w:p w14:paraId="6D71DF50"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4490F03C"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color w:val="000000" w:themeColor="text1"/>
          <w:sz w:val="20"/>
          <w:szCs w:val="20"/>
          <w:lang w:eastAsia="en-US"/>
        </w:rPr>
        <w:t>représentant l’entreprise ………………………………………………………………………………………</w:t>
      </w:r>
    </w:p>
    <w:p w14:paraId="075CF50F"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1431E9F6"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color w:val="000000" w:themeColor="text1"/>
          <w:sz w:val="20"/>
          <w:szCs w:val="20"/>
          <w:lang w:eastAsia="en-US"/>
        </w:rPr>
        <w:t>Certifie avoir effectué une visite préalable de site pour l’opération susmentionnée, visite comprenant la prise de connaissance du site proprement dits, des abords, des accès et de tout élément susceptible d’influer sur l’offre de prix.</w:t>
      </w:r>
    </w:p>
    <w:p w14:paraId="59E94DF8"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6661077F"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color w:val="000000" w:themeColor="text1"/>
          <w:sz w:val="20"/>
          <w:szCs w:val="20"/>
          <w:lang w:eastAsia="en-US"/>
        </w:rPr>
        <w:t>En conséquence de quoi, je ne pourrai prétendre à aucune plus-value liée aux quantités, aux</w:t>
      </w:r>
    </w:p>
    <w:p w14:paraId="33697C43"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color w:val="000000" w:themeColor="text1"/>
          <w:sz w:val="20"/>
          <w:szCs w:val="20"/>
          <w:lang w:eastAsia="en-US"/>
        </w:rPr>
        <w:t>prestations, à la difficulté des travaux (dans la limite des pièces contractuelles).</w:t>
      </w:r>
    </w:p>
    <w:p w14:paraId="70D0EA1B"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19B210DC"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color w:val="000000" w:themeColor="text1"/>
          <w:sz w:val="20"/>
          <w:szCs w:val="20"/>
          <w:lang w:eastAsia="en-US"/>
        </w:rPr>
        <w:t>Fait à ………………………………………………………… le ………………………………………………</w:t>
      </w:r>
    </w:p>
    <w:p w14:paraId="5F3D95EC"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color w:val="000000" w:themeColor="text1"/>
          <w:sz w:val="20"/>
          <w:szCs w:val="20"/>
          <w:lang w:eastAsia="en-US"/>
        </w:rPr>
        <w:t>Cachet et signature pour l’entreprise</w:t>
      </w:r>
    </w:p>
    <w:p w14:paraId="58AD5BF2"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0DAD2B42"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47613C5F"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7855E798" w14:textId="77777777" w:rsidR="00706842" w:rsidRPr="004004A5" w:rsidRDefault="00706842" w:rsidP="00706842">
      <w:pPr>
        <w:autoSpaceDE w:val="0"/>
        <w:autoSpaceDN w:val="0"/>
        <w:adjustRightInd w:val="0"/>
        <w:rPr>
          <w:rFonts w:asciiTheme="minorHAnsi" w:eastAsiaTheme="minorHAnsi" w:hAnsiTheme="minorHAnsi" w:cstheme="minorHAnsi"/>
          <w:color w:val="000000" w:themeColor="text1"/>
          <w:sz w:val="20"/>
          <w:szCs w:val="20"/>
          <w:lang w:eastAsia="en-US"/>
        </w:rPr>
      </w:pPr>
    </w:p>
    <w:p w14:paraId="12A29F51" w14:textId="77777777" w:rsidR="00706842" w:rsidRPr="004004A5" w:rsidRDefault="00706842" w:rsidP="00706842">
      <w:pPr>
        <w:autoSpaceDE w:val="0"/>
        <w:autoSpaceDN w:val="0"/>
        <w:adjustRightInd w:val="0"/>
        <w:rPr>
          <w:rFonts w:asciiTheme="minorHAnsi" w:eastAsiaTheme="minorHAnsi" w:hAnsiTheme="minorHAnsi" w:cstheme="minorHAnsi"/>
          <w:color w:val="000000" w:themeColor="text1"/>
          <w:sz w:val="20"/>
          <w:szCs w:val="20"/>
          <w:lang w:eastAsia="en-US"/>
        </w:rPr>
      </w:pPr>
    </w:p>
    <w:p w14:paraId="03C6ABE3"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b/>
          <w:bCs/>
          <w:color w:val="000000" w:themeColor="text1"/>
          <w:sz w:val="20"/>
          <w:szCs w:val="20"/>
          <w:lang w:eastAsia="en-US"/>
        </w:rPr>
      </w:pPr>
      <w:r w:rsidRPr="004004A5">
        <w:rPr>
          <w:rFonts w:asciiTheme="minorHAnsi" w:eastAsiaTheme="minorHAnsi" w:hAnsiTheme="minorHAnsi" w:cstheme="minorHAnsi"/>
          <w:b/>
          <w:bCs/>
          <w:color w:val="000000" w:themeColor="text1"/>
          <w:sz w:val="20"/>
          <w:szCs w:val="20"/>
          <w:lang w:eastAsia="en-US"/>
        </w:rPr>
        <w:t>VISA de l’UNIVERSITE DE PAU ET DES PAYS DE L’ADOUR</w:t>
      </w:r>
    </w:p>
    <w:p w14:paraId="77BCE58C"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24BF3402"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color w:val="000000" w:themeColor="text1"/>
          <w:sz w:val="20"/>
          <w:szCs w:val="20"/>
          <w:lang w:eastAsia="en-US"/>
        </w:rPr>
        <w:t>Je soussigné …………………………………………………………………………………………..</w:t>
      </w:r>
    </w:p>
    <w:p w14:paraId="563AE5DA"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2C90ADB8"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color w:val="000000" w:themeColor="text1"/>
          <w:sz w:val="20"/>
          <w:szCs w:val="20"/>
          <w:lang w:eastAsia="en-US"/>
        </w:rPr>
        <w:t>Certifie avoir accompagné la société susmentionnée pour la visite de site.</w:t>
      </w:r>
    </w:p>
    <w:p w14:paraId="4565374C"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57073513"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color w:val="000000" w:themeColor="text1"/>
          <w:sz w:val="20"/>
          <w:szCs w:val="20"/>
          <w:lang w:eastAsia="en-US"/>
        </w:rPr>
        <w:t>Le……………………………………………………………………………………………………………………</w:t>
      </w:r>
    </w:p>
    <w:p w14:paraId="4A8C0B45" w14:textId="77777777" w:rsidR="00706842" w:rsidRPr="004004A5" w:rsidRDefault="00706842" w:rsidP="00706842">
      <w:pPr>
        <w:pBdr>
          <w:top w:val="single" w:sz="4" w:space="1" w:color="auto"/>
          <w:left w:val="single" w:sz="4" w:space="4" w:color="auto"/>
          <w:bottom w:val="single" w:sz="4" w:space="1" w:color="auto"/>
          <w:right w:val="single" w:sz="4" w:space="4" w:color="auto"/>
        </w:pBdr>
        <w:spacing w:after="200" w:line="276" w:lineRule="auto"/>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color w:val="000000" w:themeColor="text1"/>
          <w:sz w:val="20"/>
          <w:szCs w:val="20"/>
          <w:lang w:eastAsia="en-US"/>
        </w:rPr>
        <w:t>Cachet et signature</w:t>
      </w:r>
    </w:p>
    <w:p w14:paraId="79992915" w14:textId="77777777" w:rsidR="00706842" w:rsidRPr="004004A5" w:rsidRDefault="00706842" w:rsidP="00706842">
      <w:pPr>
        <w:pBdr>
          <w:top w:val="single" w:sz="4" w:space="1" w:color="auto"/>
          <w:left w:val="single" w:sz="4" w:space="4" w:color="auto"/>
          <w:bottom w:val="single" w:sz="4" w:space="1" w:color="auto"/>
          <w:right w:val="single" w:sz="4" w:space="4" w:color="auto"/>
        </w:pBdr>
        <w:spacing w:after="200" w:line="276" w:lineRule="auto"/>
        <w:rPr>
          <w:rFonts w:asciiTheme="minorHAnsi" w:eastAsiaTheme="minorHAnsi" w:hAnsiTheme="minorHAnsi" w:cstheme="minorHAnsi"/>
          <w:color w:val="000000" w:themeColor="text1"/>
          <w:sz w:val="20"/>
          <w:szCs w:val="20"/>
          <w:lang w:eastAsia="en-US"/>
        </w:rPr>
      </w:pPr>
    </w:p>
    <w:p w14:paraId="03CA14BA" w14:textId="77777777" w:rsidR="0085279E" w:rsidRPr="004004A5" w:rsidRDefault="0085279E">
      <w:pPr>
        <w:rPr>
          <w:rFonts w:asciiTheme="minorHAnsi" w:hAnsiTheme="minorHAnsi" w:cstheme="minorHAnsi"/>
          <w:sz w:val="20"/>
          <w:szCs w:val="20"/>
        </w:rPr>
      </w:pPr>
    </w:p>
    <w:sectPr w:rsidR="0085279E" w:rsidRPr="004004A5" w:rsidSect="00C50E27">
      <w:headerReference w:type="default" r:id="rId7"/>
      <w:footerReference w:type="default" r:id="rId8"/>
      <w:headerReference w:type="first" r:id="rId9"/>
      <w:pgSz w:w="11906" w:h="16838"/>
      <w:pgMar w:top="1134" w:right="1247" w:bottom="1134" w:left="1701"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A92FF" w14:textId="77777777" w:rsidR="00CC73FC" w:rsidRDefault="00532257">
      <w:r>
        <w:separator/>
      </w:r>
    </w:p>
  </w:endnote>
  <w:endnote w:type="continuationSeparator" w:id="0">
    <w:p w14:paraId="46C6649F" w14:textId="77777777" w:rsidR="00CC73FC" w:rsidRDefault="00532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7047316"/>
      <w:docPartObj>
        <w:docPartGallery w:val="Page Numbers (Bottom of Page)"/>
        <w:docPartUnique/>
      </w:docPartObj>
    </w:sdtPr>
    <w:sdtEndPr/>
    <w:sdtContent>
      <w:sdt>
        <w:sdtPr>
          <w:id w:val="1951116219"/>
          <w:docPartObj>
            <w:docPartGallery w:val="Page Numbers (Top of Page)"/>
            <w:docPartUnique/>
          </w:docPartObj>
        </w:sdtPr>
        <w:sdtEndPr/>
        <w:sdtContent>
          <w:p w14:paraId="11898009" w14:textId="77777777" w:rsidR="00842373" w:rsidRDefault="000E34DF">
            <w:pPr>
              <w:pStyle w:val="Pieddepage"/>
              <w:jc w:val="right"/>
            </w:pPr>
            <w:r w:rsidRPr="00782499">
              <w:rPr>
                <w:rFonts w:asciiTheme="minorHAnsi" w:hAnsiTheme="minorHAnsi" w:cstheme="minorHAnsi"/>
                <w:lang w:val="fr-FR"/>
              </w:rPr>
              <w:t xml:space="preserve">Page </w:t>
            </w:r>
            <w:r w:rsidRPr="00782499">
              <w:rPr>
                <w:rFonts w:asciiTheme="minorHAnsi" w:hAnsiTheme="minorHAnsi" w:cstheme="minorHAnsi"/>
                <w:b/>
                <w:bCs/>
                <w:sz w:val="24"/>
                <w:szCs w:val="24"/>
              </w:rPr>
              <w:fldChar w:fldCharType="begin"/>
            </w:r>
            <w:r w:rsidRPr="00782499">
              <w:rPr>
                <w:rFonts w:asciiTheme="minorHAnsi" w:hAnsiTheme="minorHAnsi" w:cstheme="minorHAnsi"/>
                <w:b/>
                <w:bCs/>
              </w:rPr>
              <w:instrText>PAGE</w:instrText>
            </w:r>
            <w:r w:rsidRPr="00782499">
              <w:rPr>
                <w:rFonts w:asciiTheme="minorHAnsi" w:hAnsiTheme="minorHAnsi" w:cstheme="minorHAnsi"/>
                <w:b/>
                <w:bCs/>
                <w:sz w:val="24"/>
                <w:szCs w:val="24"/>
              </w:rPr>
              <w:fldChar w:fldCharType="separate"/>
            </w:r>
            <w:r w:rsidR="00CA0486">
              <w:rPr>
                <w:rFonts w:asciiTheme="minorHAnsi" w:hAnsiTheme="minorHAnsi" w:cstheme="minorHAnsi"/>
                <w:b/>
                <w:bCs/>
                <w:noProof/>
              </w:rPr>
              <w:t>2</w:t>
            </w:r>
            <w:r w:rsidRPr="00782499">
              <w:rPr>
                <w:rFonts w:asciiTheme="minorHAnsi" w:hAnsiTheme="minorHAnsi" w:cstheme="minorHAnsi"/>
                <w:b/>
                <w:bCs/>
                <w:sz w:val="24"/>
                <w:szCs w:val="24"/>
              </w:rPr>
              <w:fldChar w:fldCharType="end"/>
            </w:r>
            <w:r w:rsidRPr="00782499">
              <w:rPr>
                <w:rFonts w:asciiTheme="minorHAnsi" w:hAnsiTheme="minorHAnsi" w:cstheme="minorHAnsi"/>
                <w:lang w:val="fr-FR"/>
              </w:rPr>
              <w:t xml:space="preserve"> sur </w:t>
            </w:r>
            <w:r w:rsidRPr="00782499">
              <w:rPr>
                <w:rFonts w:asciiTheme="minorHAnsi" w:hAnsiTheme="minorHAnsi" w:cstheme="minorHAnsi"/>
                <w:b/>
                <w:bCs/>
                <w:sz w:val="24"/>
                <w:szCs w:val="24"/>
              </w:rPr>
              <w:fldChar w:fldCharType="begin"/>
            </w:r>
            <w:r w:rsidRPr="00782499">
              <w:rPr>
                <w:rFonts w:asciiTheme="minorHAnsi" w:hAnsiTheme="minorHAnsi" w:cstheme="minorHAnsi"/>
                <w:b/>
                <w:bCs/>
              </w:rPr>
              <w:instrText>NUMPAGES</w:instrText>
            </w:r>
            <w:r w:rsidRPr="00782499">
              <w:rPr>
                <w:rFonts w:asciiTheme="minorHAnsi" w:hAnsiTheme="minorHAnsi" w:cstheme="minorHAnsi"/>
                <w:b/>
                <w:bCs/>
                <w:sz w:val="24"/>
                <w:szCs w:val="24"/>
              </w:rPr>
              <w:fldChar w:fldCharType="separate"/>
            </w:r>
            <w:r w:rsidR="00CA0486">
              <w:rPr>
                <w:rFonts w:asciiTheme="minorHAnsi" w:hAnsiTheme="minorHAnsi" w:cstheme="minorHAnsi"/>
                <w:b/>
                <w:bCs/>
                <w:noProof/>
              </w:rPr>
              <w:t>2</w:t>
            </w:r>
            <w:r w:rsidRPr="00782499">
              <w:rPr>
                <w:rFonts w:asciiTheme="minorHAnsi" w:hAnsiTheme="minorHAnsi" w:cstheme="minorHAnsi"/>
                <w:b/>
                <w:bCs/>
                <w:sz w:val="24"/>
                <w:szCs w:val="24"/>
              </w:rPr>
              <w:fldChar w:fldCharType="end"/>
            </w:r>
          </w:p>
        </w:sdtContent>
      </w:sdt>
    </w:sdtContent>
  </w:sdt>
  <w:p w14:paraId="630185A0" w14:textId="77777777" w:rsidR="00842373" w:rsidRDefault="00A870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9CE0D" w14:textId="77777777" w:rsidR="00CC73FC" w:rsidRDefault="00532257">
      <w:r>
        <w:separator/>
      </w:r>
    </w:p>
  </w:footnote>
  <w:footnote w:type="continuationSeparator" w:id="0">
    <w:p w14:paraId="4CC49E91" w14:textId="77777777" w:rsidR="00CC73FC" w:rsidRDefault="005322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6EB8B" w14:textId="77777777" w:rsidR="00842373" w:rsidRPr="00A474AD" w:rsidRDefault="000E34DF" w:rsidP="00C50E27">
    <w:pPr>
      <w:pStyle w:val="En-tte"/>
      <w:pBdr>
        <w:bottom w:val="single" w:sz="4" w:space="1" w:color="808080"/>
      </w:pBdr>
      <w:tabs>
        <w:tab w:val="clear" w:pos="9072"/>
        <w:tab w:val="right" w:pos="9356"/>
      </w:tabs>
      <w:rPr>
        <w:color w:val="000000" w:themeColor="text1"/>
        <w:sz w:val="18"/>
      </w:rPr>
    </w:pPr>
    <w:r w:rsidRPr="00A474AD">
      <w:rPr>
        <w:color w:val="000000" w:themeColor="text1"/>
        <w:sz w:val="18"/>
      </w:rPr>
      <w:t>Université de Pau et des pays de l’Adour</w:t>
    </w:r>
    <w:r w:rsidRPr="00A474AD">
      <w:rPr>
        <w:color w:val="000000" w:themeColor="text1"/>
        <w:sz w:val="18"/>
      </w:rPr>
      <w:tab/>
    </w:r>
  </w:p>
  <w:p w14:paraId="54B6F655" w14:textId="77777777" w:rsidR="00842373" w:rsidRPr="00A474AD" w:rsidRDefault="000E34DF" w:rsidP="00C50E27">
    <w:pPr>
      <w:pStyle w:val="En-tte"/>
      <w:pBdr>
        <w:bottom w:val="single" w:sz="4" w:space="1" w:color="808080"/>
      </w:pBdr>
      <w:tabs>
        <w:tab w:val="clear" w:pos="9072"/>
        <w:tab w:val="right" w:pos="9356"/>
      </w:tabs>
      <w:rPr>
        <w:color w:val="000000" w:themeColor="text1"/>
        <w:sz w:val="18"/>
        <w:lang w:val="fr-FR"/>
      </w:rPr>
    </w:pPr>
    <w:r w:rsidRPr="00A474AD">
      <w:rPr>
        <w:color w:val="000000" w:themeColor="text1"/>
        <w:sz w:val="18"/>
      </w:rPr>
      <w:t>Marché n</w:t>
    </w:r>
    <w:r>
      <w:rPr>
        <w:color w:val="000000" w:themeColor="text1"/>
        <w:sz w:val="18"/>
        <w:lang w:val="fr-FR"/>
      </w:rPr>
      <w:t xml:space="preserve">° </w:t>
    </w:r>
    <w:r w:rsidR="00E86408">
      <w:rPr>
        <w:color w:val="000000" w:themeColor="text1"/>
        <w:sz w:val="18"/>
        <w:lang w:val="fr-FR"/>
      </w:rPr>
      <w:t>2022-1234</w:t>
    </w:r>
  </w:p>
  <w:p w14:paraId="0A14F59F" w14:textId="77777777" w:rsidR="00842373" w:rsidRPr="001922E6" w:rsidRDefault="00A8706E" w:rsidP="00C50E2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4C63B" w14:textId="77777777" w:rsidR="00842373" w:rsidRPr="004004A5" w:rsidRDefault="000E34DF" w:rsidP="00C50E27">
    <w:pPr>
      <w:pStyle w:val="En-tte"/>
      <w:pBdr>
        <w:bottom w:val="single" w:sz="4" w:space="1" w:color="808080"/>
      </w:pBdr>
      <w:tabs>
        <w:tab w:val="clear" w:pos="9072"/>
        <w:tab w:val="right" w:pos="9356"/>
      </w:tabs>
      <w:rPr>
        <w:rFonts w:asciiTheme="minorHAnsi" w:hAnsiTheme="minorHAnsi" w:cstheme="minorHAnsi"/>
        <w:color w:val="333399"/>
        <w:sz w:val="18"/>
      </w:rPr>
    </w:pPr>
    <w:r w:rsidRPr="004004A5">
      <w:rPr>
        <w:rFonts w:asciiTheme="minorHAnsi" w:hAnsiTheme="minorHAnsi" w:cstheme="minorHAnsi"/>
        <w:color w:val="333399"/>
        <w:sz w:val="18"/>
      </w:rPr>
      <w:t>Université de Pau et des pays de l’Adour</w:t>
    </w:r>
    <w:r w:rsidRPr="004004A5">
      <w:rPr>
        <w:rFonts w:asciiTheme="minorHAnsi" w:hAnsiTheme="minorHAnsi" w:cstheme="minorHAnsi"/>
        <w:color w:val="333399"/>
        <w:sz w:val="18"/>
      </w:rPr>
      <w:tab/>
    </w:r>
  </w:p>
  <w:p w14:paraId="37457012" w14:textId="3ECF96C6" w:rsidR="00842373" w:rsidRPr="004004A5" w:rsidRDefault="000E34DF" w:rsidP="00C50E27">
    <w:pPr>
      <w:pStyle w:val="En-tte"/>
      <w:pBdr>
        <w:bottom w:val="single" w:sz="4" w:space="1" w:color="808080"/>
      </w:pBdr>
      <w:tabs>
        <w:tab w:val="clear" w:pos="9072"/>
        <w:tab w:val="right" w:pos="9356"/>
      </w:tabs>
      <w:rPr>
        <w:rFonts w:asciiTheme="minorHAnsi" w:hAnsiTheme="minorHAnsi" w:cstheme="minorHAnsi"/>
        <w:color w:val="333399"/>
        <w:sz w:val="18"/>
        <w:lang w:val="fr-FR"/>
      </w:rPr>
    </w:pPr>
    <w:r w:rsidRPr="004004A5">
      <w:rPr>
        <w:rFonts w:asciiTheme="minorHAnsi" w:hAnsiTheme="minorHAnsi" w:cstheme="minorHAnsi"/>
        <w:color w:val="333399"/>
        <w:sz w:val="18"/>
      </w:rPr>
      <w:t xml:space="preserve">Marché n° </w:t>
    </w:r>
    <w:r w:rsidR="00A8706E">
      <w:rPr>
        <w:rFonts w:asciiTheme="minorHAnsi" w:hAnsiTheme="minorHAnsi" w:cstheme="minorHAnsi"/>
        <w:color w:val="333399"/>
        <w:sz w:val="18"/>
        <w:lang w:val="fr-FR"/>
      </w:rPr>
      <w:t>2024-1299</w:t>
    </w:r>
  </w:p>
  <w:p w14:paraId="7DE92393" w14:textId="77777777" w:rsidR="00842373" w:rsidRDefault="00A8706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4408"/>
    <w:multiLevelType w:val="hybridMultilevel"/>
    <w:tmpl w:val="43E624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D81A8D"/>
    <w:multiLevelType w:val="hybridMultilevel"/>
    <w:tmpl w:val="87C037C0"/>
    <w:lvl w:ilvl="0" w:tplc="6FA204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C33956"/>
    <w:multiLevelType w:val="hybridMultilevel"/>
    <w:tmpl w:val="96C8E4BC"/>
    <w:lvl w:ilvl="0" w:tplc="00000006">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842"/>
    <w:rsid w:val="000E34DF"/>
    <w:rsid w:val="00186A03"/>
    <w:rsid w:val="00384626"/>
    <w:rsid w:val="004004A5"/>
    <w:rsid w:val="00532257"/>
    <w:rsid w:val="00706842"/>
    <w:rsid w:val="0085279E"/>
    <w:rsid w:val="008934AA"/>
    <w:rsid w:val="008F2D1C"/>
    <w:rsid w:val="009878E7"/>
    <w:rsid w:val="009C4681"/>
    <w:rsid w:val="00A8706E"/>
    <w:rsid w:val="00C82888"/>
    <w:rsid w:val="00CA0486"/>
    <w:rsid w:val="00CC73FC"/>
    <w:rsid w:val="00E86408"/>
    <w:rsid w:val="00F87E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7383"/>
  <w15:chartTrackingRefBased/>
  <w15:docId w15:val="{0DE109D1-8448-48F8-B5D8-3C8EF529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842"/>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706842"/>
    <w:pPr>
      <w:tabs>
        <w:tab w:val="center" w:pos="4536"/>
        <w:tab w:val="right" w:pos="9072"/>
      </w:tabs>
    </w:pPr>
    <w:rPr>
      <w:sz w:val="20"/>
      <w:szCs w:val="20"/>
      <w:lang w:val="x-none"/>
    </w:rPr>
  </w:style>
  <w:style w:type="character" w:customStyle="1" w:styleId="En-tteCar">
    <w:name w:val="En-tête Car"/>
    <w:basedOn w:val="Policepardfaut"/>
    <w:link w:val="En-tte"/>
    <w:rsid w:val="00706842"/>
    <w:rPr>
      <w:rFonts w:ascii="Times New Roman" w:eastAsia="Times New Roman" w:hAnsi="Times New Roman" w:cs="Times New Roman"/>
      <w:sz w:val="20"/>
      <w:szCs w:val="20"/>
      <w:lang w:val="x-none" w:eastAsia="fr-FR"/>
    </w:rPr>
  </w:style>
  <w:style w:type="paragraph" w:styleId="Pieddepage">
    <w:name w:val="footer"/>
    <w:basedOn w:val="Normal"/>
    <w:link w:val="PieddepageCar"/>
    <w:uiPriority w:val="99"/>
    <w:unhideWhenUsed/>
    <w:rsid w:val="00706842"/>
    <w:pPr>
      <w:tabs>
        <w:tab w:val="center" w:pos="4536"/>
        <w:tab w:val="right" w:pos="9072"/>
      </w:tabs>
    </w:pPr>
    <w:rPr>
      <w:sz w:val="20"/>
      <w:szCs w:val="20"/>
      <w:lang w:val="x-none"/>
    </w:rPr>
  </w:style>
  <w:style w:type="character" w:customStyle="1" w:styleId="PieddepageCar">
    <w:name w:val="Pied de page Car"/>
    <w:basedOn w:val="Policepardfaut"/>
    <w:link w:val="Pieddepage"/>
    <w:uiPriority w:val="99"/>
    <w:rsid w:val="00706842"/>
    <w:rPr>
      <w:rFonts w:ascii="Times New Roman" w:eastAsia="Times New Roman" w:hAnsi="Times New Roman" w:cs="Times New Roman"/>
      <w:sz w:val="20"/>
      <w:szCs w:val="20"/>
      <w:lang w:val="x-none" w:eastAsia="fr-FR"/>
    </w:rPr>
  </w:style>
  <w:style w:type="paragraph" w:styleId="Paragraphedeliste">
    <w:name w:val="List Paragraph"/>
    <w:basedOn w:val="Normal"/>
    <w:uiPriority w:val="34"/>
    <w:qFormat/>
    <w:rsid w:val="009C46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187</Words>
  <Characters>1033</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UPPA</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BEATRICE PAVOT</dc:creator>
  <cp:keywords/>
  <dc:description/>
  <cp:lastModifiedBy>Beatrice HERRAN</cp:lastModifiedBy>
  <cp:revision>16</cp:revision>
  <dcterms:created xsi:type="dcterms:W3CDTF">2020-01-09T10:23:00Z</dcterms:created>
  <dcterms:modified xsi:type="dcterms:W3CDTF">2024-12-11T12:39:00Z</dcterms:modified>
</cp:coreProperties>
</file>