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062CE" w14:textId="5DD055D6" w:rsidR="00C4099A" w:rsidRPr="007D5E8E" w:rsidRDefault="008F34C6" w:rsidP="00FB1B32">
      <w:pPr>
        <w:jc w:val="center"/>
        <w:rPr>
          <w:rFonts w:cstheme="minorHAnsi"/>
        </w:rPr>
      </w:pPr>
      <w:r>
        <w:rPr>
          <w:rFonts w:cstheme="minorHAnsi"/>
          <w:noProof/>
        </w:rPr>
        <w:drawing>
          <wp:inline distT="0" distB="0" distL="0" distR="0" wp14:anchorId="1C79D1AE" wp14:editId="49CB8C95">
            <wp:extent cx="2324100" cy="1047750"/>
            <wp:effectExtent l="0" t="0" r="0" b="0"/>
            <wp:docPr id="333735075" name="Image 1" descr="Une image contenant Police, logo, symbo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3735075" name="Image 1" descr="Une image contenant Police, logo, symbole, Graphique&#10;&#10;Description générée automatiquement"/>
                    <pic:cNvPicPr/>
                  </pic:nvPicPr>
                  <pic:blipFill>
                    <a:blip r:embed="rId12">
                      <a:extLst>
                        <a:ext uri="{28A0092B-C50C-407E-A947-70E740481C1C}">
                          <a14:useLocalDpi xmlns:a14="http://schemas.microsoft.com/office/drawing/2010/main" val="0"/>
                        </a:ext>
                      </a:extLst>
                    </a:blip>
                    <a:stretch>
                      <a:fillRect/>
                    </a:stretch>
                  </pic:blipFill>
                  <pic:spPr>
                    <a:xfrm>
                      <a:off x="0" y="0"/>
                      <a:ext cx="2324100" cy="1047750"/>
                    </a:xfrm>
                    <a:prstGeom prst="rect">
                      <a:avLst/>
                    </a:prstGeom>
                  </pic:spPr>
                </pic:pic>
              </a:graphicData>
            </a:graphic>
          </wp:inline>
        </w:drawing>
      </w:r>
      <w:r w:rsidR="00061AA9" w:rsidRPr="007D5E8E">
        <w:rPr>
          <w:rFonts w:cstheme="minorHAnsi"/>
        </w:rPr>
        <w:br w:type="textWrapping" w:clear="all"/>
      </w:r>
    </w:p>
    <w:p w14:paraId="097FBE7F" w14:textId="77777777" w:rsidR="007A15FF" w:rsidRPr="007D5E8E" w:rsidRDefault="007A15FF" w:rsidP="00986D46">
      <w:pPr>
        <w:pStyle w:val="Titre"/>
        <w:jc w:val="left"/>
        <w:rPr>
          <w:rFonts w:asciiTheme="minorHAnsi" w:hAnsiTheme="minorHAnsi" w:cstheme="minorHAnsi"/>
        </w:rPr>
      </w:pPr>
    </w:p>
    <w:p w14:paraId="4D606C79" w14:textId="21EC838F" w:rsidR="002231E5" w:rsidRPr="007D5E8E" w:rsidRDefault="00AB4A60" w:rsidP="00986D46">
      <w:pPr>
        <w:pStyle w:val="Titre"/>
        <w:jc w:val="left"/>
        <w:rPr>
          <w:rFonts w:asciiTheme="minorHAnsi" w:hAnsiTheme="minorHAnsi" w:cstheme="minorHAnsi"/>
        </w:rPr>
      </w:pPr>
      <w:r w:rsidRPr="007D5E8E">
        <w:rPr>
          <w:rFonts w:asciiTheme="minorHAnsi" w:hAnsiTheme="minorHAnsi" w:cstheme="minorHAnsi"/>
        </w:rPr>
        <w:t xml:space="preserve">Cahier des Clauses </w:t>
      </w:r>
      <w:r w:rsidR="006D6472" w:rsidRPr="007D5E8E">
        <w:rPr>
          <w:rFonts w:asciiTheme="minorHAnsi" w:hAnsiTheme="minorHAnsi" w:cstheme="minorHAnsi"/>
        </w:rPr>
        <w:t>Administratives</w:t>
      </w:r>
      <w:r w:rsidRPr="007D5E8E">
        <w:rPr>
          <w:rFonts w:asciiTheme="minorHAnsi" w:hAnsiTheme="minorHAnsi" w:cstheme="minorHAnsi"/>
        </w:rPr>
        <w:t xml:space="preserve"> Particulières</w:t>
      </w:r>
      <w:r w:rsidR="00C1479F" w:rsidRPr="007D5E8E">
        <w:rPr>
          <w:rFonts w:asciiTheme="minorHAnsi" w:hAnsiTheme="minorHAnsi" w:cstheme="minorHAnsi"/>
        </w:rPr>
        <w:t xml:space="preserve"> (CCAP)</w:t>
      </w:r>
    </w:p>
    <w:p w14:paraId="1244E89D" w14:textId="77777777" w:rsidR="00382F84" w:rsidRPr="007D5E8E" w:rsidRDefault="00382F84" w:rsidP="0015766D">
      <w:pPr>
        <w:rPr>
          <w:rFonts w:cstheme="minorHAnsi"/>
        </w:rPr>
      </w:pPr>
    </w:p>
    <w:p w14:paraId="09918705" w14:textId="77777777" w:rsidR="004C4762" w:rsidRPr="007D5E8E" w:rsidRDefault="004C4762" w:rsidP="004C4762">
      <w:pPr>
        <w:rPr>
          <w:rFonts w:cstheme="minorHAnsi"/>
          <w:b/>
          <w:sz w:val="24"/>
        </w:rPr>
      </w:pPr>
      <w:r w:rsidRPr="007D5E8E">
        <w:rPr>
          <w:rFonts w:cstheme="minorHAnsi"/>
          <w:b/>
          <w:sz w:val="24"/>
        </w:rPr>
        <w:t>Pouvoir adjudicateur :</w:t>
      </w:r>
    </w:p>
    <w:p w14:paraId="2EF56EC9" w14:textId="1DA29D35" w:rsidR="004C4762" w:rsidRPr="007D5E8E" w:rsidRDefault="004F0590" w:rsidP="004C4762">
      <w:pPr>
        <w:pStyle w:val="DIMTitre"/>
        <w:rPr>
          <w:rFonts w:cstheme="minorHAnsi"/>
          <w:sz w:val="72"/>
        </w:rPr>
      </w:pPr>
      <w:sdt>
        <w:sdtPr>
          <w:rPr>
            <w:rFonts w:cstheme="minorHAnsi"/>
          </w:rPr>
          <w:alias w:val="Société"/>
          <w:tag w:val=""/>
          <w:id w:val="-653218217"/>
          <w:placeholder>
            <w:docPart w:val="48931CC2724A419099D205F346411668"/>
          </w:placeholder>
          <w:dataBinding w:prefixMappings="xmlns:ns0='http://schemas.openxmlformats.org/officeDocument/2006/extended-properties' " w:xpath="/ns0:Properties[1]/ns0:Company[1]" w:storeItemID="{6668398D-A668-4E3E-A5EB-62B293D839F1}"/>
          <w:text/>
        </w:sdtPr>
        <w:sdtEndPr/>
        <w:sdtContent>
          <w:r w:rsidR="00C67A16">
            <w:rPr>
              <w:rFonts w:cstheme="minorHAnsi"/>
            </w:rPr>
            <w:t>OFDT</w:t>
          </w:r>
        </w:sdtContent>
      </w:sdt>
    </w:p>
    <w:p w14:paraId="736741AA" w14:textId="51F6CD55" w:rsidR="00701A4F" w:rsidRPr="007D5E8E" w:rsidRDefault="00166005" w:rsidP="000747E8">
      <w:pPr>
        <w:pStyle w:val="DIMTitre"/>
        <w:rPr>
          <w:rFonts w:cstheme="minorHAnsi"/>
          <w:sz w:val="32"/>
        </w:rPr>
      </w:pPr>
      <w:r w:rsidRPr="00166005">
        <w:rPr>
          <w:rFonts w:cstheme="minorHAnsi"/>
          <w:sz w:val="32"/>
        </w:rPr>
        <w:t>69, rue de Varenne 75007 Paris</w:t>
      </w:r>
    </w:p>
    <w:p w14:paraId="38F395DE" w14:textId="77777777" w:rsidR="005E476B" w:rsidRPr="007D5E8E" w:rsidRDefault="005E476B" w:rsidP="005E476B">
      <w:pPr>
        <w:tabs>
          <w:tab w:val="left" w:pos="820"/>
          <w:tab w:val="right" w:leader="dot" w:pos="7440"/>
        </w:tabs>
        <w:overflowPunct w:val="0"/>
        <w:autoSpaceDE w:val="0"/>
        <w:autoSpaceDN w:val="0"/>
        <w:adjustRightInd w:val="0"/>
        <w:spacing w:before="100" w:after="100"/>
        <w:jc w:val="center"/>
        <w:textAlignment w:val="baseline"/>
        <w:rPr>
          <w:rFonts w:ascii="Arial" w:hAnsi="Arial" w:cs="Arial"/>
          <w:i/>
          <w:spacing w:val="-6"/>
          <w:sz w:val="20"/>
          <w:szCs w:val="20"/>
          <w:u w:val="single"/>
        </w:rPr>
      </w:pPr>
    </w:p>
    <w:p w14:paraId="5762719F" w14:textId="77777777" w:rsidR="004C4762" w:rsidRPr="007D5E8E" w:rsidRDefault="004C4762" w:rsidP="004C4762">
      <w:pPr>
        <w:pStyle w:val="DIMTitre"/>
        <w:rPr>
          <w:rFonts w:cstheme="minorHAnsi"/>
          <w:sz w:val="32"/>
        </w:rPr>
      </w:pPr>
      <w:r w:rsidRPr="007D5E8E">
        <w:rPr>
          <w:rFonts w:cstheme="minorHAnsi"/>
          <w:sz w:val="32"/>
        </w:rPr>
        <w:t>Objet du marché :</w:t>
      </w:r>
    </w:p>
    <w:sdt>
      <w:sdtPr>
        <w:rPr>
          <w:rFonts w:ascii="Calibri" w:eastAsia="Calibri" w:hAnsi="Calibri" w:cs="Times New Roman"/>
          <w:b/>
          <w:sz w:val="28"/>
        </w:rPr>
        <w:alias w:val="Objet "/>
        <w:tag w:val=""/>
        <w:id w:val="-70815070"/>
        <w:placeholder>
          <w:docPart w:val="957B40F5B49748DA826A90989B19FAD3"/>
        </w:placeholder>
        <w:dataBinding w:prefixMappings="xmlns:ns0='http://purl.org/dc/elements/1.1/' xmlns:ns1='http://schemas.openxmlformats.org/package/2006/metadata/core-properties' " w:xpath="/ns1:coreProperties[1]/ns0:subject[1]" w:storeItemID="{6C3C8BC8-F283-45AE-878A-BAB7291924A1}"/>
        <w:text/>
      </w:sdtPr>
      <w:sdtContent>
        <w:p w14:paraId="76ADBABF" w14:textId="2C4EBF6A" w:rsidR="004C4762" w:rsidRPr="007D5E8E" w:rsidRDefault="00D3479F" w:rsidP="004C4762">
          <w:pPr>
            <w:pStyle w:val="DIMTitre"/>
            <w:rPr>
              <w:rFonts w:cstheme="minorHAnsi"/>
              <w:sz w:val="32"/>
            </w:rPr>
          </w:pPr>
          <w:r w:rsidRPr="00D3479F">
            <w:rPr>
              <w:rFonts w:ascii="Calibri" w:eastAsia="Calibri" w:hAnsi="Calibri" w:cs="Times New Roman"/>
              <w:b/>
              <w:sz w:val="28"/>
            </w:rPr>
            <w:t>Fourniture de matériels et logiciels informatiques</w:t>
          </w:r>
        </w:p>
      </w:sdtContent>
    </w:sdt>
    <w:p w14:paraId="6CE0D103" w14:textId="77777777" w:rsidR="004C4762" w:rsidRPr="007D5E8E" w:rsidRDefault="004C4762" w:rsidP="004C4762">
      <w:pPr>
        <w:spacing w:line="360" w:lineRule="auto"/>
        <w:rPr>
          <w:rFonts w:cstheme="minorHAnsi"/>
        </w:rPr>
      </w:pPr>
    </w:p>
    <w:p w14:paraId="7D4B5EFB" w14:textId="77777777" w:rsidR="00AB4A60" w:rsidRPr="007D5E8E" w:rsidRDefault="00AB4A60" w:rsidP="0015766D">
      <w:pPr>
        <w:rPr>
          <w:rFonts w:cstheme="minorHAnsi"/>
        </w:rPr>
      </w:pPr>
    </w:p>
    <w:p w14:paraId="4F87C316" w14:textId="77777777" w:rsidR="00AB4A60" w:rsidRPr="007D5E8E" w:rsidRDefault="00AB4A60" w:rsidP="0015766D">
      <w:pPr>
        <w:rPr>
          <w:rFonts w:cstheme="minorHAnsi"/>
        </w:rPr>
      </w:pPr>
    </w:p>
    <w:p w14:paraId="2CB3D582" w14:textId="77777777" w:rsidR="00382F84" w:rsidRPr="007D5E8E" w:rsidRDefault="00382F84" w:rsidP="002231E5">
      <w:pPr>
        <w:pStyle w:val="Sansinterligne"/>
        <w:jc w:val="right"/>
        <w:rPr>
          <w:rFonts w:cstheme="minorHAnsi"/>
          <w:sz w:val="24"/>
        </w:rPr>
      </w:pPr>
    </w:p>
    <w:p w14:paraId="0A1294BA" w14:textId="77777777" w:rsidR="001861B5" w:rsidRPr="007D5E8E" w:rsidRDefault="001861B5" w:rsidP="0015766D">
      <w:pPr>
        <w:rPr>
          <w:rFonts w:cstheme="minorHAnsi"/>
        </w:rPr>
      </w:pPr>
      <w:bookmarkStart w:id="0" w:name="_Toc498003856"/>
    </w:p>
    <w:p w14:paraId="05E05567" w14:textId="5A2E693D" w:rsidR="007A15FF" w:rsidRPr="007D5E8E" w:rsidRDefault="007A15FF">
      <w:pPr>
        <w:jc w:val="left"/>
        <w:rPr>
          <w:rFonts w:cstheme="minorHAnsi"/>
        </w:rPr>
      </w:pPr>
      <w:r w:rsidRPr="007D5E8E">
        <w:rPr>
          <w:rFonts w:cstheme="minorHAnsi"/>
        </w:rPr>
        <w:br w:type="page"/>
      </w:r>
    </w:p>
    <w:sdt>
      <w:sdtPr>
        <w:rPr>
          <w:rFonts w:asciiTheme="minorHAnsi" w:eastAsiaTheme="minorHAnsi" w:hAnsiTheme="minorHAnsi" w:cstheme="minorBidi"/>
          <w:b/>
          <w:bCs w:val="0"/>
          <w:color w:val="auto"/>
          <w:sz w:val="22"/>
          <w:szCs w:val="22"/>
          <w:lang w:eastAsia="en-US"/>
        </w:rPr>
        <w:id w:val="-1930340992"/>
        <w:docPartObj>
          <w:docPartGallery w:val="Table of Contents"/>
          <w:docPartUnique/>
        </w:docPartObj>
      </w:sdtPr>
      <w:sdtEndPr>
        <w:rPr>
          <w:rFonts w:cstheme="minorHAnsi"/>
          <w:b w:val="0"/>
        </w:rPr>
      </w:sdtEndPr>
      <w:sdtContent>
        <w:p w14:paraId="0A38FBE1" w14:textId="77777777" w:rsidR="001861B5" w:rsidRPr="007D5E8E" w:rsidRDefault="001861B5" w:rsidP="008E1DB5">
          <w:pPr>
            <w:pStyle w:val="En-ttedetabledesmatires"/>
          </w:pPr>
          <w:r w:rsidRPr="007D5E8E">
            <w:t>Table des matières</w:t>
          </w:r>
        </w:p>
        <w:p w14:paraId="4723A7B3" w14:textId="77777777" w:rsidR="001861B5" w:rsidRPr="007D5E8E" w:rsidRDefault="001861B5" w:rsidP="0015766D">
          <w:pPr>
            <w:rPr>
              <w:rFonts w:cstheme="minorHAnsi"/>
              <w:lang w:eastAsia="fr-FR"/>
            </w:rPr>
          </w:pPr>
        </w:p>
        <w:p w14:paraId="069EFFE8" w14:textId="4513B979" w:rsidR="004F0590" w:rsidRDefault="009A7A7E">
          <w:pPr>
            <w:pStyle w:val="TM1"/>
            <w:tabs>
              <w:tab w:val="left" w:pos="440"/>
              <w:tab w:val="right" w:leader="dot" w:pos="9062"/>
            </w:tabs>
            <w:rPr>
              <w:rFonts w:eastAsiaTheme="minorEastAsia"/>
              <w:noProof/>
              <w:kern w:val="2"/>
              <w:sz w:val="24"/>
              <w:szCs w:val="24"/>
              <w:lang w:eastAsia="fr-FR"/>
              <w14:ligatures w14:val="standardContextual"/>
            </w:rPr>
          </w:pPr>
          <w:r w:rsidRPr="007D5E8E">
            <w:rPr>
              <w:rFonts w:cstheme="minorHAnsi"/>
            </w:rPr>
            <w:fldChar w:fldCharType="begin"/>
          </w:r>
          <w:r w:rsidR="001861B5" w:rsidRPr="007D5E8E">
            <w:rPr>
              <w:rFonts w:cstheme="minorHAnsi"/>
            </w:rPr>
            <w:instrText xml:space="preserve"> TOC \o "1-3" \h \z \u </w:instrText>
          </w:r>
          <w:r w:rsidRPr="007D5E8E">
            <w:rPr>
              <w:rFonts w:cstheme="minorHAnsi"/>
            </w:rPr>
            <w:fldChar w:fldCharType="separate"/>
          </w:r>
          <w:hyperlink w:anchor="_Toc183702106" w:history="1">
            <w:r w:rsidR="004F0590" w:rsidRPr="001B769F">
              <w:rPr>
                <w:rStyle w:val="Lienhypertexte"/>
                <w:noProof/>
              </w:rPr>
              <w:t>1.</w:t>
            </w:r>
            <w:r w:rsidR="004F0590">
              <w:rPr>
                <w:rFonts w:eastAsiaTheme="minorEastAsia"/>
                <w:noProof/>
                <w:kern w:val="2"/>
                <w:sz w:val="24"/>
                <w:szCs w:val="24"/>
                <w:lang w:eastAsia="fr-FR"/>
                <w14:ligatures w14:val="standardContextual"/>
              </w:rPr>
              <w:tab/>
            </w:r>
            <w:r w:rsidR="004F0590" w:rsidRPr="001B769F">
              <w:rPr>
                <w:rStyle w:val="Lienhypertexte"/>
                <w:noProof/>
              </w:rPr>
              <w:t xml:space="preserve">Objet de </w:t>
            </w:r>
            <w:r w:rsidR="004F0590" w:rsidRPr="001B769F">
              <w:rPr>
                <w:rStyle w:val="Lienhypertexte"/>
                <w:noProof/>
                <w:spacing w:val="-2"/>
              </w:rPr>
              <w:t>la</w:t>
            </w:r>
            <w:r w:rsidR="004F0590" w:rsidRPr="001B769F">
              <w:rPr>
                <w:rStyle w:val="Lienhypertexte"/>
                <w:noProof/>
              </w:rPr>
              <w:t xml:space="preserve"> consultation - Dispositions</w:t>
            </w:r>
            <w:r w:rsidR="004F0590" w:rsidRPr="001B769F">
              <w:rPr>
                <w:rStyle w:val="Lienhypertexte"/>
                <w:noProof/>
                <w:spacing w:val="2"/>
              </w:rPr>
              <w:t xml:space="preserve"> </w:t>
            </w:r>
            <w:r w:rsidR="004F0590" w:rsidRPr="001B769F">
              <w:rPr>
                <w:rStyle w:val="Lienhypertexte"/>
                <w:noProof/>
              </w:rPr>
              <w:t>générales</w:t>
            </w:r>
            <w:r w:rsidR="004F0590">
              <w:rPr>
                <w:noProof/>
                <w:webHidden/>
              </w:rPr>
              <w:tab/>
            </w:r>
            <w:r w:rsidR="004F0590">
              <w:rPr>
                <w:noProof/>
                <w:webHidden/>
              </w:rPr>
              <w:fldChar w:fldCharType="begin"/>
            </w:r>
            <w:r w:rsidR="004F0590">
              <w:rPr>
                <w:noProof/>
                <w:webHidden/>
              </w:rPr>
              <w:instrText xml:space="preserve"> PAGEREF _Toc183702106 \h </w:instrText>
            </w:r>
            <w:r w:rsidR="004F0590">
              <w:rPr>
                <w:noProof/>
                <w:webHidden/>
              </w:rPr>
            </w:r>
            <w:r w:rsidR="004F0590">
              <w:rPr>
                <w:noProof/>
                <w:webHidden/>
              </w:rPr>
              <w:fldChar w:fldCharType="separate"/>
            </w:r>
            <w:r w:rsidR="004F0590">
              <w:rPr>
                <w:noProof/>
                <w:webHidden/>
              </w:rPr>
              <w:t>4</w:t>
            </w:r>
            <w:r w:rsidR="004F0590">
              <w:rPr>
                <w:noProof/>
                <w:webHidden/>
              </w:rPr>
              <w:fldChar w:fldCharType="end"/>
            </w:r>
          </w:hyperlink>
        </w:p>
        <w:p w14:paraId="1CCC172A" w14:textId="05268A1C"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07" w:history="1">
            <w:r w:rsidRPr="001B769F">
              <w:rPr>
                <w:rStyle w:val="Lienhypertexte"/>
                <w:rFonts w:eastAsia="Franklin Gothic Book"/>
                <w:noProof/>
              </w:rPr>
              <w:t>1.1.</w:t>
            </w:r>
            <w:r>
              <w:rPr>
                <w:rFonts w:eastAsiaTheme="minorEastAsia"/>
                <w:noProof/>
                <w:kern w:val="2"/>
                <w:sz w:val="24"/>
                <w:szCs w:val="24"/>
                <w:lang w:eastAsia="fr-FR"/>
                <w14:ligatures w14:val="standardContextual"/>
              </w:rPr>
              <w:tab/>
            </w:r>
            <w:r w:rsidRPr="001B769F">
              <w:rPr>
                <w:rStyle w:val="Lienhypertexte"/>
                <w:noProof/>
              </w:rPr>
              <w:t>Objet du marché</w:t>
            </w:r>
            <w:r>
              <w:rPr>
                <w:noProof/>
                <w:webHidden/>
              </w:rPr>
              <w:tab/>
            </w:r>
            <w:r>
              <w:rPr>
                <w:noProof/>
                <w:webHidden/>
              </w:rPr>
              <w:fldChar w:fldCharType="begin"/>
            </w:r>
            <w:r>
              <w:rPr>
                <w:noProof/>
                <w:webHidden/>
              </w:rPr>
              <w:instrText xml:space="preserve"> PAGEREF _Toc183702107 \h </w:instrText>
            </w:r>
            <w:r>
              <w:rPr>
                <w:noProof/>
                <w:webHidden/>
              </w:rPr>
            </w:r>
            <w:r>
              <w:rPr>
                <w:noProof/>
                <w:webHidden/>
              </w:rPr>
              <w:fldChar w:fldCharType="separate"/>
            </w:r>
            <w:r>
              <w:rPr>
                <w:noProof/>
                <w:webHidden/>
              </w:rPr>
              <w:t>4</w:t>
            </w:r>
            <w:r>
              <w:rPr>
                <w:noProof/>
                <w:webHidden/>
              </w:rPr>
              <w:fldChar w:fldCharType="end"/>
            </w:r>
          </w:hyperlink>
        </w:p>
        <w:p w14:paraId="5CA15C5B" w14:textId="4D7A18C0"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08" w:history="1">
            <w:r w:rsidRPr="001B769F">
              <w:rPr>
                <w:rStyle w:val="Lienhypertexte"/>
                <w:noProof/>
              </w:rPr>
              <w:t>1.2.</w:t>
            </w:r>
            <w:r>
              <w:rPr>
                <w:rFonts w:eastAsiaTheme="minorEastAsia"/>
                <w:noProof/>
                <w:kern w:val="2"/>
                <w:sz w:val="24"/>
                <w:szCs w:val="24"/>
                <w:lang w:eastAsia="fr-FR"/>
                <w14:ligatures w14:val="standardContextual"/>
              </w:rPr>
              <w:tab/>
            </w:r>
            <w:r w:rsidRPr="001B769F">
              <w:rPr>
                <w:rStyle w:val="Lienhypertexte"/>
                <w:noProof/>
              </w:rPr>
              <w:t>Lieu(x) d’exécution</w:t>
            </w:r>
            <w:r>
              <w:rPr>
                <w:noProof/>
                <w:webHidden/>
              </w:rPr>
              <w:tab/>
            </w:r>
            <w:r>
              <w:rPr>
                <w:noProof/>
                <w:webHidden/>
              </w:rPr>
              <w:fldChar w:fldCharType="begin"/>
            </w:r>
            <w:r>
              <w:rPr>
                <w:noProof/>
                <w:webHidden/>
              </w:rPr>
              <w:instrText xml:space="preserve"> PAGEREF _Toc183702108 \h </w:instrText>
            </w:r>
            <w:r>
              <w:rPr>
                <w:noProof/>
                <w:webHidden/>
              </w:rPr>
            </w:r>
            <w:r>
              <w:rPr>
                <w:noProof/>
                <w:webHidden/>
              </w:rPr>
              <w:fldChar w:fldCharType="separate"/>
            </w:r>
            <w:r>
              <w:rPr>
                <w:noProof/>
                <w:webHidden/>
              </w:rPr>
              <w:t>4</w:t>
            </w:r>
            <w:r>
              <w:rPr>
                <w:noProof/>
                <w:webHidden/>
              </w:rPr>
              <w:fldChar w:fldCharType="end"/>
            </w:r>
          </w:hyperlink>
        </w:p>
        <w:p w14:paraId="3560EE71" w14:textId="773D2F20"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09" w:history="1">
            <w:r w:rsidRPr="001B769F">
              <w:rPr>
                <w:rStyle w:val="Lienhypertexte"/>
                <w:noProof/>
              </w:rPr>
              <w:t>1.3.</w:t>
            </w:r>
            <w:r>
              <w:rPr>
                <w:rFonts w:eastAsiaTheme="minorEastAsia"/>
                <w:noProof/>
                <w:kern w:val="2"/>
                <w:sz w:val="24"/>
                <w:szCs w:val="24"/>
                <w:lang w:eastAsia="fr-FR"/>
                <w14:ligatures w14:val="standardContextual"/>
              </w:rPr>
              <w:tab/>
            </w:r>
            <w:r w:rsidRPr="001B769F">
              <w:rPr>
                <w:rStyle w:val="Lienhypertexte"/>
                <w:noProof/>
              </w:rPr>
              <w:t>Décomposition du contrat</w:t>
            </w:r>
            <w:r>
              <w:rPr>
                <w:noProof/>
                <w:webHidden/>
              </w:rPr>
              <w:tab/>
            </w:r>
            <w:r>
              <w:rPr>
                <w:noProof/>
                <w:webHidden/>
              </w:rPr>
              <w:fldChar w:fldCharType="begin"/>
            </w:r>
            <w:r>
              <w:rPr>
                <w:noProof/>
                <w:webHidden/>
              </w:rPr>
              <w:instrText xml:space="preserve"> PAGEREF _Toc183702109 \h </w:instrText>
            </w:r>
            <w:r>
              <w:rPr>
                <w:noProof/>
                <w:webHidden/>
              </w:rPr>
            </w:r>
            <w:r>
              <w:rPr>
                <w:noProof/>
                <w:webHidden/>
              </w:rPr>
              <w:fldChar w:fldCharType="separate"/>
            </w:r>
            <w:r>
              <w:rPr>
                <w:noProof/>
                <w:webHidden/>
              </w:rPr>
              <w:t>4</w:t>
            </w:r>
            <w:r>
              <w:rPr>
                <w:noProof/>
                <w:webHidden/>
              </w:rPr>
              <w:fldChar w:fldCharType="end"/>
            </w:r>
          </w:hyperlink>
        </w:p>
        <w:p w14:paraId="62A847A8" w14:textId="51A340B6"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10" w:history="1">
            <w:r w:rsidRPr="001B769F">
              <w:rPr>
                <w:rStyle w:val="Lienhypertexte"/>
                <w:rFonts w:eastAsia="Franklin Gothic Book"/>
                <w:noProof/>
              </w:rPr>
              <w:t>1.4.</w:t>
            </w:r>
            <w:r>
              <w:rPr>
                <w:rFonts w:eastAsiaTheme="minorEastAsia"/>
                <w:noProof/>
                <w:kern w:val="2"/>
                <w:sz w:val="24"/>
                <w:szCs w:val="24"/>
                <w:lang w:eastAsia="fr-FR"/>
                <w14:ligatures w14:val="standardContextual"/>
              </w:rPr>
              <w:tab/>
            </w:r>
            <w:r w:rsidRPr="001B769F">
              <w:rPr>
                <w:rStyle w:val="Lienhypertexte"/>
                <w:noProof/>
              </w:rPr>
              <w:t>Type de marché</w:t>
            </w:r>
            <w:r>
              <w:rPr>
                <w:noProof/>
                <w:webHidden/>
              </w:rPr>
              <w:tab/>
            </w:r>
            <w:r>
              <w:rPr>
                <w:noProof/>
                <w:webHidden/>
              </w:rPr>
              <w:fldChar w:fldCharType="begin"/>
            </w:r>
            <w:r>
              <w:rPr>
                <w:noProof/>
                <w:webHidden/>
              </w:rPr>
              <w:instrText xml:space="preserve"> PAGEREF _Toc183702110 \h </w:instrText>
            </w:r>
            <w:r>
              <w:rPr>
                <w:noProof/>
                <w:webHidden/>
              </w:rPr>
            </w:r>
            <w:r>
              <w:rPr>
                <w:noProof/>
                <w:webHidden/>
              </w:rPr>
              <w:fldChar w:fldCharType="separate"/>
            </w:r>
            <w:r>
              <w:rPr>
                <w:noProof/>
                <w:webHidden/>
              </w:rPr>
              <w:t>4</w:t>
            </w:r>
            <w:r>
              <w:rPr>
                <w:noProof/>
                <w:webHidden/>
              </w:rPr>
              <w:fldChar w:fldCharType="end"/>
            </w:r>
          </w:hyperlink>
        </w:p>
        <w:p w14:paraId="6CD1D35E" w14:textId="019F1476"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11" w:history="1">
            <w:r w:rsidRPr="001B769F">
              <w:rPr>
                <w:rStyle w:val="Lienhypertexte"/>
                <w:noProof/>
              </w:rPr>
              <w:t>1.5.</w:t>
            </w:r>
            <w:r>
              <w:rPr>
                <w:rFonts w:eastAsiaTheme="minorEastAsia"/>
                <w:noProof/>
                <w:kern w:val="2"/>
                <w:sz w:val="24"/>
                <w:szCs w:val="24"/>
                <w:lang w:eastAsia="fr-FR"/>
                <w14:ligatures w14:val="standardContextual"/>
              </w:rPr>
              <w:tab/>
            </w:r>
            <w:r w:rsidRPr="001B769F">
              <w:rPr>
                <w:rStyle w:val="Lienhypertexte"/>
                <w:noProof/>
              </w:rPr>
              <w:t>Seuils</w:t>
            </w:r>
            <w:r>
              <w:rPr>
                <w:noProof/>
                <w:webHidden/>
              </w:rPr>
              <w:tab/>
            </w:r>
            <w:r>
              <w:rPr>
                <w:noProof/>
                <w:webHidden/>
              </w:rPr>
              <w:fldChar w:fldCharType="begin"/>
            </w:r>
            <w:r>
              <w:rPr>
                <w:noProof/>
                <w:webHidden/>
              </w:rPr>
              <w:instrText xml:space="preserve"> PAGEREF _Toc183702111 \h </w:instrText>
            </w:r>
            <w:r>
              <w:rPr>
                <w:noProof/>
                <w:webHidden/>
              </w:rPr>
            </w:r>
            <w:r>
              <w:rPr>
                <w:noProof/>
                <w:webHidden/>
              </w:rPr>
              <w:fldChar w:fldCharType="separate"/>
            </w:r>
            <w:r>
              <w:rPr>
                <w:noProof/>
                <w:webHidden/>
              </w:rPr>
              <w:t>4</w:t>
            </w:r>
            <w:r>
              <w:rPr>
                <w:noProof/>
                <w:webHidden/>
              </w:rPr>
              <w:fldChar w:fldCharType="end"/>
            </w:r>
          </w:hyperlink>
        </w:p>
        <w:p w14:paraId="48A6A719" w14:textId="451CF95C"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12" w:history="1">
            <w:r w:rsidRPr="001B769F">
              <w:rPr>
                <w:rStyle w:val="Lienhypertexte"/>
                <w:rFonts w:eastAsia="Franklin Gothic Book"/>
                <w:noProof/>
              </w:rPr>
              <w:t>1.6.</w:t>
            </w:r>
            <w:r>
              <w:rPr>
                <w:rFonts w:eastAsiaTheme="minorEastAsia"/>
                <w:noProof/>
                <w:kern w:val="2"/>
                <w:sz w:val="24"/>
                <w:szCs w:val="24"/>
                <w:lang w:eastAsia="fr-FR"/>
                <w14:ligatures w14:val="standardContextual"/>
              </w:rPr>
              <w:tab/>
            </w:r>
            <w:r w:rsidRPr="001B769F">
              <w:rPr>
                <w:rStyle w:val="Lienhypertexte"/>
                <w:noProof/>
              </w:rPr>
              <w:t>Bons</w:t>
            </w:r>
            <w:r w:rsidRPr="001B769F">
              <w:rPr>
                <w:rStyle w:val="Lienhypertexte"/>
                <w:noProof/>
                <w:spacing w:val="-5"/>
              </w:rPr>
              <w:t xml:space="preserve"> </w:t>
            </w:r>
            <w:r w:rsidRPr="001B769F">
              <w:rPr>
                <w:rStyle w:val="Lienhypertexte"/>
                <w:noProof/>
              </w:rPr>
              <w:t>de</w:t>
            </w:r>
            <w:r w:rsidRPr="001B769F">
              <w:rPr>
                <w:rStyle w:val="Lienhypertexte"/>
                <w:noProof/>
                <w:spacing w:val="-5"/>
              </w:rPr>
              <w:t xml:space="preserve"> </w:t>
            </w:r>
            <w:r w:rsidRPr="001B769F">
              <w:rPr>
                <w:rStyle w:val="Lienhypertexte"/>
                <w:noProof/>
              </w:rPr>
              <w:t>commande</w:t>
            </w:r>
            <w:r>
              <w:rPr>
                <w:noProof/>
                <w:webHidden/>
              </w:rPr>
              <w:tab/>
            </w:r>
            <w:r>
              <w:rPr>
                <w:noProof/>
                <w:webHidden/>
              </w:rPr>
              <w:fldChar w:fldCharType="begin"/>
            </w:r>
            <w:r>
              <w:rPr>
                <w:noProof/>
                <w:webHidden/>
              </w:rPr>
              <w:instrText xml:space="preserve"> PAGEREF _Toc183702112 \h </w:instrText>
            </w:r>
            <w:r>
              <w:rPr>
                <w:noProof/>
                <w:webHidden/>
              </w:rPr>
            </w:r>
            <w:r>
              <w:rPr>
                <w:noProof/>
                <w:webHidden/>
              </w:rPr>
              <w:fldChar w:fldCharType="separate"/>
            </w:r>
            <w:r>
              <w:rPr>
                <w:noProof/>
                <w:webHidden/>
              </w:rPr>
              <w:t>4</w:t>
            </w:r>
            <w:r>
              <w:rPr>
                <w:noProof/>
                <w:webHidden/>
              </w:rPr>
              <w:fldChar w:fldCharType="end"/>
            </w:r>
          </w:hyperlink>
        </w:p>
        <w:p w14:paraId="3C653DED" w14:textId="50A2EEBE" w:rsidR="004F0590" w:rsidRDefault="004F0590">
          <w:pPr>
            <w:pStyle w:val="TM1"/>
            <w:tabs>
              <w:tab w:val="left" w:pos="440"/>
              <w:tab w:val="right" w:leader="dot" w:pos="9062"/>
            </w:tabs>
            <w:rPr>
              <w:rFonts w:eastAsiaTheme="minorEastAsia"/>
              <w:noProof/>
              <w:kern w:val="2"/>
              <w:sz w:val="24"/>
              <w:szCs w:val="24"/>
              <w:lang w:eastAsia="fr-FR"/>
              <w14:ligatures w14:val="standardContextual"/>
            </w:rPr>
          </w:pPr>
          <w:hyperlink w:anchor="_Toc183702113" w:history="1">
            <w:r w:rsidRPr="001B769F">
              <w:rPr>
                <w:rStyle w:val="Lienhypertexte"/>
                <w:noProof/>
              </w:rPr>
              <w:t>2.</w:t>
            </w:r>
            <w:r>
              <w:rPr>
                <w:rFonts w:eastAsiaTheme="minorEastAsia"/>
                <w:noProof/>
                <w:kern w:val="2"/>
                <w:sz w:val="24"/>
                <w:szCs w:val="24"/>
                <w:lang w:eastAsia="fr-FR"/>
                <w14:ligatures w14:val="standardContextual"/>
              </w:rPr>
              <w:tab/>
            </w:r>
            <w:r w:rsidRPr="001B769F">
              <w:rPr>
                <w:rStyle w:val="Lienhypertexte"/>
                <w:rFonts w:cstheme="minorHAnsi"/>
                <w:noProof/>
              </w:rPr>
              <w:t>Délais d’exécution ou de livraison</w:t>
            </w:r>
            <w:r>
              <w:rPr>
                <w:noProof/>
                <w:webHidden/>
              </w:rPr>
              <w:tab/>
            </w:r>
            <w:r>
              <w:rPr>
                <w:noProof/>
                <w:webHidden/>
              </w:rPr>
              <w:fldChar w:fldCharType="begin"/>
            </w:r>
            <w:r>
              <w:rPr>
                <w:noProof/>
                <w:webHidden/>
              </w:rPr>
              <w:instrText xml:space="preserve"> PAGEREF _Toc183702113 \h </w:instrText>
            </w:r>
            <w:r>
              <w:rPr>
                <w:noProof/>
                <w:webHidden/>
              </w:rPr>
            </w:r>
            <w:r>
              <w:rPr>
                <w:noProof/>
                <w:webHidden/>
              </w:rPr>
              <w:fldChar w:fldCharType="separate"/>
            </w:r>
            <w:r>
              <w:rPr>
                <w:noProof/>
                <w:webHidden/>
              </w:rPr>
              <w:t>4</w:t>
            </w:r>
            <w:r>
              <w:rPr>
                <w:noProof/>
                <w:webHidden/>
              </w:rPr>
              <w:fldChar w:fldCharType="end"/>
            </w:r>
          </w:hyperlink>
        </w:p>
        <w:p w14:paraId="130590C1" w14:textId="1F046DAF" w:rsidR="004F0590" w:rsidRDefault="004F0590">
          <w:pPr>
            <w:pStyle w:val="TM1"/>
            <w:tabs>
              <w:tab w:val="left" w:pos="440"/>
              <w:tab w:val="right" w:leader="dot" w:pos="9062"/>
            </w:tabs>
            <w:rPr>
              <w:rFonts w:eastAsiaTheme="minorEastAsia"/>
              <w:noProof/>
              <w:kern w:val="2"/>
              <w:sz w:val="24"/>
              <w:szCs w:val="24"/>
              <w:lang w:eastAsia="fr-FR"/>
              <w14:ligatures w14:val="standardContextual"/>
            </w:rPr>
          </w:pPr>
          <w:hyperlink w:anchor="_Toc183702114" w:history="1">
            <w:r w:rsidRPr="001B769F">
              <w:rPr>
                <w:rStyle w:val="Lienhypertexte"/>
                <w:noProof/>
              </w:rPr>
              <w:t>3.</w:t>
            </w:r>
            <w:r>
              <w:rPr>
                <w:rFonts w:eastAsiaTheme="minorEastAsia"/>
                <w:noProof/>
                <w:kern w:val="2"/>
                <w:sz w:val="24"/>
                <w:szCs w:val="24"/>
                <w:lang w:eastAsia="fr-FR"/>
                <w14:ligatures w14:val="standardContextual"/>
              </w:rPr>
              <w:tab/>
            </w:r>
            <w:r w:rsidRPr="001B769F">
              <w:rPr>
                <w:rStyle w:val="Lienhypertexte"/>
                <w:noProof/>
              </w:rPr>
              <w:t>Garanties financières</w:t>
            </w:r>
            <w:r>
              <w:rPr>
                <w:noProof/>
                <w:webHidden/>
              </w:rPr>
              <w:tab/>
            </w:r>
            <w:r>
              <w:rPr>
                <w:noProof/>
                <w:webHidden/>
              </w:rPr>
              <w:fldChar w:fldCharType="begin"/>
            </w:r>
            <w:r>
              <w:rPr>
                <w:noProof/>
                <w:webHidden/>
              </w:rPr>
              <w:instrText xml:space="preserve"> PAGEREF _Toc183702114 \h </w:instrText>
            </w:r>
            <w:r>
              <w:rPr>
                <w:noProof/>
                <w:webHidden/>
              </w:rPr>
            </w:r>
            <w:r>
              <w:rPr>
                <w:noProof/>
                <w:webHidden/>
              </w:rPr>
              <w:fldChar w:fldCharType="separate"/>
            </w:r>
            <w:r>
              <w:rPr>
                <w:noProof/>
                <w:webHidden/>
              </w:rPr>
              <w:t>5</w:t>
            </w:r>
            <w:r>
              <w:rPr>
                <w:noProof/>
                <w:webHidden/>
              </w:rPr>
              <w:fldChar w:fldCharType="end"/>
            </w:r>
          </w:hyperlink>
        </w:p>
        <w:p w14:paraId="578F05EB" w14:textId="02AD8C73" w:rsidR="004F0590" w:rsidRDefault="004F0590">
          <w:pPr>
            <w:pStyle w:val="TM1"/>
            <w:tabs>
              <w:tab w:val="left" w:pos="440"/>
              <w:tab w:val="right" w:leader="dot" w:pos="9062"/>
            </w:tabs>
            <w:rPr>
              <w:rFonts w:eastAsiaTheme="minorEastAsia"/>
              <w:noProof/>
              <w:kern w:val="2"/>
              <w:sz w:val="24"/>
              <w:szCs w:val="24"/>
              <w:lang w:eastAsia="fr-FR"/>
              <w14:ligatures w14:val="standardContextual"/>
            </w:rPr>
          </w:pPr>
          <w:hyperlink w:anchor="_Toc183702115" w:history="1">
            <w:r w:rsidRPr="001B769F">
              <w:rPr>
                <w:rStyle w:val="Lienhypertexte"/>
                <w:noProof/>
              </w:rPr>
              <w:t>4.</w:t>
            </w:r>
            <w:r>
              <w:rPr>
                <w:rFonts w:eastAsiaTheme="minorEastAsia"/>
                <w:noProof/>
                <w:kern w:val="2"/>
                <w:sz w:val="24"/>
                <w:szCs w:val="24"/>
                <w:lang w:eastAsia="fr-FR"/>
                <w14:ligatures w14:val="standardContextual"/>
              </w:rPr>
              <w:tab/>
            </w:r>
            <w:r w:rsidRPr="001B769F">
              <w:rPr>
                <w:rStyle w:val="Lienhypertexte"/>
                <w:noProof/>
              </w:rPr>
              <w:t>Prix du</w:t>
            </w:r>
            <w:r w:rsidRPr="001B769F">
              <w:rPr>
                <w:rStyle w:val="Lienhypertexte"/>
                <w:noProof/>
                <w:spacing w:val="-2"/>
              </w:rPr>
              <w:t xml:space="preserve"> </w:t>
            </w:r>
            <w:r w:rsidRPr="001B769F">
              <w:rPr>
                <w:rStyle w:val="Lienhypertexte"/>
                <w:noProof/>
              </w:rPr>
              <w:t>marché</w:t>
            </w:r>
            <w:r>
              <w:rPr>
                <w:noProof/>
                <w:webHidden/>
              </w:rPr>
              <w:tab/>
            </w:r>
            <w:r>
              <w:rPr>
                <w:noProof/>
                <w:webHidden/>
              </w:rPr>
              <w:fldChar w:fldCharType="begin"/>
            </w:r>
            <w:r>
              <w:rPr>
                <w:noProof/>
                <w:webHidden/>
              </w:rPr>
              <w:instrText xml:space="preserve"> PAGEREF _Toc183702115 \h </w:instrText>
            </w:r>
            <w:r>
              <w:rPr>
                <w:noProof/>
                <w:webHidden/>
              </w:rPr>
            </w:r>
            <w:r>
              <w:rPr>
                <w:noProof/>
                <w:webHidden/>
              </w:rPr>
              <w:fldChar w:fldCharType="separate"/>
            </w:r>
            <w:r>
              <w:rPr>
                <w:noProof/>
                <w:webHidden/>
              </w:rPr>
              <w:t>5</w:t>
            </w:r>
            <w:r>
              <w:rPr>
                <w:noProof/>
                <w:webHidden/>
              </w:rPr>
              <w:fldChar w:fldCharType="end"/>
            </w:r>
          </w:hyperlink>
        </w:p>
        <w:p w14:paraId="24E2DEFD" w14:textId="346F11AA"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16" w:history="1">
            <w:r w:rsidRPr="001B769F">
              <w:rPr>
                <w:rStyle w:val="Lienhypertexte"/>
                <w:rFonts w:eastAsia="Franklin Gothic Book"/>
                <w:noProof/>
              </w:rPr>
              <w:t>4.1.</w:t>
            </w:r>
            <w:r>
              <w:rPr>
                <w:rFonts w:eastAsiaTheme="minorEastAsia"/>
                <w:noProof/>
                <w:kern w:val="2"/>
                <w:sz w:val="24"/>
                <w:szCs w:val="24"/>
                <w:lang w:eastAsia="fr-FR"/>
                <w14:ligatures w14:val="standardContextual"/>
              </w:rPr>
              <w:tab/>
            </w:r>
            <w:r w:rsidRPr="001B769F">
              <w:rPr>
                <w:rStyle w:val="Lienhypertexte"/>
                <w:noProof/>
              </w:rPr>
              <w:t>Caractéristiques des prix</w:t>
            </w:r>
            <w:r w:rsidRPr="001B769F">
              <w:rPr>
                <w:rStyle w:val="Lienhypertexte"/>
                <w:noProof/>
                <w:spacing w:val="-2"/>
              </w:rPr>
              <w:t xml:space="preserve"> </w:t>
            </w:r>
            <w:r w:rsidRPr="001B769F">
              <w:rPr>
                <w:rStyle w:val="Lienhypertexte"/>
                <w:noProof/>
              </w:rPr>
              <w:t>pratiqués</w:t>
            </w:r>
            <w:r>
              <w:rPr>
                <w:noProof/>
                <w:webHidden/>
              </w:rPr>
              <w:tab/>
            </w:r>
            <w:r>
              <w:rPr>
                <w:noProof/>
                <w:webHidden/>
              </w:rPr>
              <w:fldChar w:fldCharType="begin"/>
            </w:r>
            <w:r>
              <w:rPr>
                <w:noProof/>
                <w:webHidden/>
              </w:rPr>
              <w:instrText xml:space="preserve"> PAGEREF _Toc183702116 \h </w:instrText>
            </w:r>
            <w:r>
              <w:rPr>
                <w:noProof/>
                <w:webHidden/>
              </w:rPr>
            </w:r>
            <w:r>
              <w:rPr>
                <w:noProof/>
                <w:webHidden/>
              </w:rPr>
              <w:fldChar w:fldCharType="separate"/>
            </w:r>
            <w:r>
              <w:rPr>
                <w:noProof/>
                <w:webHidden/>
              </w:rPr>
              <w:t>5</w:t>
            </w:r>
            <w:r>
              <w:rPr>
                <w:noProof/>
                <w:webHidden/>
              </w:rPr>
              <w:fldChar w:fldCharType="end"/>
            </w:r>
          </w:hyperlink>
        </w:p>
        <w:p w14:paraId="2E9168DA" w14:textId="1B5795F1"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17" w:history="1">
            <w:r w:rsidRPr="001B769F">
              <w:rPr>
                <w:rStyle w:val="Lienhypertexte"/>
                <w:noProof/>
              </w:rPr>
              <w:t>4.2.</w:t>
            </w:r>
            <w:r>
              <w:rPr>
                <w:rFonts w:eastAsiaTheme="minorEastAsia"/>
                <w:noProof/>
                <w:kern w:val="2"/>
                <w:sz w:val="24"/>
                <w:szCs w:val="24"/>
                <w:lang w:eastAsia="fr-FR"/>
                <w14:ligatures w14:val="standardContextual"/>
              </w:rPr>
              <w:tab/>
            </w:r>
            <w:r w:rsidRPr="001B769F">
              <w:rPr>
                <w:rStyle w:val="Lienhypertexte"/>
                <w:noProof/>
              </w:rPr>
              <w:t>Monnaie de compte</w:t>
            </w:r>
            <w:r>
              <w:rPr>
                <w:noProof/>
                <w:webHidden/>
              </w:rPr>
              <w:tab/>
            </w:r>
            <w:r>
              <w:rPr>
                <w:noProof/>
                <w:webHidden/>
              </w:rPr>
              <w:fldChar w:fldCharType="begin"/>
            </w:r>
            <w:r>
              <w:rPr>
                <w:noProof/>
                <w:webHidden/>
              </w:rPr>
              <w:instrText xml:space="preserve"> PAGEREF _Toc183702117 \h </w:instrText>
            </w:r>
            <w:r>
              <w:rPr>
                <w:noProof/>
                <w:webHidden/>
              </w:rPr>
            </w:r>
            <w:r>
              <w:rPr>
                <w:noProof/>
                <w:webHidden/>
              </w:rPr>
              <w:fldChar w:fldCharType="separate"/>
            </w:r>
            <w:r>
              <w:rPr>
                <w:noProof/>
                <w:webHidden/>
              </w:rPr>
              <w:t>5</w:t>
            </w:r>
            <w:r>
              <w:rPr>
                <w:noProof/>
                <w:webHidden/>
              </w:rPr>
              <w:fldChar w:fldCharType="end"/>
            </w:r>
          </w:hyperlink>
        </w:p>
        <w:p w14:paraId="1B703DFA" w14:textId="56F36E50"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18" w:history="1">
            <w:r w:rsidRPr="001B769F">
              <w:rPr>
                <w:rStyle w:val="Lienhypertexte"/>
                <w:noProof/>
              </w:rPr>
              <w:t>4.3.</w:t>
            </w:r>
            <w:r>
              <w:rPr>
                <w:rFonts w:eastAsiaTheme="minorEastAsia"/>
                <w:noProof/>
                <w:kern w:val="2"/>
                <w:sz w:val="24"/>
                <w:szCs w:val="24"/>
                <w:lang w:eastAsia="fr-FR"/>
                <w14:ligatures w14:val="standardContextual"/>
              </w:rPr>
              <w:tab/>
            </w:r>
            <w:r w:rsidRPr="001B769F">
              <w:rPr>
                <w:rStyle w:val="Lienhypertexte"/>
                <w:noProof/>
              </w:rPr>
              <w:t>Prix catalogues</w:t>
            </w:r>
            <w:r>
              <w:rPr>
                <w:noProof/>
                <w:webHidden/>
              </w:rPr>
              <w:tab/>
            </w:r>
            <w:r>
              <w:rPr>
                <w:noProof/>
                <w:webHidden/>
              </w:rPr>
              <w:fldChar w:fldCharType="begin"/>
            </w:r>
            <w:r>
              <w:rPr>
                <w:noProof/>
                <w:webHidden/>
              </w:rPr>
              <w:instrText xml:space="preserve"> PAGEREF _Toc183702118 \h </w:instrText>
            </w:r>
            <w:r>
              <w:rPr>
                <w:noProof/>
                <w:webHidden/>
              </w:rPr>
            </w:r>
            <w:r>
              <w:rPr>
                <w:noProof/>
                <w:webHidden/>
              </w:rPr>
              <w:fldChar w:fldCharType="separate"/>
            </w:r>
            <w:r>
              <w:rPr>
                <w:noProof/>
                <w:webHidden/>
              </w:rPr>
              <w:t>5</w:t>
            </w:r>
            <w:r>
              <w:rPr>
                <w:noProof/>
                <w:webHidden/>
              </w:rPr>
              <w:fldChar w:fldCharType="end"/>
            </w:r>
          </w:hyperlink>
        </w:p>
        <w:p w14:paraId="3C065DF0" w14:textId="7C04B234" w:rsidR="004F0590" w:rsidRDefault="004F0590">
          <w:pPr>
            <w:pStyle w:val="TM1"/>
            <w:tabs>
              <w:tab w:val="left" w:pos="440"/>
              <w:tab w:val="right" w:leader="dot" w:pos="9062"/>
            </w:tabs>
            <w:rPr>
              <w:rFonts w:eastAsiaTheme="minorEastAsia"/>
              <w:noProof/>
              <w:kern w:val="2"/>
              <w:sz w:val="24"/>
              <w:szCs w:val="24"/>
              <w:lang w:eastAsia="fr-FR"/>
              <w14:ligatures w14:val="standardContextual"/>
            </w:rPr>
          </w:pPr>
          <w:hyperlink w:anchor="_Toc183702119" w:history="1">
            <w:r w:rsidRPr="001B769F">
              <w:rPr>
                <w:rStyle w:val="Lienhypertexte"/>
                <w:noProof/>
              </w:rPr>
              <w:t>5.</w:t>
            </w:r>
            <w:r>
              <w:rPr>
                <w:rFonts w:eastAsiaTheme="minorEastAsia"/>
                <w:noProof/>
                <w:kern w:val="2"/>
                <w:sz w:val="24"/>
                <w:szCs w:val="24"/>
                <w:lang w:eastAsia="fr-FR"/>
                <w14:ligatures w14:val="standardContextual"/>
              </w:rPr>
              <w:tab/>
            </w:r>
            <w:r w:rsidRPr="001B769F">
              <w:rPr>
                <w:rStyle w:val="Lienhypertexte"/>
                <w:noProof/>
              </w:rPr>
              <w:t>Retenue de garantie</w:t>
            </w:r>
            <w:r>
              <w:rPr>
                <w:noProof/>
                <w:webHidden/>
              </w:rPr>
              <w:tab/>
            </w:r>
            <w:r>
              <w:rPr>
                <w:noProof/>
                <w:webHidden/>
              </w:rPr>
              <w:fldChar w:fldCharType="begin"/>
            </w:r>
            <w:r>
              <w:rPr>
                <w:noProof/>
                <w:webHidden/>
              </w:rPr>
              <w:instrText xml:space="preserve"> PAGEREF _Toc183702119 \h </w:instrText>
            </w:r>
            <w:r>
              <w:rPr>
                <w:noProof/>
                <w:webHidden/>
              </w:rPr>
            </w:r>
            <w:r>
              <w:rPr>
                <w:noProof/>
                <w:webHidden/>
              </w:rPr>
              <w:fldChar w:fldCharType="separate"/>
            </w:r>
            <w:r>
              <w:rPr>
                <w:noProof/>
                <w:webHidden/>
              </w:rPr>
              <w:t>5</w:t>
            </w:r>
            <w:r>
              <w:rPr>
                <w:noProof/>
                <w:webHidden/>
              </w:rPr>
              <w:fldChar w:fldCharType="end"/>
            </w:r>
          </w:hyperlink>
        </w:p>
        <w:p w14:paraId="5B4E89EA" w14:textId="19D1044F" w:rsidR="004F0590" w:rsidRDefault="004F0590">
          <w:pPr>
            <w:pStyle w:val="TM1"/>
            <w:tabs>
              <w:tab w:val="left" w:pos="440"/>
              <w:tab w:val="right" w:leader="dot" w:pos="9062"/>
            </w:tabs>
            <w:rPr>
              <w:rFonts w:eastAsiaTheme="minorEastAsia"/>
              <w:noProof/>
              <w:kern w:val="2"/>
              <w:sz w:val="24"/>
              <w:szCs w:val="24"/>
              <w:lang w:eastAsia="fr-FR"/>
              <w14:ligatures w14:val="standardContextual"/>
            </w:rPr>
          </w:pPr>
          <w:hyperlink w:anchor="_Toc183702120" w:history="1">
            <w:r w:rsidRPr="001B769F">
              <w:rPr>
                <w:rStyle w:val="Lienhypertexte"/>
                <w:noProof/>
              </w:rPr>
              <w:t>6.</w:t>
            </w:r>
            <w:r>
              <w:rPr>
                <w:rFonts w:eastAsiaTheme="minorEastAsia"/>
                <w:noProof/>
                <w:kern w:val="2"/>
                <w:sz w:val="24"/>
                <w:szCs w:val="24"/>
                <w:lang w:eastAsia="fr-FR"/>
                <w14:ligatures w14:val="standardContextual"/>
              </w:rPr>
              <w:tab/>
            </w:r>
            <w:r w:rsidRPr="001B769F">
              <w:rPr>
                <w:rStyle w:val="Lienhypertexte"/>
                <w:noProof/>
              </w:rPr>
              <w:t>Modalités</w:t>
            </w:r>
            <w:r w:rsidRPr="001B769F">
              <w:rPr>
                <w:rStyle w:val="Lienhypertexte"/>
                <w:noProof/>
                <w:spacing w:val="-2"/>
              </w:rPr>
              <w:t xml:space="preserve"> </w:t>
            </w:r>
            <w:r w:rsidRPr="001B769F">
              <w:rPr>
                <w:rStyle w:val="Lienhypertexte"/>
                <w:noProof/>
              </w:rPr>
              <w:t>de règlement des comptes</w:t>
            </w:r>
            <w:r>
              <w:rPr>
                <w:noProof/>
                <w:webHidden/>
              </w:rPr>
              <w:tab/>
            </w:r>
            <w:r>
              <w:rPr>
                <w:noProof/>
                <w:webHidden/>
              </w:rPr>
              <w:fldChar w:fldCharType="begin"/>
            </w:r>
            <w:r>
              <w:rPr>
                <w:noProof/>
                <w:webHidden/>
              </w:rPr>
              <w:instrText xml:space="preserve"> PAGEREF _Toc183702120 \h </w:instrText>
            </w:r>
            <w:r>
              <w:rPr>
                <w:noProof/>
                <w:webHidden/>
              </w:rPr>
            </w:r>
            <w:r>
              <w:rPr>
                <w:noProof/>
                <w:webHidden/>
              </w:rPr>
              <w:fldChar w:fldCharType="separate"/>
            </w:r>
            <w:r>
              <w:rPr>
                <w:noProof/>
                <w:webHidden/>
              </w:rPr>
              <w:t>5</w:t>
            </w:r>
            <w:r>
              <w:rPr>
                <w:noProof/>
                <w:webHidden/>
              </w:rPr>
              <w:fldChar w:fldCharType="end"/>
            </w:r>
          </w:hyperlink>
        </w:p>
        <w:p w14:paraId="6F0DCC04" w14:textId="2732F0C7"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21" w:history="1">
            <w:r w:rsidRPr="001B769F">
              <w:rPr>
                <w:rStyle w:val="Lienhypertexte"/>
                <w:rFonts w:eastAsia="Franklin Gothic Book"/>
                <w:noProof/>
              </w:rPr>
              <w:t>6.1.</w:t>
            </w:r>
            <w:r>
              <w:rPr>
                <w:rFonts w:eastAsiaTheme="minorEastAsia"/>
                <w:noProof/>
                <w:kern w:val="2"/>
                <w:sz w:val="24"/>
                <w:szCs w:val="24"/>
                <w:lang w:eastAsia="fr-FR"/>
                <w14:ligatures w14:val="standardContextual"/>
              </w:rPr>
              <w:tab/>
            </w:r>
            <w:r w:rsidRPr="001B769F">
              <w:rPr>
                <w:rStyle w:val="Lienhypertexte"/>
                <w:noProof/>
              </w:rPr>
              <w:t>Acomptes</w:t>
            </w:r>
            <w:r w:rsidRPr="001B769F">
              <w:rPr>
                <w:rStyle w:val="Lienhypertexte"/>
                <w:noProof/>
                <w:spacing w:val="-2"/>
              </w:rPr>
              <w:t xml:space="preserve"> </w:t>
            </w:r>
            <w:r w:rsidRPr="001B769F">
              <w:rPr>
                <w:rStyle w:val="Lienhypertexte"/>
                <w:noProof/>
              </w:rPr>
              <w:t xml:space="preserve">et </w:t>
            </w:r>
            <w:r w:rsidRPr="001B769F">
              <w:rPr>
                <w:rStyle w:val="Lienhypertexte"/>
                <w:noProof/>
                <w:spacing w:val="-2"/>
              </w:rPr>
              <w:t xml:space="preserve">paiements </w:t>
            </w:r>
            <w:r w:rsidRPr="001B769F">
              <w:rPr>
                <w:rStyle w:val="Lienhypertexte"/>
                <w:noProof/>
              </w:rPr>
              <w:t>partiels définitifs</w:t>
            </w:r>
            <w:r>
              <w:rPr>
                <w:noProof/>
                <w:webHidden/>
              </w:rPr>
              <w:tab/>
            </w:r>
            <w:r>
              <w:rPr>
                <w:noProof/>
                <w:webHidden/>
              </w:rPr>
              <w:fldChar w:fldCharType="begin"/>
            </w:r>
            <w:r>
              <w:rPr>
                <w:noProof/>
                <w:webHidden/>
              </w:rPr>
              <w:instrText xml:space="preserve"> PAGEREF _Toc183702121 \h </w:instrText>
            </w:r>
            <w:r>
              <w:rPr>
                <w:noProof/>
                <w:webHidden/>
              </w:rPr>
            </w:r>
            <w:r>
              <w:rPr>
                <w:noProof/>
                <w:webHidden/>
              </w:rPr>
              <w:fldChar w:fldCharType="separate"/>
            </w:r>
            <w:r>
              <w:rPr>
                <w:noProof/>
                <w:webHidden/>
              </w:rPr>
              <w:t>5</w:t>
            </w:r>
            <w:r>
              <w:rPr>
                <w:noProof/>
                <w:webHidden/>
              </w:rPr>
              <w:fldChar w:fldCharType="end"/>
            </w:r>
          </w:hyperlink>
        </w:p>
        <w:p w14:paraId="7F58B8E0" w14:textId="4FF7CCBF"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22" w:history="1">
            <w:r w:rsidRPr="001B769F">
              <w:rPr>
                <w:rStyle w:val="Lienhypertexte"/>
                <w:noProof/>
              </w:rPr>
              <w:t>6.2.</w:t>
            </w:r>
            <w:r>
              <w:rPr>
                <w:rFonts w:eastAsiaTheme="minorEastAsia"/>
                <w:noProof/>
                <w:kern w:val="2"/>
                <w:sz w:val="24"/>
                <w:szCs w:val="24"/>
                <w:lang w:eastAsia="fr-FR"/>
                <w14:ligatures w14:val="standardContextual"/>
              </w:rPr>
              <w:tab/>
            </w:r>
            <w:r w:rsidRPr="001B769F">
              <w:rPr>
                <w:rStyle w:val="Lienhypertexte"/>
                <w:noProof/>
              </w:rPr>
              <w:t>Modalités de règlement (Paiement)</w:t>
            </w:r>
            <w:r>
              <w:rPr>
                <w:noProof/>
                <w:webHidden/>
              </w:rPr>
              <w:tab/>
            </w:r>
            <w:r>
              <w:rPr>
                <w:noProof/>
                <w:webHidden/>
              </w:rPr>
              <w:fldChar w:fldCharType="begin"/>
            </w:r>
            <w:r>
              <w:rPr>
                <w:noProof/>
                <w:webHidden/>
              </w:rPr>
              <w:instrText xml:space="preserve"> PAGEREF _Toc183702122 \h </w:instrText>
            </w:r>
            <w:r>
              <w:rPr>
                <w:noProof/>
                <w:webHidden/>
              </w:rPr>
            </w:r>
            <w:r>
              <w:rPr>
                <w:noProof/>
                <w:webHidden/>
              </w:rPr>
              <w:fldChar w:fldCharType="separate"/>
            </w:r>
            <w:r>
              <w:rPr>
                <w:noProof/>
                <w:webHidden/>
              </w:rPr>
              <w:t>5</w:t>
            </w:r>
            <w:r>
              <w:rPr>
                <w:noProof/>
                <w:webHidden/>
              </w:rPr>
              <w:fldChar w:fldCharType="end"/>
            </w:r>
          </w:hyperlink>
        </w:p>
        <w:p w14:paraId="09B95A4C" w14:textId="6DAC5063"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23" w:history="1">
            <w:r w:rsidRPr="001B769F">
              <w:rPr>
                <w:rStyle w:val="Lienhypertexte"/>
                <w:rFonts w:eastAsia="Franklin Gothic Book"/>
                <w:noProof/>
              </w:rPr>
              <w:t>6.3.</w:t>
            </w:r>
            <w:r>
              <w:rPr>
                <w:rFonts w:eastAsiaTheme="minorEastAsia"/>
                <w:noProof/>
                <w:kern w:val="2"/>
                <w:sz w:val="24"/>
                <w:szCs w:val="24"/>
                <w:lang w:eastAsia="fr-FR"/>
                <w14:ligatures w14:val="standardContextual"/>
              </w:rPr>
              <w:tab/>
            </w:r>
            <w:r w:rsidRPr="001B769F">
              <w:rPr>
                <w:rStyle w:val="Lienhypertexte"/>
                <w:noProof/>
              </w:rPr>
              <w:t>Présentation des demandes de paiements</w:t>
            </w:r>
            <w:r>
              <w:rPr>
                <w:noProof/>
                <w:webHidden/>
              </w:rPr>
              <w:tab/>
            </w:r>
            <w:r>
              <w:rPr>
                <w:noProof/>
                <w:webHidden/>
              </w:rPr>
              <w:fldChar w:fldCharType="begin"/>
            </w:r>
            <w:r>
              <w:rPr>
                <w:noProof/>
                <w:webHidden/>
              </w:rPr>
              <w:instrText xml:space="preserve"> PAGEREF _Toc183702123 \h </w:instrText>
            </w:r>
            <w:r>
              <w:rPr>
                <w:noProof/>
                <w:webHidden/>
              </w:rPr>
            </w:r>
            <w:r>
              <w:rPr>
                <w:noProof/>
                <w:webHidden/>
              </w:rPr>
              <w:fldChar w:fldCharType="separate"/>
            </w:r>
            <w:r>
              <w:rPr>
                <w:noProof/>
                <w:webHidden/>
              </w:rPr>
              <w:t>6</w:t>
            </w:r>
            <w:r>
              <w:rPr>
                <w:noProof/>
                <w:webHidden/>
              </w:rPr>
              <w:fldChar w:fldCharType="end"/>
            </w:r>
          </w:hyperlink>
        </w:p>
        <w:p w14:paraId="26C9BEE6" w14:textId="03B2A89E"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24" w:history="1">
            <w:r w:rsidRPr="001B769F">
              <w:rPr>
                <w:rStyle w:val="Lienhypertexte"/>
                <w:noProof/>
              </w:rPr>
              <w:t>6.4.</w:t>
            </w:r>
            <w:r>
              <w:rPr>
                <w:rFonts w:eastAsiaTheme="minorEastAsia"/>
                <w:noProof/>
                <w:kern w:val="2"/>
                <w:sz w:val="24"/>
                <w:szCs w:val="24"/>
                <w:lang w:eastAsia="fr-FR"/>
                <w14:ligatures w14:val="standardContextual"/>
              </w:rPr>
              <w:tab/>
            </w:r>
            <w:r w:rsidRPr="001B769F">
              <w:rPr>
                <w:rStyle w:val="Lienhypertexte"/>
                <w:noProof/>
              </w:rPr>
              <w:t>Transmission des factures</w:t>
            </w:r>
            <w:r>
              <w:rPr>
                <w:noProof/>
                <w:webHidden/>
              </w:rPr>
              <w:tab/>
            </w:r>
            <w:r>
              <w:rPr>
                <w:noProof/>
                <w:webHidden/>
              </w:rPr>
              <w:fldChar w:fldCharType="begin"/>
            </w:r>
            <w:r>
              <w:rPr>
                <w:noProof/>
                <w:webHidden/>
              </w:rPr>
              <w:instrText xml:space="preserve"> PAGEREF _Toc183702124 \h </w:instrText>
            </w:r>
            <w:r>
              <w:rPr>
                <w:noProof/>
                <w:webHidden/>
              </w:rPr>
            </w:r>
            <w:r>
              <w:rPr>
                <w:noProof/>
                <w:webHidden/>
              </w:rPr>
              <w:fldChar w:fldCharType="separate"/>
            </w:r>
            <w:r>
              <w:rPr>
                <w:noProof/>
                <w:webHidden/>
              </w:rPr>
              <w:t>6</w:t>
            </w:r>
            <w:r>
              <w:rPr>
                <w:noProof/>
                <w:webHidden/>
              </w:rPr>
              <w:fldChar w:fldCharType="end"/>
            </w:r>
          </w:hyperlink>
        </w:p>
        <w:p w14:paraId="24AD3441" w14:textId="328421E6"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25" w:history="1">
            <w:r w:rsidRPr="001B769F">
              <w:rPr>
                <w:rStyle w:val="Lienhypertexte"/>
                <w:noProof/>
              </w:rPr>
              <w:t>6.5.</w:t>
            </w:r>
            <w:r>
              <w:rPr>
                <w:rFonts w:eastAsiaTheme="minorEastAsia"/>
                <w:noProof/>
                <w:kern w:val="2"/>
                <w:sz w:val="24"/>
                <w:szCs w:val="24"/>
                <w:lang w:eastAsia="fr-FR"/>
                <w14:ligatures w14:val="standardContextual"/>
              </w:rPr>
              <w:tab/>
            </w:r>
            <w:r w:rsidRPr="001B769F">
              <w:rPr>
                <w:rStyle w:val="Lienhypertexte"/>
                <w:noProof/>
              </w:rPr>
              <w:t>Paiement des cotraitants</w:t>
            </w:r>
            <w:r>
              <w:rPr>
                <w:noProof/>
                <w:webHidden/>
              </w:rPr>
              <w:tab/>
            </w:r>
            <w:r>
              <w:rPr>
                <w:noProof/>
                <w:webHidden/>
              </w:rPr>
              <w:fldChar w:fldCharType="begin"/>
            </w:r>
            <w:r>
              <w:rPr>
                <w:noProof/>
                <w:webHidden/>
              </w:rPr>
              <w:instrText xml:space="preserve"> PAGEREF _Toc183702125 \h </w:instrText>
            </w:r>
            <w:r>
              <w:rPr>
                <w:noProof/>
                <w:webHidden/>
              </w:rPr>
            </w:r>
            <w:r>
              <w:rPr>
                <w:noProof/>
                <w:webHidden/>
              </w:rPr>
              <w:fldChar w:fldCharType="separate"/>
            </w:r>
            <w:r>
              <w:rPr>
                <w:noProof/>
                <w:webHidden/>
              </w:rPr>
              <w:t>6</w:t>
            </w:r>
            <w:r>
              <w:rPr>
                <w:noProof/>
                <w:webHidden/>
              </w:rPr>
              <w:fldChar w:fldCharType="end"/>
            </w:r>
          </w:hyperlink>
        </w:p>
        <w:p w14:paraId="23BA6C05" w14:textId="30A85712"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26" w:history="1">
            <w:r w:rsidRPr="001B769F">
              <w:rPr>
                <w:rStyle w:val="Lienhypertexte"/>
                <w:noProof/>
              </w:rPr>
              <w:t>6.6.</w:t>
            </w:r>
            <w:r>
              <w:rPr>
                <w:rFonts w:eastAsiaTheme="minorEastAsia"/>
                <w:noProof/>
                <w:kern w:val="2"/>
                <w:sz w:val="24"/>
                <w:szCs w:val="24"/>
                <w:lang w:eastAsia="fr-FR"/>
                <w14:ligatures w14:val="standardContextual"/>
              </w:rPr>
              <w:tab/>
            </w:r>
            <w:r w:rsidRPr="001B769F">
              <w:rPr>
                <w:rStyle w:val="Lienhypertexte"/>
                <w:noProof/>
              </w:rPr>
              <w:t>Paiement des sous-traitants</w:t>
            </w:r>
            <w:r>
              <w:rPr>
                <w:noProof/>
                <w:webHidden/>
              </w:rPr>
              <w:tab/>
            </w:r>
            <w:r>
              <w:rPr>
                <w:noProof/>
                <w:webHidden/>
              </w:rPr>
              <w:fldChar w:fldCharType="begin"/>
            </w:r>
            <w:r>
              <w:rPr>
                <w:noProof/>
                <w:webHidden/>
              </w:rPr>
              <w:instrText xml:space="preserve"> PAGEREF _Toc183702126 \h </w:instrText>
            </w:r>
            <w:r>
              <w:rPr>
                <w:noProof/>
                <w:webHidden/>
              </w:rPr>
            </w:r>
            <w:r>
              <w:rPr>
                <w:noProof/>
                <w:webHidden/>
              </w:rPr>
              <w:fldChar w:fldCharType="separate"/>
            </w:r>
            <w:r>
              <w:rPr>
                <w:noProof/>
                <w:webHidden/>
              </w:rPr>
              <w:t>6</w:t>
            </w:r>
            <w:r>
              <w:rPr>
                <w:noProof/>
                <w:webHidden/>
              </w:rPr>
              <w:fldChar w:fldCharType="end"/>
            </w:r>
          </w:hyperlink>
        </w:p>
        <w:p w14:paraId="41CEBD74" w14:textId="2EAFCAA6"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27" w:history="1">
            <w:r w:rsidRPr="001B769F">
              <w:rPr>
                <w:rStyle w:val="Lienhypertexte"/>
                <w:noProof/>
              </w:rPr>
              <w:t>6.7.</w:t>
            </w:r>
            <w:r>
              <w:rPr>
                <w:rFonts w:eastAsiaTheme="minorEastAsia"/>
                <w:noProof/>
                <w:kern w:val="2"/>
                <w:sz w:val="24"/>
                <w:szCs w:val="24"/>
                <w:lang w:eastAsia="fr-FR"/>
                <w14:ligatures w14:val="standardContextual"/>
              </w:rPr>
              <w:tab/>
            </w:r>
            <w:r w:rsidRPr="001B769F">
              <w:rPr>
                <w:rStyle w:val="Lienhypertexte"/>
                <w:noProof/>
              </w:rPr>
              <w:t xml:space="preserve">Délai </w:t>
            </w:r>
            <w:r w:rsidRPr="001B769F">
              <w:rPr>
                <w:rStyle w:val="Lienhypertexte"/>
                <w:noProof/>
                <w:spacing w:val="-2"/>
              </w:rPr>
              <w:t>global</w:t>
            </w:r>
            <w:r w:rsidRPr="001B769F">
              <w:rPr>
                <w:rStyle w:val="Lienhypertexte"/>
                <w:noProof/>
              </w:rPr>
              <w:t xml:space="preserve"> de paiement</w:t>
            </w:r>
            <w:r>
              <w:rPr>
                <w:noProof/>
                <w:webHidden/>
              </w:rPr>
              <w:tab/>
            </w:r>
            <w:r>
              <w:rPr>
                <w:noProof/>
                <w:webHidden/>
              </w:rPr>
              <w:fldChar w:fldCharType="begin"/>
            </w:r>
            <w:r>
              <w:rPr>
                <w:noProof/>
                <w:webHidden/>
              </w:rPr>
              <w:instrText xml:space="preserve"> PAGEREF _Toc183702127 \h </w:instrText>
            </w:r>
            <w:r>
              <w:rPr>
                <w:noProof/>
                <w:webHidden/>
              </w:rPr>
            </w:r>
            <w:r>
              <w:rPr>
                <w:noProof/>
                <w:webHidden/>
              </w:rPr>
              <w:fldChar w:fldCharType="separate"/>
            </w:r>
            <w:r>
              <w:rPr>
                <w:noProof/>
                <w:webHidden/>
              </w:rPr>
              <w:t>6</w:t>
            </w:r>
            <w:r>
              <w:rPr>
                <w:noProof/>
                <w:webHidden/>
              </w:rPr>
              <w:fldChar w:fldCharType="end"/>
            </w:r>
          </w:hyperlink>
        </w:p>
        <w:p w14:paraId="3346E97A" w14:textId="517CBDFD"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28" w:history="1">
            <w:r w:rsidRPr="001B769F">
              <w:rPr>
                <w:rStyle w:val="Lienhypertexte"/>
                <w:noProof/>
              </w:rPr>
              <w:t>1.1</w:t>
            </w:r>
            <w:r>
              <w:rPr>
                <w:rFonts w:eastAsiaTheme="minorEastAsia"/>
                <w:noProof/>
                <w:kern w:val="2"/>
                <w:sz w:val="24"/>
                <w:szCs w:val="24"/>
                <w:lang w:eastAsia="fr-FR"/>
                <w14:ligatures w14:val="standardContextual"/>
              </w:rPr>
              <w:tab/>
            </w:r>
            <w:r w:rsidRPr="001B769F">
              <w:rPr>
                <w:rStyle w:val="Lienhypertexte"/>
                <w:noProof/>
              </w:rPr>
              <w:t>Les</w:t>
            </w:r>
            <w:r w:rsidRPr="001B769F">
              <w:rPr>
                <w:rStyle w:val="Lienhypertexte"/>
                <w:noProof/>
                <w:spacing w:val="-5"/>
              </w:rPr>
              <w:t xml:space="preserve"> </w:t>
            </w:r>
            <w:r w:rsidRPr="001B769F">
              <w:rPr>
                <w:rStyle w:val="Lienhypertexte"/>
                <w:noProof/>
              </w:rPr>
              <w:t>sommes</w:t>
            </w:r>
            <w:r w:rsidRPr="001B769F">
              <w:rPr>
                <w:rStyle w:val="Lienhypertexte"/>
                <w:noProof/>
                <w:spacing w:val="-7"/>
              </w:rPr>
              <w:t xml:space="preserve"> </w:t>
            </w:r>
            <w:r w:rsidRPr="001B769F">
              <w:rPr>
                <w:rStyle w:val="Lienhypertexte"/>
                <w:noProof/>
              </w:rPr>
              <w:t>dues</w:t>
            </w:r>
            <w:r w:rsidRPr="001B769F">
              <w:rPr>
                <w:rStyle w:val="Lienhypertexte"/>
                <w:noProof/>
                <w:spacing w:val="-5"/>
              </w:rPr>
              <w:t xml:space="preserve"> </w:t>
            </w:r>
            <w:r w:rsidRPr="001B769F">
              <w:rPr>
                <w:rStyle w:val="Lienhypertexte"/>
                <w:noProof/>
              </w:rPr>
              <w:t>au(x)</w:t>
            </w:r>
            <w:r w:rsidRPr="001B769F">
              <w:rPr>
                <w:rStyle w:val="Lienhypertexte"/>
                <w:noProof/>
                <w:spacing w:val="-5"/>
              </w:rPr>
              <w:t xml:space="preserve"> </w:t>
            </w:r>
            <w:r w:rsidRPr="001B769F">
              <w:rPr>
                <w:rStyle w:val="Lienhypertexte"/>
                <w:noProof/>
              </w:rPr>
              <w:t>titulaire(s),</w:t>
            </w:r>
            <w:r w:rsidRPr="001B769F">
              <w:rPr>
                <w:rStyle w:val="Lienhypertexte"/>
                <w:noProof/>
                <w:spacing w:val="-5"/>
              </w:rPr>
              <w:t xml:space="preserve"> </w:t>
            </w:r>
            <w:r w:rsidRPr="001B769F">
              <w:rPr>
                <w:rStyle w:val="Lienhypertexte"/>
                <w:noProof/>
              </w:rPr>
              <w:t>seront</w:t>
            </w:r>
            <w:r w:rsidRPr="001B769F">
              <w:rPr>
                <w:rStyle w:val="Lienhypertexte"/>
                <w:noProof/>
                <w:spacing w:val="-5"/>
              </w:rPr>
              <w:t xml:space="preserve"> </w:t>
            </w:r>
            <w:r w:rsidRPr="001B769F">
              <w:rPr>
                <w:rStyle w:val="Lienhypertexte"/>
                <w:noProof/>
              </w:rPr>
              <w:t>payées</w:t>
            </w:r>
            <w:r w:rsidRPr="001B769F">
              <w:rPr>
                <w:rStyle w:val="Lienhypertexte"/>
                <w:noProof/>
                <w:spacing w:val="-7"/>
              </w:rPr>
              <w:t xml:space="preserve"> </w:t>
            </w:r>
            <w:r w:rsidRPr="001B769F">
              <w:rPr>
                <w:rStyle w:val="Lienhypertexte"/>
                <w:noProof/>
              </w:rPr>
              <w:t>dans</w:t>
            </w:r>
            <w:r w:rsidRPr="001B769F">
              <w:rPr>
                <w:rStyle w:val="Lienhypertexte"/>
                <w:noProof/>
                <w:spacing w:val="-4"/>
              </w:rPr>
              <w:t xml:space="preserve"> </w:t>
            </w:r>
            <w:r w:rsidRPr="001B769F">
              <w:rPr>
                <w:rStyle w:val="Lienhypertexte"/>
                <w:noProof/>
              </w:rPr>
              <w:t>un</w:t>
            </w:r>
            <w:r w:rsidRPr="001B769F">
              <w:rPr>
                <w:rStyle w:val="Lienhypertexte"/>
                <w:noProof/>
                <w:spacing w:val="-7"/>
              </w:rPr>
              <w:t xml:space="preserve"> </w:t>
            </w:r>
            <w:r w:rsidRPr="001B769F">
              <w:rPr>
                <w:rStyle w:val="Lienhypertexte"/>
                <w:noProof/>
              </w:rPr>
              <w:t>délai</w:t>
            </w:r>
            <w:r w:rsidRPr="001B769F">
              <w:rPr>
                <w:rStyle w:val="Lienhypertexte"/>
                <w:noProof/>
                <w:spacing w:val="-5"/>
              </w:rPr>
              <w:t xml:space="preserve"> </w:t>
            </w:r>
            <w:r w:rsidRPr="001B769F">
              <w:rPr>
                <w:rStyle w:val="Lienhypertexte"/>
                <w:noProof/>
              </w:rPr>
              <w:t>global</w:t>
            </w:r>
            <w:r w:rsidRPr="001B769F">
              <w:rPr>
                <w:rStyle w:val="Lienhypertexte"/>
                <w:noProof/>
                <w:spacing w:val="-6"/>
              </w:rPr>
              <w:t xml:space="preserve"> </w:t>
            </w:r>
            <w:r w:rsidRPr="001B769F">
              <w:rPr>
                <w:rStyle w:val="Lienhypertexte"/>
                <w:noProof/>
              </w:rPr>
              <w:t>de</w:t>
            </w:r>
            <w:r w:rsidRPr="001B769F">
              <w:rPr>
                <w:rStyle w:val="Lienhypertexte"/>
                <w:noProof/>
                <w:spacing w:val="-5"/>
              </w:rPr>
              <w:t xml:space="preserve"> </w:t>
            </w:r>
            <w:r w:rsidRPr="001B769F">
              <w:rPr>
                <w:rStyle w:val="Lienhypertexte"/>
                <w:noProof/>
              </w:rPr>
              <w:t>30</w:t>
            </w:r>
            <w:r w:rsidRPr="001B769F">
              <w:rPr>
                <w:rStyle w:val="Lienhypertexte"/>
                <w:noProof/>
                <w:spacing w:val="4"/>
              </w:rPr>
              <w:t xml:space="preserve"> </w:t>
            </w:r>
            <w:r w:rsidRPr="001B769F">
              <w:rPr>
                <w:rStyle w:val="Lienhypertexte"/>
                <w:noProof/>
              </w:rPr>
              <w:t>jours</w:t>
            </w:r>
            <w:r w:rsidRPr="001B769F">
              <w:rPr>
                <w:rStyle w:val="Lienhypertexte"/>
                <w:noProof/>
                <w:spacing w:val="-5"/>
              </w:rPr>
              <w:t xml:space="preserve"> </w:t>
            </w:r>
            <w:r w:rsidRPr="001B769F">
              <w:rPr>
                <w:rStyle w:val="Lienhypertexte"/>
                <w:noProof/>
              </w:rPr>
              <w:t>à</w:t>
            </w:r>
            <w:r w:rsidRPr="001B769F">
              <w:rPr>
                <w:rStyle w:val="Lienhypertexte"/>
                <w:noProof/>
                <w:spacing w:val="-4"/>
              </w:rPr>
              <w:t xml:space="preserve"> </w:t>
            </w:r>
            <w:r w:rsidRPr="001B769F">
              <w:rPr>
                <w:rStyle w:val="Lienhypertexte"/>
                <w:noProof/>
              </w:rPr>
              <w:t>compter</w:t>
            </w:r>
            <w:r w:rsidRPr="001B769F">
              <w:rPr>
                <w:rStyle w:val="Lienhypertexte"/>
                <w:noProof/>
                <w:spacing w:val="-6"/>
              </w:rPr>
              <w:t xml:space="preserve"> </w:t>
            </w:r>
            <w:r w:rsidRPr="001B769F">
              <w:rPr>
                <w:rStyle w:val="Lienhypertexte"/>
                <w:noProof/>
              </w:rPr>
              <w:t>de</w:t>
            </w:r>
            <w:r w:rsidRPr="001B769F">
              <w:rPr>
                <w:rStyle w:val="Lienhypertexte"/>
                <w:noProof/>
                <w:spacing w:val="-5"/>
              </w:rPr>
              <w:t xml:space="preserve"> </w:t>
            </w:r>
            <w:r w:rsidRPr="001B769F">
              <w:rPr>
                <w:rStyle w:val="Lienhypertexte"/>
                <w:noProof/>
              </w:rPr>
              <w:t>la</w:t>
            </w:r>
            <w:r w:rsidRPr="001B769F">
              <w:rPr>
                <w:rStyle w:val="Lienhypertexte"/>
                <w:noProof/>
                <w:spacing w:val="59"/>
              </w:rPr>
              <w:t xml:space="preserve"> </w:t>
            </w:r>
            <w:r w:rsidRPr="001B769F">
              <w:rPr>
                <w:rStyle w:val="Lienhypertexte"/>
                <w:noProof/>
              </w:rPr>
              <w:t>date</w:t>
            </w:r>
            <w:r w:rsidRPr="001B769F">
              <w:rPr>
                <w:rStyle w:val="Lienhypertexte"/>
                <w:noProof/>
                <w:spacing w:val="-2"/>
              </w:rPr>
              <w:t xml:space="preserve"> </w:t>
            </w:r>
            <w:r w:rsidRPr="001B769F">
              <w:rPr>
                <w:rStyle w:val="Lienhypertexte"/>
                <w:noProof/>
              </w:rPr>
              <w:t>de réception</w:t>
            </w:r>
            <w:r w:rsidRPr="001B769F">
              <w:rPr>
                <w:rStyle w:val="Lienhypertexte"/>
                <w:noProof/>
                <w:spacing w:val="-2"/>
              </w:rPr>
              <w:t xml:space="preserve"> </w:t>
            </w:r>
            <w:r w:rsidRPr="001B769F">
              <w:rPr>
                <w:rStyle w:val="Lienhypertexte"/>
                <w:noProof/>
              </w:rPr>
              <w:t>des</w:t>
            </w:r>
            <w:r w:rsidRPr="001B769F">
              <w:rPr>
                <w:rStyle w:val="Lienhypertexte"/>
                <w:noProof/>
                <w:spacing w:val="-2"/>
              </w:rPr>
              <w:t xml:space="preserve"> </w:t>
            </w:r>
            <w:r w:rsidRPr="001B769F">
              <w:rPr>
                <w:rStyle w:val="Lienhypertexte"/>
                <w:noProof/>
              </w:rPr>
              <w:t>demandes de paiement.</w:t>
            </w:r>
            <w:r>
              <w:rPr>
                <w:noProof/>
                <w:webHidden/>
              </w:rPr>
              <w:tab/>
            </w:r>
            <w:r>
              <w:rPr>
                <w:noProof/>
                <w:webHidden/>
              </w:rPr>
              <w:fldChar w:fldCharType="begin"/>
            </w:r>
            <w:r>
              <w:rPr>
                <w:noProof/>
                <w:webHidden/>
              </w:rPr>
              <w:instrText xml:space="preserve"> PAGEREF _Toc183702128 \h </w:instrText>
            </w:r>
            <w:r>
              <w:rPr>
                <w:noProof/>
                <w:webHidden/>
              </w:rPr>
            </w:r>
            <w:r>
              <w:rPr>
                <w:noProof/>
                <w:webHidden/>
              </w:rPr>
              <w:fldChar w:fldCharType="separate"/>
            </w:r>
            <w:r>
              <w:rPr>
                <w:noProof/>
                <w:webHidden/>
              </w:rPr>
              <w:t>6</w:t>
            </w:r>
            <w:r>
              <w:rPr>
                <w:noProof/>
                <w:webHidden/>
              </w:rPr>
              <w:fldChar w:fldCharType="end"/>
            </w:r>
          </w:hyperlink>
        </w:p>
        <w:p w14:paraId="4277BB19" w14:textId="140295FA" w:rsidR="004F0590" w:rsidRDefault="004F0590">
          <w:pPr>
            <w:pStyle w:val="TM1"/>
            <w:tabs>
              <w:tab w:val="left" w:pos="440"/>
              <w:tab w:val="right" w:leader="dot" w:pos="9062"/>
            </w:tabs>
            <w:rPr>
              <w:rFonts w:eastAsiaTheme="minorEastAsia"/>
              <w:noProof/>
              <w:kern w:val="2"/>
              <w:sz w:val="24"/>
              <w:szCs w:val="24"/>
              <w:lang w:eastAsia="fr-FR"/>
              <w14:ligatures w14:val="standardContextual"/>
            </w:rPr>
          </w:pPr>
          <w:hyperlink w:anchor="_Toc183702129" w:history="1">
            <w:r w:rsidRPr="001B769F">
              <w:rPr>
                <w:rStyle w:val="Lienhypertexte"/>
                <w:noProof/>
              </w:rPr>
              <w:t>7.</w:t>
            </w:r>
            <w:r>
              <w:rPr>
                <w:rFonts w:eastAsiaTheme="minorEastAsia"/>
                <w:noProof/>
                <w:kern w:val="2"/>
                <w:sz w:val="24"/>
                <w:szCs w:val="24"/>
                <w:lang w:eastAsia="fr-FR"/>
                <w14:ligatures w14:val="standardContextual"/>
              </w:rPr>
              <w:tab/>
            </w:r>
            <w:r w:rsidRPr="001B769F">
              <w:rPr>
                <w:rStyle w:val="Lienhypertexte"/>
                <w:noProof/>
              </w:rPr>
              <w:t>Pénalités</w:t>
            </w:r>
            <w:r>
              <w:rPr>
                <w:noProof/>
                <w:webHidden/>
              </w:rPr>
              <w:tab/>
            </w:r>
            <w:r>
              <w:rPr>
                <w:noProof/>
                <w:webHidden/>
              </w:rPr>
              <w:fldChar w:fldCharType="begin"/>
            </w:r>
            <w:r>
              <w:rPr>
                <w:noProof/>
                <w:webHidden/>
              </w:rPr>
              <w:instrText xml:space="preserve"> PAGEREF _Toc183702129 \h </w:instrText>
            </w:r>
            <w:r>
              <w:rPr>
                <w:noProof/>
                <w:webHidden/>
              </w:rPr>
            </w:r>
            <w:r>
              <w:rPr>
                <w:noProof/>
                <w:webHidden/>
              </w:rPr>
              <w:fldChar w:fldCharType="separate"/>
            </w:r>
            <w:r>
              <w:rPr>
                <w:noProof/>
                <w:webHidden/>
              </w:rPr>
              <w:t>7</w:t>
            </w:r>
            <w:r>
              <w:rPr>
                <w:noProof/>
                <w:webHidden/>
              </w:rPr>
              <w:fldChar w:fldCharType="end"/>
            </w:r>
          </w:hyperlink>
        </w:p>
        <w:p w14:paraId="06517664" w14:textId="1E72623B"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30" w:history="1">
            <w:r w:rsidRPr="001B769F">
              <w:rPr>
                <w:rStyle w:val="Lienhypertexte"/>
                <w:noProof/>
              </w:rPr>
              <w:t>7.1.</w:t>
            </w:r>
            <w:r>
              <w:rPr>
                <w:rFonts w:eastAsiaTheme="minorEastAsia"/>
                <w:noProof/>
                <w:kern w:val="2"/>
                <w:sz w:val="24"/>
                <w:szCs w:val="24"/>
                <w:lang w:eastAsia="fr-FR"/>
                <w14:ligatures w14:val="standardContextual"/>
              </w:rPr>
              <w:tab/>
            </w:r>
            <w:r w:rsidRPr="001B769F">
              <w:rPr>
                <w:rStyle w:val="Lienhypertexte"/>
                <w:noProof/>
              </w:rPr>
              <w:t>Modalité</w:t>
            </w:r>
            <w:r>
              <w:rPr>
                <w:noProof/>
                <w:webHidden/>
              </w:rPr>
              <w:tab/>
            </w:r>
            <w:r>
              <w:rPr>
                <w:noProof/>
                <w:webHidden/>
              </w:rPr>
              <w:fldChar w:fldCharType="begin"/>
            </w:r>
            <w:r>
              <w:rPr>
                <w:noProof/>
                <w:webHidden/>
              </w:rPr>
              <w:instrText xml:space="preserve"> PAGEREF _Toc183702130 \h </w:instrText>
            </w:r>
            <w:r>
              <w:rPr>
                <w:noProof/>
                <w:webHidden/>
              </w:rPr>
            </w:r>
            <w:r>
              <w:rPr>
                <w:noProof/>
                <w:webHidden/>
              </w:rPr>
              <w:fldChar w:fldCharType="separate"/>
            </w:r>
            <w:r>
              <w:rPr>
                <w:noProof/>
                <w:webHidden/>
              </w:rPr>
              <w:t>7</w:t>
            </w:r>
            <w:r>
              <w:rPr>
                <w:noProof/>
                <w:webHidden/>
              </w:rPr>
              <w:fldChar w:fldCharType="end"/>
            </w:r>
          </w:hyperlink>
        </w:p>
        <w:p w14:paraId="7E3798AA" w14:textId="3CDBE525" w:rsidR="004F0590" w:rsidRDefault="004F0590">
          <w:pPr>
            <w:pStyle w:val="TM1"/>
            <w:tabs>
              <w:tab w:val="left" w:pos="440"/>
              <w:tab w:val="right" w:leader="dot" w:pos="9062"/>
            </w:tabs>
            <w:rPr>
              <w:rFonts w:eastAsiaTheme="minorEastAsia"/>
              <w:noProof/>
              <w:kern w:val="2"/>
              <w:sz w:val="24"/>
              <w:szCs w:val="24"/>
              <w:lang w:eastAsia="fr-FR"/>
              <w14:ligatures w14:val="standardContextual"/>
            </w:rPr>
          </w:pPr>
          <w:hyperlink w:anchor="_Toc183702131" w:history="1">
            <w:r w:rsidRPr="001B769F">
              <w:rPr>
                <w:rStyle w:val="Lienhypertexte"/>
                <w:noProof/>
              </w:rPr>
              <w:t>8.</w:t>
            </w:r>
            <w:r>
              <w:rPr>
                <w:rFonts w:eastAsiaTheme="minorEastAsia"/>
                <w:noProof/>
                <w:kern w:val="2"/>
                <w:sz w:val="24"/>
                <w:szCs w:val="24"/>
                <w:lang w:eastAsia="fr-FR"/>
                <w14:ligatures w14:val="standardContextual"/>
              </w:rPr>
              <w:tab/>
            </w:r>
            <w:r w:rsidRPr="001B769F">
              <w:rPr>
                <w:rStyle w:val="Lienhypertexte"/>
                <w:noProof/>
              </w:rPr>
              <w:t>Assurances</w:t>
            </w:r>
            <w:r>
              <w:rPr>
                <w:noProof/>
                <w:webHidden/>
              </w:rPr>
              <w:tab/>
            </w:r>
            <w:r>
              <w:rPr>
                <w:noProof/>
                <w:webHidden/>
              </w:rPr>
              <w:fldChar w:fldCharType="begin"/>
            </w:r>
            <w:r>
              <w:rPr>
                <w:noProof/>
                <w:webHidden/>
              </w:rPr>
              <w:instrText xml:space="preserve"> PAGEREF _Toc183702131 \h </w:instrText>
            </w:r>
            <w:r>
              <w:rPr>
                <w:noProof/>
                <w:webHidden/>
              </w:rPr>
            </w:r>
            <w:r>
              <w:rPr>
                <w:noProof/>
                <w:webHidden/>
              </w:rPr>
              <w:fldChar w:fldCharType="separate"/>
            </w:r>
            <w:r>
              <w:rPr>
                <w:noProof/>
                <w:webHidden/>
              </w:rPr>
              <w:t>7</w:t>
            </w:r>
            <w:r>
              <w:rPr>
                <w:noProof/>
                <w:webHidden/>
              </w:rPr>
              <w:fldChar w:fldCharType="end"/>
            </w:r>
          </w:hyperlink>
        </w:p>
        <w:p w14:paraId="35E8B6C2" w14:textId="76A42FEB" w:rsidR="004F0590" w:rsidRDefault="004F0590">
          <w:pPr>
            <w:pStyle w:val="TM1"/>
            <w:tabs>
              <w:tab w:val="left" w:pos="440"/>
              <w:tab w:val="right" w:leader="dot" w:pos="9062"/>
            </w:tabs>
            <w:rPr>
              <w:rFonts w:eastAsiaTheme="minorEastAsia"/>
              <w:noProof/>
              <w:kern w:val="2"/>
              <w:sz w:val="24"/>
              <w:szCs w:val="24"/>
              <w:lang w:eastAsia="fr-FR"/>
              <w14:ligatures w14:val="standardContextual"/>
            </w:rPr>
          </w:pPr>
          <w:hyperlink w:anchor="_Toc183702132" w:history="1">
            <w:r w:rsidRPr="001B769F">
              <w:rPr>
                <w:rStyle w:val="Lienhypertexte"/>
                <w:noProof/>
              </w:rPr>
              <w:t>9.</w:t>
            </w:r>
            <w:r>
              <w:rPr>
                <w:rFonts w:eastAsiaTheme="minorEastAsia"/>
                <w:noProof/>
                <w:kern w:val="2"/>
                <w:sz w:val="24"/>
                <w:szCs w:val="24"/>
                <w:lang w:eastAsia="fr-FR"/>
                <w14:ligatures w14:val="standardContextual"/>
              </w:rPr>
              <w:tab/>
            </w:r>
            <w:r w:rsidRPr="001B769F">
              <w:rPr>
                <w:rStyle w:val="Lienhypertexte"/>
                <w:noProof/>
              </w:rPr>
              <w:t>RGPD</w:t>
            </w:r>
            <w:r>
              <w:rPr>
                <w:noProof/>
                <w:webHidden/>
              </w:rPr>
              <w:tab/>
            </w:r>
            <w:r>
              <w:rPr>
                <w:noProof/>
                <w:webHidden/>
              </w:rPr>
              <w:fldChar w:fldCharType="begin"/>
            </w:r>
            <w:r>
              <w:rPr>
                <w:noProof/>
                <w:webHidden/>
              </w:rPr>
              <w:instrText xml:space="preserve"> PAGEREF _Toc183702132 \h </w:instrText>
            </w:r>
            <w:r>
              <w:rPr>
                <w:noProof/>
                <w:webHidden/>
              </w:rPr>
            </w:r>
            <w:r>
              <w:rPr>
                <w:noProof/>
                <w:webHidden/>
              </w:rPr>
              <w:fldChar w:fldCharType="separate"/>
            </w:r>
            <w:r>
              <w:rPr>
                <w:noProof/>
                <w:webHidden/>
              </w:rPr>
              <w:t>7</w:t>
            </w:r>
            <w:r>
              <w:rPr>
                <w:noProof/>
                <w:webHidden/>
              </w:rPr>
              <w:fldChar w:fldCharType="end"/>
            </w:r>
          </w:hyperlink>
        </w:p>
        <w:p w14:paraId="3BB7F3D6" w14:textId="2210D2B0"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33" w:history="1">
            <w:r w:rsidRPr="001B769F">
              <w:rPr>
                <w:rStyle w:val="Lienhypertexte"/>
                <w:noProof/>
              </w:rPr>
              <w:t>9.1.</w:t>
            </w:r>
            <w:r>
              <w:rPr>
                <w:rFonts w:eastAsiaTheme="minorEastAsia"/>
                <w:noProof/>
                <w:kern w:val="2"/>
                <w:sz w:val="24"/>
                <w:szCs w:val="24"/>
                <w:lang w:eastAsia="fr-FR"/>
                <w14:ligatures w14:val="standardContextual"/>
              </w:rPr>
              <w:tab/>
            </w:r>
            <w:r w:rsidRPr="001B769F">
              <w:rPr>
                <w:rStyle w:val="Lienhypertexte"/>
                <w:noProof/>
              </w:rPr>
              <w:t>Sous-traitance</w:t>
            </w:r>
            <w:r>
              <w:rPr>
                <w:noProof/>
                <w:webHidden/>
              </w:rPr>
              <w:tab/>
            </w:r>
            <w:r>
              <w:rPr>
                <w:noProof/>
                <w:webHidden/>
              </w:rPr>
              <w:fldChar w:fldCharType="begin"/>
            </w:r>
            <w:r>
              <w:rPr>
                <w:noProof/>
                <w:webHidden/>
              </w:rPr>
              <w:instrText xml:space="preserve"> PAGEREF _Toc183702133 \h </w:instrText>
            </w:r>
            <w:r>
              <w:rPr>
                <w:noProof/>
                <w:webHidden/>
              </w:rPr>
            </w:r>
            <w:r>
              <w:rPr>
                <w:noProof/>
                <w:webHidden/>
              </w:rPr>
              <w:fldChar w:fldCharType="separate"/>
            </w:r>
            <w:r>
              <w:rPr>
                <w:noProof/>
                <w:webHidden/>
              </w:rPr>
              <w:t>7</w:t>
            </w:r>
            <w:r>
              <w:rPr>
                <w:noProof/>
                <w:webHidden/>
              </w:rPr>
              <w:fldChar w:fldCharType="end"/>
            </w:r>
          </w:hyperlink>
        </w:p>
        <w:p w14:paraId="1B123DE6" w14:textId="1CB839E0" w:rsidR="004F0590" w:rsidRDefault="004F0590">
          <w:pPr>
            <w:pStyle w:val="TM1"/>
            <w:tabs>
              <w:tab w:val="left" w:pos="720"/>
              <w:tab w:val="right" w:leader="dot" w:pos="9062"/>
            </w:tabs>
            <w:rPr>
              <w:rFonts w:eastAsiaTheme="minorEastAsia"/>
              <w:noProof/>
              <w:kern w:val="2"/>
              <w:sz w:val="24"/>
              <w:szCs w:val="24"/>
              <w:lang w:eastAsia="fr-FR"/>
              <w14:ligatures w14:val="standardContextual"/>
            </w:rPr>
          </w:pPr>
          <w:hyperlink w:anchor="_Toc183702134" w:history="1">
            <w:r w:rsidRPr="001B769F">
              <w:rPr>
                <w:rStyle w:val="Lienhypertexte"/>
                <w:noProof/>
              </w:rPr>
              <w:t>10.</w:t>
            </w:r>
            <w:r>
              <w:rPr>
                <w:rFonts w:eastAsiaTheme="minorEastAsia"/>
                <w:noProof/>
                <w:kern w:val="2"/>
                <w:sz w:val="24"/>
                <w:szCs w:val="24"/>
                <w:lang w:eastAsia="fr-FR"/>
                <w14:ligatures w14:val="standardContextual"/>
              </w:rPr>
              <w:tab/>
            </w:r>
            <w:r w:rsidRPr="001B769F">
              <w:rPr>
                <w:rStyle w:val="Lienhypertexte"/>
                <w:noProof/>
              </w:rPr>
              <w:t>Résiliation</w:t>
            </w:r>
            <w:r w:rsidRPr="001B769F">
              <w:rPr>
                <w:rStyle w:val="Lienhypertexte"/>
                <w:noProof/>
                <w:spacing w:val="-2"/>
              </w:rPr>
              <w:t xml:space="preserve"> </w:t>
            </w:r>
            <w:r w:rsidRPr="001B769F">
              <w:rPr>
                <w:rStyle w:val="Lienhypertexte"/>
                <w:noProof/>
              </w:rPr>
              <w:t>du</w:t>
            </w:r>
            <w:r w:rsidRPr="001B769F">
              <w:rPr>
                <w:rStyle w:val="Lienhypertexte"/>
                <w:noProof/>
                <w:spacing w:val="-2"/>
              </w:rPr>
              <w:t xml:space="preserve"> </w:t>
            </w:r>
            <w:r w:rsidRPr="001B769F">
              <w:rPr>
                <w:rStyle w:val="Lienhypertexte"/>
                <w:noProof/>
              </w:rPr>
              <w:t>marché</w:t>
            </w:r>
            <w:r>
              <w:rPr>
                <w:noProof/>
                <w:webHidden/>
              </w:rPr>
              <w:tab/>
            </w:r>
            <w:r>
              <w:rPr>
                <w:noProof/>
                <w:webHidden/>
              </w:rPr>
              <w:fldChar w:fldCharType="begin"/>
            </w:r>
            <w:r>
              <w:rPr>
                <w:noProof/>
                <w:webHidden/>
              </w:rPr>
              <w:instrText xml:space="preserve"> PAGEREF _Toc183702134 \h </w:instrText>
            </w:r>
            <w:r>
              <w:rPr>
                <w:noProof/>
                <w:webHidden/>
              </w:rPr>
            </w:r>
            <w:r>
              <w:rPr>
                <w:noProof/>
                <w:webHidden/>
              </w:rPr>
              <w:fldChar w:fldCharType="separate"/>
            </w:r>
            <w:r>
              <w:rPr>
                <w:noProof/>
                <w:webHidden/>
              </w:rPr>
              <w:t>8</w:t>
            </w:r>
            <w:r>
              <w:rPr>
                <w:noProof/>
                <w:webHidden/>
              </w:rPr>
              <w:fldChar w:fldCharType="end"/>
            </w:r>
          </w:hyperlink>
        </w:p>
        <w:p w14:paraId="25DD5C46" w14:textId="241DA2CA" w:rsidR="004F0590" w:rsidRDefault="004F0590">
          <w:pPr>
            <w:pStyle w:val="TM1"/>
            <w:tabs>
              <w:tab w:val="left" w:pos="720"/>
              <w:tab w:val="right" w:leader="dot" w:pos="9062"/>
            </w:tabs>
            <w:rPr>
              <w:rFonts w:eastAsiaTheme="minorEastAsia"/>
              <w:noProof/>
              <w:kern w:val="2"/>
              <w:sz w:val="24"/>
              <w:szCs w:val="24"/>
              <w:lang w:eastAsia="fr-FR"/>
              <w14:ligatures w14:val="standardContextual"/>
            </w:rPr>
          </w:pPr>
          <w:hyperlink w:anchor="_Toc183702135" w:history="1">
            <w:r w:rsidRPr="001B769F">
              <w:rPr>
                <w:rStyle w:val="Lienhypertexte"/>
                <w:noProof/>
              </w:rPr>
              <w:t>11.</w:t>
            </w:r>
            <w:r>
              <w:rPr>
                <w:rFonts w:eastAsiaTheme="minorEastAsia"/>
                <w:noProof/>
                <w:kern w:val="2"/>
                <w:sz w:val="24"/>
                <w:szCs w:val="24"/>
                <w:lang w:eastAsia="fr-FR"/>
                <w14:ligatures w14:val="standardContextual"/>
              </w:rPr>
              <w:tab/>
            </w:r>
            <w:r w:rsidRPr="001B769F">
              <w:rPr>
                <w:rStyle w:val="Lienhypertexte"/>
                <w:noProof/>
              </w:rPr>
              <w:t>Droit et</w:t>
            </w:r>
            <w:r w:rsidRPr="001B769F">
              <w:rPr>
                <w:rStyle w:val="Lienhypertexte"/>
                <w:noProof/>
                <w:spacing w:val="-2"/>
              </w:rPr>
              <w:t xml:space="preserve"> </w:t>
            </w:r>
            <w:r w:rsidRPr="001B769F">
              <w:rPr>
                <w:rStyle w:val="Lienhypertexte"/>
                <w:noProof/>
              </w:rPr>
              <w:t>Langue</w:t>
            </w:r>
            <w:r>
              <w:rPr>
                <w:noProof/>
                <w:webHidden/>
              </w:rPr>
              <w:tab/>
            </w:r>
            <w:r>
              <w:rPr>
                <w:noProof/>
                <w:webHidden/>
              </w:rPr>
              <w:fldChar w:fldCharType="begin"/>
            </w:r>
            <w:r>
              <w:rPr>
                <w:noProof/>
                <w:webHidden/>
              </w:rPr>
              <w:instrText xml:space="preserve"> PAGEREF _Toc183702135 \h </w:instrText>
            </w:r>
            <w:r>
              <w:rPr>
                <w:noProof/>
                <w:webHidden/>
              </w:rPr>
            </w:r>
            <w:r>
              <w:rPr>
                <w:noProof/>
                <w:webHidden/>
              </w:rPr>
              <w:fldChar w:fldCharType="separate"/>
            </w:r>
            <w:r>
              <w:rPr>
                <w:noProof/>
                <w:webHidden/>
              </w:rPr>
              <w:t>8</w:t>
            </w:r>
            <w:r>
              <w:rPr>
                <w:noProof/>
                <w:webHidden/>
              </w:rPr>
              <w:fldChar w:fldCharType="end"/>
            </w:r>
          </w:hyperlink>
        </w:p>
        <w:p w14:paraId="3829BA5A" w14:textId="6233E93F" w:rsidR="004F0590" w:rsidRDefault="004F0590">
          <w:pPr>
            <w:pStyle w:val="TM1"/>
            <w:tabs>
              <w:tab w:val="left" w:pos="720"/>
              <w:tab w:val="right" w:leader="dot" w:pos="9062"/>
            </w:tabs>
            <w:rPr>
              <w:rFonts w:eastAsiaTheme="minorEastAsia"/>
              <w:noProof/>
              <w:kern w:val="2"/>
              <w:sz w:val="24"/>
              <w:szCs w:val="24"/>
              <w:lang w:eastAsia="fr-FR"/>
              <w14:ligatures w14:val="standardContextual"/>
            </w:rPr>
          </w:pPr>
          <w:hyperlink w:anchor="_Toc183702136" w:history="1">
            <w:r w:rsidRPr="001B769F">
              <w:rPr>
                <w:rStyle w:val="Lienhypertexte"/>
                <w:noProof/>
              </w:rPr>
              <w:t>12.</w:t>
            </w:r>
            <w:r>
              <w:rPr>
                <w:rFonts w:eastAsiaTheme="minorEastAsia"/>
                <w:noProof/>
                <w:kern w:val="2"/>
                <w:sz w:val="24"/>
                <w:szCs w:val="24"/>
                <w:lang w:eastAsia="fr-FR"/>
                <w14:ligatures w14:val="standardContextual"/>
              </w:rPr>
              <w:tab/>
            </w:r>
            <w:r w:rsidRPr="001B769F">
              <w:rPr>
                <w:rStyle w:val="Lienhypertexte"/>
                <w:noProof/>
                <w:spacing w:val="-2"/>
              </w:rPr>
              <w:t>Clauses</w:t>
            </w:r>
            <w:r w:rsidRPr="001B769F">
              <w:rPr>
                <w:rStyle w:val="Lienhypertexte"/>
                <w:noProof/>
              </w:rPr>
              <w:t xml:space="preserve"> complémentaires</w:t>
            </w:r>
            <w:r>
              <w:rPr>
                <w:noProof/>
                <w:webHidden/>
              </w:rPr>
              <w:tab/>
            </w:r>
            <w:r>
              <w:rPr>
                <w:noProof/>
                <w:webHidden/>
              </w:rPr>
              <w:fldChar w:fldCharType="begin"/>
            </w:r>
            <w:r>
              <w:rPr>
                <w:noProof/>
                <w:webHidden/>
              </w:rPr>
              <w:instrText xml:space="preserve"> PAGEREF _Toc183702136 \h </w:instrText>
            </w:r>
            <w:r>
              <w:rPr>
                <w:noProof/>
                <w:webHidden/>
              </w:rPr>
            </w:r>
            <w:r>
              <w:rPr>
                <w:noProof/>
                <w:webHidden/>
              </w:rPr>
              <w:fldChar w:fldCharType="separate"/>
            </w:r>
            <w:r>
              <w:rPr>
                <w:noProof/>
                <w:webHidden/>
              </w:rPr>
              <w:t>8</w:t>
            </w:r>
            <w:r>
              <w:rPr>
                <w:noProof/>
                <w:webHidden/>
              </w:rPr>
              <w:fldChar w:fldCharType="end"/>
            </w:r>
          </w:hyperlink>
        </w:p>
        <w:p w14:paraId="33DEEF21" w14:textId="3097F4E6"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37" w:history="1">
            <w:r w:rsidRPr="001B769F">
              <w:rPr>
                <w:rStyle w:val="Lienhypertexte"/>
                <w:noProof/>
              </w:rPr>
              <w:t>12.1.</w:t>
            </w:r>
            <w:r>
              <w:rPr>
                <w:rFonts w:eastAsiaTheme="minorEastAsia"/>
                <w:noProof/>
                <w:kern w:val="2"/>
                <w:sz w:val="24"/>
                <w:szCs w:val="24"/>
                <w:lang w:eastAsia="fr-FR"/>
                <w14:ligatures w14:val="standardContextual"/>
              </w:rPr>
              <w:tab/>
            </w:r>
            <w:r w:rsidRPr="001B769F">
              <w:rPr>
                <w:rStyle w:val="Lienhypertexte"/>
                <w:noProof/>
              </w:rPr>
              <w:t>Autres modifications du marché public – Prestations similaires</w:t>
            </w:r>
            <w:r>
              <w:rPr>
                <w:noProof/>
                <w:webHidden/>
              </w:rPr>
              <w:tab/>
            </w:r>
            <w:r>
              <w:rPr>
                <w:noProof/>
                <w:webHidden/>
              </w:rPr>
              <w:fldChar w:fldCharType="begin"/>
            </w:r>
            <w:r>
              <w:rPr>
                <w:noProof/>
                <w:webHidden/>
              </w:rPr>
              <w:instrText xml:space="preserve"> PAGEREF _Toc183702137 \h </w:instrText>
            </w:r>
            <w:r>
              <w:rPr>
                <w:noProof/>
                <w:webHidden/>
              </w:rPr>
            </w:r>
            <w:r>
              <w:rPr>
                <w:noProof/>
                <w:webHidden/>
              </w:rPr>
              <w:fldChar w:fldCharType="separate"/>
            </w:r>
            <w:r>
              <w:rPr>
                <w:noProof/>
                <w:webHidden/>
              </w:rPr>
              <w:t>8</w:t>
            </w:r>
            <w:r>
              <w:rPr>
                <w:noProof/>
                <w:webHidden/>
              </w:rPr>
              <w:fldChar w:fldCharType="end"/>
            </w:r>
          </w:hyperlink>
        </w:p>
        <w:p w14:paraId="0A889610" w14:textId="4171DDF8" w:rsidR="004F0590" w:rsidRDefault="004F0590">
          <w:pPr>
            <w:pStyle w:val="TM1"/>
            <w:tabs>
              <w:tab w:val="left" w:pos="720"/>
              <w:tab w:val="right" w:leader="dot" w:pos="9062"/>
            </w:tabs>
            <w:rPr>
              <w:rFonts w:eastAsiaTheme="minorEastAsia"/>
              <w:noProof/>
              <w:kern w:val="2"/>
              <w:sz w:val="24"/>
              <w:szCs w:val="24"/>
              <w:lang w:eastAsia="fr-FR"/>
              <w14:ligatures w14:val="standardContextual"/>
            </w:rPr>
          </w:pPr>
          <w:hyperlink w:anchor="_Toc183702138" w:history="1">
            <w:r w:rsidRPr="001B769F">
              <w:rPr>
                <w:rStyle w:val="Lienhypertexte"/>
                <w:noProof/>
              </w:rPr>
              <w:t>13.</w:t>
            </w:r>
            <w:r>
              <w:rPr>
                <w:rFonts w:eastAsiaTheme="minorEastAsia"/>
                <w:noProof/>
                <w:kern w:val="2"/>
                <w:sz w:val="24"/>
                <w:szCs w:val="24"/>
                <w:lang w:eastAsia="fr-FR"/>
                <w14:ligatures w14:val="standardContextual"/>
              </w:rPr>
              <w:tab/>
            </w:r>
            <w:r w:rsidRPr="001B769F">
              <w:rPr>
                <w:rStyle w:val="Lienhypertexte"/>
                <w:noProof/>
              </w:rPr>
              <w:t>Droit et langue applicable – règlement des litiges</w:t>
            </w:r>
            <w:r>
              <w:rPr>
                <w:noProof/>
                <w:webHidden/>
              </w:rPr>
              <w:tab/>
            </w:r>
            <w:r>
              <w:rPr>
                <w:noProof/>
                <w:webHidden/>
              </w:rPr>
              <w:fldChar w:fldCharType="begin"/>
            </w:r>
            <w:r>
              <w:rPr>
                <w:noProof/>
                <w:webHidden/>
              </w:rPr>
              <w:instrText xml:space="preserve"> PAGEREF _Toc183702138 \h </w:instrText>
            </w:r>
            <w:r>
              <w:rPr>
                <w:noProof/>
                <w:webHidden/>
              </w:rPr>
            </w:r>
            <w:r>
              <w:rPr>
                <w:noProof/>
                <w:webHidden/>
              </w:rPr>
              <w:fldChar w:fldCharType="separate"/>
            </w:r>
            <w:r>
              <w:rPr>
                <w:noProof/>
                <w:webHidden/>
              </w:rPr>
              <w:t>8</w:t>
            </w:r>
            <w:r>
              <w:rPr>
                <w:noProof/>
                <w:webHidden/>
              </w:rPr>
              <w:fldChar w:fldCharType="end"/>
            </w:r>
          </w:hyperlink>
        </w:p>
        <w:p w14:paraId="34F1ABD2" w14:textId="3B817578"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39" w:history="1">
            <w:r w:rsidRPr="001B769F">
              <w:rPr>
                <w:rStyle w:val="Lienhypertexte"/>
                <w:noProof/>
              </w:rPr>
              <w:t>13.1.</w:t>
            </w:r>
            <w:r>
              <w:rPr>
                <w:rFonts w:eastAsiaTheme="minorEastAsia"/>
                <w:noProof/>
                <w:kern w:val="2"/>
                <w:sz w:val="24"/>
                <w:szCs w:val="24"/>
                <w:lang w:eastAsia="fr-FR"/>
                <w14:ligatures w14:val="standardContextual"/>
              </w:rPr>
              <w:tab/>
            </w:r>
            <w:r w:rsidRPr="001B769F">
              <w:rPr>
                <w:rStyle w:val="Lienhypertexte"/>
                <w:noProof/>
              </w:rPr>
              <w:t>Droit et langue applicables</w:t>
            </w:r>
            <w:r>
              <w:rPr>
                <w:noProof/>
                <w:webHidden/>
              </w:rPr>
              <w:tab/>
            </w:r>
            <w:r>
              <w:rPr>
                <w:noProof/>
                <w:webHidden/>
              </w:rPr>
              <w:fldChar w:fldCharType="begin"/>
            </w:r>
            <w:r>
              <w:rPr>
                <w:noProof/>
                <w:webHidden/>
              </w:rPr>
              <w:instrText xml:space="preserve"> PAGEREF _Toc183702139 \h </w:instrText>
            </w:r>
            <w:r>
              <w:rPr>
                <w:noProof/>
                <w:webHidden/>
              </w:rPr>
            </w:r>
            <w:r>
              <w:rPr>
                <w:noProof/>
                <w:webHidden/>
              </w:rPr>
              <w:fldChar w:fldCharType="separate"/>
            </w:r>
            <w:r>
              <w:rPr>
                <w:noProof/>
                <w:webHidden/>
              </w:rPr>
              <w:t>8</w:t>
            </w:r>
            <w:r>
              <w:rPr>
                <w:noProof/>
                <w:webHidden/>
              </w:rPr>
              <w:fldChar w:fldCharType="end"/>
            </w:r>
          </w:hyperlink>
        </w:p>
        <w:p w14:paraId="3659601F" w14:textId="5E6DBDBB"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40" w:history="1">
            <w:r w:rsidRPr="001B769F">
              <w:rPr>
                <w:rStyle w:val="Lienhypertexte"/>
                <w:noProof/>
              </w:rPr>
              <w:t>13.2.</w:t>
            </w:r>
            <w:r>
              <w:rPr>
                <w:rFonts w:eastAsiaTheme="minorEastAsia"/>
                <w:noProof/>
                <w:kern w:val="2"/>
                <w:sz w:val="24"/>
                <w:szCs w:val="24"/>
                <w:lang w:eastAsia="fr-FR"/>
                <w14:ligatures w14:val="standardContextual"/>
              </w:rPr>
              <w:tab/>
            </w:r>
            <w:r w:rsidRPr="001B769F">
              <w:rPr>
                <w:rStyle w:val="Lienhypertexte"/>
                <w:noProof/>
              </w:rPr>
              <w:t>Règlement amiable des litiges</w:t>
            </w:r>
            <w:r>
              <w:rPr>
                <w:noProof/>
                <w:webHidden/>
              </w:rPr>
              <w:tab/>
            </w:r>
            <w:r>
              <w:rPr>
                <w:noProof/>
                <w:webHidden/>
              </w:rPr>
              <w:fldChar w:fldCharType="begin"/>
            </w:r>
            <w:r>
              <w:rPr>
                <w:noProof/>
                <w:webHidden/>
              </w:rPr>
              <w:instrText xml:space="preserve"> PAGEREF _Toc183702140 \h </w:instrText>
            </w:r>
            <w:r>
              <w:rPr>
                <w:noProof/>
                <w:webHidden/>
              </w:rPr>
            </w:r>
            <w:r>
              <w:rPr>
                <w:noProof/>
                <w:webHidden/>
              </w:rPr>
              <w:fldChar w:fldCharType="separate"/>
            </w:r>
            <w:r>
              <w:rPr>
                <w:noProof/>
                <w:webHidden/>
              </w:rPr>
              <w:t>8</w:t>
            </w:r>
            <w:r>
              <w:rPr>
                <w:noProof/>
                <w:webHidden/>
              </w:rPr>
              <w:fldChar w:fldCharType="end"/>
            </w:r>
          </w:hyperlink>
        </w:p>
        <w:p w14:paraId="1DC94E05" w14:textId="1E67B457" w:rsidR="004F0590" w:rsidRDefault="004F0590">
          <w:pPr>
            <w:pStyle w:val="TM2"/>
            <w:tabs>
              <w:tab w:val="left" w:pos="960"/>
              <w:tab w:val="right" w:leader="dot" w:pos="9062"/>
            </w:tabs>
            <w:rPr>
              <w:rFonts w:eastAsiaTheme="minorEastAsia"/>
              <w:noProof/>
              <w:kern w:val="2"/>
              <w:sz w:val="24"/>
              <w:szCs w:val="24"/>
              <w:lang w:eastAsia="fr-FR"/>
              <w14:ligatures w14:val="standardContextual"/>
            </w:rPr>
          </w:pPr>
          <w:hyperlink w:anchor="_Toc183702141" w:history="1">
            <w:r w:rsidRPr="001B769F">
              <w:rPr>
                <w:rStyle w:val="Lienhypertexte"/>
                <w:noProof/>
              </w:rPr>
              <w:t>13.3.</w:t>
            </w:r>
            <w:r>
              <w:rPr>
                <w:rFonts w:eastAsiaTheme="minorEastAsia"/>
                <w:noProof/>
                <w:kern w:val="2"/>
                <w:sz w:val="24"/>
                <w:szCs w:val="24"/>
                <w:lang w:eastAsia="fr-FR"/>
                <w14:ligatures w14:val="standardContextual"/>
              </w:rPr>
              <w:tab/>
            </w:r>
            <w:r w:rsidRPr="001B769F">
              <w:rPr>
                <w:rStyle w:val="Lienhypertexte"/>
                <w:noProof/>
              </w:rPr>
              <w:t>Règlement judiciaire des litiges – attribution de compétences</w:t>
            </w:r>
            <w:r>
              <w:rPr>
                <w:noProof/>
                <w:webHidden/>
              </w:rPr>
              <w:tab/>
            </w:r>
            <w:r>
              <w:rPr>
                <w:noProof/>
                <w:webHidden/>
              </w:rPr>
              <w:fldChar w:fldCharType="begin"/>
            </w:r>
            <w:r>
              <w:rPr>
                <w:noProof/>
                <w:webHidden/>
              </w:rPr>
              <w:instrText xml:space="preserve"> PAGEREF _Toc183702141 \h </w:instrText>
            </w:r>
            <w:r>
              <w:rPr>
                <w:noProof/>
                <w:webHidden/>
              </w:rPr>
            </w:r>
            <w:r>
              <w:rPr>
                <w:noProof/>
                <w:webHidden/>
              </w:rPr>
              <w:fldChar w:fldCharType="separate"/>
            </w:r>
            <w:r>
              <w:rPr>
                <w:noProof/>
                <w:webHidden/>
              </w:rPr>
              <w:t>8</w:t>
            </w:r>
            <w:r>
              <w:rPr>
                <w:noProof/>
                <w:webHidden/>
              </w:rPr>
              <w:fldChar w:fldCharType="end"/>
            </w:r>
          </w:hyperlink>
        </w:p>
        <w:p w14:paraId="6BF6D88C" w14:textId="4EC2D79A" w:rsidR="001861B5" w:rsidRPr="007D5E8E" w:rsidRDefault="009A7A7E" w:rsidP="0015766D">
          <w:pPr>
            <w:rPr>
              <w:rFonts w:cstheme="minorHAnsi"/>
            </w:rPr>
          </w:pPr>
          <w:r w:rsidRPr="007D5E8E">
            <w:rPr>
              <w:rFonts w:cstheme="minorHAnsi"/>
              <w:b/>
              <w:bCs/>
            </w:rPr>
            <w:fldChar w:fldCharType="end"/>
          </w:r>
        </w:p>
      </w:sdtContent>
    </w:sdt>
    <w:bookmarkEnd w:id="0"/>
    <w:p w14:paraId="77DE5A7B" w14:textId="77777777" w:rsidR="00376942" w:rsidRPr="007D5E8E" w:rsidRDefault="00376942">
      <w:pPr>
        <w:jc w:val="left"/>
        <w:rPr>
          <w:rFonts w:cstheme="minorHAnsi"/>
          <w:spacing w:val="-1"/>
        </w:rPr>
      </w:pPr>
      <w:r w:rsidRPr="007D5E8E">
        <w:rPr>
          <w:rFonts w:cstheme="minorHAnsi"/>
          <w:spacing w:val="-1"/>
        </w:rPr>
        <w:br w:type="page"/>
      </w:r>
    </w:p>
    <w:p w14:paraId="284228FB" w14:textId="77777777" w:rsidR="00376942" w:rsidRPr="007D5E8E" w:rsidRDefault="00376942" w:rsidP="008E1DB5">
      <w:pPr>
        <w:pStyle w:val="Titre1"/>
      </w:pPr>
      <w:bookmarkStart w:id="1" w:name="_Toc183702106"/>
      <w:r w:rsidRPr="007D5E8E">
        <w:lastRenderedPageBreak/>
        <w:t xml:space="preserve">Objet de </w:t>
      </w:r>
      <w:r w:rsidRPr="007D5E8E">
        <w:rPr>
          <w:spacing w:val="-2"/>
        </w:rPr>
        <w:t>la</w:t>
      </w:r>
      <w:r w:rsidRPr="007D5E8E">
        <w:t xml:space="preserve"> consultation - Dispositions</w:t>
      </w:r>
      <w:r w:rsidRPr="007D5E8E">
        <w:rPr>
          <w:spacing w:val="2"/>
        </w:rPr>
        <w:t xml:space="preserve"> </w:t>
      </w:r>
      <w:r w:rsidRPr="007D5E8E">
        <w:t>générales</w:t>
      </w:r>
      <w:bookmarkEnd w:id="1"/>
    </w:p>
    <w:p w14:paraId="0D2AE83F" w14:textId="77777777" w:rsidR="00376942" w:rsidRPr="007D5E8E" w:rsidRDefault="00376942" w:rsidP="00BD6E09">
      <w:pPr>
        <w:pStyle w:val="Titre2"/>
        <w:rPr>
          <w:rFonts w:eastAsia="Franklin Gothic Book"/>
        </w:rPr>
      </w:pPr>
      <w:bookmarkStart w:id="2" w:name="_bookmark1"/>
      <w:bookmarkStart w:id="3" w:name="_Toc183702107"/>
      <w:bookmarkEnd w:id="2"/>
      <w:r w:rsidRPr="007D5E8E">
        <w:rPr>
          <w:u w:color="000000"/>
        </w:rPr>
        <w:t>Objet du marché</w:t>
      </w:r>
      <w:bookmarkEnd w:id="3"/>
    </w:p>
    <w:p w14:paraId="421C822B" w14:textId="2CAA69E8" w:rsidR="00376942" w:rsidRPr="007D5E8E" w:rsidRDefault="00376942" w:rsidP="00376942">
      <w:pPr>
        <w:pStyle w:val="Corpsdetexte"/>
        <w:ind w:left="116"/>
        <w:rPr>
          <w:rFonts w:cstheme="minorHAnsi"/>
        </w:rPr>
      </w:pPr>
      <w:r w:rsidRPr="007D5E8E">
        <w:rPr>
          <w:rFonts w:cstheme="minorHAnsi"/>
        </w:rPr>
        <w:t xml:space="preserve">Les </w:t>
      </w:r>
      <w:r w:rsidRPr="007D5E8E">
        <w:rPr>
          <w:rFonts w:cstheme="minorHAnsi"/>
          <w:spacing w:val="-1"/>
        </w:rPr>
        <w:t>stipulations</w:t>
      </w:r>
      <w:r w:rsidRPr="007D5E8E">
        <w:rPr>
          <w:rFonts w:cstheme="minorHAnsi"/>
          <w:spacing w:val="-2"/>
        </w:rPr>
        <w:t xml:space="preserve"> </w:t>
      </w:r>
      <w:r w:rsidRPr="007D5E8E">
        <w:rPr>
          <w:rFonts w:cstheme="minorHAnsi"/>
        </w:rPr>
        <w:t xml:space="preserve">du </w:t>
      </w:r>
      <w:r w:rsidRPr="007D5E8E">
        <w:rPr>
          <w:rFonts w:cstheme="minorHAnsi"/>
          <w:spacing w:val="-1"/>
        </w:rPr>
        <w:t>présent cahier</w:t>
      </w:r>
      <w:r w:rsidRPr="007D5E8E">
        <w:rPr>
          <w:rFonts w:cstheme="minorHAnsi"/>
          <w:spacing w:val="-3"/>
        </w:rPr>
        <w:t xml:space="preserve"> </w:t>
      </w:r>
      <w:r w:rsidRPr="007D5E8E">
        <w:rPr>
          <w:rFonts w:cstheme="minorHAnsi"/>
          <w:spacing w:val="-1"/>
        </w:rPr>
        <w:t>des</w:t>
      </w:r>
      <w:r w:rsidRPr="007D5E8E">
        <w:rPr>
          <w:rFonts w:cstheme="minorHAnsi"/>
        </w:rPr>
        <w:t xml:space="preserve"> </w:t>
      </w:r>
      <w:r w:rsidRPr="007D5E8E">
        <w:rPr>
          <w:rFonts w:cstheme="minorHAnsi"/>
          <w:spacing w:val="-1"/>
        </w:rPr>
        <w:t>clauses</w:t>
      </w:r>
      <w:r w:rsidRPr="007D5E8E">
        <w:rPr>
          <w:rFonts w:cstheme="minorHAnsi"/>
          <w:spacing w:val="3"/>
        </w:rPr>
        <w:t xml:space="preserve"> </w:t>
      </w:r>
      <w:r w:rsidRPr="007D5E8E">
        <w:rPr>
          <w:rFonts w:cstheme="minorHAnsi"/>
          <w:spacing w:val="-1"/>
        </w:rPr>
        <w:t>administratives</w:t>
      </w:r>
      <w:r w:rsidRPr="007D5E8E">
        <w:rPr>
          <w:rFonts w:cstheme="minorHAnsi"/>
          <w:spacing w:val="2"/>
        </w:rPr>
        <w:t xml:space="preserve"> </w:t>
      </w:r>
      <w:r w:rsidRPr="007D5E8E">
        <w:rPr>
          <w:rFonts w:cstheme="minorHAnsi"/>
          <w:spacing w:val="-2"/>
        </w:rPr>
        <w:t>particulières</w:t>
      </w:r>
      <w:r w:rsidRPr="007D5E8E">
        <w:rPr>
          <w:rFonts w:cstheme="minorHAnsi"/>
          <w:spacing w:val="1"/>
        </w:rPr>
        <w:t xml:space="preserve"> </w:t>
      </w:r>
      <w:r w:rsidRPr="007D5E8E">
        <w:rPr>
          <w:rFonts w:cstheme="minorHAnsi"/>
          <w:spacing w:val="-1"/>
        </w:rPr>
        <w:t>(</w:t>
      </w:r>
      <w:r w:rsidR="008668B2">
        <w:rPr>
          <w:rFonts w:cstheme="minorHAnsi"/>
          <w:spacing w:val="-1"/>
        </w:rPr>
        <w:t>CCAP</w:t>
      </w:r>
      <w:r w:rsidRPr="007D5E8E">
        <w:rPr>
          <w:rFonts w:cstheme="minorHAnsi"/>
          <w:spacing w:val="-1"/>
        </w:rPr>
        <w:t>)</w:t>
      </w:r>
      <w:r w:rsidRPr="007D5E8E">
        <w:rPr>
          <w:rFonts w:cstheme="minorHAnsi"/>
        </w:rPr>
        <w:t xml:space="preserve"> </w:t>
      </w:r>
      <w:r w:rsidRPr="007D5E8E">
        <w:rPr>
          <w:rFonts w:cstheme="minorHAnsi"/>
          <w:spacing w:val="-1"/>
        </w:rPr>
        <w:t>concernent</w:t>
      </w:r>
      <w:r w:rsidRPr="007D5E8E">
        <w:rPr>
          <w:rFonts w:cstheme="minorHAnsi"/>
        </w:rPr>
        <w:t xml:space="preserve"> :</w:t>
      </w:r>
    </w:p>
    <w:p w14:paraId="5ABA77D2" w14:textId="4C4C33A8" w:rsidR="00024C2C" w:rsidRPr="007D5E8E" w:rsidRDefault="00024C2C" w:rsidP="00024C2C">
      <w:pPr>
        <w:rPr>
          <w:rFonts w:cstheme="minorHAnsi"/>
          <w:spacing w:val="55"/>
        </w:rPr>
      </w:pPr>
      <w:r w:rsidRPr="007D5E8E">
        <w:rPr>
          <w:rFonts w:cstheme="minorHAnsi"/>
        </w:rPr>
        <w:t xml:space="preserve">« </w:t>
      </w:r>
      <w:sdt>
        <w:sdtPr>
          <w:rPr>
            <w:rFonts w:cstheme="minorHAnsi"/>
            <w:spacing w:val="1"/>
          </w:rPr>
          <w:alias w:val="Objet "/>
          <w:tag w:val=""/>
          <w:id w:val="-1474748551"/>
          <w:placeholder>
            <w:docPart w:val="88365044B17843F7B36D4C96366E572F"/>
          </w:placeholder>
          <w:dataBinding w:prefixMappings="xmlns:ns0='http://purl.org/dc/elements/1.1/' xmlns:ns1='http://schemas.openxmlformats.org/package/2006/metadata/core-properties' " w:xpath="/ns1:coreProperties[1]/ns0:subject[1]" w:storeItemID="{6C3C8BC8-F283-45AE-878A-BAB7291924A1}"/>
          <w:text/>
        </w:sdtPr>
        <w:sdtEndPr/>
        <w:sdtContent>
          <w:r w:rsidR="00D3479F">
            <w:rPr>
              <w:rFonts w:cstheme="minorHAnsi"/>
              <w:spacing w:val="1"/>
            </w:rPr>
            <w:t>Fourniture de matériels et logiciels informatiques</w:t>
          </w:r>
        </w:sdtContent>
      </w:sdt>
      <w:r w:rsidR="00285C8A" w:rsidRPr="007D5E8E">
        <w:rPr>
          <w:rFonts w:cstheme="minorHAnsi"/>
        </w:rPr>
        <w:t xml:space="preserve"> »</w:t>
      </w:r>
      <w:r w:rsidR="00376942" w:rsidRPr="007D5E8E">
        <w:rPr>
          <w:rFonts w:cstheme="minorHAnsi"/>
        </w:rPr>
        <w:t>.</w:t>
      </w:r>
      <w:r w:rsidR="00376942" w:rsidRPr="007D5E8E">
        <w:rPr>
          <w:rFonts w:cstheme="minorHAnsi"/>
          <w:spacing w:val="55"/>
        </w:rPr>
        <w:t xml:space="preserve"> </w:t>
      </w:r>
    </w:p>
    <w:p w14:paraId="3E93A914" w14:textId="4BE6CB6A" w:rsidR="00376942" w:rsidRPr="007D5E8E" w:rsidRDefault="00376942" w:rsidP="2DF32003">
      <w:r w:rsidRPr="007D5E8E">
        <w:t xml:space="preserve">L’intégralité des prestations </w:t>
      </w:r>
      <w:r w:rsidR="005A24EC">
        <w:t>est</w:t>
      </w:r>
      <w:r w:rsidR="40E91F32" w:rsidRPr="007D5E8E">
        <w:t xml:space="preserve"> </w:t>
      </w:r>
      <w:r w:rsidRPr="007D5E8E">
        <w:t xml:space="preserve">décrite </w:t>
      </w:r>
      <w:r w:rsidR="005A24EC">
        <w:t xml:space="preserve">dans le </w:t>
      </w:r>
      <w:r w:rsidRPr="007D5E8E">
        <w:t>CCTP.</w:t>
      </w:r>
    </w:p>
    <w:p w14:paraId="760DF080" w14:textId="7CA24651" w:rsidR="00097E0A" w:rsidRDefault="00376942" w:rsidP="00BD6E09">
      <w:pPr>
        <w:pStyle w:val="Titre2"/>
      </w:pPr>
      <w:bookmarkStart w:id="4" w:name="_Toc183702108"/>
      <w:r w:rsidRPr="007D5E8E">
        <w:t>Lieu(x) d’exécution</w:t>
      </w:r>
      <w:bookmarkEnd w:id="4"/>
    </w:p>
    <w:p w14:paraId="0A1A7FEF" w14:textId="2E0526CB" w:rsidR="00097E0A" w:rsidRPr="00097E0A" w:rsidRDefault="005A24EC" w:rsidP="005A24EC">
      <w:r>
        <w:t>OFDT - 69, rue de Varenne 75700 Paris</w:t>
      </w:r>
    </w:p>
    <w:p w14:paraId="01B4A0E1" w14:textId="4F5A2A06" w:rsidR="00376942" w:rsidRPr="007D5E8E" w:rsidRDefault="00376942" w:rsidP="00BD6E09">
      <w:pPr>
        <w:pStyle w:val="Titre2"/>
      </w:pPr>
      <w:bookmarkStart w:id="5" w:name="_bookmark2"/>
      <w:bookmarkStart w:id="6" w:name="_Toc183702109"/>
      <w:bookmarkEnd w:id="5"/>
      <w:r w:rsidRPr="007D5E8E">
        <w:t>Décomposition du contrat</w:t>
      </w:r>
      <w:bookmarkEnd w:id="6"/>
    </w:p>
    <w:p w14:paraId="098C9A47" w14:textId="77777777" w:rsidR="00376942" w:rsidRPr="007D5E8E" w:rsidRDefault="00376942" w:rsidP="00024C2C">
      <w:pPr>
        <w:rPr>
          <w:rFonts w:cstheme="minorHAnsi"/>
        </w:rPr>
      </w:pPr>
      <w:r w:rsidRPr="007D5E8E">
        <w:rPr>
          <w:rFonts w:cstheme="minorHAnsi"/>
        </w:rPr>
        <w:t>Le marché</w:t>
      </w:r>
      <w:r w:rsidRPr="007D5E8E">
        <w:rPr>
          <w:rFonts w:cstheme="minorHAnsi"/>
          <w:spacing w:val="-2"/>
        </w:rPr>
        <w:t xml:space="preserve"> </w:t>
      </w:r>
      <w:r w:rsidRPr="007D5E8E">
        <w:rPr>
          <w:rFonts w:cstheme="minorHAnsi"/>
        </w:rPr>
        <w:t>n’est pas</w:t>
      </w:r>
      <w:r w:rsidRPr="007D5E8E">
        <w:rPr>
          <w:rFonts w:cstheme="minorHAnsi"/>
          <w:spacing w:val="-2"/>
        </w:rPr>
        <w:t xml:space="preserve"> </w:t>
      </w:r>
      <w:r w:rsidRPr="007D5E8E">
        <w:rPr>
          <w:rFonts w:cstheme="minorHAnsi"/>
        </w:rPr>
        <w:t>alloti.</w:t>
      </w:r>
    </w:p>
    <w:p w14:paraId="3F6100CA" w14:textId="77777777" w:rsidR="00376942" w:rsidRPr="007D5E8E" w:rsidRDefault="00376942" w:rsidP="00BD6E09">
      <w:pPr>
        <w:pStyle w:val="Titre2"/>
        <w:rPr>
          <w:rFonts w:eastAsia="Franklin Gothic Book"/>
        </w:rPr>
      </w:pPr>
      <w:bookmarkStart w:id="7" w:name="_bookmark3"/>
      <w:bookmarkStart w:id="8" w:name="_Toc183702110"/>
      <w:bookmarkEnd w:id="7"/>
      <w:r w:rsidRPr="007D5E8E">
        <w:rPr>
          <w:u w:color="000000"/>
        </w:rPr>
        <w:t>Type de marché</w:t>
      </w:r>
      <w:bookmarkEnd w:id="8"/>
    </w:p>
    <w:p w14:paraId="07682BE3" w14:textId="42A26F61" w:rsidR="00376942" w:rsidRPr="007D5E8E" w:rsidRDefault="00376942" w:rsidP="2DF32003">
      <w:pPr>
        <w:pStyle w:val="Corpsdetexte"/>
        <w:spacing w:before="77"/>
        <w:ind w:left="116"/>
      </w:pPr>
      <w:r w:rsidRPr="007D5E8E">
        <w:t>Il</w:t>
      </w:r>
      <w:r w:rsidRPr="007D5E8E">
        <w:rPr>
          <w:spacing w:val="45"/>
        </w:rPr>
        <w:t xml:space="preserve"> </w:t>
      </w:r>
      <w:r w:rsidRPr="007D5E8E">
        <w:rPr>
          <w:spacing w:val="-1"/>
        </w:rPr>
        <w:t>s'agit</w:t>
      </w:r>
      <w:r w:rsidRPr="007D5E8E">
        <w:rPr>
          <w:spacing w:val="41"/>
        </w:rPr>
        <w:t xml:space="preserve"> </w:t>
      </w:r>
      <w:r w:rsidRPr="007D5E8E">
        <w:rPr>
          <w:spacing w:val="-1"/>
        </w:rPr>
        <w:t>d'un</w:t>
      </w:r>
      <w:r w:rsidRPr="007D5E8E">
        <w:rPr>
          <w:spacing w:val="43"/>
        </w:rPr>
        <w:t xml:space="preserve"> </w:t>
      </w:r>
      <w:r w:rsidR="00285C8A" w:rsidRPr="007D5E8E">
        <w:rPr>
          <w:spacing w:val="-1"/>
        </w:rPr>
        <w:t>marché à procédure adaptée</w:t>
      </w:r>
      <w:r w:rsidR="00CA2302" w:rsidRPr="007D5E8E">
        <w:rPr>
          <w:spacing w:val="-1"/>
        </w:rPr>
        <w:t xml:space="preserve"> </w:t>
      </w:r>
      <w:r w:rsidRPr="007D5E8E">
        <w:t>à</w:t>
      </w:r>
      <w:r w:rsidRPr="007D5E8E">
        <w:rPr>
          <w:spacing w:val="44"/>
        </w:rPr>
        <w:t xml:space="preserve"> </w:t>
      </w:r>
      <w:r w:rsidRPr="007D5E8E">
        <w:rPr>
          <w:spacing w:val="-1"/>
        </w:rPr>
        <w:t>prix</w:t>
      </w:r>
      <w:r w:rsidRPr="007D5E8E">
        <w:rPr>
          <w:spacing w:val="43"/>
        </w:rPr>
        <w:t xml:space="preserve"> </w:t>
      </w:r>
      <w:r w:rsidR="00C228AB">
        <w:rPr>
          <w:spacing w:val="-1"/>
        </w:rPr>
        <w:t>unitaires</w:t>
      </w:r>
      <w:r w:rsidR="00CA2302" w:rsidRPr="007D5E8E">
        <w:rPr>
          <w:spacing w:val="-1"/>
        </w:rPr>
        <w:t>.</w:t>
      </w:r>
    </w:p>
    <w:p w14:paraId="3AA50D27" w14:textId="77777777" w:rsidR="005668E6" w:rsidRPr="007D5E8E" w:rsidRDefault="005668E6" w:rsidP="00BD6E09">
      <w:pPr>
        <w:pStyle w:val="Titre2"/>
      </w:pPr>
      <w:bookmarkStart w:id="9" w:name="_Toc183702111"/>
      <w:r w:rsidRPr="007D5E8E">
        <w:t>Seuil</w:t>
      </w:r>
      <w:r w:rsidR="00667D8C" w:rsidRPr="007D5E8E">
        <w:t>s</w:t>
      </w:r>
      <w:bookmarkEnd w:id="9"/>
    </w:p>
    <w:tbl>
      <w:tblPr>
        <w:tblStyle w:val="Grilledutableau"/>
        <w:tblW w:w="0" w:type="auto"/>
        <w:tblInd w:w="116" w:type="dxa"/>
        <w:tblLook w:val="04A0" w:firstRow="1" w:lastRow="0" w:firstColumn="1" w:lastColumn="0" w:noHBand="0" w:noVBand="1"/>
      </w:tblPr>
      <w:tblGrid>
        <w:gridCol w:w="2973"/>
        <w:gridCol w:w="2976"/>
        <w:gridCol w:w="2997"/>
      </w:tblGrid>
      <w:tr w:rsidR="00CA5EF7" w:rsidRPr="007D5E8E" w14:paraId="61F67C16" w14:textId="77777777" w:rsidTr="00C228AB">
        <w:tc>
          <w:tcPr>
            <w:tcW w:w="2973" w:type="dxa"/>
            <w:vAlign w:val="center"/>
          </w:tcPr>
          <w:p w14:paraId="4CB3E898" w14:textId="77777777" w:rsidR="00CA5EF7" w:rsidRPr="007D5E8E" w:rsidRDefault="00CA5EF7" w:rsidP="000A6E22">
            <w:pPr>
              <w:pStyle w:val="Corpsdetexte"/>
              <w:ind w:right="57"/>
              <w:jc w:val="center"/>
              <w:rPr>
                <w:rFonts w:asciiTheme="minorHAnsi" w:hAnsiTheme="minorHAnsi" w:cstheme="minorHAnsi"/>
              </w:rPr>
            </w:pPr>
            <w:r w:rsidRPr="007D5E8E">
              <w:rPr>
                <w:rFonts w:asciiTheme="minorHAnsi" w:hAnsiTheme="minorHAnsi" w:cstheme="minorHAnsi"/>
              </w:rPr>
              <w:t>Seuil minimum</w:t>
            </w:r>
          </w:p>
        </w:tc>
        <w:tc>
          <w:tcPr>
            <w:tcW w:w="2976" w:type="dxa"/>
            <w:vAlign w:val="center"/>
          </w:tcPr>
          <w:p w14:paraId="2CEEE3F7" w14:textId="77777777" w:rsidR="00CA5EF7" w:rsidRPr="007D5E8E" w:rsidRDefault="00CA5EF7" w:rsidP="000A6E22">
            <w:pPr>
              <w:pStyle w:val="Corpsdetexte"/>
              <w:ind w:right="57"/>
              <w:jc w:val="center"/>
              <w:rPr>
                <w:rFonts w:asciiTheme="minorHAnsi" w:hAnsiTheme="minorHAnsi" w:cstheme="minorHAnsi"/>
              </w:rPr>
            </w:pPr>
            <w:r w:rsidRPr="007D5E8E">
              <w:rPr>
                <w:rFonts w:asciiTheme="minorHAnsi" w:hAnsiTheme="minorHAnsi" w:cstheme="minorHAnsi"/>
              </w:rPr>
              <w:t>Seuil maximum</w:t>
            </w:r>
          </w:p>
        </w:tc>
        <w:tc>
          <w:tcPr>
            <w:tcW w:w="2997" w:type="dxa"/>
            <w:vAlign w:val="center"/>
          </w:tcPr>
          <w:p w14:paraId="63AC3EEA" w14:textId="77777777" w:rsidR="00CA5EF7" w:rsidRPr="007D5E8E" w:rsidRDefault="00CA5EF7" w:rsidP="000A6E22">
            <w:pPr>
              <w:pStyle w:val="Corpsdetexte"/>
              <w:ind w:right="57"/>
              <w:jc w:val="center"/>
              <w:rPr>
                <w:rFonts w:asciiTheme="minorHAnsi" w:hAnsiTheme="minorHAnsi" w:cstheme="minorHAnsi"/>
              </w:rPr>
            </w:pPr>
          </w:p>
        </w:tc>
      </w:tr>
      <w:tr w:rsidR="00CA5EF7" w:rsidRPr="007D5E8E" w14:paraId="03CBF036" w14:textId="77777777" w:rsidTr="00C228AB">
        <w:tc>
          <w:tcPr>
            <w:tcW w:w="2973" w:type="dxa"/>
            <w:vAlign w:val="center"/>
          </w:tcPr>
          <w:p w14:paraId="4803331B" w14:textId="77777777" w:rsidR="00CA5EF7" w:rsidRPr="007D5E8E" w:rsidRDefault="000A6E22" w:rsidP="000A6E22">
            <w:pPr>
              <w:pStyle w:val="Corpsdetexte"/>
              <w:ind w:right="57"/>
              <w:jc w:val="center"/>
              <w:rPr>
                <w:rFonts w:asciiTheme="minorHAnsi" w:hAnsiTheme="minorHAnsi" w:cstheme="minorHAnsi"/>
              </w:rPr>
            </w:pPr>
            <w:r w:rsidRPr="007D5E8E">
              <w:rPr>
                <w:rFonts w:asciiTheme="minorHAnsi" w:hAnsiTheme="minorHAnsi" w:cstheme="minorHAnsi"/>
              </w:rPr>
              <w:t>Sans</w:t>
            </w:r>
          </w:p>
        </w:tc>
        <w:tc>
          <w:tcPr>
            <w:tcW w:w="2976" w:type="dxa"/>
            <w:vAlign w:val="center"/>
          </w:tcPr>
          <w:p w14:paraId="3DCC67DA" w14:textId="39365602" w:rsidR="00CA5EF7" w:rsidRPr="007D5E8E" w:rsidRDefault="00A37CA1" w:rsidP="00AE5FBD">
            <w:pPr>
              <w:pStyle w:val="Corpsdetexte"/>
              <w:ind w:right="57"/>
              <w:jc w:val="center"/>
              <w:rPr>
                <w:rFonts w:asciiTheme="minorHAnsi" w:hAnsiTheme="minorHAnsi" w:cstheme="minorHAnsi"/>
              </w:rPr>
            </w:pPr>
            <w:r>
              <w:rPr>
                <w:rFonts w:asciiTheme="minorHAnsi" w:hAnsiTheme="minorHAnsi" w:cstheme="minorHAnsi"/>
              </w:rPr>
              <w:t>14</w:t>
            </w:r>
            <w:r w:rsidR="00AB3CBD">
              <w:rPr>
                <w:rFonts w:asciiTheme="minorHAnsi" w:hAnsiTheme="minorHAnsi" w:cstheme="minorHAnsi"/>
              </w:rPr>
              <w:t>0</w:t>
            </w:r>
            <w:r w:rsidR="000A6E22" w:rsidRPr="007D5E8E">
              <w:rPr>
                <w:rFonts w:asciiTheme="minorHAnsi" w:hAnsiTheme="minorHAnsi" w:cstheme="minorHAnsi"/>
              </w:rPr>
              <w:t> 000 €</w:t>
            </w:r>
            <w:r w:rsidR="00756DF6" w:rsidRPr="007D5E8E">
              <w:rPr>
                <w:rFonts w:asciiTheme="minorHAnsi" w:hAnsiTheme="minorHAnsi" w:cstheme="minorHAnsi"/>
              </w:rPr>
              <w:t xml:space="preserve"> </w:t>
            </w:r>
            <w:r w:rsidR="00AE5FBD" w:rsidRPr="007D5E8E">
              <w:rPr>
                <w:rFonts w:asciiTheme="minorHAnsi" w:hAnsiTheme="minorHAnsi" w:cstheme="minorHAnsi"/>
              </w:rPr>
              <w:t>HT</w:t>
            </w:r>
          </w:p>
        </w:tc>
        <w:tc>
          <w:tcPr>
            <w:tcW w:w="2997" w:type="dxa"/>
            <w:vAlign w:val="center"/>
          </w:tcPr>
          <w:p w14:paraId="7E884393" w14:textId="77777777" w:rsidR="00CA5EF7" w:rsidRPr="007D5E8E" w:rsidRDefault="16DD75C1" w:rsidP="2DF32003">
            <w:pPr>
              <w:pStyle w:val="Corpsdetexte"/>
              <w:ind w:right="57"/>
              <w:jc w:val="center"/>
              <w:rPr>
                <w:rFonts w:asciiTheme="minorHAnsi" w:hAnsiTheme="minorHAnsi" w:cstheme="minorBidi"/>
              </w:rPr>
            </w:pPr>
            <w:r w:rsidRPr="007D5E8E">
              <w:rPr>
                <w:rFonts w:asciiTheme="minorHAnsi" w:hAnsiTheme="minorHAnsi" w:cstheme="minorBidi"/>
              </w:rPr>
              <w:t>Sur la</w:t>
            </w:r>
            <w:r w:rsidR="5EA45857" w:rsidRPr="007D5E8E">
              <w:rPr>
                <w:rFonts w:asciiTheme="minorHAnsi" w:hAnsiTheme="minorHAnsi" w:cstheme="minorBidi"/>
              </w:rPr>
              <w:t xml:space="preserve"> durée du marché</w:t>
            </w:r>
          </w:p>
          <w:p w14:paraId="65B8F640" w14:textId="3E996BE2" w:rsidR="008F0EAB" w:rsidRPr="007D5E8E" w:rsidRDefault="008F0EAB" w:rsidP="2DF32003">
            <w:pPr>
              <w:pStyle w:val="Corpsdetexte"/>
              <w:ind w:right="57"/>
              <w:jc w:val="center"/>
              <w:rPr>
                <w:rFonts w:asciiTheme="minorHAnsi" w:hAnsiTheme="minorHAnsi" w:cstheme="minorBidi"/>
              </w:rPr>
            </w:pPr>
            <w:r w:rsidRPr="007D5E8E">
              <w:rPr>
                <w:rFonts w:asciiTheme="minorHAnsi" w:hAnsiTheme="minorHAnsi" w:cstheme="minorBidi"/>
              </w:rPr>
              <w:t>(</w:t>
            </w:r>
            <w:r w:rsidR="001A5CBA" w:rsidRPr="007D5E8E">
              <w:rPr>
                <w:rFonts w:asciiTheme="minorHAnsi" w:hAnsiTheme="minorHAnsi" w:cstheme="minorBidi"/>
              </w:rPr>
              <w:t>Reconduction</w:t>
            </w:r>
            <w:r w:rsidRPr="007D5E8E">
              <w:rPr>
                <w:rFonts w:asciiTheme="minorHAnsi" w:hAnsiTheme="minorHAnsi" w:cstheme="minorBidi"/>
              </w:rPr>
              <w:t xml:space="preserve"> incluse)</w:t>
            </w:r>
          </w:p>
        </w:tc>
      </w:tr>
    </w:tbl>
    <w:p w14:paraId="41CAFDDE" w14:textId="77777777" w:rsidR="00CA5EF7" w:rsidRPr="007D5E8E" w:rsidRDefault="00CA5EF7" w:rsidP="00376942">
      <w:pPr>
        <w:pStyle w:val="Corpsdetexte"/>
        <w:ind w:left="116" w:right="57"/>
        <w:rPr>
          <w:rFonts w:cstheme="minorHAnsi"/>
        </w:rPr>
      </w:pPr>
    </w:p>
    <w:p w14:paraId="2379F49C" w14:textId="77777777" w:rsidR="00376942" w:rsidRPr="007D5E8E" w:rsidRDefault="00024C2C" w:rsidP="00BD6E09">
      <w:pPr>
        <w:pStyle w:val="Titre2"/>
        <w:rPr>
          <w:rFonts w:eastAsia="Franklin Gothic Book"/>
        </w:rPr>
      </w:pPr>
      <w:bookmarkStart w:id="10" w:name="_bookmark4"/>
      <w:bookmarkStart w:id="11" w:name="_Toc183702112"/>
      <w:bookmarkEnd w:id="10"/>
      <w:r w:rsidRPr="007D5E8E">
        <w:rPr>
          <w:u w:color="000000"/>
        </w:rPr>
        <w:t>B</w:t>
      </w:r>
      <w:r w:rsidR="00376942" w:rsidRPr="007D5E8E">
        <w:rPr>
          <w:u w:color="000000"/>
        </w:rPr>
        <w:t>ons</w:t>
      </w:r>
      <w:r w:rsidR="00376942" w:rsidRPr="007D5E8E">
        <w:rPr>
          <w:spacing w:val="-5"/>
          <w:u w:color="000000"/>
        </w:rPr>
        <w:t xml:space="preserve"> </w:t>
      </w:r>
      <w:r w:rsidR="00376942" w:rsidRPr="007D5E8E">
        <w:rPr>
          <w:u w:color="000000"/>
        </w:rPr>
        <w:t>de</w:t>
      </w:r>
      <w:r w:rsidR="00376942" w:rsidRPr="007D5E8E">
        <w:rPr>
          <w:spacing w:val="-5"/>
          <w:u w:color="000000"/>
        </w:rPr>
        <w:t xml:space="preserve"> </w:t>
      </w:r>
      <w:r w:rsidR="00376942" w:rsidRPr="007D5E8E">
        <w:rPr>
          <w:u w:color="000000"/>
        </w:rPr>
        <w:t>commande</w:t>
      </w:r>
      <w:bookmarkEnd w:id="11"/>
    </w:p>
    <w:p w14:paraId="18A9B8AD" w14:textId="77777777" w:rsidR="00376942" w:rsidRPr="007D5E8E" w:rsidRDefault="00376942" w:rsidP="002021F4">
      <w:pPr>
        <w:pStyle w:val="Corpsdetexte"/>
        <w:rPr>
          <w:rFonts w:cstheme="minorHAnsi"/>
        </w:rPr>
      </w:pPr>
      <w:r w:rsidRPr="007D5E8E">
        <w:rPr>
          <w:rFonts w:cstheme="minorHAnsi"/>
          <w:spacing w:val="-1"/>
        </w:rPr>
        <w:t>Chaque</w:t>
      </w:r>
      <w:r w:rsidRPr="007D5E8E">
        <w:rPr>
          <w:rFonts w:cstheme="minorHAnsi"/>
          <w:spacing w:val="-2"/>
        </w:rPr>
        <w:t xml:space="preserve"> </w:t>
      </w:r>
      <w:r w:rsidRPr="007D5E8E">
        <w:rPr>
          <w:rFonts w:cstheme="minorHAnsi"/>
          <w:spacing w:val="-1"/>
        </w:rPr>
        <w:t>bon</w:t>
      </w:r>
      <w:r w:rsidRPr="007D5E8E">
        <w:rPr>
          <w:rFonts w:cstheme="minorHAnsi"/>
          <w:spacing w:val="-2"/>
        </w:rPr>
        <w:t xml:space="preserve"> </w:t>
      </w:r>
      <w:r w:rsidRPr="007D5E8E">
        <w:rPr>
          <w:rFonts w:cstheme="minorHAnsi"/>
        </w:rPr>
        <w:t xml:space="preserve">de </w:t>
      </w:r>
      <w:r w:rsidRPr="007D5E8E">
        <w:rPr>
          <w:rFonts w:cstheme="minorHAnsi"/>
          <w:spacing w:val="-1"/>
        </w:rPr>
        <w:t>commande</w:t>
      </w:r>
      <w:r w:rsidRPr="007D5E8E">
        <w:rPr>
          <w:rFonts w:cstheme="minorHAnsi"/>
        </w:rPr>
        <w:t xml:space="preserve"> </w:t>
      </w:r>
      <w:r w:rsidRPr="007D5E8E">
        <w:rPr>
          <w:rFonts w:cstheme="minorHAnsi"/>
          <w:spacing w:val="-1"/>
        </w:rPr>
        <w:t>précisera</w:t>
      </w:r>
      <w:r w:rsidRPr="007D5E8E">
        <w:rPr>
          <w:rFonts w:cstheme="minorHAnsi"/>
          <w:spacing w:val="2"/>
        </w:rPr>
        <w:t xml:space="preserve"> </w:t>
      </w:r>
      <w:r w:rsidRPr="007D5E8E">
        <w:rPr>
          <w:rFonts w:cstheme="minorHAnsi"/>
        </w:rPr>
        <w:t>:</w:t>
      </w:r>
    </w:p>
    <w:p w14:paraId="421E7A92" w14:textId="2F95157C"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le nom</w:t>
      </w:r>
      <w:r w:rsidRPr="007D5E8E">
        <w:rPr>
          <w:rFonts w:cstheme="minorHAnsi"/>
          <w:spacing w:val="-2"/>
        </w:rPr>
        <w:t xml:space="preserve"> </w:t>
      </w:r>
      <w:r w:rsidRPr="007D5E8E">
        <w:rPr>
          <w:rFonts w:cstheme="minorHAnsi"/>
        </w:rPr>
        <w:t xml:space="preserve">ou </w:t>
      </w:r>
      <w:r w:rsidRPr="007D5E8E">
        <w:rPr>
          <w:rFonts w:cstheme="minorHAnsi"/>
          <w:spacing w:val="-2"/>
        </w:rPr>
        <w:t>la</w:t>
      </w:r>
      <w:r w:rsidRPr="007D5E8E">
        <w:rPr>
          <w:rFonts w:cstheme="minorHAnsi"/>
        </w:rPr>
        <w:t xml:space="preserve"> </w:t>
      </w:r>
      <w:r w:rsidRPr="007D5E8E">
        <w:rPr>
          <w:rFonts w:cstheme="minorHAnsi"/>
          <w:spacing w:val="-1"/>
        </w:rPr>
        <w:t>raison</w:t>
      </w:r>
      <w:r w:rsidRPr="007D5E8E">
        <w:rPr>
          <w:rFonts w:cstheme="minorHAnsi"/>
          <w:spacing w:val="-2"/>
        </w:rPr>
        <w:t xml:space="preserve"> </w:t>
      </w:r>
      <w:r w:rsidRPr="007D5E8E">
        <w:rPr>
          <w:rFonts w:cstheme="minorHAnsi"/>
          <w:spacing w:val="-1"/>
        </w:rPr>
        <w:t>sociale</w:t>
      </w:r>
      <w:r w:rsidRPr="007D5E8E">
        <w:rPr>
          <w:rFonts w:cstheme="minorHAnsi"/>
        </w:rPr>
        <w:t xml:space="preserve"> du </w:t>
      </w:r>
      <w:r w:rsidRPr="007D5E8E">
        <w:rPr>
          <w:rFonts w:cstheme="minorHAnsi"/>
          <w:spacing w:val="-1"/>
        </w:rPr>
        <w:t>titulaire</w:t>
      </w:r>
    </w:p>
    <w:p w14:paraId="265115F2" w14:textId="3574008C"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 xml:space="preserve">la </w:t>
      </w:r>
      <w:r w:rsidRPr="007D5E8E">
        <w:rPr>
          <w:rFonts w:cstheme="minorHAnsi"/>
          <w:spacing w:val="-1"/>
        </w:rPr>
        <w:t>date</w:t>
      </w:r>
      <w:r w:rsidRPr="007D5E8E">
        <w:rPr>
          <w:rFonts w:cstheme="minorHAnsi"/>
        </w:rPr>
        <w:t xml:space="preserve"> et </w:t>
      </w:r>
      <w:r w:rsidRPr="007D5E8E">
        <w:rPr>
          <w:rFonts w:cstheme="minorHAnsi"/>
          <w:spacing w:val="-1"/>
        </w:rPr>
        <w:t>le</w:t>
      </w:r>
      <w:r w:rsidRPr="007D5E8E">
        <w:rPr>
          <w:rFonts w:cstheme="minorHAnsi"/>
          <w:spacing w:val="-2"/>
        </w:rPr>
        <w:t xml:space="preserve"> </w:t>
      </w:r>
      <w:r w:rsidRPr="007D5E8E">
        <w:rPr>
          <w:rFonts w:cstheme="minorHAnsi"/>
          <w:spacing w:val="-1"/>
        </w:rPr>
        <w:t>numéro</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1"/>
        </w:rPr>
        <w:t>marché</w:t>
      </w:r>
    </w:p>
    <w:p w14:paraId="0FC3B5C4" w14:textId="14B92E56"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 xml:space="preserve">la </w:t>
      </w:r>
      <w:r w:rsidRPr="007D5E8E">
        <w:rPr>
          <w:rFonts w:cstheme="minorHAnsi"/>
          <w:spacing w:val="-1"/>
        </w:rPr>
        <w:t>date</w:t>
      </w:r>
      <w:r w:rsidRPr="007D5E8E">
        <w:rPr>
          <w:rFonts w:cstheme="minorHAnsi"/>
        </w:rPr>
        <w:t xml:space="preserve"> et </w:t>
      </w:r>
      <w:r w:rsidRPr="007D5E8E">
        <w:rPr>
          <w:rFonts w:cstheme="minorHAnsi"/>
          <w:spacing w:val="-1"/>
        </w:rPr>
        <w:t>le</w:t>
      </w:r>
      <w:r w:rsidRPr="007D5E8E">
        <w:rPr>
          <w:rFonts w:cstheme="minorHAnsi"/>
          <w:spacing w:val="-2"/>
        </w:rPr>
        <w:t xml:space="preserve"> </w:t>
      </w:r>
      <w:r w:rsidRPr="007D5E8E">
        <w:rPr>
          <w:rFonts w:cstheme="minorHAnsi"/>
          <w:spacing w:val="-1"/>
        </w:rPr>
        <w:t>numéro</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2"/>
        </w:rPr>
        <w:t>bon</w:t>
      </w:r>
      <w:r w:rsidRPr="007D5E8E">
        <w:rPr>
          <w:rFonts w:cstheme="minorHAnsi"/>
        </w:rPr>
        <w:t xml:space="preserve"> de</w:t>
      </w:r>
      <w:r w:rsidRPr="007D5E8E">
        <w:rPr>
          <w:rFonts w:cstheme="minorHAnsi"/>
          <w:spacing w:val="-2"/>
        </w:rPr>
        <w:t xml:space="preserve"> </w:t>
      </w:r>
      <w:r w:rsidRPr="007D5E8E">
        <w:rPr>
          <w:rFonts w:cstheme="minorHAnsi"/>
          <w:spacing w:val="-1"/>
        </w:rPr>
        <w:t>commande</w:t>
      </w:r>
    </w:p>
    <w:p w14:paraId="6220D34D" w14:textId="0F801018"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 xml:space="preserve">la </w:t>
      </w:r>
      <w:r w:rsidRPr="007D5E8E">
        <w:rPr>
          <w:rFonts w:cstheme="minorHAnsi"/>
          <w:spacing w:val="-1"/>
        </w:rPr>
        <w:t>nature</w:t>
      </w:r>
      <w:r w:rsidRPr="007D5E8E">
        <w:rPr>
          <w:rFonts w:cstheme="minorHAnsi"/>
        </w:rPr>
        <w:t xml:space="preserve"> et</w:t>
      </w:r>
      <w:r w:rsidRPr="007D5E8E">
        <w:rPr>
          <w:rFonts w:cstheme="minorHAnsi"/>
          <w:spacing w:val="-1"/>
        </w:rPr>
        <w:t xml:space="preserve"> </w:t>
      </w:r>
      <w:r w:rsidRPr="007D5E8E">
        <w:rPr>
          <w:rFonts w:cstheme="minorHAnsi"/>
        </w:rPr>
        <w:t>la</w:t>
      </w:r>
      <w:r w:rsidRPr="007D5E8E">
        <w:rPr>
          <w:rFonts w:cstheme="minorHAnsi"/>
          <w:spacing w:val="-2"/>
        </w:rPr>
        <w:t xml:space="preserve"> </w:t>
      </w:r>
      <w:r w:rsidRPr="007D5E8E">
        <w:rPr>
          <w:rFonts w:cstheme="minorHAnsi"/>
          <w:spacing w:val="-1"/>
        </w:rPr>
        <w:t>description</w:t>
      </w:r>
      <w:r w:rsidRPr="007D5E8E">
        <w:rPr>
          <w:rFonts w:cstheme="minorHAnsi"/>
          <w:spacing w:val="-2"/>
        </w:rPr>
        <w:t xml:space="preserve"> </w:t>
      </w:r>
      <w:r w:rsidRPr="007D5E8E">
        <w:rPr>
          <w:rFonts w:cstheme="minorHAnsi"/>
        </w:rPr>
        <w:t xml:space="preserve">des </w:t>
      </w:r>
      <w:r w:rsidRPr="007D5E8E">
        <w:rPr>
          <w:rFonts w:cstheme="minorHAnsi"/>
          <w:spacing w:val="-1"/>
        </w:rPr>
        <w:t>prestations</w:t>
      </w:r>
      <w:r w:rsidRPr="007D5E8E">
        <w:rPr>
          <w:rFonts w:cstheme="minorHAnsi"/>
          <w:spacing w:val="-2"/>
        </w:rPr>
        <w:t xml:space="preserve"> </w:t>
      </w:r>
      <w:r w:rsidRPr="007D5E8E">
        <w:rPr>
          <w:rFonts w:cstheme="minorHAnsi"/>
        </w:rPr>
        <w:t xml:space="preserve">à </w:t>
      </w:r>
      <w:r w:rsidRPr="007D5E8E">
        <w:rPr>
          <w:rFonts w:cstheme="minorHAnsi"/>
          <w:spacing w:val="-1"/>
        </w:rPr>
        <w:t>réaliser</w:t>
      </w:r>
    </w:p>
    <w:p w14:paraId="20572C88" w14:textId="04A144F3"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 xml:space="preserve">les </w:t>
      </w:r>
      <w:r w:rsidRPr="007D5E8E">
        <w:rPr>
          <w:rFonts w:cstheme="minorHAnsi"/>
          <w:spacing w:val="-1"/>
        </w:rPr>
        <w:t>délais</w:t>
      </w:r>
      <w:r w:rsidRPr="007D5E8E">
        <w:rPr>
          <w:rFonts w:cstheme="minorHAnsi"/>
        </w:rPr>
        <w:t xml:space="preserve"> </w:t>
      </w:r>
      <w:r w:rsidRPr="007D5E8E">
        <w:rPr>
          <w:rFonts w:cstheme="minorHAnsi"/>
          <w:spacing w:val="-1"/>
        </w:rPr>
        <w:t>de</w:t>
      </w:r>
      <w:r w:rsidRPr="007D5E8E">
        <w:rPr>
          <w:rFonts w:cstheme="minorHAnsi"/>
        </w:rPr>
        <w:t xml:space="preserve"> </w:t>
      </w:r>
      <w:r w:rsidRPr="007D5E8E">
        <w:rPr>
          <w:rFonts w:cstheme="minorHAnsi"/>
          <w:spacing w:val="-1"/>
        </w:rPr>
        <w:t>livraison</w:t>
      </w:r>
      <w:r w:rsidRPr="007D5E8E">
        <w:rPr>
          <w:rFonts w:cstheme="minorHAnsi"/>
        </w:rPr>
        <w:t xml:space="preserve"> </w:t>
      </w:r>
      <w:r w:rsidRPr="007D5E8E">
        <w:rPr>
          <w:rFonts w:cstheme="minorHAnsi"/>
          <w:spacing w:val="-2"/>
        </w:rPr>
        <w:t>(date</w:t>
      </w:r>
      <w:r w:rsidRPr="007D5E8E">
        <w:rPr>
          <w:rFonts w:cstheme="minorHAnsi"/>
        </w:rPr>
        <w:t xml:space="preserve"> de</w:t>
      </w:r>
      <w:r w:rsidRPr="007D5E8E">
        <w:rPr>
          <w:rFonts w:cstheme="minorHAnsi"/>
          <w:spacing w:val="-2"/>
        </w:rPr>
        <w:t xml:space="preserve"> </w:t>
      </w:r>
      <w:r w:rsidRPr="007D5E8E">
        <w:rPr>
          <w:rFonts w:cstheme="minorHAnsi"/>
          <w:spacing w:val="-1"/>
        </w:rPr>
        <w:t>début</w:t>
      </w:r>
      <w:r w:rsidRPr="007D5E8E">
        <w:rPr>
          <w:rFonts w:cstheme="minorHAnsi"/>
          <w:spacing w:val="-3"/>
        </w:rPr>
        <w:t xml:space="preserve"> </w:t>
      </w:r>
      <w:r w:rsidRPr="007D5E8E">
        <w:rPr>
          <w:rFonts w:cstheme="minorHAnsi"/>
        </w:rPr>
        <w:t>et de</w:t>
      </w:r>
      <w:r w:rsidRPr="007D5E8E">
        <w:rPr>
          <w:rFonts w:cstheme="minorHAnsi"/>
          <w:spacing w:val="-2"/>
        </w:rPr>
        <w:t xml:space="preserve"> </w:t>
      </w:r>
      <w:r w:rsidRPr="007D5E8E">
        <w:rPr>
          <w:rFonts w:cstheme="minorHAnsi"/>
          <w:spacing w:val="-1"/>
        </w:rPr>
        <w:t>fin)</w:t>
      </w:r>
    </w:p>
    <w:p w14:paraId="4B54250A" w14:textId="33FC4C78"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les lieux</w:t>
      </w:r>
      <w:r w:rsidRPr="007D5E8E">
        <w:rPr>
          <w:rFonts w:cstheme="minorHAnsi"/>
          <w:spacing w:val="-2"/>
        </w:rPr>
        <w:t xml:space="preserve"> </w:t>
      </w:r>
      <w:r w:rsidRPr="007D5E8E">
        <w:rPr>
          <w:rFonts w:cstheme="minorHAnsi"/>
        </w:rPr>
        <w:t xml:space="preserve">de </w:t>
      </w:r>
      <w:r w:rsidRPr="007D5E8E">
        <w:rPr>
          <w:rFonts w:cstheme="minorHAnsi"/>
          <w:spacing w:val="-1"/>
        </w:rPr>
        <w:t>livraison</w:t>
      </w:r>
      <w:r w:rsidRPr="007D5E8E">
        <w:rPr>
          <w:rFonts w:cstheme="minorHAnsi"/>
        </w:rPr>
        <w:t xml:space="preserve"> </w:t>
      </w:r>
      <w:r w:rsidRPr="007D5E8E">
        <w:rPr>
          <w:rFonts w:cstheme="minorHAnsi"/>
          <w:spacing w:val="-1"/>
        </w:rPr>
        <w:t>des</w:t>
      </w:r>
      <w:r w:rsidRPr="007D5E8E">
        <w:rPr>
          <w:rFonts w:cstheme="minorHAnsi"/>
        </w:rPr>
        <w:t xml:space="preserve"> </w:t>
      </w:r>
      <w:r w:rsidRPr="007D5E8E">
        <w:rPr>
          <w:rFonts w:cstheme="minorHAnsi"/>
          <w:spacing w:val="-1"/>
        </w:rPr>
        <w:t>prestations</w:t>
      </w:r>
    </w:p>
    <w:p w14:paraId="761DBCFB" w14:textId="4E9909BC" w:rsidR="00376942" w:rsidRPr="007D5E8E" w:rsidRDefault="00376942" w:rsidP="000C621D">
      <w:pPr>
        <w:pStyle w:val="Corpsdetexte"/>
        <w:widowControl w:val="0"/>
        <w:numPr>
          <w:ilvl w:val="2"/>
          <w:numId w:val="6"/>
        </w:numPr>
        <w:tabs>
          <w:tab w:val="left" w:pos="1111"/>
        </w:tabs>
        <w:spacing w:before="2" w:after="0" w:line="269" w:lineRule="exact"/>
        <w:ind w:hanging="285"/>
        <w:jc w:val="left"/>
        <w:rPr>
          <w:rFonts w:cstheme="minorHAnsi"/>
        </w:rPr>
      </w:pPr>
      <w:r w:rsidRPr="007D5E8E">
        <w:rPr>
          <w:rFonts w:cstheme="minorHAnsi"/>
        </w:rPr>
        <w:t xml:space="preserve">le </w:t>
      </w:r>
      <w:r w:rsidRPr="007D5E8E">
        <w:rPr>
          <w:rFonts w:cstheme="minorHAnsi"/>
          <w:spacing w:val="-1"/>
        </w:rPr>
        <w:t>montant</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1"/>
        </w:rPr>
        <w:t>bon</w:t>
      </w:r>
      <w:r w:rsidRPr="007D5E8E">
        <w:rPr>
          <w:rFonts w:cstheme="minorHAnsi"/>
          <w:spacing w:val="-3"/>
        </w:rPr>
        <w:t xml:space="preserve"> </w:t>
      </w:r>
      <w:r w:rsidRPr="007D5E8E">
        <w:rPr>
          <w:rFonts w:cstheme="minorHAnsi"/>
        </w:rPr>
        <w:t>de</w:t>
      </w:r>
      <w:r w:rsidRPr="007D5E8E">
        <w:rPr>
          <w:rFonts w:cstheme="minorHAnsi"/>
          <w:spacing w:val="-2"/>
        </w:rPr>
        <w:t xml:space="preserve"> </w:t>
      </w:r>
      <w:r w:rsidRPr="007D5E8E">
        <w:rPr>
          <w:rFonts w:cstheme="minorHAnsi"/>
          <w:spacing w:val="-1"/>
        </w:rPr>
        <w:t>commande</w:t>
      </w:r>
    </w:p>
    <w:p w14:paraId="6DE7ECE8" w14:textId="6017448A" w:rsidR="00376942" w:rsidRPr="007D5E8E" w:rsidRDefault="00376942" w:rsidP="000C621D">
      <w:pPr>
        <w:pStyle w:val="Corpsdetexte"/>
        <w:widowControl w:val="0"/>
        <w:numPr>
          <w:ilvl w:val="2"/>
          <w:numId w:val="6"/>
        </w:numPr>
        <w:tabs>
          <w:tab w:val="left" w:pos="1111"/>
        </w:tabs>
        <w:spacing w:after="0" w:line="269" w:lineRule="exact"/>
        <w:ind w:hanging="285"/>
        <w:jc w:val="left"/>
        <w:rPr>
          <w:rFonts w:cstheme="minorHAnsi"/>
        </w:rPr>
      </w:pPr>
      <w:r w:rsidRPr="007D5E8E">
        <w:rPr>
          <w:rFonts w:cstheme="minorHAnsi"/>
        </w:rPr>
        <w:t xml:space="preserve">les </w:t>
      </w:r>
      <w:r w:rsidRPr="007D5E8E">
        <w:rPr>
          <w:rFonts w:cstheme="minorHAnsi"/>
          <w:spacing w:val="-1"/>
        </w:rPr>
        <w:t>délais</w:t>
      </w:r>
      <w:r w:rsidRPr="007D5E8E">
        <w:rPr>
          <w:rFonts w:cstheme="minorHAnsi"/>
        </w:rPr>
        <w:t xml:space="preserve"> </w:t>
      </w:r>
      <w:r w:rsidRPr="007D5E8E">
        <w:rPr>
          <w:rFonts w:cstheme="minorHAnsi"/>
          <w:spacing w:val="-1"/>
        </w:rPr>
        <w:t>laissés</w:t>
      </w:r>
      <w:r w:rsidRPr="007D5E8E">
        <w:rPr>
          <w:rFonts w:cstheme="minorHAnsi"/>
        </w:rPr>
        <w:t xml:space="preserve"> le </w:t>
      </w:r>
      <w:r w:rsidRPr="007D5E8E">
        <w:rPr>
          <w:rFonts w:cstheme="minorHAnsi"/>
          <w:spacing w:val="-1"/>
        </w:rPr>
        <w:t>cas</w:t>
      </w:r>
      <w:r w:rsidRPr="007D5E8E">
        <w:rPr>
          <w:rFonts w:cstheme="minorHAnsi"/>
          <w:spacing w:val="-2"/>
        </w:rPr>
        <w:t xml:space="preserve"> </w:t>
      </w:r>
      <w:r w:rsidRPr="007D5E8E">
        <w:rPr>
          <w:rFonts w:cstheme="minorHAnsi"/>
          <w:spacing w:val="-1"/>
        </w:rPr>
        <w:t>échéant</w:t>
      </w:r>
      <w:r w:rsidRPr="007D5E8E">
        <w:rPr>
          <w:rFonts w:cstheme="minorHAnsi"/>
        </w:rPr>
        <w:t xml:space="preserve"> </w:t>
      </w:r>
      <w:r w:rsidRPr="007D5E8E">
        <w:rPr>
          <w:rFonts w:cstheme="minorHAnsi"/>
          <w:spacing w:val="-1"/>
        </w:rPr>
        <w:t>aux</w:t>
      </w:r>
      <w:r w:rsidRPr="007D5E8E">
        <w:rPr>
          <w:rFonts w:cstheme="minorHAnsi"/>
        </w:rPr>
        <w:t xml:space="preserve"> </w:t>
      </w:r>
      <w:r w:rsidRPr="007D5E8E">
        <w:rPr>
          <w:rFonts w:cstheme="minorHAnsi"/>
          <w:spacing w:val="-1"/>
        </w:rPr>
        <w:t>titulaires</w:t>
      </w:r>
      <w:r w:rsidRPr="007D5E8E">
        <w:rPr>
          <w:rFonts w:cstheme="minorHAnsi"/>
          <w:spacing w:val="-2"/>
        </w:rPr>
        <w:t xml:space="preserve"> </w:t>
      </w:r>
      <w:r w:rsidRPr="007D5E8E">
        <w:rPr>
          <w:rFonts w:cstheme="minorHAnsi"/>
          <w:spacing w:val="-1"/>
        </w:rPr>
        <w:t>pour</w:t>
      </w:r>
      <w:r w:rsidRPr="007D5E8E">
        <w:rPr>
          <w:rFonts w:cstheme="minorHAnsi"/>
          <w:spacing w:val="-3"/>
        </w:rPr>
        <w:t xml:space="preserve"> </w:t>
      </w:r>
      <w:r w:rsidRPr="007D5E8E">
        <w:rPr>
          <w:rFonts w:cstheme="minorHAnsi"/>
          <w:spacing w:val="-1"/>
        </w:rPr>
        <w:t>formuler leurs</w:t>
      </w:r>
      <w:r w:rsidRPr="007D5E8E">
        <w:rPr>
          <w:rFonts w:cstheme="minorHAnsi"/>
        </w:rPr>
        <w:t xml:space="preserve"> </w:t>
      </w:r>
      <w:r w:rsidRPr="007D5E8E">
        <w:rPr>
          <w:rFonts w:cstheme="minorHAnsi"/>
          <w:spacing w:val="-1"/>
        </w:rPr>
        <w:t>observations</w:t>
      </w:r>
    </w:p>
    <w:p w14:paraId="757866B5" w14:textId="77777777" w:rsidR="00376942" w:rsidRPr="007D5E8E" w:rsidRDefault="00376942" w:rsidP="00376942">
      <w:pPr>
        <w:spacing w:before="9"/>
        <w:rPr>
          <w:rFonts w:eastAsia="Franklin Gothic Book" w:cstheme="minorHAnsi"/>
          <w:sz w:val="21"/>
          <w:szCs w:val="21"/>
        </w:rPr>
      </w:pPr>
    </w:p>
    <w:p w14:paraId="27091349" w14:textId="77777777" w:rsidR="00376942" w:rsidRPr="007D5E8E" w:rsidRDefault="00376942" w:rsidP="00C228AB">
      <w:pPr>
        <w:pStyle w:val="Corpsdetexte"/>
        <w:rPr>
          <w:rFonts w:cstheme="minorHAnsi"/>
        </w:rPr>
      </w:pPr>
      <w:r w:rsidRPr="007D5E8E">
        <w:rPr>
          <w:rFonts w:cstheme="minorHAnsi"/>
          <w:spacing w:val="-1"/>
        </w:rPr>
        <w:t>Seuls</w:t>
      </w:r>
      <w:r w:rsidRPr="007D5E8E">
        <w:rPr>
          <w:rFonts w:cstheme="minorHAnsi"/>
          <w:spacing w:val="27"/>
        </w:rPr>
        <w:t xml:space="preserve"> </w:t>
      </w:r>
      <w:r w:rsidRPr="007D5E8E">
        <w:rPr>
          <w:rFonts w:cstheme="minorHAnsi"/>
        </w:rPr>
        <w:t>les</w:t>
      </w:r>
      <w:r w:rsidRPr="007D5E8E">
        <w:rPr>
          <w:rFonts w:cstheme="minorHAnsi"/>
          <w:spacing w:val="27"/>
        </w:rPr>
        <w:t xml:space="preserve"> </w:t>
      </w:r>
      <w:r w:rsidRPr="007D5E8E">
        <w:rPr>
          <w:rFonts w:cstheme="minorHAnsi"/>
          <w:spacing w:val="-1"/>
        </w:rPr>
        <w:t>bons</w:t>
      </w:r>
      <w:r w:rsidRPr="007D5E8E">
        <w:rPr>
          <w:rFonts w:cstheme="minorHAnsi"/>
          <w:spacing w:val="24"/>
        </w:rPr>
        <w:t xml:space="preserve"> </w:t>
      </w:r>
      <w:r w:rsidRPr="007D5E8E">
        <w:rPr>
          <w:rFonts w:cstheme="minorHAnsi"/>
        </w:rPr>
        <w:t>de</w:t>
      </w:r>
      <w:r w:rsidRPr="007D5E8E">
        <w:rPr>
          <w:rFonts w:cstheme="minorHAnsi"/>
          <w:spacing w:val="26"/>
        </w:rPr>
        <w:t xml:space="preserve"> </w:t>
      </w:r>
      <w:r w:rsidRPr="007D5E8E">
        <w:rPr>
          <w:rFonts w:cstheme="minorHAnsi"/>
          <w:spacing w:val="-1"/>
        </w:rPr>
        <w:t>commande</w:t>
      </w:r>
      <w:r w:rsidRPr="007D5E8E">
        <w:rPr>
          <w:rFonts w:cstheme="minorHAnsi"/>
          <w:spacing w:val="26"/>
        </w:rPr>
        <w:t xml:space="preserve"> </w:t>
      </w:r>
      <w:r w:rsidRPr="007D5E8E">
        <w:rPr>
          <w:rFonts w:cstheme="minorHAnsi"/>
          <w:spacing w:val="-1"/>
        </w:rPr>
        <w:t>signés</w:t>
      </w:r>
      <w:r w:rsidRPr="007D5E8E">
        <w:rPr>
          <w:rFonts w:cstheme="minorHAnsi"/>
          <w:spacing w:val="27"/>
        </w:rPr>
        <w:t xml:space="preserve"> </w:t>
      </w:r>
      <w:r w:rsidRPr="007D5E8E">
        <w:rPr>
          <w:rFonts w:cstheme="minorHAnsi"/>
          <w:spacing w:val="-1"/>
        </w:rPr>
        <w:t>par</w:t>
      </w:r>
      <w:r w:rsidRPr="007D5E8E">
        <w:rPr>
          <w:rFonts w:cstheme="minorHAnsi"/>
          <w:spacing w:val="29"/>
        </w:rPr>
        <w:t xml:space="preserve"> </w:t>
      </w:r>
      <w:r w:rsidRPr="007D5E8E">
        <w:rPr>
          <w:rFonts w:cstheme="minorHAnsi"/>
        </w:rPr>
        <w:t>le</w:t>
      </w:r>
      <w:r w:rsidRPr="007D5E8E">
        <w:rPr>
          <w:rFonts w:cstheme="minorHAnsi"/>
          <w:spacing w:val="26"/>
        </w:rPr>
        <w:t xml:space="preserve"> </w:t>
      </w:r>
      <w:r w:rsidRPr="007D5E8E">
        <w:rPr>
          <w:rFonts w:cstheme="minorHAnsi"/>
          <w:spacing w:val="-1"/>
        </w:rPr>
        <w:t>représentant</w:t>
      </w:r>
      <w:r w:rsidRPr="007D5E8E">
        <w:rPr>
          <w:rFonts w:cstheme="minorHAnsi"/>
          <w:spacing w:val="25"/>
        </w:rPr>
        <w:t xml:space="preserve"> </w:t>
      </w:r>
      <w:r w:rsidRPr="007D5E8E">
        <w:rPr>
          <w:rFonts w:cstheme="minorHAnsi"/>
        </w:rPr>
        <w:t>du</w:t>
      </w:r>
      <w:r w:rsidRPr="007D5E8E">
        <w:rPr>
          <w:rFonts w:cstheme="minorHAnsi"/>
          <w:spacing w:val="26"/>
        </w:rPr>
        <w:t xml:space="preserve"> </w:t>
      </w:r>
      <w:r w:rsidRPr="007D5E8E">
        <w:rPr>
          <w:rFonts w:cstheme="minorHAnsi"/>
          <w:spacing w:val="-1"/>
        </w:rPr>
        <w:t>pouvoir</w:t>
      </w:r>
      <w:r w:rsidRPr="007D5E8E">
        <w:rPr>
          <w:rFonts w:cstheme="minorHAnsi"/>
          <w:spacing w:val="25"/>
        </w:rPr>
        <w:t xml:space="preserve"> </w:t>
      </w:r>
      <w:r w:rsidRPr="007D5E8E">
        <w:rPr>
          <w:rFonts w:cstheme="minorHAnsi"/>
          <w:spacing w:val="-1"/>
        </w:rPr>
        <w:t>adjudicateur</w:t>
      </w:r>
      <w:r w:rsidRPr="007D5E8E">
        <w:rPr>
          <w:rFonts w:cstheme="minorHAnsi"/>
          <w:spacing w:val="3"/>
        </w:rPr>
        <w:t xml:space="preserve"> </w:t>
      </w:r>
      <w:r w:rsidRPr="007D5E8E">
        <w:rPr>
          <w:rFonts w:cstheme="minorHAnsi"/>
          <w:spacing w:val="-1"/>
        </w:rPr>
        <w:t>pourront</w:t>
      </w:r>
      <w:r w:rsidRPr="007D5E8E">
        <w:rPr>
          <w:rFonts w:cstheme="minorHAnsi"/>
          <w:spacing w:val="25"/>
        </w:rPr>
        <w:t xml:space="preserve"> </w:t>
      </w:r>
      <w:r w:rsidRPr="007D5E8E">
        <w:rPr>
          <w:rFonts w:cstheme="minorHAnsi"/>
          <w:spacing w:val="-1"/>
        </w:rPr>
        <w:t>être</w:t>
      </w:r>
      <w:r w:rsidRPr="007D5E8E">
        <w:rPr>
          <w:rFonts w:cstheme="minorHAnsi"/>
          <w:spacing w:val="49"/>
        </w:rPr>
        <w:t xml:space="preserve"> </w:t>
      </w:r>
      <w:r w:rsidRPr="007D5E8E">
        <w:rPr>
          <w:rFonts w:cstheme="minorHAnsi"/>
          <w:spacing w:val="-1"/>
        </w:rPr>
        <w:t xml:space="preserve">honorés par </w:t>
      </w:r>
      <w:r w:rsidRPr="007D5E8E">
        <w:rPr>
          <w:rFonts w:cstheme="minorHAnsi"/>
        </w:rPr>
        <w:t xml:space="preserve">le </w:t>
      </w:r>
      <w:r w:rsidRPr="007D5E8E">
        <w:rPr>
          <w:rFonts w:cstheme="minorHAnsi"/>
          <w:spacing w:val="-2"/>
        </w:rPr>
        <w:t>ou</w:t>
      </w:r>
      <w:r w:rsidRPr="007D5E8E">
        <w:rPr>
          <w:rFonts w:cstheme="minorHAnsi"/>
        </w:rPr>
        <w:t xml:space="preserve"> les</w:t>
      </w:r>
      <w:r w:rsidRPr="007D5E8E">
        <w:rPr>
          <w:rFonts w:cstheme="minorHAnsi"/>
          <w:spacing w:val="1"/>
        </w:rPr>
        <w:t xml:space="preserve"> </w:t>
      </w:r>
      <w:r w:rsidRPr="007D5E8E">
        <w:rPr>
          <w:rFonts w:cstheme="minorHAnsi"/>
          <w:spacing w:val="-1"/>
        </w:rPr>
        <w:t>titulaires.</w:t>
      </w:r>
    </w:p>
    <w:p w14:paraId="72C9C720" w14:textId="5D0A8F43" w:rsidR="008F1BC3" w:rsidRPr="007D5E8E" w:rsidRDefault="00AF2837" w:rsidP="00AF2837">
      <w:pPr>
        <w:tabs>
          <w:tab w:val="left" w:pos="3825"/>
        </w:tabs>
        <w:rPr>
          <w:rFonts w:cstheme="minorHAnsi"/>
        </w:rPr>
      </w:pPr>
      <w:bookmarkStart w:id="12" w:name="_bookmark5"/>
      <w:bookmarkEnd w:id="12"/>
      <w:r w:rsidRPr="007D5E8E">
        <w:rPr>
          <w:rFonts w:cstheme="minorHAnsi"/>
        </w:rPr>
        <w:tab/>
      </w:r>
    </w:p>
    <w:p w14:paraId="42B2D454" w14:textId="77777777" w:rsidR="00376942" w:rsidRPr="007D5E8E" w:rsidRDefault="00376942" w:rsidP="008E1DB5">
      <w:pPr>
        <w:pStyle w:val="Titre1"/>
      </w:pPr>
      <w:bookmarkStart w:id="13" w:name="_bookmark6"/>
      <w:bookmarkStart w:id="14" w:name="_Toc183702113"/>
      <w:bookmarkEnd w:id="13"/>
      <w:r w:rsidRPr="007D5E8E">
        <w:rPr>
          <w:rStyle w:val="Titre1Car"/>
          <w:rFonts w:cstheme="minorHAnsi"/>
        </w:rPr>
        <w:t>Délais d’exécution ou de livraison</w:t>
      </w:r>
      <w:bookmarkEnd w:id="14"/>
    </w:p>
    <w:p w14:paraId="2349D2AF" w14:textId="77777777" w:rsidR="006F5A2D" w:rsidRPr="007D5E8E" w:rsidRDefault="006F5A2D" w:rsidP="006F5A2D">
      <w:bookmarkStart w:id="15" w:name="_bookmark8"/>
      <w:bookmarkEnd w:id="15"/>
      <w:r w:rsidRPr="007D5E8E">
        <w:t>Ces délais sont contractuels, ils ne peuvent en aucun cas être changés ou modifiés.</w:t>
      </w:r>
    </w:p>
    <w:p w14:paraId="23A2B0E9" w14:textId="73DA96ED" w:rsidR="00D23011" w:rsidRPr="007D5E8E" w:rsidRDefault="00D23011" w:rsidP="00D23011">
      <w:r w:rsidRPr="007D5E8E">
        <w:t>La personne publique peut commander de nouvelles prestations, matériels et/ou licences au titulaire du marché au fur et à mesure des besoins exprimés par le pouvoir adjudicateur sur la base des prix unitaires</w:t>
      </w:r>
      <w:r w:rsidR="00DB64FC">
        <w:t xml:space="preserve"> disponibles dans </w:t>
      </w:r>
      <w:proofErr w:type="gramStart"/>
      <w:r w:rsidR="00DB64FC">
        <w:t>la catalogues</w:t>
      </w:r>
      <w:proofErr w:type="gramEnd"/>
      <w:r w:rsidR="00DB64FC">
        <w:t xml:space="preserve"> en ligne proposés par le titulaire.</w:t>
      </w:r>
    </w:p>
    <w:p w14:paraId="3369B2D6" w14:textId="0B686A56" w:rsidR="00D23011" w:rsidRPr="007D5E8E" w:rsidRDefault="00D23011" w:rsidP="00D23011">
      <w:r w:rsidRPr="007D5E8E">
        <w:lastRenderedPageBreak/>
        <w:t>Les délais d’exécution s</w:t>
      </w:r>
      <w:r w:rsidR="4F1BC48E" w:rsidRPr="007D5E8E">
        <w:t>er</w:t>
      </w:r>
      <w:r w:rsidRPr="007D5E8E">
        <w:t>ont indiqués dans le bon de commande émis par le pouvoir adjudicateur.</w:t>
      </w:r>
    </w:p>
    <w:p w14:paraId="78FE8D90" w14:textId="77777777" w:rsidR="00D23011" w:rsidRPr="007D5E8E" w:rsidRDefault="00D23011" w:rsidP="00D23011">
      <w:r w:rsidRPr="007D5E8E">
        <w:t>Le délai commence à courir à compter de la date de notification du bon de commande au titulaire.</w:t>
      </w:r>
    </w:p>
    <w:p w14:paraId="5889B4A3" w14:textId="77777777" w:rsidR="00D23011" w:rsidRPr="007D5E8E" w:rsidRDefault="00D23011" w:rsidP="00D23011">
      <w:r w:rsidRPr="007D5E8E">
        <w:t>Les bons de commande peuvent être notifiés jusqu’au dernier jour de validité du marché.</w:t>
      </w:r>
    </w:p>
    <w:p w14:paraId="35E3BDA3" w14:textId="77777777" w:rsidR="00D23011" w:rsidRPr="007D5E8E" w:rsidRDefault="00D23011" w:rsidP="00D23011">
      <w:r w:rsidRPr="007D5E8E">
        <w:t>Ils s’exécutent jusqu’à expiration du délai de livraison.</w:t>
      </w:r>
    </w:p>
    <w:p w14:paraId="1DFCFD04" w14:textId="77777777" w:rsidR="00376942" w:rsidRPr="007D5E8E" w:rsidRDefault="00376942" w:rsidP="008E1DB5">
      <w:pPr>
        <w:pStyle w:val="Titre1"/>
      </w:pPr>
      <w:bookmarkStart w:id="16" w:name="_bookmark9"/>
      <w:bookmarkStart w:id="17" w:name="_bookmark10"/>
      <w:bookmarkStart w:id="18" w:name="_Toc183702114"/>
      <w:bookmarkEnd w:id="16"/>
      <w:bookmarkEnd w:id="17"/>
      <w:r w:rsidRPr="007D5E8E">
        <w:t>Garanties financières</w:t>
      </w:r>
      <w:bookmarkEnd w:id="18"/>
    </w:p>
    <w:p w14:paraId="0D83340F" w14:textId="77777777" w:rsidR="001C7FC0" w:rsidRPr="007D5E8E" w:rsidRDefault="00376942" w:rsidP="001C7FC0">
      <w:pPr>
        <w:pStyle w:val="Corpsdetexte"/>
        <w:spacing w:line="508" w:lineRule="auto"/>
        <w:ind w:right="3467"/>
        <w:rPr>
          <w:rFonts w:cstheme="minorHAnsi"/>
        </w:rPr>
      </w:pPr>
      <w:r w:rsidRPr="007D5E8E">
        <w:rPr>
          <w:rFonts w:cstheme="minorHAnsi"/>
          <w:spacing w:val="-1"/>
        </w:rPr>
        <w:t>Aucune</w:t>
      </w:r>
      <w:r w:rsidRPr="007D5E8E">
        <w:rPr>
          <w:rFonts w:cstheme="minorHAnsi"/>
        </w:rPr>
        <w:t xml:space="preserve"> </w:t>
      </w:r>
      <w:r w:rsidRPr="007D5E8E">
        <w:rPr>
          <w:rFonts w:cstheme="minorHAnsi"/>
          <w:spacing w:val="-1"/>
        </w:rPr>
        <w:t>clause</w:t>
      </w:r>
      <w:r w:rsidRPr="007D5E8E">
        <w:rPr>
          <w:rFonts w:cstheme="minorHAnsi"/>
          <w:spacing w:val="-2"/>
        </w:rPr>
        <w:t xml:space="preserve"> </w:t>
      </w:r>
      <w:r w:rsidRPr="007D5E8E">
        <w:rPr>
          <w:rFonts w:cstheme="minorHAnsi"/>
        </w:rPr>
        <w:t>de</w:t>
      </w:r>
      <w:r w:rsidRPr="007D5E8E">
        <w:rPr>
          <w:rFonts w:cstheme="minorHAnsi"/>
          <w:spacing w:val="-2"/>
        </w:rPr>
        <w:t xml:space="preserve"> </w:t>
      </w:r>
      <w:r w:rsidRPr="007D5E8E">
        <w:rPr>
          <w:rFonts w:cstheme="minorHAnsi"/>
          <w:spacing w:val="-1"/>
        </w:rPr>
        <w:t>garantie</w:t>
      </w:r>
      <w:r w:rsidRPr="007D5E8E">
        <w:rPr>
          <w:rFonts w:cstheme="minorHAnsi"/>
        </w:rPr>
        <w:t xml:space="preserve"> </w:t>
      </w:r>
      <w:r w:rsidRPr="007D5E8E">
        <w:rPr>
          <w:rFonts w:cstheme="minorHAnsi"/>
          <w:spacing w:val="-1"/>
        </w:rPr>
        <w:t>financière</w:t>
      </w:r>
      <w:r w:rsidRPr="007D5E8E">
        <w:rPr>
          <w:rFonts w:cstheme="minorHAnsi"/>
        </w:rPr>
        <w:t xml:space="preserve"> ne</w:t>
      </w:r>
      <w:r w:rsidRPr="007D5E8E">
        <w:rPr>
          <w:rFonts w:cstheme="minorHAnsi"/>
          <w:spacing w:val="-2"/>
        </w:rPr>
        <w:t xml:space="preserve"> </w:t>
      </w:r>
      <w:r w:rsidRPr="007D5E8E">
        <w:rPr>
          <w:rFonts w:cstheme="minorHAnsi"/>
          <w:spacing w:val="-1"/>
        </w:rPr>
        <w:t>sera</w:t>
      </w:r>
      <w:r w:rsidRPr="007D5E8E">
        <w:rPr>
          <w:rFonts w:cstheme="minorHAnsi"/>
          <w:spacing w:val="-2"/>
        </w:rPr>
        <w:t xml:space="preserve"> </w:t>
      </w:r>
      <w:r w:rsidRPr="007D5E8E">
        <w:rPr>
          <w:rFonts w:cstheme="minorHAnsi"/>
          <w:spacing w:val="-1"/>
        </w:rPr>
        <w:t>appliquée.</w:t>
      </w:r>
      <w:r w:rsidRPr="007D5E8E">
        <w:rPr>
          <w:rFonts w:cstheme="minorHAnsi"/>
        </w:rPr>
        <w:t xml:space="preserve"> </w:t>
      </w:r>
      <w:bookmarkStart w:id="19" w:name="_bookmark11"/>
      <w:bookmarkEnd w:id="19"/>
      <w:r w:rsidRPr="007D5E8E">
        <w:rPr>
          <w:rFonts w:cstheme="minorHAnsi"/>
        </w:rPr>
        <w:t xml:space="preserve"> </w:t>
      </w:r>
    </w:p>
    <w:p w14:paraId="7D70E05D" w14:textId="77777777" w:rsidR="00376942" w:rsidRPr="007D5E8E" w:rsidRDefault="00376942" w:rsidP="008E1DB5">
      <w:pPr>
        <w:pStyle w:val="Titre1"/>
      </w:pPr>
      <w:bookmarkStart w:id="20" w:name="_Toc183702115"/>
      <w:r w:rsidRPr="007D5E8E">
        <w:t>Prix du</w:t>
      </w:r>
      <w:r w:rsidRPr="007D5E8E">
        <w:rPr>
          <w:spacing w:val="-2"/>
        </w:rPr>
        <w:t xml:space="preserve"> </w:t>
      </w:r>
      <w:r w:rsidRPr="007D5E8E">
        <w:t>marché</w:t>
      </w:r>
      <w:bookmarkEnd w:id="20"/>
    </w:p>
    <w:p w14:paraId="6E5C4379" w14:textId="77777777" w:rsidR="00376942" w:rsidRPr="007D5E8E" w:rsidRDefault="00376942" w:rsidP="00BD6E09">
      <w:pPr>
        <w:pStyle w:val="Titre2"/>
        <w:rPr>
          <w:rFonts w:eastAsia="Franklin Gothic Book"/>
        </w:rPr>
      </w:pPr>
      <w:bookmarkStart w:id="21" w:name="_bookmark12"/>
      <w:bookmarkStart w:id="22" w:name="_Toc183702116"/>
      <w:bookmarkEnd w:id="21"/>
      <w:r w:rsidRPr="007D5E8E">
        <w:rPr>
          <w:u w:color="000000"/>
        </w:rPr>
        <w:t>Caractéristiques des prix</w:t>
      </w:r>
      <w:r w:rsidRPr="007D5E8E">
        <w:rPr>
          <w:spacing w:val="-2"/>
          <w:u w:color="000000"/>
        </w:rPr>
        <w:t xml:space="preserve"> </w:t>
      </w:r>
      <w:r w:rsidRPr="007D5E8E">
        <w:rPr>
          <w:u w:color="000000"/>
        </w:rPr>
        <w:t>pratiqués</w:t>
      </w:r>
      <w:bookmarkEnd w:id="22"/>
    </w:p>
    <w:p w14:paraId="3F3A018D" w14:textId="77777777" w:rsidR="00376942" w:rsidRPr="007D5E8E" w:rsidRDefault="00376942" w:rsidP="001C7FC0">
      <w:pPr>
        <w:pStyle w:val="Corpsdetexte"/>
        <w:ind w:right="115"/>
        <w:rPr>
          <w:rFonts w:cstheme="minorHAnsi"/>
          <w:spacing w:val="-1"/>
        </w:rPr>
      </w:pPr>
      <w:r w:rsidRPr="007D5E8E">
        <w:rPr>
          <w:rFonts w:cstheme="minorHAnsi"/>
        </w:rPr>
        <w:t>Les</w:t>
      </w:r>
      <w:r w:rsidRPr="007D5E8E">
        <w:rPr>
          <w:rFonts w:cstheme="minorHAnsi"/>
          <w:spacing w:val="22"/>
        </w:rPr>
        <w:t xml:space="preserve"> </w:t>
      </w:r>
      <w:r w:rsidRPr="007D5E8E">
        <w:rPr>
          <w:rFonts w:cstheme="minorHAnsi"/>
          <w:spacing w:val="-1"/>
        </w:rPr>
        <w:t>prix</w:t>
      </w:r>
      <w:r w:rsidRPr="007D5E8E">
        <w:rPr>
          <w:rFonts w:cstheme="minorHAnsi"/>
          <w:spacing w:val="21"/>
        </w:rPr>
        <w:t xml:space="preserve"> </w:t>
      </w:r>
      <w:r w:rsidRPr="007D5E8E">
        <w:rPr>
          <w:rFonts w:cstheme="minorHAnsi"/>
          <w:spacing w:val="-1"/>
        </w:rPr>
        <w:t>sont</w:t>
      </w:r>
      <w:r w:rsidRPr="007D5E8E">
        <w:rPr>
          <w:rFonts w:cstheme="minorHAnsi"/>
          <w:spacing w:val="20"/>
        </w:rPr>
        <w:t xml:space="preserve"> </w:t>
      </w:r>
      <w:r w:rsidRPr="007D5E8E">
        <w:rPr>
          <w:rFonts w:cstheme="minorHAnsi"/>
          <w:spacing w:val="-1"/>
        </w:rPr>
        <w:t>réputés</w:t>
      </w:r>
      <w:r w:rsidRPr="007D5E8E">
        <w:rPr>
          <w:rFonts w:cstheme="minorHAnsi"/>
          <w:spacing w:val="22"/>
        </w:rPr>
        <w:t xml:space="preserve"> </w:t>
      </w:r>
      <w:r w:rsidRPr="007D5E8E">
        <w:rPr>
          <w:rFonts w:cstheme="minorHAnsi"/>
          <w:spacing w:val="-1"/>
        </w:rPr>
        <w:t>comprendre</w:t>
      </w:r>
      <w:r w:rsidRPr="007D5E8E">
        <w:rPr>
          <w:rFonts w:cstheme="minorHAnsi"/>
          <w:spacing w:val="19"/>
        </w:rPr>
        <w:t xml:space="preserve"> </w:t>
      </w:r>
      <w:r w:rsidRPr="007D5E8E">
        <w:rPr>
          <w:rFonts w:cstheme="minorHAnsi"/>
          <w:spacing w:val="-1"/>
        </w:rPr>
        <w:t>toutes</w:t>
      </w:r>
      <w:r w:rsidRPr="007D5E8E">
        <w:rPr>
          <w:rFonts w:cstheme="minorHAnsi"/>
          <w:spacing w:val="22"/>
        </w:rPr>
        <w:t xml:space="preserve"> </w:t>
      </w:r>
      <w:r w:rsidRPr="007D5E8E">
        <w:rPr>
          <w:rFonts w:cstheme="minorHAnsi"/>
        </w:rPr>
        <w:t>les</w:t>
      </w:r>
      <w:r w:rsidRPr="007D5E8E">
        <w:rPr>
          <w:rFonts w:cstheme="minorHAnsi"/>
          <w:spacing w:val="19"/>
        </w:rPr>
        <w:t xml:space="preserve"> </w:t>
      </w:r>
      <w:r w:rsidRPr="007D5E8E">
        <w:rPr>
          <w:rFonts w:cstheme="minorHAnsi"/>
          <w:spacing w:val="-1"/>
        </w:rPr>
        <w:t>charges</w:t>
      </w:r>
      <w:r w:rsidRPr="007D5E8E">
        <w:rPr>
          <w:rFonts w:cstheme="minorHAnsi"/>
          <w:spacing w:val="22"/>
        </w:rPr>
        <w:t xml:space="preserve"> </w:t>
      </w:r>
      <w:r w:rsidRPr="007D5E8E">
        <w:rPr>
          <w:rFonts w:cstheme="minorHAnsi"/>
          <w:spacing w:val="-1"/>
        </w:rPr>
        <w:t>fiscales</w:t>
      </w:r>
      <w:r w:rsidRPr="007D5E8E">
        <w:rPr>
          <w:rFonts w:cstheme="minorHAnsi"/>
          <w:spacing w:val="22"/>
        </w:rPr>
        <w:t xml:space="preserve"> </w:t>
      </w:r>
      <w:r w:rsidRPr="007D5E8E">
        <w:rPr>
          <w:rFonts w:cstheme="minorHAnsi"/>
          <w:spacing w:val="-1"/>
        </w:rPr>
        <w:t>(hors</w:t>
      </w:r>
      <w:r w:rsidRPr="007D5E8E">
        <w:rPr>
          <w:rFonts w:cstheme="minorHAnsi"/>
          <w:spacing w:val="19"/>
        </w:rPr>
        <w:t xml:space="preserve"> </w:t>
      </w:r>
      <w:r w:rsidRPr="007D5E8E">
        <w:rPr>
          <w:rFonts w:cstheme="minorHAnsi"/>
          <w:spacing w:val="-1"/>
        </w:rPr>
        <w:t>TVA),</w:t>
      </w:r>
      <w:r w:rsidRPr="007D5E8E">
        <w:rPr>
          <w:rFonts w:cstheme="minorHAnsi"/>
          <w:spacing w:val="21"/>
        </w:rPr>
        <w:t xml:space="preserve"> </w:t>
      </w:r>
      <w:r w:rsidRPr="007D5E8E">
        <w:rPr>
          <w:rFonts w:cstheme="minorHAnsi"/>
          <w:spacing w:val="-1"/>
        </w:rPr>
        <w:t>parafiscales</w:t>
      </w:r>
      <w:r w:rsidRPr="007D5E8E">
        <w:rPr>
          <w:rFonts w:cstheme="minorHAnsi"/>
          <w:spacing w:val="19"/>
        </w:rPr>
        <w:t xml:space="preserve"> </w:t>
      </w:r>
      <w:r w:rsidRPr="007D5E8E">
        <w:rPr>
          <w:rFonts w:cstheme="minorHAnsi"/>
        </w:rPr>
        <w:t>ou</w:t>
      </w:r>
      <w:r w:rsidRPr="007D5E8E">
        <w:rPr>
          <w:rFonts w:cstheme="minorHAnsi"/>
          <w:spacing w:val="19"/>
        </w:rPr>
        <w:t xml:space="preserve"> </w:t>
      </w:r>
      <w:r w:rsidRPr="007D5E8E">
        <w:rPr>
          <w:rFonts w:cstheme="minorHAnsi"/>
          <w:spacing w:val="-1"/>
        </w:rPr>
        <w:t>autres</w:t>
      </w:r>
      <w:r w:rsidRPr="007D5E8E">
        <w:rPr>
          <w:rFonts w:cstheme="minorHAnsi"/>
          <w:spacing w:val="57"/>
        </w:rPr>
        <w:t xml:space="preserve"> </w:t>
      </w:r>
      <w:r w:rsidRPr="007D5E8E">
        <w:rPr>
          <w:rFonts w:cstheme="minorHAnsi"/>
          <w:spacing w:val="-1"/>
        </w:rPr>
        <w:t>frappant</w:t>
      </w:r>
      <w:r w:rsidRPr="007D5E8E">
        <w:rPr>
          <w:rFonts w:cstheme="minorHAnsi"/>
          <w:spacing w:val="23"/>
        </w:rPr>
        <w:t xml:space="preserve"> </w:t>
      </w:r>
      <w:r w:rsidRPr="007D5E8E">
        <w:rPr>
          <w:rFonts w:cstheme="minorHAnsi"/>
          <w:spacing w:val="-1"/>
        </w:rPr>
        <w:t>obligatoirement</w:t>
      </w:r>
      <w:r w:rsidRPr="007D5E8E">
        <w:rPr>
          <w:rFonts w:cstheme="minorHAnsi"/>
          <w:spacing w:val="21"/>
        </w:rPr>
        <w:t xml:space="preserve"> </w:t>
      </w:r>
      <w:r w:rsidRPr="007D5E8E">
        <w:rPr>
          <w:rFonts w:cstheme="minorHAnsi"/>
        </w:rPr>
        <w:t>les</w:t>
      </w:r>
      <w:r w:rsidRPr="007D5E8E">
        <w:rPr>
          <w:rFonts w:cstheme="minorHAnsi"/>
          <w:spacing w:val="24"/>
        </w:rPr>
        <w:t xml:space="preserve"> </w:t>
      </w:r>
      <w:r w:rsidRPr="007D5E8E">
        <w:rPr>
          <w:rFonts w:cstheme="minorHAnsi"/>
          <w:spacing w:val="-1"/>
        </w:rPr>
        <w:t>prestations,</w:t>
      </w:r>
      <w:r w:rsidRPr="007D5E8E">
        <w:rPr>
          <w:rFonts w:cstheme="minorHAnsi"/>
          <w:spacing w:val="24"/>
        </w:rPr>
        <w:t xml:space="preserve"> </w:t>
      </w:r>
      <w:r w:rsidRPr="007D5E8E">
        <w:rPr>
          <w:rFonts w:cstheme="minorHAnsi"/>
        </w:rPr>
        <w:t>le</w:t>
      </w:r>
      <w:r w:rsidRPr="007D5E8E">
        <w:rPr>
          <w:rFonts w:cstheme="minorHAnsi"/>
          <w:spacing w:val="24"/>
        </w:rPr>
        <w:t xml:space="preserve"> </w:t>
      </w:r>
      <w:r w:rsidRPr="007D5E8E">
        <w:rPr>
          <w:rFonts w:cstheme="minorHAnsi"/>
          <w:spacing w:val="-1"/>
        </w:rPr>
        <w:t>bénéfice</w:t>
      </w:r>
      <w:r w:rsidRPr="007D5E8E">
        <w:rPr>
          <w:rFonts w:cstheme="minorHAnsi"/>
          <w:spacing w:val="22"/>
        </w:rPr>
        <w:t xml:space="preserve"> </w:t>
      </w:r>
      <w:r w:rsidRPr="007D5E8E">
        <w:rPr>
          <w:rFonts w:cstheme="minorHAnsi"/>
        </w:rPr>
        <w:t>du</w:t>
      </w:r>
      <w:r w:rsidRPr="007D5E8E">
        <w:rPr>
          <w:rFonts w:cstheme="minorHAnsi"/>
          <w:spacing w:val="24"/>
        </w:rPr>
        <w:t xml:space="preserve"> </w:t>
      </w:r>
      <w:r w:rsidRPr="007D5E8E">
        <w:rPr>
          <w:rFonts w:cstheme="minorHAnsi"/>
          <w:spacing w:val="-1"/>
        </w:rPr>
        <w:t>titulaire,</w:t>
      </w:r>
      <w:r w:rsidRPr="007D5E8E">
        <w:rPr>
          <w:rFonts w:cstheme="minorHAnsi"/>
          <w:spacing w:val="21"/>
        </w:rPr>
        <w:t xml:space="preserve"> </w:t>
      </w:r>
      <w:r w:rsidRPr="007D5E8E">
        <w:rPr>
          <w:rFonts w:cstheme="minorHAnsi"/>
          <w:spacing w:val="-1"/>
        </w:rPr>
        <w:t>ainsi</w:t>
      </w:r>
      <w:r w:rsidRPr="007D5E8E">
        <w:rPr>
          <w:rFonts w:cstheme="minorHAnsi"/>
          <w:spacing w:val="21"/>
        </w:rPr>
        <w:t xml:space="preserve"> </w:t>
      </w:r>
      <w:r w:rsidRPr="007D5E8E">
        <w:rPr>
          <w:rFonts w:cstheme="minorHAnsi"/>
          <w:spacing w:val="-1"/>
        </w:rPr>
        <w:t>que</w:t>
      </w:r>
      <w:r w:rsidRPr="007D5E8E">
        <w:rPr>
          <w:rFonts w:cstheme="minorHAnsi"/>
          <w:spacing w:val="24"/>
        </w:rPr>
        <w:t xml:space="preserve"> </w:t>
      </w:r>
      <w:r w:rsidRPr="007D5E8E">
        <w:rPr>
          <w:rFonts w:cstheme="minorHAnsi"/>
          <w:spacing w:val="-1"/>
        </w:rPr>
        <w:t>tous</w:t>
      </w:r>
      <w:r w:rsidRPr="007D5E8E">
        <w:rPr>
          <w:rFonts w:cstheme="minorHAnsi"/>
          <w:spacing w:val="24"/>
        </w:rPr>
        <w:t xml:space="preserve"> </w:t>
      </w:r>
      <w:r w:rsidRPr="007D5E8E">
        <w:rPr>
          <w:rFonts w:cstheme="minorHAnsi"/>
          <w:spacing w:val="-1"/>
        </w:rPr>
        <w:t>les</w:t>
      </w:r>
      <w:r w:rsidRPr="007D5E8E">
        <w:rPr>
          <w:rFonts w:cstheme="minorHAnsi"/>
          <w:spacing w:val="24"/>
        </w:rPr>
        <w:t xml:space="preserve"> </w:t>
      </w:r>
      <w:r w:rsidRPr="007D5E8E">
        <w:rPr>
          <w:rFonts w:cstheme="minorHAnsi"/>
          <w:spacing w:val="-1"/>
        </w:rPr>
        <w:t>frais</w:t>
      </w:r>
      <w:r w:rsidRPr="007D5E8E">
        <w:rPr>
          <w:rFonts w:cstheme="minorHAnsi"/>
          <w:spacing w:val="63"/>
        </w:rPr>
        <w:t xml:space="preserve"> </w:t>
      </w:r>
      <w:r w:rsidRPr="007D5E8E">
        <w:rPr>
          <w:rFonts w:cstheme="minorHAnsi"/>
          <w:spacing w:val="-1"/>
        </w:rPr>
        <w:t>nécessaires</w:t>
      </w:r>
      <w:r w:rsidRPr="007D5E8E">
        <w:rPr>
          <w:rFonts w:cstheme="minorHAnsi"/>
          <w:spacing w:val="-2"/>
        </w:rPr>
        <w:t xml:space="preserve"> </w:t>
      </w:r>
      <w:r w:rsidRPr="007D5E8E">
        <w:rPr>
          <w:rFonts w:cstheme="minorHAnsi"/>
        </w:rPr>
        <w:t xml:space="preserve">à la </w:t>
      </w:r>
      <w:r w:rsidRPr="007D5E8E">
        <w:rPr>
          <w:rFonts w:cstheme="minorHAnsi"/>
          <w:spacing w:val="-1"/>
        </w:rPr>
        <w:t>réalisation</w:t>
      </w:r>
      <w:r w:rsidRPr="007D5E8E">
        <w:rPr>
          <w:rFonts w:cstheme="minorHAnsi"/>
        </w:rPr>
        <w:t xml:space="preserve"> </w:t>
      </w:r>
      <w:r w:rsidRPr="007D5E8E">
        <w:rPr>
          <w:rFonts w:cstheme="minorHAnsi"/>
          <w:spacing w:val="-1"/>
        </w:rPr>
        <w:t>des</w:t>
      </w:r>
      <w:r w:rsidRPr="007D5E8E">
        <w:rPr>
          <w:rFonts w:cstheme="minorHAnsi"/>
        </w:rPr>
        <w:t xml:space="preserve"> </w:t>
      </w:r>
      <w:r w:rsidRPr="007D5E8E">
        <w:rPr>
          <w:rFonts w:cstheme="minorHAnsi"/>
          <w:spacing w:val="-1"/>
        </w:rPr>
        <w:t>prestations</w:t>
      </w:r>
      <w:r w:rsidRPr="007D5E8E">
        <w:rPr>
          <w:rFonts w:cstheme="minorHAnsi"/>
        </w:rPr>
        <w:t xml:space="preserve"> </w:t>
      </w:r>
      <w:r w:rsidRPr="007D5E8E">
        <w:rPr>
          <w:rFonts w:cstheme="minorHAnsi"/>
          <w:spacing w:val="-1"/>
        </w:rPr>
        <w:t>décrites</w:t>
      </w:r>
      <w:r w:rsidRPr="007D5E8E">
        <w:rPr>
          <w:rFonts w:cstheme="minorHAnsi"/>
          <w:spacing w:val="-2"/>
        </w:rPr>
        <w:t xml:space="preserve"> </w:t>
      </w:r>
      <w:r w:rsidRPr="007D5E8E">
        <w:rPr>
          <w:rFonts w:cstheme="minorHAnsi"/>
        </w:rPr>
        <w:t xml:space="preserve">au </w:t>
      </w:r>
      <w:r w:rsidRPr="007D5E8E">
        <w:rPr>
          <w:rFonts w:cstheme="minorHAnsi"/>
          <w:spacing w:val="-1"/>
        </w:rPr>
        <w:t>présent</w:t>
      </w:r>
      <w:r w:rsidRPr="007D5E8E">
        <w:rPr>
          <w:rFonts w:cstheme="minorHAnsi"/>
          <w:spacing w:val="-3"/>
        </w:rPr>
        <w:t xml:space="preserve"> </w:t>
      </w:r>
      <w:r w:rsidRPr="007D5E8E">
        <w:rPr>
          <w:rFonts w:cstheme="minorHAnsi"/>
          <w:spacing w:val="-1"/>
        </w:rPr>
        <w:t>document.</w:t>
      </w:r>
    </w:p>
    <w:p w14:paraId="371C790E" w14:textId="77777777" w:rsidR="00376942" w:rsidRPr="007D5E8E" w:rsidRDefault="00376942" w:rsidP="001C7FC0">
      <w:pPr>
        <w:pStyle w:val="Corpsdetexte"/>
        <w:rPr>
          <w:rFonts w:cstheme="minorHAnsi"/>
        </w:rPr>
      </w:pPr>
      <w:r w:rsidRPr="007D5E8E">
        <w:rPr>
          <w:rFonts w:cstheme="minorHAnsi"/>
        </w:rPr>
        <w:t xml:space="preserve">Les </w:t>
      </w:r>
      <w:r w:rsidRPr="007D5E8E">
        <w:rPr>
          <w:rFonts w:cstheme="minorHAnsi"/>
          <w:spacing w:val="-1"/>
        </w:rPr>
        <w:t>prix</w:t>
      </w:r>
      <w:r w:rsidRPr="007D5E8E">
        <w:rPr>
          <w:rFonts w:cstheme="minorHAnsi"/>
        </w:rPr>
        <w:t xml:space="preserve"> </w:t>
      </w:r>
      <w:r w:rsidRPr="007D5E8E">
        <w:rPr>
          <w:rFonts w:cstheme="minorHAnsi"/>
          <w:spacing w:val="-1"/>
        </w:rPr>
        <w:t>seront majorés</w:t>
      </w:r>
      <w:r w:rsidRPr="007D5E8E">
        <w:rPr>
          <w:rFonts w:cstheme="minorHAnsi"/>
          <w:spacing w:val="-2"/>
        </w:rPr>
        <w:t xml:space="preserve"> </w:t>
      </w:r>
      <w:r w:rsidRPr="007D5E8E">
        <w:rPr>
          <w:rFonts w:cstheme="minorHAnsi"/>
        </w:rPr>
        <w:t>du</w:t>
      </w:r>
      <w:r w:rsidRPr="007D5E8E">
        <w:rPr>
          <w:rFonts w:cstheme="minorHAnsi"/>
          <w:spacing w:val="-2"/>
        </w:rPr>
        <w:t xml:space="preserve"> </w:t>
      </w:r>
      <w:r w:rsidRPr="007D5E8E">
        <w:rPr>
          <w:rFonts w:cstheme="minorHAnsi"/>
          <w:spacing w:val="-1"/>
        </w:rPr>
        <w:t>montant</w:t>
      </w:r>
      <w:r w:rsidRPr="007D5E8E">
        <w:rPr>
          <w:rFonts w:cstheme="minorHAnsi"/>
        </w:rPr>
        <w:t xml:space="preserve"> </w:t>
      </w:r>
      <w:r w:rsidRPr="007D5E8E">
        <w:rPr>
          <w:rFonts w:cstheme="minorHAnsi"/>
          <w:spacing w:val="-1"/>
        </w:rPr>
        <w:t>de</w:t>
      </w:r>
      <w:r w:rsidRPr="007D5E8E">
        <w:rPr>
          <w:rFonts w:cstheme="minorHAnsi"/>
        </w:rPr>
        <w:t xml:space="preserve"> la</w:t>
      </w:r>
      <w:r w:rsidRPr="007D5E8E">
        <w:rPr>
          <w:rFonts w:cstheme="minorHAnsi"/>
          <w:spacing w:val="-2"/>
        </w:rPr>
        <w:t xml:space="preserve"> </w:t>
      </w:r>
      <w:r w:rsidRPr="007D5E8E">
        <w:rPr>
          <w:rFonts w:cstheme="minorHAnsi"/>
          <w:spacing w:val="-1"/>
        </w:rPr>
        <w:t xml:space="preserve">TVA </w:t>
      </w:r>
      <w:r w:rsidRPr="007D5E8E">
        <w:rPr>
          <w:rFonts w:cstheme="minorHAnsi"/>
        </w:rPr>
        <w:t xml:space="preserve">en </w:t>
      </w:r>
      <w:r w:rsidRPr="007D5E8E">
        <w:rPr>
          <w:rFonts w:cstheme="minorHAnsi"/>
          <w:spacing w:val="-1"/>
        </w:rPr>
        <w:t>vigueur au</w:t>
      </w:r>
      <w:r w:rsidRPr="007D5E8E">
        <w:rPr>
          <w:rFonts w:cstheme="minorHAnsi"/>
        </w:rPr>
        <w:t xml:space="preserve"> </w:t>
      </w:r>
      <w:r w:rsidRPr="007D5E8E">
        <w:rPr>
          <w:rFonts w:cstheme="minorHAnsi"/>
          <w:spacing w:val="-1"/>
        </w:rPr>
        <w:t>moment</w:t>
      </w:r>
      <w:r w:rsidRPr="007D5E8E">
        <w:rPr>
          <w:rFonts w:cstheme="minorHAnsi"/>
        </w:rPr>
        <w:t xml:space="preserve"> du</w:t>
      </w:r>
      <w:r w:rsidRPr="007D5E8E">
        <w:rPr>
          <w:rFonts w:cstheme="minorHAnsi"/>
          <w:spacing w:val="-2"/>
        </w:rPr>
        <w:t xml:space="preserve"> </w:t>
      </w:r>
      <w:r w:rsidRPr="007D5E8E">
        <w:rPr>
          <w:rFonts w:cstheme="minorHAnsi"/>
          <w:spacing w:val="-1"/>
        </w:rPr>
        <w:t>fait générateur.</w:t>
      </w:r>
    </w:p>
    <w:p w14:paraId="38DE44E9" w14:textId="77777777" w:rsidR="00376942" w:rsidRPr="007D5E8E" w:rsidRDefault="00376942" w:rsidP="00376942">
      <w:pPr>
        <w:pStyle w:val="Corpsdetexte"/>
        <w:rPr>
          <w:rFonts w:cstheme="minorHAnsi"/>
        </w:rPr>
      </w:pPr>
      <w:r w:rsidRPr="007D5E8E">
        <w:rPr>
          <w:rFonts w:cstheme="minorHAnsi"/>
        </w:rPr>
        <w:t xml:space="preserve">Les </w:t>
      </w:r>
      <w:r w:rsidRPr="007D5E8E">
        <w:rPr>
          <w:rFonts w:cstheme="minorHAnsi"/>
          <w:spacing w:val="-1"/>
        </w:rPr>
        <w:t>prix</w:t>
      </w:r>
      <w:r w:rsidRPr="007D5E8E">
        <w:rPr>
          <w:rFonts w:cstheme="minorHAnsi"/>
        </w:rPr>
        <w:t xml:space="preserve"> </w:t>
      </w:r>
      <w:r w:rsidRPr="007D5E8E">
        <w:rPr>
          <w:rFonts w:cstheme="minorHAnsi"/>
          <w:spacing w:val="-1"/>
        </w:rPr>
        <w:t xml:space="preserve">comprennent </w:t>
      </w:r>
      <w:r w:rsidRPr="007D5E8E">
        <w:rPr>
          <w:rFonts w:cstheme="minorHAnsi"/>
          <w:spacing w:val="-2"/>
        </w:rPr>
        <w:t>tous</w:t>
      </w:r>
      <w:r w:rsidRPr="007D5E8E">
        <w:rPr>
          <w:rFonts w:cstheme="minorHAnsi"/>
        </w:rPr>
        <w:t xml:space="preserve"> les</w:t>
      </w:r>
      <w:r w:rsidRPr="007D5E8E">
        <w:rPr>
          <w:rFonts w:cstheme="minorHAnsi"/>
          <w:spacing w:val="-2"/>
        </w:rPr>
        <w:t xml:space="preserve"> </w:t>
      </w:r>
      <w:r w:rsidRPr="007D5E8E">
        <w:rPr>
          <w:rFonts w:cstheme="minorHAnsi"/>
          <w:spacing w:val="-1"/>
        </w:rPr>
        <w:t>moyens</w:t>
      </w:r>
      <w:r w:rsidRPr="007D5E8E">
        <w:rPr>
          <w:rFonts w:cstheme="minorHAnsi"/>
          <w:spacing w:val="-2"/>
        </w:rPr>
        <w:t xml:space="preserve"> </w:t>
      </w:r>
      <w:r w:rsidRPr="007D5E8E">
        <w:rPr>
          <w:rFonts w:cstheme="minorHAnsi"/>
          <w:spacing w:val="-1"/>
        </w:rPr>
        <w:t>humains</w:t>
      </w:r>
      <w:r w:rsidRPr="007D5E8E">
        <w:rPr>
          <w:rFonts w:cstheme="minorHAnsi"/>
        </w:rPr>
        <w:t xml:space="preserve"> et</w:t>
      </w:r>
      <w:r w:rsidRPr="007D5E8E">
        <w:rPr>
          <w:rFonts w:cstheme="minorHAnsi"/>
          <w:spacing w:val="-3"/>
        </w:rPr>
        <w:t xml:space="preserve"> </w:t>
      </w:r>
      <w:r w:rsidRPr="007D5E8E">
        <w:rPr>
          <w:rFonts w:cstheme="minorHAnsi"/>
          <w:spacing w:val="-1"/>
        </w:rPr>
        <w:t>matériels</w:t>
      </w:r>
      <w:r w:rsidRPr="007D5E8E">
        <w:rPr>
          <w:rFonts w:cstheme="minorHAnsi"/>
          <w:spacing w:val="-2"/>
        </w:rPr>
        <w:t xml:space="preserve"> </w:t>
      </w:r>
      <w:r w:rsidRPr="007D5E8E">
        <w:rPr>
          <w:rFonts w:cstheme="minorHAnsi"/>
          <w:spacing w:val="-1"/>
        </w:rPr>
        <w:t>pour</w:t>
      </w:r>
      <w:r w:rsidRPr="007D5E8E">
        <w:rPr>
          <w:rFonts w:cstheme="minorHAnsi"/>
        </w:rPr>
        <w:t xml:space="preserve"> </w:t>
      </w:r>
      <w:r w:rsidRPr="007D5E8E">
        <w:rPr>
          <w:rFonts w:cstheme="minorHAnsi"/>
          <w:spacing w:val="-1"/>
        </w:rPr>
        <w:t>permettre</w:t>
      </w:r>
      <w:r w:rsidRPr="007D5E8E">
        <w:rPr>
          <w:rFonts w:cstheme="minorHAnsi"/>
        </w:rPr>
        <w:t xml:space="preserve"> </w:t>
      </w:r>
      <w:r w:rsidRPr="007D5E8E">
        <w:rPr>
          <w:rFonts w:cstheme="minorHAnsi"/>
          <w:spacing w:val="-1"/>
        </w:rPr>
        <w:t>leur</w:t>
      </w:r>
      <w:r w:rsidRPr="007D5E8E">
        <w:rPr>
          <w:rFonts w:cstheme="minorHAnsi"/>
        </w:rPr>
        <w:t xml:space="preserve"> </w:t>
      </w:r>
      <w:r w:rsidRPr="007D5E8E">
        <w:rPr>
          <w:rFonts w:cstheme="minorHAnsi"/>
          <w:spacing w:val="-1"/>
        </w:rPr>
        <w:t>réalisation.</w:t>
      </w:r>
    </w:p>
    <w:p w14:paraId="09FBE4BF" w14:textId="77777777" w:rsidR="00467CD1" w:rsidRPr="007D5E8E" w:rsidRDefault="00467CD1" w:rsidP="00BD6E09">
      <w:pPr>
        <w:pStyle w:val="Titre2"/>
      </w:pPr>
      <w:bookmarkStart w:id="23" w:name="_Toc183702117"/>
      <w:r w:rsidRPr="007D5E8E">
        <w:t>Monnaie de compte</w:t>
      </w:r>
      <w:bookmarkEnd w:id="23"/>
    </w:p>
    <w:p w14:paraId="1F831661" w14:textId="77777777" w:rsidR="00467CD1" w:rsidRPr="007D5E8E" w:rsidRDefault="00467CD1" w:rsidP="00376942">
      <w:pPr>
        <w:pStyle w:val="Corpsdetexte"/>
        <w:ind w:right="115"/>
        <w:rPr>
          <w:rFonts w:cstheme="minorHAnsi"/>
        </w:rPr>
      </w:pPr>
      <w:r w:rsidRPr="007D5E8E">
        <w:rPr>
          <w:rFonts w:cstheme="minorHAnsi"/>
        </w:rPr>
        <w:t>La monnaie de compte est l’euro. Le libellé en euro restera inchangé en cas de variation de change. Les factures du prestataire et de ses cotraitants seront exclusivement libellées en euros.</w:t>
      </w:r>
    </w:p>
    <w:p w14:paraId="5880EA41" w14:textId="3C5C5840" w:rsidR="00FF3CEE" w:rsidRPr="007D5E8E" w:rsidRDefault="00417B19" w:rsidP="00E12F23">
      <w:pPr>
        <w:pStyle w:val="Titre2"/>
      </w:pPr>
      <w:bookmarkStart w:id="24" w:name="_bookmark13"/>
      <w:bookmarkStart w:id="25" w:name="_Toc183702118"/>
      <w:bookmarkEnd w:id="24"/>
      <w:r>
        <w:t xml:space="preserve">Prix </w:t>
      </w:r>
      <w:r w:rsidR="00116641">
        <w:t>catalogues</w:t>
      </w:r>
      <w:bookmarkEnd w:id="25"/>
    </w:p>
    <w:p w14:paraId="5BC157F8" w14:textId="7BA8611E" w:rsidR="00C249B1" w:rsidRDefault="005F0D13" w:rsidP="00C779F8">
      <w:pPr>
        <w:pStyle w:val="Corpsdetexte"/>
      </w:pPr>
      <w:r w:rsidRPr="005F0D13">
        <w:t xml:space="preserve">Les prix unitaires </w:t>
      </w:r>
      <w:r w:rsidR="00C25D41">
        <w:t>sont ceux du catalogue prix public</w:t>
      </w:r>
      <w:r w:rsidR="00AC7CBF">
        <w:t xml:space="preserve"> remisé </w:t>
      </w:r>
      <w:r w:rsidR="00C25D41">
        <w:t>du titulaire</w:t>
      </w:r>
      <w:r w:rsidR="00AC7CBF">
        <w:t>.</w:t>
      </w:r>
      <w:r w:rsidR="00C779F8" w:rsidRPr="007D5E8E">
        <w:t xml:space="preserve"> </w:t>
      </w:r>
    </w:p>
    <w:p w14:paraId="296609A3" w14:textId="77777777" w:rsidR="002B7A5A" w:rsidRPr="007D5E8E" w:rsidRDefault="002B7A5A" w:rsidP="008E1DB5">
      <w:pPr>
        <w:pStyle w:val="Titre1"/>
      </w:pPr>
      <w:bookmarkStart w:id="26" w:name="_Toc183702119"/>
      <w:r w:rsidRPr="007D5E8E">
        <w:t>Retenue de garantie</w:t>
      </w:r>
      <w:bookmarkEnd w:id="26"/>
    </w:p>
    <w:p w14:paraId="4A8C8BC1" w14:textId="77777777" w:rsidR="002B7A5A" w:rsidRPr="007D5E8E" w:rsidRDefault="009438D3" w:rsidP="002B7A5A">
      <w:r w:rsidRPr="007D5E8E">
        <w:t>Sans objet.</w:t>
      </w:r>
    </w:p>
    <w:p w14:paraId="0CDA4747" w14:textId="77777777" w:rsidR="00376942" w:rsidRPr="007D5E8E" w:rsidRDefault="00376942" w:rsidP="008E1DB5">
      <w:pPr>
        <w:pStyle w:val="Titre1"/>
      </w:pPr>
      <w:bookmarkStart w:id="27" w:name="_bookmark15"/>
      <w:bookmarkStart w:id="28" w:name="_Toc183702120"/>
      <w:bookmarkEnd w:id="27"/>
      <w:r w:rsidRPr="007D5E8E">
        <w:t>Modalités</w:t>
      </w:r>
      <w:r w:rsidRPr="007D5E8E">
        <w:rPr>
          <w:spacing w:val="-2"/>
        </w:rPr>
        <w:t xml:space="preserve"> </w:t>
      </w:r>
      <w:r w:rsidRPr="007D5E8E">
        <w:t>de règlement des comptes</w:t>
      </w:r>
      <w:bookmarkEnd w:id="28"/>
    </w:p>
    <w:p w14:paraId="2CED324E" w14:textId="77777777" w:rsidR="00376942" w:rsidRPr="007D5E8E" w:rsidRDefault="00376942" w:rsidP="00BD6E09">
      <w:pPr>
        <w:pStyle w:val="Titre2"/>
        <w:rPr>
          <w:rFonts w:eastAsia="Franklin Gothic Book"/>
        </w:rPr>
      </w:pPr>
      <w:bookmarkStart w:id="29" w:name="_bookmark18"/>
      <w:bookmarkStart w:id="30" w:name="_Toc183702121"/>
      <w:bookmarkEnd w:id="29"/>
      <w:r w:rsidRPr="007D5E8E">
        <w:rPr>
          <w:u w:color="000000"/>
        </w:rPr>
        <w:t>Acomptes</w:t>
      </w:r>
      <w:r w:rsidRPr="007D5E8E">
        <w:rPr>
          <w:spacing w:val="-2"/>
          <w:u w:color="000000"/>
        </w:rPr>
        <w:t xml:space="preserve"> </w:t>
      </w:r>
      <w:r w:rsidRPr="007D5E8E">
        <w:rPr>
          <w:u w:color="000000"/>
        </w:rPr>
        <w:t xml:space="preserve">et </w:t>
      </w:r>
      <w:r w:rsidRPr="007D5E8E">
        <w:rPr>
          <w:spacing w:val="-2"/>
          <w:u w:color="000000"/>
        </w:rPr>
        <w:t xml:space="preserve">paiements </w:t>
      </w:r>
      <w:r w:rsidRPr="007D5E8E">
        <w:rPr>
          <w:u w:color="000000"/>
        </w:rPr>
        <w:t>partiels définitifs</w:t>
      </w:r>
      <w:bookmarkEnd w:id="30"/>
    </w:p>
    <w:p w14:paraId="22AFA711" w14:textId="277CB2A8" w:rsidR="00376942" w:rsidRPr="007D5E8E" w:rsidRDefault="00376942" w:rsidP="00376942">
      <w:pPr>
        <w:pStyle w:val="Corpsdetexte"/>
        <w:spacing w:before="77"/>
        <w:rPr>
          <w:rFonts w:cstheme="minorHAnsi"/>
          <w:spacing w:val="-1"/>
        </w:rPr>
      </w:pPr>
      <w:r w:rsidRPr="007D5E8E">
        <w:rPr>
          <w:rFonts w:cstheme="minorHAnsi"/>
        </w:rPr>
        <w:t xml:space="preserve">Les </w:t>
      </w:r>
      <w:r w:rsidRPr="007D5E8E">
        <w:rPr>
          <w:rFonts w:cstheme="minorHAnsi"/>
          <w:spacing w:val="-1"/>
        </w:rPr>
        <w:t>acomptes</w:t>
      </w:r>
      <w:r w:rsidRPr="007D5E8E">
        <w:rPr>
          <w:rFonts w:cstheme="minorHAnsi"/>
          <w:spacing w:val="-2"/>
        </w:rPr>
        <w:t xml:space="preserve"> </w:t>
      </w:r>
      <w:r w:rsidRPr="007D5E8E">
        <w:rPr>
          <w:rFonts w:cstheme="minorHAnsi"/>
          <w:spacing w:val="-1"/>
        </w:rPr>
        <w:t>seront versés</w:t>
      </w:r>
      <w:r w:rsidRPr="007D5E8E">
        <w:rPr>
          <w:rFonts w:cstheme="minorHAnsi"/>
        </w:rPr>
        <w:t xml:space="preserve"> </w:t>
      </w:r>
      <w:r w:rsidRPr="007D5E8E">
        <w:rPr>
          <w:rFonts w:cstheme="minorHAnsi"/>
          <w:spacing w:val="-1"/>
        </w:rPr>
        <w:t>au</w:t>
      </w:r>
      <w:r w:rsidRPr="007D5E8E">
        <w:rPr>
          <w:rFonts w:cstheme="minorHAnsi"/>
        </w:rPr>
        <w:t xml:space="preserve"> </w:t>
      </w:r>
      <w:r w:rsidRPr="007D5E8E">
        <w:rPr>
          <w:rFonts w:cstheme="minorHAnsi"/>
          <w:spacing w:val="-1"/>
        </w:rPr>
        <w:t>titulaire</w:t>
      </w:r>
      <w:r w:rsidRPr="007D5E8E">
        <w:rPr>
          <w:rFonts w:cstheme="minorHAnsi"/>
          <w:spacing w:val="-2"/>
        </w:rPr>
        <w:t xml:space="preserve"> </w:t>
      </w:r>
      <w:r w:rsidRPr="007D5E8E">
        <w:rPr>
          <w:rFonts w:cstheme="minorHAnsi"/>
          <w:spacing w:val="-1"/>
        </w:rPr>
        <w:t>dans</w:t>
      </w:r>
      <w:r w:rsidRPr="007D5E8E">
        <w:rPr>
          <w:rFonts w:cstheme="minorHAnsi"/>
          <w:spacing w:val="1"/>
        </w:rPr>
        <w:t xml:space="preserve"> </w:t>
      </w:r>
      <w:r w:rsidRPr="007D5E8E">
        <w:rPr>
          <w:rFonts w:cstheme="minorHAnsi"/>
          <w:spacing w:val="-1"/>
        </w:rPr>
        <w:t>les</w:t>
      </w:r>
      <w:r w:rsidRPr="007D5E8E">
        <w:rPr>
          <w:rFonts w:cstheme="minorHAnsi"/>
        </w:rPr>
        <w:t xml:space="preserve"> </w:t>
      </w:r>
      <w:r w:rsidRPr="007D5E8E">
        <w:rPr>
          <w:rFonts w:cstheme="minorHAnsi"/>
          <w:spacing w:val="-1"/>
        </w:rPr>
        <w:t>conditions</w:t>
      </w:r>
      <w:r w:rsidRPr="007D5E8E">
        <w:rPr>
          <w:rFonts w:cstheme="minorHAnsi"/>
          <w:spacing w:val="-2"/>
        </w:rPr>
        <w:t xml:space="preserve"> </w:t>
      </w:r>
      <w:r w:rsidRPr="007D5E8E">
        <w:rPr>
          <w:rFonts w:cstheme="minorHAnsi"/>
        </w:rPr>
        <w:t>de</w:t>
      </w:r>
      <w:r w:rsidRPr="007D5E8E">
        <w:rPr>
          <w:rFonts w:cstheme="minorHAnsi"/>
          <w:spacing w:val="2"/>
        </w:rPr>
        <w:t xml:space="preserve"> </w:t>
      </w:r>
      <w:r w:rsidRPr="007D5E8E">
        <w:rPr>
          <w:rFonts w:eastAsia="Franklin Gothic Book" w:cstheme="minorHAnsi"/>
          <w:spacing w:val="-1"/>
        </w:rPr>
        <w:t>l’article</w:t>
      </w:r>
      <w:r w:rsidRPr="007D5E8E">
        <w:rPr>
          <w:rFonts w:eastAsia="Franklin Gothic Book" w:cstheme="minorHAnsi"/>
          <w:spacing w:val="-3"/>
        </w:rPr>
        <w:t xml:space="preserve"> </w:t>
      </w:r>
      <w:r w:rsidRPr="007D5E8E">
        <w:rPr>
          <w:rFonts w:cstheme="minorHAnsi"/>
          <w:spacing w:val="-1"/>
        </w:rPr>
        <w:t>11</w:t>
      </w:r>
      <w:r w:rsidRPr="007D5E8E">
        <w:rPr>
          <w:rFonts w:cstheme="minorHAnsi"/>
          <w:spacing w:val="-2"/>
        </w:rPr>
        <w:t xml:space="preserve"> </w:t>
      </w:r>
      <w:r w:rsidRPr="007D5E8E">
        <w:rPr>
          <w:rFonts w:cstheme="minorHAnsi"/>
        </w:rPr>
        <w:t>du</w:t>
      </w:r>
      <w:r w:rsidRPr="007D5E8E">
        <w:rPr>
          <w:rFonts w:cstheme="minorHAnsi"/>
          <w:spacing w:val="-2"/>
        </w:rPr>
        <w:t xml:space="preserve"> </w:t>
      </w:r>
      <w:r w:rsidR="00643CC6">
        <w:rPr>
          <w:rFonts w:cstheme="minorHAnsi"/>
          <w:spacing w:val="-1"/>
        </w:rPr>
        <w:t>CCAG-</w:t>
      </w:r>
      <w:r w:rsidR="00A3190F">
        <w:rPr>
          <w:rFonts w:cstheme="minorHAnsi"/>
          <w:spacing w:val="-1"/>
        </w:rPr>
        <w:t>FCS.</w:t>
      </w:r>
    </w:p>
    <w:p w14:paraId="363EDA57" w14:textId="77777777" w:rsidR="00E76D46" w:rsidRPr="007D5E8E" w:rsidRDefault="00E76D46" w:rsidP="00BD6E09">
      <w:pPr>
        <w:pStyle w:val="Titre2"/>
      </w:pPr>
      <w:bookmarkStart w:id="31" w:name="_bookmark19"/>
      <w:bookmarkStart w:id="32" w:name="_Toc183702122"/>
      <w:bookmarkEnd w:id="31"/>
      <w:r w:rsidRPr="007D5E8E">
        <w:t>Modalités de règlement (Paiement)</w:t>
      </w:r>
      <w:bookmarkEnd w:id="32"/>
    </w:p>
    <w:p w14:paraId="6F7148DC" w14:textId="69F52EC5" w:rsidR="00E76D46" w:rsidRPr="007D5E8E" w:rsidRDefault="00E76D46" w:rsidP="00E76D46">
      <w:r w:rsidRPr="007D5E8E">
        <w:t xml:space="preserve">Les prestations objet du présent marché telles que détaillées dans le CCTP </w:t>
      </w:r>
      <w:r w:rsidR="00A44CC4" w:rsidRPr="007D5E8E">
        <w:t>seront payées selon les stipulations correspondantes figureront dans les bons de commande</w:t>
      </w:r>
    </w:p>
    <w:p w14:paraId="38BDF3E2" w14:textId="13F9065A" w:rsidR="00E76D46" w:rsidRDefault="00E76D46" w:rsidP="00A44CC4">
      <w:pPr>
        <w:spacing w:after="0"/>
      </w:pPr>
      <w:r w:rsidRPr="007D5E8E">
        <w:t>•</w:t>
      </w:r>
      <w:r w:rsidRPr="007D5E8E">
        <w:tab/>
      </w:r>
      <w:r w:rsidR="003A0ED2" w:rsidRPr="007D5E8E">
        <w:t xml:space="preserve">Application de la </w:t>
      </w:r>
      <w:r w:rsidR="00702EE1" w:rsidRPr="007D5E8E">
        <w:t>T.V.A.</w:t>
      </w:r>
    </w:p>
    <w:p w14:paraId="56BDB8B1" w14:textId="77777777" w:rsidR="00A44CC4" w:rsidRPr="007D5E8E" w:rsidRDefault="00A44CC4" w:rsidP="00A44CC4">
      <w:pPr>
        <w:spacing w:after="0"/>
      </w:pPr>
    </w:p>
    <w:p w14:paraId="6A420049" w14:textId="77777777" w:rsidR="003A0ED2" w:rsidRPr="007D5E8E" w:rsidRDefault="00D01819" w:rsidP="003A0ED2">
      <w:r w:rsidRPr="007D5E8E">
        <w:t>Il est fait application des taux de T.V.A. en vigueur le jour de l’exécution des prestations, sauf disposition réglementaire reconnue.</w:t>
      </w:r>
    </w:p>
    <w:p w14:paraId="0111F2E6" w14:textId="77777777" w:rsidR="00376942" w:rsidRPr="007D5E8E" w:rsidRDefault="00376942" w:rsidP="00BD6E09">
      <w:pPr>
        <w:pStyle w:val="Titre2"/>
        <w:rPr>
          <w:rFonts w:eastAsia="Franklin Gothic Book"/>
        </w:rPr>
      </w:pPr>
      <w:bookmarkStart w:id="33" w:name="_Toc183702123"/>
      <w:r w:rsidRPr="007D5E8E">
        <w:rPr>
          <w:u w:color="000000"/>
        </w:rPr>
        <w:lastRenderedPageBreak/>
        <w:t>Présentation des demandes de paiements</w:t>
      </w:r>
      <w:bookmarkEnd w:id="33"/>
    </w:p>
    <w:p w14:paraId="28A01721" w14:textId="0E142EB9" w:rsidR="00376942" w:rsidRPr="007D5E8E" w:rsidRDefault="00376942" w:rsidP="00376942">
      <w:pPr>
        <w:pStyle w:val="Corpsdetexte"/>
        <w:spacing w:before="77"/>
        <w:ind w:right="111"/>
        <w:rPr>
          <w:rFonts w:cstheme="minorHAnsi"/>
          <w:spacing w:val="-1"/>
        </w:rPr>
      </w:pPr>
      <w:r w:rsidRPr="007D5E8E">
        <w:rPr>
          <w:rFonts w:cstheme="minorHAnsi"/>
        </w:rPr>
        <w:t>Les</w:t>
      </w:r>
      <w:r w:rsidRPr="007D5E8E">
        <w:rPr>
          <w:rFonts w:cstheme="minorHAnsi"/>
          <w:spacing w:val="19"/>
        </w:rPr>
        <w:t xml:space="preserve"> </w:t>
      </w:r>
      <w:r w:rsidRPr="007D5E8E">
        <w:rPr>
          <w:rFonts w:cstheme="minorHAnsi"/>
          <w:spacing w:val="-1"/>
        </w:rPr>
        <w:t>modalités</w:t>
      </w:r>
      <w:r w:rsidRPr="007D5E8E">
        <w:rPr>
          <w:rFonts w:cstheme="minorHAnsi"/>
          <w:spacing w:val="19"/>
        </w:rPr>
        <w:t xml:space="preserve"> </w:t>
      </w:r>
      <w:r w:rsidRPr="007D5E8E">
        <w:rPr>
          <w:rFonts w:cstheme="minorHAnsi"/>
        </w:rPr>
        <w:t>de</w:t>
      </w:r>
      <w:r w:rsidRPr="007D5E8E">
        <w:rPr>
          <w:rFonts w:cstheme="minorHAnsi"/>
          <w:spacing w:val="19"/>
        </w:rPr>
        <w:t xml:space="preserve"> </w:t>
      </w:r>
      <w:r w:rsidRPr="007D5E8E">
        <w:rPr>
          <w:rFonts w:cstheme="minorHAnsi"/>
          <w:spacing w:val="-1"/>
        </w:rPr>
        <w:t>présentation</w:t>
      </w:r>
      <w:r w:rsidRPr="007D5E8E">
        <w:rPr>
          <w:rFonts w:cstheme="minorHAnsi"/>
          <w:spacing w:val="19"/>
        </w:rPr>
        <w:t xml:space="preserve"> </w:t>
      </w:r>
      <w:r w:rsidRPr="007D5E8E">
        <w:rPr>
          <w:rFonts w:cstheme="minorHAnsi"/>
        </w:rPr>
        <w:t>de</w:t>
      </w:r>
      <w:r w:rsidRPr="007D5E8E">
        <w:rPr>
          <w:rFonts w:cstheme="minorHAnsi"/>
          <w:spacing w:val="19"/>
        </w:rPr>
        <w:t xml:space="preserve"> </w:t>
      </w:r>
      <w:r w:rsidRPr="007D5E8E">
        <w:rPr>
          <w:rFonts w:cstheme="minorHAnsi"/>
        </w:rPr>
        <w:t>la</w:t>
      </w:r>
      <w:r w:rsidRPr="007D5E8E">
        <w:rPr>
          <w:rFonts w:cstheme="minorHAnsi"/>
          <w:spacing w:val="19"/>
        </w:rPr>
        <w:t xml:space="preserve"> </w:t>
      </w:r>
      <w:r w:rsidRPr="007D5E8E">
        <w:rPr>
          <w:rFonts w:cstheme="minorHAnsi"/>
          <w:spacing w:val="-1"/>
        </w:rPr>
        <w:t>demande</w:t>
      </w:r>
      <w:r w:rsidRPr="007D5E8E">
        <w:rPr>
          <w:rFonts w:cstheme="minorHAnsi"/>
          <w:spacing w:val="19"/>
        </w:rPr>
        <w:t xml:space="preserve"> </w:t>
      </w:r>
      <w:r w:rsidRPr="007D5E8E">
        <w:rPr>
          <w:rFonts w:cstheme="minorHAnsi"/>
        </w:rPr>
        <w:t>de</w:t>
      </w:r>
      <w:r w:rsidRPr="007D5E8E">
        <w:rPr>
          <w:rFonts w:cstheme="minorHAnsi"/>
          <w:spacing w:val="17"/>
        </w:rPr>
        <w:t xml:space="preserve"> </w:t>
      </w:r>
      <w:r w:rsidRPr="007D5E8E">
        <w:rPr>
          <w:rFonts w:cstheme="minorHAnsi"/>
          <w:spacing w:val="-1"/>
        </w:rPr>
        <w:t>paiement</w:t>
      </w:r>
      <w:r w:rsidRPr="007D5E8E">
        <w:rPr>
          <w:rFonts w:cstheme="minorHAnsi"/>
          <w:spacing w:val="18"/>
        </w:rPr>
        <w:t xml:space="preserve"> </w:t>
      </w:r>
      <w:r w:rsidRPr="007D5E8E">
        <w:rPr>
          <w:rFonts w:cstheme="minorHAnsi"/>
          <w:spacing w:val="-1"/>
        </w:rPr>
        <w:t>seront</w:t>
      </w:r>
      <w:r w:rsidRPr="007D5E8E">
        <w:rPr>
          <w:rFonts w:cstheme="minorHAnsi"/>
          <w:spacing w:val="20"/>
        </w:rPr>
        <w:t xml:space="preserve"> </w:t>
      </w:r>
      <w:r w:rsidRPr="007D5E8E">
        <w:rPr>
          <w:rFonts w:cstheme="minorHAnsi"/>
          <w:spacing w:val="-1"/>
        </w:rPr>
        <w:t>établies</w:t>
      </w:r>
      <w:r w:rsidRPr="007D5E8E">
        <w:rPr>
          <w:rFonts w:cstheme="minorHAnsi"/>
          <w:spacing w:val="17"/>
        </w:rPr>
        <w:t xml:space="preserve"> </w:t>
      </w:r>
      <w:r w:rsidRPr="007D5E8E">
        <w:rPr>
          <w:rFonts w:cstheme="minorHAnsi"/>
        </w:rPr>
        <w:t>selon</w:t>
      </w:r>
      <w:r w:rsidRPr="007D5E8E">
        <w:rPr>
          <w:rFonts w:cstheme="minorHAnsi"/>
          <w:spacing w:val="19"/>
        </w:rPr>
        <w:t xml:space="preserve"> </w:t>
      </w:r>
      <w:r w:rsidRPr="007D5E8E">
        <w:rPr>
          <w:rFonts w:cstheme="minorHAnsi"/>
        </w:rPr>
        <w:t>les</w:t>
      </w:r>
      <w:r w:rsidRPr="007D5E8E">
        <w:rPr>
          <w:rFonts w:cstheme="minorHAnsi"/>
          <w:spacing w:val="20"/>
        </w:rPr>
        <w:t xml:space="preserve"> </w:t>
      </w:r>
      <w:r w:rsidRPr="007D5E8E">
        <w:rPr>
          <w:rFonts w:cstheme="minorHAnsi"/>
          <w:spacing w:val="-1"/>
        </w:rPr>
        <w:t>conditions</w:t>
      </w:r>
      <w:r w:rsidRPr="007D5E8E">
        <w:rPr>
          <w:rFonts w:cstheme="minorHAnsi"/>
          <w:spacing w:val="32"/>
        </w:rPr>
        <w:t xml:space="preserve"> </w:t>
      </w:r>
      <w:r w:rsidRPr="007D5E8E">
        <w:rPr>
          <w:rFonts w:cstheme="minorHAnsi"/>
          <w:spacing w:val="-1"/>
        </w:rPr>
        <w:t>prévues</w:t>
      </w:r>
      <w:r w:rsidRPr="007D5E8E">
        <w:rPr>
          <w:rFonts w:cstheme="minorHAnsi"/>
          <w:spacing w:val="-2"/>
        </w:rPr>
        <w:t xml:space="preserve"> </w:t>
      </w:r>
      <w:r w:rsidRPr="007D5E8E">
        <w:rPr>
          <w:rFonts w:cstheme="minorHAnsi"/>
        </w:rPr>
        <w:t>à</w:t>
      </w:r>
      <w:r w:rsidRPr="007D5E8E">
        <w:rPr>
          <w:rFonts w:cstheme="minorHAnsi"/>
          <w:spacing w:val="1"/>
        </w:rPr>
        <w:t xml:space="preserve"> </w:t>
      </w:r>
      <w:r w:rsidRPr="007D5E8E">
        <w:rPr>
          <w:rFonts w:eastAsia="Franklin Gothic Book" w:cstheme="minorHAnsi"/>
        </w:rPr>
        <w:t xml:space="preserve">l’article </w:t>
      </w:r>
      <w:r w:rsidRPr="007D5E8E">
        <w:rPr>
          <w:rFonts w:cstheme="minorHAnsi"/>
          <w:spacing w:val="-2"/>
        </w:rPr>
        <w:t>11</w:t>
      </w:r>
      <w:r w:rsidRPr="007D5E8E">
        <w:rPr>
          <w:rFonts w:cstheme="minorHAnsi"/>
          <w:spacing w:val="-3"/>
        </w:rPr>
        <w:t xml:space="preserve"> </w:t>
      </w:r>
      <w:r w:rsidRPr="007D5E8E">
        <w:rPr>
          <w:rFonts w:cstheme="minorHAnsi"/>
        </w:rPr>
        <w:t>du</w:t>
      </w:r>
      <w:r w:rsidRPr="007D5E8E">
        <w:rPr>
          <w:rFonts w:cstheme="minorHAnsi"/>
          <w:spacing w:val="-2"/>
        </w:rPr>
        <w:t xml:space="preserve"> </w:t>
      </w:r>
      <w:r w:rsidRPr="007D5E8E">
        <w:rPr>
          <w:rFonts w:cstheme="minorHAnsi"/>
          <w:spacing w:val="-1"/>
        </w:rPr>
        <w:t>C</w:t>
      </w:r>
      <w:r w:rsidR="00BD6E09">
        <w:rPr>
          <w:rFonts w:cstheme="minorHAnsi"/>
          <w:spacing w:val="-1"/>
        </w:rPr>
        <w:t>CAG-</w:t>
      </w:r>
      <w:r w:rsidR="00E12F23">
        <w:rPr>
          <w:rFonts w:cstheme="minorHAnsi"/>
          <w:spacing w:val="-1"/>
        </w:rPr>
        <w:t>FCS</w:t>
      </w:r>
    </w:p>
    <w:p w14:paraId="6F23F5CE" w14:textId="7968D287" w:rsidR="00227651" w:rsidRPr="007D5E8E" w:rsidRDefault="00227651" w:rsidP="00376942">
      <w:pPr>
        <w:pStyle w:val="Corpsdetexte"/>
        <w:spacing w:before="77"/>
        <w:ind w:right="111"/>
        <w:rPr>
          <w:rFonts w:cstheme="minorHAnsi"/>
        </w:rPr>
      </w:pPr>
      <w:r w:rsidRPr="007D5E8E">
        <w:rPr>
          <w:rFonts w:cstheme="minorHAnsi"/>
          <w:spacing w:val="-1"/>
        </w:rPr>
        <w:t>La facturation des coûts forfaitaires doit être distincte des factures liées aux coûts récurrents. (Séparation investissement / fonctionnement)</w:t>
      </w:r>
    </w:p>
    <w:p w14:paraId="20A421F6" w14:textId="77777777" w:rsidR="00376942" w:rsidRPr="007D5E8E" w:rsidRDefault="00376942" w:rsidP="00376942">
      <w:pPr>
        <w:pStyle w:val="Corpsdetexte"/>
        <w:ind w:right="111"/>
        <w:rPr>
          <w:rFonts w:cstheme="minorHAnsi"/>
        </w:rPr>
      </w:pPr>
      <w:r w:rsidRPr="007D5E8E">
        <w:rPr>
          <w:rFonts w:cstheme="minorHAnsi"/>
        </w:rPr>
        <w:t>Les</w:t>
      </w:r>
      <w:r w:rsidRPr="007D5E8E">
        <w:rPr>
          <w:rFonts w:cstheme="minorHAnsi"/>
          <w:spacing w:val="5"/>
        </w:rPr>
        <w:t xml:space="preserve"> </w:t>
      </w:r>
      <w:r w:rsidRPr="007D5E8E">
        <w:rPr>
          <w:rFonts w:cstheme="minorHAnsi"/>
          <w:spacing w:val="-1"/>
        </w:rPr>
        <w:t>demandes</w:t>
      </w:r>
      <w:r w:rsidRPr="007D5E8E">
        <w:rPr>
          <w:rFonts w:cstheme="minorHAnsi"/>
          <w:spacing w:val="4"/>
        </w:rPr>
        <w:t xml:space="preserve"> </w:t>
      </w:r>
      <w:r w:rsidRPr="007D5E8E">
        <w:rPr>
          <w:rFonts w:cstheme="minorHAnsi"/>
        </w:rPr>
        <w:t>de</w:t>
      </w:r>
      <w:r w:rsidRPr="007D5E8E">
        <w:rPr>
          <w:rFonts w:cstheme="minorHAnsi"/>
          <w:spacing w:val="4"/>
        </w:rPr>
        <w:t xml:space="preserve"> </w:t>
      </w:r>
      <w:r w:rsidRPr="007D5E8E">
        <w:rPr>
          <w:rFonts w:cstheme="minorHAnsi"/>
          <w:spacing w:val="-2"/>
        </w:rPr>
        <w:t>paiement</w:t>
      </w:r>
      <w:r w:rsidRPr="007D5E8E">
        <w:rPr>
          <w:rFonts w:cstheme="minorHAnsi"/>
          <w:spacing w:val="4"/>
        </w:rPr>
        <w:t xml:space="preserve"> </w:t>
      </w:r>
      <w:r w:rsidRPr="007D5E8E">
        <w:rPr>
          <w:rFonts w:cstheme="minorHAnsi"/>
          <w:spacing w:val="-1"/>
        </w:rPr>
        <w:t>seront</w:t>
      </w:r>
      <w:r w:rsidRPr="007D5E8E">
        <w:rPr>
          <w:rFonts w:cstheme="minorHAnsi"/>
          <w:spacing w:val="4"/>
        </w:rPr>
        <w:t xml:space="preserve"> </w:t>
      </w:r>
      <w:r w:rsidRPr="007D5E8E">
        <w:rPr>
          <w:rFonts w:cstheme="minorHAnsi"/>
          <w:spacing w:val="-1"/>
        </w:rPr>
        <w:t>établies</w:t>
      </w:r>
      <w:r w:rsidRPr="007D5E8E">
        <w:rPr>
          <w:rFonts w:cstheme="minorHAnsi"/>
          <w:spacing w:val="5"/>
        </w:rPr>
        <w:t xml:space="preserve"> </w:t>
      </w:r>
      <w:r w:rsidRPr="007D5E8E">
        <w:rPr>
          <w:rFonts w:cstheme="minorHAnsi"/>
          <w:spacing w:val="-2"/>
        </w:rPr>
        <w:t>en</w:t>
      </w:r>
      <w:r w:rsidRPr="007D5E8E">
        <w:rPr>
          <w:rFonts w:cstheme="minorHAnsi"/>
          <w:spacing w:val="5"/>
        </w:rPr>
        <w:t xml:space="preserve"> </w:t>
      </w:r>
      <w:r w:rsidRPr="007D5E8E">
        <w:rPr>
          <w:rFonts w:cstheme="minorHAnsi"/>
        </w:rPr>
        <w:t>un</w:t>
      </w:r>
      <w:r w:rsidRPr="007D5E8E">
        <w:rPr>
          <w:rFonts w:cstheme="minorHAnsi"/>
          <w:spacing w:val="5"/>
        </w:rPr>
        <w:t xml:space="preserve"> </w:t>
      </w:r>
      <w:r w:rsidRPr="007D5E8E">
        <w:rPr>
          <w:rFonts w:cstheme="minorHAnsi"/>
          <w:spacing w:val="-1"/>
        </w:rPr>
        <w:t>original</w:t>
      </w:r>
      <w:r w:rsidRPr="007D5E8E">
        <w:rPr>
          <w:rFonts w:cstheme="minorHAnsi"/>
          <w:spacing w:val="4"/>
        </w:rPr>
        <w:t xml:space="preserve"> </w:t>
      </w:r>
      <w:r w:rsidRPr="007D5E8E">
        <w:rPr>
          <w:rFonts w:cstheme="minorHAnsi"/>
          <w:spacing w:val="-1"/>
        </w:rPr>
        <w:t>portant,</w:t>
      </w:r>
      <w:r w:rsidRPr="007D5E8E">
        <w:rPr>
          <w:rFonts w:cstheme="minorHAnsi"/>
          <w:spacing w:val="4"/>
        </w:rPr>
        <w:t xml:space="preserve"> </w:t>
      </w:r>
      <w:r w:rsidRPr="007D5E8E">
        <w:rPr>
          <w:rFonts w:cstheme="minorHAnsi"/>
          <w:spacing w:val="-1"/>
        </w:rPr>
        <w:t>outre</w:t>
      </w:r>
      <w:r w:rsidRPr="007D5E8E">
        <w:rPr>
          <w:rFonts w:cstheme="minorHAnsi"/>
          <w:spacing w:val="4"/>
        </w:rPr>
        <w:t xml:space="preserve"> </w:t>
      </w:r>
      <w:r w:rsidRPr="007D5E8E">
        <w:rPr>
          <w:rFonts w:cstheme="minorHAnsi"/>
        </w:rPr>
        <w:t>les</w:t>
      </w:r>
      <w:r w:rsidRPr="007D5E8E">
        <w:rPr>
          <w:rFonts w:cstheme="minorHAnsi"/>
          <w:spacing w:val="2"/>
        </w:rPr>
        <w:t xml:space="preserve"> </w:t>
      </w:r>
      <w:r w:rsidRPr="007D5E8E">
        <w:rPr>
          <w:rFonts w:cstheme="minorHAnsi"/>
          <w:spacing w:val="-1"/>
        </w:rPr>
        <w:t>mentions</w:t>
      </w:r>
      <w:r w:rsidRPr="007D5E8E">
        <w:rPr>
          <w:rFonts w:cstheme="minorHAnsi"/>
          <w:spacing w:val="5"/>
        </w:rPr>
        <w:t xml:space="preserve"> </w:t>
      </w:r>
      <w:r w:rsidRPr="007D5E8E">
        <w:rPr>
          <w:rFonts w:cstheme="minorHAnsi"/>
          <w:spacing w:val="-1"/>
        </w:rPr>
        <w:t>légales,</w:t>
      </w:r>
      <w:r w:rsidRPr="007D5E8E">
        <w:rPr>
          <w:rFonts w:cstheme="minorHAnsi"/>
          <w:spacing w:val="5"/>
        </w:rPr>
        <w:t xml:space="preserve"> </w:t>
      </w:r>
      <w:r w:rsidRPr="007D5E8E">
        <w:rPr>
          <w:rFonts w:cstheme="minorHAnsi"/>
          <w:spacing w:val="-1"/>
        </w:rPr>
        <w:t>les</w:t>
      </w:r>
      <w:r w:rsidRPr="007D5E8E">
        <w:rPr>
          <w:rFonts w:cstheme="minorHAnsi"/>
          <w:spacing w:val="65"/>
        </w:rPr>
        <w:t xml:space="preserve"> </w:t>
      </w:r>
      <w:r w:rsidRPr="007D5E8E">
        <w:rPr>
          <w:rFonts w:cstheme="minorHAnsi"/>
          <w:spacing w:val="-1"/>
        </w:rPr>
        <w:t>indications</w:t>
      </w:r>
      <w:r w:rsidRPr="007D5E8E">
        <w:rPr>
          <w:rFonts w:cstheme="minorHAnsi"/>
        </w:rPr>
        <w:t xml:space="preserve"> </w:t>
      </w:r>
      <w:r w:rsidRPr="007D5E8E">
        <w:rPr>
          <w:rFonts w:cstheme="minorHAnsi"/>
          <w:spacing w:val="-1"/>
        </w:rPr>
        <w:t>suivantes</w:t>
      </w:r>
      <w:r w:rsidRPr="007D5E8E">
        <w:rPr>
          <w:rFonts w:cstheme="minorHAnsi"/>
          <w:spacing w:val="1"/>
        </w:rPr>
        <w:t xml:space="preserve"> </w:t>
      </w:r>
      <w:r w:rsidRPr="007D5E8E">
        <w:rPr>
          <w:rFonts w:cstheme="minorHAnsi"/>
        </w:rPr>
        <w:t>:</w:t>
      </w:r>
    </w:p>
    <w:p w14:paraId="53B79898" w14:textId="77777777" w:rsidR="00376942" w:rsidRPr="007D5E8E" w:rsidRDefault="00376942" w:rsidP="000C621D">
      <w:pPr>
        <w:pStyle w:val="Corpsdetexte"/>
        <w:widowControl w:val="0"/>
        <w:numPr>
          <w:ilvl w:val="2"/>
          <w:numId w:val="5"/>
        </w:numPr>
        <w:tabs>
          <w:tab w:val="left" w:pos="971"/>
        </w:tabs>
        <w:spacing w:before="2" w:after="0" w:line="269" w:lineRule="exact"/>
        <w:ind w:hanging="285"/>
        <w:jc w:val="left"/>
        <w:rPr>
          <w:rFonts w:cstheme="minorHAnsi"/>
        </w:rPr>
      </w:pPr>
      <w:r w:rsidRPr="007D5E8E">
        <w:rPr>
          <w:rFonts w:cstheme="minorHAnsi"/>
        </w:rPr>
        <w:t>le nom</w:t>
      </w:r>
      <w:r w:rsidRPr="007D5E8E">
        <w:rPr>
          <w:rFonts w:cstheme="minorHAnsi"/>
          <w:spacing w:val="-2"/>
        </w:rPr>
        <w:t xml:space="preserve"> </w:t>
      </w:r>
      <w:r w:rsidRPr="007D5E8E">
        <w:rPr>
          <w:rFonts w:cstheme="minorHAnsi"/>
        </w:rPr>
        <w:t xml:space="preserve">ou </w:t>
      </w:r>
      <w:r w:rsidRPr="007D5E8E">
        <w:rPr>
          <w:rFonts w:cstheme="minorHAnsi"/>
          <w:spacing w:val="-2"/>
        </w:rPr>
        <w:t>la</w:t>
      </w:r>
      <w:r w:rsidRPr="007D5E8E">
        <w:rPr>
          <w:rFonts w:cstheme="minorHAnsi"/>
        </w:rPr>
        <w:t xml:space="preserve"> </w:t>
      </w:r>
      <w:r w:rsidRPr="007D5E8E">
        <w:rPr>
          <w:rFonts w:cstheme="minorHAnsi"/>
          <w:spacing w:val="-1"/>
        </w:rPr>
        <w:t>raison</w:t>
      </w:r>
      <w:r w:rsidRPr="007D5E8E">
        <w:rPr>
          <w:rFonts w:cstheme="minorHAnsi"/>
          <w:spacing w:val="-2"/>
        </w:rPr>
        <w:t xml:space="preserve"> </w:t>
      </w:r>
      <w:r w:rsidRPr="007D5E8E">
        <w:rPr>
          <w:rFonts w:cstheme="minorHAnsi"/>
          <w:spacing w:val="-1"/>
        </w:rPr>
        <w:t>sociale</w:t>
      </w:r>
      <w:r w:rsidRPr="007D5E8E">
        <w:rPr>
          <w:rFonts w:cstheme="minorHAnsi"/>
        </w:rPr>
        <w:t xml:space="preserve"> du</w:t>
      </w:r>
      <w:r w:rsidRPr="007D5E8E">
        <w:rPr>
          <w:rFonts w:cstheme="minorHAnsi"/>
          <w:spacing w:val="-2"/>
        </w:rPr>
        <w:t xml:space="preserve"> </w:t>
      </w:r>
      <w:r w:rsidRPr="007D5E8E">
        <w:rPr>
          <w:rFonts w:cstheme="minorHAnsi"/>
          <w:spacing w:val="-1"/>
        </w:rPr>
        <w:t>créancier</w:t>
      </w:r>
      <w:r w:rsidRPr="007D5E8E">
        <w:rPr>
          <w:rFonts w:cstheme="minorHAnsi"/>
          <w:spacing w:val="3"/>
        </w:rPr>
        <w:t xml:space="preserve"> </w:t>
      </w:r>
      <w:r w:rsidRPr="007D5E8E">
        <w:rPr>
          <w:rFonts w:cstheme="minorHAnsi"/>
        </w:rPr>
        <w:t>;</w:t>
      </w:r>
    </w:p>
    <w:p w14:paraId="4565E695"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eastAsia="Franklin Gothic Book" w:cstheme="minorHAnsi"/>
        </w:rPr>
        <w:t xml:space="preserve">le </w:t>
      </w:r>
      <w:r w:rsidRPr="007D5E8E">
        <w:rPr>
          <w:rFonts w:eastAsia="Franklin Gothic Book" w:cstheme="minorHAnsi"/>
          <w:spacing w:val="-1"/>
        </w:rPr>
        <w:t>cas</w:t>
      </w:r>
      <w:r w:rsidRPr="007D5E8E">
        <w:rPr>
          <w:rFonts w:eastAsia="Franklin Gothic Book" w:cstheme="minorHAnsi"/>
        </w:rPr>
        <w:t xml:space="preserve"> </w:t>
      </w:r>
      <w:r w:rsidRPr="007D5E8E">
        <w:rPr>
          <w:rFonts w:eastAsia="Franklin Gothic Book" w:cstheme="minorHAnsi"/>
          <w:spacing w:val="-1"/>
        </w:rPr>
        <w:t>échéant,</w:t>
      </w:r>
      <w:r w:rsidRPr="007D5E8E">
        <w:rPr>
          <w:rFonts w:eastAsia="Franklin Gothic Book" w:cstheme="minorHAnsi"/>
        </w:rPr>
        <w:t xml:space="preserve"> </w:t>
      </w:r>
      <w:r w:rsidRPr="007D5E8E">
        <w:rPr>
          <w:rFonts w:eastAsia="Franklin Gothic Book" w:cstheme="minorHAnsi"/>
          <w:spacing w:val="-1"/>
        </w:rPr>
        <w:t>la</w:t>
      </w:r>
      <w:r w:rsidRPr="007D5E8E">
        <w:rPr>
          <w:rFonts w:eastAsia="Franklin Gothic Book" w:cstheme="minorHAnsi"/>
        </w:rPr>
        <w:t xml:space="preserve"> </w:t>
      </w:r>
      <w:r w:rsidRPr="007D5E8E">
        <w:rPr>
          <w:rFonts w:eastAsia="Franklin Gothic Book" w:cstheme="minorHAnsi"/>
          <w:spacing w:val="-2"/>
        </w:rPr>
        <w:t>référence</w:t>
      </w:r>
      <w:r w:rsidRPr="007D5E8E">
        <w:rPr>
          <w:rFonts w:eastAsia="Franklin Gothic Book" w:cstheme="minorHAnsi"/>
        </w:rPr>
        <w:t xml:space="preserve"> </w:t>
      </w:r>
      <w:r w:rsidRPr="007D5E8E">
        <w:rPr>
          <w:rFonts w:eastAsia="Franklin Gothic Book" w:cstheme="minorHAnsi"/>
          <w:spacing w:val="-1"/>
        </w:rPr>
        <w:t>d’inscription</w:t>
      </w:r>
      <w:r w:rsidRPr="007D5E8E">
        <w:rPr>
          <w:rFonts w:eastAsia="Franklin Gothic Book" w:cstheme="minorHAnsi"/>
        </w:rPr>
        <w:t xml:space="preserve"> </w:t>
      </w:r>
      <w:r w:rsidRPr="007D5E8E">
        <w:rPr>
          <w:rFonts w:eastAsia="Franklin Gothic Book" w:cstheme="minorHAnsi"/>
          <w:spacing w:val="-1"/>
        </w:rPr>
        <w:t>au</w:t>
      </w:r>
      <w:r w:rsidRPr="007D5E8E">
        <w:rPr>
          <w:rFonts w:eastAsia="Franklin Gothic Book" w:cstheme="minorHAnsi"/>
        </w:rPr>
        <w:t xml:space="preserve"> </w:t>
      </w:r>
      <w:r w:rsidRPr="007D5E8E">
        <w:rPr>
          <w:rFonts w:eastAsia="Franklin Gothic Book" w:cstheme="minorHAnsi"/>
          <w:spacing w:val="-1"/>
        </w:rPr>
        <w:t>répertoire</w:t>
      </w:r>
      <w:r w:rsidRPr="007D5E8E">
        <w:rPr>
          <w:rFonts w:eastAsia="Franklin Gothic Book" w:cstheme="minorHAnsi"/>
        </w:rPr>
        <w:t xml:space="preserve"> du </w:t>
      </w:r>
      <w:r w:rsidRPr="007D5E8E">
        <w:rPr>
          <w:rFonts w:eastAsia="Franklin Gothic Book" w:cstheme="minorHAnsi"/>
          <w:spacing w:val="-1"/>
        </w:rPr>
        <w:t>commerce</w:t>
      </w:r>
      <w:r w:rsidRPr="007D5E8E">
        <w:rPr>
          <w:rFonts w:eastAsia="Franklin Gothic Book" w:cstheme="minorHAnsi"/>
          <w:spacing w:val="-3"/>
        </w:rPr>
        <w:t xml:space="preserve"> </w:t>
      </w:r>
      <w:r w:rsidRPr="007D5E8E">
        <w:rPr>
          <w:rFonts w:eastAsia="Franklin Gothic Book" w:cstheme="minorHAnsi"/>
        </w:rPr>
        <w:t>ou</w:t>
      </w:r>
      <w:r w:rsidRPr="007D5E8E">
        <w:rPr>
          <w:rFonts w:eastAsia="Franklin Gothic Book" w:cstheme="minorHAnsi"/>
          <w:spacing w:val="-2"/>
        </w:rPr>
        <w:t xml:space="preserve"> </w:t>
      </w:r>
      <w:r w:rsidRPr="007D5E8E">
        <w:rPr>
          <w:rFonts w:eastAsia="Franklin Gothic Book" w:cstheme="minorHAnsi"/>
          <w:spacing w:val="-1"/>
        </w:rPr>
        <w:t>des</w:t>
      </w:r>
      <w:r w:rsidRPr="007D5E8E">
        <w:rPr>
          <w:rFonts w:eastAsia="Franklin Gothic Book" w:cstheme="minorHAnsi"/>
          <w:spacing w:val="-2"/>
        </w:rPr>
        <w:t xml:space="preserve"> </w:t>
      </w:r>
      <w:r w:rsidRPr="007D5E8E">
        <w:rPr>
          <w:rFonts w:eastAsia="Franklin Gothic Book" w:cstheme="minorHAnsi"/>
          <w:spacing w:val="-1"/>
        </w:rPr>
        <w:t>métiers</w:t>
      </w:r>
      <w:r w:rsidRPr="007D5E8E">
        <w:rPr>
          <w:rFonts w:eastAsia="Franklin Gothic Book" w:cstheme="minorHAnsi"/>
          <w:spacing w:val="5"/>
        </w:rPr>
        <w:t xml:space="preserve"> </w:t>
      </w:r>
      <w:r w:rsidRPr="007D5E8E">
        <w:rPr>
          <w:rFonts w:cstheme="minorHAnsi"/>
        </w:rPr>
        <w:t>;</w:t>
      </w:r>
    </w:p>
    <w:p w14:paraId="714BBEBD"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le </w:t>
      </w:r>
      <w:r w:rsidRPr="007D5E8E">
        <w:rPr>
          <w:rFonts w:cstheme="minorHAnsi"/>
          <w:spacing w:val="-1"/>
        </w:rPr>
        <w:t>cas</w:t>
      </w:r>
      <w:r w:rsidRPr="007D5E8E">
        <w:rPr>
          <w:rFonts w:cstheme="minorHAnsi"/>
        </w:rPr>
        <w:t xml:space="preserve"> </w:t>
      </w:r>
      <w:r w:rsidRPr="007D5E8E">
        <w:rPr>
          <w:rFonts w:cstheme="minorHAnsi"/>
          <w:spacing w:val="-1"/>
        </w:rPr>
        <w:t>échéant,</w:t>
      </w:r>
      <w:r w:rsidRPr="007D5E8E">
        <w:rPr>
          <w:rFonts w:cstheme="minorHAnsi"/>
        </w:rPr>
        <w:t xml:space="preserve"> </w:t>
      </w:r>
      <w:r w:rsidRPr="007D5E8E">
        <w:rPr>
          <w:rFonts w:cstheme="minorHAnsi"/>
          <w:spacing w:val="-1"/>
        </w:rPr>
        <w:t>le</w:t>
      </w:r>
      <w:r w:rsidRPr="007D5E8E">
        <w:rPr>
          <w:rFonts w:cstheme="minorHAnsi"/>
          <w:spacing w:val="1"/>
        </w:rPr>
        <w:t xml:space="preserve"> </w:t>
      </w:r>
      <w:r w:rsidRPr="007D5E8E">
        <w:rPr>
          <w:rFonts w:cstheme="minorHAnsi"/>
          <w:spacing w:val="-1"/>
        </w:rPr>
        <w:t>numéro</w:t>
      </w:r>
      <w:r w:rsidRPr="007D5E8E">
        <w:rPr>
          <w:rFonts w:cstheme="minorHAnsi"/>
          <w:spacing w:val="-2"/>
        </w:rPr>
        <w:t xml:space="preserve"> </w:t>
      </w:r>
      <w:r w:rsidRPr="007D5E8E">
        <w:rPr>
          <w:rFonts w:cstheme="minorHAnsi"/>
        </w:rPr>
        <w:t xml:space="preserve">de </w:t>
      </w:r>
      <w:r w:rsidRPr="007D5E8E">
        <w:rPr>
          <w:rFonts w:cstheme="minorHAnsi"/>
          <w:spacing w:val="-1"/>
        </w:rPr>
        <w:t xml:space="preserve">SIREN </w:t>
      </w:r>
      <w:r w:rsidRPr="007D5E8E">
        <w:rPr>
          <w:rFonts w:cstheme="minorHAnsi"/>
        </w:rPr>
        <w:t>ou</w:t>
      </w:r>
      <w:r w:rsidRPr="007D5E8E">
        <w:rPr>
          <w:rFonts w:cstheme="minorHAnsi"/>
          <w:spacing w:val="-2"/>
        </w:rPr>
        <w:t xml:space="preserve"> </w:t>
      </w:r>
      <w:r w:rsidRPr="007D5E8E">
        <w:rPr>
          <w:rFonts w:cstheme="minorHAnsi"/>
        </w:rPr>
        <w:t xml:space="preserve">de </w:t>
      </w:r>
      <w:r w:rsidRPr="007D5E8E">
        <w:rPr>
          <w:rFonts w:cstheme="minorHAnsi"/>
          <w:spacing w:val="-1"/>
        </w:rPr>
        <w:t>SIRET</w:t>
      </w:r>
      <w:r w:rsidRPr="007D5E8E">
        <w:rPr>
          <w:rFonts w:cstheme="minorHAnsi"/>
          <w:spacing w:val="3"/>
        </w:rPr>
        <w:t xml:space="preserve"> </w:t>
      </w:r>
      <w:r w:rsidRPr="007D5E8E">
        <w:rPr>
          <w:rFonts w:cstheme="minorHAnsi"/>
        </w:rPr>
        <w:t>;</w:t>
      </w:r>
    </w:p>
    <w:p w14:paraId="01E145FC" w14:textId="379CA42F"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le </w:t>
      </w:r>
      <w:r w:rsidRPr="007D5E8E">
        <w:rPr>
          <w:rFonts w:cstheme="minorHAnsi"/>
          <w:spacing w:val="-1"/>
        </w:rPr>
        <w:t>numéro</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1"/>
        </w:rPr>
        <w:t>compte bancaire</w:t>
      </w:r>
      <w:r w:rsidR="009C3FCD" w:rsidRPr="007D5E8E">
        <w:rPr>
          <w:rFonts w:cstheme="minorHAnsi"/>
          <w:spacing w:val="-1"/>
        </w:rPr>
        <w:t xml:space="preserve"> </w:t>
      </w:r>
      <w:r w:rsidRPr="007D5E8E">
        <w:rPr>
          <w:rFonts w:cstheme="minorHAnsi"/>
        </w:rPr>
        <w:t>;</w:t>
      </w:r>
    </w:p>
    <w:p w14:paraId="3A46889F"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le </w:t>
      </w:r>
      <w:r w:rsidRPr="007D5E8E">
        <w:rPr>
          <w:rFonts w:cstheme="minorHAnsi"/>
          <w:spacing w:val="-1"/>
        </w:rPr>
        <w:t>numéro</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1"/>
        </w:rPr>
        <w:t>contrat</w:t>
      </w:r>
      <w:r w:rsidRPr="007D5E8E">
        <w:rPr>
          <w:rFonts w:cstheme="minorHAnsi"/>
        </w:rPr>
        <w:t xml:space="preserve"> ;</w:t>
      </w:r>
    </w:p>
    <w:p w14:paraId="3EF41ED2"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le </w:t>
      </w:r>
      <w:r w:rsidRPr="007D5E8E">
        <w:rPr>
          <w:rFonts w:cstheme="minorHAnsi"/>
          <w:spacing w:val="-1"/>
        </w:rPr>
        <w:t>numéro</w:t>
      </w:r>
      <w:r w:rsidRPr="007D5E8E">
        <w:rPr>
          <w:rFonts w:cstheme="minorHAnsi"/>
        </w:rPr>
        <w:t xml:space="preserve"> </w:t>
      </w:r>
      <w:r w:rsidRPr="007D5E8E">
        <w:rPr>
          <w:rFonts w:cstheme="minorHAnsi"/>
          <w:spacing w:val="-1"/>
        </w:rPr>
        <w:t>du</w:t>
      </w:r>
      <w:r w:rsidRPr="007D5E8E">
        <w:rPr>
          <w:rFonts w:cstheme="minorHAnsi"/>
        </w:rPr>
        <w:t xml:space="preserve"> </w:t>
      </w:r>
      <w:r w:rsidRPr="007D5E8E">
        <w:rPr>
          <w:rFonts w:cstheme="minorHAnsi"/>
          <w:spacing w:val="-1"/>
        </w:rPr>
        <w:t>bon</w:t>
      </w:r>
      <w:r w:rsidRPr="007D5E8E">
        <w:rPr>
          <w:rFonts w:cstheme="minorHAnsi"/>
          <w:spacing w:val="-3"/>
        </w:rPr>
        <w:t xml:space="preserve"> </w:t>
      </w:r>
      <w:r w:rsidRPr="007D5E8E">
        <w:rPr>
          <w:rFonts w:cstheme="minorHAnsi"/>
        </w:rPr>
        <w:t>de</w:t>
      </w:r>
      <w:r w:rsidRPr="007D5E8E">
        <w:rPr>
          <w:rFonts w:cstheme="minorHAnsi"/>
          <w:spacing w:val="-2"/>
        </w:rPr>
        <w:t xml:space="preserve"> </w:t>
      </w:r>
      <w:r w:rsidRPr="007D5E8E">
        <w:rPr>
          <w:rFonts w:cstheme="minorHAnsi"/>
          <w:spacing w:val="-1"/>
        </w:rPr>
        <w:t>commande</w:t>
      </w:r>
      <w:r w:rsidRPr="007D5E8E">
        <w:rPr>
          <w:rFonts w:cstheme="minorHAnsi"/>
          <w:spacing w:val="2"/>
        </w:rPr>
        <w:t xml:space="preserve"> </w:t>
      </w:r>
      <w:r w:rsidRPr="007D5E8E">
        <w:rPr>
          <w:rFonts w:cstheme="minorHAnsi"/>
        </w:rPr>
        <w:t>;</w:t>
      </w:r>
    </w:p>
    <w:p w14:paraId="16998DA4" w14:textId="0ECDDB97" w:rsidR="00376942" w:rsidRPr="007D5E8E" w:rsidRDefault="00376942" w:rsidP="005E3A63">
      <w:pPr>
        <w:pStyle w:val="Corpsdetexte"/>
        <w:widowControl w:val="0"/>
        <w:numPr>
          <w:ilvl w:val="2"/>
          <w:numId w:val="5"/>
        </w:numPr>
        <w:tabs>
          <w:tab w:val="left" w:pos="971"/>
        </w:tabs>
        <w:spacing w:after="0" w:line="239" w:lineRule="auto"/>
        <w:ind w:right="114" w:hanging="285"/>
        <w:jc w:val="left"/>
        <w:rPr>
          <w:rFonts w:cstheme="minorHAnsi"/>
        </w:rPr>
      </w:pPr>
      <w:r w:rsidRPr="007D5E8E">
        <w:rPr>
          <w:rFonts w:eastAsia="Franklin Gothic Book" w:cstheme="minorHAnsi"/>
        </w:rPr>
        <w:t>la</w:t>
      </w:r>
      <w:r w:rsidRPr="007D5E8E">
        <w:rPr>
          <w:rFonts w:eastAsia="Franklin Gothic Book" w:cstheme="minorHAnsi"/>
          <w:spacing w:val="19"/>
        </w:rPr>
        <w:t xml:space="preserve"> </w:t>
      </w:r>
      <w:r w:rsidRPr="007D5E8E">
        <w:rPr>
          <w:rFonts w:eastAsia="Franklin Gothic Book" w:cstheme="minorHAnsi"/>
          <w:spacing w:val="-1"/>
        </w:rPr>
        <w:t>décomposition</w:t>
      </w:r>
      <w:r w:rsidRPr="007D5E8E">
        <w:rPr>
          <w:rFonts w:eastAsia="Franklin Gothic Book" w:cstheme="minorHAnsi"/>
          <w:spacing w:val="19"/>
        </w:rPr>
        <w:t xml:space="preserve"> </w:t>
      </w:r>
      <w:r w:rsidRPr="007D5E8E">
        <w:rPr>
          <w:rFonts w:eastAsia="Franklin Gothic Book" w:cstheme="minorHAnsi"/>
          <w:spacing w:val="-1"/>
        </w:rPr>
        <w:t>des</w:t>
      </w:r>
      <w:r w:rsidRPr="007D5E8E">
        <w:rPr>
          <w:rFonts w:eastAsia="Franklin Gothic Book" w:cstheme="minorHAnsi"/>
          <w:spacing w:val="20"/>
        </w:rPr>
        <w:t xml:space="preserve"> </w:t>
      </w:r>
      <w:r w:rsidRPr="007D5E8E">
        <w:rPr>
          <w:rFonts w:eastAsia="Franklin Gothic Book" w:cstheme="minorHAnsi"/>
          <w:spacing w:val="-1"/>
        </w:rPr>
        <w:t>prix</w:t>
      </w:r>
      <w:r w:rsidRPr="007D5E8E">
        <w:rPr>
          <w:rFonts w:eastAsia="Franklin Gothic Book" w:cstheme="minorHAnsi"/>
          <w:spacing w:val="18"/>
        </w:rPr>
        <w:t xml:space="preserve"> </w:t>
      </w:r>
      <w:r w:rsidRPr="007D5E8E">
        <w:rPr>
          <w:rFonts w:eastAsia="Franklin Gothic Book" w:cstheme="minorHAnsi"/>
          <w:spacing w:val="-1"/>
        </w:rPr>
        <w:t>forfaitaires,</w:t>
      </w:r>
      <w:r w:rsidRPr="007D5E8E">
        <w:rPr>
          <w:rFonts w:eastAsia="Franklin Gothic Book" w:cstheme="minorHAnsi"/>
          <w:spacing w:val="19"/>
        </w:rPr>
        <w:t xml:space="preserve"> </w:t>
      </w:r>
      <w:r w:rsidRPr="007D5E8E">
        <w:rPr>
          <w:rFonts w:eastAsia="Franklin Gothic Book" w:cstheme="minorHAnsi"/>
          <w:spacing w:val="-1"/>
        </w:rPr>
        <w:t>lorsque</w:t>
      </w:r>
      <w:r w:rsidRPr="007D5E8E">
        <w:rPr>
          <w:rFonts w:eastAsia="Franklin Gothic Book" w:cstheme="minorHAnsi"/>
          <w:spacing w:val="21"/>
        </w:rPr>
        <w:t xml:space="preserve"> </w:t>
      </w:r>
      <w:r w:rsidRPr="007D5E8E">
        <w:rPr>
          <w:rFonts w:eastAsia="Franklin Gothic Book" w:cstheme="minorHAnsi"/>
          <w:spacing w:val="-1"/>
        </w:rPr>
        <w:t>l’indication</w:t>
      </w:r>
      <w:r w:rsidRPr="007D5E8E">
        <w:rPr>
          <w:rFonts w:eastAsia="Franklin Gothic Book" w:cstheme="minorHAnsi"/>
          <w:spacing w:val="19"/>
        </w:rPr>
        <w:t xml:space="preserve"> </w:t>
      </w:r>
      <w:r w:rsidRPr="007D5E8E">
        <w:rPr>
          <w:rFonts w:eastAsia="Franklin Gothic Book" w:cstheme="minorHAnsi"/>
          <w:spacing w:val="-1"/>
        </w:rPr>
        <w:t>de</w:t>
      </w:r>
      <w:r w:rsidRPr="007D5E8E">
        <w:rPr>
          <w:rFonts w:eastAsia="Franklin Gothic Book" w:cstheme="minorHAnsi"/>
          <w:spacing w:val="19"/>
        </w:rPr>
        <w:t xml:space="preserve"> </w:t>
      </w:r>
      <w:r w:rsidRPr="007D5E8E">
        <w:rPr>
          <w:rFonts w:eastAsia="Franklin Gothic Book" w:cstheme="minorHAnsi"/>
        </w:rPr>
        <w:t>ces</w:t>
      </w:r>
      <w:r w:rsidRPr="007D5E8E">
        <w:rPr>
          <w:rFonts w:eastAsia="Franklin Gothic Book" w:cstheme="minorHAnsi"/>
          <w:spacing w:val="20"/>
        </w:rPr>
        <w:t xml:space="preserve"> </w:t>
      </w:r>
      <w:r w:rsidRPr="007D5E8E">
        <w:rPr>
          <w:rFonts w:eastAsia="Franklin Gothic Book" w:cstheme="minorHAnsi"/>
          <w:spacing w:val="-1"/>
        </w:rPr>
        <w:t>précisions</w:t>
      </w:r>
      <w:r w:rsidRPr="007D5E8E">
        <w:rPr>
          <w:rFonts w:eastAsia="Franklin Gothic Book" w:cstheme="minorHAnsi"/>
          <w:spacing w:val="19"/>
        </w:rPr>
        <w:t xml:space="preserve"> </w:t>
      </w:r>
      <w:r w:rsidRPr="007D5E8E">
        <w:rPr>
          <w:rFonts w:eastAsia="Franklin Gothic Book" w:cstheme="minorHAnsi"/>
        </w:rPr>
        <w:t>est</w:t>
      </w:r>
      <w:r w:rsidRPr="007D5E8E">
        <w:rPr>
          <w:rFonts w:eastAsia="Franklin Gothic Book" w:cstheme="minorHAnsi"/>
          <w:spacing w:val="20"/>
        </w:rPr>
        <w:t xml:space="preserve"> </w:t>
      </w:r>
      <w:r w:rsidRPr="007D5E8E">
        <w:rPr>
          <w:rFonts w:eastAsia="Franklin Gothic Book" w:cstheme="minorHAnsi"/>
          <w:spacing w:val="-1"/>
        </w:rPr>
        <w:t>prévue</w:t>
      </w:r>
      <w:r w:rsidRPr="007D5E8E">
        <w:rPr>
          <w:rFonts w:eastAsia="Franklin Gothic Book" w:cstheme="minorHAnsi"/>
          <w:spacing w:val="59"/>
        </w:rPr>
        <w:t xml:space="preserve"> </w:t>
      </w:r>
      <w:r w:rsidRPr="007D5E8E">
        <w:rPr>
          <w:rFonts w:cstheme="minorHAnsi"/>
          <w:spacing w:val="-1"/>
        </w:rPr>
        <w:t>par les</w:t>
      </w:r>
      <w:r w:rsidRPr="007D5E8E">
        <w:rPr>
          <w:rFonts w:cstheme="minorHAnsi"/>
          <w:spacing w:val="-2"/>
        </w:rPr>
        <w:t xml:space="preserve"> </w:t>
      </w:r>
      <w:r w:rsidRPr="007D5E8E">
        <w:rPr>
          <w:rFonts w:cstheme="minorHAnsi"/>
          <w:spacing w:val="-1"/>
        </w:rPr>
        <w:t>documents</w:t>
      </w:r>
      <w:r w:rsidRPr="007D5E8E">
        <w:rPr>
          <w:rFonts w:cstheme="minorHAnsi"/>
          <w:spacing w:val="-2"/>
        </w:rPr>
        <w:t xml:space="preserve"> </w:t>
      </w:r>
      <w:r w:rsidRPr="007D5E8E">
        <w:rPr>
          <w:rFonts w:cstheme="minorHAnsi"/>
          <w:spacing w:val="-1"/>
        </w:rPr>
        <w:t>particuliers</w:t>
      </w:r>
      <w:r w:rsidRPr="007D5E8E">
        <w:rPr>
          <w:rFonts w:cstheme="minorHAnsi"/>
          <w:spacing w:val="-2"/>
        </w:rPr>
        <w:t xml:space="preserve"> </w:t>
      </w:r>
      <w:r w:rsidRPr="007D5E8E">
        <w:rPr>
          <w:rFonts w:cstheme="minorHAnsi"/>
        </w:rPr>
        <w:t>du</w:t>
      </w:r>
      <w:r w:rsidRPr="007D5E8E">
        <w:rPr>
          <w:rFonts w:cstheme="minorHAnsi"/>
          <w:spacing w:val="-2"/>
        </w:rPr>
        <w:t xml:space="preserve"> </w:t>
      </w:r>
      <w:r w:rsidRPr="007D5E8E">
        <w:rPr>
          <w:rFonts w:cstheme="minorHAnsi"/>
          <w:spacing w:val="-1"/>
        </w:rPr>
        <w:t>marché</w:t>
      </w:r>
      <w:r w:rsidRPr="007D5E8E">
        <w:rPr>
          <w:rFonts w:cstheme="minorHAnsi"/>
          <w:spacing w:val="-2"/>
        </w:rPr>
        <w:t xml:space="preserve"> </w:t>
      </w:r>
      <w:r w:rsidRPr="007D5E8E">
        <w:rPr>
          <w:rFonts w:cstheme="minorHAnsi"/>
          <w:spacing w:val="-1"/>
        </w:rPr>
        <w:t>ou</w:t>
      </w:r>
      <w:r w:rsidRPr="007D5E8E">
        <w:rPr>
          <w:rFonts w:cstheme="minorHAnsi"/>
        </w:rPr>
        <w:t xml:space="preserve"> </w:t>
      </w:r>
      <w:r w:rsidRPr="007D5E8E">
        <w:rPr>
          <w:rFonts w:cstheme="minorHAnsi"/>
          <w:spacing w:val="-1"/>
        </w:rPr>
        <w:t>que,</w:t>
      </w:r>
      <w:r w:rsidRPr="007D5E8E">
        <w:rPr>
          <w:rFonts w:cstheme="minorHAnsi"/>
          <w:spacing w:val="-3"/>
        </w:rPr>
        <w:t xml:space="preserve"> </w:t>
      </w:r>
      <w:r w:rsidRPr="007D5E8E">
        <w:rPr>
          <w:rFonts w:cstheme="minorHAnsi"/>
          <w:spacing w:val="-2"/>
        </w:rPr>
        <w:t>eu</w:t>
      </w:r>
      <w:r w:rsidRPr="007D5E8E">
        <w:rPr>
          <w:rFonts w:cstheme="minorHAnsi"/>
        </w:rPr>
        <w:t xml:space="preserve"> </w:t>
      </w:r>
      <w:r w:rsidRPr="007D5E8E">
        <w:rPr>
          <w:rFonts w:cstheme="minorHAnsi"/>
          <w:spacing w:val="-1"/>
        </w:rPr>
        <w:t>égard</w:t>
      </w:r>
      <w:r w:rsidRPr="007D5E8E">
        <w:rPr>
          <w:rFonts w:cstheme="minorHAnsi"/>
          <w:spacing w:val="-2"/>
        </w:rPr>
        <w:t xml:space="preserve"> </w:t>
      </w:r>
      <w:r w:rsidRPr="007D5E8E">
        <w:rPr>
          <w:rFonts w:cstheme="minorHAnsi"/>
          <w:spacing w:val="-1"/>
        </w:rPr>
        <w:t>aux</w:t>
      </w:r>
      <w:r w:rsidRPr="007D5E8E">
        <w:rPr>
          <w:rFonts w:cstheme="minorHAnsi"/>
        </w:rPr>
        <w:t xml:space="preserve"> </w:t>
      </w:r>
      <w:r w:rsidRPr="007D5E8E">
        <w:rPr>
          <w:rFonts w:cstheme="minorHAnsi"/>
          <w:spacing w:val="-1"/>
        </w:rPr>
        <w:t>prescriptions</w:t>
      </w:r>
      <w:r w:rsidRPr="007D5E8E">
        <w:rPr>
          <w:rFonts w:cstheme="minorHAnsi"/>
          <w:spacing w:val="-2"/>
        </w:rPr>
        <w:t xml:space="preserve"> </w:t>
      </w:r>
      <w:r w:rsidRPr="007D5E8E">
        <w:rPr>
          <w:rFonts w:cstheme="minorHAnsi"/>
        </w:rPr>
        <w:t>du</w:t>
      </w:r>
      <w:r w:rsidRPr="007D5E8E">
        <w:rPr>
          <w:rFonts w:cstheme="minorHAnsi"/>
          <w:spacing w:val="-2"/>
        </w:rPr>
        <w:t xml:space="preserve"> </w:t>
      </w:r>
      <w:r w:rsidRPr="007D5E8E">
        <w:rPr>
          <w:rFonts w:cstheme="minorHAnsi"/>
          <w:spacing w:val="-1"/>
        </w:rPr>
        <w:t>marché,</w:t>
      </w:r>
      <w:r w:rsidRPr="007D5E8E">
        <w:rPr>
          <w:rFonts w:cstheme="minorHAnsi"/>
          <w:spacing w:val="33"/>
        </w:rPr>
        <w:t xml:space="preserve"> </w:t>
      </w:r>
      <w:r w:rsidRPr="007D5E8E">
        <w:rPr>
          <w:rFonts w:cstheme="minorHAnsi"/>
        </w:rPr>
        <w:t xml:space="preserve">les </w:t>
      </w:r>
      <w:r w:rsidRPr="007D5E8E">
        <w:rPr>
          <w:rFonts w:cstheme="minorHAnsi"/>
          <w:spacing w:val="-2"/>
        </w:rPr>
        <w:t>prestations</w:t>
      </w:r>
      <w:r w:rsidRPr="007D5E8E">
        <w:rPr>
          <w:rFonts w:cstheme="minorHAnsi"/>
        </w:rPr>
        <w:t xml:space="preserve"> ont</w:t>
      </w:r>
      <w:r w:rsidRPr="007D5E8E">
        <w:rPr>
          <w:rFonts w:cstheme="minorHAnsi"/>
          <w:spacing w:val="-4"/>
        </w:rPr>
        <w:t xml:space="preserve"> </w:t>
      </w:r>
      <w:r w:rsidRPr="007D5E8E">
        <w:rPr>
          <w:rFonts w:cstheme="minorHAnsi"/>
        </w:rPr>
        <w:t xml:space="preserve">été </w:t>
      </w:r>
      <w:r w:rsidRPr="007D5E8E">
        <w:rPr>
          <w:rFonts w:cstheme="minorHAnsi"/>
          <w:spacing w:val="-1"/>
        </w:rPr>
        <w:t>effectuées</w:t>
      </w:r>
      <w:r w:rsidRPr="007D5E8E">
        <w:rPr>
          <w:rFonts w:cstheme="minorHAnsi"/>
        </w:rPr>
        <w:t xml:space="preserve"> </w:t>
      </w:r>
      <w:r w:rsidRPr="007D5E8E">
        <w:rPr>
          <w:rFonts w:cstheme="minorHAnsi"/>
          <w:spacing w:val="-1"/>
        </w:rPr>
        <w:t>de</w:t>
      </w:r>
      <w:r w:rsidRPr="007D5E8E">
        <w:rPr>
          <w:rFonts w:cstheme="minorHAnsi"/>
        </w:rPr>
        <w:t xml:space="preserve"> </w:t>
      </w:r>
      <w:r w:rsidRPr="007D5E8E">
        <w:rPr>
          <w:rFonts w:cstheme="minorHAnsi"/>
          <w:spacing w:val="-1"/>
        </w:rPr>
        <w:t>manière</w:t>
      </w:r>
      <w:r w:rsidRPr="007D5E8E">
        <w:rPr>
          <w:rFonts w:cstheme="minorHAnsi"/>
        </w:rPr>
        <w:t xml:space="preserve"> </w:t>
      </w:r>
      <w:r w:rsidRPr="007D5E8E">
        <w:rPr>
          <w:rFonts w:cstheme="minorHAnsi"/>
          <w:spacing w:val="-1"/>
        </w:rPr>
        <w:t>incomplète</w:t>
      </w:r>
      <w:r w:rsidRPr="007D5E8E">
        <w:rPr>
          <w:rFonts w:cstheme="minorHAnsi"/>
        </w:rPr>
        <w:t xml:space="preserve"> </w:t>
      </w:r>
      <w:r w:rsidRPr="007D5E8E">
        <w:rPr>
          <w:rFonts w:cstheme="minorHAnsi"/>
          <w:spacing w:val="-1"/>
        </w:rPr>
        <w:t>ou</w:t>
      </w:r>
      <w:r w:rsidRPr="007D5E8E">
        <w:rPr>
          <w:rFonts w:cstheme="minorHAnsi"/>
        </w:rPr>
        <w:t xml:space="preserve"> </w:t>
      </w:r>
      <w:r w:rsidRPr="007D5E8E">
        <w:rPr>
          <w:rFonts w:cstheme="minorHAnsi"/>
          <w:spacing w:val="-1"/>
        </w:rPr>
        <w:t>non</w:t>
      </w:r>
      <w:r w:rsidRPr="007D5E8E">
        <w:rPr>
          <w:rFonts w:cstheme="minorHAnsi"/>
        </w:rPr>
        <w:t xml:space="preserve"> </w:t>
      </w:r>
      <w:proofErr w:type="gramStart"/>
      <w:r w:rsidRPr="007D5E8E">
        <w:rPr>
          <w:rFonts w:cstheme="minorHAnsi"/>
          <w:spacing w:val="-1"/>
        </w:rPr>
        <w:t>conforme;</w:t>
      </w:r>
      <w:proofErr w:type="gramEnd"/>
    </w:p>
    <w:p w14:paraId="1BDB7CFC" w14:textId="77777777" w:rsidR="00376942" w:rsidRPr="007D5E8E" w:rsidRDefault="00376942" w:rsidP="000C621D">
      <w:pPr>
        <w:pStyle w:val="Corpsdetexte"/>
        <w:widowControl w:val="0"/>
        <w:numPr>
          <w:ilvl w:val="2"/>
          <w:numId w:val="5"/>
        </w:numPr>
        <w:tabs>
          <w:tab w:val="left" w:pos="971"/>
        </w:tabs>
        <w:spacing w:before="25" w:after="0" w:line="248" w:lineRule="exact"/>
        <w:ind w:right="117" w:hanging="285"/>
        <w:jc w:val="left"/>
        <w:rPr>
          <w:rFonts w:cstheme="minorHAnsi"/>
        </w:rPr>
      </w:pPr>
      <w:r w:rsidRPr="007D5E8E">
        <w:rPr>
          <w:rFonts w:cstheme="minorHAnsi"/>
        </w:rPr>
        <w:t>le</w:t>
      </w:r>
      <w:r w:rsidRPr="007D5E8E">
        <w:rPr>
          <w:rFonts w:cstheme="minorHAnsi"/>
          <w:spacing w:val="23"/>
        </w:rPr>
        <w:t xml:space="preserve"> </w:t>
      </w:r>
      <w:r w:rsidRPr="007D5E8E">
        <w:rPr>
          <w:rFonts w:cstheme="minorHAnsi"/>
          <w:spacing w:val="-1"/>
        </w:rPr>
        <w:t>montant</w:t>
      </w:r>
      <w:r w:rsidRPr="007D5E8E">
        <w:rPr>
          <w:rFonts w:cstheme="minorHAnsi"/>
          <w:spacing w:val="23"/>
        </w:rPr>
        <w:t xml:space="preserve"> </w:t>
      </w:r>
      <w:r w:rsidRPr="007D5E8E">
        <w:rPr>
          <w:rFonts w:cstheme="minorHAnsi"/>
          <w:spacing w:val="-1"/>
        </w:rPr>
        <w:t>des</w:t>
      </w:r>
      <w:r w:rsidRPr="007D5E8E">
        <w:rPr>
          <w:rFonts w:cstheme="minorHAnsi"/>
          <w:spacing w:val="24"/>
        </w:rPr>
        <w:t xml:space="preserve"> </w:t>
      </w:r>
      <w:r w:rsidRPr="007D5E8E">
        <w:rPr>
          <w:rFonts w:cstheme="minorHAnsi"/>
          <w:spacing w:val="-1"/>
        </w:rPr>
        <w:t>fournitures</w:t>
      </w:r>
      <w:r w:rsidRPr="007D5E8E">
        <w:rPr>
          <w:rFonts w:cstheme="minorHAnsi"/>
          <w:spacing w:val="24"/>
        </w:rPr>
        <w:t xml:space="preserve"> </w:t>
      </w:r>
      <w:r w:rsidRPr="007D5E8E">
        <w:rPr>
          <w:rFonts w:cstheme="minorHAnsi"/>
          <w:spacing w:val="-1"/>
        </w:rPr>
        <w:t>admises,</w:t>
      </w:r>
      <w:r w:rsidRPr="007D5E8E">
        <w:rPr>
          <w:rFonts w:cstheme="minorHAnsi"/>
          <w:spacing w:val="24"/>
        </w:rPr>
        <w:t xml:space="preserve"> </w:t>
      </w:r>
      <w:r w:rsidRPr="007D5E8E">
        <w:rPr>
          <w:rFonts w:cstheme="minorHAnsi"/>
          <w:spacing w:val="-1"/>
        </w:rPr>
        <w:t>établi</w:t>
      </w:r>
      <w:r w:rsidRPr="007D5E8E">
        <w:rPr>
          <w:rFonts w:cstheme="minorHAnsi"/>
          <w:spacing w:val="23"/>
        </w:rPr>
        <w:t xml:space="preserve"> </w:t>
      </w:r>
      <w:r w:rsidRPr="007D5E8E">
        <w:rPr>
          <w:rFonts w:cstheme="minorHAnsi"/>
          <w:spacing w:val="-1"/>
        </w:rPr>
        <w:t>conformément</w:t>
      </w:r>
      <w:r w:rsidRPr="007D5E8E">
        <w:rPr>
          <w:rFonts w:cstheme="minorHAnsi"/>
          <w:spacing w:val="23"/>
        </w:rPr>
        <w:t xml:space="preserve"> </w:t>
      </w:r>
      <w:r w:rsidRPr="007D5E8E">
        <w:rPr>
          <w:rFonts w:cstheme="minorHAnsi"/>
        </w:rPr>
        <w:t>aux</w:t>
      </w:r>
      <w:r w:rsidRPr="007D5E8E">
        <w:rPr>
          <w:rFonts w:cstheme="minorHAnsi"/>
          <w:spacing w:val="24"/>
        </w:rPr>
        <w:t xml:space="preserve"> </w:t>
      </w:r>
      <w:r w:rsidRPr="007D5E8E">
        <w:rPr>
          <w:rFonts w:cstheme="minorHAnsi"/>
          <w:spacing w:val="-1"/>
        </w:rPr>
        <w:t>stipulations</w:t>
      </w:r>
      <w:r w:rsidRPr="007D5E8E">
        <w:rPr>
          <w:rFonts w:cstheme="minorHAnsi"/>
          <w:spacing w:val="22"/>
        </w:rPr>
        <w:t xml:space="preserve"> </w:t>
      </w:r>
      <w:r w:rsidRPr="007D5E8E">
        <w:rPr>
          <w:rFonts w:cstheme="minorHAnsi"/>
        </w:rPr>
        <w:t>du</w:t>
      </w:r>
      <w:r w:rsidRPr="007D5E8E">
        <w:rPr>
          <w:rFonts w:cstheme="minorHAnsi"/>
          <w:spacing w:val="24"/>
        </w:rPr>
        <w:t xml:space="preserve"> </w:t>
      </w:r>
      <w:r w:rsidRPr="007D5E8E">
        <w:rPr>
          <w:rFonts w:cstheme="minorHAnsi"/>
          <w:spacing w:val="-1"/>
        </w:rPr>
        <w:t>marché,</w:t>
      </w:r>
      <w:r w:rsidRPr="007D5E8E">
        <w:rPr>
          <w:rFonts w:cstheme="minorHAnsi"/>
          <w:spacing w:val="49"/>
        </w:rPr>
        <w:t xml:space="preserve"> </w:t>
      </w:r>
      <w:r w:rsidRPr="007D5E8E">
        <w:rPr>
          <w:rFonts w:cstheme="minorHAnsi"/>
        </w:rPr>
        <w:t>hors</w:t>
      </w:r>
      <w:r w:rsidRPr="007D5E8E">
        <w:rPr>
          <w:rFonts w:cstheme="minorHAnsi"/>
          <w:spacing w:val="-3"/>
        </w:rPr>
        <w:t xml:space="preserve"> </w:t>
      </w:r>
      <w:r w:rsidRPr="007D5E8E">
        <w:rPr>
          <w:rFonts w:cstheme="minorHAnsi"/>
          <w:spacing w:val="-1"/>
        </w:rPr>
        <w:t>TVA</w:t>
      </w:r>
    </w:p>
    <w:p w14:paraId="4E56900F" w14:textId="77777777" w:rsidR="00376942" w:rsidRPr="007D5E8E" w:rsidRDefault="00376942" w:rsidP="000C621D">
      <w:pPr>
        <w:pStyle w:val="Corpsdetexte"/>
        <w:widowControl w:val="0"/>
        <w:numPr>
          <w:ilvl w:val="2"/>
          <w:numId w:val="5"/>
        </w:numPr>
        <w:tabs>
          <w:tab w:val="left" w:pos="971"/>
        </w:tabs>
        <w:spacing w:before="23" w:after="0" w:line="248" w:lineRule="exact"/>
        <w:ind w:right="117" w:hanging="285"/>
        <w:jc w:val="left"/>
        <w:rPr>
          <w:rFonts w:cstheme="minorHAnsi"/>
        </w:rPr>
      </w:pPr>
      <w:r w:rsidRPr="007D5E8E">
        <w:rPr>
          <w:rFonts w:cstheme="minorHAnsi"/>
        </w:rPr>
        <w:t>les</w:t>
      </w:r>
      <w:r w:rsidRPr="007D5E8E">
        <w:rPr>
          <w:rFonts w:cstheme="minorHAnsi"/>
          <w:spacing w:val="5"/>
        </w:rPr>
        <w:t xml:space="preserve"> </w:t>
      </w:r>
      <w:r w:rsidRPr="007D5E8E">
        <w:rPr>
          <w:rFonts w:eastAsia="Franklin Gothic Book" w:cstheme="minorHAnsi"/>
          <w:spacing w:val="-1"/>
        </w:rPr>
        <w:t>montants</w:t>
      </w:r>
      <w:r w:rsidRPr="007D5E8E">
        <w:rPr>
          <w:rFonts w:eastAsia="Franklin Gothic Book" w:cstheme="minorHAnsi"/>
          <w:spacing w:val="5"/>
        </w:rPr>
        <w:t xml:space="preserve"> </w:t>
      </w:r>
      <w:r w:rsidRPr="007D5E8E">
        <w:rPr>
          <w:rFonts w:eastAsia="Franklin Gothic Book" w:cstheme="minorHAnsi"/>
        </w:rPr>
        <w:t>et</w:t>
      </w:r>
      <w:r w:rsidRPr="007D5E8E">
        <w:rPr>
          <w:rFonts w:eastAsia="Franklin Gothic Book" w:cstheme="minorHAnsi"/>
          <w:spacing w:val="6"/>
        </w:rPr>
        <w:t xml:space="preserve"> </w:t>
      </w:r>
      <w:r w:rsidRPr="007D5E8E">
        <w:rPr>
          <w:rFonts w:eastAsia="Franklin Gothic Book" w:cstheme="minorHAnsi"/>
          <w:spacing w:val="-1"/>
        </w:rPr>
        <w:t>taux</w:t>
      </w:r>
      <w:r w:rsidRPr="007D5E8E">
        <w:rPr>
          <w:rFonts w:eastAsia="Franklin Gothic Book" w:cstheme="minorHAnsi"/>
          <w:spacing w:val="5"/>
        </w:rPr>
        <w:t xml:space="preserve"> </w:t>
      </w:r>
      <w:r w:rsidRPr="007D5E8E">
        <w:rPr>
          <w:rFonts w:eastAsia="Franklin Gothic Book" w:cstheme="minorHAnsi"/>
        </w:rPr>
        <w:t>de</w:t>
      </w:r>
      <w:r w:rsidRPr="007D5E8E">
        <w:rPr>
          <w:rFonts w:eastAsia="Franklin Gothic Book" w:cstheme="minorHAnsi"/>
          <w:spacing w:val="5"/>
        </w:rPr>
        <w:t xml:space="preserve"> </w:t>
      </w:r>
      <w:r w:rsidRPr="007D5E8E">
        <w:rPr>
          <w:rFonts w:eastAsia="Franklin Gothic Book" w:cstheme="minorHAnsi"/>
          <w:spacing w:val="-1"/>
        </w:rPr>
        <w:t>TVA</w:t>
      </w:r>
      <w:r w:rsidRPr="007D5E8E">
        <w:rPr>
          <w:rFonts w:eastAsia="Franklin Gothic Book" w:cstheme="minorHAnsi"/>
          <w:spacing w:val="6"/>
        </w:rPr>
        <w:t xml:space="preserve"> </w:t>
      </w:r>
      <w:r w:rsidRPr="007D5E8E">
        <w:rPr>
          <w:rFonts w:eastAsia="Franklin Gothic Book" w:cstheme="minorHAnsi"/>
          <w:spacing w:val="-1"/>
        </w:rPr>
        <w:t>légalement</w:t>
      </w:r>
      <w:r w:rsidRPr="007D5E8E">
        <w:rPr>
          <w:rFonts w:eastAsia="Franklin Gothic Book" w:cstheme="minorHAnsi"/>
          <w:spacing w:val="4"/>
        </w:rPr>
        <w:t xml:space="preserve"> </w:t>
      </w:r>
      <w:r w:rsidRPr="007D5E8E">
        <w:rPr>
          <w:rFonts w:eastAsia="Franklin Gothic Book" w:cstheme="minorHAnsi"/>
          <w:spacing w:val="-1"/>
        </w:rPr>
        <w:t>applicables</w:t>
      </w:r>
      <w:r w:rsidRPr="007D5E8E">
        <w:rPr>
          <w:rFonts w:eastAsia="Franklin Gothic Book" w:cstheme="minorHAnsi"/>
          <w:spacing w:val="5"/>
        </w:rPr>
        <w:t xml:space="preserve"> </w:t>
      </w:r>
      <w:r w:rsidRPr="007D5E8E">
        <w:rPr>
          <w:rFonts w:eastAsia="Franklin Gothic Book" w:cstheme="minorHAnsi"/>
        </w:rPr>
        <w:t>ou</w:t>
      </w:r>
      <w:r w:rsidRPr="007D5E8E">
        <w:rPr>
          <w:rFonts w:eastAsia="Franklin Gothic Book" w:cstheme="minorHAnsi"/>
          <w:spacing w:val="5"/>
        </w:rPr>
        <w:t xml:space="preserve"> </w:t>
      </w:r>
      <w:r w:rsidRPr="007D5E8E">
        <w:rPr>
          <w:rFonts w:eastAsia="Franklin Gothic Book" w:cstheme="minorHAnsi"/>
        </w:rPr>
        <w:t>le</w:t>
      </w:r>
      <w:r w:rsidRPr="007D5E8E">
        <w:rPr>
          <w:rFonts w:eastAsia="Franklin Gothic Book" w:cstheme="minorHAnsi"/>
          <w:spacing w:val="4"/>
        </w:rPr>
        <w:t xml:space="preserve"> </w:t>
      </w:r>
      <w:r w:rsidRPr="007D5E8E">
        <w:rPr>
          <w:rFonts w:eastAsia="Franklin Gothic Book" w:cstheme="minorHAnsi"/>
          <w:spacing w:val="-1"/>
        </w:rPr>
        <w:t>cas</w:t>
      </w:r>
      <w:r w:rsidRPr="007D5E8E">
        <w:rPr>
          <w:rFonts w:eastAsia="Franklin Gothic Book" w:cstheme="minorHAnsi"/>
          <w:spacing w:val="7"/>
        </w:rPr>
        <w:t xml:space="preserve"> </w:t>
      </w:r>
      <w:r w:rsidRPr="007D5E8E">
        <w:rPr>
          <w:rFonts w:eastAsia="Franklin Gothic Book" w:cstheme="minorHAnsi"/>
          <w:spacing w:val="-1"/>
        </w:rPr>
        <w:t>échéant</w:t>
      </w:r>
      <w:r w:rsidRPr="007D5E8E">
        <w:rPr>
          <w:rFonts w:eastAsia="Franklin Gothic Book" w:cstheme="minorHAnsi"/>
          <w:spacing w:val="4"/>
        </w:rPr>
        <w:t xml:space="preserve"> </w:t>
      </w:r>
      <w:r w:rsidRPr="007D5E8E">
        <w:rPr>
          <w:rFonts w:eastAsia="Franklin Gothic Book" w:cstheme="minorHAnsi"/>
        </w:rPr>
        <w:t>le</w:t>
      </w:r>
      <w:r w:rsidRPr="007D5E8E">
        <w:rPr>
          <w:rFonts w:eastAsia="Franklin Gothic Book" w:cstheme="minorHAnsi"/>
          <w:spacing w:val="7"/>
        </w:rPr>
        <w:t xml:space="preserve"> </w:t>
      </w:r>
      <w:r w:rsidRPr="007D5E8E">
        <w:rPr>
          <w:rFonts w:eastAsia="Franklin Gothic Book" w:cstheme="minorHAnsi"/>
          <w:spacing w:val="-1"/>
        </w:rPr>
        <w:t>bénéfice</w:t>
      </w:r>
      <w:r w:rsidRPr="007D5E8E">
        <w:rPr>
          <w:rFonts w:eastAsia="Franklin Gothic Book" w:cstheme="minorHAnsi"/>
          <w:spacing w:val="5"/>
        </w:rPr>
        <w:t xml:space="preserve"> </w:t>
      </w:r>
      <w:r w:rsidRPr="007D5E8E">
        <w:rPr>
          <w:rFonts w:eastAsia="Franklin Gothic Book" w:cstheme="minorHAnsi"/>
          <w:spacing w:val="-1"/>
        </w:rPr>
        <w:t>d’une</w:t>
      </w:r>
      <w:r w:rsidRPr="007D5E8E">
        <w:rPr>
          <w:rFonts w:eastAsia="Franklin Gothic Book" w:cstheme="minorHAnsi"/>
          <w:spacing w:val="45"/>
        </w:rPr>
        <w:t xml:space="preserve"> </w:t>
      </w:r>
      <w:r w:rsidRPr="007D5E8E">
        <w:rPr>
          <w:rFonts w:cstheme="minorHAnsi"/>
          <w:spacing w:val="-1"/>
        </w:rPr>
        <w:t>exonération</w:t>
      </w:r>
      <w:r w:rsidRPr="007D5E8E">
        <w:rPr>
          <w:rFonts w:cstheme="minorHAnsi"/>
          <w:spacing w:val="1"/>
        </w:rPr>
        <w:t xml:space="preserve"> </w:t>
      </w:r>
      <w:r w:rsidRPr="007D5E8E">
        <w:rPr>
          <w:rFonts w:cstheme="minorHAnsi"/>
        </w:rPr>
        <w:t>;</w:t>
      </w:r>
    </w:p>
    <w:p w14:paraId="780AFDFF"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le </w:t>
      </w:r>
      <w:r w:rsidRPr="007D5E8E">
        <w:rPr>
          <w:rFonts w:cstheme="minorHAnsi"/>
          <w:spacing w:val="-1"/>
        </w:rPr>
        <w:t>montant</w:t>
      </w:r>
      <w:r w:rsidRPr="007D5E8E">
        <w:rPr>
          <w:rFonts w:cstheme="minorHAnsi"/>
        </w:rPr>
        <w:t xml:space="preserve"> </w:t>
      </w:r>
      <w:r w:rsidRPr="007D5E8E">
        <w:rPr>
          <w:rFonts w:cstheme="minorHAnsi"/>
          <w:spacing w:val="-1"/>
        </w:rPr>
        <w:t>total</w:t>
      </w:r>
      <w:r w:rsidRPr="007D5E8E">
        <w:rPr>
          <w:rFonts w:cstheme="minorHAnsi"/>
          <w:spacing w:val="-3"/>
        </w:rPr>
        <w:t xml:space="preserve"> </w:t>
      </w:r>
      <w:r w:rsidRPr="007D5E8E">
        <w:rPr>
          <w:rFonts w:cstheme="minorHAnsi"/>
        </w:rPr>
        <w:t>TTC</w:t>
      </w:r>
      <w:r w:rsidRPr="007D5E8E">
        <w:rPr>
          <w:rFonts w:cstheme="minorHAnsi"/>
          <w:spacing w:val="-3"/>
        </w:rPr>
        <w:t xml:space="preserve"> </w:t>
      </w:r>
      <w:r w:rsidRPr="007D5E8E">
        <w:rPr>
          <w:rFonts w:cstheme="minorHAnsi"/>
          <w:spacing w:val="-1"/>
        </w:rPr>
        <w:t>des</w:t>
      </w:r>
      <w:r w:rsidRPr="007D5E8E">
        <w:rPr>
          <w:rFonts w:cstheme="minorHAnsi"/>
        </w:rPr>
        <w:t xml:space="preserve"> </w:t>
      </w:r>
      <w:r w:rsidRPr="007D5E8E">
        <w:rPr>
          <w:rFonts w:cstheme="minorHAnsi"/>
          <w:spacing w:val="-1"/>
        </w:rPr>
        <w:t>prestations</w:t>
      </w:r>
      <w:r w:rsidRPr="007D5E8E">
        <w:rPr>
          <w:rFonts w:cstheme="minorHAnsi"/>
        </w:rPr>
        <w:t xml:space="preserve"> </w:t>
      </w:r>
      <w:r w:rsidRPr="007D5E8E">
        <w:rPr>
          <w:rFonts w:cstheme="minorHAnsi"/>
          <w:spacing w:val="-1"/>
        </w:rPr>
        <w:t>livrées</w:t>
      </w:r>
      <w:r w:rsidRPr="007D5E8E">
        <w:rPr>
          <w:rFonts w:cstheme="minorHAnsi"/>
          <w:spacing w:val="-2"/>
        </w:rPr>
        <w:t xml:space="preserve"> </w:t>
      </w:r>
      <w:r w:rsidRPr="007D5E8E">
        <w:rPr>
          <w:rFonts w:cstheme="minorHAnsi"/>
        </w:rPr>
        <w:t xml:space="preserve">ou </w:t>
      </w:r>
      <w:r w:rsidRPr="007D5E8E">
        <w:rPr>
          <w:rFonts w:cstheme="minorHAnsi"/>
          <w:spacing w:val="-1"/>
        </w:rPr>
        <w:t>exécutées</w:t>
      </w:r>
      <w:r w:rsidRPr="007D5E8E">
        <w:rPr>
          <w:rFonts w:cstheme="minorHAnsi"/>
          <w:spacing w:val="4"/>
        </w:rPr>
        <w:t xml:space="preserve"> </w:t>
      </w:r>
      <w:r w:rsidRPr="007D5E8E">
        <w:rPr>
          <w:rFonts w:cstheme="minorHAnsi"/>
        </w:rPr>
        <w:t>;</w:t>
      </w:r>
    </w:p>
    <w:p w14:paraId="58BF12CD" w14:textId="77777777" w:rsidR="00376942" w:rsidRPr="007D5E8E" w:rsidRDefault="00376942" w:rsidP="000C621D">
      <w:pPr>
        <w:pStyle w:val="Corpsdetexte"/>
        <w:widowControl w:val="0"/>
        <w:numPr>
          <w:ilvl w:val="2"/>
          <w:numId w:val="5"/>
        </w:numPr>
        <w:tabs>
          <w:tab w:val="left" w:pos="971"/>
        </w:tabs>
        <w:spacing w:after="0" w:line="269" w:lineRule="exact"/>
        <w:ind w:hanging="285"/>
        <w:jc w:val="left"/>
        <w:rPr>
          <w:rFonts w:cstheme="minorHAnsi"/>
        </w:rPr>
      </w:pPr>
      <w:r w:rsidRPr="007D5E8E">
        <w:rPr>
          <w:rFonts w:cstheme="minorHAnsi"/>
        </w:rPr>
        <w:t xml:space="preserve">la </w:t>
      </w:r>
      <w:r w:rsidRPr="007D5E8E">
        <w:rPr>
          <w:rFonts w:cstheme="minorHAnsi"/>
          <w:spacing w:val="-1"/>
        </w:rPr>
        <w:t>date</w:t>
      </w:r>
      <w:r w:rsidRPr="007D5E8E">
        <w:rPr>
          <w:rFonts w:cstheme="minorHAnsi"/>
        </w:rPr>
        <w:t xml:space="preserve"> </w:t>
      </w:r>
      <w:r w:rsidRPr="007D5E8E">
        <w:rPr>
          <w:rFonts w:cstheme="minorHAnsi"/>
          <w:spacing w:val="-1"/>
        </w:rPr>
        <w:t>de</w:t>
      </w:r>
      <w:r w:rsidRPr="007D5E8E">
        <w:rPr>
          <w:rFonts w:cstheme="minorHAnsi"/>
        </w:rPr>
        <w:t xml:space="preserve"> </w:t>
      </w:r>
      <w:r w:rsidRPr="007D5E8E">
        <w:rPr>
          <w:rFonts w:cstheme="minorHAnsi"/>
          <w:spacing w:val="-1"/>
        </w:rPr>
        <w:t>facturation.</w:t>
      </w:r>
    </w:p>
    <w:p w14:paraId="0A86BC3A" w14:textId="77777777" w:rsidR="007F2B6D" w:rsidRPr="007D5E8E" w:rsidRDefault="007F2B6D" w:rsidP="007F2B6D">
      <w:pPr>
        <w:pStyle w:val="Corpsdetexte"/>
        <w:ind w:right="109"/>
        <w:rPr>
          <w:rFonts w:cstheme="minorHAnsi"/>
          <w:spacing w:val="-1"/>
          <w:u w:val="single" w:color="000000"/>
        </w:rPr>
      </w:pPr>
    </w:p>
    <w:p w14:paraId="6DEFB0B2" w14:textId="77777777" w:rsidR="007F2B6D" w:rsidRPr="007D5E8E" w:rsidRDefault="007F2B6D" w:rsidP="00BD6E09">
      <w:pPr>
        <w:pStyle w:val="Titre2"/>
        <w:rPr>
          <w:u w:color="000000"/>
        </w:rPr>
      </w:pPr>
      <w:bookmarkStart w:id="34" w:name="_Toc183702124"/>
      <w:r w:rsidRPr="007D5E8E">
        <w:rPr>
          <w:u w:color="000000"/>
        </w:rPr>
        <w:t>Transmission des factures</w:t>
      </w:r>
      <w:bookmarkEnd w:id="34"/>
    </w:p>
    <w:p w14:paraId="57875C58" w14:textId="404967A0" w:rsidR="009B7938" w:rsidRPr="007D5E8E" w:rsidRDefault="00C5762A" w:rsidP="009B7938">
      <w:pPr>
        <w:pStyle w:val="Corpsdetexte"/>
        <w:widowControl w:val="0"/>
        <w:tabs>
          <w:tab w:val="left" w:pos="971"/>
        </w:tabs>
        <w:spacing w:after="0" w:line="240" w:lineRule="auto"/>
        <w:jc w:val="left"/>
        <w:rPr>
          <w:rFonts w:cstheme="minorHAnsi"/>
          <w:spacing w:val="-1"/>
        </w:rPr>
      </w:pPr>
      <w:r w:rsidRPr="007D5E8E">
        <w:rPr>
          <w:rFonts w:cstheme="minorHAnsi"/>
          <w:spacing w:val="-1"/>
        </w:rPr>
        <w:t>Au travers la plateforme Chorus.</w:t>
      </w:r>
      <w:r w:rsidR="00B25777" w:rsidRPr="007D5E8E">
        <w:t xml:space="preserve"> (</w:t>
      </w:r>
      <w:hyperlink r:id="rId13" w:history="1">
        <w:r w:rsidR="00B25777" w:rsidRPr="007D5E8E">
          <w:rPr>
            <w:rStyle w:val="Lienhypertexte"/>
            <w:rFonts w:cstheme="minorHAnsi"/>
            <w:spacing w:val="-1"/>
          </w:rPr>
          <w:t>https://chorus-pro.gouv.fr</w:t>
        </w:r>
      </w:hyperlink>
      <w:r w:rsidR="00B25777" w:rsidRPr="007D5E8E">
        <w:rPr>
          <w:rFonts w:cstheme="minorHAnsi"/>
          <w:spacing w:val="-1"/>
        </w:rPr>
        <w:t>)</w:t>
      </w:r>
    </w:p>
    <w:p w14:paraId="741D5875" w14:textId="77777777" w:rsidR="00376942" w:rsidRPr="007D5E8E" w:rsidRDefault="00090B74" w:rsidP="00BD6E09">
      <w:pPr>
        <w:pStyle w:val="Titre2"/>
      </w:pPr>
      <w:bookmarkStart w:id="35" w:name="_Toc183702125"/>
      <w:r w:rsidRPr="007D5E8E">
        <w:t xml:space="preserve">Paiement des </w:t>
      </w:r>
      <w:r w:rsidR="00376942" w:rsidRPr="007D5E8E">
        <w:t>cotraitan</w:t>
      </w:r>
      <w:r w:rsidR="00C05B8E" w:rsidRPr="007D5E8E">
        <w:t>ts</w:t>
      </w:r>
      <w:bookmarkEnd w:id="35"/>
    </w:p>
    <w:p w14:paraId="24D776BE" w14:textId="77777777" w:rsidR="00376942" w:rsidRPr="007D5E8E" w:rsidRDefault="008650D3" w:rsidP="00F60625">
      <w:pPr>
        <w:pStyle w:val="Corpsdetexte"/>
        <w:widowControl w:val="0"/>
        <w:tabs>
          <w:tab w:val="left" w:pos="971"/>
        </w:tabs>
        <w:spacing w:after="0" w:line="239" w:lineRule="auto"/>
        <w:ind w:right="115"/>
        <w:rPr>
          <w:rFonts w:cstheme="minorHAnsi"/>
        </w:rPr>
      </w:pPr>
      <w:r w:rsidRPr="007D5E8E">
        <w:rPr>
          <w:rFonts w:cstheme="minorHAnsi"/>
        </w:rPr>
        <w:t>En cas de groupement, le paiement est effectué soit sur le compte de chacun des cotraitants en fonction de la répartition des prestations et montants entre eux mentionnés à l’article C3 de l’acte d’engagement, soit sur un compte joint ouvert au nom du mandataire du groupement si celui-ci bénéficie d’une procuration des entreprises cotraitantes à cette effet signée de l’ensemble des cotraitants dont les coordonnées figurent à l’article C4 de l’acte d’engagement et jointe au marché.</w:t>
      </w:r>
    </w:p>
    <w:p w14:paraId="2289F846" w14:textId="77777777" w:rsidR="00376942" w:rsidRPr="007D5E8E" w:rsidRDefault="00F01C8C" w:rsidP="00BD6E09">
      <w:pPr>
        <w:pStyle w:val="Titre2"/>
      </w:pPr>
      <w:bookmarkStart w:id="36" w:name="_Toc183702126"/>
      <w:r w:rsidRPr="007D5E8E">
        <w:t>Paiement des sous-traitants</w:t>
      </w:r>
      <w:bookmarkEnd w:id="36"/>
    </w:p>
    <w:p w14:paraId="2206501A" w14:textId="77777777" w:rsidR="00CA5FAC" w:rsidRPr="007D5E8E" w:rsidRDefault="00CA5FAC" w:rsidP="00CA5FAC">
      <w:r w:rsidRPr="007D5E8E">
        <w:t>Quel que soit le montant sous-traité, en application du code du travail, il déclare obligatoirement son ou ses sous-traitant(s) au pouvoir adjudicateur.</w:t>
      </w:r>
    </w:p>
    <w:p w14:paraId="673BB189" w14:textId="77777777" w:rsidR="00CA5FAC" w:rsidRPr="007D5E8E" w:rsidRDefault="00CA5FAC" w:rsidP="00CA5FAC">
      <w:r w:rsidRPr="007D5E8E">
        <w:t xml:space="preserve">Lorsque le montant sous-traité est supérieur à 600 € T.T.C., le sous-traitant est payé directement par la personne publique. Les prestations ne pourront commencer qu’après acceptation du sous-traitant et de ses conditions de paiement par le pouvoir adjudicateur. </w:t>
      </w:r>
    </w:p>
    <w:p w14:paraId="7816C888" w14:textId="77777777" w:rsidR="00F01C8C" w:rsidRPr="007D5E8E" w:rsidRDefault="00CA5FAC" w:rsidP="00CA5FAC">
      <w:r w:rsidRPr="007D5E8E">
        <w:t xml:space="preserve">Le sous-traitant adresse sa demande de paiement dans les conditions décrites </w:t>
      </w:r>
      <w:r w:rsidR="00F13B54" w:rsidRPr="007D5E8E">
        <w:t>aux articles L.2193-10 à L.2193.14</w:t>
      </w:r>
      <w:r w:rsidRPr="007D5E8E">
        <w:t xml:space="preserve">.   </w:t>
      </w:r>
    </w:p>
    <w:p w14:paraId="1D17FB99" w14:textId="77777777" w:rsidR="00376942" w:rsidRPr="007D5E8E" w:rsidRDefault="00376942" w:rsidP="00BD6E09">
      <w:pPr>
        <w:pStyle w:val="Titre2"/>
      </w:pPr>
      <w:bookmarkStart w:id="37" w:name="_bookmark20"/>
      <w:bookmarkStart w:id="38" w:name="_Toc183702127"/>
      <w:bookmarkEnd w:id="37"/>
      <w:r w:rsidRPr="007D5E8E">
        <w:rPr>
          <w:u w:color="000000"/>
        </w:rPr>
        <w:t xml:space="preserve">Délai </w:t>
      </w:r>
      <w:r w:rsidRPr="007D5E8E">
        <w:rPr>
          <w:spacing w:val="-2"/>
          <w:u w:color="000000"/>
        </w:rPr>
        <w:t>global</w:t>
      </w:r>
      <w:r w:rsidRPr="007D5E8E">
        <w:rPr>
          <w:u w:color="000000"/>
        </w:rPr>
        <w:t xml:space="preserve"> de paiement</w:t>
      </w:r>
      <w:bookmarkEnd w:id="38"/>
    </w:p>
    <w:p w14:paraId="24F689BF" w14:textId="3AF46AC5" w:rsidR="00A272CE" w:rsidRPr="007D5E8E" w:rsidRDefault="00376942" w:rsidP="00E12F23">
      <w:pPr>
        <w:pStyle w:val="DIMXx"/>
        <w:rPr>
          <w:color w:val="000000" w:themeColor="text1"/>
          <w:sz w:val="28"/>
          <w:szCs w:val="28"/>
        </w:rPr>
      </w:pPr>
      <w:bookmarkStart w:id="39" w:name="_Toc183702128"/>
      <w:r w:rsidRPr="007D5E8E">
        <w:t>Les</w:t>
      </w:r>
      <w:r w:rsidRPr="007D5E8E">
        <w:rPr>
          <w:spacing w:val="-5"/>
        </w:rPr>
        <w:t xml:space="preserve"> </w:t>
      </w:r>
      <w:r w:rsidRPr="007D5E8E">
        <w:t>sommes</w:t>
      </w:r>
      <w:r w:rsidRPr="007D5E8E">
        <w:rPr>
          <w:spacing w:val="-7"/>
        </w:rPr>
        <w:t xml:space="preserve"> </w:t>
      </w:r>
      <w:r w:rsidRPr="007D5E8E">
        <w:t>dues</w:t>
      </w:r>
      <w:r w:rsidRPr="007D5E8E">
        <w:rPr>
          <w:spacing w:val="-5"/>
        </w:rPr>
        <w:t xml:space="preserve"> </w:t>
      </w:r>
      <w:r w:rsidRPr="007D5E8E">
        <w:t>au(x)</w:t>
      </w:r>
      <w:r w:rsidRPr="007D5E8E">
        <w:rPr>
          <w:spacing w:val="-5"/>
        </w:rPr>
        <w:t xml:space="preserve"> </w:t>
      </w:r>
      <w:r w:rsidRPr="007D5E8E">
        <w:t>titulaire(s),</w:t>
      </w:r>
      <w:r w:rsidRPr="007D5E8E">
        <w:rPr>
          <w:spacing w:val="-5"/>
        </w:rPr>
        <w:t xml:space="preserve"> </w:t>
      </w:r>
      <w:r w:rsidRPr="007D5E8E">
        <w:t>seront</w:t>
      </w:r>
      <w:r w:rsidRPr="007D5E8E">
        <w:rPr>
          <w:spacing w:val="-5"/>
        </w:rPr>
        <w:t xml:space="preserve"> </w:t>
      </w:r>
      <w:r w:rsidRPr="007D5E8E">
        <w:t>payées</w:t>
      </w:r>
      <w:r w:rsidRPr="007D5E8E">
        <w:rPr>
          <w:spacing w:val="-7"/>
        </w:rPr>
        <w:t xml:space="preserve"> </w:t>
      </w:r>
      <w:r w:rsidRPr="007D5E8E">
        <w:t>dans</w:t>
      </w:r>
      <w:r w:rsidRPr="007D5E8E">
        <w:rPr>
          <w:spacing w:val="-4"/>
        </w:rPr>
        <w:t xml:space="preserve"> </w:t>
      </w:r>
      <w:r w:rsidRPr="007D5E8E">
        <w:t>un</w:t>
      </w:r>
      <w:r w:rsidRPr="007D5E8E">
        <w:rPr>
          <w:spacing w:val="-7"/>
        </w:rPr>
        <w:t xml:space="preserve"> </w:t>
      </w:r>
      <w:r w:rsidRPr="007D5E8E">
        <w:t>délai</w:t>
      </w:r>
      <w:r w:rsidRPr="007D5E8E">
        <w:rPr>
          <w:spacing w:val="-5"/>
        </w:rPr>
        <w:t xml:space="preserve"> </w:t>
      </w:r>
      <w:r w:rsidRPr="007D5E8E">
        <w:t>global</w:t>
      </w:r>
      <w:r w:rsidRPr="007D5E8E">
        <w:rPr>
          <w:spacing w:val="-6"/>
        </w:rPr>
        <w:t xml:space="preserve"> </w:t>
      </w:r>
      <w:r w:rsidRPr="007D5E8E">
        <w:t>de</w:t>
      </w:r>
      <w:r w:rsidRPr="007D5E8E">
        <w:rPr>
          <w:spacing w:val="-5"/>
        </w:rPr>
        <w:t xml:space="preserve"> </w:t>
      </w:r>
      <w:r w:rsidRPr="007D5E8E">
        <w:t>30</w:t>
      </w:r>
      <w:r w:rsidRPr="007D5E8E">
        <w:rPr>
          <w:spacing w:val="4"/>
        </w:rPr>
        <w:t xml:space="preserve"> </w:t>
      </w:r>
      <w:r w:rsidRPr="007D5E8E">
        <w:t>jours</w:t>
      </w:r>
      <w:r w:rsidRPr="007D5E8E">
        <w:rPr>
          <w:spacing w:val="-5"/>
        </w:rPr>
        <w:t xml:space="preserve"> </w:t>
      </w:r>
      <w:r w:rsidRPr="007D5E8E">
        <w:t>à</w:t>
      </w:r>
      <w:r w:rsidRPr="007D5E8E">
        <w:rPr>
          <w:spacing w:val="-4"/>
        </w:rPr>
        <w:t xml:space="preserve"> </w:t>
      </w:r>
      <w:r w:rsidRPr="007D5E8E">
        <w:t>compter</w:t>
      </w:r>
      <w:r w:rsidRPr="007D5E8E">
        <w:rPr>
          <w:spacing w:val="-6"/>
        </w:rPr>
        <w:t xml:space="preserve"> </w:t>
      </w:r>
      <w:r w:rsidRPr="007D5E8E">
        <w:t>de</w:t>
      </w:r>
      <w:r w:rsidRPr="007D5E8E">
        <w:rPr>
          <w:spacing w:val="-5"/>
        </w:rPr>
        <w:t xml:space="preserve"> </w:t>
      </w:r>
      <w:r w:rsidRPr="007D5E8E">
        <w:t>la</w:t>
      </w:r>
      <w:r w:rsidRPr="007D5E8E">
        <w:rPr>
          <w:spacing w:val="59"/>
        </w:rPr>
        <w:t xml:space="preserve"> </w:t>
      </w:r>
      <w:r w:rsidRPr="007D5E8E">
        <w:t>date</w:t>
      </w:r>
      <w:r w:rsidRPr="007D5E8E">
        <w:rPr>
          <w:spacing w:val="-2"/>
        </w:rPr>
        <w:t xml:space="preserve"> </w:t>
      </w:r>
      <w:r w:rsidRPr="007D5E8E">
        <w:t>de réception</w:t>
      </w:r>
      <w:r w:rsidRPr="007D5E8E">
        <w:rPr>
          <w:spacing w:val="-2"/>
        </w:rPr>
        <w:t xml:space="preserve"> </w:t>
      </w:r>
      <w:r w:rsidRPr="007D5E8E">
        <w:t>des</w:t>
      </w:r>
      <w:r w:rsidRPr="007D5E8E">
        <w:rPr>
          <w:spacing w:val="-2"/>
        </w:rPr>
        <w:t xml:space="preserve"> </w:t>
      </w:r>
      <w:r w:rsidRPr="007D5E8E">
        <w:t>demandes de paiement.</w:t>
      </w:r>
      <w:bookmarkStart w:id="40" w:name="_bookmark21"/>
      <w:bookmarkEnd w:id="40"/>
      <w:bookmarkEnd w:id="39"/>
    </w:p>
    <w:p w14:paraId="56D4990E" w14:textId="6F1F75C9" w:rsidR="00376942" w:rsidRDefault="00376942" w:rsidP="008E1DB5">
      <w:pPr>
        <w:pStyle w:val="Titre1"/>
      </w:pPr>
      <w:bookmarkStart w:id="41" w:name="_Toc183702129"/>
      <w:r w:rsidRPr="007D5E8E">
        <w:lastRenderedPageBreak/>
        <w:t>Pénalités</w:t>
      </w:r>
      <w:bookmarkEnd w:id="41"/>
    </w:p>
    <w:p w14:paraId="16B3E02B" w14:textId="2C7A99B2" w:rsidR="00B845D8" w:rsidRPr="00B845D8" w:rsidRDefault="00B845D8" w:rsidP="00B845D8">
      <w:r>
        <w:t xml:space="preserve">Il est fait application </w:t>
      </w:r>
      <w:r w:rsidR="00B90502">
        <w:t>de l’article 14 du CCAG-FCS.</w:t>
      </w:r>
    </w:p>
    <w:p w14:paraId="68E98B6A" w14:textId="6718CD2B" w:rsidR="001A5CBA" w:rsidRPr="007D5E8E" w:rsidRDefault="001A5CBA" w:rsidP="00BD6E09">
      <w:pPr>
        <w:pStyle w:val="Titre2"/>
      </w:pPr>
      <w:bookmarkStart w:id="42" w:name="_Toc183702130"/>
      <w:r w:rsidRPr="007D5E8E">
        <w:t>Modalité</w:t>
      </w:r>
      <w:bookmarkEnd w:id="42"/>
    </w:p>
    <w:p w14:paraId="3D219D97" w14:textId="45F87D3E" w:rsidR="00C536C6" w:rsidRPr="007D5E8E" w:rsidRDefault="00C536C6" w:rsidP="00C536C6">
      <w:r w:rsidRPr="007D5E8E">
        <w:t>Les pénalités seront directement déductibles des sommes dues par le pouvoir adjudicateur au titulaire et déduites des factures mises en paiement par le titulaire du marché.</w:t>
      </w:r>
    </w:p>
    <w:p w14:paraId="4DA78318" w14:textId="27D27BB8" w:rsidR="00C536C6" w:rsidRPr="007D5E8E" w:rsidRDefault="00C536C6" w:rsidP="00C536C6">
      <w:r w:rsidRPr="007D5E8E">
        <w:t>Les pénalités sont dues quel</w:t>
      </w:r>
      <w:r w:rsidR="2B7C6615" w:rsidRPr="007D5E8E">
        <w:t xml:space="preserve"> </w:t>
      </w:r>
      <w:r w:rsidRPr="007D5E8E">
        <w:t>que soit leur montant. Elles restent dues en cas de résiliation du marché.</w:t>
      </w:r>
    </w:p>
    <w:p w14:paraId="44300E82" w14:textId="77777777" w:rsidR="00C536C6" w:rsidRPr="007D5E8E" w:rsidRDefault="00C536C6" w:rsidP="00C536C6">
      <w:r w:rsidRPr="007D5E8E">
        <w:t>Aucune somme due à ce titre par le titulaire du marché ne peut être déduite sur le montant des sommes dues par le pouvoir adjudicateur sur un autre marché du titulaire.</w:t>
      </w:r>
    </w:p>
    <w:p w14:paraId="6DEE956B" w14:textId="77777777" w:rsidR="00376942" w:rsidRPr="007D5E8E" w:rsidRDefault="00376942" w:rsidP="008E1DB5">
      <w:pPr>
        <w:pStyle w:val="Titre1"/>
      </w:pPr>
      <w:bookmarkStart w:id="43" w:name="_bookmark23"/>
      <w:bookmarkStart w:id="44" w:name="_Toc183702131"/>
      <w:bookmarkEnd w:id="43"/>
      <w:r w:rsidRPr="007D5E8E">
        <w:t>Assurances</w:t>
      </w:r>
      <w:bookmarkEnd w:id="44"/>
    </w:p>
    <w:p w14:paraId="74E71D2F" w14:textId="77777777" w:rsidR="00376942" w:rsidRPr="007D5E8E" w:rsidRDefault="00376942" w:rsidP="00376942">
      <w:pPr>
        <w:pStyle w:val="Corpsdetexte"/>
        <w:ind w:right="113"/>
        <w:rPr>
          <w:rFonts w:cstheme="minorHAnsi"/>
        </w:rPr>
      </w:pPr>
      <w:r w:rsidRPr="007D5E8E">
        <w:rPr>
          <w:rFonts w:cstheme="minorHAnsi"/>
          <w:spacing w:val="-1"/>
        </w:rPr>
        <w:t>Dans</w:t>
      </w:r>
      <w:r w:rsidRPr="007D5E8E">
        <w:rPr>
          <w:rFonts w:cstheme="minorHAnsi"/>
          <w:spacing w:val="-9"/>
        </w:rPr>
        <w:t xml:space="preserve"> </w:t>
      </w:r>
      <w:r w:rsidRPr="007D5E8E">
        <w:rPr>
          <w:rFonts w:cstheme="minorHAnsi"/>
        </w:rPr>
        <w:t>un</w:t>
      </w:r>
      <w:r w:rsidRPr="007D5E8E">
        <w:rPr>
          <w:rFonts w:cstheme="minorHAnsi"/>
          <w:spacing w:val="-9"/>
        </w:rPr>
        <w:t xml:space="preserve"> </w:t>
      </w:r>
      <w:r w:rsidRPr="007D5E8E">
        <w:rPr>
          <w:rFonts w:cstheme="minorHAnsi"/>
          <w:spacing w:val="-1"/>
        </w:rPr>
        <w:t>délai</w:t>
      </w:r>
      <w:r w:rsidRPr="007D5E8E">
        <w:rPr>
          <w:rFonts w:cstheme="minorHAnsi"/>
          <w:spacing w:val="-10"/>
        </w:rPr>
        <w:t xml:space="preserve"> </w:t>
      </w:r>
      <w:r w:rsidRPr="007D5E8E">
        <w:rPr>
          <w:rFonts w:cstheme="minorHAnsi"/>
        </w:rPr>
        <w:t>de</w:t>
      </w:r>
      <w:r w:rsidRPr="007D5E8E">
        <w:rPr>
          <w:rFonts w:cstheme="minorHAnsi"/>
          <w:spacing w:val="-6"/>
        </w:rPr>
        <w:t xml:space="preserve"> </w:t>
      </w:r>
      <w:r w:rsidRPr="007D5E8E">
        <w:rPr>
          <w:rFonts w:cstheme="minorHAnsi"/>
          <w:spacing w:val="-1"/>
        </w:rPr>
        <w:t>quinze</w:t>
      </w:r>
      <w:r w:rsidRPr="007D5E8E">
        <w:rPr>
          <w:rFonts w:cstheme="minorHAnsi"/>
          <w:spacing w:val="-7"/>
        </w:rPr>
        <w:t xml:space="preserve"> </w:t>
      </w:r>
      <w:r w:rsidRPr="007D5E8E">
        <w:rPr>
          <w:rFonts w:cstheme="minorHAnsi"/>
          <w:spacing w:val="-1"/>
        </w:rPr>
        <w:t>jours</w:t>
      </w:r>
      <w:r w:rsidRPr="007D5E8E">
        <w:rPr>
          <w:rFonts w:cstheme="minorHAnsi"/>
          <w:spacing w:val="-8"/>
        </w:rPr>
        <w:t xml:space="preserve"> </w:t>
      </w:r>
      <w:r w:rsidRPr="007D5E8E">
        <w:rPr>
          <w:rFonts w:cstheme="minorHAnsi"/>
        </w:rPr>
        <w:t>à</w:t>
      </w:r>
      <w:r w:rsidRPr="007D5E8E">
        <w:rPr>
          <w:rFonts w:cstheme="minorHAnsi"/>
          <w:spacing w:val="-9"/>
        </w:rPr>
        <w:t xml:space="preserve"> </w:t>
      </w:r>
      <w:r w:rsidRPr="007D5E8E">
        <w:rPr>
          <w:rFonts w:cstheme="minorHAnsi"/>
          <w:spacing w:val="-1"/>
        </w:rPr>
        <w:t>compter</w:t>
      </w:r>
      <w:r w:rsidRPr="007D5E8E">
        <w:rPr>
          <w:rFonts w:cstheme="minorHAnsi"/>
          <w:spacing w:val="-10"/>
        </w:rPr>
        <w:t xml:space="preserve"> </w:t>
      </w:r>
      <w:r w:rsidRPr="007D5E8E">
        <w:rPr>
          <w:rFonts w:cstheme="minorHAnsi"/>
        </w:rPr>
        <w:t>de</w:t>
      </w:r>
      <w:r w:rsidRPr="007D5E8E">
        <w:rPr>
          <w:rFonts w:cstheme="minorHAnsi"/>
          <w:spacing w:val="-7"/>
        </w:rPr>
        <w:t xml:space="preserve"> </w:t>
      </w:r>
      <w:r w:rsidRPr="007D5E8E">
        <w:rPr>
          <w:rFonts w:cstheme="minorHAnsi"/>
          <w:spacing w:val="-2"/>
        </w:rPr>
        <w:t>la</w:t>
      </w:r>
      <w:r w:rsidRPr="007D5E8E">
        <w:rPr>
          <w:rFonts w:cstheme="minorHAnsi"/>
          <w:spacing w:val="-7"/>
        </w:rPr>
        <w:t xml:space="preserve"> </w:t>
      </w:r>
      <w:r w:rsidRPr="007D5E8E">
        <w:rPr>
          <w:rFonts w:cstheme="minorHAnsi"/>
          <w:spacing w:val="-1"/>
        </w:rPr>
        <w:t>notification</w:t>
      </w:r>
      <w:r w:rsidRPr="007D5E8E">
        <w:rPr>
          <w:rFonts w:cstheme="minorHAnsi"/>
          <w:spacing w:val="-9"/>
        </w:rPr>
        <w:t xml:space="preserve"> </w:t>
      </w:r>
      <w:r w:rsidRPr="007D5E8E">
        <w:rPr>
          <w:rFonts w:cstheme="minorHAnsi"/>
        </w:rPr>
        <w:t>du</w:t>
      </w:r>
      <w:r w:rsidRPr="007D5E8E">
        <w:rPr>
          <w:rFonts w:cstheme="minorHAnsi"/>
          <w:spacing w:val="-9"/>
        </w:rPr>
        <w:t xml:space="preserve"> </w:t>
      </w:r>
      <w:r w:rsidRPr="007D5E8E">
        <w:rPr>
          <w:rFonts w:cstheme="minorHAnsi"/>
          <w:spacing w:val="-1"/>
        </w:rPr>
        <w:t>marché</w:t>
      </w:r>
      <w:r w:rsidRPr="007D5E8E">
        <w:rPr>
          <w:rFonts w:cstheme="minorHAnsi"/>
          <w:spacing w:val="-10"/>
        </w:rPr>
        <w:t xml:space="preserve"> </w:t>
      </w:r>
      <w:r w:rsidRPr="007D5E8E">
        <w:rPr>
          <w:rFonts w:cstheme="minorHAnsi"/>
        </w:rPr>
        <w:t>et</w:t>
      </w:r>
      <w:r w:rsidRPr="007D5E8E">
        <w:rPr>
          <w:rFonts w:cstheme="minorHAnsi"/>
          <w:spacing w:val="-10"/>
        </w:rPr>
        <w:t xml:space="preserve"> </w:t>
      </w:r>
      <w:r w:rsidRPr="007D5E8E">
        <w:rPr>
          <w:rFonts w:cstheme="minorHAnsi"/>
          <w:spacing w:val="-1"/>
        </w:rPr>
        <w:t>avant</w:t>
      </w:r>
      <w:r w:rsidRPr="007D5E8E">
        <w:rPr>
          <w:rFonts w:cstheme="minorHAnsi"/>
          <w:spacing w:val="-8"/>
        </w:rPr>
        <w:t xml:space="preserve"> </w:t>
      </w:r>
      <w:r w:rsidRPr="007D5E8E">
        <w:rPr>
          <w:rFonts w:cstheme="minorHAnsi"/>
          <w:spacing w:val="-1"/>
        </w:rPr>
        <w:t>tout</w:t>
      </w:r>
      <w:r w:rsidRPr="007D5E8E">
        <w:rPr>
          <w:rFonts w:cstheme="minorHAnsi"/>
          <w:spacing w:val="-8"/>
        </w:rPr>
        <w:t xml:space="preserve"> </w:t>
      </w:r>
      <w:r w:rsidRPr="007D5E8E">
        <w:rPr>
          <w:rFonts w:cstheme="minorHAnsi"/>
          <w:spacing w:val="-1"/>
        </w:rPr>
        <w:t>commencement</w:t>
      </w:r>
      <w:r w:rsidRPr="007D5E8E">
        <w:rPr>
          <w:rFonts w:cstheme="minorHAnsi"/>
          <w:spacing w:val="53"/>
        </w:rPr>
        <w:t xml:space="preserve"> </w:t>
      </w:r>
      <w:r w:rsidRPr="007D5E8E">
        <w:rPr>
          <w:rFonts w:eastAsia="Franklin Gothic Book" w:cstheme="minorHAnsi"/>
          <w:spacing w:val="-1"/>
        </w:rPr>
        <w:t>d’exécution,</w:t>
      </w:r>
      <w:r w:rsidRPr="007D5E8E">
        <w:rPr>
          <w:rFonts w:eastAsia="Franklin Gothic Book" w:cstheme="minorHAnsi"/>
          <w:spacing w:val="21"/>
        </w:rPr>
        <w:t xml:space="preserve"> </w:t>
      </w:r>
      <w:r w:rsidRPr="007D5E8E">
        <w:rPr>
          <w:rFonts w:eastAsia="Franklin Gothic Book" w:cstheme="minorHAnsi"/>
        </w:rPr>
        <w:t>le</w:t>
      </w:r>
      <w:r w:rsidRPr="007D5E8E">
        <w:rPr>
          <w:rFonts w:eastAsia="Franklin Gothic Book" w:cstheme="minorHAnsi"/>
          <w:spacing w:val="21"/>
        </w:rPr>
        <w:t xml:space="preserve"> </w:t>
      </w:r>
      <w:r w:rsidRPr="007D5E8E">
        <w:rPr>
          <w:rFonts w:eastAsia="Franklin Gothic Book" w:cstheme="minorHAnsi"/>
          <w:spacing w:val="-1"/>
        </w:rPr>
        <w:t>titulaire</w:t>
      </w:r>
      <w:r w:rsidRPr="007D5E8E">
        <w:rPr>
          <w:rFonts w:eastAsia="Franklin Gothic Book" w:cstheme="minorHAnsi"/>
          <w:spacing w:val="19"/>
        </w:rPr>
        <w:t xml:space="preserve"> </w:t>
      </w:r>
      <w:r w:rsidRPr="007D5E8E">
        <w:rPr>
          <w:rFonts w:eastAsia="Franklin Gothic Book" w:cstheme="minorHAnsi"/>
          <w:spacing w:val="-1"/>
        </w:rPr>
        <w:t>devra</w:t>
      </w:r>
      <w:r w:rsidRPr="007D5E8E">
        <w:rPr>
          <w:rFonts w:eastAsia="Franklin Gothic Book" w:cstheme="minorHAnsi"/>
          <w:spacing w:val="22"/>
        </w:rPr>
        <w:t xml:space="preserve"> </w:t>
      </w:r>
      <w:r w:rsidRPr="007D5E8E">
        <w:rPr>
          <w:rFonts w:eastAsia="Franklin Gothic Book" w:cstheme="minorHAnsi"/>
          <w:spacing w:val="-1"/>
        </w:rPr>
        <w:t>justifier</w:t>
      </w:r>
      <w:r w:rsidRPr="007D5E8E">
        <w:rPr>
          <w:rFonts w:eastAsia="Franklin Gothic Book" w:cstheme="minorHAnsi"/>
          <w:spacing w:val="20"/>
        </w:rPr>
        <w:t xml:space="preserve"> </w:t>
      </w:r>
      <w:r w:rsidRPr="007D5E8E">
        <w:rPr>
          <w:rFonts w:eastAsia="Franklin Gothic Book" w:cstheme="minorHAnsi"/>
          <w:spacing w:val="-1"/>
        </w:rPr>
        <w:t>qu’il</w:t>
      </w:r>
      <w:r w:rsidRPr="007D5E8E">
        <w:rPr>
          <w:rFonts w:eastAsia="Franklin Gothic Book" w:cstheme="minorHAnsi"/>
          <w:spacing w:val="18"/>
        </w:rPr>
        <w:t xml:space="preserve"> </w:t>
      </w:r>
      <w:r w:rsidRPr="007D5E8E">
        <w:rPr>
          <w:rFonts w:eastAsia="Franklin Gothic Book" w:cstheme="minorHAnsi"/>
        </w:rPr>
        <w:t>est</w:t>
      </w:r>
      <w:r w:rsidRPr="007D5E8E">
        <w:rPr>
          <w:rFonts w:eastAsia="Franklin Gothic Book" w:cstheme="minorHAnsi"/>
          <w:spacing w:val="18"/>
        </w:rPr>
        <w:t xml:space="preserve"> </w:t>
      </w:r>
      <w:r w:rsidRPr="007D5E8E">
        <w:rPr>
          <w:rFonts w:eastAsia="Franklin Gothic Book" w:cstheme="minorHAnsi"/>
          <w:spacing w:val="-1"/>
        </w:rPr>
        <w:t>couvert</w:t>
      </w:r>
      <w:r w:rsidRPr="007D5E8E">
        <w:rPr>
          <w:rFonts w:eastAsia="Franklin Gothic Book" w:cstheme="minorHAnsi"/>
          <w:spacing w:val="20"/>
        </w:rPr>
        <w:t xml:space="preserve"> </w:t>
      </w:r>
      <w:r w:rsidRPr="007D5E8E">
        <w:rPr>
          <w:rFonts w:eastAsia="Franklin Gothic Book" w:cstheme="minorHAnsi"/>
        </w:rPr>
        <w:t>par</w:t>
      </w:r>
      <w:r w:rsidRPr="007D5E8E">
        <w:rPr>
          <w:rFonts w:eastAsia="Franklin Gothic Book" w:cstheme="minorHAnsi"/>
          <w:spacing w:val="21"/>
        </w:rPr>
        <w:t xml:space="preserve"> </w:t>
      </w:r>
      <w:r w:rsidRPr="007D5E8E">
        <w:rPr>
          <w:rFonts w:eastAsia="Franklin Gothic Book" w:cstheme="minorHAnsi"/>
        </w:rPr>
        <w:t>un</w:t>
      </w:r>
      <w:r w:rsidRPr="007D5E8E">
        <w:rPr>
          <w:rFonts w:eastAsia="Franklin Gothic Book" w:cstheme="minorHAnsi"/>
          <w:spacing w:val="19"/>
        </w:rPr>
        <w:t xml:space="preserve"> </w:t>
      </w:r>
      <w:r w:rsidRPr="007D5E8E">
        <w:rPr>
          <w:rFonts w:eastAsia="Franklin Gothic Book" w:cstheme="minorHAnsi"/>
          <w:spacing w:val="-1"/>
        </w:rPr>
        <w:t>contrat</w:t>
      </w:r>
      <w:r w:rsidRPr="007D5E8E">
        <w:rPr>
          <w:rFonts w:eastAsia="Franklin Gothic Book" w:cstheme="minorHAnsi"/>
          <w:spacing w:val="20"/>
        </w:rPr>
        <w:t xml:space="preserve"> </w:t>
      </w:r>
      <w:r w:rsidRPr="007D5E8E">
        <w:rPr>
          <w:rFonts w:eastAsia="Franklin Gothic Book" w:cstheme="minorHAnsi"/>
          <w:spacing w:val="-1"/>
        </w:rPr>
        <w:t>d’assurance</w:t>
      </w:r>
      <w:r w:rsidRPr="007D5E8E">
        <w:rPr>
          <w:rFonts w:eastAsia="Franklin Gothic Book" w:cstheme="minorHAnsi"/>
          <w:spacing w:val="21"/>
        </w:rPr>
        <w:t xml:space="preserve"> </w:t>
      </w:r>
      <w:r w:rsidRPr="007D5E8E">
        <w:rPr>
          <w:rFonts w:eastAsia="Franklin Gothic Book" w:cstheme="minorHAnsi"/>
          <w:spacing w:val="-1"/>
        </w:rPr>
        <w:t>au</w:t>
      </w:r>
      <w:r w:rsidRPr="007D5E8E">
        <w:rPr>
          <w:rFonts w:eastAsia="Franklin Gothic Book" w:cstheme="minorHAnsi"/>
          <w:spacing w:val="21"/>
        </w:rPr>
        <w:t xml:space="preserve"> </w:t>
      </w:r>
      <w:r w:rsidRPr="007D5E8E">
        <w:rPr>
          <w:rFonts w:eastAsia="Franklin Gothic Book" w:cstheme="minorHAnsi"/>
          <w:spacing w:val="-1"/>
        </w:rPr>
        <w:t>titre</w:t>
      </w:r>
      <w:r w:rsidRPr="007D5E8E">
        <w:rPr>
          <w:rFonts w:eastAsia="Franklin Gothic Book" w:cstheme="minorHAnsi"/>
          <w:spacing w:val="19"/>
        </w:rPr>
        <w:t xml:space="preserve"> </w:t>
      </w:r>
      <w:r w:rsidRPr="007D5E8E">
        <w:rPr>
          <w:rFonts w:eastAsia="Franklin Gothic Book" w:cstheme="minorHAnsi"/>
        </w:rPr>
        <w:t>de</w:t>
      </w:r>
      <w:r w:rsidRPr="007D5E8E">
        <w:rPr>
          <w:rFonts w:eastAsia="Franklin Gothic Book" w:cstheme="minorHAnsi"/>
          <w:spacing w:val="21"/>
        </w:rPr>
        <w:t xml:space="preserve"> </w:t>
      </w:r>
      <w:r w:rsidRPr="007D5E8E">
        <w:rPr>
          <w:rFonts w:eastAsia="Franklin Gothic Book" w:cstheme="minorHAnsi"/>
          <w:spacing w:val="-2"/>
        </w:rPr>
        <w:t>la</w:t>
      </w:r>
      <w:r w:rsidRPr="007D5E8E">
        <w:rPr>
          <w:rFonts w:eastAsia="Franklin Gothic Book" w:cstheme="minorHAnsi"/>
          <w:spacing w:val="59"/>
        </w:rPr>
        <w:t xml:space="preserve"> </w:t>
      </w:r>
      <w:r w:rsidRPr="007D5E8E">
        <w:rPr>
          <w:rFonts w:cstheme="minorHAnsi"/>
          <w:spacing w:val="-1"/>
        </w:rPr>
        <w:t>resp</w:t>
      </w:r>
      <w:r w:rsidRPr="007D5E8E">
        <w:rPr>
          <w:rFonts w:eastAsia="Franklin Gothic Book" w:cstheme="minorHAnsi"/>
          <w:spacing w:val="-1"/>
        </w:rPr>
        <w:t>onsabilité</w:t>
      </w:r>
      <w:r w:rsidRPr="007D5E8E">
        <w:rPr>
          <w:rFonts w:eastAsia="Franklin Gothic Book" w:cstheme="minorHAnsi"/>
        </w:rPr>
        <w:t xml:space="preserve"> </w:t>
      </w:r>
      <w:r w:rsidRPr="007D5E8E">
        <w:rPr>
          <w:rFonts w:eastAsia="Franklin Gothic Book" w:cstheme="minorHAnsi"/>
          <w:spacing w:val="-1"/>
        </w:rPr>
        <w:t>civile</w:t>
      </w:r>
      <w:r w:rsidRPr="007D5E8E">
        <w:rPr>
          <w:rFonts w:eastAsia="Franklin Gothic Book" w:cstheme="minorHAnsi"/>
          <w:spacing w:val="-3"/>
        </w:rPr>
        <w:t xml:space="preserve"> </w:t>
      </w:r>
      <w:r w:rsidRPr="007D5E8E">
        <w:rPr>
          <w:rFonts w:eastAsia="Franklin Gothic Book" w:cstheme="minorHAnsi"/>
          <w:spacing w:val="-1"/>
        </w:rPr>
        <w:t>découlant</w:t>
      </w:r>
      <w:r w:rsidRPr="007D5E8E">
        <w:rPr>
          <w:rFonts w:eastAsia="Franklin Gothic Book" w:cstheme="minorHAnsi"/>
          <w:spacing w:val="-3"/>
        </w:rPr>
        <w:t xml:space="preserve"> </w:t>
      </w:r>
      <w:r w:rsidRPr="007D5E8E">
        <w:rPr>
          <w:rFonts w:eastAsia="Franklin Gothic Book" w:cstheme="minorHAnsi"/>
        </w:rPr>
        <w:t xml:space="preserve">de </w:t>
      </w:r>
      <w:r w:rsidRPr="007D5E8E">
        <w:rPr>
          <w:rFonts w:eastAsia="Franklin Gothic Book" w:cstheme="minorHAnsi"/>
          <w:spacing w:val="-1"/>
        </w:rPr>
        <w:t>l’article</w:t>
      </w:r>
      <w:r w:rsidRPr="007D5E8E">
        <w:rPr>
          <w:rFonts w:eastAsia="Franklin Gothic Book" w:cstheme="minorHAnsi"/>
        </w:rPr>
        <w:t xml:space="preserve"> </w:t>
      </w:r>
      <w:r w:rsidRPr="007D5E8E">
        <w:rPr>
          <w:rFonts w:eastAsia="Franklin Gothic Book" w:cstheme="minorHAnsi"/>
          <w:spacing w:val="-1"/>
        </w:rPr>
        <w:t>1240</w:t>
      </w:r>
      <w:r w:rsidRPr="007D5E8E">
        <w:rPr>
          <w:rFonts w:eastAsia="Franklin Gothic Book" w:cstheme="minorHAnsi"/>
          <w:spacing w:val="2"/>
        </w:rPr>
        <w:t xml:space="preserve"> </w:t>
      </w:r>
      <w:r w:rsidRPr="007D5E8E">
        <w:rPr>
          <w:rFonts w:cstheme="minorHAnsi"/>
          <w:spacing w:val="-1"/>
        </w:rPr>
        <w:t>du</w:t>
      </w:r>
      <w:r w:rsidRPr="007D5E8E">
        <w:rPr>
          <w:rFonts w:cstheme="minorHAnsi"/>
          <w:spacing w:val="-2"/>
        </w:rPr>
        <w:t xml:space="preserve"> </w:t>
      </w:r>
      <w:r w:rsidRPr="007D5E8E">
        <w:rPr>
          <w:rFonts w:cstheme="minorHAnsi"/>
          <w:spacing w:val="-1"/>
        </w:rPr>
        <w:t>Code</w:t>
      </w:r>
      <w:r w:rsidRPr="007D5E8E">
        <w:rPr>
          <w:rFonts w:cstheme="minorHAnsi"/>
          <w:spacing w:val="-2"/>
        </w:rPr>
        <w:t xml:space="preserve"> </w:t>
      </w:r>
      <w:r w:rsidRPr="007D5E8E">
        <w:rPr>
          <w:rFonts w:cstheme="minorHAnsi"/>
          <w:spacing w:val="-1"/>
        </w:rPr>
        <w:t>civil.</w:t>
      </w:r>
    </w:p>
    <w:p w14:paraId="7545578A" w14:textId="77777777" w:rsidR="00376942" w:rsidRPr="007D5E8E" w:rsidRDefault="00376942" w:rsidP="00376942">
      <w:pPr>
        <w:pStyle w:val="Corpsdetexte"/>
        <w:ind w:right="118"/>
        <w:rPr>
          <w:rFonts w:cstheme="minorHAnsi"/>
        </w:rPr>
      </w:pPr>
      <w:r w:rsidRPr="007D5E8E">
        <w:rPr>
          <w:rFonts w:cstheme="minorHAnsi"/>
        </w:rPr>
        <w:t xml:space="preserve">Il </w:t>
      </w:r>
      <w:r w:rsidRPr="007D5E8E">
        <w:rPr>
          <w:rFonts w:cstheme="minorHAnsi"/>
          <w:spacing w:val="-1"/>
        </w:rPr>
        <w:t>devra</w:t>
      </w:r>
      <w:r w:rsidRPr="007D5E8E">
        <w:rPr>
          <w:rFonts w:cstheme="minorHAnsi"/>
          <w:spacing w:val="-2"/>
        </w:rPr>
        <w:t xml:space="preserve"> </w:t>
      </w:r>
      <w:r w:rsidRPr="007D5E8E">
        <w:rPr>
          <w:rFonts w:eastAsia="Franklin Gothic Book" w:cstheme="minorHAnsi"/>
          <w:spacing w:val="-1"/>
        </w:rPr>
        <w:t>donc</w:t>
      </w:r>
      <w:r w:rsidRPr="007D5E8E">
        <w:rPr>
          <w:rFonts w:eastAsia="Franklin Gothic Book" w:cstheme="minorHAnsi"/>
          <w:spacing w:val="-2"/>
        </w:rPr>
        <w:t xml:space="preserve"> </w:t>
      </w:r>
      <w:r w:rsidRPr="007D5E8E">
        <w:rPr>
          <w:rFonts w:eastAsia="Franklin Gothic Book" w:cstheme="minorHAnsi"/>
          <w:spacing w:val="-1"/>
        </w:rPr>
        <w:t>fournir</w:t>
      </w:r>
      <w:r w:rsidRPr="007D5E8E">
        <w:rPr>
          <w:rFonts w:eastAsia="Franklin Gothic Book" w:cstheme="minorHAnsi"/>
          <w:spacing w:val="-3"/>
        </w:rPr>
        <w:t xml:space="preserve"> </w:t>
      </w:r>
      <w:r w:rsidRPr="007D5E8E">
        <w:rPr>
          <w:rFonts w:eastAsia="Franklin Gothic Book" w:cstheme="minorHAnsi"/>
        </w:rPr>
        <w:t>une</w:t>
      </w:r>
      <w:r w:rsidRPr="007D5E8E">
        <w:rPr>
          <w:rFonts w:eastAsia="Franklin Gothic Book" w:cstheme="minorHAnsi"/>
          <w:spacing w:val="-2"/>
        </w:rPr>
        <w:t xml:space="preserve"> </w:t>
      </w:r>
      <w:r w:rsidRPr="007D5E8E">
        <w:rPr>
          <w:rFonts w:eastAsia="Franklin Gothic Book" w:cstheme="minorHAnsi"/>
          <w:spacing w:val="-1"/>
        </w:rPr>
        <w:t>attestation</w:t>
      </w:r>
      <w:r w:rsidRPr="007D5E8E">
        <w:rPr>
          <w:rFonts w:eastAsia="Franklin Gothic Book" w:cstheme="minorHAnsi"/>
          <w:spacing w:val="-2"/>
        </w:rPr>
        <w:t xml:space="preserve"> </w:t>
      </w:r>
      <w:r w:rsidRPr="007D5E8E">
        <w:rPr>
          <w:rFonts w:eastAsia="Franklin Gothic Book" w:cstheme="minorHAnsi"/>
        </w:rPr>
        <w:t>de</w:t>
      </w:r>
      <w:r w:rsidRPr="007D5E8E">
        <w:rPr>
          <w:rFonts w:eastAsia="Franklin Gothic Book" w:cstheme="minorHAnsi"/>
          <w:spacing w:val="-2"/>
        </w:rPr>
        <w:t xml:space="preserve"> </w:t>
      </w:r>
      <w:r w:rsidRPr="007D5E8E">
        <w:rPr>
          <w:rFonts w:eastAsia="Franklin Gothic Book" w:cstheme="minorHAnsi"/>
          <w:spacing w:val="-1"/>
        </w:rPr>
        <w:t>son</w:t>
      </w:r>
      <w:r w:rsidRPr="007D5E8E">
        <w:rPr>
          <w:rFonts w:eastAsia="Franklin Gothic Book" w:cstheme="minorHAnsi"/>
        </w:rPr>
        <w:t xml:space="preserve"> </w:t>
      </w:r>
      <w:r w:rsidRPr="007D5E8E">
        <w:rPr>
          <w:rFonts w:eastAsia="Franklin Gothic Book" w:cstheme="minorHAnsi"/>
          <w:spacing w:val="-1"/>
        </w:rPr>
        <w:t>assureur</w:t>
      </w:r>
      <w:r w:rsidRPr="007D5E8E">
        <w:rPr>
          <w:rFonts w:eastAsia="Franklin Gothic Book" w:cstheme="minorHAnsi"/>
          <w:spacing w:val="-3"/>
        </w:rPr>
        <w:t xml:space="preserve"> </w:t>
      </w:r>
      <w:r w:rsidRPr="007D5E8E">
        <w:rPr>
          <w:rFonts w:eastAsia="Franklin Gothic Book" w:cstheme="minorHAnsi"/>
          <w:spacing w:val="-1"/>
        </w:rPr>
        <w:t>justifiant</w:t>
      </w:r>
      <w:r w:rsidRPr="007D5E8E">
        <w:rPr>
          <w:rFonts w:eastAsia="Franklin Gothic Book" w:cstheme="minorHAnsi"/>
        </w:rPr>
        <w:t xml:space="preserve"> </w:t>
      </w:r>
      <w:r w:rsidRPr="007D5E8E">
        <w:rPr>
          <w:rFonts w:eastAsia="Franklin Gothic Book" w:cstheme="minorHAnsi"/>
          <w:spacing w:val="-1"/>
        </w:rPr>
        <w:t>qu’il</w:t>
      </w:r>
      <w:r w:rsidRPr="007D5E8E">
        <w:rPr>
          <w:rFonts w:eastAsia="Franklin Gothic Book" w:cstheme="minorHAnsi"/>
          <w:spacing w:val="-3"/>
        </w:rPr>
        <w:t xml:space="preserve"> </w:t>
      </w:r>
      <w:r w:rsidRPr="007D5E8E">
        <w:rPr>
          <w:rFonts w:eastAsia="Franklin Gothic Book" w:cstheme="minorHAnsi"/>
        </w:rPr>
        <w:t>est</w:t>
      </w:r>
      <w:r w:rsidRPr="007D5E8E">
        <w:rPr>
          <w:rFonts w:eastAsia="Franklin Gothic Book" w:cstheme="minorHAnsi"/>
          <w:spacing w:val="-4"/>
        </w:rPr>
        <w:t xml:space="preserve"> </w:t>
      </w:r>
      <w:r w:rsidRPr="007D5E8E">
        <w:rPr>
          <w:rFonts w:eastAsia="Franklin Gothic Book" w:cstheme="minorHAnsi"/>
        </w:rPr>
        <w:t xml:space="preserve">à </w:t>
      </w:r>
      <w:r w:rsidRPr="007D5E8E">
        <w:rPr>
          <w:rFonts w:eastAsia="Franklin Gothic Book" w:cstheme="minorHAnsi"/>
          <w:spacing w:val="-1"/>
        </w:rPr>
        <w:t>jour</w:t>
      </w:r>
      <w:r w:rsidRPr="007D5E8E">
        <w:rPr>
          <w:rFonts w:eastAsia="Franklin Gothic Book" w:cstheme="minorHAnsi"/>
        </w:rPr>
        <w:t xml:space="preserve"> </w:t>
      </w:r>
      <w:r w:rsidRPr="007D5E8E">
        <w:rPr>
          <w:rFonts w:eastAsia="Franklin Gothic Book" w:cstheme="minorHAnsi"/>
          <w:spacing w:val="-1"/>
        </w:rPr>
        <w:t>de</w:t>
      </w:r>
      <w:r w:rsidRPr="007D5E8E">
        <w:rPr>
          <w:rFonts w:eastAsia="Franklin Gothic Book" w:cstheme="minorHAnsi"/>
        </w:rPr>
        <w:t xml:space="preserve"> </w:t>
      </w:r>
      <w:r w:rsidRPr="007D5E8E">
        <w:rPr>
          <w:rFonts w:eastAsia="Franklin Gothic Book" w:cstheme="minorHAnsi"/>
          <w:spacing w:val="-1"/>
        </w:rPr>
        <w:t>ses</w:t>
      </w:r>
      <w:r w:rsidRPr="007D5E8E">
        <w:rPr>
          <w:rFonts w:eastAsia="Franklin Gothic Book" w:cstheme="minorHAnsi"/>
        </w:rPr>
        <w:t xml:space="preserve"> </w:t>
      </w:r>
      <w:r w:rsidRPr="007D5E8E">
        <w:rPr>
          <w:rFonts w:eastAsia="Franklin Gothic Book" w:cstheme="minorHAnsi"/>
          <w:spacing w:val="-1"/>
        </w:rPr>
        <w:t>cotisations</w:t>
      </w:r>
      <w:r w:rsidRPr="007D5E8E">
        <w:rPr>
          <w:rFonts w:eastAsia="Franklin Gothic Book" w:cstheme="minorHAnsi"/>
          <w:spacing w:val="-2"/>
        </w:rPr>
        <w:t xml:space="preserve"> </w:t>
      </w:r>
      <w:r w:rsidRPr="007D5E8E">
        <w:rPr>
          <w:rFonts w:eastAsia="Franklin Gothic Book" w:cstheme="minorHAnsi"/>
        </w:rPr>
        <w:t>et</w:t>
      </w:r>
      <w:r w:rsidRPr="007D5E8E">
        <w:rPr>
          <w:rFonts w:eastAsia="Franklin Gothic Book" w:cstheme="minorHAnsi"/>
          <w:spacing w:val="67"/>
        </w:rPr>
        <w:t xml:space="preserve"> </w:t>
      </w:r>
      <w:r w:rsidRPr="007D5E8E">
        <w:rPr>
          <w:rFonts w:eastAsia="Franklin Gothic Book" w:cstheme="minorHAnsi"/>
          <w:spacing w:val="-1"/>
        </w:rPr>
        <w:t>que</w:t>
      </w:r>
      <w:r w:rsidRPr="007D5E8E">
        <w:rPr>
          <w:rFonts w:eastAsia="Franklin Gothic Book" w:cstheme="minorHAnsi"/>
        </w:rPr>
        <w:t xml:space="preserve"> </w:t>
      </w:r>
      <w:r w:rsidRPr="007D5E8E">
        <w:rPr>
          <w:rFonts w:eastAsia="Franklin Gothic Book" w:cstheme="minorHAnsi"/>
          <w:spacing w:val="-1"/>
        </w:rPr>
        <w:t>sa</w:t>
      </w:r>
      <w:r w:rsidRPr="007D5E8E">
        <w:rPr>
          <w:rFonts w:eastAsia="Franklin Gothic Book" w:cstheme="minorHAnsi"/>
        </w:rPr>
        <w:t xml:space="preserve"> </w:t>
      </w:r>
      <w:r w:rsidRPr="007D5E8E">
        <w:rPr>
          <w:rFonts w:eastAsia="Franklin Gothic Book" w:cstheme="minorHAnsi"/>
          <w:spacing w:val="-1"/>
        </w:rPr>
        <w:t>police</w:t>
      </w:r>
      <w:r w:rsidRPr="007D5E8E">
        <w:rPr>
          <w:rFonts w:eastAsia="Franklin Gothic Book" w:cstheme="minorHAnsi"/>
        </w:rPr>
        <w:t xml:space="preserve"> </w:t>
      </w:r>
      <w:r w:rsidRPr="007D5E8E">
        <w:rPr>
          <w:rFonts w:eastAsia="Franklin Gothic Book" w:cstheme="minorHAnsi"/>
          <w:spacing w:val="-1"/>
        </w:rPr>
        <w:t>contient les</w:t>
      </w:r>
      <w:r w:rsidRPr="007D5E8E">
        <w:rPr>
          <w:rFonts w:eastAsia="Franklin Gothic Book" w:cstheme="minorHAnsi"/>
          <w:spacing w:val="-2"/>
        </w:rPr>
        <w:t xml:space="preserve"> </w:t>
      </w:r>
      <w:r w:rsidRPr="007D5E8E">
        <w:rPr>
          <w:rFonts w:eastAsia="Franklin Gothic Book" w:cstheme="minorHAnsi"/>
          <w:spacing w:val="-1"/>
        </w:rPr>
        <w:t>garanties</w:t>
      </w:r>
      <w:r w:rsidRPr="007D5E8E">
        <w:rPr>
          <w:rFonts w:eastAsia="Franklin Gothic Book" w:cstheme="minorHAnsi"/>
        </w:rPr>
        <w:t xml:space="preserve"> en </w:t>
      </w:r>
      <w:r w:rsidRPr="007D5E8E">
        <w:rPr>
          <w:rFonts w:eastAsia="Franklin Gothic Book" w:cstheme="minorHAnsi"/>
          <w:spacing w:val="-1"/>
        </w:rPr>
        <w:t>rapport avec</w:t>
      </w:r>
      <w:r w:rsidRPr="007D5E8E">
        <w:rPr>
          <w:rFonts w:eastAsia="Franklin Gothic Book" w:cstheme="minorHAnsi"/>
          <w:spacing w:val="-2"/>
        </w:rPr>
        <w:t xml:space="preserve"> </w:t>
      </w:r>
      <w:r w:rsidRPr="007D5E8E">
        <w:rPr>
          <w:rFonts w:eastAsia="Franklin Gothic Book" w:cstheme="minorHAnsi"/>
          <w:spacing w:val="-1"/>
        </w:rPr>
        <w:t>l’importance</w:t>
      </w:r>
      <w:r w:rsidRPr="007D5E8E">
        <w:rPr>
          <w:rFonts w:eastAsia="Franklin Gothic Book" w:cstheme="minorHAnsi"/>
        </w:rPr>
        <w:t xml:space="preserve"> </w:t>
      </w:r>
      <w:r w:rsidRPr="007D5E8E">
        <w:rPr>
          <w:rFonts w:eastAsia="Franklin Gothic Book" w:cstheme="minorHAnsi"/>
          <w:spacing w:val="-1"/>
        </w:rPr>
        <w:t>de</w:t>
      </w:r>
      <w:r w:rsidRPr="007D5E8E">
        <w:rPr>
          <w:rFonts w:eastAsia="Franklin Gothic Book" w:cstheme="minorHAnsi"/>
        </w:rPr>
        <w:t xml:space="preserve"> la </w:t>
      </w:r>
      <w:r w:rsidRPr="007D5E8E">
        <w:rPr>
          <w:rFonts w:eastAsia="Franklin Gothic Book" w:cstheme="minorHAnsi"/>
          <w:spacing w:val="-1"/>
        </w:rPr>
        <w:t>prestation.</w:t>
      </w:r>
    </w:p>
    <w:p w14:paraId="003C4CDC" w14:textId="77777777" w:rsidR="00376942" w:rsidRPr="007D5E8E" w:rsidRDefault="00024C2C" w:rsidP="00376942">
      <w:pPr>
        <w:pStyle w:val="Corpsdetexte"/>
        <w:spacing w:line="239" w:lineRule="auto"/>
        <w:ind w:right="111"/>
        <w:rPr>
          <w:rFonts w:cstheme="minorHAnsi"/>
        </w:rPr>
      </w:pPr>
      <w:r w:rsidRPr="007D5E8E">
        <w:rPr>
          <w:rFonts w:eastAsia="Franklin Gothic Book" w:cstheme="minorHAnsi"/>
        </w:rPr>
        <w:t>À tout moment</w:t>
      </w:r>
      <w:r w:rsidR="00376942" w:rsidRPr="007D5E8E">
        <w:rPr>
          <w:rFonts w:eastAsia="Franklin Gothic Book" w:cstheme="minorHAnsi"/>
          <w:spacing w:val="-8"/>
        </w:rPr>
        <w:t xml:space="preserve"> </w:t>
      </w:r>
      <w:r w:rsidR="00376942" w:rsidRPr="007D5E8E">
        <w:rPr>
          <w:rFonts w:eastAsia="Franklin Gothic Book" w:cstheme="minorHAnsi"/>
          <w:spacing w:val="-1"/>
        </w:rPr>
        <w:t>durant</w:t>
      </w:r>
      <w:r w:rsidR="00376942" w:rsidRPr="007D5E8E">
        <w:rPr>
          <w:rFonts w:eastAsia="Franklin Gothic Book" w:cstheme="minorHAnsi"/>
          <w:spacing w:val="-6"/>
        </w:rPr>
        <w:t xml:space="preserve"> </w:t>
      </w:r>
      <w:r w:rsidR="00376942" w:rsidRPr="007D5E8E">
        <w:rPr>
          <w:rFonts w:eastAsia="Franklin Gothic Book" w:cstheme="minorHAnsi"/>
          <w:spacing w:val="-1"/>
        </w:rPr>
        <w:t>l’exécution</w:t>
      </w:r>
      <w:r w:rsidR="00376942" w:rsidRPr="007D5E8E">
        <w:rPr>
          <w:rFonts w:eastAsia="Franklin Gothic Book" w:cstheme="minorHAnsi"/>
          <w:spacing w:val="-7"/>
        </w:rPr>
        <w:t xml:space="preserve"> </w:t>
      </w:r>
      <w:r w:rsidR="00376942" w:rsidRPr="007D5E8E">
        <w:rPr>
          <w:rFonts w:eastAsia="Franklin Gothic Book" w:cstheme="minorHAnsi"/>
          <w:spacing w:val="-1"/>
        </w:rPr>
        <w:t>de</w:t>
      </w:r>
      <w:r w:rsidR="00376942" w:rsidRPr="007D5E8E">
        <w:rPr>
          <w:rFonts w:eastAsia="Franklin Gothic Book" w:cstheme="minorHAnsi"/>
          <w:spacing w:val="-5"/>
        </w:rPr>
        <w:t xml:space="preserve"> </w:t>
      </w:r>
      <w:r w:rsidR="00376942" w:rsidRPr="007D5E8E">
        <w:rPr>
          <w:rFonts w:eastAsia="Franklin Gothic Book" w:cstheme="minorHAnsi"/>
          <w:spacing w:val="-2"/>
        </w:rPr>
        <w:t>la</w:t>
      </w:r>
      <w:r w:rsidR="00376942" w:rsidRPr="007D5E8E">
        <w:rPr>
          <w:rFonts w:eastAsia="Franklin Gothic Book" w:cstheme="minorHAnsi"/>
          <w:spacing w:val="-4"/>
        </w:rPr>
        <w:t xml:space="preserve"> </w:t>
      </w:r>
      <w:r w:rsidR="00376942" w:rsidRPr="007D5E8E">
        <w:rPr>
          <w:rFonts w:eastAsia="Franklin Gothic Book" w:cstheme="minorHAnsi"/>
          <w:spacing w:val="-1"/>
        </w:rPr>
        <w:t>prestation,</w:t>
      </w:r>
      <w:r w:rsidR="00376942" w:rsidRPr="007D5E8E">
        <w:rPr>
          <w:rFonts w:eastAsia="Franklin Gothic Book" w:cstheme="minorHAnsi"/>
          <w:spacing w:val="-7"/>
        </w:rPr>
        <w:t xml:space="preserve"> </w:t>
      </w:r>
      <w:r w:rsidR="00376942" w:rsidRPr="007D5E8E">
        <w:rPr>
          <w:rFonts w:eastAsia="Franklin Gothic Book" w:cstheme="minorHAnsi"/>
        </w:rPr>
        <w:t>le</w:t>
      </w:r>
      <w:r w:rsidR="00376942" w:rsidRPr="007D5E8E">
        <w:rPr>
          <w:rFonts w:eastAsia="Franklin Gothic Book" w:cstheme="minorHAnsi"/>
          <w:spacing w:val="-8"/>
        </w:rPr>
        <w:t xml:space="preserve"> </w:t>
      </w:r>
      <w:r w:rsidR="00376942" w:rsidRPr="007D5E8E">
        <w:rPr>
          <w:rFonts w:eastAsia="Franklin Gothic Book" w:cstheme="minorHAnsi"/>
          <w:spacing w:val="-1"/>
        </w:rPr>
        <w:t>titulaire</w:t>
      </w:r>
      <w:r w:rsidR="00376942" w:rsidRPr="007D5E8E">
        <w:rPr>
          <w:rFonts w:eastAsia="Franklin Gothic Book" w:cstheme="minorHAnsi"/>
          <w:spacing w:val="-7"/>
        </w:rPr>
        <w:t xml:space="preserve"> </w:t>
      </w:r>
      <w:r w:rsidR="00376942" w:rsidRPr="007D5E8E">
        <w:rPr>
          <w:rFonts w:eastAsia="Franklin Gothic Book" w:cstheme="minorHAnsi"/>
        </w:rPr>
        <w:t>doit</w:t>
      </w:r>
      <w:r w:rsidR="00376942" w:rsidRPr="007D5E8E">
        <w:rPr>
          <w:rFonts w:eastAsia="Franklin Gothic Book" w:cstheme="minorHAnsi"/>
          <w:spacing w:val="-8"/>
        </w:rPr>
        <w:t xml:space="preserve"> </w:t>
      </w:r>
      <w:r w:rsidR="00376942" w:rsidRPr="007D5E8E">
        <w:rPr>
          <w:rFonts w:eastAsia="Franklin Gothic Book" w:cstheme="minorHAnsi"/>
          <w:spacing w:val="-1"/>
        </w:rPr>
        <w:t>être</w:t>
      </w:r>
      <w:r w:rsidR="00376942" w:rsidRPr="007D5E8E">
        <w:rPr>
          <w:rFonts w:eastAsia="Franklin Gothic Book" w:cstheme="minorHAnsi"/>
          <w:spacing w:val="-5"/>
        </w:rPr>
        <w:t xml:space="preserve"> </w:t>
      </w:r>
      <w:r w:rsidR="00376942" w:rsidRPr="007D5E8E">
        <w:rPr>
          <w:rFonts w:eastAsia="Franklin Gothic Book" w:cstheme="minorHAnsi"/>
          <w:spacing w:val="-2"/>
        </w:rPr>
        <w:t>en</w:t>
      </w:r>
      <w:r w:rsidR="00376942" w:rsidRPr="007D5E8E">
        <w:rPr>
          <w:rFonts w:eastAsia="Franklin Gothic Book" w:cstheme="minorHAnsi"/>
          <w:spacing w:val="-4"/>
        </w:rPr>
        <w:t xml:space="preserve"> </w:t>
      </w:r>
      <w:r w:rsidR="00376942" w:rsidRPr="007D5E8E">
        <w:rPr>
          <w:rFonts w:cstheme="minorHAnsi"/>
          <w:spacing w:val="-1"/>
        </w:rPr>
        <w:t>mesure</w:t>
      </w:r>
      <w:r w:rsidR="00376942" w:rsidRPr="007D5E8E">
        <w:rPr>
          <w:rFonts w:cstheme="minorHAnsi"/>
          <w:spacing w:val="-5"/>
        </w:rPr>
        <w:t xml:space="preserve"> </w:t>
      </w:r>
      <w:r w:rsidR="00376942" w:rsidRPr="007D5E8E">
        <w:rPr>
          <w:rFonts w:cstheme="minorHAnsi"/>
        </w:rPr>
        <w:t>de</w:t>
      </w:r>
      <w:r w:rsidR="00376942" w:rsidRPr="007D5E8E">
        <w:rPr>
          <w:rFonts w:cstheme="minorHAnsi"/>
          <w:spacing w:val="-7"/>
        </w:rPr>
        <w:t xml:space="preserve"> </w:t>
      </w:r>
      <w:r w:rsidR="00376942" w:rsidRPr="007D5E8E">
        <w:rPr>
          <w:rFonts w:cstheme="minorHAnsi"/>
          <w:spacing w:val="-1"/>
        </w:rPr>
        <w:t>produire</w:t>
      </w:r>
      <w:r w:rsidR="00376942" w:rsidRPr="007D5E8E">
        <w:rPr>
          <w:rFonts w:cstheme="minorHAnsi"/>
          <w:spacing w:val="-7"/>
        </w:rPr>
        <w:t xml:space="preserve"> </w:t>
      </w:r>
      <w:r w:rsidR="00376942" w:rsidRPr="007D5E8E">
        <w:rPr>
          <w:rFonts w:cstheme="minorHAnsi"/>
          <w:spacing w:val="-1"/>
        </w:rPr>
        <w:t>cette</w:t>
      </w:r>
      <w:r w:rsidR="00376942" w:rsidRPr="007D5E8E">
        <w:rPr>
          <w:rFonts w:cstheme="minorHAnsi"/>
          <w:spacing w:val="71"/>
        </w:rPr>
        <w:t xml:space="preserve"> </w:t>
      </w:r>
      <w:r w:rsidR="00376942" w:rsidRPr="007D5E8E">
        <w:rPr>
          <w:rFonts w:cstheme="minorHAnsi"/>
          <w:spacing w:val="-1"/>
        </w:rPr>
        <w:t>attestation,</w:t>
      </w:r>
      <w:r w:rsidR="00376942" w:rsidRPr="007D5E8E">
        <w:rPr>
          <w:rFonts w:cstheme="minorHAnsi"/>
          <w:spacing w:val="-5"/>
        </w:rPr>
        <w:t xml:space="preserve"> </w:t>
      </w:r>
      <w:r w:rsidR="00376942" w:rsidRPr="007D5E8E">
        <w:rPr>
          <w:rFonts w:cstheme="minorHAnsi"/>
        </w:rPr>
        <w:t>sur</w:t>
      </w:r>
      <w:r w:rsidR="00376942" w:rsidRPr="007D5E8E">
        <w:rPr>
          <w:rFonts w:cstheme="minorHAnsi"/>
          <w:spacing w:val="-6"/>
        </w:rPr>
        <w:t xml:space="preserve"> </w:t>
      </w:r>
      <w:r w:rsidR="00376942" w:rsidRPr="007D5E8E">
        <w:rPr>
          <w:rFonts w:cstheme="minorHAnsi"/>
          <w:spacing w:val="-1"/>
        </w:rPr>
        <w:t>demande</w:t>
      </w:r>
      <w:r w:rsidR="00376942" w:rsidRPr="007D5E8E">
        <w:rPr>
          <w:rFonts w:cstheme="minorHAnsi"/>
          <w:spacing w:val="-7"/>
        </w:rPr>
        <w:t xml:space="preserve"> </w:t>
      </w:r>
      <w:r w:rsidR="00376942" w:rsidRPr="007D5E8E">
        <w:rPr>
          <w:rFonts w:cstheme="minorHAnsi"/>
        </w:rPr>
        <w:t>du</w:t>
      </w:r>
      <w:r w:rsidR="00376942" w:rsidRPr="007D5E8E">
        <w:rPr>
          <w:rFonts w:cstheme="minorHAnsi"/>
          <w:spacing w:val="-2"/>
        </w:rPr>
        <w:t xml:space="preserve"> </w:t>
      </w:r>
      <w:r w:rsidR="00376942" w:rsidRPr="007D5E8E">
        <w:rPr>
          <w:rFonts w:cstheme="minorHAnsi"/>
          <w:spacing w:val="-1"/>
        </w:rPr>
        <w:t>pouvoir</w:t>
      </w:r>
      <w:r w:rsidR="00376942" w:rsidRPr="007D5E8E">
        <w:rPr>
          <w:rFonts w:cstheme="minorHAnsi"/>
          <w:spacing w:val="-6"/>
        </w:rPr>
        <w:t xml:space="preserve"> </w:t>
      </w:r>
      <w:r w:rsidR="00376942" w:rsidRPr="007D5E8E">
        <w:rPr>
          <w:rFonts w:cstheme="minorHAnsi"/>
          <w:spacing w:val="-1"/>
        </w:rPr>
        <w:t>adjudicateur</w:t>
      </w:r>
      <w:r w:rsidR="00376942" w:rsidRPr="007D5E8E">
        <w:rPr>
          <w:rFonts w:cstheme="minorHAnsi"/>
          <w:spacing w:val="3"/>
        </w:rPr>
        <w:t xml:space="preserve"> </w:t>
      </w:r>
      <w:r w:rsidR="00376942" w:rsidRPr="007D5E8E">
        <w:rPr>
          <w:rFonts w:cstheme="minorHAnsi"/>
        </w:rPr>
        <w:t>et</w:t>
      </w:r>
      <w:r w:rsidR="00376942" w:rsidRPr="007D5E8E">
        <w:rPr>
          <w:rFonts w:cstheme="minorHAnsi"/>
          <w:spacing w:val="-6"/>
        </w:rPr>
        <w:t xml:space="preserve"> </w:t>
      </w:r>
      <w:r w:rsidR="00376942" w:rsidRPr="007D5E8E">
        <w:rPr>
          <w:rFonts w:cstheme="minorHAnsi"/>
          <w:spacing w:val="-1"/>
        </w:rPr>
        <w:t>dans</w:t>
      </w:r>
      <w:r w:rsidR="00376942" w:rsidRPr="007D5E8E">
        <w:rPr>
          <w:rFonts w:cstheme="minorHAnsi"/>
          <w:spacing w:val="-4"/>
        </w:rPr>
        <w:t xml:space="preserve"> </w:t>
      </w:r>
      <w:r w:rsidR="00376942" w:rsidRPr="007D5E8E">
        <w:rPr>
          <w:rFonts w:cstheme="minorHAnsi"/>
          <w:spacing w:val="-1"/>
        </w:rPr>
        <w:t>un</w:t>
      </w:r>
      <w:r w:rsidR="00376942" w:rsidRPr="007D5E8E">
        <w:rPr>
          <w:rFonts w:cstheme="minorHAnsi"/>
          <w:spacing w:val="-5"/>
        </w:rPr>
        <w:t xml:space="preserve"> </w:t>
      </w:r>
      <w:r w:rsidR="00376942" w:rsidRPr="007D5E8E">
        <w:rPr>
          <w:rFonts w:cstheme="minorHAnsi"/>
        </w:rPr>
        <w:t>délai</w:t>
      </w:r>
      <w:r w:rsidR="00376942" w:rsidRPr="007D5E8E">
        <w:rPr>
          <w:rFonts w:cstheme="minorHAnsi"/>
          <w:spacing w:val="-5"/>
        </w:rPr>
        <w:t xml:space="preserve"> </w:t>
      </w:r>
      <w:r w:rsidR="00376942" w:rsidRPr="007D5E8E">
        <w:rPr>
          <w:rFonts w:cstheme="minorHAnsi"/>
          <w:spacing w:val="-1"/>
        </w:rPr>
        <w:t>de</w:t>
      </w:r>
      <w:r w:rsidR="00376942" w:rsidRPr="007D5E8E">
        <w:rPr>
          <w:rFonts w:cstheme="minorHAnsi"/>
          <w:spacing w:val="-2"/>
        </w:rPr>
        <w:t xml:space="preserve"> </w:t>
      </w:r>
      <w:r w:rsidR="00376942" w:rsidRPr="007D5E8E">
        <w:rPr>
          <w:rFonts w:cstheme="minorHAnsi"/>
          <w:spacing w:val="-1"/>
        </w:rPr>
        <w:t>quinze</w:t>
      </w:r>
      <w:r w:rsidR="00376942" w:rsidRPr="007D5E8E">
        <w:rPr>
          <w:rFonts w:cstheme="minorHAnsi"/>
          <w:spacing w:val="-4"/>
        </w:rPr>
        <w:t xml:space="preserve"> </w:t>
      </w:r>
      <w:r w:rsidR="00376942" w:rsidRPr="007D5E8E">
        <w:rPr>
          <w:rFonts w:cstheme="minorHAnsi"/>
          <w:spacing w:val="-1"/>
        </w:rPr>
        <w:t>jours</w:t>
      </w:r>
      <w:r w:rsidR="00376942" w:rsidRPr="007D5E8E">
        <w:rPr>
          <w:rFonts w:cstheme="minorHAnsi"/>
          <w:spacing w:val="-5"/>
        </w:rPr>
        <w:t xml:space="preserve"> </w:t>
      </w:r>
      <w:r w:rsidR="00376942" w:rsidRPr="007D5E8E">
        <w:rPr>
          <w:rFonts w:cstheme="minorHAnsi"/>
        </w:rPr>
        <w:t>à</w:t>
      </w:r>
      <w:r w:rsidR="00376942" w:rsidRPr="007D5E8E">
        <w:rPr>
          <w:rFonts w:cstheme="minorHAnsi"/>
          <w:spacing w:val="-4"/>
        </w:rPr>
        <w:t xml:space="preserve"> </w:t>
      </w:r>
      <w:r w:rsidR="00376942" w:rsidRPr="007D5E8E">
        <w:rPr>
          <w:rFonts w:cstheme="minorHAnsi"/>
          <w:spacing w:val="-1"/>
        </w:rPr>
        <w:t>compter</w:t>
      </w:r>
      <w:r w:rsidR="00376942" w:rsidRPr="007D5E8E">
        <w:rPr>
          <w:rFonts w:cstheme="minorHAnsi"/>
          <w:spacing w:val="-6"/>
        </w:rPr>
        <w:t xml:space="preserve"> </w:t>
      </w:r>
      <w:r w:rsidR="00376942" w:rsidRPr="007D5E8E">
        <w:rPr>
          <w:rFonts w:cstheme="minorHAnsi"/>
        </w:rPr>
        <w:t>de</w:t>
      </w:r>
      <w:r w:rsidR="00376942" w:rsidRPr="007D5E8E">
        <w:rPr>
          <w:rFonts w:cstheme="minorHAnsi"/>
          <w:spacing w:val="-2"/>
        </w:rPr>
        <w:t xml:space="preserve"> la</w:t>
      </w:r>
      <w:r w:rsidR="00376942" w:rsidRPr="007D5E8E">
        <w:rPr>
          <w:rFonts w:cstheme="minorHAnsi"/>
          <w:spacing w:val="41"/>
        </w:rPr>
        <w:t xml:space="preserve"> </w:t>
      </w:r>
      <w:r w:rsidR="00376942" w:rsidRPr="007D5E8E">
        <w:rPr>
          <w:rFonts w:cstheme="minorHAnsi"/>
          <w:spacing w:val="-1"/>
        </w:rPr>
        <w:t>réception</w:t>
      </w:r>
      <w:r w:rsidR="00376942" w:rsidRPr="007D5E8E">
        <w:rPr>
          <w:rFonts w:cstheme="minorHAnsi"/>
          <w:spacing w:val="-4"/>
        </w:rPr>
        <w:t xml:space="preserve"> </w:t>
      </w:r>
      <w:r w:rsidR="00376942" w:rsidRPr="007D5E8E">
        <w:rPr>
          <w:rFonts w:cstheme="minorHAnsi"/>
        </w:rPr>
        <w:t xml:space="preserve">de </w:t>
      </w:r>
      <w:r w:rsidR="00376942" w:rsidRPr="007D5E8E">
        <w:rPr>
          <w:rFonts w:cstheme="minorHAnsi"/>
          <w:spacing w:val="-2"/>
        </w:rPr>
        <w:t>la</w:t>
      </w:r>
      <w:r w:rsidR="00376942" w:rsidRPr="007D5E8E">
        <w:rPr>
          <w:rFonts w:cstheme="minorHAnsi"/>
        </w:rPr>
        <w:t xml:space="preserve"> </w:t>
      </w:r>
      <w:r w:rsidR="00376942" w:rsidRPr="007D5E8E">
        <w:rPr>
          <w:rFonts w:cstheme="minorHAnsi"/>
          <w:spacing w:val="-1"/>
        </w:rPr>
        <w:t>demande.</w:t>
      </w:r>
    </w:p>
    <w:p w14:paraId="2B6BD001" w14:textId="77777777" w:rsidR="00DF0B9C" w:rsidRPr="007D5E8E" w:rsidRDefault="00DF0B9C" w:rsidP="008E1DB5">
      <w:pPr>
        <w:pStyle w:val="Titre1"/>
      </w:pPr>
      <w:bookmarkStart w:id="45" w:name="_bookmark24"/>
      <w:bookmarkStart w:id="46" w:name="_Toc183702132"/>
      <w:bookmarkEnd w:id="45"/>
      <w:r w:rsidRPr="007D5E8E">
        <w:t>RGPD</w:t>
      </w:r>
      <w:bookmarkEnd w:id="46"/>
    </w:p>
    <w:p w14:paraId="621775FA" w14:textId="1ADC0A2A" w:rsidR="001A7900" w:rsidRPr="007D5E8E" w:rsidRDefault="001A7900" w:rsidP="001A7900">
      <w:r w:rsidRPr="007D5E8E">
        <w:t xml:space="preserve">Le titulaire est informé que, dans le cadre du marché, il est amené à traiter des données à caractère personnel pour le compte du </w:t>
      </w:r>
      <w:r w:rsidR="00A81020" w:rsidRPr="007D5E8E">
        <w:t>c</w:t>
      </w:r>
      <w:r w:rsidRPr="007D5E8E">
        <w:t xml:space="preserve">lient. A ce titre, les </w:t>
      </w:r>
      <w:r w:rsidR="00A81020" w:rsidRPr="007D5E8E">
        <w:t>p</w:t>
      </w:r>
      <w:r w:rsidRPr="007D5E8E">
        <w:t xml:space="preserve">arties déclarent que le titulaire agit en tant que </w:t>
      </w:r>
      <w:r w:rsidRPr="007D5E8E">
        <w:lastRenderedPageBreak/>
        <w:t xml:space="preserve">sous-traitant au sens de l’article 4-8 du règlement (UE) 2016/679 du </w:t>
      </w:r>
      <w:r w:rsidR="00A81020" w:rsidRPr="007D5E8E">
        <w:t>p</w:t>
      </w:r>
      <w:r w:rsidRPr="007D5E8E">
        <w:t xml:space="preserve">arlement européen et du </w:t>
      </w:r>
      <w:r w:rsidR="00A81020" w:rsidRPr="007D5E8E">
        <w:t>c</w:t>
      </w:r>
      <w:r w:rsidRPr="007D5E8E">
        <w:t xml:space="preserve">onseil du 27 avril 2016 relatif à la protection des personnes physiques à l'égard du traitement des données à caractère personnel et à la libre circulation de ces données applicable à compter du 25 mai 2018 et abrogeant la directive 95/46/CE (règlement général sur la protection des données), ci-après le « </w:t>
      </w:r>
      <w:r w:rsidR="00A81020" w:rsidRPr="007D5E8E">
        <w:t>r</w:t>
      </w:r>
      <w:r w:rsidRPr="007D5E8E">
        <w:t xml:space="preserve">èglement » ou « RGPD ». De son côté, le </w:t>
      </w:r>
      <w:r w:rsidR="00A81020" w:rsidRPr="007D5E8E">
        <w:t>c</w:t>
      </w:r>
      <w:r w:rsidRPr="007D5E8E">
        <w:t>lient agit en tant que responsable de traitement au sens de l’article 4-7 dudit Règlement.</w:t>
      </w:r>
    </w:p>
    <w:p w14:paraId="3915D9D4" w14:textId="60A5F250" w:rsidR="001A7900" w:rsidRPr="007D5E8E" w:rsidRDefault="001A7900" w:rsidP="001A7900">
      <w:r w:rsidRPr="007D5E8E">
        <w:t xml:space="preserve">Dans le cadre du marché, le titulaire s’engage à traiter les données uniquement pour la ou les finalités des traitements mentionnées dans le </w:t>
      </w:r>
      <w:r w:rsidR="00A81020" w:rsidRPr="007D5E8E">
        <w:t>c</w:t>
      </w:r>
      <w:r w:rsidRPr="007D5E8E">
        <w:t xml:space="preserve">ahier des </w:t>
      </w:r>
      <w:r w:rsidR="00A81020" w:rsidRPr="007D5E8E">
        <w:t>c</w:t>
      </w:r>
      <w:r w:rsidRPr="007D5E8E">
        <w:t>harges. A ce titre, il s’abstient de tout usage de ces données à son profit ou au profit de tiers, y compris à des fins commerciales.</w:t>
      </w:r>
    </w:p>
    <w:p w14:paraId="380D5C28" w14:textId="034E5FDF" w:rsidR="001A7900" w:rsidRPr="007D5E8E" w:rsidRDefault="001A7900" w:rsidP="0043102C">
      <w:pPr>
        <w:pStyle w:val="TitreXx"/>
      </w:pPr>
      <w:bookmarkStart w:id="47" w:name="_Toc183702133"/>
      <w:r w:rsidRPr="007D5E8E">
        <w:t>Sous-traitance</w:t>
      </w:r>
      <w:bookmarkEnd w:id="47"/>
    </w:p>
    <w:p w14:paraId="739541BF" w14:textId="77777777" w:rsidR="00DF0B9C" w:rsidRPr="007D5E8E" w:rsidRDefault="001A7900" w:rsidP="001A7900">
      <w:r w:rsidRPr="007D5E8E">
        <w:t>Dans le cadre de l’exécution du marché, si le titulaire doit faire intervenir ses propres sous-traitants, il déclare prendre tous les engagements contractuels nécessaires pour que les obligations assurées par ces acteurs, au titre de ce contrat, soient respectées, notamment en termes de respect des dispositions du Règlement 2016/679, de sécurité et de confidentialité des données, et s’assurera à ce titre de son agrément.</w:t>
      </w:r>
    </w:p>
    <w:p w14:paraId="2919777D" w14:textId="77777777" w:rsidR="00376942" w:rsidRPr="007D5E8E" w:rsidRDefault="00376942" w:rsidP="008E1DB5">
      <w:pPr>
        <w:pStyle w:val="Titre1"/>
      </w:pPr>
      <w:bookmarkStart w:id="48" w:name="_Toc183702134"/>
      <w:r w:rsidRPr="007D5E8E">
        <w:t>Résiliation</w:t>
      </w:r>
      <w:r w:rsidRPr="007D5E8E">
        <w:rPr>
          <w:spacing w:val="-2"/>
        </w:rPr>
        <w:t xml:space="preserve"> </w:t>
      </w:r>
      <w:r w:rsidRPr="007D5E8E">
        <w:t>du</w:t>
      </w:r>
      <w:r w:rsidRPr="007D5E8E">
        <w:rPr>
          <w:spacing w:val="-2"/>
        </w:rPr>
        <w:t xml:space="preserve"> </w:t>
      </w:r>
      <w:r w:rsidRPr="007D5E8E">
        <w:t>marché</w:t>
      </w:r>
      <w:bookmarkEnd w:id="48"/>
    </w:p>
    <w:p w14:paraId="7D034166" w14:textId="55B06E60" w:rsidR="002D2154" w:rsidRPr="007D5E8E" w:rsidRDefault="002D2154" w:rsidP="002D2154">
      <w:pPr>
        <w:rPr>
          <w:rFonts w:eastAsia="Franklin Gothic Book" w:cstheme="minorHAnsi"/>
        </w:rPr>
      </w:pPr>
      <w:r w:rsidRPr="007D5E8E">
        <w:rPr>
          <w:rFonts w:eastAsia="Franklin Gothic Book" w:cstheme="minorHAnsi"/>
        </w:rPr>
        <w:t>Le pouvoir adjudicateur peut notamment mettre fin, à tout moment, à l'exécution des prestations pour un motif d'intérêt général</w:t>
      </w:r>
      <w:r w:rsidR="00B90502">
        <w:rPr>
          <w:rFonts w:eastAsia="Franklin Gothic Book" w:cstheme="minorHAnsi"/>
        </w:rPr>
        <w:t>.</w:t>
      </w:r>
    </w:p>
    <w:p w14:paraId="00F0D75A" w14:textId="77777777" w:rsidR="002D2154" w:rsidRPr="007D5E8E" w:rsidRDefault="002D2154" w:rsidP="002D2154">
      <w:pPr>
        <w:rPr>
          <w:rFonts w:eastAsia="Franklin Gothic Book" w:cstheme="minorHAnsi"/>
        </w:rPr>
      </w:pPr>
      <w:r w:rsidRPr="007D5E8E">
        <w:rPr>
          <w:rFonts w:eastAsia="Franklin Gothic Book" w:cstheme="minorHAnsi"/>
        </w:rPr>
        <w:lastRenderedPageBreak/>
        <w:t>Le pouvoir adjudicateur se réserve la possibilité de faire exécuter par un tiers les prestations aux frais et risques du titulaire.</w:t>
      </w:r>
    </w:p>
    <w:p w14:paraId="32823D63" w14:textId="0CFB9A81" w:rsidR="002D2154" w:rsidRPr="007D5E8E" w:rsidRDefault="002D2154" w:rsidP="002D2154">
      <w:pPr>
        <w:rPr>
          <w:rFonts w:eastAsia="Franklin Gothic Book" w:cstheme="minorHAnsi"/>
        </w:rPr>
      </w:pPr>
      <w:r w:rsidRPr="007D5E8E">
        <w:rPr>
          <w:rFonts w:eastAsia="Franklin Gothic Book" w:cstheme="minorHAnsi"/>
        </w:rPr>
        <w:t>Dans le cas de négligence, de manquements fréquents, aux conditions du marché ou de retards dans les délais de réalisation, le pouvoir adjudicateur enverra un courrier recommandé avec accusé de réception, si aucune solution n’est apportée rapidement, celui-ci aura la possibilité de faire exécuter les prestations, par une autre entreprise aux frais et risques du titulaire.</w:t>
      </w:r>
    </w:p>
    <w:p w14:paraId="4979C074" w14:textId="0DF8CA1B" w:rsidR="00376942" w:rsidRPr="007D5E8E" w:rsidRDefault="002D2154" w:rsidP="002D2154">
      <w:pPr>
        <w:rPr>
          <w:rFonts w:eastAsia="Franklin Gothic Book" w:cstheme="minorHAnsi"/>
        </w:rPr>
      </w:pPr>
      <w:r w:rsidRPr="007D5E8E">
        <w:rPr>
          <w:rFonts w:eastAsia="Franklin Gothic Book" w:cstheme="minorHAnsi"/>
        </w:rPr>
        <w:t>Concernant l’accord cadre, en cas d’inexactitude des documents et renseignements mentionnés aux articles</w:t>
      </w:r>
      <w:r w:rsidR="007217BA" w:rsidRPr="007D5E8E">
        <w:rPr>
          <w:rFonts w:eastAsia="Franklin Gothic Book" w:cstheme="minorHAnsi"/>
        </w:rPr>
        <w:t xml:space="preserve"> </w:t>
      </w:r>
      <w:r w:rsidR="00563758" w:rsidRPr="007D5E8E">
        <w:rPr>
          <w:rFonts w:eastAsia="Franklin Gothic Book" w:cstheme="minorHAnsi"/>
        </w:rPr>
        <w:t>R.2143.3</w:t>
      </w:r>
      <w:r w:rsidR="00563758" w:rsidRPr="007D5E8E">
        <w:rPr>
          <w:rFonts w:eastAsia="Franklin Gothic Book" w:cstheme="minorHAnsi"/>
          <w:b/>
        </w:rPr>
        <w:t xml:space="preserve"> </w:t>
      </w:r>
      <w:r w:rsidR="00563758" w:rsidRPr="007D5E8E">
        <w:rPr>
          <w:rFonts w:eastAsia="Franklin Gothic Book" w:cstheme="minorHAnsi"/>
        </w:rPr>
        <w:t>à R.2143-10, R.2143-15 et 16 et L.2141-1 à 6</w:t>
      </w:r>
      <w:r w:rsidRPr="007D5E8E">
        <w:rPr>
          <w:rFonts w:eastAsia="Franklin Gothic Book" w:cstheme="minorHAnsi"/>
        </w:rPr>
        <w:t xml:space="preserve"> </w:t>
      </w:r>
      <w:r w:rsidR="00B64930" w:rsidRPr="007D5E8E">
        <w:rPr>
          <w:rFonts w:eastAsia="Franklin Gothic Book" w:cstheme="minorHAnsi"/>
        </w:rPr>
        <w:t xml:space="preserve">du Code de la commande publique </w:t>
      </w:r>
      <w:r w:rsidRPr="007D5E8E">
        <w:rPr>
          <w:rFonts w:eastAsia="Franklin Gothic Book" w:cstheme="minorHAnsi"/>
        </w:rPr>
        <w:t>ou de refus de produire les pièces prévues aux articles D. 8222-5 ou D. 8222-7 à 8 du Code du travail, il sera résilié aux torts du titulaire.</w:t>
      </w:r>
    </w:p>
    <w:p w14:paraId="5ED8FE0A" w14:textId="77777777" w:rsidR="00376942" w:rsidRPr="007D5E8E" w:rsidRDefault="00376942" w:rsidP="008E1DB5">
      <w:pPr>
        <w:pStyle w:val="Titre1"/>
      </w:pPr>
      <w:bookmarkStart w:id="49" w:name="_bookmark25"/>
      <w:bookmarkStart w:id="50" w:name="_Toc183702135"/>
      <w:bookmarkEnd w:id="49"/>
      <w:r w:rsidRPr="007D5E8E">
        <w:t>Droit et</w:t>
      </w:r>
      <w:r w:rsidRPr="007D5E8E">
        <w:rPr>
          <w:spacing w:val="-2"/>
        </w:rPr>
        <w:t xml:space="preserve"> </w:t>
      </w:r>
      <w:r w:rsidRPr="007D5E8E">
        <w:t>Langue</w:t>
      </w:r>
      <w:bookmarkEnd w:id="50"/>
    </w:p>
    <w:p w14:paraId="4596AA56" w14:textId="77777777" w:rsidR="00376942" w:rsidRPr="007D5E8E" w:rsidRDefault="00376942" w:rsidP="00376942">
      <w:pPr>
        <w:pStyle w:val="Corpsdetexte"/>
        <w:ind w:right="115"/>
        <w:rPr>
          <w:rFonts w:cstheme="minorHAnsi"/>
        </w:rPr>
      </w:pPr>
      <w:r w:rsidRPr="007D5E8E">
        <w:rPr>
          <w:rFonts w:cstheme="minorHAnsi"/>
          <w:spacing w:val="-1"/>
        </w:rPr>
        <w:t>Tous</w:t>
      </w:r>
      <w:r w:rsidRPr="007D5E8E">
        <w:rPr>
          <w:rFonts w:cstheme="minorHAnsi"/>
          <w:spacing w:val="-12"/>
        </w:rPr>
        <w:t xml:space="preserve"> </w:t>
      </w:r>
      <w:r w:rsidRPr="007D5E8E">
        <w:rPr>
          <w:rFonts w:cstheme="minorHAnsi"/>
        </w:rPr>
        <w:t>les</w:t>
      </w:r>
      <w:r w:rsidRPr="007D5E8E">
        <w:rPr>
          <w:rFonts w:cstheme="minorHAnsi"/>
          <w:spacing w:val="-14"/>
        </w:rPr>
        <w:t xml:space="preserve"> </w:t>
      </w:r>
      <w:r w:rsidRPr="007D5E8E">
        <w:rPr>
          <w:rFonts w:cstheme="minorHAnsi"/>
          <w:spacing w:val="-1"/>
        </w:rPr>
        <w:t>documents,</w:t>
      </w:r>
      <w:r w:rsidRPr="007D5E8E">
        <w:rPr>
          <w:rFonts w:cstheme="minorHAnsi"/>
          <w:spacing w:val="-12"/>
        </w:rPr>
        <w:t xml:space="preserve"> </w:t>
      </w:r>
      <w:r w:rsidRPr="007D5E8E">
        <w:rPr>
          <w:rFonts w:cstheme="minorHAnsi"/>
          <w:spacing w:val="-1"/>
        </w:rPr>
        <w:t>inscriptions</w:t>
      </w:r>
      <w:r w:rsidRPr="007D5E8E">
        <w:rPr>
          <w:rFonts w:cstheme="minorHAnsi"/>
          <w:spacing w:val="-13"/>
        </w:rPr>
        <w:t xml:space="preserve"> </w:t>
      </w:r>
      <w:r w:rsidRPr="007D5E8E">
        <w:rPr>
          <w:rFonts w:cstheme="minorHAnsi"/>
        </w:rPr>
        <w:t>sur</w:t>
      </w:r>
      <w:r w:rsidRPr="007D5E8E">
        <w:rPr>
          <w:rFonts w:cstheme="minorHAnsi"/>
          <w:spacing w:val="-13"/>
        </w:rPr>
        <w:t xml:space="preserve"> </w:t>
      </w:r>
      <w:r w:rsidRPr="007D5E8E">
        <w:rPr>
          <w:rFonts w:cstheme="minorHAnsi"/>
          <w:spacing w:val="-1"/>
        </w:rPr>
        <w:t>matériel,</w:t>
      </w:r>
      <w:r w:rsidRPr="007D5E8E">
        <w:rPr>
          <w:rFonts w:cstheme="minorHAnsi"/>
          <w:spacing w:val="-12"/>
        </w:rPr>
        <w:t xml:space="preserve"> </w:t>
      </w:r>
      <w:r w:rsidRPr="007D5E8E">
        <w:rPr>
          <w:rFonts w:cstheme="minorHAnsi"/>
          <w:spacing w:val="-1"/>
        </w:rPr>
        <w:t>correspondances,</w:t>
      </w:r>
      <w:r w:rsidRPr="007D5E8E">
        <w:rPr>
          <w:rFonts w:cstheme="minorHAnsi"/>
          <w:spacing w:val="-15"/>
        </w:rPr>
        <w:t xml:space="preserve"> </w:t>
      </w:r>
      <w:r w:rsidRPr="007D5E8E">
        <w:rPr>
          <w:rFonts w:cstheme="minorHAnsi"/>
          <w:spacing w:val="-1"/>
        </w:rPr>
        <w:t>demandes</w:t>
      </w:r>
      <w:r w:rsidRPr="007D5E8E">
        <w:rPr>
          <w:rFonts w:cstheme="minorHAnsi"/>
          <w:spacing w:val="-14"/>
        </w:rPr>
        <w:t xml:space="preserve"> </w:t>
      </w:r>
      <w:r w:rsidRPr="007D5E8E">
        <w:rPr>
          <w:rFonts w:cstheme="minorHAnsi"/>
        </w:rPr>
        <w:t>de</w:t>
      </w:r>
      <w:r w:rsidRPr="007D5E8E">
        <w:rPr>
          <w:rFonts w:cstheme="minorHAnsi"/>
          <w:spacing w:val="-14"/>
        </w:rPr>
        <w:t xml:space="preserve"> </w:t>
      </w:r>
      <w:r w:rsidRPr="007D5E8E">
        <w:rPr>
          <w:rFonts w:cstheme="minorHAnsi"/>
          <w:spacing w:val="-1"/>
        </w:rPr>
        <w:t>paiement</w:t>
      </w:r>
      <w:r w:rsidRPr="007D5E8E">
        <w:rPr>
          <w:rFonts w:cstheme="minorHAnsi"/>
          <w:spacing w:val="-13"/>
        </w:rPr>
        <w:t xml:space="preserve"> </w:t>
      </w:r>
      <w:r w:rsidRPr="007D5E8E">
        <w:rPr>
          <w:rFonts w:cstheme="minorHAnsi"/>
        </w:rPr>
        <w:t>ou</w:t>
      </w:r>
      <w:r w:rsidRPr="007D5E8E">
        <w:rPr>
          <w:rFonts w:cstheme="minorHAnsi"/>
          <w:spacing w:val="-14"/>
        </w:rPr>
        <w:t xml:space="preserve"> </w:t>
      </w:r>
      <w:r w:rsidRPr="007D5E8E">
        <w:rPr>
          <w:rFonts w:cstheme="minorHAnsi"/>
          <w:spacing w:val="-1"/>
        </w:rPr>
        <w:t>modes</w:t>
      </w:r>
      <w:r w:rsidRPr="007D5E8E">
        <w:rPr>
          <w:rFonts w:cstheme="minorHAnsi"/>
          <w:spacing w:val="27"/>
        </w:rPr>
        <w:t xml:space="preserve"> </w:t>
      </w:r>
      <w:r w:rsidRPr="007D5E8E">
        <w:rPr>
          <w:rFonts w:eastAsia="Franklin Gothic Book" w:cstheme="minorHAnsi"/>
          <w:spacing w:val="-1"/>
        </w:rPr>
        <w:t>d’emploi</w:t>
      </w:r>
      <w:r w:rsidRPr="007D5E8E">
        <w:rPr>
          <w:rFonts w:eastAsia="Franklin Gothic Book" w:cstheme="minorHAnsi"/>
          <w:spacing w:val="9"/>
        </w:rPr>
        <w:t xml:space="preserve"> </w:t>
      </w:r>
      <w:r w:rsidRPr="007D5E8E">
        <w:rPr>
          <w:rFonts w:eastAsia="Franklin Gothic Book" w:cstheme="minorHAnsi"/>
          <w:spacing w:val="-1"/>
        </w:rPr>
        <w:t>doivent</w:t>
      </w:r>
      <w:r w:rsidRPr="007D5E8E">
        <w:rPr>
          <w:rFonts w:eastAsia="Franklin Gothic Book" w:cstheme="minorHAnsi"/>
          <w:spacing w:val="9"/>
        </w:rPr>
        <w:t xml:space="preserve"> </w:t>
      </w:r>
      <w:r w:rsidRPr="007D5E8E">
        <w:rPr>
          <w:rFonts w:eastAsia="Franklin Gothic Book" w:cstheme="minorHAnsi"/>
          <w:spacing w:val="-1"/>
        </w:rPr>
        <w:t>être</w:t>
      </w:r>
      <w:r w:rsidRPr="007D5E8E">
        <w:rPr>
          <w:rFonts w:eastAsia="Franklin Gothic Book" w:cstheme="minorHAnsi"/>
          <w:spacing w:val="12"/>
        </w:rPr>
        <w:t xml:space="preserve"> </w:t>
      </w:r>
      <w:r w:rsidRPr="007D5E8E">
        <w:rPr>
          <w:rFonts w:eastAsia="Franklin Gothic Book" w:cstheme="minorHAnsi"/>
          <w:spacing w:val="-1"/>
        </w:rPr>
        <w:t>entièrement</w:t>
      </w:r>
      <w:r w:rsidRPr="007D5E8E">
        <w:rPr>
          <w:rFonts w:eastAsia="Franklin Gothic Book" w:cstheme="minorHAnsi"/>
          <w:spacing w:val="8"/>
        </w:rPr>
        <w:t xml:space="preserve"> </w:t>
      </w:r>
      <w:r w:rsidRPr="007D5E8E">
        <w:rPr>
          <w:rFonts w:eastAsia="Franklin Gothic Book" w:cstheme="minorHAnsi"/>
          <w:spacing w:val="-1"/>
        </w:rPr>
        <w:t>rédigés</w:t>
      </w:r>
      <w:r w:rsidRPr="007D5E8E">
        <w:rPr>
          <w:rFonts w:eastAsia="Franklin Gothic Book" w:cstheme="minorHAnsi"/>
          <w:spacing w:val="9"/>
        </w:rPr>
        <w:t xml:space="preserve"> </w:t>
      </w:r>
      <w:r w:rsidRPr="007D5E8E">
        <w:rPr>
          <w:rFonts w:eastAsia="Franklin Gothic Book" w:cstheme="minorHAnsi"/>
        </w:rPr>
        <w:t>en</w:t>
      </w:r>
      <w:r w:rsidRPr="007D5E8E">
        <w:rPr>
          <w:rFonts w:eastAsia="Franklin Gothic Book" w:cstheme="minorHAnsi"/>
          <w:spacing w:val="12"/>
        </w:rPr>
        <w:t xml:space="preserve"> </w:t>
      </w:r>
      <w:r w:rsidRPr="007D5E8E">
        <w:rPr>
          <w:rFonts w:eastAsia="Franklin Gothic Book" w:cstheme="minorHAnsi"/>
          <w:spacing w:val="-1"/>
        </w:rPr>
        <w:t>langue</w:t>
      </w:r>
      <w:r w:rsidRPr="007D5E8E">
        <w:rPr>
          <w:rFonts w:eastAsia="Franklin Gothic Book" w:cstheme="minorHAnsi"/>
          <w:spacing w:val="12"/>
        </w:rPr>
        <w:t xml:space="preserve"> </w:t>
      </w:r>
      <w:r w:rsidRPr="007D5E8E">
        <w:rPr>
          <w:rFonts w:eastAsia="Franklin Gothic Book" w:cstheme="minorHAnsi"/>
          <w:spacing w:val="-1"/>
        </w:rPr>
        <w:t>française.</w:t>
      </w:r>
      <w:r w:rsidRPr="007D5E8E">
        <w:rPr>
          <w:rFonts w:eastAsia="Franklin Gothic Book" w:cstheme="minorHAnsi"/>
          <w:spacing w:val="9"/>
        </w:rPr>
        <w:t xml:space="preserve"> </w:t>
      </w:r>
      <w:r w:rsidRPr="007D5E8E">
        <w:rPr>
          <w:rFonts w:eastAsia="Franklin Gothic Book" w:cstheme="minorHAnsi"/>
          <w:spacing w:val="-1"/>
        </w:rPr>
        <w:t>S’ils</w:t>
      </w:r>
      <w:r w:rsidRPr="007D5E8E">
        <w:rPr>
          <w:rFonts w:eastAsia="Franklin Gothic Book" w:cstheme="minorHAnsi"/>
          <w:spacing w:val="9"/>
        </w:rPr>
        <w:t xml:space="preserve"> </w:t>
      </w:r>
      <w:r w:rsidRPr="007D5E8E">
        <w:rPr>
          <w:rFonts w:eastAsia="Franklin Gothic Book" w:cstheme="minorHAnsi"/>
          <w:spacing w:val="-1"/>
        </w:rPr>
        <w:t>sont</w:t>
      </w:r>
      <w:r w:rsidRPr="007D5E8E">
        <w:rPr>
          <w:rFonts w:eastAsia="Franklin Gothic Book" w:cstheme="minorHAnsi"/>
          <w:spacing w:val="11"/>
        </w:rPr>
        <w:t xml:space="preserve"> </w:t>
      </w:r>
      <w:r w:rsidRPr="007D5E8E">
        <w:rPr>
          <w:rFonts w:eastAsia="Franklin Gothic Book" w:cstheme="minorHAnsi"/>
          <w:spacing w:val="-1"/>
        </w:rPr>
        <w:t>rédigés</w:t>
      </w:r>
      <w:r w:rsidRPr="007D5E8E">
        <w:rPr>
          <w:rFonts w:eastAsia="Franklin Gothic Book" w:cstheme="minorHAnsi"/>
          <w:spacing w:val="10"/>
        </w:rPr>
        <w:t xml:space="preserve"> </w:t>
      </w:r>
      <w:r w:rsidRPr="007D5E8E">
        <w:rPr>
          <w:rFonts w:eastAsia="Franklin Gothic Book" w:cstheme="minorHAnsi"/>
          <w:spacing w:val="-1"/>
        </w:rPr>
        <w:t>dans</w:t>
      </w:r>
      <w:r w:rsidRPr="007D5E8E">
        <w:rPr>
          <w:rFonts w:eastAsia="Franklin Gothic Book" w:cstheme="minorHAnsi"/>
          <w:spacing w:val="10"/>
        </w:rPr>
        <w:t xml:space="preserve"> </w:t>
      </w:r>
      <w:r w:rsidRPr="007D5E8E">
        <w:rPr>
          <w:rFonts w:eastAsia="Franklin Gothic Book" w:cstheme="minorHAnsi"/>
        </w:rPr>
        <w:t>une</w:t>
      </w:r>
      <w:r w:rsidRPr="007D5E8E">
        <w:rPr>
          <w:rFonts w:eastAsia="Franklin Gothic Book" w:cstheme="minorHAnsi"/>
          <w:spacing w:val="10"/>
        </w:rPr>
        <w:t xml:space="preserve"> </w:t>
      </w:r>
      <w:r w:rsidRPr="007D5E8E">
        <w:rPr>
          <w:rFonts w:eastAsia="Franklin Gothic Book" w:cstheme="minorHAnsi"/>
          <w:spacing w:val="-1"/>
        </w:rPr>
        <w:t>autre</w:t>
      </w:r>
      <w:r w:rsidRPr="007D5E8E">
        <w:rPr>
          <w:rFonts w:eastAsia="Franklin Gothic Book" w:cstheme="minorHAnsi"/>
          <w:spacing w:val="71"/>
        </w:rPr>
        <w:t xml:space="preserve"> </w:t>
      </w:r>
      <w:r w:rsidRPr="007D5E8E">
        <w:rPr>
          <w:rFonts w:cstheme="minorHAnsi"/>
          <w:spacing w:val="-1"/>
        </w:rPr>
        <w:t>langue,</w:t>
      </w:r>
      <w:r w:rsidRPr="007D5E8E">
        <w:rPr>
          <w:rFonts w:cstheme="minorHAnsi"/>
          <w:spacing w:val="9"/>
        </w:rPr>
        <w:t xml:space="preserve"> </w:t>
      </w:r>
      <w:r w:rsidRPr="007D5E8E">
        <w:rPr>
          <w:rFonts w:cstheme="minorHAnsi"/>
        </w:rPr>
        <w:t>i</w:t>
      </w:r>
      <w:r w:rsidRPr="007D5E8E">
        <w:rPr>
          <w:rFonts w:eastAsia="Franklin Gothic Book" w:cstheme="minorHAnsi"/>
        </w:rPr>
        <w:t>ls</w:t>
      </w:r>
      <w:r w:rsidRPr="007D5E8E">
        <w:rPr>
          <w:rFonts w:eastAsia="Franklin Gothic Book" w:cstheme="minorHAnsi"/>
          <w:spacing w:val="9"/>
        </w:rPr>
        <w:t xml:space="preserve"> </w:t>
      </w:r>
      <w:r w:rsidRPr="007D5E8E">
        <w:rPr>
          <w:rFonts w:eastAsia="Franklin Gothic Book" w:cstheme="minorHAnsi"/>
          <w:spacing w:val="-1"/>
        </w:rPr>
        <w:t>doivent</w:t>
      </w:r>
      <w:r w:rsidRPr="007D5E8E">
        <w:rPr>
          <w:rFonts w:eastAsia="Franklin Gothic Book" w:cstheme="minorHAnsi"/>
          <w:spacing w:val="9"/>
        </w:rPr>
        <w:t xml:space="preserve"> </w:t>
      </w:r>
      <w:r w:rsidRPr="007D5E8E">
        <w:rPr>
          <w:rFonts w:eastAsia="Franklin Gothic Book" w:cstheme="minorHAnsi"/>
          <w:spacing w:val="-1"/>
        </w:rPr>
        <w:t>être</w:t>
      </w:r>
      <w:r w:rsidRPr="007D5E8E">
        <w:rPr>
          <w:rFonts w:eastAsia="Franklin Gothic Book" w:cstheme="minorHAnsi"/>
          <w:spacing w:val="9"/>
        </w:rPr>
        <w:t xml:space="preserve"> </w:t>
      </w:r>
      <w:r w:rsidRPr="007D5E8E">
        <w:rPr>
          <w:rFonts w:eastAsia="Franklin Gothic Book" w:cstheme="minorHAnsi"/>
          <w:spacing w:val="-1"/>
        </w:rPr>
        <w:t>accompagnés</w:t>
      </w:r>
      <w:r w:rsidRPr="007D5E8E">
        <w:rPr>
          <w:rFonts w:eastAsia="Franklin Gothic Book" w:cstheme="minorHAnsi"/>
          <w:spacing w:val="9"/>
        </w:rPr>
        <w:t xml:space="preserve"> </w:t>
      </w:r>
      <w:r w:rsidRPr="007D5E8E">
        <w:rPr>
          <w:rFonts w:eastAsia="Franklin Gothic Book" w:cstheme="minorHAnsi"/>
          <w:spacing w:val="-1"/>
        </w:rPr>
        <w:t>d’une</w:t>
      </w:r>
      <w:r w:rsidRPr="007D5E8E">
        <w:rPr>
          <w:rFonts w:eastAsia="Franklin Gothic Book" w:cstheme="minorHAnsi"/>
          <w:spacing w:val="12"/>
        </w:rPr>
        <w:t xml:space="preserve"> </w:t>
      </w:r>
      <w:r w:rsidRPr="007D5E8E">
        <w:rPr>
          <w:rFonts w:eastAsia="Franklin Gothic Book" w:cstheme="minorHAnsi"/>
          <w:spacing w:val="-1"/>
        </w:rPr>
        <w:t>traduction</w:t>
      </w:r>
      <w:r w:rsidRPr="007D5E8E">
        <w:rPr>
          <w:rFonts w:eastAsia="Franklin Gothic Book" w:cstheme="minorHAnsi"/>
          <w:spacing w:val="12"/>
        </w:rPr>
        <w:t xml:space="preserve"> </w:t>
      </w:r>
      <w:r w:rsidRPr="007D5E8E">
        <w:rPr>
          <w:rFonts w:eastAsia="Franklin Gothic Book" w:cstheme="minorHAnsi"/>
          <w:spacing w:val="-2"/>
        </w:rPr>
        <w:t>en</w:t>
      </w:r>
      <w:r w:rsidRPr="007D5E8E">
        <w:rPr>
          <w:rFonts w:eastAsia="Franklin Gothic Book" w:cstheme="minorHAnsi"/>
          <w:spacing w:val="9"/>
        </w:rPr>
        <w:t xml:space="preserve"> </w:t>
      </w:r>
      <w:r w:rsidRPr="007D5E8E">
        <w:rPr>
          <w:rFonts w:eastAsia="Franklin Gothic Book" w:cstheme="minorHAnsi"/>
          <w:spacing w:val="-1"/>
        </w:rPr>
        <w:t>français,</w:t>
      </w:r>
      <w:r w:rsidRPr="007D5E8E">
        <w:rPr>
          <w:rFonts w:eastAsia="Franklin Gothic Book" w:cstheme="minorHAnsi"/>
          <w:spacing w:val="9"/>
        </w:rPr>
        <w:t xml:space="preserve"> </w:t>
      </w:r>
      <w:r w:rsidRPr="007D5E8E">
        <w:rPr>
          <w:rFonts w:eastAsia="Franklin Gothic Book" w:cstheme="minorHAnsi"/>
          <w:spacing w:val="-1"/>
        </w:rPr>
        <w:t>certifiée</w:t>
      </w:r>
      <w:r w:rsidRPr="007D5E8E">
        <w:rPr>
          <w:rFonts w:eastAsia="Franklin Gothic Book" w:cstheme="minorHAnsi"/>
          <w:spacing w:val="9"/>
        </w:rPr>
        <w:t xml:space="preserve"> </w:t>
      </w:r>
      <w:r w:rsidRPr="007D5E8E">
        <w:rPr>
          <w:rFonts w:eastAsia="Franklin Gothic Book" w:cstheme="minorHAnsi"/>
          <w:spacing w:val="-1"/>
        </w:rPr>
        <w:t>conforme</w:t>
      </w:r>
      <w:r w:rsidRPr="007D5E8E">
        <w:rPr>
          <w:rFonts w:eastAsia="Franklin Gothic Book" w:cstheme="minorHAnsi"/>
          <w:spacing w:val="9"/>
        </w:rPr>
        <w:t xml:space="preserve"> </w:t>
      </w:r>
      <w:r w:rsidRPr="007D5E8E">
        <w:rPr>
          <w:rFonts w:eastAsia="Franklin Gothic Book" w:cstheme="minorHAnsi"/>
        </w:rPr>
        <w:t>à</w:t>
      </w:r>
      <w:r w:rsidRPr="007D5E8E">
        <w:rPr>
          <w:rFonts w:eastAsia="Franklin Gothic Book" w:cstheme="minorHAnsi"/>
          <w:spacing w:val="10"/>
        </w:rPr>
        <w:t xml:space="preserve"> </w:t>
      </w:r>
      <w:r w:rsidRPr="007D5E8E">
        <w:rPr>
          <w:rFonts w:eastAsia="Franklin Gothic Book" w:cstheme="minorHAnsi"/>
          <w:spacing w:val="-1"/>
        </w:rPr>
        <w:t>l’original</w:t>
      </w:r>
      <w:r w:rsidRPr="007D5E8E">
        <w:rPr>
          <w:rFonts w:eastAsia="Franklin Gothic Book" w:cstheme="minorHAnsi"/>
          <w:spacing w:val="81"/>
        </w:rPr>
        <w:t xml:space="preserve"> </w:t>
      </w:r>
      <w:r w:rsidRPr="007D5E8E">
        <w:rPr>
          <w:rFonts w:cstheme="minorHAnsi"/>
          <w:spacing w:val="-1"/>
        </w:rPr>
        <w:t>par</w:t>
      </w:r>
      <w:r w:rsidRPr="007D5E8E">
        <w:rPr>
          <w:rFonts w:cstheme="minorHAnsi"/>
        </w:rPr>
        <w:t xml:space="preserve"> un </w:t>
      </w:r>
      <w:r w:rsidRPr="007D5E8E">
        <w:rPr>
          <w:rFonts w:cstheme="minorHAnsi"/>
          <w:spacing w:val="-1"/>
        </w:rPr>
        <w:t>traducteur assermenté.</w:t>
      </w:r>
    </w:p>
    <w:p w14:paraId="401183E0" w14:textId="77777777" w:rsidR="00376942" w:rsidRPr="007D5E8E" w:rsidRDefault="00376942" w:rsidP="008E1DB5">
      <w:pPr>
        <w:pStyle w:val="Titre1"/>
      </w:pPr>
      <w:bookmarkStart w:id="51" w:name="_bookmark26"/>
      <w:bookmarkStart w:id="52" w:name="_Toc183702136"/>
      <w:bookmarkEnd w:id="51"/>
      <w:r w:rsidRPr="007D5E8E">
        <w:rPr>
          <w:spacing w:val="-2"/>
        </w:rPr>
        <w:t>Clauses</w:t>
      </w:r>
      <w:r w:rsidRPr="007D5E8E">
        <w:t xml:space="preserve"> complémentaires</w:t>
      </w:r>
      <w:bookmarkEnd w:id="52"/>
    </w:p>
    <w:p w14:paraId="7AFD1205" w14:textId="77777777" w:rsidR="00376942" w:rsidRPr="007D5E8E" w:rsidRDefault="00376942" w:rsidP="00BD6E09">
      <w:pPr>
        <w:pStyle w:val="Titre2"/>
      </w:pPr>
      <w:bookmarkStart w:id="53" w:name="_bookmark27"/>
      <w:bookmarkStart w:id="54" w:name="_Toc183702137"/>
      <w:bookmarkEnd w:id="53"/>
      <w:r w:rsidRPr="007D5E8E">
        <w:t>Autres modifications du marché public</w:t>
      </w:r>
      <w:r w:rsidR="006F4016" w:rsidRPr="007D5E8E">
        <w:t xml:space="preserve"> – Prestations similaires</w:t>
      </w:r>
      <w:bookmarkEnd w:id="54"/>
    </w:p>
    <w:p w14:paraId="59A94E5D" w14:textId="77777777" w:rsidR="006F4016" w:rsidRPr="007D5E8E" w:rsidRDefault="006F4016" w:rsidP="006F4016">
      <w:pPr>
        <w:spacing w:before="6"/>
        <w:rPr>
          <w:rFonts w:eastAsia="Franklin Gothic Book" w:cstheme="minorHAnsi"/>
        </w:rPr>
      </w:pPr>
      <w:r w:rsidRPr="007D5E8E">
        <w:rPr>
          <w:rFonts w:eastAsia="Franklin Gothic Book" w:cstheme="minorHAnsi"/>
        </w:rPr>
        <w:t>En application des articles L2194-1, R2194-1 à R2194-5, le marché public pourra faire l’objet de modifications, en cours d'exécution.</w:t>
      </w:r>
    </w:p>
    <w:p w14:paraId="4F302C10" w14:textId="2501F4A1" w:rsidR="00376942" w:rsidRPr="007D5E8E" w:rsidRDefault="006F4016" w:rsidP="006F4016">
      <w:pPr>
        <w:spacing w:before="6"/>
        <w:rPr>
          <w:rFonts w:eastAsia="Franklin Gothic Book" w:cstheme="minorHAnsi"/>
        </w:rPr>
      </w:pPr>
      <w:r w:rsidRPr="007D5E8E">
        <w:rPr>
          <w:rFonts w:eastAsia="Franklin Gothic Book" w:cstheme="minorHAnsi"/>
        </w:rPr>
        <w:t xml:space="preserve">En application de l’article </w:t>
      </w:r>
      <w:hyperlink r:id="rId14" w:history="1">
        <w:r w:rsidRPr="003B2D45">
          <w:rPr>
            <w:rStyle w:val="Lienhypertexte"/>
            <w:rFonts w:eastAsia="Franklin Gothic Book" w:cstheme="minorHAnsi"/>
          </w:rPr>
          <w:t>R.2122-7</w:t>
        </w:r>
      </w:hyperlink>
      <w:r w:rsidRPr="007D5E8E">
        <w:rPr>
          <w:rFonts w:eastAsia="Franklin Gothic Book" w:cstheme="minorHAnsi"/>
        </w:rPr>
        <w:t xml:space="preserve"> du code de la commande publique, le pouvoir adjudicateur peut recourir à la procédure des marchés de prestations similaires</w:t>
      </w:r>
      <w:r w:rsidR="00F77E41" w:rsidRPr="007D5E8E">
        <w:rPr>
          <w:rFonts w:eastAsia="Franklin Gothic Book" w:cstheme="minorHAnsi"/>
        </w:rPr>
        <w:t xml:space="preserve"> sans que cela ne soit une obligation. Une mise en concurrence pourra être instruite </w:t>
      </w:r>
      <w:r w:rsidR="000F6A3E" w:rsidRPr="007D5E8E">
        <w:rPr>
          <w:rFonts w:eastAsia="Franklin Gothic Book" w:cstheme="minorHAnsi"/>
        </w:rPr>
        <w:t>indépendamment du présent marché.</w:t>
      </w:r>
    </w:p>
    <w:p w14:paraId="2F2EDB63" w14:textId="47F71EAF" w:rsidR="00DE729B" w:rsidRPr="007D5E8E" w:rsidRDefault="001A26E1" w:rsidP="008E1DB5">
      <w:pPr>
        <w:pStyle w:val="Titre1"/>
      </w:pPr>
      <w:bookmarkStart w:id="55" w:name="_bookmark28"/>
      <w:bookmarkStart w:id="56" w:name="_Toc183702138"/>
      <w:bookmarkEnd w:id="55"/>
      <w:r w:rsidRPr="007D5E8E">
        <w:t>Droit et langue applicable – règlement des litiges</w:t>
      </w:r>
      <w:bookmarkEnd w:id="56"/>
    </w:p>
    <w:p w14:paraId="33A32794" w14:textId="77777777" w:rsidR="001A26E1" w:rsidRPr="007D5E8E" w:rsidRDefault="001521C3" w:rsidP="00BD6E09">
      <w:pPr>
        <w:pStyle w:val="Titre2"/>
      </w:pPr>
      <w:bookmarkStart w:id="57" w:name="_Toc183702139"/>
      <w:r w:rsidRPr="007D5E8E">
        <w:t>Droit et langue applicables</w:t>
      </w:r>
      <w:bookmarkEnd w:id="57"/>
    </w:p>
    <w:p w14:paraId="15321E9A" w14:textId="77777777" w:rsidR="001521C3" w:rsidRPr="007D5E8E" w:rsidRDefault="00E65B7C" w:rsidP="001521C3">
      <w:r w:rsidRPr="007D5E8E">
        <w:t>En cas de litige, le droit français est seul applicable. Les correspondances et documents relatifs au marché sont rédigés en langue française</w:t>
      </w:r>
    </w:p>
    <w:p w14:paraId="3ECCB883" w14:textId="77777777" w:rsidR="001521C3" w:rsidRPr="007D5E8E" w:rsidRDefault="00612EFD" w:rsidP="00BD6E09">
      <w:pPr>
        <w:pStyle w:val="Titre2"/>
      </w:pPr>
      <w:bookmarkStart w:id="58" w:name="_Toc183702140"/>
      <w:r w:rsidRPr="007D5E8E">
        <w:t>Règlement amiable des litiges</w:t>
      </w:r>
      <w:bookmarkEnd w:id="58"/>
    </w:p>
    <w:p w14:paraId="4ECF46C4" w14:textId="77777777" w:rsidR="00612EFD" w:rsidRPr="007D5E8E" w:rsidRDefault="00DC346B" w:rsidP="00612EFD">
      <w:r w:rsidRPr="007D5E8E">
        <w:t xml:space="preserve">Le pouvoir adjudicateur et le titulaire du marché s’efforceront de régler à l’amiable les différends qui pourraient survenir lors de l’exécution du marché.  </w:t>
      </w:r>
    </w:p>
    <w:p w14:paraId="00DAAA7E" w14:textId="77777777" w:rsidR="004C0718" w:rsidRPr="007D5E8E" w:rsidRDefault="004C0718" w:rsidP="00BD6E09">
      <w:pPr>
        <w:pStyle w:val="Titre2"/>
      </w:pPr>
      <w:bookmarkStart w:id="59" w:name="_Toc183702141"/>
      <w:r w:rsidRPr="007D5E8E">
        <w:t>Règlement judiciaire des litiges – attribution de compétences</w:t>
      </w:r>
      <w:bookmarkEnd w:id="59"/>
    </w:p>
    <w:p w14:paraId="5FCB5CB8" w14:textId="77777777" w:rsidR="00312020" w:rsidRPr="007D5E8E" w:rsidRDefault="00312020" w:rsidP="00312020">
      <w:r w:rsidRPr="007D5E8E">
        <w:t>Tout litige persistant sera porté devant les tribunaux compétents. Les tribunaux français sont les seuls compétents.</w:t>
      </w:r>
    </w:p>
    <w:p w14:paraId="17B0DA7C" w14:textId="57129376" w:rsidR="004C0718" w:rsidRPr="007D5E8E" w:rsidRDefault="00312020" w:rsidP="00312020">
      <w:r w:rsidRPr="007D5E8E">
        <w:lastRenderedPageBreak/>
        <w:t>Tout conflit né de l’application comme de la résiliation du marché ainsi que de l’application ou de l’interprétation de l’une de ses clauses, relève de la compétence exclusive du tribunal administratif, en application de l’article R312-11 du Code de Justice Administrative.</w:t>
      </w:r>
    </w:p>
    <w:sectPr w:rsidR="004C0718" w:rsidRPr="007D5E8E" w:rsidSect="00151500">
      <w:headerReference w:type="even" r:id="rId15"/>
      <w:headerReference w:type="default" r:id="rId16"/>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1FAE8C" w14:textId="77777777" w:rsidR="00503E2C" w:rsidRPr="007D5E8E" w:rsidRDefault="00503E2C" w:rsidP="0015766D">
      <w:r w:rsidRPr="007D5E8E">
        <w:separator/>
      </w:r>
    </w:p>
  </w:endnote>
  <w:endnote w:type="continuationSeparator" w:id="0">
    <w:p w14:paraId="775CDEF4" w14:textId="77777777" w:rsidR="00503E2C" w:rsidRPr="007D5E8E" w:rsidRDefault="00503E2C" w:rsidP="0015766D">
      <w:r w:rsidRPr="007D5E8E">
        <w:continuationSeparator/>
      </w:r>
    </w:p>
  </w:endnote>
  <w:endnote w:type="continuationNotice" w:id="1">
    <w:p w14:paraId="3FBE010B" w14:textId="77777777" w:rsidR="00503E2C" w:rsidRPr="007D5E8E" w:rsidRDefault="00503E2C" w:rsidP="001576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8E93" w14:textId="56A4CFEB" w:rsidR="007217BA" w:rsidRPr="007D5E8E" w:rsidRDefault="004F0590" w:rsidP="00021711">
    <w:pPr>
      <w:pStyle w:val="Pieddepage"/>
      <w:pBdr>
        <w:top w:val="single" w:sz="4" w:space="1" w:color="auto"/>
      </w:pBdr>
      <w:tabs>
        <w:tab w:val="clear" w:pos="4536"/>
        <w:tab w:val="center" w:pos="4253"/>
      </w:tabs>
      <w:jc w:val="left"/>
    </w:pPr>
    <w:sdt>
      <w:sdtPr>
        <w:alias w:val="Titre "/>
        <w:tag w:val=""/>
        <w:id w:val="-191309436"/>
        <w:placeholder>
          <w:docPart w:val="B97DE476AF0747759D1295ABDC7A4D8E"/>
        </w:placeholder>
        <w:dataBinding w:prefixMappings="xmlns:ns0='http://purl.org/dc/elements/1.1/' xmlns:ns1='http://schemas.openxmlformats.org/package/2006/metadata/core-properties' " w:xpath="/ns1:coreProperties[1]/ns0:title[1]" w:storeItemID="{6C3C8BC8-F283-45AE-878A-BAB7291924A1}"/>
        <w:text/>
      </w:sdtPr>
      <w:sdtEndPr/>
      <w:sdtContent>
        <w:r w:rsidR="00021711" w:rsidRPr="007D5E8E">
          <w:t>CCAP</w:t>
        </w:r>
      </w:sdtContent>
    </w:sdt>
    <w:r w:rsidR="007217BA" w:rsidRPr="007D5E8E">
      <w:tab/>
    </w:r>
    <w:sdt>
      <w:sdtPr>
        <w:alias w:val="Objet "/>
        <w:tag w:val=""/>
        <w:id w:val="183261668"/>
        <w:placeholder>
          <w:docPart w:val="2AC688CC3E684C9692DF52FA849C04D7"/>
        </w:placeholder>
        <w:dataBinding w:prefixMappings="xmlns:ns0='http://purl.org/dc/elements/1.1/' xmlns:ns1='http://schemas.openxmlformats.org/package/2006/metadata/core-properties' " w:xpath="/ns1:coreProperties[1]/ns0:subject[1]" w:storeItemID="{6C3C8BC8-F283-45AE-878A-BAB7291924A1}"/>
        <w:text/>
      </w:sdtPr>
      <w:sdtEndPr/>
      <w:sdtContent>
        <w:r w:rsidR="00D3479F">
          <w:t>Fourniture de matériels et logiciels informatiques</w:t>
        </w:r>
      </w:sdtContent>
    </w:sdt>
    <w:r w:rsidR="007217BA" w:rsidRPr="007D5E8E">
      <w:tab/>
      <w:t xml:space="preserve">Page </w:t>
    </w:r>
    <w:r w:rsidR="009A7A7E" w:rsidRPr="007D5E8E">
      <w:fldChar w:fldCharType="begin"/>
    </w:r>
    <w:r w:rsidR="007217BA" w:rsidRPr="007D5E8E">
      <w:instrText>PAGE  \* Arabic  \* MERGEFORMAT</w:instrText>
    </w:r>
    <w:r w:rsidR="009A7A7E" w:rsidRPr="007D5E8E">
      <w:fldChar w:fldCharType="separate"/>
    </w:r>
    <w:r w:rsidR="00AE5FBD" w:rsidRPr="007D5E8E">
      <w:t>3</w:t>
    </w:r>
    <w:r w:rsidR="009A7A7E" w:rsidRPr="007D5E8E">
      <w:fldChar w:fldCharType="end"/>
    </w:r>
    <w:r w:rsidR="007217BA" w:rsidRPr="007D5E8E">
      <w:t xml:space="preserve"> sur </w:t>
    </w:r>
    <w:fldSimple w:instr="NUMPAGES  \* Arabic  \* MERGEFORMAT">
      <w:r w:rsidR="00AE5FBD" w:rsidRPr="007D5E8E">
        <w:t>13</w:t>
      </w:r>
    </w:fldSimple>
    <w:r w:rsidR="007217BA" w:rsidRPr="007D5E8E">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9634" w:type="dxa"/>
      <w:tblLook w:val="04A0" w:firstRow="1" w:lastRow="0" w:firstColumn="1" w:lastColumn="0" w:noHBand="0" w:noVBand="1"/>
    </w:tblPr>
    <w:tblGrid>
      <w:gridCol w:w="4526"/>
      <w:gridCol w:w="5108"/>
    </w:tblGrid>
    <w:tr w:rsidR="00AD2906" w14:paraId="17B512C9" w14:textId="77777777" w:rsidTr="000622C2">
      <w:trPr>
        <w:trHeight w:val="332"/>
      </w:trPr>
      <w:tc>
        <w:tcPr>
          <w:tcW w:w="4526" w:type="dxa"/>
          <w:tcBorders>
            <w:top w:val="single" w:sz="4" w:space="0" w:color="auto"/>
            <w:left w:val="single" w:sz="4" w:space="0" w:color="auto"/>
            <w:bottom w:val="single" w:sz="4" w:space="0" w:color="auto"/>
            <w:right w:val="single" w:sz="4" w:space="0" w:color="auto"/>
          </w:tcBorders>
          <w:hideMark/>
        </w:tcPr>
        <w:p w14:paraId="3E835445" w14:textId="77777777" w:rsidR="00AD2906" w:rsidRPr="008E7EDC" w:rsidRDefault="00AD2906" w:rsidP="00AD2906">
          <w:r w:rsidRPr="008E7EDC">
            <w:t>Auteur (AMO)</w:t>
          </w:r>
        </w:p>
      </w:tc>
      <w:tc>
        <w:tcPr>
          <w:tcW w:w="5108" w:type="dxa"/>
          <w:tcBorders>
            <w:top w:val="single" w:sz="4" w:space="0" w:color="auto"/>
            <w:left w:val="single" w:sz="4" w:space="0" w:color="auto"/>
            <w:bottom w:val="single" w:sz="4" w:space="0" w:color="auto"/>
            <w:right w:val="single" w:sz="4" w:space="0" w:color="auto"/>
          </w:tcBorders>
          <w:hideMark/>
        </w:tcPr>
        <w:p w14:paraId="4F44A685" w14:textId="77777777" w:rsidR="00AD2906" w:rsidRPr="008E7EDC" w:rsidRDefault="00AD2906" w:rsidP="00AD2906">
          <w:r w:rsidRPr="008E7EDC">
            <w:t>Thomas HEBERT | DIMOXILO</w:t>
          </w:r>
        </w:p>
      </w:tc>
    </w:tr>
    <w:tr w:rsidR="00AD2906" w14:paraId="5493D142" w14:textId="77777777" w:rsidTr="000622C2">
      <w:tc>
        <w:tcPr>
          <w:tcW w:w="4526" w:type="dxa"/>
          <w:tcBorders>
            <w:top w:val="single" w:sz="4" w:space="0" w:color="auto"/>
            <w:left w:val="single" w:sz="4" w:space="0" w:color="auto"/>
            <w:bottom w:val="single" w:sz="4" w:space="0" w:color="auto"/>
            <w:right w:val="single" w:sz="4" w:space="0" w:color="auto"/>
          </w:tcBorders>
          <w:hideMark/>
        </w:tcPr>
        <w:p w14:paraId="189E7407" w14:textId="77777777" w:rsidR="00AD2906" w:rsidRPr="008E7EDC" w:rsidRDefault="00AD2906" w:rsidP="00AD2906">
          <w:r w:rsidRPr="008E7EDC">
            <w:t>Date de mise à jour</w:t>
          </w:r>
        </w:p>
      </w:tc>
      <w:tc>
        <w:tcPr>
          <w:tcW w:w="5108" w:type="dxa"/>
          <w:tcBorders>
            <w:top w:val="single" w:sz="4" w:space="0" w:color="auto"/>
            <w:left w:val="single" w:sz="4" w:space="0" w:color="auto"/>
            <w:bottom w:val="single" w:sz="4" w:space="0" w:color="auto"/>
            <w:right w:val="single" w:sz="4" w:space="0" w:color="auto"/>
          </w:tcBorders>
          <w:hideMark/>
        </w:tcPr>
        <w:p w14:paraId="11D5DD34" w14:textId="20F50DF1" w:rsidR="00AD2906" w:rsidRPr="008E7EDC" w:rsidRDefault="00AD2906" w:rsidP="00AD2906">
          <w:r w:rsidRPr="008E7EDC">
            <w:fldChar w:fldCharType="begin"/>
          </w:r>
          <w:r w:rsidRPr="008E7EDC">
            <w:instrText xml:space="preserve"> SAVEDATE  \@ "dd/MM/yyyy HH:mm"  \* MERGEFORMAT </w:instrText>
          </w:r>
          <w:r w:rsidRPr="008E7EDC">
            <w:fldChar w:fldCharType="separate"/>
          </w:r>
          <w:r w:rsidR="00A37CA1" w:rsidRPr="00A37CA1">
            <w:rPr>
              <w:rFonts w:asciiTheme="minorHAnsi" w:hAnsiTheme="minorHAnsi"/>
              <w:noProof/>
            </w:rPr>
            <w:t xml:space="preserve">28/11/2024 </w:t>
          </w:r>
          <w:r w:rsidR="00A37CA1" w:rsidRPr="00A37CA1">
            <w:rPr>
              <w:rFonts w:asciiTheme="minorHAnsi" w:hAnsiTheme="minorHAnsi" w:cstheme="minorHAnsi"/>
              <w:noProof/>
            </w:rPr>
            <w:t>12:28</w:t>
          </w:r>
          <w:r w:rsidRPr="008E7EDC">
            <w:fldChar w:fldCharType="end"/>
          </w:r>
        </w:p>
      </w:tc>
    </w:tr>
    <w:tr w:rsidR="00AD2906" w14:paraId="5EA4EB33" w14:textId="77777777" w:rsidTr="000622C2">
      <w:tc>
        <w:tcPr>
          <w:tcW w:w="4526" w:type="dxa"/>
          <w:tcBorders>
            <w:top w:val="single" w:sz="4" w:space="0" w:color="auto"/>
            <w:left w:val="single" w:sz="4" w:space="0" w:color="auto"/>
            <w:bottom w:val="single" w:sz="4" w:space="0" w:color="auto"/>
            <w:right w:val="single" w:sz="4" w:space="0" w:color="auto"/>
          </w:tcBorders>
        </w:tcPr>
        <w:p w14:paraId="45CFA1C0" w14:textId="77777777" w:rsidR="00AD2906" w:rsidRPr="008E7EDC" w:rsidRDefault="00AD2906" w:rsidP="00AD2906">
          <w:r w:rsidRPr="008E7EDC">
            <w:t>Version</w:t>
          </w:r>
        </w:p>
      </w:tc>
      <w:tc>
        <w:tcPr>
          <w:tcW w:w="5108" w:type="dxa"/>
          <w:tcBorders>
            <w:top w:val="single" w:sz="4" w:space="0" w:color="auto"/>
            <w:left w:val="single" w:sz="4" w:space="0" w:color="auto"/>
            <w:bottom w:val="single" w:sz="4" w:space="0" w:color="auto"/>
            <w:right w:val="single" w:sz="4" w:space="0" w:color="auto"/>
          </w:tcBorders>
        </w:tcPr>
        <w:p w14:paraId="497D153F" w14:textId="17981DF9" w:rsidR="00AD2906" w:rsidRPr="008E7EDC" w:rsidRDefault="00AD2906" w:rsidP="00AD2906">
          <w:r w:rsidRPr="008E7EDC">
            <w:rPr>
              <w:noProof/>
            </w:rPr>
            <w:fldChar w:fldCharType="begin"/>
          </w:r>
          <w:r w:rsidRPr="008E7EDC">
            <w:rPr>
              <w:rFonts w:asciiTheme="minorHAnsi" w:eastAsiaTheme="minorHAnsi" w:hAnsiTheme="minorHAnsi" w:cstheme="minorBidi"/>
              <w:noProof/>
            </w:rPr>
            <w:instrText xml:space="preserve"> FILENAME   \* MERGEFORMAT </w:instrText>
          </w:r>
          <w:r w:rsidRPr="008E7EDC">
            <w:rPr>
              <w:noProof/>
            </w:rPr>
            <w:fldChar w:fldCharType="separate"/>
          </w:r>
          <w:r w:rsidR="00A37CA1" w:rsidRPr="00A37CA1">
            <w:rPr>
              <w:rFonts w:asciiTheme="minorHAnsi" w:eastAsiaTheme="minorHAnsi" w:hAnsiTheme="minorHAnsi" w:cstheme="minorBidi"/>
              <w:noProof/>
            </w:rPr>
            <w:t>CCAP</w:t>
          </w:r>
          <w:r w:rsidR="00A37CA1" w:rsidRPr="00A37CA1">
            <w:rPr>
              <w:noProof/>
            </w:rPr>
            <w:t>_Materiels_v1.0.docx</w:t>
          </w:r>
          <w:r w:rsidRPr="008E7EDC">
            <w:rPr>
              <w:noProof/>
            </w:rPr>
            <w:fldChar w:fldCharType="end"/>
          </w:r>
        </w:p>
      </w:tc>
    </w:tr>
  </w:tbl>
  <w:p w14:paraId="667535AD" w14:textId="77777777" w:rsidR="00AD2906" w:rsidRDefault="00AD2906" w:rsidP="00AD290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F00EA" w14:textId="77777777" w:rsidR="00503E2C" w:rsidRPr="007D5E8E" w:rsidRDefault="00503E2C" w:rsidP="0015766D">
      <w:r w:rsidRPr="007D5E8E">
        <w:separator/>
      </w:r>
    </w:p>
  </w:footnote>
  <w:footnote w:type="continuationSeparator" w:id="0">
    <w:p w14:paraId="6DF98105" w14:textId="77777777" w:rsidR="00503E2C" w:rsidRPr="007D5E8E" w:rsidRDefault="00503E2C" w:rsidP="0015766D">
      <w:r w:rsidRPr="007D5E8E">
        <w:continuationSeparator/>
      </w:r>
    </w:p>
  </w:footnote>
  <w:footnote w:type="continuationNotice" w:id="1">
    <w:p w14:paraId="4522C0FA" w14:textId="77777777" w:rsidR="00503E2C" w:rsidRPr="007D5E8E" w:rsidRDefault="00503E2C" w:rsidP="0015766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C2774" w14:textId="77777777" w:rsidR="007217BA" w:rsidRPr="007D5E8E" w:rsidRDefault="004F0590" w:rsidP="0015766D">
    <w:pPr>
      <w:pStyle w:val="En-tte"/>
    </w:pPr>
    <w:r>
      <w:rPr>
        <w:lang w:eastAsia="fr-FR"/>
      </w:rPr>
      <w:pict w14:anchorId="346CBB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6528063" o:spid="_x0000_s1029" type="#_x0000_t75" style="position:absolute;left:0;text-align:left;margin-left:0;margin-top:0;width:453.5pt;height:195.95pt;z-index:-251658752;mso-position-horizontal:center;mso-position-horizontal-relative:margin;mso-position-vertical:center;mso-position-vertical-relative:margin" o:allowincell="f">
          <v:imagedata r:id="rId1" o:title="Logo_ss_slogan"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alias w:val="Société"/>
      <w:tag w:val=""/>
      <w:id w:val="-1860420408"/>
      <w:placeholder>
        <w:docPart w:val="D3852B51CD53446C819DF6C2B7AAE72B"/>
      </w:placeholder>
      <w:dataBinding w:prefixMappings="xmlns:ns0='http://schemas.openxmlformats.org/officeDocument/2006/extended-properties' " w:xpath="/ns0:Properties[1]/ns0:Company[1]" w:storeItemID="{6668398D-A668-4E3E-A5EB-62B293D839F1}"/>
      <w:text/>
    </w:sdtPr>
    <w:sdtEndPr/>
    <w:sdtContent>
      <w:p w14:paraId="5118D4DA" w14:textId="787126C6" w:rsidR="007217BA" w:rsidRPr="007D5E8E" w:rsidRDefault="00C67A16" w:rsidP="009B6AB7">
        <w:pPr>
          <w:pStyle w:val="En-tte"/>
          <w:jc w:val="right"/>
        </w:pPr>
        <w:r>
          <w:t>OFDT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8"/>
    <w:lvl w:ilvl="0">
      <w:start w:val="1"/>
      <w:numFmt w:val="bullet"/>
      <w:lvlText w:val="-"/>
      <w:lvlJc w:val="left"/>
      <w:pPr>
        <w:tabs>
          <w:tab w:val="num" w:pos="720"/>
        </w:tabs>
        <w:ind w:left="720" w:hanging="360"/>
      </w:pPr>
      <w:rPr>
        <w:rFonts w:ascii="Arial" w:hAnsi="Arial" w:cs="Arial" w:hint="default"/>
      </w:rPr>
    </w:lvl>
  </w:abstractNum>
  <w:abstractNum w:abstractNumId="1" w15:restartNumberingAfterBreak="0">
    <w:nsid w:val="067C7BEC"/>
    <w:multiLevelType w:val="hybridMultilevel"/>
    <w:tmpl w:val="420C21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322227"/>
    <w:multiLevelType w:val="hybridMultilevel"/>
    <w:tmpl w:val="F746EF8E"/>
    <w:lvl w:ilvl="0" w:tplc="040C0001">
      <w:start w:val="1"/>
      <w:numFmt w:val="bullet"/>
      <w:lvlText w:val=""/>
      <w:lvlJc w:val="left"/>
      <w:pPr>
        <w:ind w:left="3701" w:hanging="360"/>
      </w:pPr>
      <w:rPr>
        <w:rFonts w:ascii="Symbol" w:hAnsi="Symbol" w:hint="default"/>
      </w:rPr>
    </w:lvl>
    <w:lvl w:ilvl="1" w:tplc="040C0003" w:tentative="1">
      <w:start w:val="1"/>
      <w:numFmt w:val="bullet"/>
      <w:lvlText w:val="o"/>
      <w:lvlJc w:val="left"/>
      <w:pPr>
        <w:ind w:left="4421" w:hanging="360"/>
      </w:pPr>
      <w:rPr>
        <w:rFonts w:ascii="Courier New" w:hAnsi="Courier New" w:cs="Courier New" w:hint="default"/>
      </w:rPr>
    </w:lvl>
    <w:lvl w:ilvl="2" w:tplc="040C0005" w:tentative="1">
      <w:start w:val="1"/>
      <w:numFmt w:val="bullet"/>
      <w:lvlText w:val=""/>
      <w:lvlJc w:val="left"/>
      <w:pPr>
        <w:ind w:left="5141" w:hanging="360"/>
      </w:pPr>
      <w:rPr>
        <w:rFonts w:ascii="Wingdings" w:hAnsi="Wingdings" w:hint="default"/>
      </w:rPr>
    </w:lvl>
    <w:lvl w:ilvl="3" w:tplc="040C0001" w:tentative="1">
      <w:start w:val="1"/>
      <w:numFmt w:val="bullet"/>
      <w:lvlText w:val=""/>
      <w:lvlJc w:val="left"/>
      <w:pPr>
        <w:ind w:left="5861" w:hanging="360"/>
      </w:pPr>
      <w:rPr>
        <w:rFonts w:ascii="Symbol" w:hAnsi="Symbol" w:hint="default"/>
      </w:rPr>
    </w:lvl>
    <w:lvl w:ilvl="4" w:tplc="040C0003" w:tentative="1">
      <w:start w:val="1"/>
      <w:numFmt w:val="bullet"/>
      <w:lvlText w:val="o"/>
      <w:lvlJc w:val="left"/>
      <w:pPr>
        <w:ind w:left="6581" w:hanging="360"/>
      </w:pPr>
      <w:rPr>
        <w:rFonts w:ascii="Courier New" w:hAnsi="Courier New" w:cs="Courier New" w:hint="default"/>
      </w:rPr>
    </w:lvl>
    <w:lvl w:ilvl="5" w:tplc="040C0005" w:tentative="1">
      <w:start w:val="1"/>
      <w:numFmt w:val="bullet"/>
      <w:lvlText w:val=""/>
      <w:lvlJc w:val="left"/>
      <w:pPr>
        <w:ind w:left="7301" w:hanging="360"/>
      </w:pPr>
      <w:rPr>
        <w:rFonts w:ascii="Wingdings" w:hAnsi="Wingdings" w:hint="default"/>
      </w:rPr>
    </w:lvl>
    <w:lvl w:ilvl="6" w:tplc="040C0001" w:tentative="1">
      <w:start w:val="1"/>
      <w:numFmt w:val="bullet"/>
      <w:lvlText w:val=""/>
      <w:lvlJc w:val="left"/>
      <w:pPr>
        <w:ind w:left="8021" w:hanging="360"/>
      </w:pPr>
      <w:rPr>
        <w:rFonts w:ascii="Symbol" w:hAnsi="Symbol" w:hint="default"/>
      </w:rPr>
    </w:lvl>
    <w:lvl w:ilvl="7" w:tplc="040C0003" w:tentative="1">
      <w:start w:val="1"/>
      <w:numFmt w:val="bullet"/>
      <w:lvlText w:val="o"/>
      <w:lvlJc w:val="left"/>
      <w:pPr>
        <w:ind w:left="8741" w:hanging="360"/>
      </w:pPr>
      <w:rPr>
        <w:rFonts w:ascii="Courier New" w:hAnsi="Courier New" w:cs="Courier New" w:hint="default"/>
      </w:rPr>
    </w:lvl>
    <w:lvl w:ilvl="8" w:tplc="040C0005" w:tentative="1">
      <w:start w:val="1"/>
      <w:numFmt w:val="bullet"/>
      <w:lvlText w:val=""/>
      <w:lvlJc w:val="left"/>
      <w:pPr>
        <w:ind w:left="9461" w:hanging="360"/>
      </w:pPr>
      <w:rPr>
        <w:rFonts w:ascii="Wingdings" w:hAnsi="Wingdings" w:hint="default"/>
      </w:rPr>
    </w:lvl>
  </w:abstractNum>
  <w:abstractNum w:abstractNumId="3" w15:restartNumberingAfterBreak="0">
    <w:nsid w:val="0858480A"/>
    <w:multiLevelType w:val="multilevel"/>
    <w:tmpl w:val="B47A4030"/>
    <w:styleLink w:val="LFO3"/>
    <w:lvl w:ilvl="0">
      <w:start w:val="1"/>
      <w:numFmt w:val="upperLetter"/>
      <w:pStyle w:val="AppendixHeading4"/>
      <w:lvlText w:val="%1"/>
      <w:lvlJc w:val="left"/>
      <w:pPr>
        <w:ind w:left="964" w:hanging="964"/>
      </w:pPr>
    </w:lvl>
    <w:lvl w:ilvl="1">
      <w:start w:val="1"/>
      <w:numFmt w:val="decimal"/>
      <w:lvlText w:val="%1.%2"/>
      <w:lvlJc w:val="left"/>
      <w:pPr>
        <w:ind w:left="964" w:hanging="964"/>
      </w:pPr>
    </w:lvl>
    <w:lvl w:ilvl="2">
      <w:start w:val="1"/>
      <w:numFmt w:val="decimal"/>
      <w:lvlText w:val="%1.%2.%3"/>
      <w:lvlJc w:val="left"/>
      <w:pPr>
        <w:ind w:left="964" w:hanging="964"/>
      </w:pPr>
    </w:lvl>
    <w:lvl w:ilvl="3">
      <w:start w:val="1"/>
      <w:numFmt w:val="decimal"/>
      <w:lvlText w:val="%1.%2.%3.%4"/>
      <w:lvlJc w:val="left"/>
      <w:pPr>
        <w:ind w:left="964" w:hanging="964"/>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4" w15:restartNumberingAfterBreak="0">
    <w:nsid w:val="088465B2"/>
    <w:multiLevelType w:val="multilevel"/>
    <w:tmpl w:val="9AE0EF74"/>
    <w:lvl w:ilvl="0">
      <w:start w:val="7"/>
      <w:numFmt w:val="decimal"/>
      <w:lvlText w:val="%1"/>
      <w:lvlJc w:val="left"/>
      <w:pPr>
        <w:ind w:left="716" w:hanging="315"/>
      </w:pPr>
      <w:rPr>
        <w:rFonts w:hint="default"/>
      </w:rPr>
    </w:lvl>
    <w:lvl w:ilvl="1">
      <w:start w:val="1"/>
      <w:numFmt w:val="decimal"/>
      <w:lvlText w:val="%1.%2"/>
      <w:lvlJc w:val="left"/>
      <w:pPr>
        <w:ind w:left="716" w:hanging="315"/>
      </w:pPr>
      <w:rPr>
        <w:rFonts w:hint="default"/>
        <w:u w:val="single" w:color="000000"/>
      </w:rPr>
    </w:lvl>
    <w:lvl w:ilvl="2">
      <w:start w:val="1"/>
      <w:numFmt w:val="bullet"/>
      <w:lvlText w:val=""/>
      <w:lvlJc w:val="left"/>
      <w:pPr>
        <w:ind w:left="970" w:hanging="286"/>
      </w:pPr>
      <w:rPr>
        <w:rFonts w:ascii="Symbol" w:eastAsia="Symbol" w:hAnsi="Symbol" w:hint="default"/>
        <w:sz w:val="22"/>
        <w:szCs w:val="22"/>
      </w:rPr>
    </w:lvl>
    <w:lvl w:ilvl="3">
      <w:start w:val="1"/>
      <w:numFmt w:val="bullet"/>
      <w:lvlText w:val=""/>
      <w:lvlJc w:val="left"/>
      <w:pPr>
        <w:ind w:left="1251" w:hanging="284"/>
      </w:pPr>
      <w:rPr>
        <w:rFonts w:ascii="Symbol" w:eastAsia="Symbol" w:hAnsi="Symbol" w:hint="default"/>
        <w:sz w:val="18"/>
        <w:szCs w:val="18"/>
      </w:rPr>
    </w:lvl>
    <w:lvl w:ilvl="4">
      <w:start w:val="1"/>
      <w:numFmt w:val="bullet"/>
      <w:lvlText w:val="•"/>
      <w:lvlJc w:val="left"/>
      <w:pPr>
        <w:ind w:left="3265" w:hanging="284"/>
      </w:pPr>
      <w:rPr>
        <w:rFonts w:hint="default"/>
      </w:rPr>
    </w:lvl>
    <w:lvl w:ilvl="5">
      <w:start w:val="1"/>
      <w:numFmt w:val="bullet"/>
      <w:lvlText w:val="•"/>
      <w:lvlJc w:val="left"/>
      <w:pPr>
        <w:ind w:left="4272" w:hanging="284"/>
      </w:pPr>
      <w:rPr>
        <w:rFonts w:hint="default"/>
      </w:rPr>
    </w:lvl>
    <w:lvl w:ilvl="6">
      <w:start w:val="1"/>
      <w:numFmt w:val="bullet"/>
      <w:lvlText w:val="•"/>
      <w:lvlJc w:val="left"/>
      <w:pPr>
        <w:ind w:left="5279" w:hanging="284"/>
      </w:pPr>
      <w:rPr>
        <w:rFonts w:hint="default"/>
      </w:rPr>
    </w:lvl>
    <w:lvl w:ilvl="7">
      <w:start w:val="1"/>
      <w:numFmt w:val="bullet"/>
      <w:lvlText w:val="•"/>
      <w:lvlJc w:val="left"/>
      <w:pPr>
        <w:ind w:left="6285" w:hanging="284"/>
      </w:pPr>
      <w:rPr>
        <w:rFonts w:hint="default"/>
      </w:rPr>
    </w:lvl>
    <w:lvl w:ilvl="8">
      <w:start w:val="1"/>
      <w:numFmt w:val="bullet"/>
      <w:lvlText w:val="•"/>
      <w:lvlJc w:val="left"/>
      <w:pPr>
        <w:ind w:left="7292" w:hanging="284"/>
      </w:pPr>
      <w:rPr>
        <w:rFonts w:hint="default"/>
      </w:rPr>
    </w:lvl>
  </w:abstractNum>
  <w:abstractNum w:abstractNumId="5" w15:restartNumberingAfterBreak="0">
    <w:nsid w:val="0CAD6F58"/>
    <w:multiLevelType w:val="hybridMultilevel"/>
    <w:tmpl w:val="B32E6F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C33471"/>
    <w:multiLevelType w:val="hybridMultilevel"/>
    <w:tmpl w:val="E652802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1B33584"/>
    <w:multiLevelType w:val="hybridMultilevel"/>
    <w:tmpl w:val="9788C2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7F7A7B"/>
    <w:multiLevelType w:val="multilevel"/>
    <w:tmpl w:val="9AE0EF74"/>
    <w:lvl w:ilvl="0">
      <w:start w:val="7"/>
      <w:numFmt w:val="decimal"/>
      <w:lvlText w:val="%1"/>
      <w:lvlJc w:val="left"/>
      <w:pPr>
        <w:ind w:left="716" w:hanging="315"/>
      </w:pPr>
      <w:rPr>
        <w:rFonts w:hint="default"/>
      </w:rPr>
    </w:lvl>
    <w:lvl w:ilvl="1">
      <w:start w:val="1"/>
      <w:numFmt w:val="decimal"/>
      <w:lvlText w:val="%1.%2"/>
      <w:lvlJc w:val="left"/>
      <w:pPr>
        <w:ind w:left="716" w:hanging="315"/>
      </w:pPr>
      <w:rPr>
        <w:rFonts w:hint="default"/>
        <w:u w:val="single" w:color="000000"/>
      </w:rPr>
    </w:lvl>
    <w:lvl w:ilvl="2">
      <w:start w:val="1"/>
      <w:numFmt w:val="bullet"/>
      <w:lvlText w:val=""/>
      <w:lvlJc w:val="left"/>
      <w:pPr>
        <w:ind w:left="970" w:hanging="286"/>
      </w:pPr>
      <w:rPr>
        <w:rFonts w:ascii="Symbol" w:eastAsia="Symbol" w:hAnsi="Symbol" w:hint="default"/>
        <w:sz w:val="22"/>
        <w:szCs w:val="22"/>
      </w:rPr>
    </w:lvl>
    <w:lvl w:ilvl="3">
      <w:start w:val="1"/>
      <w:numFmt w:val="bullet"/>
      <w:lvlText w:val=""/>
      <w:lvlJc w:val="left"/>
      <w:pPr>
        <w:ind w:left="1251" w:hanging="284"/>
      </w:pPr>
      <w:rPr>
        <w:rFonts w:ascii="Symbol" w:eastAsia="Symbol" w:hAnsi="Symbol" w:hint="default"/>
        <w:sz w:val="18"/>
        <w:szCs w:val="18"/>
      </w:rPr>
    </w:lvl>
    <w:lvl w:ilvl="4">
      <w:start w:val="1"/>
      <w:numFmt w:val="bullet"/>
      <w:lvlText w:val="•"/>
      <w:lvlJc w:val="left"/>
      <w:pPr>
        <w:ind w:left="3265" w:hanging="284"/>
      </w:pPr>
      <w:rPr>
        <w:rFonts w:hint="default"/>
      </w:rPr>
    </w:lvl>
    <w:lvl w:ilvl="5">
      <w:start w:val="1"/>
      <w:numFmt w:val="bullet"/>
      <w:lvlText w:val="•"/>
      <w:lvlJc w:val="left"/>
      <w:pPr>
        <w:ind w:left="4272" w:hanging="284"/>
      </w:pPr>
      <w:rPr>
        <w:rFonts w:hint="default"/>
      </w:rPr>
    </w:lvl>
    <w:lvl w:ilvl="6">
      <w:start w:val="1"/>
      <w:numFmt w:val="bullet"/>
      <w:lvlText w:val="•"/>
      <w:lvlJc w:val="left"/>
      <w:pPr>
        <w:ind w:left="5279" w:hanging="284"/>
      </w:pPr>
      <w:rPr>
        <w:rFonts w:hint="default"/>
      </w:rPr>
    </w:lvl>
    <w:lvl w:ilvl="7">
      <w:start w:val="1"/>
      <w:numFmt w:val="bullet"/>
      <w:lvlText w:val="•"/>
      <w:lvlJc w:val="left"/>
      <w:pPr>
        <w:ind w:left="6285" w:hanging="284"/>
      </w:pPr>
      <w:rPr>
        <w:rFonts w:hint="default"/>
      </w:rPr>
    </w:lvl>
    <w:lvl w:ilvl="8">
      <w:start w:val="1"/>
      <w:numFmt w:val="bullet"/>
      <w:lvlText w:val="•"/>
      <w:lvlJc w:val="left"/>
      <w:pPr>
        <w:ind w:left="7292" w:hanging="284"/>
      </w:pPr>
      <w:rPr>
        <w:rFonts w:hint="default"/>
      </w:rPr>
    </w:lvl>
  </w:abstractNum>
  <w:abstractNum w:abstractNumId="9" w15:restartNumberingAfterBreak="0">
    <w:nsid w:val="4C6D371B"/>
    <w:multiLevelType w:val="multilevel"/>
    <w:tmpl w:val="28A479BE"/>
    <w:styleLink w:val="WWOutlineListStyle"/>
    <w:lvl w:ilvl="0">
      <w:start w:val="1"/>
      <w:numFmt w:val="decimal"/>
      <w:lvlText w:val="%1"/>
      <w:lvlJc w:val="left"/>
      <w:pPr>
        <w:ind w:left="964" w:hanging="964"/>
      </w:pPr>
    </w:lvl>
    <w:lvl w:ilvl="1">
      <w:start w:val="1"/>
      <w:numFmt w:val="decimal"/>
      <w:lvlText w:val="%1.%2"/>
      <w:lvlJc w:val="left"/>
      <w:pPr>
        <w:ind w:left="964" w:hanging="964"/>
      </w:pPr>
    </w:lvl>
    <w:lvl w:ilvl="2">
      <w:start w:val="1"/>
      <w:numFmt w:val="decimal"/>
      <w:lvlText w:val="%1.%2.%3"/>
      <w:lvlJc w:val="left"/>
      <w:pPr>
        <w:ind w:left="1532" w:hanging="964"/>
      </w:pPr>
      <w:rPr>
        <w:color w:val="auto"/>
      </w:rPr>
    </w:lvl>
    <w:lvl w:ilvl="3">
      <w:start w:val="1"/>
      <w:numFmt w:val="decimal"/>
      <w:lvlText w:val="%1.%2.%3.%4"/>
      <w:lvlJc w:val="left"/>
      <w:pPr>
        <w:ind w:left="1106" w:hanging="964"/>
      </w:p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50311B95"/>
    <w:multiLevelType w:val="hybridMultilevel"/>
    <w:tmpl w:val="D90C4A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66465E34"/>
    <w:multiLevelType w:val="multilevel"/>
    <w:tmpl w:val="17A68A4C"/>
    <w:lvl w:ilvl="0">
      <w:start w:val="1"/>
      <w:numFmt w:val="decimal"/>
      <w:lvlText w:val="%1"/>
      <w:lvlJc w:val="left"/>
      <w:pPr>
        <w:ind w:left="855" w:hanging="314"/>
      </w:pPr>
      <w:rPr>
        <w:rFonts w:hint="default"/>
      </w:rPr>
    </w:lvl>
    <w:lvl w:ilvl="1">
      <w:start w:val="1"/>
      <w:numFmt w:val="decimal"/>
      <w:lvlText w:val="%1.%2"/>
      <w:lvlJc w:val="left"/>
      <w:pPr>
        <w:ind w:left="855" w:hanging="314"/>
      </w:pPr>
      <w:rPr>
        <w:rFonts w:hint="default"/>
        <w:spacing w:val="-1"/>
        <w:u w:val="single" w:color="000000"/>
      </w:rPr>
    </w:lvl>
    <w:lvl w:ilvl="2">
      <w:start w:val="1"/>
      <w:numFmt w:val="bullet"/>
      <w:lvlText w:val=""/>
      <w:lvlJc w:val="left"/>
      <w:pPr>
        <w:ind w:left="1110" w:hanging="286"/>
      </w:pPr>
      <w:rPr>
        <w:rFonts w:ascii="Symbol" w:eastAsia="Symbol" w:hAnsi="Symbol" w:hint="default"/>
        <w:sz w:val="22"/>
        <w:szCs w:val="22"/>
      </w:rPr>
    </w:lvl>
    <w:lvl w:ilvl="3">
      <w:start w:val="1"/>
      <w:numFmt w:val="bullet"/>
      <w:lvlText w:val="•"/>
      <w:lvlJc w:val="left"/>
      <w:pPr>
        <w:ind w:left="2963" w:hanging="286"/>
      </w:pPr>
      <w:rPr>
        <w:rFonts w:hint="default"/>
      </w:rPr>
    </w:lvl>
    <w:lvl w:ilvl="4">
      <w:start w:val="1"/>
      <w:numFmt w:val="bullet"/>
      <w:lvlText w:val="•"/>
      <w:lvlJc w:val="left"/>
      <w:pPr>
        <w:ind w:left="3889" w:hanging="286"/>
      </w:pPr>
      <w:rPr>
        <w:rFonts w:hint="default"/>
      </w:rPr>
    </w:lvl>
    <w:lvl w:ilvl="5">
      <w:start w:val="1"/>
      <w:numFmt w:val="bullet"/>
      <w:lvlText w:val="•"/>
      <w:lvlJc w:val="left"/>
      <w:pPr>
        <w:ind w:left="4815" w:hanging="286"/>
      </w:pPr>
      <w:rPr>
        <w:rFonts w:hint="default"/>
      </w:rPr>
    </w:lvl>
    <w:lvl w:ilvl="6">
      <w:start w:val="1"/>
      <w:numFmt w:val="bullet"/>
      <w:lvlText w:val="•"/>
      <w:lvlJc w:val="left"/>
      <w:pPr>
        <w:ind w:left="5741" w:hanging="286"/>
      </w:pPr>
      <w:rPr>
        <w:rFonts w:hint="default"/>
      </w:rPr>
    </w:lvl>
    <w:lvl w:ilvl="7">
      <w:start w:val="1"/>
      <w:numFmt w:val="bullet"/>
      <w:lvlText w:val="•"/>
      <w:lvlJc w:val="left"/>
      <w:pPr>
        <w:ind w:left="6667" w:hanging="286"/>
      </w:pPr>
      <w:rPr>
        <w:rFonts w:hint="default"/>
      </w:rPr>
    </w:lvl>
    <w:lvl w:ilvl="8">
      <w:start w:val="1"/>
      <w:numFmt w:val="bullet"/>
      <w:lvlText w:val="•"/>
      <w:lvlJc w:val="left"/>
      <w:pPr>
        <w:ind w:left="7594" w:hanging="286"/>
      </w:pPr>
      <w:rPr>
        <w:rFonts w:hint="default"/>
      </w:rPr>
    </w:lvl>
  </w:abstractNum>
  <w:abstractNum w:abstractNumId="12" w15:restartNumberingAfterBreak="0">
    <w:nsid w:val="6C605D02"/>
    <w:multiLevelType w:val="hybridMultilevel"/>
    <w:tmpl w:val="B8FE7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92539C"/>
    <w:multiLevelType w:val="multilevel"/>
    <w:tmpl w:val="F8E8A27C"/>
    <w:lvl w:ilvl="0">
      <w:start w:val="1"/>
      <w:numFmt w:val="decimal"/>
      <w:pStyle w:val="TitreX"/>
      <w:lvlText w:val="%1."/>
      <w:lvlJc w:val="left"/>
      <w:pPr>
        <w:ind w:left="643" w:hanging="360"/>
      </w:pPr>
      <w:rPr>
        <w:sz w:val="28"/>
      </w:rPr>
    </w:lvl>
    <w:lvl w:ilvl="1">
      <w:start w:val="1"/>
      <w:numFmt w:val="decimal"/>
      <w:pStyle w:val="TitreXx"/>
      <w:lvlText w:val="%1.%2."/>
      <w:lvlJc w:val="left"/>
      <w:pPr>
        <w:ind w:left="792" w:hanging="432"/>
      </w:pPr>
    </w:lvl>
    <w:lvl w:ilvl="2">
      <w:start w:val="1"/>
      <w:numFmt w:val="decimal"/>
      <w:pStyle w:val="TitreXxx"/>
      <w:lvlText w:val="%1.%2.%3."/>
      <w:lvlJc w:val="left"/>
      <w:pPr>
        <w:ind w:left="1072"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33868F2"/>
    <w:multiLevelType w:val="multilevel"/>
    <w:tmpl w:val="BD3C2110"/>
    <w:lvl w:ilvl="0">
      <w:start w:val="1"/>
      <w:numFmt w:val="decimal"/>
      <w:pStyle w:val="T1"/>
      <w:lvlText w:val="Article %1."/>
      <w:lvlJc w:val="left"/>
      <w:pPr>
        <w:ind w:left="3545" w:firstLine="0"/>
      </w:pPr>
    </w:lvl>
    <w:lvl w:ilvl="1">
      <w:start w:val="1"/>
      <w:numFmt w:val="decimal"/>
      <w:pStyle w:val="DIMXx"/>
      <w:lvlText w:val="%1.%2"/>
      <w:lvlJc w:val="left"/>
      <w:pPr>
        <w:ind w:left="0" w:firstLine="0"/>
      </w:pPr>
      <w:rPr>
        <w:rFonts w:hint="default"/>
        <w:sz w:val="22"/>
        <w:szCs w:val="22"/>
      </w:rPr>
    </w:lvl>
    <w:lvl w:ilvl="2">
      <w:start w:val="1"/>
      <w:numFmt w:val="decimal"/>
      <w:pStyle w:val="T3"/>
      <w:lvlText w:val="%1.%2.%3"/>
      <w:lvlJc w:val="left"/>
      <w:pPr>
        <w:ind w:left="432" w:hanging="432"/>
      </w:pPr>
      <w:rPr>
        <w:rFonts w:hint="default"/>
        <w:sz w:val="22"/>
        <w:szCs w:val="18"/>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5" w15:restartNumberingAfterBreak="0">
    <w:nsid w:val="73793ADD"/>
    <w:multiLevelType w:val="hybridMultilevel"/>
    <w:tmpl w:val="D0C817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9656FC6"/>
    <w:multiLevelType w:val="hybridMultilevel"/>
    <w:tmpl w:val="6EBC8C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7085016">
    <w:abstractNumId w:val="13"/>
  </w:num>
  <w:num w:numId="2" w16cid:durableId="1116296602">
    <w:abstractNumId w:val="13"/>
  </w:num>
  <w:num w:numId="3" w16cid:durableId="563874609">
    <w:abstractNumId w:val="3"/>
  </w:num>
  <w:num w:numId="4" w16cid:durableId="867257043">
    <w:abstractNumId w:val="9"/>
  </w:num>
  <w:num w:numId="5" w16cid:durableId="2003312728">
    <w:abstractNumId w:val="8"/>
  </w:num>
  <w:num w:numId="6" w16cid:durableId="2118404692">
    <w:abstractNumId w:val="11"/>
  </w:num>
  <w:num w:numId="7" w16cid:durableId="1600915660">
    <w:abstractNumId w:val="6"/>
  </w:num>
  <w:num w:numId="8" w16cid:durableId="2123526991">
    <w:abstractNumId w:val="15"/>
  </w:num>
  <w:num w:numId="9" w16cid:durableId="1302467501">
    <w:abstractNumId w:val="2"/>
  </w:num>
  <w:num w:numId="10" w16cid:durableId="1076898144">
    <w:abstractNumId w:val="1"/>
  </w:num>
  <w:num w:numId="11" w16cid:durableId="1414088965">
    <w:abstractNumId w:val="4"/>
  </w:num>
  <w:num w:numId="12" w16cid:durableId="2063868744">
    <w:abstractNumId w:val="10"/>
  </w:num>
  <w:num w:numId="13" w16cid:durableId="1384479725">
    <w:abstractNumId w:val="7"/>
  </w:num>
  <w:num w:numId="14" w16cid:durableId="1600724183">
    <w:abstractNumId w:val="5"/>
  </w:num>
  <w:num w:numId="15" w16cid:durableId="1963998291">
    <w:abstractNumId w:val="12"/>
  </w:num>
  <w:num w:numId="16" w16cid:durableId="1883596359">
    <w:abstractNumId w:val="16"/>
  </w:num>
  <w:num w:numId="17" w16cid:durableId="950018673">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2955"/>
    <w:rsid w:val="00001C4B"/>
    <w:rsid w:val="00003009"/>
    <w:rsid w:val="00006ABF"/>
    <w:rsid w:val="00007E75"/>
    <w:rsid w:val="00010AC1"/>
    <w:rsid w:val="00013D1A"/>
    <w:rsid w:val="00020404"/>
    <w:rsid w:val="00021711"/>
    <w:rsid w:val="00021717"/>
    <w:rsid w:val="0002308F"/>
    <w:rsid w:val="000239C6"/>
    <w:rsid w:val="0002464E"/>
    <w:rsid w:val="00024C2C"/>
    <w:rsid w:val="000264DD"/>
    <w:rsid w:val="00030C7C"/>
    <w:rsid w:val="000321DB"/>
    <w:rsid w:val="00032DE9"/>
    <w:rsid w:val="00035460"/>
    <w:rsid w:val="0003658B"/>
    <w:rsid w:val="00037340"/>
    <w:rsid w:val="000374A1"/>
    <w:rsid w:val="00037A21"/>
    <w:rsid w:val="00043CF2"/>
    <w:rsid w:val="00045DF2"/>
    <w:rsid w:val="000503DB"/>
    <w:rsid w:val="00051E0A"/>
    <w:rsid w:val="0005316F"/>
    <w:rsid w:val="0005592A"/>
    <w:rsid w:val="00060B98"/>
    <w:rsid w:val="0006186A"/>
    <w:rsid w:val="00061AA9"/>
    <w:rsid w:val="000623C7"/>
    <w:rsid w:val="00062B91"/>
    <w:rsid w:val="0006412C"/>
    <w:rsid w:val="00064B5F"/>
    <w:rsid w:val="00064E24"/>
    <w:rsid w:val="0006546F"/>
    <w:rsid w:val="00067424"/>
    <w:rsid w:val="00070208"/>
    <w:rsid w:val="000708AF"/>
    <w:rsid w:val="000716B9"/>
    <w:rsid w:val="00072471"/>
    <w:rsid w:val="0007279F"/>
    <w:rsid w:val="0007288B"/>
    <w:rsid w:val="000747E8"/>
    <w:rsid w:val="00075D57"/>
    <w:rsid w:val="00076268"/>
    <w:rsid w:val="000764F6"/>
    <w:rsid w:val="00080827"/>
    <w:rsid w:val="00080B68"/>
    <w:rsid w:val="00080DFC"/>
    <w:rsid w:val="00082307"/>
    <w:rsid w:val="0008246C"/>
    <w:rsid w:val="00084CBD"/>
    <w:rsid w:val="00087544"/>
    <w:rsid w:val="000906D8"/>
    <w:rsid w:val="00090B74"/>
    <w:rsid w:val="000914A8"/>
    <w:rsid w:val="00091E7E"/>
    <w:rsid w:val="000923A0"/>
    <w:rsid w:val="00092E36"/>
    <w:rsid w:val="0009349B"/>
    <w:rsid w:val="00095A39"/>
    <w:rsid w:val="00097718"/>
    <w:rsid w:val="00097E0A"/>
    <w:rsid w:val="000A09D7"/>
    <w:rsid w:val="000A3782"/>
    <w:rsid w:val="000A6E22"/>
    <w:rsid w:val="000B51DA"/>
    <w:rsid w:val="000B533F"/>
    <w:rsid w:val="000B585C"/>
    <w:rsid w:val="000B6BFF"/>
    <w:rsid w:val="000C29D9"/>
    <w:rsid w:val="000C2BE1"/>
    <w:rsid w:val="000C324E"/>
    <w:rsid w:val="000C4A5A"/>
    <w:rsid w:val="000C621D"/>
    <w:rsid w:val="000C64CB"/>
    <w:rsid w:val="000C6EB0"/>
    <w:rsid w:val="000C7DAE"/>
    <w:rsid w:val="000D03CF"/>
    <w:rsid w:val="000D33D4"/>
    <w:rsid w:val="000D3644"/>
    <w:rsid w:val="000E67F1"/>
    <w:rsid w:val="000F0775"/>
    <w:rsid w:val="000F2DDF"/>
    <w:rsid w:val="000F4266"/>
    <w:rsid w:val="000F6A3E"/>
    <w:rsid w:val="00100988"/>
    <w:rsid w:val="001012F5"/>
    <w:rsid w:val="00101B5F"/>
    <w:rsid w:val="00102749"/>
    <w:rsid w:val="00102BD8"/>
    <w:rsid w:val="00106BB2"/>
    <w:rsid w:val="00107C75"/>
    <w:rsid w:val="00110641"/>
    <w:rsid w:val="00111F62"/>
    <w:rsid w:val="00112AF6"/>
    <w:rsid w:val="00114259"/>
    <w:rsid w:val="00116582"/>
    <w:rsid w:val="00116641"/>
    <w:rsid w:val="00116D57"/>
    <w:rsid w:val="001205C6"/>
    <w:rsid w:val="001249B3"/>
    <w:rsid w:val="001259AE"/>
    <w:rsid w:val="00125E2B"/>
    <w:rsid w:val="001264E6"/>
    <w:rsid w:val="0012670A"/>
    <w:rsid w:val="00127FD2"/>
    <w:rsid w:val="001340DD"/>
    <w:rsid w:val="001371FA"/>
    <w:rsid w:val="001373FA"/>
    <w:rsid w:val="0014154D"/>
    <w:rsid w:val="001435E9"/>
    <w:rsid w:val="001446CE"/>
    <w:rsid w:val="00144CCC"/>
    <w:rsid w:val="00147AB0"/>
    <w:rsid w:val="00147FE3"/>
    <w:rsid w:val="00151500"/>
    <w:rsid w:val="001521C3"/>
    <w:rsid w:val="00153083"/>
    <w:rsid w:val="001554D3"/>
    <w:rsid w:val="001559A7"/>
    <w:rsid w:val="0015766D"/>
    <w:rsid w:val="00160CA9"/>
    <w:rsid w:val="0016193E"/>
    <w:rsid w:val="00164AA9"/>
    <w:rsid w:val="00164E05"/>
    <w:rsid w:val="00166005"/>
    <w:rsid w:val="00167069"/>
    <w:rsid w:val="00167510"/>
    <w:rsid w:val="0016776C"/>
    <w:rsid w:val="00167910"/>
    <w:rsid w:val="001679F4"/>
    <w:rsid w:val="00172FA0"/>
    <w:rsid w:val="0017669D"/>
    <w:rsid w:val="00176BCD"/>
    <w:rsid w:val="0017766E"/>
    <w:rsid w:val="001802A9"/>
    <w:rsid w:val="00183B0E"/>
    <w:rsid w:val="0018591D"/>
    <w:rsid w:val="00186186"/>
    <w:rsid w:val="001861B5"/>
    <w:rsid w:val="00191CFF"/>
    <w:rsid w:val="00192DAC"/>
    <w:rsid w:val="001943AE"/>
    <w:rsid w:val="001A1E89"/>
    <w:rsid w:val="001A26E1"/>
    <w:rsid w:val="001A3443"/>
    <w:rsid w:val="001A5B16"/>
    <w:rsid w:val="001A5CBA"/>
    <w:rsid w:val="001A5D3C"/>
    <w:rsid w:val="001A7380"/>
    <w:rsid w:val="001A7900"/>
    <w:rsid w:val="001B12A2"/>
    <w:rsid w:val="001B440A"/>
    <w:rsid w:val="001B5AA9"/>
    <w:rsid w:val="001B62ED"/>
    <w:rsid w:val="001B63E3"/>
    <w:rsid w:val="001C45AF"/>
    <w:rsid w:val="001C7E5E"/>
    <w:rsid w:val="001C7ECA"/>
    <w:rsid w:val="001C7FC0"/>
    <w:rsid w:val="001D1932"/>
    <w:rsid w:val="001D1BC3"/>
    <w:rsid w:val="001D2D40"/>
    <w:rsid w:val="001D2F2F"/>
    <w:rsid w:val="001D35AB"/>
    <w:rsid w:val="001D45B4"/>
    <w:rsid w:val="001D6CF0"/>
    <w:rsid w:val="001E0A1C"/>
    <w:rsid w:val="001E2F12"/>
    <w:rsid w:val="001E3856"/>
    <w:rsid w:val="001E524D"/>
    <w:rsid w:val="001E5887"/>
    <w:rsid w:val="001E591B"/>
    <w:rsid w:val="001E6BDC"/>
    <w:rsid w:val="001F1C65"/>
    <w:rsid w:val="001F2817"/>
    <w:rsid w:val="001F38EE"/>
    <w:rsid w:val="001F39F8"/>
    <w:rsid w:val="001F4C6D"/>
    <w:rsid w:val="00200126"/>
    <w:rsid w:val="0020166A"/>
    <w:rsid w:val="002021F4"/>
    <w:rsid w:val="00202F40"/>
    <w:rsid w:val="002056C0"/>
    <w:rsid w:val="00212ACE"/>
    <w:rsid w:val="0021707D"/>
    <w:rsid w:val="002171C9"/>
    <w:rsid w:val="00220736"/>
    <w:rsid w:val="00220B9F"/>
    <w:rsid w:val="00222E24"/>
    <w:rsid w:val="002231E5"/>
    <w:rsid w:val="00223E41"/>
    <w:rsid w:val="00225E55"/>
    <w:rsid w:val="00225FCF"/>
    <w:rsid w:val="0022687E"/>
    <w:rsid w:val="002275F7"/>
    <w:rsid w:val="00227651"/>
    <w:rsid w:val="00227A5B"/>
    <w:rsid w:val="002351B0"/>
    <w:rsid w:val="0023568C"/>
    <w:rsid w:val="00237653"/>
    <w:rsid w:val="00240F12"/>
    <w:rsid w:val="00241F90"/>
    <w:rsid w:val="002445E1"/>
    <w:rsid w:val="00245AC8"/>
    <w:rsid w:val="0025252B"/>
    <w:rsid w:val="00252F67"/>
    <w:rsid w:val="00252F88"/>
    <w:rsid w:val="00253041"/>
    <w:rsid w:val="002541DB"/>
    <w:rsid w:val="00256B8F"/>
    <w:rsid w:val="00260235"/>
    <w:rsid w:val="00260DE7"/>
    <w:rsid w:val="002638F5"/>
    <w:rsid w:val="00265F5F"/>
    <w:rsid w:val="00266251"/>
    <w:rsid w:val="002674A4"/>
    <w:rsid w:val="002678B9"/>
    <w:rsid w:val="00272223"/>
    <w:rsid w:val="002747EF"/>
    <w:rsid w:val="002806FA"/>
    <w:rsid w:val="00281F71"/>
    <w:rsid w:val="00282F05"/>
    <w:rsid w:val="00285C8A"/>
    <w:rsid w:val="00287BFE"/>
    <w:rsid w:val="00291654"/>
    <w:rsid w:val="00295CE8"/>
    <w:rsid w:val="002A029B"/>
    <w:rsid w:val="002A16C9"/>
    <w:rsid w:val="002A566D"/>
    <w:rsid w:val="002B27EE"/>
    <w:rsid w:val="002B2801"/>
    <w:rsid w:val="002B38F7"/>
    <w:rsid w:val="002B3E63"/>
    <w:rsid w:val="002B4357"/>
    <w:rsid w:val="002B52A4"/>
    <w:rsid w:val="002B5CE9"/>
    <w:rsid w:val="002B619A"/>
    <w:rsid w:val="002B6AAC"/>
    <w:rsid w:val="002B7A5A"/>
    <w:rsid w:val="002C0FAC"/>
    <w:rsid w:val="002C2D43"/>
    <w:rsid w:val="002C35BD"/>
    <w:rsid w:val="002C6117"/>
    <w:rsid w:val="002C66A8"/>
    <w:rsid w:val="002C75ED"/>
    <w:rsid w:val="002D2154"/>
    <w:rsid w:val="002D4ED5"/>
    <w:rsid w:val="002D6824"/>
    <w:rsid w:val="002E0C8F"/>
    <w:rsid w:val="002E1473"/>
    <w:rsid w:val="002E2214"/>
    <w:rsid w:val="002E312B"/>
    <w:rsid w:val="002E3EB4"/>
    <w:rsid w:val="002E4408"/>
    <w:rsid w:val="002E5ABF"/>
    <w:rsid w:val="002E5CE1"/>
    <w:rsid w:val="002E6010"/>
    <w:rsid w:val="002F1592"/>
    <w:rsid w:val="002F2335"/>
    <w:rsid w:val="002F3DA6"/>
    <w:rsid w:val="002F60BC"/>
    <w:rsid w:val="00300CAF"/>
    <w:rsid w:val="00302935"/>
    <w:rsid w:val="0030328C"/>
    <w:rsid w:val="00304FCE"/>
    <w:rsid w:val="003052F5"/>
    <w:rsid w:val="00307288"/>
    <w:rsid w:val="0031037F"/>
    <w:rsid w:val="00312020"/>
    <w:rsid w:val="00315047"/>
    <w:rsid w:val="00315439"/>
    <w:rsid w:val="003154D0"/>
    <w:rsid w:val="0031599A"/>
    <w:rsid w:val="00316190"/>
    <w:rsid w:val="00316B6A"/>
    <w:rsid w:val="00320335"/>
    <w:rsid w:val="00322A2A"/>
    <w:rsid w:val="00323FAE"/>
    <w:rsid w:val="00324267"/>
    <w:rsid w:val="00324882"/>
    <w:rsid w:val="00325A0C"/>
    <w:rsid w:val="00326903"/>
    <w:rsid w:val="00326C36"/>
    <w:rsid w:val="00327A52"/>
    <w:rsid w:val="00327C04"/>
    <w:rsid w:val="00330326"/>
    <w:rsid w:val="00330869"/>
    <w:rsid w:val="003313CA"/>
    <w:rsid w:val="0033296F"/>
    <w:rsid w:val="00336B55"/>
    <w:rsid w:val="00345A2B"/>
    <w:rsid w:val="00346288"/>
    <w:rsid w:val="00346AAE"/>
    <w:rsid w:val="00350BE9"/>
    <w:rsid w:val="0035213A"/>
    <w:rsid w:val="00352955"/>
    <w:rsid w:val="003542C5"/>
    <w:rsid w:val="00355643"/>
    <w:rsid w:val="00356431"/>
    <w:rsid w:val="003600F3"/>
    <w:rsid w:val="00360633"/>
    <w:rsid w:val="00361812"/>
    <w:rsid w:val="00361CA1"/>
    <w:rsid w:val="0036448D"/>
    <w:rsid w:val="00364A5C"/>
    <w:rsid w:val="0036529B"/>
    <w:rsid w:val="003679F6"/>
    <w:rsid w:val="00367BA9"/>
    <w:rsid w:val="00371ED6"/>
    <w:rsid w:val="00375412"/>
    <w:rsid w:val="00375C1C"/>
    <w:rsid w:val="0037692B"/>
    <w:rsid w:val="00376942"/>
    <w:rsid w:val="0037701B"/>
    <w:rsid w:val="00377275"/>
    <w:rsid w:val="0037727B"/>
    <w:rsid w:val="00377988"/>
    <w:rsid w:val="0038105F"/>
    <w:rsid w:val="00382F84"/>
    <w:rsid w:val="003838FE"/>
    <w:rsid w:val="00384A83"/>
    <w:rsid w:val="00391DA4"/>
    <w:rsid w:val="00392D6F"/>
    <w:rsid w:val="00396191"/>
    <w:rsid w:val="00397E38"/>
    <w:rsid w:val="003A0ED2"/>
    <w:rsid w:val="003A18D2"/>
    <w:rsid w:val="003A2271"/>
    <w:rsid w:val="003A4C0F"/>
    <w:rsid w:val="003A5DEC"/>
    <w:rsid w:val="003A5F11"/>
    <w:rsid w:val="003A6F9F"/>
    <w:rsid w:val="003A6FF4"/>
    <w:rsid w:val="003A707B"/>
    <w:rsid w:val="003B1A72"/>
    <w:rsid w:val="003B1F5E"/>
    <w:rsid w:val="003B2D45"/>
    <w:rsid w:val="003B3F04"/>
    <w:rsid w:val="003B5524"/>
    <w:rsid w:val="003B6368"/>
    <w:rsid w:val="003B64E9"/>
    <w:rsid w:val="003B6A37"/>
    <w:rsid w:val="003B780E"/>
    <w:rsid w:val="003C07DB"/>
    <w:rsid w:val="003C3B91"/>
    <w:rsid w:val="003C51C9"/>
    <w:rsid w:val="003C7100"/>
    <w:rsid w:val="003C7F0D"/>
    <w:rsid w:val="003D02D5"/>
    <w:rsid w:val="003D2C62"/>
    <w:rsid w:val="003D3627"/>
    <w:rsid w:val="003D68C6"/>
    <w:rsid w:val="003D6C8B"/>
    <w:rsid w:val="003E209F"/>
    <w:rsid w:val="003E21F5"/>
    <w:rsid w:val="003E43C3"/>
    <w:rsid w:val="003E6310"/>
    <w:rsid w:val="003E6D3F"/>
    <w:rsid w:val="003E7308"/>
    <w:rsid w:val="003E7E43"/>
    <w:rsid w:val="003E7FE7"/>
    <w:rsid w:val="003F1125"/>
    <w:rsid w:val="003F24BB"/>
    <w:rsid w:val="003F587C"/>
    <w:rsid w:val="003F61A9"/>
    <w:rsid w:val="00403DDA"/>
    <w:rsid w:val="00404E36"/>
    <w:rsid w:val="00412021"/>
    <w:rsid w:val="004122E7"/>
    <w:rsid w:val="004125EA"/>
    <w:rsid w:val="0041384B"/>
    <w:rsid w:val="00413D76"/>
    <w:rsid w:val="0041588D"/>
    <w:rsid w:val="00416607"/>
    <w:rsid w:val="00417B19"/>
    <w:rsid w:val="00417FA8"/>
    <w:rsid w:val="00420CF9"/>
    <w:rsid w:val="00420F8A"/>
    <w:rsid w:val="00421567"/>
    <w:rsid w:val="0042454A"/>
    <w:rsid w:val="0043102C"/>
    <w:rsid w:val="00431BE4"/>
    <w:rsid w:val="004328CC"/>
    <w:rsid w:val="004334F1"/>
    <w:rsid w:val="00434C68"/>
    <w:rsid w:val="0043659A"/>
    <w:rsid w:val="00440D0C"/>
    <w:rsid w:val="00443579"/>
    <w:rsid w:val="00443B06"/>
    <w:rsid w:val="0044560C"/>
    <w:rsid w:val="00451D44"/>
    <w:rsid w:val="004537E7"/>
    <w:rsid w:val="00460E12"/>
    <w:rsid w:val="0046185F"/>
    <w:rsid w:val="0046229C"/>
    <w:rsid w:val="00463AD4"/>
    <w:rsid w:val="004658A4"/>
    <w:rsid w:val="0046773E"/>
    <w:rsid w:val="00467CD1"/>
    <w:rsid w:val="00471F88"/>
    <w:rsid w:val="004738B2"/>
    <w:rsid w:val="00473BEC"/>
    <w:rsid w:val="00474A6E"/>
    <w:rsid w:val="00474C50"/>
    <w:rsid w:val="00474D11"/>
    <w:rsid w:val="004753E9"/>
    <w:rsid w:val="00476BEC"/>
    <w:rsid w:val="00476CF1"/>
    <w:rsid w:val="00477330"/>
    <w:rsid w:val="004815F8"/>
    <w:rsid w:val="004859BC"/>
    <w:rsid w:val="00485DF2"/>
    <w:rsid w:val="00485ECB"/>
    <w:rsid w:val="004870D0"/>
    <w:rsid w:val="004877AE"/>
    <w:rsid w:val="004918C9"/>
    <w:rsid w:val="00492C9B"/>
    <w:rsid w:val="00493020"/>
    <w:rsid w:val="004936E1"/>
    <w:rsid w:val="004A11D6"/>
    <w:rsid w:val="004A4B2F"/>
    <w:rsid w:val="004A4E46"/>
    <w:rsid w:val="004A6188"/>
    <w:rsid w:val="004A7175"/>
    <w:rsid w:val="004B16B2"/>
    <w:rsid w:val="004B24AB"/>
    <w:rsid w:val="004B4225"/>
    <w:rsid w:val="004B5CFE"/>
    <w:rsid w:val="004B65B6"/>
    <w:rsid w:val="004B70B1"/>
    <w:rsid w:val="004B7203"/>
    <w:rsid w:val="004C0718"/>
    <w:rsid w:val="004C38B4"/>
    <w:rsid w:val="004C466A"/>
    <w:rsid w:val="004C4762"/>
    <w:rsid w:val="004C5623"/>
    <w:rsid w:val="004C7616"/>
    <w:rsid w:val="004D0CA4"/>
    <w:rsid w:val="004D0FE2"/>
    <w:rsid w:val="004D25D2"/>
    <w:rsid w:val="004D2C18"/>
    <w:rsid w:val="004D330A"/>
    <w:rsid w:val="004D47DF"/>
    <w:rsid w:val="004D4B13"/>
    <w:rsid w:val="004D7916"/>
    <w:rsid w:val="004E015D"/>
    <w:rsid w:val="004E15C8"/>
    <w:rsid w:val="004E1C49"/>
    <w:rsid w:val="004E1CD6"/>
    <w:rsid w:val="004E3700"/>
    <w:rsid w:val="004E654F"/>
    <w:rsid w:val="004E68F7"/>
    <w:rsid w:val="004E6D2D"/>
    <w:rsid w:val="004E6E57"/>
    <w:rsid w:val="004E7252"/>
    <w:rsid w:val="004F0491"/>
    <w:rsid w:val="004F0590"/>
    <w:rsid w:val="004F097D"/>
    <w:rsid w:val="004F39AD"/>
    <w:rsid w:val="004F672A"/>
    <w:rsid w:val="00500FEF"/>
    <w:rsid w:val="00503E2C"/>
    <w:rsid w:val="005040A7"/>
    <w:rsid w:val="00506195"/>
    <w:rsid w:val="00507C05"/>
    <w:rsid w:val="00511BB4"/>
    <w:rsid w:val="00513496"/>
    <w:rsid w:val="0051496C"/>
    <w:rsid w:val="0051643D"/>
    <w:rsid w:val="005168A8"/>
    <w:rsid w:val="00520557"/>
    <w:rsid w:val="00520A89"/>
    <w:rsid w:val="0052207E"/>
    <w:rsid w:val="005228A3"/>
    <w:rsid w:val="00523D84"/>
    <w:rsid w:val="00523DCB"/>
    <w:rsid w:val="00524872"/>
    <w:rsid w:val="00527908"/>
    <w:rsid w:val="00531A1D"/>
    <w:rsid w:val="00531E71"/>
    <w:rsid w:val="00533FDD"/>
    <w:rsid w:val="00534FB5"/>
    <w:rsid w:val="0054048C"/>
    <w:rsid w:val="00540DA3"/>
    <w:rsid w:val="00550861"/>
    <w:rsid w:val="00551992"/>
    <w:rsid w:val="00551F8A"/>
    <w:rsid w:val="0056160E"/>
    <w:rsid w:val="00561AFB"/>
    <w:rsid w:val="00563758"/>
    <w:rsid w:val="005668E6"/>
    <w:rsid w:val="005678A6"/>
    <w:rsid w:val="005731B9"/>
    <w:rsid w:val="00573261"/>
    <w:rsid w:val="0057597F"/>
    <w:rsid w:val="00580AD0"/>
    <w:rsid w:val="00582759"/>
    <w:rsid w:val="00582CDC"/>
    <w:rsid w:val="00585678"/>
    <w:rsid w:val="0058638E"/>
    <w:rsid w:val="00586955"/>
    <w:rsid w:val="00586979"/>
    <w:rsid w:val="00586A8F"/>
    <w:rsid w:val="005878BC"/>
    <w:rsid w:val="0059057C"/>
    <w:rsid w:val="005925E3"/>
    <w:rsid w:val="00592D96"/>
    <w:rsid w:val="00594C74"/>
    <w:rsid w:val="00594F92"/>
    <w:rsid w:val="00596C91"/>
    <w:rsid w:val="005974BA"/>
    <w:rsid w:val="00597B32"/>
    <w:rsid w:val="00597C3A"/>
    <w:rsid w:val="00597D98"/>
    <w:rsid w:val="005A1531"/>
    <w:rsid w:val="005A24EC"/>
    <w:rsid w:val="005A39A2"/>
    <w:rsid w:val="005A3A1B"/>
    <w:rsid w:val="005A54C6"/>
    <w:rsid w:val="005A6791"/>
    <w:rsid w:val="005B0962"/>
    <w:rsid w:val="005B149E"/>
    <w:rsid w:val="005B16C7"/>
    <w:rsid w:val="005B2D00"/>
    <w:rsid w:val="005B41E4"/>
    <w:rsid w:val="005B4288"/>
    <w:rsid w:val="005B4470"/>
    <w:rsid w:val="005B5442"/>
    <w:rsid w:val="005B67BC"/>
    <w:rsid w:val="005B78C7"/>
    <w:rsid w:val="005B79CD"/>
    <w:rsid w:val="005C26B0"/>
    <w:rsid w:val="005C426B"/>
    <w:rsid w:val="005C58EA"/>
    <w:rsid w:val="005C6A63"/>
    <w:rsid w:val="005D2FBF"/>
    <w:rsid w:val="005D49A9"/>
    <w:rsid w:val="005D65FF"/>
    <w:rsid w:val="005E0172"/>
    <w:rsid w:val="005E30EF"/>
    <w:rsid w:val="005E3339"/>
    <w:rsid w:val="005E476B"/>
    <w:rsid w:val="005E6D0A"/>
    <w:rsid w:val="005F0199"/>
    <w:rsid w:val="005F0CD7"/>
    <w:rsid w:val="005F0D13"/>
    <w:rsid w:val="005F13B5"/>
    <w:rsid w:val="005F190E"/>
    <w:rsid w:val="005F2CEB"/>
    <w:rsid w:val="005F3A6A"/>
    <w:rsid w:val="005F5C37"/>
    <w:rsid w:val="005F63D0"/>
    <w:rsid w:val="005F7997"/>
    <w:rsid w:val="0060371B"/>
    <w:rsid w:val="00605F60"/>
    <w:rsid w:val="00606279"/>
    <w:rsid w:val="00606867"/>
    <w:rsid w:val="00606CB1"/>
    <w:rsid w:val="0060750F"/>
    <w:rsid w:val="006102A7"/>
    <w:rsid w:val="00612EFD"/>
    <w:rsid w:val="006161DD"/>
    <w:rsid w:val="006172ED"/>
    <w:rsid w:val="0062062E"/>
    <w:rsid w:val="006231FF"/>
    <w:rsid w:val="00623CA6"/>
    <w:rsid w:val="00624562"/>
    <w:rsid w:val="0062555D"/>
    <w:rsid w:val="00626799"/>
    <w:rsid w:val="0063161F"/>
    <w:rsid w:val="0063182D"/>
    <w:rsid w:val="00633B97"/>
    <w:rsid w:val="00633E67"/>
    <w:rsid w:val="00634CA6"/>
    <w:rsid w:val="006417B3"/>
    <w:rsid w:val="00643CC6"/>
    <w:rsid w:val="00644965"/>
    <w:rsid w:val="00645EFF"/>
    <w:rsid w:val="0064680C"/>
    <w:rsid w:val="00652E78"/>
    <w:rsid w:val="0065441E"/>
    <w:rsid w:val="006552A6"/>
    <w:rsid w:val="00656F60"/>
    <w:rsid w:val="00657917"/>
    <w:rsid w:val="0066062F"/>
    <w:rsid w:val="006616BD"/>
    <w:rsid w:val="00662BE4"/>
    <w:rsid w:val="006644DF"/>
    <w:rsid w:val="006661F4"/>
    <w:rsid w:val="00667B0E"/>
    <w:rsid w:val="00667D8C"/>
    <w:rsid w:val="00674028"/>
    <w:rsid w:val="00675C87"/>
    <w:rsid w:val="0067667F"/>
    <w:rsid w:val="00676B69"/>
    <w:rsid w:val="00677ED6"/>
    <w:rsid w:val="0068222A"/>
    <w:rsid w:val="00683905"/>
    <w:rsid w:val="00685618"/>
    <w:rsid w:val="00687C28"/>
    <w:rsid w:val="00690749"/>
    <w:rsid w:val="0069146A"/>
    <w:rsid w:val="0069445C"/>
    <w:rsid w:val="00694C47"/>
    <w:rsid w:val="00695405"/>
    <w:rsid w:val="00695BC6"/>
    <w:rsid w:val="00695BF2"/>
    <w:rsid w:val="00696987"/>
    <w:rsid w:val="006974EA"/>
    <w:rsid w:val="006A076F"/>
    <w:rsid w:val="006A15F0"/>
    <w:rsid w:val="006A7804"/>
    <w:rsid w:val="006A7C74"/>
    <w:rsid w:val="006B0A2F"/>
    <w:rsid w:val="006B2E1E"/>
    <w:rsid w:val="006B3F98"/>
    <w:rsid w:val="006B4DF6"/>
    <w:rsid w:val="006B53B0"/>
    <w:rsid w:val="006B74D6"/>
    <w:rsid w:val="006C03B3"/>
    <w:rsid w:val="006C13A2"/>
    <w:rsid w:val="006C1427"/>
    <w:rsid w:val="006C4FC1"/>
    <w:rsid w:val="006C667D"/>
    <w:rsid w:val="006D08FE"/>
    <w:rsid w:val="006D0AEB"/>
    <w:rsid w:val="006D2291"/>
    <w:rsid w:val="006D2606"/>
    <w:rsid w:val="006D2B48"/>
    <w:rsid w:val="006D3296"/>
    <w:rsid w:val="006D6472"/>
    <w:rsid w:val="006D7E6C"/>
    <w:rsid w:val="006E0C36"/>
    <w:rsid w:val="006E3BAE"/>
    <w:rsid w:val="006E3E55"/>
    <w:rsid w:val="006E76C2"/>
    <w:rsid w:val="006E7725"/>
    <w:rsid w:val="006F0231"/>
    <w:rsid w:val="006F1DB3"/>
    <w:rsid w:val="006F4016"/>
    <w:rsid w:val="006F56CA"/>
    <w:rsid w:val="006F5A2D"/>
    <w:rsid w:val="006F5BA8"/>
    <w:rsid w:val="00700B31"/>
    <w:rsid w:val="00701A4F"/>
    <w:rsid w:val="00702EE1"/>
    <w:rsid w:val="00705CF4"/>
    <w:rsid w:val="007104B9"/>
    <w:rsid w:val="00710FFD"/>
    <w:rsid w:val="00711515"/>
    <w:rsid w:val="00711E26"/>
    <w:rsid w:val="00712006"/>
    <w:rsid w:val="00712A5B"/>
    <w:rsid w:val="00714F99"/>
    <w:rsid w:val="007166BA"/>
    <w:rsid w:val="007214B0"/>
    <w:rsid w:val="007217BA"/>
    <w:rsid w:val="00722953"/>
    <w:rsid w:val="00726305"/>
    <w:rsid w:val="007326BA"/>
    <w:rsid w:val="00733AAA"/>
    <w:rsid w:val="007344E7"/>
    <w:rsid w:val="00734F72"/>
    <w:rsid w:val="00736955"/>
    <w:rsid w:val="00736CD0"/>
    <w:rsid w:val="00736EA5"/>
    <w:rsid w:val="007447FE"/>
    <w:rsid w:val="00745C9F"/>
    <w:rsid w:val="00747624"/>
    <w:rsid w:val="00747C16"/>
    <w:rsid w:val="00750610"/>
    <w:rsid w:val="00751505"/>
    <w:rsid w:val="00751EE6"/>
    <w:rsid w:val="00752090"/>
    <w:rsid w:val="00753629"/>
    <w:rsid w:val="00755029"/>
    <w:rsid w:val="007565BF"/>
    <w:rsid w:val="0075661E"/>
    <w:rsid w:val="00756DF6"/>
    <w:rsid w:val="00765D7F"/>
    <w:rsid w:val="0077019E"/>
    <w:rsid w:val="007718AD"/>
    <w:rsid w:val="00772B8F"/>
    <w:rsid w:val="007735EB"/>
    <w:rsid w:val="00775035"/>
    <w:rsid w:val="00775212"/>
    <w:rsid w:val="00783565"/>
    <w:rsid w:val="007835C6"/>
    <w:rsid w:val="0078528C"/>
    <w:rsid w:val="00785BA5"/>
    <w:rsid w:val="00785FDE"/>
    <w:rsid w:val="007863BD"/>
    <w:rsid w:val="00787E9B"/>
    <w:rsid w:val="0079580E"/>
    <w:rsid w:val="00795D4F"/>
    <w:rsid w:val="007A0A41"/>
    <w:rsid w:val="007A0E56"/>
    <w:rsid w:val="007A15B6"/>
    <w:rsid w:val="007A15FF"/>
    <w:rsid w:val="007A3D2C"/>
    <w:rsid w:val="007A7081"/>
    <w:rsid w:val="007A72E0"/>
    <w:rsid w:val="007A733A"/>
    <w:rsid w:val="007B15BF"/>
    <w:rsid w:val="007B2126"/>
    <w:rsid w:val="007B2DD6"/>
    <w:rsid w:val="007B31E1"/>
    <w:rsid w:val="007B4259"/>
    <w:rsid w:val="007B58D8"/>
    <w:rsid w:val="007B7B0D"/>
    <w:rsid w:val="007C1072"/>
    <w:rsid w:val="007C4DF8"/>
    <w:rsid w:val="007C5E21"/>
    <w:rsid w:val="007C616A"/>
    <w:rsid w:val="007C64C3"/>
    <w:rsid w:val="007C70CF"/>
    <w:rsid w:val="007D0101"/>
    <w:rsid w:val="007D2AF5"/>
    <w:rsid w:val="007D559A"/>
    <w:rsid w:val="007D5E8E"/>
    <w:rsid w:val="007E2F2E"/>
    <w:rsid w:val="007E379C"/>
    <w:rsid w:val="007E473D"/>
    <w:rsid w:val="007E50E1"/>
    <w:rsid w:val="007E6D2C"/>
    <w:rsid w:val="007F05D2"/>
    <w:rsid w:val="007F2B6D"/>
    <w:rsid w:val="007F4FA3"/>
    <w:rsid w:val="007F6109"/>
    <w:rsid w:val="007F763A"/>
    <w:rsid w:val="007F7AAD"/>
    <w:rsid w:val="00801843"/>
    <w:rsid w:val="008033CB"/>
    <w:rsid w:val="00807A22"/>
    <w:rsid w:val="00810A55"/>
    <w:rsid w:val="00813D92"/>
    <w:rsid w:val="0081415B"/>
    <w:rsid w:val="00817738"/>
    <w:rsid w:val="00817D0F"/>
    <w:rsid w:val="0082346E"/>
    <w:rsid w:val="00823BFF"/>
    <w:rsid w:val="00826CD0"/>
    <w:rsid w:val="0083131C"/>
    <w:rsid w:val="008323F6"/>
    <w:rsid w:val="0083381C"/>
    <w:rsid w:val="008343CB"/>
    <w:rsid w:val="00834783"/>
    <w:rsid w:val="008352C6"/>
    <w:rsid w:val="0083581D"/>
    <w:rsid w:val="008364AE"/>
    <w:rsid w:val="00836D5F"/>
    <w:rsid w:val="00836F54"/>
    <w:rsid w:val="00840F79"/>
    <w:rsid w:val="00842ABA"/>
    <w:rsid w:val="00842EE9"/>
    <w:rsid w:val="008478FC"/>
    <w:rsid w:val="00847910"/>
    <w:rsid w:val="00850991"/>
    <w:rsid w:val="00852552"/>
    <w:rsid w:val="0085720C"/>
    <w:rsid w:val="00861440"/>
    <w:rsid w:val="0086208E"/>
    <w:rsid w:val="00862EA4"/>
    <w:rsid w:val="008640DA"/>
    <w:rsid w:val="00864ABD"/>
    <w:rsid w:val="00864FC6"/>
    <w:rsid w:val="008650D3"/>
    <w:rsid w:val="008668B2"/>
    <w:rsid w:val="00872E6B"/>
    <w:rsid w:val="00874BFF"/>
    <w:rsid w:val="008776E9"/>
    <w:rsid w:val="00884AE0"/>
    <w:rsid w:val="0089204A"/>
    <w:rsid w:val="00892E92"/>
    <w:rsid w:val="00892F55"/>
    <w:rsid w:val="00893468"/>
    <w:rsid w:val="00896066"/>
    <w:rsid w:val="00896AE2"/>
    <w:rsid w:val="0089712E"/>
    <w:rsid w:val="008A0C4D"/>
    <w:rsid w:val="008A3AAC"/>
    <w:rsid w:val="008B15E8"/>
    <w:rsid w:val="008B4996"/>
    <w:rsid w:val="008B4AA2"/>
    <w:rsid w:val="008B56BD"/>
    <w:rsid w:val="008C2125"/>
    <w:rsid w:val="008C2A77"/>
    <w:rsid w:val="008C327F"/>
    <w:rsid w:val="008C4790"/>
    <w:rsid w:val="008C58A9"/>
    <w:rsid w:val="008C5E05"/>
    <w:rsid w:val="008C692E"/>
    <w:rsid w:val="008D0B2E"/>
    <w:rsid w:val="008D15C8"/>
    <w:rsid w:val="008D337C"/>
    <w:rsid w:val="008D3875"/>
    <w:rsid w:val="008D3C87"/>
    <w:rsid w:val="008D43C3"/>
    <w:rsid w:val="008D50C3"/>
    <w:rsid w:val="008D77E5"/>
    <w:rsid w:val="008E07F2"/>
    <w:rsid w:val="008E15EC"/>
    <w:rsid w:val="008E1DB5"/>
    <w:rsid w:val="008E288D"/>
    <w:rsid w:val="008E2D31"/>
    <w:rsid w:val="008E2F99"/>
    <w:rsid w:val="008E38A0"/>
    <w:rsid w:val="008E3BDE"/>
    <w:rsid w:val="008E44E6"/>
    <w:rsid w:val="008E484B"/>
    <w:rsid w:val="008E4AC8"/>
    <w:rsid w:val="008E64FB"/>
    <w:rsid w:val="008E72CB"/>
    <w:rsid w:val="008F01EC"/>
    <w:rsid w:val="008F0EAB"/>
    <w:rsid w:val="008F1BC3"/>
    <w:rsid w:val="008F1FC8"/>
    <w:rsid w:val="008F34C6"/>
    <w:rsid w:val="008F3B06"/>
    <w:rsid w:val="008F54D4"/>
    <w:rsid w:val="008F6654"/>
    <w:rsid w:val="008F6E92"/>
    <w:rsid w:val="00900C85"/>
    <w:rsid w:val="0090166C"/>
    <w:rsid w:val="009036ED"/>
    <w:rsid w:val="00906CBA"/>
    <w:rsid w:val="00910B1D"/>
    <w:rsid w:val="00911FD5"/>
    <w:rsid w:val="00912D3D"/>
    <w:rsid w:val="0091354E"/>
    <w:rsid w:val="009136AF"/>
    <w:rsid w:val="00913DAF"/>
    <w:rsid w:val="00915191"/>
    <w:rsid w:val="00915457"/>
    <w:rsid w:val="00917538"/>
    <w:rsid w:val="00921505"/>
    <w:rsid w:val="009219F5"/>
    <w:rsid w:val="00921DF4"/>
    <w:rsid w:val="009222BA"/>
    <w:rsid w:val="00923E8F"/>
    <w:rsid w:val="0092682B"/>
    <w:rsid w:val="00926BBE"/>
    <w:rsid w:val="00927E8E"/>
    <w:rsid w:val="00930BC4"/>
    <w:rsid w:val="00933735"/>
    <w:rsid w:val="0093437E"/>
    <w:rsid w:val="00935C00"/>
    <w:rsid w:val="00940190"/>
    <w:rsid w:val="009407ED"/>
    <w:rsid w:val="009438D3"/>
    <w:rsid w:val="00943EC8"/>
    <w:rsid w:val="00944052"/>
    <w:rsid w:val="00944EC8"/>
    <w:rsid w:val="009450E4"/>
    <w:rsid w:val="00945E4C"/>
    <w:rsid w:val="00946FF6"/>
    <w:rsid w:val="0095078E"/>
    <w:rsid w:val="0095318F"/>
    <w:rsid w:val="009543AA"/>
    <w:rsid w:val="0095666F"/>
    <w:rsid w:val="00960BF3"/>
    <w:rsid w:val="00961764"/>
    <w:rsid w:val="0096298B"/>
    <w:rsid w:val="00963F5B"/>
    <w:rsid w:val="00964487"/>
    <w:rsid w:val="00965449"/>
    <w:rsid w:val="0096654D"/>
    <w:rsid w:val="009675FA"/>
    <w:rsid w:val="00970BF6"/>
    <w:rsid w:val="009746C2"/>
    <w:rsid w:val="009747A4"/>
    <w:rsid w:val="00976180"/>
    <w:rsid w:val="00977893"/>
    <w:rsid w:val="00982079"/>
    <w:rsid w:val="00982A53"/>
    <w:rsid w:val="009842F1"/>
    <w:rsid w:val="00985DEB"/>
    <w:rsid w:val="009860E8"/>
    <w:rsid w:val="00986D46"/>
    <w:rsid w:val="00986F61"/>
    <w:rsid w:val="009877CE"/>
    <w:rsid w:val="009903EC"/>
    <w:rsid w:val="009904C8"/>
    <w:rsid w:val="009919B4"/>
    <w:rsid w:val="009927D5"/>
    <w:rsid w:val="00992A04"/>
    <w:rsid w:val="00993017"/>
    <w:rsid w:val="00994792"/>
    <w:rsid w:val="00995FCF"/>
    <w:rsid w:val="009975CF"/>
    <w:rsid w:val="0099770B"/>
    <w:rsid w:val="009A04C4"/>
    <w:rsid w:val="009A1343"/>
    <w:rsid w:val="009A3A92"/>
    <w:rsid w:val="009A4AAA"/>
    <w:rsid w:val="009A7A7E"/>
    <w:rsid w:val="009B2C41"/>
    <w:rsid w:val="009B49F4"/>
    <w:rsid w:val="009B6AB7"/>
    <w:rsid w:val="009B6F86"/>
    <w:rsid w:val="009B7938"/>
    <w:rsid w:val="009C0246"/>
    <w:rsid w:val="009C0270"/>
    <w:rsid w:val="009C1200"/>
    <w:rsid w:val="009C192E"/>
    <w:rsid w:val="009C1A86"/>
    <w:rsid w:val="009C2D93"/>
    <w:rsid w:val="009C3FCD"/>
    <w:rsid w:val="009C51A4"/>
    <w:rsid w:val="009C59EC"/>
    <w:rsid w:val="009C743D"/>
    <w:rsid w:val="009C7B08"/>
    <w:rsid w:val="009D09FD"/>
    <w:rsid w:val="009D1374"/>
    <w:rsid w:val="009D7684"/>
    <w:rsid w:val="009D7F39"/>
    <w:rsid w:val="009E087B"/>
    <w:rsid w:val="009E0D45"/>
    <w:rsid w:val="009E1F25"/>
    <w:rsid w:val="009E3C66"/>
    <w:rsid w:val="009E4EE3"/>
    <w:rsid w:val="009E5F4C"/>
    <w:rsid w:val="009E62FC"/>
    <w:rsid w:val="009F044A"/>
    <w:rsid w:val="009F3E71"/>
    <w:rsid w:val="009F4784"/>
    <w:rsid w:val="009F6ADE"/>
    <w:rsid w:val="00A00746"/>
    <w:rsid w:val="00A0111F"/>
    <w:rsid w:val="00A0197B"/>
    <w:rsid w:val="00A01E6B"/>
    <w:rsid w:val="00A04E50"/>
    <w:rsid w:val="00A07403"/>
    <w:rsid w:val="00A10774"/>
    <w:rsid w:val="00A16E94"/>
    <w:rsid w:val="00A178F9"/>
    <w:rsid w:val="00A21B9A"/>
    <w:rsid w:val="00A21C85"/>
    <w:rsid w:val="00A21FC5"/>
    <w:rsid w:val="00A22927"/>
    <w:rsid w:val="00A22B25"/>
    <w:rsid w:val="00A241E7"/>
    <w:rsid w:val="00A24848"/>
    <w:rsid w:val="00A272CE"/>
    <w:rsid w:val="00A300FF"/>
    <w:rsid w:val="00A3190F"/>
    <w:rsid w:val="00A33237"/>
    <w:rsid w:val="00A34353"/>
    <w:rsid w:val="00A361BC"/>
    <w:rsid w:val="00A37818"/>
    <w:rsid w:val="00A37CA1"/>
    <w:rsid w:val="00A41752"/>
    <w:rsid w:val="00A42ECC"/>
    <w:rsid w:val="00A435AB"/>
    <w:rsid w:val="00A44CC4"/>
    <w:rsid w:val="00A45723"/>
    <w:rsid w:val="00A469A3"/>
    <w:rsid w:val="00A46E36"/>
    <w:rsid w:val="00A47AC5"/>
    <w:rsid w:val="00A508DC"/>
    <w:rsid w:val="00A51464"/>
    <w:rsid w:val="00A5151D"/>
    <w:rsid w:val="00A5450E"/>
    <w:rsid w:val="00A5677D"/>
    <w:rsid w:val="00A57D7B"/>
    <w:rsid w:val="00A60D5B"/>
    <w:rsid w:val="00A60E1A"/>
    <w:rsid w:val="00A61762"/>
    <w:rsid w:val="00A61EFA"/>
    <w:rsid w:val="00A62B95"/>
    <w:rsid w:val="00A6680A"/>
    <w:rsid w:val="00A66F13"/>
    <w:rsid w:val="00A6750C"/>
    <w:rsid w:val="00A67934"/>
    <w:rsid w:val="00A708DD"/>
    <w:rsid w:val="00A70CE7"/>
    <w:rsid w:val="00A7286C"/>
    <w:rsid w:val="00A73713"/>
    <w:rsid w:val="00A73A5E"/>
    <w:rsid w:val="00A80790"/>
    <w:rsid w:val="00A80A18"/>
    <w:rsid w:val="00A81020"/>
    <w:rsid w:val="00A81F80"/>
    <w:rsid w:val="00A826D3"/>
    <w:rsid w:val="00A83028"/>
    <w:rsid w:val="00A842D2"/>
    <w:rsid w:val="00A855AE"/>
    <w:rsid w:val="00A864EA"/>
    <w:rsid w:val="00A86632"/>
    <w:rsid w:val="00A87056"/>
    <w:rsid w:val="00A90AE1"/>
    <w:rsid w:val="00A94D68"/>
    <w:rsid w:val="00A95196"/>
    <w:rsid w:val="00A95B24"/>
    <w:rsid w:val="00AA083F"/>
    <w:rsid w:val="00AA3230"/>
    <w:rsid w:val="00AB0C3A"/>
    <w:rsid w:val="00AB10C1"/>
    <w:rsid w:val="00AB26B5"/>
    <w:rsid w:val="00AB3C6B"/>
    <w:rsid w:val="00AB3CBD"/>
    <w:rsid w:val="00AB4A60"/>
    <w:rsid w:val="00AB5EC9"/>
    <w:rsid w:val="00AC3F6A"/>
    <w:rsid w:val="00AC62B2"/>
    <w:rsid w:val="00AC6759"/>
    <w:rsid w:val="00AC7525"/>
    <w:rsid w:val="00AC7CBF"/>
    <w:rsid w:val="00AD0DFD"/>
    <w:rsid w:val="00AD0EB7"/>
    <w:rsid w:val="00AD2906"/>
    <w:rsid w:val="00AD5E80"/>
    <w:rsid w:val="00AD7690"/>
    <w:rsid w:val="00AD7700"/>
    <w:rsid w:val="00AE0AEB"/>
    <w:rsid w:val="00AE1029"/>
    <w:rsid w:val="00AE3BC2"/>
    <w:rsid w:val="00AE5FBD"/>
    <w:rsid w:val="00AE65A4"/>
    <w:rsid w:val="00AE7377"/>
    <w:rsid w:val="00AE78EC"/>
    <w:rsid w:val="00AF0C0C"/>
    <w:rsid w:val="00AF109D"/>
    <w:rsid w:val="00AF12DD"/>
    <w:rsid w:val="00AF1D59"/>
    <w:rsid w:val="00AF2837"/>
    <w:rsid w:val="00AF3C07"/>
    <w:rsid w:val="00AF631A"/>
    <w:rsid w:val="00B03D09"/>
    <w:rsid w:val="00B0548B"/>
    <w:rsid w:val="00B06724"/>
    <w:rsid w:val="00B0770C"/>
    <w:rsid w:val="00B1033A"/>
    <w:rsid w:val="00B1359D"/>
    <w:rsid w:val="00B13A01"/>
    <w:rsid w:val="00B13BF3"/>
    <w:rsid w:val="00B1762B"/>
    <w:rsid w:val="00B20477"/>
    <w:rsid w:val="00B22A2F"/>
    <w:rsid w:val="00B23EBD"/>
    <w:rsid w:val="00B23F03"/>
    <w:rsid w:val="00B25777"/>
    <w:rsid w:val="00B26ADC"/>
    <w:rsid w:val="00B3626D"/>
    <w:rsid w:val="00B37A53"/>
    <w:rsid w:val="00B43B4B"/>
    <w:rsid w:val="00B440BB"/>
    <w:rsid w:val="00B443BE"/>
    <w:rsid w:val="00B4793E"/>
    <w:rsid w:val="00B5166F"/>
    <w:rsid w:val="00B53842"/>
    <w:rsid w:val="00B53E38"/>
    <w:rsid w:val="00B57D78"/>
    <w:rsid w:val="00B6043D"/>
    <w:rsid w:val="00B61912"/>
    <w:rsid w:val="00B64930"/>
    <w:rsid w:val="00B7107C"/>
    <w:rsid w:val="00B71AA6"/>
    <w:rsid w:val="00B73612"/>
    <w:rsid w:val="00B73C75"/>
    <w:rsid w:val="00B73EBE"/>
    <w:rsid w:val="00B74A97"/>
    <w:rsid w:val="00B7730D"/>
    <w:rsid w:val="00B8150D"/>
    <w:rsid w:val="00B8419D"/>
    <w:rsid w:val="00B845D8"/>
    <w:rsid w:val="00B8478B"/>
    <w:rsid w:val="00B84EC7"/>
    <w:rsid w:val="00B85A7C"/>
    <w:rsid w:val="00B85F28"/>
    <w:rsid w:val="00B87464"/>
    <w:rsid w:val="00B90502"/>
    <w:rsid w:val="00B90DFC"/>
    <w:rsid w:val="00B918C3"/>
    <w:rsid w:val="00B93BF4"/>
    <w:rsid w:val="00B94A20"/>
    <w:rsid w:val="00B97899"/>
    <w:rsid w:val="00BA0544"/>
    <w:rsid w:val="00BA0795"/>
    <w:rsid w:val="00BA29DE"/>
    <w:rsid w:val="00BA594C"/>
    <w:rsid w:val="00BA5E05"/>
    <w:rsid w:val="00BA61C2"/>
    <w:rsid w:val="00BA6406"/>
    <w:rsid w:val="00BB2406"/>
    <w:rsid w:val="00BB47CB"/>
    <w:rsid w:val="00BB6E02"/>
    <w:rsid w:val="00BB7C4D"/>
    <w:rsid w:val="00BC226A"/>
    <w:rsid w:val="00BC431E"/>
    <w:rsid w:val="00BC48C3"/>
    <w:rsid w:val="00BC50EF"/>
    <w:rsid w:val="00BC67B9"/>
    <w:rsid w:val="00BC747E"/>
    <w:rsid w:val="00BC7958"/>
    <w:rsid w:val="00BD0D03"/>
    <w:rsid w:val="00BD17E5"/>
    <w:rsid w:val="00BD2B9C"/>
    <w:rsid w:val="00BD3BE9"/>
    <w:rsid w:val="00BD6E09"/>
    <w:rsid w:val="00BE24DE"/>
    <w:rsid w:val="00BE3F1B"/>
    <w:rsid w:val="00BE4C41"/>
    <w:rsid w:val="00BE5908"/>
    <w:rsid w:val="00BE5EAD"/>
    <w:rsid w:val="00BE6C64"/>
    <w:rsid w:val="00BF2439"/>
    <w:rsid w:val="00BF4B24"/>
    <w:rsid w:val="00C01A8B"/>
    <w:rsid w:val="00C03654"/>
    <w:rsid w:val="00C057D1"/>
    <w:rsid w:val="00C058D4"/>
    <w:rsid w:val="00C058E3"/>
    <w:rsid w:val="00C05B8E"/>
    <w:rsid w:val="00C05D89"/>
    <w:rsid w:val="00C067D3"/>
    <w:rsid w:val="00C0727B"/>
    <w:rsid w:val="00C07A63"/>
    <w:rsid w:val="00C10556"/>
    <w:rsid w:val="00C10C13"/>
    <w:rsid w:val="00C1111C"/>
    <w:rsid w:val="00C120B7"/>
    <w:rsid w:val="00C1224C"/>
    <w:rsid w:val="00C1479F"/>
    <w:rsid w:val="00C14F31"/>
    <w:rsid w:val="00C1625A"/>
    <w:rsid w:val="00C162D9"/>
    <w:rsid w:val="00C169AF"/>
    <w:rsid w:val="00C21D81"/>
    <w:rsid w:val="00C228AB"/>
    <w:rsid w:val="00C23B05"/>
    <w:rsid w:val="00C24268"/>
    <w:rsid w:val="00C249B1"/>
    <w:rsid w:val="00C25D41"/>
    <w:rsid w:val="00C26CF8"/>
    <w:rsid w:val="00C27FB9"/>
    <w:rsid w:val="00C30615"/>
    <w:rsid w:val="00C3165E"/>
    <w:rsid w:val="00C3656F"/>
    <w:rsid w:val="00C3750D"/>
    <w:rsid w:val="00C37630"/>
    <w:rsid w:val="00C40586"/>
    <w:rsid w:val="00C4099A"/>
    <w:rsid w:val="00C41580"/>
    <w:rsid w:val="00C41B3B"/>
    <w:rsid w:val="00C44C43"/>
    <w:rsid w:val="00C4639B"/>
    <w:rsid w:val="00C51665"/>
    <w:rsid w:val="00C536C6"/>
    <w:rsid w:val="00C55251"/>
    <w:rsid w:val="00C555F2"/>
    <w:rsid w:val="00C568AE"/>
    <w:rsid w:val="00C568B1"/>
    <w:rsid w:val="00C56AD6"/>
    <w:rsid w:val="00C5762A"/>
    <w:rsid w:val="00C6030F"/>
    <w:rsid w:val="00C670A3"/>
    <w:rsid w:val="00C672F7"/>
    <w:rsid w:val="00C67A16"/>
    <w:rsid w:val="00C67BA9"/>
    <w:rsid w:val="00C707F5"/>
    <w:rsid w:val="00C70ABB"/>
    <w:rsid w:val="00C7336E"/>
    <w:rsid w:val="00C73C89"/>
    <w:rsid w:val="00C75848"/>
    <w:rsid w:val="00C7676A"/>
    <w:rsid w:val="00C7724E"/>
    <w:rsid w:val="00C7741F"/>
    <w:rsid w:val="00C779F8"/>
    <w:rsid w:val="00C80C9C"/>
    <w:rsid w:val="00C824A8"/>
    <w:rsid w:val="00C84471"/>
    <w:rsid w:val="00C85EC1"/>
    <w:rsid w:val="00C863BE"/>
    <w:rsid w:val="00C87334"/>
    <w:rsid w:val="00C90F5E"/>
    <w:rsid w:val="00C9111D"/>
    <w:rsid w:val="00C91EBB"/>
    <w:rsid w:val="00C92946"/>
    <w:rsid w:val="00CA075B"/>
    <w:rsid w:val="00CA1A2E"/>
    <w:rsid w:val="00CA2302"/>
    <w:rsid w:val="00CA4989"/>
    <w:rsid w:val="00CA5EF7"/>
    <w:rsid w:val="00CA5FAC"/>
    <w:rsid w:val="00CA6692"/>
    <w:rsid w:val="00CA792B"/>
    <w:rsid w:val="00CB1942"/>
    <w:rsid w:val="00CB477B"/>
    <w:rsid w:val="00CB67AB"/>
    <w:rsid w:val="00CB6C8C"/>
    <w:rsid w:val="00CC1CA3"/>
    <w:rsid w:val="00CC3E1C"/>
    <w:rsid w:val="00CC41D2"/>
    <w:rsid w:val="00CC4F10"/>
    <w:rsid w:val="00CC4F14"/>
    <w:rsid w:val="00CC5738"/>
    <w:rsid w:val="00CC7512"/>
    <w:rsid w:val="00CD2A81"/>
    <w:rsid w:val="00CD6C17"/>
    <w:rsid w:val="00CD6FBD"/>
    <w:rsid w:val="00CD7492"/>
    <w:rsid w:val="00CD763D"/>
    <w:rsid w:val="00CE14A9"/>
    <w:rsid w:val="00CE3237"/>
    <w:rsid w:val="00CE4B41"/>
    <w:rsid w:val="00CE5A79"/>
    <w:rsid w:val="00CE6427"/>
    <w:rsid w:val="00CF4AA7"/>
    <w:rsid w:val="00D01819"/>
    <w:rsid w:val="00D024EC"/>
    <w:rsid w:val="00D03FAC"/>
    <w:rsid w:val="00D03FD0"/>
    <w:rsid w:val="00D04CF6"/>
    <w:rsid w:val="00D07BFD"/>
    <w:rsid w:val="00D103FA"/>
    <w:rsid w:val="00D10D83"/>
    <w:rsid w:val="00D12295"/>
    <w:rsid w:val="00D12D72"/>
    <w:rsid w:val="00D14E74"/>
    <w:rsid w:val="00D1516A"/>
    <w:rsid w:val="00D2192D"/>
    <w:rsid w:val="00D22F8B"/>
    <w:rsid w:val="00D23011"/>
    <w:rsid w:val="00D269DB"/>
    <w:rsid w:val="00D27444"/>
    <w:rsid w:val="00D30CAC"/>
    <w:rsid w:val="00D32C36"/>
    <w:rsid w:val="00D33F95"/>
    <w:rsid w:val="00D3479F"/>
    <w:rsid w:val="00D36CF4"/>
    <w:rsid w:val="00D4214D"/>
    <w:rsid w:val="00D423F4"/>
    <w:rsid w:val="00D4248E"/>
    <w:rsid w:val="00D427A7"/>
    <w:rsid w:val="00D46C05"/>
    <w:rsid w:val="00D506ED"/>
    <w:rsid w:val="00D5303A"/>
    <w:rsid w:val="00D535CE"/>
    <w:rsid w:val="00D53913"/>
    <w:rsid w:val="00D5395A"/>
    <w:rsid w:val="00D53A6D"/>
    <w:rsid w:val="00D55A6F"/>
    <w:rsid w:val="00D5738F"/>
    <w:rsid w:val="00D607A4"/>
    <w:rsid w:val="00D63594"/>
    <w:rsid w:val="00D67373"/>
    <w:rsid w:val="00D67AAC"/>
    <w:rsid w:val="00D70FDA"/>
    <w:rsid w:val="00D7146F"/>
    <w:rsid w:val="00D71BE9"/>
    <w:rsid w:val="00D722E8"/>
    <w:rsid w:val="00D74754"/>
    <w:rsid w:val="00D7491D"/>
    <w:rsid w:val="00D76BD2"/>
    <w:rsid w:val="00D8609B"/>
    <w:rsid w:val="00D86A50"/>
    <w:rsid w:val="00D90743"/>
    <w:rsid w:val="00D91843"/>
    <w:rsid w:val="00D946F7"/>
    <w:rsid w:val="00D96C0C"/>
    <w:rsid w:val="00D97474"/>
    <w:rsid w:val="00DA035C"/>
    <w:rsid w:val="00DA2340"/>
    <w:rsid w:val="00DA4B0C"/>
    <w:rsid w:val="00DA686D"/>
    <w:rsid w:val="00DB3991"/>
    <w:rsid w:val="00DB39BC"/>
    <w:rsid w:val="00DB452B"/>
    <w:rsid w:val="00DB4830"/>
    <w:rsid w:val="00DB64FC"/>
    <w:rsid w:val="00DB726F"/>
    <w:rsid w:val="00DC346B"/>
    <w:rsid w:val="00DC4F13"/>
    <w:rsid w:val="00DC5468"/>
    <w:rsid w:val="00DC564F"/>
    <w:rsid w:val="00DC63F5"/>
    <w:rsid w:val="00DC65BA"/>
    <w:rsid w:val="00DC6780"/>
    <w:rsid w:val="00DD01AB"/>
    <w:rsid w:val="00DD44E8"/>
    <w:rsid w:val="00DD582A"/>
    <w:rsid w:val="00DD6271"/>
    <w:rsid w:val="00DE0D5C"/>
    <w:rsid w:val="00DE1B6F"/>
    <w:rsid w:val="00DE2947"/>
    <w:rsid w:val="00DE2E94"/>
    <w:rsid w:val="00DE3EC5"/>
    <w:rsid w:val="00DE4C14"/>
    <w:rsid w:val="00DE561B"/>
    <w:rsid w:val="00DE61EB"/>
    <w:rsid w:val="00DE713E"/>
    <w:rsid w:val="00DE729B"/>
    <w:rsid w:val="00DE73A0"/>
    <w:rsid w:val="00DF0B9C"/>
    <w:rsid w:val="00DF1AEF"/>
    <w:rsid w:val="00DF1BEC"/>
    <w:rsid w:val="00DF2A48"/>
    <w:rsid w:val="00DF41D2"/>
    <w:rsid w:val="00DF5023"/>
    <w:rsid w:val="00DF5D14"/>
    <w:rsid w:val="00DF78DA"/>
    <w:rsid w:val="00DF7A1F"/>
    <w:rsid w:val="00E01BF6"/>
    <w:rsid w:val="00E02BC5"/>
    <w:rsid w:val="00E0370A"/>
    <w:rsid w:val="00E0388C"/>
    <w:rsid w:val="00E068EB"/>
    <w:rsid w:val="00E11254"/>
    <w:rsid w:val="00E118B6"/>
    <w:rsid w:val="00E122D0"/>
    <w:rsid w:val="00E12F23"/>
    <w:rsid w:val="00E1475F"/>
    <w:rsid w:val="00E14969"/>
    <w:rsid w:val="00E16D72"/>
    <w:rsid w:val="00E22D31"/>
    <w:rsid w:val="00E23584"/>
    <w:rsid w:val="00E236FC"/>
    <w:rsid w:val="00E24B30"/>
    <w:rsid w:val="00E27CA1"/>
    <w:rsid w:val="00E30D1A"/>
    <w:rsid w:val="00E30D28"/>
    <w:rsid w:val="00E318C3"/>
    <w:rsid w:val="00E32FDC"/>
    <w:rsid w:val="00E33334"/>
    <w:rsid w:val="00E40156"/>
    <w:rsid w:val="00E415F4"/>
    <w:rsid w:val="00E42267"/>
    <w:rsid w:val="00E44075"/>
    <w:rsid w:val="00E442D3"/>
    <w:rsid w:val="00E467B5"/>
    <w:rsid w:val="00E52C11"/>
    <w:rsid w:val="00E54356"/>
    <w:rsid w:val="00E54BA1"/>
    <w:rsid w:val="00E5586A"/>
    <w:rsid w:val="00E5712A"/>
    <w:rsid w:val="00E57864"/>
    <w:rsid w:val="00E61067"/>
    <w:rsid w:val="00E61E7E"/>
    <w:rsid w:val="00E62448"/>
    <w:rsid w:val="00E62E41"/>
    <w:rsid w:val="00E659BC"/>
    <w:rsid w:val="00E65B7C"/>
    <w:rsid w:val="00E67295"/>
    <w:rsid w:val="00E679B2"/>
    <w:rsid w:val="00E67AFF"/>
    <w:rsid w:val="00E70D2D"/>
    <w:rsid w:val="00E72CB2"/>
    <w:rsid w:val="00E7329E"/>
    <w:rsid w:val="00E74693"/>
    <w:rsid w:val="00E7691E"/>
    <w:rsid w:val="00E76D46"/>
    <w:rsid w:val="00E82973"/>
    <w:rsid w:val="00E87936"/>
    <w:rsid w:val="00E87EC5"/>
    <w:rsid w:val="00E92FDD"/>
    <w:rsid w:val="00E95143"/>
    <w:rsid w:val="00E96FBC"/>
    <w:rsid w:val="00EA1D61"/>
    <w:rsid w:val="00EA2728"/>
    <w:rsid w:val="00EA5569"/>
    <w:rsid w:val="00EA5895"/>
    <w:rsid w:val="00EA6FBE"/>
    <w:rsid w:val="00EB0703"/>
    <w:rsid w:val="00EB7191"/>
    <w:rsid w:val="00EB7625"/>
    <w:rsid w:val="00EC04B6"/>
    <w:rsid w:val="00EC2681"/>
    <w:rsid w:val="00EC3718"/>
    <w:rsid w:val="00EC5897"/>
    <w:rsid w:val="00EC796E"/>
    <w:rsid w:val="00ED1EB5"/>
    <w:rsid w:val="00ED2044"/>
    <w:rsid w:val="00ED33AE"/>
    <w:rsid w:val="00ED3CE1"/>
    <w:rsid w:val="00ED4CF9"/>
    <w:rsid w:val="00ED655A"/>
    <w:rsid w:val="00EE085A"/>
    <w:rsid w:val="00EE1159"/>
    <w:rsid w:val="00EE16A9"/>
    <w:rsid w:val="00EE3DEA"/>
    <w:rsid w:val="00EE48C5"/>
    <w:rsid w:val="00EE53BA"/>
    <w:rsid w:val="00EE6389"/>
    <w:rsid w:val="00EE7484"/>
    <w:rsid w:val="00EF3CB7"/>
    <w:rsid w:val="00EF4321"/>
    <w:rsid w:val="00EF6196"/>
    <w:rsid w:val="00EF74ED"/>
    <w:rsid w:val="00F01C8C"/>
    <w:rsid w:val="00F02421"/>
    <w:rsid w:val="00F07CDA"/>
    <w:rsid w:val="00F10D70"/>
    <w:rsid w:val="00F11037"/>
    <w:rsid w:val="00F13B54"/>
    <w:rsid w:val="00F14720"/>
    <w:rsid w:val="00F15C6F"/>
    <w:rsid w:val="00F16730"/>
    <w:rsid w:val="00F1697F"/>
    <w:rsid w:val="00F16BA1"/>
    <w:rsid w:val="00F17FEC"/>
    <w:rsid w:val="00F21BEE"/>
    <w:rsid w:val="00F31B7D"/>
    <w:rsid w:val="00F32722"/>
    <w:rsid w:val="00F35AA6"/>
    <w:rsid w:val="00F36230"/>
    <w:rsid w:val="00F37DF5"/>
    <w:rsid w:val="00F41F5D"/>
    <w:rsid w:val="00F44829"/>
    <w:rsid w:val="00F44A94"/>
    <w:rsid w:val="00F45A9B"/>
    <w:rsid w:val="00F50384"/>
    <w:rsid w:val="00F51749"/>
    <w:rsid w:val="00F54980"/>
    <w:rsid w:val="00F57201"/>
    <w:rsid w:val="00F5748B"/>
    <w:rsid w:val="00F578D4"/>
    <w:rsid w:val="00F60486"/>
    <w:rsid w:val="00F60625"/>
    <w:rsid w:val="00F62038"/>
    <w:rsid w:val="00F62745"/>
    <w:rsid w:val="00F672F8"/>
    <w:rsid w:val="00F700F1"/>
    <w:rsid w:val="00F70DC0"/>
    <w:rsid w:val="00F72B3C"/>
    <w:rsid w:val="00F7416B"/>
    <w:rsid w:val="00F74283"/>
    <w:rsid w:val="00F76A8F"/>
    <w:rsid w:val="00F77E41"/>
    <w:rsid w:val="00F806FB"/>
    <w:rsid w:val="00F81FBB"/>
    <w:rsid w:val="00F823F7"/>
    <w:rsid w:val="00F826A3"/>
    <w:rsid w:val="00F83D18"/>
    <w:rsid w:val="00F84BCB"/>
    <w:rsid w:val="00F85613"/>
    <w:rsid w:val="00F859DE"/>
    <w:rsid w:val="00F87041"/>
    <w:rsid w:val="00F878B0"/>
    <w:rsid w:val="00F9125A"/>
    <w:rsid w:val="00F922C7"/>
    <w:rsid w:val="00F951D6"/>
    <w:rsid w:val="00F95AF8"/>
    <w:rsid w:val="00FA0D6B"/>
    <w:rsid w:val="00FA17A0"/>
    <w:rsid w:val="00FA2682"/>
    <w:rsid w:val="00FA2E89"/>
    <w:rsid w:val="00FA3787"/>
    <w:rsid w:val="00FA496C"/>
    <w:rsid w:val="00FA4C09"/>
    <w:rsid w:val="00FA62D6"/>
    <w:rsid w:val="00FA74C3"/>
    <w:rsid w:val="00FB1B32"/>
    <w:rsid w:val="00FB2317"/>
    <w:rsid w:val="00FB2548"/>
    <w:rsid w:val="00FB3D82"/>
    <w:rsid w:val="00FB4C6F"/>
    <w:rsid w:val="00FB7025"/>
    <w:rsid w:val="00FC39B3"/>
    <w:rsid w:val="00FC3DF6"/>
    <w:rsid w:val="00FC4E13"/>
    <w:rsid w:val="00FC4FDB"/>
    <w:rsid w:val="00FC7243"/>
    <w:rsid w:val="00FD002B"/>
    <w:rsid w:val="00FD1268"/>
    <w:rsid w:val="00FD2FC9"/>
    <w:rsid w:val="00FD30B7"/>
    <w:rsid w:val="00FD3EB3"/>
    <w:rsid w:val="00FD43CC"/>
    <w:rsid w:val="00FD5045"/>
    <w:rsid w:val="00FD57DB"/>
    <w:rsid w:val="00FD6E1C"/>
    <w:rsid w:val="00FD767B"/>
    <w:rsid w:val="00FE118E"/>
    <w:rsid w:val="00FE5235"/>
    <w:rsid w:val="00FF0905"/>
    <w:rsid w:val="00FF3CEE"/>
    <w:rsid w:val="096E1291"/>
    <w:rsid w:val="09DB41A5"/>
    <w:rsid w:val="0B09E2F2"/>
    <w:rsid w:val="16DD75C1"/>
    <w:rsid w:val="2B08C85D"/>
    <w:rsid w:val="2B7C6615"/>
    <w:rsid w:val="2DF32003"/>
    <w:rsid w:val="378B0328"/>
    <w:rsid w:val="3A93060B"/>
    <w:rsid w:val="40E91F32"/>
    <w:rsid w:val="4F1BC48E"/>
    <w:rsid w:val="5EA45857"/>
    <w:rsid w:val="6C81FAB6"/>
    <w:rsid w:val="7303B9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B4B22D"/>
  <w15:docId w15:val="{D2FAF524-0074-46A7-AC85-7C13B46D3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66D"/>
    <w:pPr>
      <w:jc w:val="both"/>
    </w:pPr>
  </w:style>
  <w:style w:type="paragraph" w:styleId="Titre1">
    <w:name w:val="heading 1"/>
    <w:basedOn w:val="TitreX"/>
    <w:next w:val="Normal"/>
    <w:link w:val="Titre1Car"/>
    <w:autoRedefine/>
    <w:qFormat/>
    <w:rsid w:val="008E1DB5"/>
    <w:pPr>
      <w:keepNext/>
      <w:keepLines/>
      <w:spacing w:before="240"/>
      <w:ind w:left="567" w:hanging="567"/>
      <w:outlineLvl w:val="0"/>
    </w:pPr>
  </w:style>
  <w:style w:type="paragraph" w:styleId="Titre2">
    <w:name w:val="heading 2"/>
    <w:basedOn w:val="TitreXx"/>
    <w:next w:val="Normal"/>
    <w:link w:val="Titre2Car"/>
    <w:unhideWhenUsed/>
    <w:qFormat/>
    <w:rsid w:val="00BD6E09"/>
    <w:pPr>
      <w:spacing w:before="120" w:after="120"/>
    </w:pPr>
  </w:style>
  <w:style w:type="paragraph" w:styleId="Titre3">
    <w:name w:val="heading 3"/>
    <w:basedOn w:val="Paragraphedeliste"/>
    <w:next w:val="Normal"/>
    <w:link w:val="Titre3Car"/>
    <w:unhideWhenUsed/>
    <w:qFormat/>
    <w:rsid w:val="00B87464"/>
    <w:pPr>
      <w:keepNext/>
      <w:keepLines/>
      <w:ind w:left="1224" w:hanging="504"/>
      <w:outlineLvl w:val="2"/>
    </w:pPr>
    <w:rPr>
      <w:i/>
      <w:sz w:val="28"/>
      <w:u w:val="single"/>
    </w:rPr>
  </w:style>
  <w:style w:type="paragraph" w:styleId="Titre4">
    <w:name w:val="heading 4"/>
    <w:basedOn w:val="Titre3"/>
    <w:next w:val="Normal"/>
    <w:link w:val="Titre4Car"/>
    <w:unhideWhenUsed/>
    <w:qFormat/>
    <w:rsid w:val="001A5B16"/>
    <w:pPr>
      <w:numPr>
        <w:ilvl w:val="3"/>
      </w:numPr>
      <w:ind w:left="1224" w:hanging="504"/>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1DB5"/>
    <w:rPr>
      <w:color w:val="000000" w:themeColor="text1"/>
      <w:sz w:val="28"/>
      <w:szCs w:val="28"/>
    </w:rPr>
  </w:style>
  <w:style w:type="character" w:customStyle="1" w:styleId="Titre2Car">
    <w:name w:val="Titre 2 Car"/>
    <w:basedOn w:val="Policepardfaut"/>
    <w:link w:val="Titre2"/>
    <w:rsid w:val="00BD6E09"/>
    <w:rPr>
      <w:color w:val="000000" w:themeColor="text1"/>
      <w:sz w:val="24"/>
      <w:szCs w:val="24"/>
    </w:rPr>
  </w:style>
  <w:style w:type="paragraph" w:styleId="Paragraphedeliste">
    <w:name w:val="List Paragraph"/>
    <w:basedOn w:val="Normal"/>
    <w:uiPriority w:val="1"/>
    <w:qFormat/>
    <w:rsid w:val="00C4099A"/>
    <w:pPr>
      <w:ind w:left="720"/>
      <w:contextualSpacing/>
    </w:pPr>
  </w:style>
  <w:style w:type="character" w:customStyle="1" w:styleId="Titre3Car">
    <w:name w:val="Titre 3 Car"/>
    <w:basedOn w:val="Policepardfaut"/>
    <w:link w:val="Titre3"/>
    <w:uiPriority w:val="9"/>
    <w:rsid w:val="00B87464"/>
    <w:rPr>
      <w:i/>
      <w:sz w:val="28"/>
      <w:u w:val="single"/>
    </w:rPr>
  </w:style>
  <w:style w:type="paragraph" w:styleId="Sansinterligne">
    <w:name w:val="No Spacing"/>
    <w:uiPriority w:val="1"/>
    <w:qFormat/>
    <w:rsid w:val="00BC50EF"/>
    <w:pPr>
      <w:spacing w:after="0" w:line="240" w:lineRule="auto"/>
      <w:jc w:val="both"/>
    </w:pPr>
  </w:style>
  <w:style w:type="paragraph" w:styleId="En-tte">
    <w:name w:val="header"/>
    <w:basedOn w:val="Normal"/>
    <w:link w:val="En-tteCar"/>
    <w:uiPriority w:val="99"/>
    <w:unhideWhenUsed/>
    <w:rsid w:val="00C4099A"/>
    <w:pPr>
      <w:tabs>
        <w:tab w:val="center" w:pos="4536"/>
        <w:tab w:val="right" w:pos="9072"/>
      </w:tabs>
      <w:spacing w:after="0" w:line="240" w:lineRule="auto"/>
    </w:pPr>
  </w:style>
  <w:style w:type="character" w:customStyle="1" w:styleId="En-tteCar">
    <w:name w:val="En-tête Car"/>
    <w:basedOn w:val="Policepardfaut"/>
    <w:link w:val="En-tte"/>
    <w:uiPriority w:val="99"/>
    <w:rsid w:val="00C4099A"/>
  </w:style>
  <w:style w:type="paragraph" w:styleId="Pieddepage">
    <w:name w:val="footer"/>
    <w:basedOn w:val="Normal"/>
    <w:link w:val="PieddepageCar"/>
    <w:uiPriority w:val="99"/>
    <w:unhideWhenUsed/>
    <w:rsid w:val="00C409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099A"/>
  </w:style>
  <w:style w:type="paragraph" w:styleId="Textedebulles">
    <w:name w:val="Balloon Text"/>
    <w:basedOn w:val="Normal"/>
    <w:link w:val="TextedebullesCar"/>
    <w:uiPriority w:val="99"/>
    <w:semiHidden/>
    <w:unhideWhenUsed/>
    <w:rsid w:val="002231E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31E5"/>
    <w:rPr>
      <w:rFonts w:ascii="Tahoma" w:hAnsi="Tahoma" w:cs="Tahoma"/>
      <w:sz w:val="16"/>
      <w:szCs w:val="16"/>
    </w:rPr>
  </w:style>
  <w:style w:type="paragraph" w:styleId="Titre">
    <w:name w:val="Title"/>
    <w:basedOn w:val="Normal"/>
    <w:next w:val="Normal"/>
    <w:link w:val="TitreCar"/>
    <w:uiPriority w:val="10"/>
    <w:qFormat/>
    <w:rsid w:val="002231E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2231E5"/>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2231E5"/>
    <w:rPr>
      <w:color w:val="0000FF" w:themeColor="hyperlink"/>
      <w:u w:val="single"/>
    </w:rPr>
  </w:style>
  <w:style w:type="paragraph" w:customStyle="1" w:styleId="DIMTitre">
    <w:name w:val="DIM_Titre"/>
    <w:basedOn w:val="Normal"/>
    <w:link w:val="DIMTitreCar"/>
    <w:qFormat/>
    <w:rsid w:val="002231E5"/>
    <w:pPr>
      <w:jc w:val="center"/>
    </w:pPr>
    <w:rPr>
      <w:sz w:val="40"/>
    </w:rPr>
  </w:style>
  <w:style w:type="character" w:customStyle="1" w:styleId="DIMTitreCar">
    <w:name w:val="DIM_Titre Car"/>
    <w:basedOn w:val="Policepardfaut"/>
    <w:link w:val="DIMTitre"/>
    <w:rsid w:val="002231E5"/>
    <w:rPr>
      <w:sz w:val="40"/>
    </w:rPr>
  </w:style>
  <w:style w:type="paragraph" w:styleId="En-ttedetabledesmatires">
    <w:name w:val="TOC Heading"/>
    <w:basedOn w:val="Titre1"/>
    <w:next w:val="Normal"/>
    <w:uiPriority w:val="39"/>
    <w:unhideWhenUsed/>
    <w:qFormat/>
    <w:rsid w:val="00095A39"/>
    <w:pPr>
      <w:numPr>
        <w:numId w:val="0"/>
      </w:numPr>
      <w:spacing w:before="480" w:after="0"/>
      <w:contextualSpacing w:val="0"/>
      <w:outlineLvl w:val="9"/>
    </w:pPr>
    <w:rPr>
      <w:rFonts w:asciiTheme="majorHAnsi" w:eastAsiaTheme="majorEastAsia" w:hAnsiTheme="majorHAnsi" w:cstheme="majorBidi"/>
      <w:bCs/>
      <w:color w:val="365F91" w:themeColor="accent1" w:themeShade="BF"/>
      <w:lang w:eastAsia="fr-FR"/>
    </w:rPr>
  </w:style>
  <w:style w:type="paragraph" w:styleId="TM1">
    <w:name w:val="toc 1"/>
    <w:basedOn w:val="Normal"/>
    <w:next w:val="Normal"/>
    <w:autoRedefine/>
    <w:uiPriority w:val="39"/>
    <w:unhideWhenUsed/>
    <w:rsid w:val="00095A39"/>
    <w:pPr>
      <w:spacing w:after="100"/>
    </w:pPr>
  </w:style>
  <w:style w:type="paragraph" w:styleId="TM2">
    <w:name w:val="toc 2"/>
    <w:basedOn w:val="Normal"/>
    <w:next w:val="Normal"/>
    <w:autoRedefine/>
    <w:uiPriority w:val="39"/>
    <w:unhideWhenUsed/>
    <w:rsid w:val="00095A39"/>
    <w:pPr>
      <w:spacing w:after="100"/>
      <w:ind w:left="220"/>
    </w:pPr>
  </w:style>
  <w:style w:type="character" w:styleId="Textedelespacerserv">
    <w:name w:val="Placeholder Text"/>
    <w:basedOn w:val="Policepardfaut"/>
    <w:uiPriority w:val="99"/>
    <w:semiHidden/>
    <w:rsid w:val="000C2BE1"/>
    <w:rPr>
      <w:color w:val="808080"/>
    </w:rPr>
  </w:style>
  <w:style w:type="character" w:customStyle="1" w:styleId="Titre4Car">
    <w:name w:val="Titre 4 Car"/>
    <w:basedOn w:val="Policepardfaut"/>
    <w:link w:val="Titre4"/>
    <w:uiPriority w:val="9"/>
    <w:rsid w:val="001A5B16"/>
    <w:rPr>
      <w:i/>
      <w:sz w:val="28"/>
      <w:u w:val="single"/>
    </w:rPr>
  </w:style>
  <w:style w:type="paragraph" w:styleId="Citationintense">
    <w:name w:val="Intense Quote"/>
    <w:basedOn w:val="Normal"/>
    <w:next w:val="Normal"/>
    <w:link w:val="CitationintenseCar"/>
    <w:uiPriority w:val="30"/>
    <w:qFormat/>
    <w:rsid w:val="006D2291"/>
    <w:pPr>
      <w:pBdr>
        <w:bottom w:val="single" w:sz="4" w:space="4" w:color="4F81BD" w:themeColor="accent1"/>
      </w:pBdr>
      <w:spacing w:before="200" w:after="280"/>
      <w:ind w:left="936" w:right="936"/>
    </w:pPr>
    <w:rPr>
      <w:b/>
      <w:bCs/>
      <w:i/>
      <w:iCs/>
      <w:color w:val="1F497D" w:themeColor="text2"/>
    </w:rPr>
  </w:style>
  <w:style w:type="character" w:customStyle="1" w:styleId="CitationintenseCar">
    <w:name w:val="Citation intense Car"/>
    <w:basedOn w:val="Policepardfaut"/>
    <w:link w:val="Citationintense"/>
    <w:uiPriority w:val="30"/>
    <w:rsid w:val="006D2291"/>
    <w:rPr>
      <w:b/>
      <w:bCs/>
      <w:i/>
      <w:iCs/>
      <w:color w:val="1F497D" w:themeColor="text2"/>
    </w:rPr>
  </w:style>
  <w:style w:type="paragraph" w:customStyle="1" w:styleId="Default">
    <w:name w:val="Default"/>
    <w:rsid w:val="00A21C85"/>
    <w:pPr>
      <w:autoSpaceDE w:val="0"/>
      <w:autoSpaceDN w:val="0"/>
      <w:adjustRightInd w:val="0"/>
      <w:spacing w:after="0" w:line="240" w:lineRule="auto"/>
    </w:pPr>
    <w:rPr>
      <w:rFonts w:ascii="Arial" w:hAnsi="Arial" w:cs="Arial"/>
      <w:color w:val="000000"/>
      <w:sz w:val="24"/>
      <w:szCs w:val="24"/>
    </w:rPr>
  </w:style>
  <w:style w:type="paragraph" w:styleId="TM3">
    <w:name w:val="toc 3"/>
    <w:basedOn w:val="Normal"/>
    <w:next w:val="Normal"/>
    <w:autoRedefine/>
    <w:uiPriority w:val="39"/>
    <w:unhideWhenUsed/>
    <w:rsid w:val="000716B9"/>
    <w:pPr>
      <w:spacing w:after="100"/>
      <w:ind w:left="440"/>
    </w:pPr>
  </w:style>
  <w:style w:type="paragraph" w:styleId="Lgende">
    <w:name w:val="caption"/>
    <w:basedOn w:val="Normal"/>
    <w:next w:val="Normal"/>
    <w:uiPriority w:val="35"/>
    <w:unhideWhenUsed/>
    <w:qFormat/>
    <w:rsid w:val="00E70D2D"/>
    <w:pPr>
      <w:spacing w:line="240" w:lineRule="auto"/>
    </w:pPr>
    <w:rPr>
      <w:b/>
      <w:bCs/>
      <w:color w:val="4F81BD" w:themeColor="accent1"/>
      <w:sz w:val="18"/>
      <w:szCs w:val="18"/>
    </w:rPr>
  </w:style>
  <w:style w:type="paragraph" w:styleId="Notedefin">
    <w:name w:val="endnote text"/>
    <w:basedOn w:val="Normal"/>
    <w:link w:val="NotedefinCar"/>
    <w:uiPriority w:val="99"/>
    <w:semiHidden/>
    <w:unhideWhenUsed/>
    <w:rsid w:val="009747A4"/>
    <w:pPr>
      <w:spacing w:after="0" w:line="240" w:lineRule="auto"/>
    </w:pPr>
    <w:rPr>
      <w:sz w:val="20"/>
      <w:szCs w:val="20"/>
    </w:rPr>
  </w:style>
  <w:style w:type="character" w:customStyle="1" w:styleId="NotedefinCar">
    <w:name w:val="Note de fin Car"/>
    <w:basedOn w:val="Policepardfaut"/>
    <w:link w:val="Notedefin"/>
    <w:uiPriority w:val="99"/>
    <w:semiHidden/>
    <w:rsid w:val="009747A4"/>
    <w:rPr>
      <w:sz w:val="20"/>
      <w:szCs w:val="20"/>
    </w:rPr>
  </w:style>
  <w:style w:type="character" w:styleId="Appeldenotedefin">
    <w:name w:val="endnote reference"/>
    <w:basedOn w:val="Policepardfaut"/>
    <w:uiPriority w:val="99"/>
    <w:semiHidden/>
    <w:unhideWhenUsed/>
    <w:rsid w:val="009747A4"/>
    <w:rPr>
      <w:vertAlign w:val="superscript"/>
    </w:rPr>
  </w:style>
  <w:style w:type="paragraph" w:styleId="Notedebasdepage">
    <w:name w:val="footnote text"/>
    <w:basedOn w:val="Normal"/>
    <w:link w:val="NotedebasdepageCar"/>
    <w:uiPriority w:val="99"/>
    <w:semiHidden/>
    <w:unhideWhenUsed/>
    <w:rsid w:val="009747A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747A4"/>
    <w:rPr>
      <w:sz w:val="20"/>
      <w:szCs w:val="20"/>
    </w:rPr>
  </w:style>
  <w:style w:type="character" w:styleId="Appelnotedebasdep">
    <w:name w:val="footnote reference"/>
    <w:basedOn w:val="Policepardfaut"/>
    <w:uiPriority w:val="99"/>
    <w:semiHidden/>
    <w:unhideWhenUsed/>
    <w:rsid w:val="009747A4"/>
    <w:rPr>
      <w:vertAlign w:val="superscript"/>
    </w:rPr>
  </w:style>
  <w:style w:type="table" w:styleId="Grilledutableau">
    <w:name w:val="Table Grid"/>
    <w:basedOn w:val="TableauNormal"/>
    <w:uiPriority w:val="39"/>
    <w:rsid w:val="00F45A9B"/>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7104B9"/>
    <w:rPr>
      <w:color w:val="808080"/>
      <w:shd w:val="clear" w:color="auto" w:fill="E6E6E6"/>
    </w:rPr>
  </w:style>
  <w:style w:type="paragraph" w:customStyle="1" w:styleId="TitreX">
    <w:name w:val="Titre X"/>
    <w:basedOn w:val="Paragraphedeliste"/>
    <w:next w:val="Normal"/>
    <w:link w:val="TitreXCar"/>
    <w:qFormat/>
    <w:rsid w:val="006F56CA"/>
    <w:pPr>
      <w:numPr>
        <w:numId w:val="2"/>
      </w:numPr>
      <w:pBdr>
        <w:bottom w:val="single" w:sz="4" w:space="1" w:color="auto"/>
      </w:pBdr>
      <w:spacing w:after="160" w:line="259" w:lineRule="auto"/>
      <w:ind w:left="360"/>
    </w:pPr>
    <w:rPr>
      <w:color w:val="000000" w:themeColor="text1"/>
      <w:sz w:val="28"/>
      <w:szCs w:val="28"/>
    </w:rPr>
  </w:style>
  <w:style w:type="character" w:customStyle="1" w:styleId="TitreXCar">
    <w:name w:val="Titre X Car"/>
    <w:basedOn w:val="Policepardfaut"/>
    <w:link w:val="TitreX"/>
    <w:rsid w:val="006F56CA"/>
    <w:rPr>
      <w:color w:val="000000" w:themeColor="text1"/>
      <w:sz w:val="28"/>
      <w:szCs w:val="28"/>
    </w:rPr>
  </w:style>
  <w:style w:type="paragraph" w:customStyle="1" w:styleId="TitreXx">
    <w:name w:val="Titre X.x"/>
    <w:basedOn w:val="Normal"/>
    <w:next w:val="Normal"/>
    <w:link w:val="TitreXxCar"/>
    <w:qFormat/>
    <w:rsid w:val="00CE4B41"/>
    <w:pPr>
      <w:numPr>
        <w:ilvl w:val="1"/>
        <w:numId w:val="1"/>
      </w:numPr>
      <w:spacing w:after="160" w:line="259" w:lineRule="auto"/>
      <w:ind w:left="709" w:hanging="567"/>
      <w:contextualSpacing/>
      <w:outlineLvl w:val="1"/>
    </w:pPr>
    <w:rPr>
      <w:color w:val="000000" w:themeColor="text1"/>
      <w:sz w:val="24"/>
      <w:szCs w:val="24"/>
    </w:rPr>
  </w:style>
  <w:style w:type="character" w:customStyle="1" w:styleId="TitreXxCar">
    <w:name w:val="Titre X.x Car"/>
    <w:basedOn w:val="Policepardfaut"/>
    <w:link w:val="TitreXx"/>
    <w:rsid w:val="00CE4B41"/>
    <w:rPr>
      <w:color w:val="000000" w:themeColor="text1"/>
      <w:sz w:val="24"/>
      <w:szCs w:val="24"/>
    </w:rPr>
  </w:style>
  <w:style w:type="paragraph" w:customStyle="1" w:styleId="TitreXxx">
    <w:name w:val="Titre X.x.x"/>
    <w:basedOn w:val="Titre3"/>
    <w:next w:val="Normal"/>
    <w:link w:val="TitreXxxCar"/>
    <w:qFormat/>
    <w:rsid w:val="00CE4B41"/>
    <w:pPr>
      <w:numPr>
        <w:ilvl w:val="2"/>
        <w:numId w:val="2"/>
      </w:numPr>
      <w:spacing w:after="160" w:line="259" w:lineRule="auto"/>
      <w:ind w:left="1224"/>
    </w:pPr>
    <w:rPr>
      <w:color w:val="000000" w:themeColor="text1"/>
      <w:sz w:val="24"/>
      <w:szCs w:val="20"/>
      <w:u w:val="none"/>
    </w:rPr>
  </w:style>
  <w:style w:type="character" w:customStyle="1" w:styleId="TitreXxxCar">
    <w:name w:val="Titre X.x.x Car"/>
    <w:basedOn w:val="Policepardfaut"/>
    <w:link w:val="TitreXxx"/>
    <w:rsid w:val="00CE4B41"/>
    <w:rPr>
      <w:i/>
      <w:color w:val="000000" w:themeColor="text1"/>
      <w:sz w:val="24"/>
      <w:szCs w:val="20"/>
    </w:rPr>
  </w:style>
  <w:style w:type="numbering" w:customStyle="1" w:styleId="WWOutlineListStyle">
    <w:name w:val="WW_OutlineListStyle"/>
    <w:basedOn w:val="Aucuneliste"/>
    <w:rsid w:val="005D2FBF"/>
    <w:pPr>
      <w:numPr>
        <w:numId w:val="4"/>
      </w:numPr>
    </w:pPr>
  </w:style>
  <w:style w:type="paragraph" w:customStyle="1" w:styleId="AppendixHeading4">
    <w:name w:val="Appendix Heading 4"/>
    <w:basedOn w:val="Titre4"/>
    <w:next w:val="Corpsdetexte"/>
    <w:rsid w:val="005D2FBF"/>
    <w:pPr>
      <w:keepLines w:val="0"/>
      <w:numPr>
        <w:ilvl w:val="0"/>
        <w:numId w:val="3"/>
      </w:numPr>
      <w:suppressAutoHyphens/>
      <w:autoSpaceDN w:val="0"/>
      <w:spacing w:before="400" w:after="0" w:line="280" w:lineRule="exact"/>
      <w:contextualSpacing w:val="0"/>
      <w:jc w:val="left"/>
      <w:textAlignment w:val="baseline"/>
    </w:pPr>
    <w:rPr>
      <w:rFonts w:ascii="Times New Roman" w:eastAsia="Times New Roman" w:hAnsi="Times New Roman" w:cs="Times New Roman"/>
      <w:b/>
      <w:sz w:val="24"/>
      <w:szCs w:val="20"/>
      <w:u w:val="none"/>
    </w:rPr>
  </w:style>
  <w:style w:type="numbering" w:customStyle="1" w:styleId="LFO3">
    <w:name w:val="LFO3"/>
    <w:basedOn w:val="Aucuneliste"/>
    <w:rsid w:val="005D2FBF"/>
    <w:pPr>
      <w:numPr>
        <w:numId w:val="3"/>
      </w:numPr>
    </w:pPr>
  </w:style>
  <w:style w:type="paragraph" w:styleId="Corpsdetexte">
    <w:name w:val="Body Text"/>
    <w:basedOn w:val="Normal"/>
    <w:link w:val="CorpsdetexteCar"/>
    <w:uiPriority w:val="1"/>
    <w:unhideWhenUsed/>
    <w:qFormat/>
    <w:rsid w:val="005D2FBF"/>
    <w:pPr>
      <w:spacing w:after="120"/>
    </w:pPr>
  </w:style>
  <w:style w:type="character" w:customStyle="1" w:styleId="CorpsdetexteCar">
    <w:name w:val="Corps de texte Car"/>
    <w:basedOn w:val="Policepardfaut"/>
    <w:link w:val="Corpsdetexte"/>
    <w:uiPriority w:val="1"/>
    <w:rsid w:val="005D2FBF"/>
  </w:style>
  <w:style w:type="paragraph" w:styleId="NormalWeb">
    <w:name w:val="Normal (Web)"/>
    <w:basedOn w:val="Normal"/>
    <w:uiPriority w:val="99"/>
    <w:semiHidden/>
    <w:unhideWhenUsed/>
    <w:rsid w:val="006B4DF6"/>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table" w:customStyle="1" w:styleId="NormalTable0">
    <w:name w:val="Normal Table0"/>
    <w:uiPriority w:val="2"/>
    <w:semiHidden/>
    <w:unhideWhenUsed/>
    <w:qFormat/>
    <w:rsid w:val="00376942"/>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376942"/>
    <w:pPr>
      <w:widowControl w:val="0"/>
      <w:spacing w:after="0" w:line="240" w:lineRule="auto"/>
      <w:jc w:val="left"/>
    </w:pPr>
    <w:rPr>
      <w:lang w:val="en-US"/>
    </w:rPr>
  </w:style>
  <w:style w:type="character" w:styleId="Marquedecommentaire">
    <w:name w:val="annotation reference"/>
    <w:basedOn w:val="Policepardfaut"/>
    <w:uiPriority w:val="99"/>
    <w:semiHidden/>
    <w:unhideWhenUsed/>
    <w:rsid w:val="001371FA"/>
    <w:rPr>
      <w:sz w:val="16"/>
      <w:szCs w:val="16"/>
    </w:rPr>
  </w:style>
  <w:style w:type="paragraph" w:styleId="Commentaire">
    <w:name w:val="annotation text"/>
    <w:basedOn w:val="Normal"/>
    <w:link w:val="CommentaireCar"/>
    <w:uiPriority w:val="99"/>
    <w:unhideWhenUsed/>
    <w:rsid w:val="001371FA"/>
    <w:pPr>
      <w:spacing w:line="240" w:lineRule="auto"/>
    </w:pPr>
    <w:rPr>
      <w:sz w:val="20"/>
      <w:szCs w:val="20"/>
    </w:rPr>
  </w:style>
  <w:style w:type="character" w:customStyle="1" w:styleId="CommentaireCar">
    <w:name w:val="Commentaire Car"/>
    <w:basedOn w:val="Policepardfaut"/>
    <w:link w:val="Commentaire"/>
    <w:uiPriority w:val="99"/>
    <w:rsid w:val="001371FA"/>
    <w:rPr>
      <w:sz w:val="20"/>
      <w:szCs w:val="20"/>
    </w:rPr>
  </w:style>
  <w:style w:type="paragraph" w:styleId="Objetducommentaire">
    <w:name w:val="annotation subject"/>
    <w:basedOn w:val="Commentaire"/>
    <w:next w:val="Commentaire"/>
    <w:link w:val="ObjetducommentaireCar"/>
    <w:uiPriority w:val="99"/>
    <w:semiHidden/>
    <w:unhideWhenUsed/>
    <w:rsid w:val="001371FA"/>
    <w:rPr>
      <w:b/>
      <w:bCs/>
    </w:rPr>
  </w:style>
  <w:style w:type="character" w:customStyle="1" w:styleId="ObjetducommentaireCar">
    <w:name w:val="Objet du commentaire Car"/>
    <w:basedOn w:val="CommentaireCar"/>
    <w:link w:val="Objetducommentaire"/>
    <w:uiPriority w:val="99"/>
    <w:semiHidden/>
    <w:rsid w:val="001371FA"/>
    <w:rPr>
      <w:b/>
      <w:bCs/>
      <w:sz w:val="20"/>
      <w:szCs w:val="20"/>
    </w:rPr>
  </w:style>
  <w:style w:type="character" w:styleId="Mentionnonrsolue">
    <w:name w:val="Unresolved Mention"/>
    <w:basedOn w:val="Policepardfaut"/>
    <w:uiPriority w:val="99"/>
    <w:semiHidden/>
    <w:unhideWhenUsed/>
    <w:rsid w:val="00B25777"/>
    <w:rPr>
      <w:color w:val="605E5C"/>
      <w:shd w:val="clear" w:color="auto" w:fill="E1DFDD"/>
    </w:rPr>
  </w:style>
  <w:style w:type="character" w:styleId="lev">
    <w:name w:val="Strong"/>
    <w:basedOn w:val="Policepardfaut"/>
    <w:uiPriority w:val="22"/>
    <w:qFormat/>
    <w:rsid w:val="003A18D2"/>
    <w:rPr>
      <w:b/>
      <w:bCs/>
    </w:rPr>
  </w:style>
  <w:style w:type="paragraph" w:customStyle="1" w:styleId="T1">
    <w:name w:val="T1"/>
    <w:basedOn w:val="Titre1"/>
    <w:next w:val="Normal"/>
    <w:autoRedefine/>
    <w:rsid w:val="003A18D2"/>
    <w:pPr>
      <w:keepLines w:val="0"/>
      <w:widowControl w:val="0"/>
      <w:numPr>
        <w:numId w:val="17"/>
      </w:numPr>
      <w:pBdr>
        <w:bottom w:val="none" w:sz="0" w:space="0" w:color="auto"/>
      </w:pBdr>
      <w:shd w:val="clear" w:color="auto" w:fill="C6D9F1" w:themeFill="text2" w:themeFillTint="33"/>
      <w:autoSpaceDE w:val="0"/>
      <w:autoSpaceDN w:val="0"/>
      <w:adjustRightInd w:val="0"/>
      <w:spacing w:after="240" w:line="240" w:lineRule="auto"/>
      <w:ind w:left="0"/>
      <w:contextualSpacing w:val="0"/>
      <w:jc w:val="left"/>
    </w:pPr>
    <w:rPr>
      <w:rFonts w:ascii="Cambria" w:eastAsia="Times New Roman" w:hAnsi="Cambria" w:cs="Times New Roman"/>
      <w:b/>
      <w:bCs/>
      <w:color w:val="auto"/>
      <w:kern w:val="32"/>
      <w:sz w:val="24"/>
      <w:szCs w:val="24"/>
      <w:lang w:eastAsia="fr-FR"/>
    </w:rPr>
  </w:style>
  <w:style w:type="paragraph" w:customStyle="1" w:styleId="T3">
    <w:name w:val="T3"/>
    <w:basedOn w:val="Titre3"/>
    <w:next w:val="Normal"/>
    <w:rsid w:val="003A18D2"/>
    <w:pPr>
      <w:keepLines w:val="0"/>
      <w:numPr>
        <w:ilvl w:val="2"/>
        <w:numId w:val="17"/>
      </w:numPr>
      <w:tabs>
        <w:tab w:val="num" w:pos="360"/>
        <w:tab w:val="left" w:pos="540"/>
        <w:tab w:val="left" w:pos="1260"/>
      </w:tabs>
      <w:spacing w:before="120" w:after="120" w:line="240" w:lineRule="auto"/>
      <w:ind w:left="431" w:hanging="431"/>
      <w:contextualSpacing w:val="0"/>
    </w:pPr>
    <w:rPr>
      <w:rFonts w:ascii="Arial" w:eastAsia="Times New Roman" w:hAnsi="Arial" w:cs="Arial"/>
      <w:i w:val="0"/>
      <w:sz w:val="22"/>
      <w:szCs w:val="18"/>
      <w:lang w:eastAsia="fr-FR"/>
    </w:rPr>
  </w:style>
  <w:style w:type="paragraph" w:customStyle="1" w:styleId="DIM1">
    <w:name w:val="DIM1"/>
    <w:basedOn w:val="T1"/>
    <w:next w:val="Normal"/>
    <w:link w:val="DIM1Car"/>
    <w:qFormat/>
    <w:rsid w:val="003A18D2"/>
    <w:pPr>
      <w:shd w:val="clear" w:color="auto" w:fill="auto"/>
    </w:pPr>
    <w:rPr>
      <w:rFonts w:asciiTheme="minorHAnsi" w:hAnsiTheme="minorHAnsi" w:cstheme="minorHAnsi"/>
    </w:rPr>
  </w:style>
  <w:style w:type="paragraph" w:customStyle="1" w:styleId="DIMXx">
    <w:name w:val="DIM X.x"/>
    <w:basedOn w:val="Titre2"/>
    <w:next w:val="Normal"/>
    <w:qFormat/>
    <w:rsid w:val="003A18D2"/>
    <w:pPr>
      <w:numPr>
        <w:numId w:val="17"/>
      </w:numPr>
      <w:tabs>
        <w:tab w:val="num" w:pos="360"/>
      </w:tabs>
      <w:autoSpaceDE w:val="0"/>
      <w:autoSpaceDN w:val="0"/>
      <w:adjustRightInd w:val="0"/>
      <w:spacing w:after="240" w:line="240" w:lineRule="auto"/>
      <w:contextualSpacing w:val="0"/>
    </w:pPr>
    <w:rPr>
      <w:rFonts w:eastAsia="Times New Roman" w:cstheme="minorHAnsi"/>
      <w:b/>
      <w:color w:val="auto"/>
      <w:sz w:val="22"/>
      <w:szCs w:val="22"/>
      <w:u w:val="single"/>
      <w:lang w:eastAsia="fr-FR"/>
    </w:rPr>
  </w:style>
  <w:style w:type="character" w:customStyle="1" w:styleId="DIM1Car">
    <w:name w:val="DIM1 Car"/>
    <w:basedOn w:val="Policepardfaut"/>
    <w:link w:val="DIM1"/>
    <w:rsid w:val="003A18D2"/>
    <w:rPr>
      <w:rFonts w:eastAsia="Times New Roman" w:cstheme="minorHAnsi"/>
      <w:b/>
      <w:bCs/>
      <w:kern w:val="32"/>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9377">
      <w:bodyDiv w:val="1"/>
      <w:marLeft w:val="0"/>
      <w:marRight w:val="0"/>
      <w:marTop w:val="0"/>
      <w:marBottom w:val="0"/>
      <w:divBdr>
        <w:top w:val="none" w:sz="0" w:space="0" w:color="auto"/>
        <w:left w:val="none" w:sz="0" w:space="0" w:color="auto"/>
        <w:bottom w:val="none" w:sz="0" w:space="0" w:color="auto"/>
        <w:right w:val="none" w:sz="0" w:space="0" w:color="auto"/>
      </w:divBdr>
    </w:div>
    <w:div w:id="8336626">
      <w:bodyDiv w:val="1"/>
      <w:marLeft w:val="0"/>
      <w:marRight w:val="0"/>
      <w:marTop w:val="0"/>
      <w:marBottom w:val="0"/>
      <w:divBdr>
        <w:top w:val="none" w:sz="0" w:space="0" w:color="auto"/>
        <w:left w:val="none" w:sz="0" w:space="0" w:color="auto"/>
        <w:bottom w:val="none" w:sz="0" w:space="0" w:color="auto"/>
        <w:right w:val="none" w:sz="0" w:space="0" w:color="auto"/>
      </w:divBdr>
      <w:divsChild>
        <w:div w:id="1478565873">
          <w:marLeft w:val="0"/>
          <w:marRight w:val="0"/>
          <w:marTop w:val="0"/>
          <w:marBottom w:val="0"/>
          <w:divBdr>
            <w:top w:val="none" w:sz="0" w:space="0" w:color="auto"/>
            <w:left w:val="none" w:sz="0" w:space="0" w:color="auto"/>
            <w:bottom w:val="none" w:sz="0" w:space="0" w:color="auto"/>
            <w:right w:val="none" w:sz="0" w:space="0" w:color="auto"/>
          </w:divBdr>
          <w:divsChild>
            <w:div w:id="953514175">
              <w:marLeft w:val="0"/>
              <w:marRight w:val="0"/>
              <w:marTop w:val="0"/>
              <w:marBottom w:val="240"/>
              <w:divBdr>
                <w:top w:val="none" w:sz="0" w:space="0" w:color="auto"/>
                <w:left w:val="none" w:sz="0" w:space="0" w:color="auto"/>
                <w:bottom w:val="none" w:sz="0" w:space="0" w:color="auto"/>
                <w:right w:val="none" w:sz="0" w:space="0" w:color="auto"/>
              </w:divBdr>
              <w:divsChild>
                <w:div w:id="1244681277">
                  <w:marLeft w:val="0"/>
                  <w:marRight w:val="0"/>
                  <w:marTop w:val="0"/>
                  <w:marBottom w:val="0"/>
                  <w:divBdr>
                    <w:top w:val="none" w:sz="0" w:space="0" w:color="auto"/>
                    <w:left w:val="none" w:sz="0" w:space="0" w:color="auto"/>
                    <w:bottom w:val="none" w:sz="0" w:space="0" w:color="auto"/>
                    <w:right w:val="none" w:sz="0" w:space="0" w:color="auto"/>
                  </w:divBdr>
                  <w:divsChild>
                    <w:div w:id="568005799">
                      <w:marLeft w:val="0"/>
                      <w:marRight w:val="0"/>
                      <w:marTop w:val="0"/>
                      <w:marBottom w:val="0"/>
                      <w:divBdr>
                        <w:top w:val="none" w:sz="0" w:space="0" w:color="auto"/>
                        <w:left w:val="none" w:sz="0" w:space="0" w:color="auto"/>
                        <w:bottom w:val="none" w:sz="0" w:space="0" w:color="auto"/>
                        <w:right w:val="none" w:sz="0" w:space="0" w:color="auto"/>
                      </w:divBdr>
                      <w:divsChild>
                        <w:div w:id="613095430">
                          <w:marLeft w:val="0"/>
                          <w:marRight w:val="0"/>
                          <w:marTop w:val="0"/>
                          <w:marBottom w:val="0"/>
                          <w:divBdr>
                            <w:top w:val="none" w:sz="0" w:space="0" w:color="auto"/>
                            <w:left w:val="none" w:sz="0" w:space="0" w:color="auto"/>
                            <w:bottom w:val="none" w:sz="0" w:space="0" w:color="auto"/>
                            <w:right w:val="none" w:sz="0" w:space="0" w:color="auto"/>
                          </w:divBdr>
                          <w:divsChild>
                            <w:div w:id="1919169100">
                              <w:marLeft w:val="0"/>
                              <w:marRight w:val="0"/>
                              <w:marTop w:val="0"/>
                              <w:marBottom w:val="0"/>
                              <w:divBdr>
                                <w:top w:val="none" w:sz="0" w:space="0" w:color="auto"/>
                                <w:left w:val="none" w:sz="0" w:space="0" w:color="auto"/>
                                <w:bottom w:val="none" w:sz="0" w:space="0" w:color="auto"/>
                                <w:right w:val="none" w:sz="0" w:space="0" w:color="auto"/>
                              </w:divBdr>
                              <w:divsChild>
                                <w:div w:id="202986121">
                                  <w:marLeft w:val="0"/>
                                  <w:marRight w:val="0"/>
                                  <w:marTop w:val="0"/>
                                  <w:marBottom w:val="0"/>
                                  <w:divBdr>
                                    <w:top w:val="none" w:sz="0" w:space="0" w:color="auto"/>
                                    <w:left w:val="none" w:sz="0" w:space="0" w:color="auto"/>
                                    <w:bottom w:val="none" w:sz="0" w:space="0" w:color="auto"/>
                                    <w:right w:val="none" w:sz="0" w:space="0" w:color="auto"/>
                                  </w:divBdr>
                                  <w:divsChild>
                                    <w:div w:id="237836268">
                                      <w:marLeft w:val="0"/>
                                      <w:marRight w:val="0"/>
                                      <w:marTop w:val="0"/>
                                      <w:marBottom w:val="0"/>
                                      <w:divBdr>
                                        <w:top w:val="none" w:sz="0" w:space="0" w:color="auto"/>
                                        <w:left w:val="none" w:sz="0" w:space="0" w:color="auto"/>
                                        <w:bottom w:val="none" w:sz="0" w:space="0" w:color="auto"/>
                                        <w:right w:val="none" w:sz="0" w:space="0" w:color="auto"/>
                                      </w:divBdr>
                                    </w:div>
                                    <w:div w:id="1421948191">
                                      <w:marLeft w:val="0"/>
                                      <w:marRight w:val="0"/>
                                      <w:marTop w:val="0"/>
                                      <w:marBottom w:val="0"/>
                                      <w:divBdr>
                                        <w:top w:val="none" w:sz="0" w:space="0" w:color="auto"/>
                                        <w:left w:val="none" w:sz="0" w:space="0" w:color="auto"/>
                                        <w:bottom w:val="none" w:sz="0" w:space="0" w:color="auto"/>
                                        <w:right w:val="none" w:sz="0" w:space="0" w:color="auto"/>
                                      </w:divBdr>
                                    </w:div>
                                    <w:div w:id="217210470">
                                      <w:marLeft w:val="0"/>
                                      <w:marRight w:val="0"/>
                                      <w:marTop w:val="0"/>
                                      <w:marBottom w:val="0"/>
                                      <w:divBdr>
                                        <w:top w:val="none" w:sz="0" w:space="0" w:color="auto"/>
                                        <w:left w:val="none" w:sz="0" w:space="0" w:color="auto"/>
                                        <w:bottom w:val="none" w:sz="0" w:space="0" w:color="auto"/>
                                        <w:right w:val="none" w:sz="0" w:space="0" w:color="auto"/>
                                      </w:divBdr>
                                    </w:div>
                                    <w:div w:id="413823338">
                                      <w:marLeft w:val="0"/>
                                      <w:marRight w:val="0"/>
                                      <w:marTop w:val="0"/>
                                      <w:marBottom w:val="0"/>
                                      <w:divBdr>
                                        <w:top w:val="none" w:sz="0" w:space="0" w:color="auto"/>
                                        <w:left w:val="none" w:sz="0" w:space="0" w:color="auto"/>
                                        <w:bottom w:val="none" w:sz="0" w:space="0" w:color="auto"/>
                                        <w:right w:val="none" w:sz="0" w:space="0" w:color="auto"/>
                                      </w:divBdr>
                                    </w:div>
                                    <w:div w:id="374282071">
                                      <w:marLeft w:val="0"/>
                                      <w:marRight w:val="0"/>
                                      <w:marTop w:val="0"/>
                                      <w:marBottom w:val="0"/>
                                      <w:divBdr>
                                        <w:top w:val="none" w:sz="0" w:space="0" w:color="auto"/>
                                        <w:left w:val="none" w:sz="0" w:space="0" w:color="auto"/>
                                        <w:bottom w:val="none" w:sz="0" w:space="0" w:color="auto"/>
                                        <w:right w:val="none" w:sz="0" w:space="0" w:color="auto"/>
                                      </w:divBdr>
                                    </w:div>
                                    <w:div w:id="2085493881">
                                      <w:marLeft w:val="0"/>
                                      <w:marRight w:val="0"/>
                                      <w:marTop w:val="0"/>
                                      <w:marBottom w:val="0"/>
                                      <w:divBdr>
                                        <w:top w:val="none" w:sz="0" w:space="0" w:color="auto"/>
                                        <w:left w:val="none" w:sz="0" w:space="0" w:color="auto"/>
                                        <w:bottom w:val="none" w:sz="0" w:space="0" w:color="auto"/>
                                        <w:right w:val="none" w:sz="0" w:space="0" w:color="auto"/>
                                      </w:divBdr>
                                    </w:div>
                                    <w:div w:id="1783303722">
                                      <w:marLeft w:val="0"/>
                                      <w:marRight w:val="0"/>
                                      <w:marTop w:val="0"/>
                                      <w:marBottom w:val="0"/>
                                      <w:divBdr>
                                        <w:top w:val="none" w:sz="0" w:space="0" w:color="auto"/>
                                        <w:left w:val="none" w:sz="0" w:space="0" w:color="auto"/>
                                        <w:bottom w:val="none" w:sz="0" w:space="0" w:color="auto"/>
                                        <w:right w:val="none" w:sz="0" w:space="0" w:color="auto"/>
                                      </w:divBdr>
                                    </w:div>
                                    <w:div w:id="187754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531404">
      <w:bodyDiv w:val="1"/>
      <w:marLeft w:val="0"/>
      <w:marRight w:val="0"/>
      <w:marTop w:val="0"/>
      <w:marBottom w:val="0"/>
      <w:divBdr>
        <w:top w:val="none" w:sz="0" w:space="0" w:color="auto"/>
        <w:left w:val="none" w:sz="0" w:space="0" w:color="auto"/>
        <w:bottom w:val="none" w:sz="0" w:space="0" w:color="auto"/>
        <w:right w:val="none" w:sz="0" w:space="0" w:color="auto"/>
      </w:divBdr>
    </w:div>
    <w:div w:id="84572512">
      <w:bodyDiv w:val="1"/>
      <w:marLeft w:val="0"/>
      <w:marRight w:val="0"/>
      <w:marTop w:val="0"/>
      <w:marBottom w:val="0"/>
      <w:divBdr>
        <w:top w:val="none" w:sz="0" w:space="0" w:color="auto"/>
        <w:left w:val="none" w:sz="0" w:space="0" w:color="auto"/>
        <w:bottom w:val="none" w:sz="0" w:space="0" w:color="auto"/>
        <w:right w:val="none" w:sz="0" w:space="0" w:color="auto"/>
      </w:divBdr>
    </w:div>
    <w:div w:id="106780096">
      <w:bodyDiv w:val="1"/>
      <w:marLeft w:val="0"/>
      <w:marRight w:val="0"/>
      <w:marTop w:val="0"/>
      <w:marBottom w:val="0"/>
      <w:divBdr>
        <w:top w:val="none" w:sz="0" w:space="0" w:color="auto"/>
        <w:left w:val="none" w:sz="0" w:space="0" w:color="auto"/>
        <w:bottom w:val="none" w:sz="0" w:space="0" w:color="auto"/>
        <w:right w:val="none" w:sz="0" w:space="0" w:color="auto"/>
      </w:divBdr>
      <w:divsChild>
        <w:div w:id="959802833">
          <w:marLeft w:val="0"/>
          <w:marRight w:val="0"/>
          <w:marTop w:val="0"/>
          <w:marBottom w:val="0"/>
          <w:divBdr>
            <w:top w:val="none" w:sz="0" w:space="0" w:color="auto"/>
            <w:left w:val="none" w:sz="0" w:space="0" w:color="auto"/>
            <w:bottom w:val="none" w:sz="0" w:space="0" w:color="auto"/>
            <w:right w:val="none" w:sz="0" w:space="0" w:color="auto"/>
          </w:divBdr>
          <w:divsChild>
            <w:div w:id="2042782895">
              <w:marLeft w:val="0"/>
              <w:marRight w:val="0"/>
              <w:marTop w:val="0"/>
              <w:marBottom w:val="0"/>
              <w:divBdr>
                <w:top w:val="none" w:sz="0" w:space="0" w:color="auto"/>
                <w:left w:val="none" w:sz="0" w:space="0" w:color="auto"/>
                <w:bottom w:val="none" w:sz="0" w:space="0" w:color="auto"/>
                <w:right w:val="none" w:sz="0" w:space="0" w:color="auto"/>
              </w:divBdr>
              <w:divsChild>
                <w:div w:id="1697580452">
                  <w:marLeft w:val="0"/>
                  <w:marRight w:val="0"/>
                  <w:marTop w:val="0"/>
                  <w:marBottom w:val="0"/>
                  <w:divBdr>
                    <w:top w:val="none" w:sz="0" w:space="0" w:color="auto"/>
                    <w:left w:val="none" w:sz="0" w:space="0" w:color="auto"/>
                    <w:bottom w:val="none" w:sz="0" w:space="0" w:color="auto"/>
                    <w:right w:val="none" w:sz="0" w:space="0" w:color="auto"/>
                  </w:divBdr>
                  <w:divsChild>
                    <w:div w:id="128407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0111248">
      <w:bodyDiv w:val="1"/>
      <w:marLeft w:val="0"/>
      <w:marRight w:val="0"/>
      <w:marTop w:val="0"/>
      <w:marBottom w:val="0"/>
      <w:divBdr>
        <w:top w:val="none" w:sz="0" w:space="0" w:color="auto"/>
        <w:left w:val="none" w:sz="0" w:space="0" w:color="auto"/>
        <w:bottom w:val="none" w:sz="0" w:space="0" w:color="auto"/>
        <w:right w:val="none" w:sz="0" w:space="0" w:color="auto"/>
      </w:divBdr>
    </w:div>
    <w:div w:id="345062673">
      <w:bodyDiv w:val="1"/>
      <w:marLeft w:val="0"/>
      <w:marRight w:val="0"/>
      <w:marTop w:val="0"/>
      <w:marBottom w:val="0"/>
      <w:divBdr>
        <w:top w:val="none" w:sz="0" w:space="0" w:color="auto"/>
        <w:left w:val="none" w:sz="0" w:space="0" w:color="auto"/>
        <w:bottom w:val="none" w:sz="0" w:space="0" w:color="auto"/>
        <w:right w:val="none" w:sz="0" w:space="0" w:color="auto"/>
      </w:divBdr>
      <w:divsChild>
        <w:div w:id="1571035675">
          <w:marLeft w:val="0"/>
          <w:marRight w:val="0"/>
          <w:marTop w:val="0"/>
          <w:marBottom w:val="0"/>
          <w:divBdr>
            <w:top w:val="none" w:sz="0" w:space="0" w:color="auto"/>
            <w:left w:val="none" w:sz="0" w:space="0" w:color="auto"/>
            <w:bottom w:val="none" w:sz="0" w:space="0" w:color="auto"/>
            <w:right w:val="none" w:sz="0" w:space="0" w:color="auto"/>
          </w:divBdr>
          <w:divsChild>
            <w:div w:id="1073048399">
              <w:marLeft w:val="0"/>
              <w:marRight w:val="0"/>
              <w:marTop w:val="0"/>
              <w:marBottom w:val="0"/>
              <w:divBdr>
                <w:top w:val="none" w:sz="0" w:space="0" w:color="auto"/>
                <w:left w:val="none" w:sz="0" w:space="0" w:color="auto"/>
                <w:bottom w:val="none" w:sz="0" w:space="0" w:color="auto"/>
                <w:right w:val="none" w:sz="0" w:space="0" w:color="auto"/>
              </w:divBdr>
            </w:div>
            <w:div w:id="1280600297">
              <w:marLeft w:val="0"/>
              <w:marRight w:val="0"/>
              <w:marTop w:val="0"/>
              <w:marBottom w:val="0"/>
              <w:divBdr>
                <w:top w:val="none" w:sz="0" w:space="0" w:color="auto"/>
                <w:left w:val="none" w:sz="0" w:space="0" w:color="auto"/>
                <w:bottom w:val="none" w:sz="0" w:space="0" w:color="auto"/>
                <w:right w:val="none" w:sz="0" w:space="0" w:color="auto"/>
              </w:divBdr>
            </w:div>
            <w:div w:id="1357736114">
              <w:marLeft w:val="0"/>
              <w:marRight w:val="0"/>
              <w:marTop w:val="0"/>
              <w:marBottom w:val="0"/>
              <w:divBdr>
                <w:top w:val="none" w:sz="0" w:space="0" w:color="auto"/>
                <w:left w:val="none" w:sz="0" w:space="0" w:color="auto"/>
                <w:bottom w:val="none" w:sz="0" w:space="0" w:color="auto"/>
                <w:right w:val="none" w:sz="0" w:space="0" w:color="auto"/>
              </w:divBdr>
            </w:div>
            <w:div w:id="424959060">
              <w:marLeft w:val="0"/>
              <w:marRight w:val="0"/>
              <w:marTop w:val="0"/>
              <w:marBottom w:val="0"/>
              <w:divBdr>
                <w:top w:val="none" w:sz="0" w:space="0" w:color="auto"/>
                <w:left w:val="none" w:sz="0" w:space="0" w:color="auto"/>
                <w:bottom w:val="none" w:sz="0" w:space="0" w:color="auto"/>
                <w:right w:val="none" w:sz="0" w:space="0" w:color="auto"/>
              </w:divBdr>
            </w:div>
            <w:div w:id="711154174">
              <w:marLeft w:val="0"/>
              <w:marRight w:val="0"/>
              <w:marTop w:val="0"/>
              <w:marBottom w:val="0"/>
              <w:divBdr>
                <w:top w:val="none" w:sz="0" w:space="0" w:color="auto"/>
                <w:left w:val="none" w:sz="0" w:space="0" w:color="auto"/>
                <w:bottom w:val="none" w:sz="0" w:space="0" w:color="auto"/>
                <w:right w:val="none" w:sz="0" w:space="0" w:color="auto"/>
              </w:divBdr>
            </w:div>
            <w:div w:id="177696257">
              <w:marLeft w:val="0"/>
              <w:marRight w:val="0"/>
              <w:marTop w:val="0"/>
              <w:marBottom w:val="0"/>
              <w:divBdr>
                <w:top w:val="none" w:sz="0" w:space="0" w:color="auto"/>
                <w:left w:val="none" w:sz="0" w:space="0" w:color="auto"/>
                <w:bottom w:val="none" w:sz="0" w:space="0" w:color="auto"/>
                <w:right w:val="none" w:sz="0" w:space="0" w:color="auto"/>
              </w:divBdr>
            </w:div>
            <w:div w:id="1475295648">
              <w:marLeft w:val="0"/>
              <w:marRight w:val="0"/>
              <w:marTop w:val="0"/>
              <w:marBottom w:val="0"/>
              <w:divBdr>
                <w:top w:val="none" w:sz="0" w:space="0" w:color="auto"/>
                <w:left w:val="none" w:sz="0" w:space="0" w:color="auto"/>
                <w:bottom w:val="none" w:sz="0" w:space="0" w:color="auto"/>
                <w:right w:val="none" w:sz="0" w:space="0" w:color="auto"/>
              </w:divBdr>
            </w:div>
            <w:div w:id="1272856944">
              <w:marLeft w:val="0"/>
              <w:marRight w:val="0"/>
              <w:marTop w:val="0"/>
              <w:marBottom w:val="0"/>
              <w:divBdr>
                <w:top w:val="none" w:sz="0" w:space="0" w:color="auto"/>
                <w:left w:val="none" w:sz="0" w:space="0" w:color="auto"/>
                <w:bottom w:val="none" w:sz="0" w:space="0" w:color="auto"/>
                <w:right w:val="none" w:sz="0" w:space="0" w:color="auto"/>
              </w:divBdr>
            </w:div>
            <w:div w:id="2043289160">
              <w:marLeft w:val="0"/>
              <w:marRight w:val="0"/>
              <w:marTop w:val="0"/>
              <w:marBottom w:val="0"/>
              <w:divBdr>
                <w:top w:val="none" w:sz="0" w:space="0" w:color="auto"/>
                <w:left w:val="none" w:sz="0" w:space="0" w:color="auto"/>
                <w:bottom w:val="none" w:sz="0" w:space="0" w:color="auto"/>
                <w:right w:val="none" w:sz="0" w:space="0" w:color="auto"/>
              </w:divBdr>
            </w:div>
            <w:div w:id="1104765243">
              <w:marLeft w:val="0"/>
              <w:marRight w:val="0"/>
              <w:marTop w:val="0"/>
              <w:marBottom w:val="0"/>
              <w:divBdr>
                <w:top w:val="none" w:sz="0" w:space="0" w:color="auto"/>
                <w:left w:val="none" w:sz="0" w:space="0" w:color="auto"/>
                <w:bottom w:val="none" w:sz="0" w:space="0" w:color="auto"/>
                <w:right w:val="none" w:sz="0" w:space="0" w:color="auto"/>
              </w:divBdr>
            </w:div>
            <w:div w:id="772432041">
              <w:marLeft w:val="0"/>
              <w:marRight w:val="0"/>
              <w:marTop w:val="0"/>
              <w:marBottom w:val="0"/>
              <w:divBdr>
                <w:top w:val="none" w:sz="0" w:space="0" w:color="auto"/>
                <w:left w:val="none" w:sz="0" w:space="0" w:color="auto"/>
                <w:bottom w:val="none" w:sz="0" w:space="0" w:color="auto"/>
                <w:right w:val="none" w:sz="0" w:space="0" w:color="auto"/>
              </w:divBdr>
            </w:div>
            <w:div w:id="1163155637">
              <w:marLeft w:val="0"/>
              <w:marRight w:val="0"/>
              <w:marTop w:val="0"/>
              <w:marBottom w:val="0"/>
              <w:divBdr>
                <w:top w:val="none" w:sz="0" w:space="0" w:color="auto"/>
                <w:left w:val="none" w:sz="0" w:space="0" w:color="auto"/>
                <w:bottom w:val="none" w:sz="0" w:space="0" w:color="auto"/>
                <w:right w:val="none" w:sz="0" w:space="0" w:color="auto"/>
              </w:divBdr>
            </w:div>
            <w:div w:id="910120378">
              <w:marLeft w:val="0"/>
              <w:marRight w:val="0"/>
              <w:marTop w:val="0"/>
              <w:marBottom w:val="0"/>
              <w:divBdr>
                <w:top w:val="none" w:sz="0" w:space="0" w:color="auto"/>
                <w:left w:val="none" w:sz="0" w:space="0" w:color="auto"/>
                <w:bottom w:val="none" w:sz="0" w:space="0" w:color="auto"/>
                <w:right w:val="none" w:sz="0" w:space="0" w:color="auto"/>
              </w:divBdr>
            </w:div>
            <w:div w:id="1402557374">
              <w:marLeft w:val="0"/>
              <w:marRight w:val="0"/>
              <w:marTop w:val="0"/>
              <w:marBottom w:val="0"/>
              <w:divBdr>
                <w:top w:val="none" w:sz="0" w:space="0" w:color="auto"/>
                <w:left w:val="none" w:sz="0" w:space="0" w:color="auto"/>
                <w:bottom w:val="none" w:sz="0" w:space="0" w:color="auto"/>
                <w:right w:val="none" w:sz="0" w:space="0" w:color="auto"/>
              </w:divBdr>
            </w:div>
            <w:div w:id="786855438">
              <w:marLeft w:val="0"/>
              <w:marRight w:val="0"/>
              <w:marTop w:val="0"/>
              <w:marBottom w:val="0"/>
              <w:divBdr>
                <w:top w:val="none" w:sz="0" w:space="0" w:color="auto"/>
                <w:left w:val="none" w:sz="0" w:space="0" w:color="auto"/>
                <w:bottom w:val="none" w:sz="0" w:space="0" w:color="auto"/>
                <w:right w:val="none" w:sz="0" w:space="0" w:color="auto"/>
              </w:divBdr>
            </w:div>
            <w:div w:id="783966315">
              <w:marLeft w:val="0"/>
              <w:marRight w:val="0"/>
              <w:marTop w:val="0"/>
              <w:marBottom w:val="0"/>
              <w:divBdr>
                <w:top w:val="none" w:sz="0" w:space="0" w:color="auto"/>
                <w:left w:val="none" w:sz="0" w:space="0" w:color="auto"/>
                <w:bottom w:val="none" w:sz="0" w:space="0" w:color="auto"/>
                <w:right w:val="none" w:sz="0" w:space="0" w:color="auto"/>
              </w:divBdr>
            </w:div>
            <w:div w:id="3368448">
              <w:marLeft w:val="0"/>
              <w:marRight w:val="0"/>
              <w:marTop w:val="0"/>
              <w:marBottom w:val="0"/>
              <w:divBdr>
                <w:top w:val="none" w:sz="0" w:space="0" w:color="auto"/>
                <w:left w:val="none" w:sz="0" w:space="0" w:color="auto"/>
                <w:bottom w:val="none" w:sz="0" w:space="0" w:color="auto"/>
                <w:right w:val="none" w:sz="0" w:space="0" w:color="auto"/>
              </w:divBdr>
            </w:div>
            <w:div w:id="613252443">
              <w:marLeft w:val="0"/>
              <w:marRight w:val="0"/>
              <w:marTop w:val="0"/>
              <w:marBottom w:val="0"/>
              <w:divBdr>
                <w:top w:val="none" w:sz="0" w:space="0" w:color="auto"/>
                <w:left w:val="none" w:sz="0" w:space="0" w:color="auto"/>
                <w:bottom w:val="none" w:sz="0" w:space="0" w:color="auto"/>
                <w:right w:val="none" w:sz="0" w:space="0" w:color="auto"/>
              </w:divBdr>
            </w:div>
            <w:div w:id="1211040850">
              <w:marLeft w:val="0"/>
              <w:marRight w:val="0"/>
              <w:marTop w:val="0"/>
              <w:marBottom w:val="0"/>
              <w:divBdr>
                <w:top w:val="none" w:sz="0" w:space="0" w:color="auto"/>
                <w:left w:val="none" w:sz="0" w:space="0" w:color="auto"/>
                <w:bottom w:val="none" w:sz="0" w:space="0" w:color="auto"/>
                <w:right w:val="none" w:sz="0" w:space="0" w:color="auto"/>
              </w:divBdr>
            </w:div>
            <w:div w:id="1360352294">
              <w:marLeft w:val="0"/>
              <w:marRight w:val="0"/>
              <w:marTop w:val="0"/>
              <w:marBottom w:val="0"/>
              <w:divBdr>
                <w:top w:val="none" w:sz="0" w:space="0" w:color="auto"/>
                <w:left w:val="none" w:sz="0" w:space="0" w:color="auto"/>
                <w:bottom w:val="none" w:sz="0" w:space="0" w:color="auto"/>
                <w:right w:val="none" w:sz="0" w:space="0" w:color="auto"/>
              </w:divBdr>
            </w:div>
            <w:div w:id="1249509568">
              <w:marLeft w:val="0"/>
              <w:marRight w:val="0"/>
              <w:marTop w:val="0"/>
              <w:marBottom w:val="0"/>
              <w:divBdr>
                <w:top w:val="none" w:sz="0" w:space="0" w:color="auto"/>
                <w:left w:val="none" w:sz="0" w:space="0" w:color="auto"/>
                <w:bottom w:val="none" w:sz="0" w:space="0" w:color="auto"/>
                <w:right w:val="none" w:sz="0" w:space="0" w:color="auto"/>
              </w:divBdr>
            </w:div>
            <w:div w:id="1216503531">
              <w:marLeft w:val="0"/>
              <w:marRight w:val="0"/>
              <w:marTop w:val="0"/>
              <w:marBottom w:val="0"/>
              <w:divBdr>
                <w:top w:val="none" w:sz="0" w:space="0" w:color="auto"/>
                <w:left w:val="none" w:sz="0" w:space="0" w:color="auto"/>
                <w:bottom w:val="none" w:sz="0" w:space="0" w:color="auto"/>
                <w:right w:val="none" w:sz="0" w:space="0" w:color="auto"/>
              </w:divBdr>
            </w:div>
            <w:div w:id="345329394">
              <w:marLeft w:val="0"/>
              <w:marRight w:val="0"/>
              <w:marTop w:val="0"/>
              <w:marBottom w:val="0"/>
              <w:divBdr>
                <w:top w:val="none" w:sz="0" w:space="0" w:color="auto"/>
                <w:left w:val="none" w:sz="0" w:space="0" w:color="auto"/>
                <w:bottom w:val="none" w:sz="0" w:space="0" w:color="auto"/>
                <w:right w:val="none" w:sz="0" w:space="0" w:color="auto"/>
              </w:divBdr>
            </w:div>
            <w:div w:id="832842768">
              <w:marLeft w:val="0"/>
              <w:marRight w:val="0"/>
              <w:marTop w:val="0"/>
              <w:marBottom w:val="0"/>
              <w:divBdr>
                <w:top w:val="none" w:sz="0" w:space="0" w:color="auto"/>
                <w:left w:val="none" w:sz="0" w:space="0" w:color="auto"/>
                <w:bottom w:val="none" w:sz="0" w:space="0" w:color="auto"/>
                <w:right w:val="none" w:sz="0" w:space="0" w:color="auto"/>
              </w:divBdr>
            </w:div>
            <w:div w:id="112016594">
              <w:marLeft w:val="0"/>
              <w:marRight w:val="0"/>
              <w:marTop w:val="0"/>
              <w:marBottom w:val="0"/>
              <w:divBdr>
                <w:top w:val="none" w:sz="0" w:space="0" w:color="auto"/>
                <w:left w:val="none" w:sz="0" w:space="0" w:color="auto"/>
                <w:bottom w:val="none" w:sz="0" w:space="0" w:color="auto"/>
                <w:right w:val="none" w:sz="0" w:space="0" w:color="auto"/>
              </w:divBdr>
            </w:div>
            <w:div w:id="1825537912">
              <w:marLeft w:val="0"/>
              <w:marRight w:val="0"/>
              <w:marTop w:val="0"/>
              <w:marBottom w:val="0"/>
              <w:divBdr>
                <w:top w:val="none" w:sz="0" w:space="0" w:color="auto"/>
                <w:left w:val="none" w:sz="0" w:space="0" w:color="auto"/>
                <w:bottom w:val="none" w:sz="0" w:space="0" w:color="auto"/>
                <w:right w:val="none" w:sz="0" w:space="0" w:color="auto"/>
              </w:divBdr>
            </w:div>
            <w:div w:id="1157914254">
              <w:marLeft w:val="0"/>
              <w:marRight w:val="0"/>
              <w:marTop w:val="0"/>
              <w:marBottom w:val="0"/>
              <w:divBdr>
                <w:top w:val="none" w:sz="0" w:space="0" w:color="auto"/>
                <w:left w:val="none" w:sz="0" w:space="0" w:color="auto"/>
                <w:bottom w:val="none" w:sz="0" w:space="0" w:color="auto"/>
                <w:right w:val="none" w:sz="0" w:space="0" w:color="auto"/>
              </w:divBdr>
            </w:div>
            <w:div w:id="218126391">
              <w:marLeft w:val="0"/>
              <w:marRight w:val="0"/>
              <w:marTop w:val="0"/>
              <w:marBottom w:val="0"/>
              <w:divBdr>
                <w:top w:val="none" w:sz="0" w:space="0" w:color="auto"/>
                <w:left w:val="none" w:sz="0" w:space="0" w:color="auto"/>
                <w:bottom w:val="none" w:sz="0" w:space="0" w:color="auto"/>
                <w:right w:val="none" w:sz="0" w:space="0" w:color="auto"/>
              </w:divBdr>
            </w:div>
            <w:div w:id="1754424918">
              <w:marLeft w:val="0"/>
              <w:marRight w:val="0"/>
              <w:marTop w:val="0"/>
              <w:marBottom w:val="0"/>
              <w:divBdr>
                <w:top w:val="none" w:sz="0" w:space="0" w:color="auto"/>
                <w:left w:val="none" w:sz="0" w:space="0" w:color="auto"/>
                <w:bottom w:val="none" w:sz="0" w:space="0" w:color="auto"/>
                <w:right w:val="none" w:sz="0" w:space="0" w:color="auto"/>
              </w:divBdr>
            </w:div>
            <w:div w:id="270166289">
              <w:marLeft w:val="0"/>
              <w:marRight w:val="0"/>
              <w:marTop w:val="0"/>
              <w:marBottom w:val="0"/>
              <w:divBdr>
                <w:top w:val="none" w:sz="0" w:space="0" w:color="auto"/>
                <w:left w:val="none" w:sz="0" w:space="0" w:color="auto"/>
                <w:bottom w:val="none" w:sz="0" w:space="0" w:color="auto"/>
                <w:right w:val="none" w:sz="0" w:space="0" w:color="auto"/>
              </w:divBdr>
            </w:div>
            <w:div w:id="1463501196">
              <w:marLeft w:val="0"/>
              <w:marRight w:val="0"/>
              <w:marTop w:val="0"/>
              <w:marBottom w:val="0"/>
              <w:divBdr>
                <w:top w:val="none" w:sz="0" w:space="0" w:color="auto"/>
                <w:left w:val="none" w:sz="0" w:space="0" w:color="auto"/>
                <w:bottom w:val="none" w:sz="0" w:space="0" w:color="auto"/>
                <w:right w:val="none" w:sz="0" w:space="0" w:color="auto"/>
              </w:divBdr>
            </w:div>
            <w:div w:id="543103327">
              <w:marLeft w:val="0"/>
              <w:marRight w:val="0"/>
              <w:marTop w:val="0"/>
              <w:marBottom w:val="0"/>
              <w:divBdr>
                <w:top w:val="none" w:sz="0" w:space="0" w:color="auto"/>
                <w:left w:val="none" w:sz="0" w:space="0" w:color="auto"/>
                <w:bottom w:val="none" w:sz="0" w:space="0" w:color="auto"/>
                <w:right w:val="none" w:sz="0" w:space="0" w:color="auto"/>
              </w:divBdr>
            </w:div>
            <w:div w:id="1686521417">
              <w:marLeft w:val="0"/>
              <w:marRight w:val="0"/>
              <w:marTop w:val="0"/>
              <w:marBottom w:val="0"/>
              <w:divBdr>
                <w:top w:val="none" w:sz="0" w:space="0" w:color="auto"/>
                <w:left w:val="none" w:sz="0" w:space="0" w:color="auto"/>
                <w:bottom w:val="none" w:sz="0" w:space="0" w:color="auto"/>
                <w:right w:val="none" w:sz="0" w:space="0" w:color="auto"/>
              </w:divBdr>
            </w:div>
            <w:div w:id="1776906263">
              <w:marLeft w:val="0"/>
              <w:marRight w:val="0"/>
              <w:marTop w:val="0"/>
              <w:marBottom w:val="0"/>
              <w:divBdr>
                <w:top w:val="none" w:sz="0" w:space="0" w:color="auto"/>
                <w:left w:val="none" w:sz="0" w:space="0" w:color="auto"/>
                <w:bottom w:val="none" w:sz="0" w:space="0" w:color="auto"/>
                <w:right w:val="none" w:sz="0" w:space="0" w:color="auto"/>
              </w:divBdr>
            </w:div>
            <w:div w:id="1436244855">
              <w:marLeft w:val="0"/>
              <w:marRight w:val="0"/>
              <w:marTop w:val="0"/>
              <w:marBottom w:val="0"/>
              <w:divBdr>
                <w:top w:val="none" w:sz="0" w:space="0" w:color="auto"/>
                <w:left w:val="none" w:sz="0" w:space="0" w:color="auto"/>
                <w:bottom w:val="none" w:sz="0" w:space="0" w:color="auto"/>
                <w:right w:val="none" w:sz="0" w:space="0" w:color="auto"/>
              </w:divBdr>
            </w:div>
            <w:div w:id="1992172210">
              <w:marLeft w:val="0"/>
              <w:marRight w:val="0"/>
              <w:marTop w:val="0"/>
              <w:marBottom w:val="0"/>
              <w:divBdr>
                <w:top w:val="none" w:sz="0" w:space="0" w:color="auto"/>
                <w:left w:val="none" w:sz="0" w:space="0" w:color="auto"/>
                <w:bottom w:val="none" w:sz="0" w:space="0" w:color="auto"/>
                <w:right w:val="none" w:sz="0" w:space="0" w:color="auto"/>
              </w:divBdr>
            </w:div>
            <w:div w:id="292836756">
              <w:marLeft w:val="0"/>
              <w:marRight w:val="0"/>
              <w:marTop w:val="0"/>
              <w:marBottom w:val="0"/>
              <w:divBdr>
                <w:top w:val="none" w:sz="0" w:space="0" w:color="auto"/>
                <w:left w:val="none" w:sz="0" w:space="0" w:color="auto"/>
                <w:bottom w:val="none" w:sz="0" w:space="0" w:color="auto"/>
                <w:right w:val="none" w:sz="0" w:space="0" w:color="auto"/>
              </w:divBdr>
            </w:div>
            <w:div w:id="527376390">
              <w:marLeft w:val="0"/>
              <w:marRight w:val="0"/>
              <w:marTop w:val="0"/>
              <w:marBottom w:val="0"/>
              <w:divBdr>
                <w:top w:val="none" w:sz="0" w:space="0" w:color="auto"/>
                <w:left w:val="none" w:sz="0" w:space="0" w:color="auto"/>
                <w:bottom w:val="none" w:sz="0" w:space="0" w:color="auto"/>
                <w:right w:val="none" w:sz="0" w:space="0" w:color="auto"/>
              </w:divBdr>
            </w:div>
            <w:div w:id="161436150">
              <w:marLeft w:val="0"/>
              <w:marRight w:val="0"/>
              <w:marTop w:val="0"/>
              <w:marBottom w:val="0"/>
              <w:divBdr>
                <w:top w:val="none" w:sz="0" w:space="0" w:color="auto"/>
                <w:left w:val="none" w:sz="0" w:space="0" w:color="auto"/>
                <w:bottom w:val="none" w:sz="0" w:space="0" w:color="auto"/>
                <w:right w:val="none" w:sz="0" w:space="0" w:color="auto"/>
              </w:divBdr>
            </w:div>
            <w:div w:id="1973096694">
              <w:marLeft w:val="0"/>
              <w:marRight w:val="0"/>
              <w:marTop w:val="0"/>
              <w:marBottom w:val="0"/>
              <w:divBdr>
                <w:top w:val="none" w:sz="0" w:space="0" w:color="auto"/>
                <w:left w:val="none" w:sz="0" w:space="0" w:color="auto"/>
                <w:bottom w:val="none" w:sz="0" w:space="0" w:color="auto"/>
                <w:right w:val="none" w:sz="0" w:space="0" w:color="auto"/>
              </w:divBdr>
            </w:div>
            <w:div w:id="862131921">
              <w:marLeft w:val="0"/>
              <w:marRight w:val="0"/>
              <w:marTop w:val="0"/>
              <w:marBottom w:val="0"/>
              <w:divBdr>
                <w:top w:val="none" w:sz="0" w:space="0" w:color="auto"/>
                <w:left w:val="none" w:sz="0" w:space="0" w:color="auto"/>
                <w:bottom w:val="none" w:sz="0" w:space="0" w:color="auto"/>
                <w:right w:val="none" w:sz="0" w:space="0" w:color="auto"/>
              </w:divBdr>
            </w:div>
            <w:div w:id="1463885788">
              <w:marLeft w:val="0"/>
              <w:marRight w:val="0"/>
              <w:marTop w:val="0"/>
              <w:marBottom w:val="0"/>
              <w:divBdr>
                <w:top w:val="none" w:sz="0" w:space="0" w:color="auto"/>
                <w:left w:val="none" w:sz="0" w:space="0" w:color="auto"/>
                <w:bottom w:val="none" w:sz="0" w:space="0" w:color="auto"/>
                <w:right w:val="none" w:sz="0" w:space="0" w:color="auto"/>
              </w:divBdr>
            </w:div>
            <w:div w:id="1072266890">
              <w:marLeft w:val="0"/>
              <w:marRight w:val="0"/>
              <w:marTop w:val="0"/>
              <w:marBottom w:val="0"/>
              <w:divBdr>
                <w:top w:val="none" w:sz="0" w:space="0" w:color="auto"/>
                <w:left w:val="none" w:sz="0" w:space="0" w:color="auto"/>
                <w:bottom w:val="none" w:sz="0" w:space="0" w:color="auto"/>
                <w:right w:val="none" w:sz="0" w:space="0" w:color="auto"/>
              </w:divBdr>
            </w:div>
            <w:div w:id="287973888">
              <w:marLeft w:val="0"/>
              <w:marRight w:val="0"/>
              <w:marTop w:val="0"/>
              <w:marBottom w:val="0"/>
              <w:divBdr>
                <w:top w:val="none" w:sz="0" w:space="0" w:color="auto"/>
                <w:left w:val="none" w:sz="0" w:space="0" w:color="auto"/>
                <w:bottom w:val="none" w:sz="0" w:space="0" w:color="auto"/>
                <w:right w:val="none" w:sz="0" w:space="0" w:color="auto"/>
              </w:divBdr>
            </w:div>
            <w:div w:id="1720857142">
              <w:marLeft w:val="0"/>
              <w:marRight w:val="0"/>
              <w:marTop w:val="0"/>
              <w:marBottom w:val="0"/>
              <w:divBdr>
                <w:top w:val="none" w:sz="0" w:space="0" w:color="auto"/>
                <w:left w:val="none" w:sz="0" w:space="0" w:color="auto"/>
                <w:bottom w:val="none" w:sz="0" w:space="0" w:color="auto"/>
                <w:right w:val="none" w:sz="0" w:space="0" w:color="auto"/>
              </w:divBdr>
            </w:div>
            <w:div w:id="1520849904">
              <w:marLeft w:val="0"/>
              <w:marRight w:val="0"/>
              <w:marTop w:val="0"/>
              <w:marBottom w:val="0"/>
              <w:divBdr>
                <w:top w:val="none" w:sz="0" w:space="0" w:color="auto"/>
                <w:left w:val="none" w:sz="0" w:space="0" w:color="auto"/>
                <w:bottom w:val="none" w:sz="0" w:space="0" w:color="auto"/>
                <w:right w:val="none" w:sz="0" w:space="0" w:color="auto"/>
              </w:divBdr>
            </w:div>
            <w:div w:id="858352783">
              <w:marLeft w:val="0"/>
              <w:marRight w:val="0"/>
              <w:marTop w:val="0"/>
              <w:marBottom w:val="0"/>
              <w:divBdr>
                <w:top w:val="none" w:sz="0" w:space="0" w:color="auto"/>
                <w:left w:val="none" w:sz="0" w:space="0" w:color="auto"/>
                <w:bottom w:val="none" w:sz="0" w:space="0" w:color="auto"/>
                <w:right w:val="none" w:sz="0" w:space="0" w:color="auto"/>
              </w:divBdr>
            </w:div>
            <w:div w:id="1121798747">
              <w:marLeft w:val="0"/>
              <w:marRight w:val="0"/>
              <w:marTop w:val="0"/>
              <w:marBottom w:val="0"/>
              <w:divBdr>
                <w:top w:val="none" w:sz="0" w:space="0" w:color="auto"/>
                <w:left w:val="none" w:sz="0" w:space="0" w:color="auto"/>
                <w:bottom w:val="none" w:sz="0" w:space="0" w:color="auto"/>
                <w:right w:val="none" w:sz="0" w:space="0" w:color="auto"/>
              </w:divBdr>
            </w:div>
            <w:div w:id="424304402">
              <w:marLeft w:val="0"/>
              <w:marRight w:val="0"/>
              <w:marTop w:val="0"/>
              <w:marBottom w:val="0"/>
              <w:divBdr>
                <w:top w:val="none" w:sz="0" w:space="0" w:color="auto"/>
                <w:left w:val="none" w:sz="0" w:space="0" w:color="auto"/>
                <w:bottom w:val="none" w:sz="0" w:space="0" w:color="auto"/>
                <w:right w:val="none" w:sz="0" w:space="0" w:color="auto"/>
              </w:divBdr>
            </w:div>
            <w:div w:id="1828086007">
              <w:marLeft w:val="0"/>
              <w:marRight w:val="0"/>
              <w:marTop w:val="0"/>
              <w:marBottom w:val="0"/>
              <w:divBdr>
                <w:top w:val="none" w:sz="0" w:space="0" w:color="auto"/>
                <w:left w:val="none" w:sz="0" w:space="0" w:color="auto"/>
                <w:bottom w:val="none" w:sz="0" w:space="0" w:color="auto"/>
                <w:right w:val="none" w:sz="0" w:space="0" w:color="auto"/>
              </w:divBdr>
            </w:div>
            <w:div w:id="30811548">
              <w:marLeft w:val="0"/>
              <w:marRight w:val="0"/>
              <w:marTop w:val="0"/>
              <w:marBottom w:val="0"/>
              <w:divBdr>
                <w:top w:val="none" w:sz="0" w:space="0" w:color="auto"/>
                <w:left w:val="none" w:sz="0" w:space="0" w:color="auto"/>
                <w:bottom w:val="none" w:sz="0" w:space="0" w:color="auto"/>
                <w:right w:val="none" w:sz="0" w:space="0" w:color="auto"/>
              </w:divBdr>
            </w:div>
            <w:div w:id="1587880857">
              <w:marLeft w:val="0"/>
              <w:marRight w:val="0"/>
              <w:marTop w:val="0"/>
              <w:marBottom w:val="0"/>
              <w:divBdr>
                <w:top w:val="none" w:sz="0" w:space="0" w:color="auto"/>
                <w:left w:val="none" w:sz="0" w:space="0" w:color="auto"/>
                <w:bottom w:val="none" w:sz="0" w:space="0" w:color="auto"/>
                <w:right w:val="none" w:sz="0" w:space="0" w:color="auto"/>
              </w:divBdr>
            </w:div>
            <w:div w:id="1140265089">
              <w:marLeft w:val="0"/>
              <w:marRight w:val="0"/>
              <w:marTop w:val="0"/>
              <w:marBottom w:val="0"/>
              <w:divBdr>
                <w:top w:val="none" w:sz="0" w:space="0" w:color="auto"/>
                <w:left w:val="none" w:sz="0" w:space="0" w:color="auto"/>
                <w:bottom w:val="none" w:sz="0" w:space="0" w:color="auto"/>
                <w:right w:val="none" w:sz="0" w:space="0" w:color="auto"/>
              </w:divBdr>
            </w:div>
            <w:div w:id="1012297795">
              <w:marLeft w:val="0"/>
              <w:marRight w:val="0"/>
              <w:marTop w:val="0"/>
              <w:marBottom w:val="0"/>
              <w:divBdr>
                <w:top w:val="none" w:sz="0" w:space="0" w:color="auto"/>
                <w:left w:val="none" w:sz="0" w:space="0" w:color="auto"/>
                <w:bottom w:val="none" w:sz="0" w:space="0" w:color="auto"/>
                <w:right w:val="none" w:sz="0" w:space="0" w:color="auto"/>
              </w:divBdr>
            </w:div>
            <w:div w:id="1620063042">
              <w:marLeft w:val="0"/>
              <w:marRight w:val="0"/>
              <w:marTop w:val="0"/>
              <w:marBottom w:val="0"/>
              <w:divBdr>
                <w:top w:val="none" w:sz="0" w:space="0" w:color="auto"/>
                <w:left w:val="none" w:sz="0" w:space="0" w:color="auto"/>
                <w:bottom w:val="none" w:sz="0" w:space="0" w:color="auto"/>
                <w:right w:val="none" w:sz="0" w:space="0" w:color="auto"/>
              </w:divBdr>
            </w:div>
            <w:div w:id="2104958814">
              <w:marLeft w:val="0"/>
              <w:marRight w:val="0"/>
              <w:marTop w:val="0"/>
              <w:marBottom w:val="0"/>
              <w:divBdr>
                <w:top w:val="none" w:sz="0" w:space="0" w:color="auto"/>
                <w:left w:val="none" w:sz="0" w:space="0" w:color="auto"/>
                <w:bottom w:val="none" w:sz="0" w:space="0" w:color="auto"/>
                <w:right w:val="none" w:sz="0" w:space="0" w:color="auto"/>
              </w:divBdr>
            </w:div>
            <w:div w:id="1606039103">
              <w:marLeft w:val="0"/>
              <w:marRight w:val="0"/>
              <w:marTop w:val="0"/>
              <w:marBottom w:val="0"/>
              <w:divBdr>
                <w:top w:val="none" w:sz="0" w:space="0" w:color="auto"/>
                <w:left w:val="none" w:sz="0" w:space="0" w:color="auto"/>
                <w:bottom w:val="none" w:sz="0" w:space="0" w:color="auto"/>
                <w:right w:val="none" w:sz="0" w:space="0" w:color="auto"/>
              </w:divBdr>
            </w:div>
            <w:div w:id="868762038">
              <w:marLeft w:val="0"/>
              <w:marRight w:val="0"/>
              <w:marTop w:val="0"/>
              <w:marBottom w:val="0"/>
              <w:divBdr>
                <w:top w:val="none" w:sz="0" w:space="0" w:color="auto"/>
                <w:left w:val="none" w:sz="0" w:space="0" w:color="auto"/>
                <w:bottom w:val="none" w:sz="0" w:space="0" w:color="auto"/>
                <w:right w:val="none" w:sz="0" w:space="0" w:color="auto"/>
              </w:divBdr>
            </w:div>
            <w:div w:id="194390642">
              <w:marLeft w:val="0"/>
              <w:marRight w:val="0"/>
              <w:marTop w:val="0"/>
              <w:marBottom w:val="0"/>
              <w:divBdr>
                <w:top w:val="none" w:sz="0" w:space="0" w:color="auto"/>
                <w:left w:val="none" w:sz="0" w:space="0" w:color="auto"/>
                <w:bottom w:val="none" w:sz="0" w:space="0" w:color="auto"/>
                <w:right w:val="none" w:sz="0" w:space="0" w:color="auto"/>
              </w:divBdr>
            </w:div>
            <w:div w:id="1652365510">
              <w:marLeft w:val="0"/>
              <w:marRight w:val="0"/>
              <w:marTop w:val="0"/>
              <w:marBottom w:val="0"/>
              <w:divBdr>
                <w:top w:val="none" w:sz="0" w:space="0" w:color="auto"/>
                <w:left w:val="none" w:sz="0" w:space="0" w:color="auto"/>
                <w:bottom w:val="none" w:sz="0" w:space="0" w:color="auto"/>
                <w:right w:val="none" w:sz="0" w:space="0" w:color="auto"/>
              </w:divBdr>
            </w:div>
            <w:div w:id="1885824386">
              <w:marLeft w:val="0"/>
              <w:marRight w:val="0"/>
              <w:marTop w:val="0"/>
              <w:marBottom w:val="0"/>
              <w:divBdr>
                <w:top w:val="none" w:sz="0" w:space="0" w:color="auto"/>
                <w:left w:val="none" w:sz="0" w:space="0" w:color="auto"/>
                <w:bottom w:val="none" w:sz="0" w:space="0" w:color="auto"/>
                <w:right w:val="none" w:sz="0" w:space="0" w:color="auto"/>
              </w:divBdr>
            </w:div>
            <w:div w:id="1415275515">
              <w:marLeft w:val="0"/>
              <w:marRight w:val="0"/>
              <w:marTop w:val="0"/>
              <w:marBottom w:val="0"/>
              <w:divBdr>
                <w:top w:val="none" w:sz="0" w:space="0" w:color="auto"/>
                <w:left w:val="none" w:sz="0" w:space="0" w:color="auto"/>
                <w:bottom w:val="none" w:sz="0" w:space="0" w:color="auto"/>
                <w:right w:val="none" w:sz="0" w:space="0" w:color="auto"/>
              </w:divBdr>
            </w:div>
            <w:div w:id="1086270980">
              <w:marLeft w:val="0"/>
              <w:marRight w:val="0"/>
              <w:marTop w:val="0"/>
              <w:marBottom w:val="0"/>
              <w:divBdr>
                <w:top w:val="none" w:sz="0" w:space="0" w:color="auto"/>
                <w:left w:val="none" w:sz="0" w:space="0" w:color="auto"/>
                <w:bottom w:val="none" w:sz="0" w:space="0" w:color="auto"/>
                <w:right w:val="none" w:sz="0" w:space="0" w:color="auto"/>
              </w:divBdr>
            </w:div>
            <w:div w:id="1404136867">
              <w:marLeft w:val="0"/>
              <w:marRight w:val="0"/>
              <w:marTop w:val="0"/>
              <w:marBottom w:val="0"/>
              <w:divBdr>
                <w:top w:val="none" w:sz="0" w:space="0" w:color="auto"/>
                <w:left w:val="none" w:sz="0" w:space="0" w:color="auto"/>
                <w:bottom w:val="none" w:sz="0" w:space="0" w:color="auto"/>
                <w:right w:val="none" w:sz="0" w:space="0" w:color="auto"/>
              </w:divBdr>
            </w:div>
            <w:div w:id="717703579">
              <w:marLeft w:val="0"/>
              <w:marRight w:val="0"/>
              <w:marTop w:val="0"/>
              <w:marBottom w:val="0"/>
              <w:divBdr>
                <w:top w:val="none" w:sz="0" w:space="0" w:color="auto"/>
                <w:left w:val="none" w:sz="0" w:space="0" w:color="auto"/>
                <w:bottom w:val="none" w:sz="0" w:space="0" w:color="auto"/>
                <w:right w:val="none" w:sz="0" w:space="0" w:color="auto"/>
              </w:divBdr>
            </w:div>
            <w:div w:id="1440678361">
              <w:marLeft w:val="0"/>
              <w:marRight w:val="0"/>
              <w:marTop w:val="0"/>
              <w:marBottom w:val="0"/>
              <w:divBdr>
                <w:top w:val="none" w:sz="0" w:space="0" w:color="auto"/>
                <w:left w:val="none" w:sz="0" w:space="0" w:color="auto"/>
                <w:bottom w:val="none" w:sz="0" w:space="0" w:color="auto"/>
                <w:right w:val="none" w:sz="0" w:space="0" w:color="auto"/>
              </w:divBdr>
            </w:div>
            <w:div w:id="2063862698">
              <w:marLeft w:val="0"/>
              <w:marRight w:val="0"/>
              <w:marTop w:val="0"/>
              <w:marBottom w:val="0"/>
              <w:divBdr>
                <w:top w:val="none" w:sz="0" w:space="0" w:color="auto"/>
                <w:left w:val="none" w:sz="0" w:space="0" w:color="auto"/>
                <w:bottom w:val="none" w:sz="0" w:space="0" w:color="auto"/>
                <w:right w:val="none" w:sz="0" w:space="0" w:color="auto"/>
              </w:divBdr>
            </w:div>
            <w:div w:id="304512993">
              <w:marLeft w:val="0"/>
              <w:marRight w:val="0"/>
              <w:marTop w:val="0"/>
              <w:marBottom w:val="0"/>
              <w:divBdr>
                <w:top w:val="none" w:sz="0" w:space="0" w:color="auto"/>
                <w:left w:val="none" w:sz="0" w:space="0" w:color="auto"/>
                <w:bottom w:val="none" w:sz="0" w:space="0" w:color="auto"/>
                <w:right w:val="none" w:sz="0" w:space="0" w:color="auto"/>
              </w:divBdr>
            </w:div>
            <w:div w:id="353269951">
              <w:marLeft w:val="0"/>
              <w:marRight w:val="0"/>
              <w:marTop w:val="0"/>
              <w:marBottom w:val="0"/>
              <w:divBdr>
                <w:top w:val="none" w:sz="0" w:space="0" w:color="auto"/>
                <w:left w:val="none" w:sz="0" w:space="0" w:color="auto"/>
                <w:bottom w:val="none" w:sz="0" w:space="0" w:color="auto"/>
                <w:right w:val="none" w:sz="0" w:space="0" w:color="auto"/>
              </w:divBdr>
            </w:div>
            <w:div w:id="1636912283">
              <w:marLeft w:val="0"/>
              <w:marRight w:val="0"/>
              <w:marTop w:val="0"/>
              <w:marBottom w:val="0"/>
              <w:divBdr>
                <w:top w:val="none" w:sz="0" w:space="0" w:color="auto"/>
                <w:left w:val="none" w:sz="0" w:space="0" w:color="auto"/>
                <w:bottom w:val="none" w:sz="0" w:space="0" w:color="auto"/>
                <w:right w:val="none" w:sz="0" w:space="0" w:color="auto"/>
              </w:divBdr>
            </w:div>
            <w:div w:id="1646936687">
              <w:marLeft w:val="0"/>
              <w:marRight w:val="0"/>
              <w:marTop w:val="0"/>
              <w:marBottom w:val="0"/>
              <w:divBdr>
                <w:top w:val="none" w:sz="0" w:space="0" w:color="auto"/>
                <w:left w:val="none" w:sz="0" w:space="0" w:color="auto"/>
                <w:bottom w:val="none" w:sz="0" w:space="0" w:color="auto"/>
                <w:right w:val="none" w:sz="0" w:space="0" w:color="auto"/>
              </w:divBdr>
            </w:div>
            <w:div w:id="854802222">
              <w:marLeft w:val="0"/>
              <w:marRight w:val="0"/>
              <w:marTop w:val="0"/>
              <w:marBottom w:val="0"/>
              <w:divBdr>
                <w:top w:val="none" w:sz="0" w:space="0" w:color="auto"/>
                <w:left w:val="none" w:sz="0" w:space="0" w:color="auto"/>
                <w:bottom w:val="none" w:sz="0" w:space="0" w:color="auto"/>
                <w:right w:val="none" w:sz="0" w:space="0" w:color="auto"/>
              </w:divBdr>
            </w:div>
            <w:div w:id="1867593283">
              <w:marLeft w:val="0"/>
              <w:marRight w:val="0"/>
              <w:marTop w:val="0"/>
              <w:marBottom w:val="0"/>
              <w:divBdr>
                <w:top w:val="none" w:sz="0" w:space="0" w:color="auto"/>
                <w:left w:val="none" w:sz="0" w:space="0" w:color="auto"/>
                <w:bottom w:val="none" w:sz="0" w:space="0" w:color="auto"/>
                <w:right w:val="none" w:sz="0" w:space="0" w:color="auto"/>
              </w:divBdr>
            </w:div>
            <w:div w:id="1281110239">
              <w:marLeft w:val="0"/>
              <w:marRight w:val="0"/>
              <w:marTop w:val="0"/>
              <w:marBottom w:val="0"/>
              <w:divBdr>
                <w:top w:val="none" w:sz="0" w:space="0" w:color="auto"/>
                <w:left w:val="none" w:sz="0" w:space="0" w:color="auto"/>
                <w:bottom w:val="none" w:sz="0" w:space="0" w:color="auto"/>
                <w:right w:val="none" w:sz="0" w:space="0" w:color="auto"/>
              </w:divBdr>
            </w:div>
            <w:div w:id="1852067979">
              <w:marLeft w:val="0"/>
              <w:marRight w:val="0"/>
              <w:marTop w:val="0"/>
              <w:marBottom w:val="0"/>
              <w:divBdr>
                <w:top w:val="none" w:sz="0" w:space="0" w:color="auto"/>
                <w:left w:val="none" w:sz="0" w:space="0" w:color="auto"/>
                <w:bottom w:val="none" w:sz="0" w:space="0" w:color="auto"/>
                <w:right w:val="none" w:sz="0" w:space="0" w:color="auto"/>
              </w:divBdr>
            </w:div>
            <w:div w:id="279340651">
              <w:marLeft w:val="0"/>
              <w:marRight w:val="0"/>
              <w:marTop w:val="0"/>
              <w:marBottom w:val="0"/>
              <w:divBdr>
                <w:top w:val="none" w:sz="0" w:space="0" w:color="auto"/>
                <w:left w:val="none" w:sz="0" w:space="0" w:color="auto"/>
                <w:bottom w:val="none" w:sz="0" w:space="0" w:color="auto"/>
                <w:right w:val="none" w:sz="0" w:space="0" w:color="auto"/>
              </w:divBdr>
            </w:div>
            <w:div w:id="1151409560">
              <w:marLeft w:val="0"/>
              <w:marRight w:val="0"/>
              <w:marTop w:val="0"/>
              <w:marBottom w:val="0"/>
              <w:divBdr>
                <w:top w:val="none" w:sz="0" w:space="0" w:color="auto"/>
                <w:left w:val="none" w:sz="0" w:space="0" w:color="auto"/>
                <w:bottom w:val="none" w:sz="0" w:space="0" w:color="auto"/>
                <w:right w:val="none" w:sz="0" w:space="0" w:color="auto"/>
              </w:divBdr>
            </w:div>
            <w:div w:id="1799177406">
              <w:marLeft w:val="0"/>
              <w:marRight w:val="0"/>
              <w:marTop w:val="0"/>
              <w:marBottom w:val="0"/>
              <w:divBdr>
                <w:top w:val="none" w:sz="0" w:space="0" w:color="auto"/>
                <w:left w:val="none" w:sz="0" w:space="0" w:color="auto"/>
                <w:bottom w:val="none" w:sz="0" w:space="0" w:color="auto"/>
                <w:right w:val="none" w:sz="0" w:space="0" w:color="auto"/>
              </w:divBdr>
            </w:div>
            <w:div w:id="1007975375">
              <w:marLeft w:val="0"/>
              <w:marRight w:val="0"/>
              <w:marTop w:val="0"/>
              <w:marBottom w:val="0"/>
              <w:divBdr>
                <w:top w:val="none" w:sz="0" w:space="0" w:color="auto"/>
                <w:left w:val="none" w:sz="0" w:space="0" w:color="auto"/>
                <w:bottom w:val="none" w:sz="0" w:space="0" w:color="auto"/>
                <w:right w:val="none" w:sz="0" w:space="0" w:color="auto"/>
              </w:divBdr>
            </w:div>
            <w:div w:id="1765566892">
              <w:marLeft w:val="0"/>
              <w:marRight w:val="0"/>
              <w:marTop w:val="0"/>
              <w:marBottom w:val="0"/>
              <w:divBdr>
                <w:top w:val="none" w:sz="0" w:space="0" w:color="auto"/>
                <w:left w:val="none" w:sz="0" w:space="0" w:color="auto"/>
                <w:bottom w:val="none" w:sz="0" w:space="0" w:color="auto"/>
                <w:right w:val="none" w:sz="0" w:space="0" w:color="auto"/>
              </w:divBdr>
            </w:div>
            <w:div w:id="476841738">
              <w:marLeft w:val="0"/>
              <w:marRight w:val="0"/>
              <w:marTop w:val="0"/>
              <w:marBottom w:val="0"/>
              <w:divBdr>
                <w:top w:val="none" w:sz="0" w:space="0" w:color="auto"/>
                <w:left w:val="none" w:sz="0" w:space="0" w:color="auto"/>
                <w:bottom w:val="none" w:sz="0" w:space="0" w:color="auto"/>
                <w:right w:val="none" w:sz="0" w:space="0" w:color="auto"/>
              </w:divBdr>
            </w:div>
            <w:div w:id="299111734">
              <w:marLeft w:val="0"/>
              <w:marRight w:val="0"/>
              <w:marTop w:val="0"/>
              <w:marBottom w:val="0"/>
              <w:divBdr>
                <w:top w:val="none" w:sz="0" w:space="0" w:color="auto"/>
                <w:left w:val="none" w:sz="0" w:space="0" w:color="auto"/>
                <w:bottom w:val="none" w:sz="0" w:space="0" w:color="auto"/>
                <w:right w:val="none" w:sz="0" w:space="0" w:color="auto"/>
              </w:divBdr>
            </w:div>
            <w:div w:id="1149902216">
              <w:marLeft w:val="0"/>
              <w:marRight w:val="0"/>
              <w:marTop w:val="0"/>
              <w:marBottom w:val="0"/>
              <w:divBdr>
                <w:top w:val="none" w:sz="0" w:space="0" w:color="auto"/>
                <w:left w:val="none" w:sz="0" w:space="0" w:color="auto"/>
                <w:bottom w:val="none" w:sz="0" w:space="0" w:color="auto"/>
                <w:right w:val="none" w:sz="0" w:space="0" w:color="auto"/>
              </w:divBdr>
            </w:div>
            <w:div w:id="2118216247">
              <w:marLeft w:val="0"/>
              <w:marRight w:val="0"/>
              <w:marTop w:val="0"/>
              <w:marBottom w:val="0"/>
              <w:divBdr>
                <w:top w:val="none" w:sz="0" w:space="0" w:color="auto"/>
                <w:left w:val="none" w:sz="0" w:space="0" w:color="auto"/>
                <w:bottom w:val="none" w:sz="0" w:space="0" w:color="auto"/>
                <w:right w:val="none" w:sz="0" w:space="0" w:color="auto"/>
              </w:divBdr>
            </w:div>
            <w:div w:id="1896693039">
              <w:marLeft w:val="0"/>
              <w:marRight w:val="0"/>
              <w:marTop w:val="0"/>
              <w:marBottom w:val="0"/>
              <w:divBdr>
                <w:top w:val="none" w:sz="0" w:space="0" w:color="auto"/>
                <w:left w:val="none" w:sz="0" w:space="0" w:color="auto"/>
                <w:bottom w:val="none" w:sz="0" w:space="0" w:color="auto"/>
                <w:right w:val="none" w:sz="0" w:space="0" w:color="auto"/>
              </w:divBdr>
            </w:div>
            <w:div w:id="1249658867">
              <w:marLeft w:val="0"/>
              <w:marRight w:val="0"/>
              <w:marTop w:val="0"/>
              <w:marBottom w:val="0"/>
              <w:divBdr>
                <w:top w:val="none" w:sz="0" w:space="0" w:color="auto"/>
                <w:left w:val="none" w:sz="0" w:space="0" w:color="auto"/>
                <w:bottom w:val="none" w:sz="0" w:space="0" w:color="auto"/>
                <w:right w:val="none" w:sz="0" w:space="0" w:color="auto"/>
              </w:divBdr>
            </w:div>
            <w:div w:id="1136876068">
              <w:marLeft w:val="0"/>
              <w:marRight w:val="0"/>
              <w:marTop w:val="0"/>
              <w:marBottom w:val="0"/>
              <w:divBdr>
                <w:top w:val="none" w:sz="0" w:space="0" w:color="auto"/>
                <w:left w:val="none" w:sz="0" w:space="0" w:color="auto"/>
                <w:bottom w:val="none" w:sz="0" w:space="0" w:color="auto"/>
                <w:right w:val="none" w:sz="0" w:space="0" w:color="auto"/>
              </w:divBdr>
            </w:div>
            <w:div w:id="689141234">
              <w:marLeft w:val="0"/>
              <w:marRight w:val="0"/>
              <w:marTop w:val="0"/>
              <w:marBottom w:val="0"/>
              <w:divBdr>
                <w:top w:val="none" w:sz="0" w:space="0" w:color="auto"/>
                <w:left w:val="none" w:sz="0" w:space="0" w:color="auto"/>
                <w:bottom w:val="none" w:sz="0" w:space="0" w:color="auto"/>
                <w:right w:val="none" w:sz="0" w:space="0" w:color="auto"/>
              </w:divBdr>
            </w:div>
            <w:div w:id="2038309339">
              <w:marLeft w:val="0"/>
              <w:marRight w:val="0"/>
              <w:marTop w:val="0"/>
              <w:marBottom w:val="0"/>
              <w:divBdr>
                <w:top w:val="none" w:sz="0" w:space="0" w:color="auto"/>
                <w:left w:val="none" w:sz="0" w:space="0" w:color="auto"/>
                <w:bottom w:val="none" w:sz="0" w:space="0" w:color="auto"/>
                <w:right w:val="none" w:sz="0" w:space="0" w:color="auto"/>
              </w:divBdr>
            </w:div>
            <w:div w:id="1336029057">
              <w:marLeft w:val="0"/>
              <w:marRight w:val="0"/>
              <w:marTop w:val="0"/>
              <w:marBottom w:val="0"/>
              <w:divBdr>
                <w:top w:val="none" w:sz="0" w:space="0" w:color="auto"/>
                <w:left w:val="none" w:sz="0" w:space="0" w:color="auto"/>
                <w:bottom w:val="none" w:sz="0" w:space="0" w:color="auto"/>
                <w:right w:val="none" w:sz="0" w:space="0" w:color="auto"/>
              </w:divBdr>
            </w:div>
            <w:div w:id="1897007877">
              <w:marLeft w:val="0"/>
              <w:marRight w:val="0"/>
              <w:marTop w:val="0"/>
              <w:marBottom w:val="0"/>
              <w:divBdr>
                <w:top w:val="none" w:sz="0" w:space="0" w:color="auto"/>
                <w:left w:val="none" w:sz="0" w:space="0" w:color="auto"/>
                <w:bottom w:val="none" w:sz="0" w:space="0" w:color="auto"/>
                <w:right w:val="none" w:sz="0" w:space="0" w:color="auto"/>
              </w:divBdr>
            </w:div>
            <w:div w:id="1366515641">
              <w:marLeft w:val="0"/>
              <w:marRight w:val="0"/>
              <w:marTop w:val="0"/>
              <w:marBottom w:val="0"/>
              <w:divBdr>
                <w:top w:val="none" w:sz="0" w:space="0" w:color="auto"/>
                <w:left w:val="none" w:sz="0" w:space="0" w:color="auto"/>
                <w:bottom w:val="none" w:sz="0" w:space="0" w:color="auto"/>
                <w:right w:val="none" w:sz="0" w:space="0" w:color="auto"/>
              </w:divBdr>
            </w:div>
            <w:div w:id="1706952791">
              <w:marLeft w:val="0"/>
              <w:marRight w:val="0"/>
              <w:marTop w:val="0"/>
              <w:marBottom w:val="0"/>
              <w:divBdr>
                <w:top w:val="none" w:sz="0" w:space="0" w:color="auto"/>
                <w:left w:val="none" w:sz="0" w:space="0" w:color="auto"/>
                <w:bottom w:val="none" w:sz="0" w:space="0" w:color="auto"/>
                <w:right w:val="none" w:sz="0" w:space="0" w:color="auto"/>
              </w:divBdr>
            </w:div>
            <w:div w:id="113208531">
              <w:marLeft w:val="0"/>
              <w:marRight w:val="0"/>
              <w:marTop w:val="0"/>
              <w:marBottom w:val="0"/>
              <w:divBdr>
                <w:top w:val="none" w:sz="0" w:space="0" w:color="auto"/>
                <w:left w:val="none" w:sz="0" w:space="0" w:color="auto"/>
                <w:bottom w:val="none" w:sz="0" w:space="0" w:color="auto"/>
                <w:right w:val="none" w:sz="0" w:space="0" w:color="auto"/>
              </w:divBdr>
            </w:div>
            <w:div w:id="371924290">
              <w:marLeft w:val="0"/>
              <w:marRight w:val="0"/>
              <w:marTop w:val="0"/>
              <w:marBottom w:val="0"/>
              <w:divBdr>
                <w:top w:val="none" w:sz="0" w:space="0" w:color="auto"/>
                <w:left w:val="none" w:sz="0" w:space="0" w:color="auto"/>
                <w:bottom w:val="none" w:sz="0" w:space="0" w:color="auto"/>
                <w:right w:val="none" w:sz="0" w:space="0" w:color="auto"/>
              </w:divBdr>
            </w:div>
            <w:div w:id="2140419813">
              <w:marLeft w:val="0"/>
              <w:marRight w:val="0"/>
              <w:marTop w:val="0"/>
              <w:marBottom w:val="0"/>
              <w:divBdr>
                <w:top w:val="none" w:sz="0" w:space="0" w:color="auto"/>
                <w:left w:val="none" w:sz="0" w:space="0" w:color="auto"/>
                <w:bottom w:val="none" w:sz="0" w:space="0" w:color="auto"/>
                <w:right w:val="none" w:sz="0" w:space="0" w:color="auto"/>
              </w:divBdr>
            </w:div>
            <w:div w:id="1957590740">
              <w:marLeft w:val="0"/>
              <w:marRight w:val="0"/>
              <w:marTop w:val="0"/>
              <w:marBottom w:val="0"/>
              <w:divBdr>
                <w:top w:val="none" w:sz="0" w:space="0" w:color="auto"/>
                <w:left w:val="none" w:sz="0" w:space="0" w:color="auto"/>
                <w:bottom w:val="none" w:sz="0" w:space="0" w:color="auto"/>
                <w:right w:val="none" w:sz="0" w:space="0" w:color="auto"/>
              </w:divBdr>
            </w:div>
            <w:div w:id="1016731708">
              <w:marLeft w:val="0"/>
              <w:marRight w:val="0"/>
              <w:marTop w:val="0"/>
              <w:marBottom w:val="0"/>
              <w:divBdr>
                <w:top w:val="none" w:sz="0" w:space="0" w:color="auto"/>
                <w:left w:val="none" w:sz="0" w:space="0" w:color="auto"/>
                <w:bottom w:val="none" w:sz="0" w:space="0" w:color="auto"/>
                <w:right w:val="none" w:sz="0" w:space="0" w:color="auto"/>
              </w:divBdr>
            </w:div>
            <w:div w:id="1064180103">
              <w:marLeft w:val="0"/>
              <w:marRight w:val="0"/>
              <w:marTop w:val="0"/>
              <w:marBottom w:val="0"/>
              <w:divBdr>
                <w:top w:val="none" w:sz="0" w:space="0" w:color="auto"/>
                <w:left w:val="none" w:sz="0" w:space="0" w:color="auto"/>
                <w:bottom w:val="none" w:sz="0" w:space="0" w:color="auto"/>
                <w:right w:val="none" w:sz="0" w:space="0" w:color="auto"/>
              </w:divBdr>
            </w:div>
            <w:div w:id="1496188956">
              <w:marLeft w:val="0"/>
              <w:marRight w:val="0"/>
              <w:marTop w:val="0"/>
              <w:marBottom w:val="0"/>
              <w:divBdr>
                <w:top w:val="none" w:sz="0" w:space="0" w:color="auto"/>
                <w:left w:val="none" w:sz="0" w:space="0" w:color="auto"/>
                <w:bottom w:val="none" w:sz="0" w:space="0" w:color="auto"/>
                <w:right w:val="none" w:sz="0" w:space="0" w:color="auto"/>
              </w:divBdr>
            </w:div>
            <w:div w:id="630482004">
              <w:marLeft w:val="0"/>
              <w:marRight w:val="0"/>
              <w:marTop w:val="0"/>
              <w:marBottom w:val="0"/>
              <w:divBdr>
                <w:top w:val="none" w:sz="0" w:space="0" w:color="auto"/>
                <w:left w:val="none" w:sz="0" w:space="0" w:color="auto"/>
                <w:bottom w:val="none" w:sz="0" w:space="0" w:color="auto"/>
                <w:right w:val="none" w:sz="0" w:space="0" w:color="auto"/>
              </w:divBdr>
            </w:div>
            <w:div w:id="52508133">
              <w:marLeft w:val="0"/>
              <w:marRight w:val="0"/>
              <w:marTop w:val="0"/>
              <w:marBottom w:val="0"/>
              <w:divBdr>
                <w:top w:val="none" w:sz="0" w:space="0" w:color="auto"/>
                <w:left w:val="none" w:sz="0" w:space="0" w:color="auto"/>
                <w:bottom w:val="none" w:sz="0" w:space="0" w:color="auto"/>
                <w:right w:val="none" w:sz="0" w:space="0" w:color="auto"/>
              </w:divBdr>
            </w:div>
            <w:div w:id="891311870">
              <w:marLeft w:val="0"/>
              <w:marRight w:val="0"/>
              <w:marTop w:val="0"/>
              <w:marBottom w:val="0"/>
              <w:divBdr>
                <w:top w:val="none" w:sz="0" w:space="0" w:color="auto"/>
                <w:left w:val="none" w:sz="0" w:space="0" w:color="auto"/>
                <w:bottom w:val="none" w:sz="0" w:space="0" w:color="auto"/>
                <w:right w:val="none" w:sz="0" w:space="0" w:color="auto"/>
              </w:divBdr>
            </w:div>
            <w:div w:id="31656939">
              <w:marLeft w:val="0"/>
              <w:marRight w:val="0"/>
              <w:marTop w:val="0"/>
              <w:marBottom w:val="0"/>
              <w:divBdr>
                <w:top w:val="none" w:sz="0" w:space="0" w:color="auto"/>
                <w:left w:val="none" w:sz="0" w:space="0" w:color="auto"/>
                <w:bottom w:val="none" w:sz="0" w:space="0" w:color="auto"/>
                <w:right w:val="none" w:sz="0" w:space="0" w:color="auto"/>
              </w:divBdr>
            </w:div>
            <w:div w:id="1276788266">
              <w:marLeft w:val="0"/>
              <w:marRight w:val="0"/>
              <w:marTop w:val="0"/>
              <w:marBottom w:val="0"/>
              <w:divBdr>
                <w:top w:val="none" w:sz="0" w:space="0" w:color="auto"/>
                <w:left w:val="none" w:sz="0" w:space="0" w:color="auto"/>
                <w:bottom w:val="none" w:sz="0" w:space="0" w:color="auto"/>
                <w:right w:val="none" w:sz="0" w:space="0" w:color="auto"/>
              </w:divBdr>
            </w:div>
            <w:div w:id="1652057123">
              <w:marLeft w:val="0"/>
              <w:marRight w:val="0"/>
              <w:marTop w:val="0"/>
              <w:marBottom w:val="0"/>
              <w:divBdr>
                <w:top w:val="none" w:sz="0" w:space="0" w:color="auto"/>
                <w:left w:val="none" w:sz="0" w:space="0" w:color="auto"/>
                <w:bottom w:val="none" w:sz="0" w:space="0" w:color="auto"/>
                <w:right w:val="none" w:sz="0" w:space="0" w:color="auto"/>
              </w:divBdr>
            </w:div>
            <w:div w:id="898705323">
              <w:marLeft w:val="0"/>
              <w:marRight w:val="0"/>
              <w:marTop w:val="0"/>
              <w:marBottom w:val="0"/>
              <w:divBdr>
                <w:top w:val="none" w:sz="0" w:space="0" w:color="auto"/>
                <w:left w:val="none" w:sz="0" w:space="0" w:color="auto"/>
                <w:bottom w:val="none" w:sz="0" w:space="0" w:color="auto"/>
                <w:right w:val="none" w:sz="0" w:space="0" w:color="auto"/>
              </w:divBdr>
            </w:div>
            <w:div w:id="1658145650">
              <w:marLeft w:val="0"/>
              <w:marRight w:val="0"/>
              <w:marTop w:val="0"/>
              <w:marBottom w:val="0"/>
              <w:divBdr>
                <w:top w:val="none" w:sz="0" w:space="0" w:color="auto"/>
                <w:left w:val="none" w:sz="0" w:space="0" w:color="auto"/>
                <w:bottom w:val="none" w:sz="0" w:space="0" w:color="auto"/>
                <w:right w:val="none" w:sz="0" w:space="0" w:color="auto"/>
              </w:divBdr>
            </w:div>
            <w:div w:id="1888375310">
              <w:marLeft w:val="0"/>
              <w:marRight w:val="0"/>
              <w:marTop w:val="0"/>
              <w:marBottom w:val="0"/>
              <w:divBdr>
                <w:top w:val="none" w:sz="0" w:space="0" w:color="auto"/>
                <w:left w:val="none" w:sz="0" w:space="0" w:color="auto"/>
                <w:bottom w:val="none" w:sz="0" w:space="0" w:color="auto"/>
                <w:right w:val="none" w:sz="0" w:space="0" w:color="auto"/>
              </w:divBdr>
            </w:div>
            <w:div w:id="343244188">
              <w:marLeft w:val="0"/>
              <w:marRight w:val="0"/>
              <w:marTop w:val="0"/>
              <w:marBottom w:val="0"/>
              <w:divBdr>
                <w:top w:val="none" w:sz="0" w:space="0" w:color="auto"/>
                <w:left w:val="none" w:sz="0" w:space="0" w:color="auto"/>
                <w:bottom w:val="none" w:sz="0" w:space="0" w:color="auto"/>
                <w:right w:val="none" w:sz="0" w:space="0" w:color="auto"/>
              </w:divBdr>
            </w:div>
            <w:div w:id="1872112845">
              <w:marLeft w:val="0"/>
              <w:marRight w:val="0"/>
              <w:marTop w:val="0"/>
              <w:marBottom w:val="0"/>
              <w:divBdr>
                <w:top w:val="none" w:sz="0" w:space="0" w:color="auto"/>
                <w:left w:val="none" w:sz="0" w:space="0" w:color="auto"/>
                <w:bottom w:val="none" w:sz="0" w:space="0" w:color="auto"/>
                <w:right w:val="none" w:sz="0" w:space="0" w:color="auto"/>
              </w:divBdr>
            </w:div>
            <w:div w:id="1526674877">
              <w:marLeft w:val="0"/>
              <w:marRight w:val="0"/>
              <w:marTop w:val="0"/>
              <w:marBottom w:val="0"/>
              <w:divBdr>
                <w:top w:val="none" w:sz="0" w:space="0" w:color="auto"/>
                <w:left w:val="none" w:sz="0" w:space="0" w:color="auto"/>
                <w:bottom w:val="none" w:sz="0" w:space="0" w:color="auto"/>
                <w:right w:val="none" w:sz="0" w:space="0" w:color="auto"/>
              </w:divBdr>
            </w:div>
            <w:div w:id="695352734">
              <w:marLeft w:val="0"/>
              <w:marRight w:val="0"/>
              <w:marTop w:val="0"/>
              <w:marBottom w:val="0"/>
              <w:divBdr>
                <w:top w:val="none" w:sz="0" w:space="0" w:color="auto"/>
                <w:left w:val="none" w:sz="0" w:space="0" w:color="auto"/>
                <w:bottom w:val="none" w:sz="0" w:space="0" w:color="auto"/>
                <w:right w:val="none" w:sz="0" w:space="0" w:color="auto"/>
              </w:divBdr>
            </w:div>
            <w:div w:id="1869873893">
              <w:marLeft w:val="0"/>
              <w:marRight w:val="0"/>
              <w:marTop w:val="0"/>
              <w:marBottom w:val="0"/>
              <w:divBdr>
                <w:top w:val="none" w:sz="0" w:space="0" w:color="auto"/>
                <w:left w:val="none" w:sz="0" w:space="0" w:color="auto"/>
                <w:bottom w:val="none" w:sz="0" w:space="0" w:color="auto"/>
                <w:right w:val="none" w:sz="0" w:space="0" w:color="auto"/>
              </w:divBdr>
            </w:div>
            <w:div w:id="361829924">
              <w:marLeft w:val="0"/>
              <w:marRight w:val="0"/>
              <w:marTop w:val="0"/>
              <w:marBottom w:val="0"/>
              <w:divBdr>
                <w:top w:val="none" w:sz="0" w:space="0" w:color="auto"/>
                <w:left w:val="none" w:sz="0" w:space="0" w:color="auto"/>
                <w:bottom w:val="none" w:sz="0" w:space="0" w:color="auto"/>
                <w:right w:val="none" w:sz="0" w:space="0" w:color="auto"/>
              </w:divBdr>
            </w:div>
            <w:div w:id="1777217247">
              <w:marLeft w:val="0"/>
              <w:marRight w:val="0"/>
              <w:marTop w:val="0"/>
              <w:marBottom w:val="0"/>
              <w:divBdr>
                <w:top w:val="none" w:sz="0" w:space="0" w:color="auto"/>
                <w:left w:val="none" w:sz="0" w:space="0" w:color="auto"/>
                <w:bottom w:val="none" w:sz="0" w:space="0" w:color="auto"/>
                <w:right w:val="none" w:sz="0" w:space="0" w:color="auto"/>
              </w:divBdr>
            </w:div>
            <w:div w:id="1029572040">
              <w:marLeft w:val="0"/>
              <w:marRight w:val="0"/>
              <w:marTop w:val="0"/>
              <w:marBottom w:val="0"/>
              <w:divBdr>
                <w:top w:val="none" w:sz="0" w:space="0" w:color="auto"/>
                <w:left w:val="none" w:sz="0" w:space="0" w:color="auto"/>
                <w:bottom w:val="none" w:sz="0" w:space="0" w:color="auto"/>
                <w:right w:val="none" w:sz="0" w:space="0" w:color="auto"/>
              </w:divBdr>
            </w:div>
            <w:div w:id="1235627133">
              <w:marLeft w:val="0"/>
              <w:marRight w:val="0"/>
              <w:marTop w:val="0"/>
              <w:marBottom w:val="0"/>
              <w:divBdr>
                <w:top w:val="none" w:sz="0" w:space="0" w:color="auto"/>
                <w:left w:val="none" w:sz="0" w:space="0" w:color="auto"/>
                <w:bottom w:val="none" w:sz="0" w:space="0" w:color="auto"/>
                <w:right w:val="none" w:sz="0" w:space="0" w:color="auto"/>
              </w:divBdr>
            </w:div>
            <w:div w:id="1043559611">
              <w:marLeft w:val="0"/>
              <w:marRight w:val="0"/>
              <w:marTop w:val="0"/>
              <w:marBottom w:val="0"/>
              <w:divBdr>
                <w:top w:val="none" w:sz="0" w:space="0" w:color="auto"/>
                <w:left w:val="none" w:sz="0" w:space="0" w:color="auto"/>
                <w:bottom w:val="none" w:sz="0" w:space="0" w:color="auto"/>
                <w:right w:val="none" w:sz="0" w:space="0" w:color="auto"/>
              </w:divBdr>
            </w:div>
            <w:div w:id="1706982082">
              <w:marLeft w:val="0"/>
              <w:marRight w:val="0"/>
              <w:marTop w:val="0"/>
              <w:marBottom w:val="0"/>
              <w:divBdr>
                <w:top w:val="none" w:sz="0" w:space="0" w:color="auto"/>
                <w:left w:val="none" w:sz="0" w:space="0" w:color="auto"/>
                <w:bottom w:val="none" w:sz="0" w:space="0" w:color="auto"/>
                <w:right w:val="none" w:sz="0" w:space="0" w:color="auto"/>
              </w:divBdr>
            </w:div>
            <w:div w:id="233970741">
              <w:marLeft w:val="0"/>
              <w:marRight w:val="0"/>
              <w:marTop w:val="0"/>
              <w:marBottom w:val="0"/>
              <w:divBdr>
                <w:top w:val="none" w:sz="0" w:space="0" w:color="auto"/>
                <w:left w:val="none" w:sz="0" w:space="0" w:color="auto"/>
                <w:bottom w:val="none" w:sz="0" w:space="0" w:color="auto"/>
                <w:right w:val="none" w:sz="0" w:space="0" w:color="auto"/>
              </w:divBdr>
            </w:div>
            <w:div w:id="879518290">
              <w:marLeft w:val="0"/>
              <w:marRight w:val="0"/>
              <w:marTop w:val="0"/>
              <w:marBottom w:val="0"/>
              <w:divBdr>
                <w:top w:val="none" w:sz="0" w:space="0" w:color="auto"/>
                <w:left w:val="none" w:sz="0" w:space="0" w:color="auto"/>
                <w:bottom w:val="none" w:sz="0" w:space="0" w:color="auto"/>
                <w:right w:val="none" w:sz="0" w:space="0" w:color="auto"/>
              </w:divBdr>
            </w:div>
            <w:div w:id="325518052">
              <w:marLeft w:val="0"/>
              <w:marRight w:val="0"/>
              <w:marTop w:val="0"/>
              <w:marBottom w:val="0"/>
              <w:divBdr>
                <w:top w:val="none" w:sz="0" w:space="0" w:color="auto"/>
                <w:left w:val="none" w:sz="0" w:space="0" w:color="auto"/>
                <w:bottom w:val="none" w:sz="0" w:space="0" w:color="auto"/>
                <w:right w:val="none" w:sz="0" w:space="0" w:color="auto"/>
              </w:divBdr>
            </w:div>
            <w:div w:id="1865315902">
              <w:marLeft w:val="0"/>
              <w:marRight w:val="0"/>
              <w:marTop w:val="0"/>
              <w:marBottom w:val="0"/>
              <w:divBdr>
                <w:top w:val="none" w:sz="0" w:space="0" w:color="auto"/>
                <w:left w:val="none" w:sz="0" w:space="0" w:color="auto"/>
                <w:bottom w:val="none" w:sz="0" w:space="0" w:color="auto"/>
                <w:right w:val="none" w:sz="0" w:space="0" w:color="auto"/>
              </w:divBdr>
            </w:div>
            <w:div w:id="1630165309">
              <w:marLeft w:val="0"/>
              <w:marRight w:val="0"/>
              <w:marTop w:val="0"/>
              <w:marBottom w:val="0"/>
              <w:divBdr>
                <w:top w:val="none" w:sz="0" w:space="0" w:color="auto"/>
                <w:left w:val="none" w:sz="0" w:space="0" w:color="auto"/>
                <w:bottom w:val="none" w:sz="0" w:space="0" w:color="auto"/>
                <w:right w:val="none" w:sz="0" w:space="0" w:color="auto"/>
              </w:divBdr>
            </w:div>
            <w:div w:id="514273296">
              <w:marLeft w:val="0"/>
              <w:marRight w:val="0"/>
              <w:marTop w:val="0"/>
              <w:marBottom w:val="0"/>
              <w:divBdr>
                <w:top w:val="none" w:sz="0" w:space="0" w:color="auto"/>
                <w:left w:val="none" w:sz="0" w:space="0" w:color="auto"/>
                <w:bottom w:val="none" w:sz="0" w:space="0" w:color="auto"/>
                <w:right w:val="none" w:sz="0" w:space="0" w:color="auto"/>
              </w:divBdr>
            </w:div>
            <w:div w:id="1788741236">
              <w:marLeft w:val="0"/>
              <w:marRight w:val="0"/>
              <w:marTop w:val="0"/>
              <w:marBottom w:val="0"/>
              <w:divBdr>
                <w:top w:val="none" w:sz="0" w:space="0" w:color="auto"/>
                <w:left w:val="none" w:sz="0" w:space="0" w:color="auto"/>
                <w:bottom w:val="none" w:sz="0" w:space="0" w:color="auto"/>
                <w:right w:val="none" w:sz="0" w:space="0" w:color="auto"/>
              </w:divBdr>
            </w:div>
            <w:div w:id="180705280">
              <w:marLeft w:val="0"/>
              <w:marRight w:val="0"/>
              <w:marTop w:val="0"/>
              <w:marBottom w:val="0"/>
              <w:divBdr>
                <w:top w:val="none" w:sz="0" w:space="0" w:color="auto"/>
                <w:left w:val="none" w:sz="0" w:space="0" w:color="auto"/>
                <w:bottom w:val="none" w:sz="0" w:space="0" w:color="auto"/>
                <w:right w:val="none" w:sz="0" w:space="0" w:color="auto"/>
              </w:divBdr>
            </w:div>
            <w:div w:id="665133091">
              <w:marLeft w:val="0"/>
              <w:marRight w:val="0"/>
              <w:marTop w:val="0"/>
              <w:marBottom w:val="0"/>
              <w:divBdr>
                <w:top w:val="none" w:sz="0" w:space="0" w:color="auto"/>
                <w:left w:val="none" w:sz="0" w:space="0" w:color="auto"/>
                <w:bottom w:val="none" w:sz="0" w:space="0" w:color="auto"/>
                <w:right w:val="none" w:sz="0" w:space="0" w:color="auto"/>
              </w:divBdr>
            </w:div>
            <w:div w:id="1781797387">
              <w:marLeft w:val="0"/>
              <w:marRight w:val="0"/>
              <w:marTop w:val="0"/>
              <w:marBottom w:val="0"/>
              <w:divBdr>
                <w:top w:val="none" w:sz="0" w:space="0" w:color="auto"/>
                <w:left w:val="none" w:sz="0" w:space="0" w:color="auto"/>
                <w:bottom w:val="none" w:sz="0" w:space="0" w:color="auto"/>
                <w:right w:val="none" w:sz="0" w:space="0" w:color="auto"/>
              </w:divBdr>
            </w:div>
            <w:div w:id="1071777247">
              <w:marLeft w:val="0"/>
              <w:marRight w:val="0"/>
              <w:marTop w:val="0"/>
              <w:marBottom w:val="0"/>
              <w:divBdr>
                <w:top w:val="none" w:sz="0" w:space="0" w:color="auto"/>
                <w:left w:val="none" w:sz="0" w:space="0" w:color="auto"/>
                <w:bottom w:val="none" w:sz="0" w:space="0" w:color="auto"/>
                <w:right w:val="none" w:sz="0" w:space="0" w:color="auto"/>
              </w:divBdr>
            </w:div>
            <w:div w:id="1464157604">
              <w:marLeft w:val="0"/>
              <w:marRight w:val="0"/>
              <w:marTop w:val="0"/>
              <w:marBottom w:val="0"/>
              <w:divBdr>
                <w:top w:val="none" w:sz="0" w:space="0" w:color="auto"/>
                <w:left w:val="none" w:sz="0" w:space="0" w:color="auto"/>
                <w:bottom w:val="none" w:sz="0" w:space="0" w:color="auto"/>
                <w:right w:val="none" w:sz="0" w:space="0" w:color="auto"/>
              </w:divBdr>
            </w:div>
            <w:div w:id="885414137">
              <w:marLeft w:val="0"/>
              <w:marRight w:val="0"/>
              <w:marTop w:val="0"/>
              <w:marBottom w:val="0"/>
              <w:divBdr>
                <w:top w:val="none" w:sz="0" w:space="0" w:color="auto"/>
                <w:left w:val="none" w:sz="0" w:space="0" w:color="auto"/>
                <w:bottom w:val="none" w:sz="0" w:space="0" w:color="auto"/>
                <w:right w:val="none" w:sz="0" w:space="0" w:color="auto"/>
              </w:divBdr>
            </w:div>
            <w:div w:id="1643458117">
              <w:marLeft w:val="0"/>
              <w:marRight w:val="0"/>
              <w:marTop w:val="0"/>
              <w:marBottom w:val="0"/>
              <w:divBdr>
                <w:top w:val="none" w:sz="0" w:space="0" w:color="auto"/>
                <w:left w:val="none" w:sz="0" w:space="0" w:color="auto"/>
                <w:bottom w:val="none" w:sz="0" w:space="0" w:color="auto"/>
                <w:right w:val="none" w:sz="0" w:space="0" w:color="auto"/>
              </w:divBdr>
            </w:div>
            <w:div w:id="707532116">
              <w:marLeft w:val="0"/>
              <w:marRight w:val="0"/>
              <w:marTop w:val="0"/>
              <w:marBottom w:val="0"/>
              <w:divBdr>
                <w:top w:val="none" w:sz="0" w:space="0" w:color="auto"/>
                <w:left w:val="none" w:sz="0" w:space="0" w:color="auto"/>
                <w:bottom w:val="none" w:sz="0" w:space="0" w:color="auto"/>
                <w:right w:val="none" w:sz="0" w:space="0" w:color="auto"/>
              </w:divBdr>
            </w:div>
            <w:div w:id="1167359003">
              <w:marLeft w:val="0"/>
              <w:marRight w:val="0"/>
              <w:marTop w:val="0"/>
              <w:marBottom w:val="0"/>
              <w:divBdr>
                <w:top w:val="none" w:sz="0" w:space="0" w:color="auto"/>
                <w:left w:val="none" w:sz="0" w:space="0" w:color="auto"/>
                <w:bottom w:val="none" w:sz="0" w:space="0" w:color="auto"/>
                <w:right w:val="none" w:sz="0" w:space="0" w:color="auto"/>
              </w:divBdr>
            </w:div>
            <w:div w:id="936672195">
              <w:marLeft w:val="0"/>
              <w:marRight w:val="0"/>
              <w:marTop w:val="0"/>
              <w:marBottom w:val="0"/>
              <w:divBdr>
                <w:top w:val="none" w:sz="0" w:space="0" w:color="auto"/>
                <w:left w:val="none" w:sz="0" w:space="0" w:color="auto"/>
                <w:bottom w:val="none" w:sz="0" w:space="0" w:color="auto"/>
                <w:right w:val="none" w:sz="0" w:space="0" w:color="auto"/>
              </w:divBdr>
            </w:div>
            <w:div w:id="402920959">
              <w:marLeft w:val="0"/>
              <w:marRight w:val="0"/>
              <w:marTop w:val="0"/>
              <w:marBottom w:val="0"/>
              <w:divBdr>
                <w:top w:val="none" w:sz="0" w:space="0" w:color="auto"/>
                <w:left w:val="none" w:sz="0" w:space="0" w:color="auto"/>
                <w:bottom w:val="none" w:sz="0" w:space="0" w:color="auto"/>
                <w:right w:val="none" w:sz="0" w:space="0" w:color="auto"/>
              </w:divBdr>
            </w:div>
            <w:div w:id="1402213837">
              <w:marLeft w:val="0"/>
              <w:marRight w:val="0"/>
              <w:marTop w:val="0"/>
              <w:marBottom w:val="0"/>
              <w:divBdr>
                <w:top w:val="none" w:sz="0" w:space="0" w:color="auto"/>
                <w:left w:val="none" w:sz="0" w:space="0" w:color="auto"/>
                <w:bottom w:val="none" w:sz="0" w:space="0" w:color="auto"/>
                <w:right w:val="none" w:sz="0" w:space="0" w:color="auto"/>
              </w:divBdr>
            </w:div>
            <w:div w:id="1861970193">
              <w:marLeft w:val="0"/>
              <w:marRight w:val="0"/>
              <w:marTop w:val="0"/>
              <w:marBottom w:val="0"/>
              <w:divBdr>
                <w:top w:val="none" w:sz="0" w:space="0" w:color="auto"/>
                <w:left w:val="none" w:sz="0" w:space="0" w:color="auto"/>
                <w:bottom w:val="none" w:sz="0" w:space="0" w:color="auto"/>
                <w:right w:val="none" w:sz="0" w:space="0" w:color="auto"/>
              </w:divBdr>
            </w:div>
            <w:div w:id="1297030783">
              <w:marLeft w:val="0"/>
              <w:marRight w:val="0"/>
              <w:marTop w:val="0"/>
              <w:marBottom w:val="0"/>
              <w:divBdr>
                <w:top w:val="none" w:sz="0" w:space="0" w:color="auto"/>
                <w:left w:val="none" w:sz="0" w:space="0" w:color="auto"/>
                <w:bottom w:val="none" w:sz="0" w:space="0" w:color="auto"/>
                <w:right w:val="none" w:sz="0" w:space="0" w:color="auto"/>
              </w:divBdr>
            </w:div>
            <w:div w:id="2098280314">
              <w:marLeft w:val="0"/>
              <w:marRight w:val="0"/>
              <w:marTop w:val="0"/>
              <w:marBottom w:val="0"/>
              <w:divBdr>
                <w:top w:val="none" w:sz="0" w:space="0" w:color="auto"/>
                <w:left w:val="none" w:sz="0" w:space="0" w:color="auto"/>
                <w:bottom w:val="none" w:sz="0" w:space="0" w:color="auto"/>
                <w:right w:val="none" w:sz="0" w:space="0" w:color="auto"/>
              </w:divBdr>
            </w:div>
            <w:div w:id="1493445912">
              <w:marLeft w:val="0"/>
              <w:marRight w:val="0"/>
              <w:marTop w:val="0"/>
              <w:marBottom w:val="0"/>
              <w:divBdr>
                <w:top w:val="none" w:sz="0" w:space="0" w:color="auto"/>
                <w:left w:val="none" w:sz="0" w:space="0" w:color="auto"/>
                <w:bottom w:val="none" w:sz="0" w:space="0" w:color="auto"/>
                <w:right w:val="none" w:sz="0" w:space="0" w:color="auto"/>
              </w:divBdr>
            </w:div>
            <w:div w:id="440228599">
              <w:marLeft w:val="0"/>
              <w:marRight w:val="0"/>
              <w:marTop w:val="0"/>
              <w:marBottom w:val="0"/>
              <w:divBdr>
                <w:top w:val="none" w:sz="0" w:space="0" w:color="auto"/>
                <w:left w:val="none" w:sz="0" w:space="0" w:color="auto"/>
                <w:bottom w:val="none" w:sz="0" w:space="0" w:color="auto"/>
                <w:right w:val="none" w:sz="0" w:space="0" w:color="auto"/>
              </w:divBdr>
            </w:div>
            <w:div w:id="1517695277">
              <w:marLeft w:val="0"/>
              <w:marRight w:val="0"/>
              <w:marTop w:val="0"/>
              <w:marBottom w:val="0"/>
              <w:divBdr>
                <w:top w:val="none" w:sz="0" w:space="0" w:color="auto"/>
                <w:left w:val="none" w:sz="0" w:space="0" w:color="auto"/>
                <w:bottom w:val="none" w:sz="0" w:space="0" w:color="auto"/>
                <w:right w:val="none" w:sz="0" w:space="0" w:color="auto"/>
              </w:divBdr>
            </w:div>
            <w:div w:id="451367595">
              <w:marLeft w:val="0"/>
              <w:marRight w:val="0"/>
              <w:marTop w:val="0"/>
              <w:marBottom w:val="0"/>
              <w:divBdr>
                <w:top w:val="none" w:sz="0" w:space="0" w:color="auto"/>
                <w:left w:val="none" w:sz="0" w:space="0" w:color="auto"/>
                <w:bottom w:val="none" w:sz="0" w:space="0" w:color="auto"/>
                <w:right w:val="none" w:sz="0" w:space="0" w:color="auto"/>
              </w:divBdr>
            </w:div>
            <w:div w:id="2028871826">
              <w:marLeft w:val="0"/>
              <w:marRight w:val="0"/>
              <w:marTop w:val="0"/>
              <w:marBottom w:val="0"/>
              <w:divBdr>
                <w:top w:val="none" w:sz="0" w:space="0" w:color="auto"/>
                <w:left w:val="none" w:sz="0" w:space="0" w:color="auto"/>
                <w:bottom w:val="none" w:sz="0" w:space="0" w:color="auto"/>
                <w:right w:val="none" w:sz="0" w:space="0" w:color="auto"/>
              </w:divBdr>
            </w:div>
            <w:div w:id="384523340">
              <w:marLeft w:val="0"/>
              <w:marRight w:val="0"/>
              <w:marTop w:val="0"/>
              <w:marBottom w:val="0"/>
              <w:divBdr>
                <w:top w:val="none" w:sz="0" w:space="0" w:color="auto"/>
                <w:left w:val="none" w:sz="0" w:space="0" w:color="auto"/>
                <w:bottom w:val="none" w:sz="0" w:space="0" w:color="auto"/>
                <w:right w:val="none" w:sz="0" w:space="0" w:color="auto"/>
              </w:divBdr>
            </w:div>
            <w:div w:id="1658413742">
              <w:marLeft w:val="0"/>
              <w:marRight w:val="0"/>
              <w:marTop w:val="0"/>
              <w:marBottom w:val="0"/>
              <w:divBdr>
                <w:top w:val="none" w:sz="0" w:space="0" w:color="auto"/>
                <w:left w:val="none" w:sz="0" w:space="0" w:color="auto"/>
                <w:bottom w:val="none" w:sz="0" w:space="0" w:color="auto"/>
                <w:right w:val="none" w:sz="0" w:space="0" w:color="auto"/>
              </w:divBdr>
            </w:div>
            <w:div w:id="1223907813">
              <w:marLeft w:val="0"/>
              <w:marRight w:val="0"/>
              <w:marTop w:val="0"/>
              <w:marBottom w:val="0"/>
              <w:divBdr>
                <w:top w:val="none" w:sz="0" w:space="0" w:color="auto"/>
                <w:left w:val="none" w:sz="0" w:space="0" w:color="auto"/>
                <w:bottom w:val="none" w:sz="0" w:space="0" w:color="auto"/>
                <w:right w:val="none" w:sz="0" w:space="0" w:color="auto"/>
              </w:divBdr>
            </w:div>
            <w:div w:id="986856993">
              <w:marLeft w:val="0"/>
              <w:marRight w:val="0"/>
              <w:marTop w:val="0"/>
              <w:marBottom w:val="0"/>
              <w:divBdr>
                <w:top w:val="none" w:sz="0" w:space="0" w:color="auto"/>
                <w:left w:val="none" w:sz="0" w:space="0" w:color="auto"/>
                <w:bottom w:val="none" w:sz="0" w:space="0" w:color="auto"/>
                <w:right w:val="none" w:sz="0" w:space="0" w:color="auto"/>
              </w:divBdr>
            </w:div>
            <w:div w:id="180357700">
              <w:marLeft w:val="0"/>
              <w:marRight w:val="0"/>
              <w:marTop w:val="0"/>
              <w:marBottom w:val="0"/>
              <w:divBdr>
                <w:top w:val="none" w:sz="0" w:space="0" w:color="auto"/>
                <w:left w:val="none" w:sz="0" w:space="0" w:color="auto"/>
                <w:bottom w:val="none" w:sz="0" w:space="0" w:color="auto"/>
                <w:right w:val="none" w:sz="0" w:space="0" w:color="auto"/>
              </w:divBdr>
            </w:div>
            <w:div w:id="1415979444">
              <w:marLeft w:val="0"/>
              <w:marRight w:val="0"/>
              <w:marTop w:val="0"/>
              <w:marBottom w:val="0"/>
              <w:divBdr>
                <w:top w:val="none" w:sz="0" w:space="0" w:color="auto"/>
                <w:left w:val="none" w:sz="0" w:space="0" w:color="auto"/>
                <w:bottom w:val="none" w:sz="0" w:space="0" w:color="auto"/>
                <w:right w:val="none" w:sz="0" w:space="0" w:color="auto"/>
              </w:divBdr>
            </w:div>
            <w:div w:id="104153519">
              <w:marLeft w:val="0"/>
              <w:marRight w:val="0"/>
              <w:marTop w:val="0"/>
              <w:marBottom w:val="0"/>
              <w:divBdr>
                <w:top w:val="none" w:sz="0" w:space="0" w:color="auto"/>
                <w:left w:val="none" w:sz="0" w:space="0" w:color="auto"/>
                <w:bottom w:val="none" w:sz="0" w:space="0" w:color="auto"/>
                <w:right w:val="none" w:sz="0" w:space="0" w:color="auto"/>
              </w:divBdr>
            </w:div>
            <w:div w:id="2062899775">
              <w:marLeft w:val="0"/>
              <w:marRight w:val="0"/>
              <w:marTop w:val="0"/>
              <w:marBottom w:val="0"/>
              <w:divBdr>
                <w:top w:val="none" w:sz="0" w:space="0" w:color="auto"/>
                <w:left w:val="none" w:sz="0" w:space="0" w:color="auto"/>
                <w:bottom w:val="none" w:sz="0" w:space="0" w:color="auto"/>
                <w:right w:val="none" w:sz="0" w:space="0" w:color="auto"/>
              </w:divBdr>
            </w:div>
            <w:div w:id="1374964900">
              <w:marLeft w:val="0"/>
              <w:marRight w:val="0"/>
              <w:marTop w:val="0"/>
              <w:marBottom w:val="0"/>
              <w:divBdr>
                <w:top w:val="none" w:sz="0" w:space="0" w:color="auto"/>
                <w:left w:val="none" w:sz="0" w:space="0" w:color="auto"/>
                <w:bottom w:val="none" w:sz="0" w:space="0" w:color="auto"/>
                <w:right w:val="none" w:sz="0" w:space="0" w:color="auto"/>
              </w:divBdr>
            </w:div>
            <w:div w:id="1107656596">
              <w:marLeft w:val="0"/>
              <w:marRight w:val="0"/>
              <w:marTop w:val="0"/>
              <w:marBottom w:val="0"/>
              <w:divBdr>
                <w:top w:val="none" w:sz="0" w:space="0" w:color="auto"/>
                <w:left w:val="none" w:sz="0" w:space="0" w:color="auto"/>
                <w:bottom w:val="none" w:sz="0" w:space="0" w:color="auto"/>
                <w:right w:val="none" w:sz="0" w:space="0" w:color="auto"/>
              </w:divBdr>
            </w:div>
            <w:div w:id="1831289274">
              <w:marLeft w:val="0"/>
              <w:marRight w:val="0"/>
              <w:marTop w:val="0"/>
              <w:marBottom w:val="0"/>
              <w:divBdr>
                <w:top w:val="none" w:sz="0" w:space="0" w:color="auto"/>
                <w:left w:val="none" w:sz="0" w:space="0" w:color="auto"/>
                <w:bottom w:val="none" w:sz="0" w:space="0" w:color="auto"/>
                <w:right w:val="none" w:sz="0" w:space="0" w:color="auto"/>
              </w:divBdr>
            </w:div>
            <w:div w:id="341858303">
              <w:marLeft w:val="0"/>
              <w:marRight w:val="0"/>
              <w:marTop w:val="0"/>
              <w:marBottom w:val="0"/>
              <w:divBdr>
                <w:top w:val="none" w:sz="0" w:space="0" w:color="auto"/>
                <w:left w:val="none" w:sz="0" w:space="0" w:color="auto"/>
                <w:bottom w:val="none" w:sz="0" w:space="0" w:color="auto"/>
                <w:right w:val="none" w:sz="0" w:space="0" w:color="auto"/>
              </w:divBdr>
            </w:div>
            <w:div w:id="1773240282">
              <w:marLeft w:val="0"/>
              <w:marRight w:val="0"/>
              <w:marTop w:val="0"/>
              <w:marBottom w:val="0"/>
              <w:divBdr>
                <w:top w:val="none" w:sz="0" w:space="0" w:color="auto"/>
                <w:left w:val="none" w:sz="0" w:space="0" w:color="auto"/>
                <w:bottom w:val="none" w:sz="0" w:space="0" w:color="auto"/>
                <w:right w:val="none" w:sz="0" w:space="0" w:color="auto"/>
              </w:divBdr>
            </w:div>
            <w:div w:id="13576926">
              <w:marLeft w:val="0"/>
              <w:marRight w:val="0"/>
              <w:marTop w:val="0"/>
              <w:marBottom w:val="0"/>
              <w:divBdr>
                <w:top w:val="none" w:sz="0" w:space="0" w:color="auto"/>
                <w:left w:val="none" w:sz="0" w:space="0" w:color="auto"/>
                <w:bottom w:val="none" w:sz="0" w:space="0" w:color="auto"/>
                <w:right w:val="none" w:sz="0" w:space="0" w:color="auto"/>
              </w:divBdr>
            </w:div>
            <w:div w:id="199705842">
              <w:marLeft w:val="0"/>
              <w:marRight w:val="0"/>
              <w:marTop w:val="0"/>
              <w:marBottom w:val="0"/>
              <w:divBdr>
                <w:top w:val="none" w:sz="0" w:space="0" w:color="auto"/>
                <w:left w:val="none" w:sz="0" w:space="0" w:color="auto"/>
                <w:bottom w:val="none" w:sz="0" w:space="0" w:color="auto"/>
                <w:right w:val="none" w:sz="0" w:space="0" w:color="auto"/>
              </w:divBdr>
            </w:div>
            <w:div w:id="159122010">
              <w:marLeft w:val="0"/>
              <w:marRight w:val="0"/>
              <w:marTop w:val="0"/>
              <w:marBottom w:val="0"/>
              <w:divBdr>
                <w:top w:val="none" w:sz="0" w:space="0" w:color="auto"/>
                <w:left w:val="none" w:sz="0" w:space="0" w:color="auto"/>
                <w:bottom w:val="none" w:sz="0" w:space="0" w:color="auto"/>
                <w:right w:val="none" w:sz="0" w:space="0" w:color="auto"/>
              </w:divBdr>
            </w:div>
            <w:div w:id="1013996451">
              <w:marLeft w:val="0"/>
              <w:marRight w:val="0"/>
              <w:marTop w:val="0"/>
              <w:marBottom w:val="0"/>
              <w:divBdr>
                <w:top w:val="none" w:sz="0" w:space="0" w:color="auto"/>
                <w:left w:val="none" w:sz="0" w:space="0" w:color="auto"/>
                <w:bottom w:val="none" w:sz="0" w:space="0" w:color="auto"/>
                <w:right w:val="none" w:sz="0" w:space="0" w:color="auto"/>
              </w:divBdr>
            </w:div>
            <w:div w:id="353192273">
              <w:marLeft w:val="0"/>
              <w:marRight w:val="0"/>
              <w:marTop w:val="0"/>
              <w:marBottom w:val="0"/>
              <w:divBdr>
                <w:top w:val="none" w:sz="0" w:space="0" w:color="auto"/>
                <w:left w:val="none" w:sz="0" w:space="0" w:color="auto"/>
                <w:bottom w:val="none" w:sz="0" w:space="0" w:color="auto"/>
                <w:right w:val="none" w:sz="0" w:space="0" w:color="auto"/>
              </w:divBdr>
            </w:div>
            <w:div w:id="1410692036">
              <w:marLeft w:val="0"/>
              <w:marRight w:val="0"/>
              <w:marTop w:val="0"/>
              <w:marBottom w:val="0"/>
              <w:divBdr>
                <w:top w:val="none" w:sz="0" w:space="0" w:color="auto"/>
                <w:left w:val="none" w:sz="0" w:space="0" w:color="auto"/>
                <w:bottom w:val="none" w:sz="0" w:space="0" w:color="auto"/>
                <w:right w:val="none" w:sz="0" w:space="0" w:color="auto"/>
              </w:divBdr>
            </w:div>
            <w:div w:id="1360738893">
              <w:marLeft w:val="0"/>
              <w:marRight w:val="0"/>
              <w:marTop w:val="0"/>
              <w:marBottom w:val="0"/>
              <w:divBdr>
                <w:top w:val="none" w:sz="0" w:space="0" w:color="auto"/>
                <w:left w:val="none" w:sz="0" w:space="0" w:color="auto"/>
                <w:bottom w:val="none" w:sz="0" w:space="0" w:color="auto"/>
                <w:right w:val="none" w:sz="0" w:space="0" w:color="auto"/>
              </w:divBdr>
            </w:div>
            <w:div w:id="710344733">
              <w:marLeft w:val="0"/>
              <w:marRight w:val="0"/>
              <w:marTop w:val="0"/>
              <w:marBottom w:val="0"/>
              <w:divBdr>
                <w:top w:val="none" w:sz="0" w:space="0" w:color="auto"/>
                <w:left w:val="none" w:sz="0" w:space="0" w:color="auto"/>
                <w:bottom w:val="none" w:sz="0" w:space="0" w:color="auto"/>
                <w:right w:val="none" w:sz="0" w:space="0" w:color="auto"/>
              </w:divBdr>
            </w:div>
            <w:div w:id="1552614729">
              <w:marLeft w:val="0"/>
              <w:marRight w:val="0"/>
              <w:marTop w:val="0"/>
              <w:marBottom w:val="0"/>
              <w:divBdr>
                <w:top w:val="none" w:sz="0" w:space="0" w:color="auto"/>
                <w:left w:val="none" w:sz="0" w:space="0" w:color="auto"/>
                <w:bottom w:val="none" w:sz="0" w:space="0" w:color="auto"/>
                <w:right w:val="none" w:sz="0" w:space="0" w:color="auto"/>
              </w:divBdr>
            </w:div>
            <w:div w:id="1396277186">
              <w:marLeft w:val="0"/>
              <w:marRight w:val="0"/>
              <w:marTop w:val="0"/>
              <w:marBottom w:val="0"/>
              <w:divBdr>
                <w:top w:val="none" w:sz="0" w:space="0" w:color="auto"/>
                <w:left w:val="none" w:sz="0" w:space="0" w:color="auto"/>
                <w:bottom w:val="none" w:sz="0" w:space="0" w:color="auto"/>
                <w:right w:val="none" w:sz="0" w:space="0" w:color="auto"/>
              </w:divBdr>
            </w:div>
            <w:div w:id="1833712898">
              <w:marLeft w:val="0"/>
              <w:marRight w:val="0"/>
              <w:marTop w:val="0"/>
              <w:marBottom w:val="0"/>
              <w:divBdr>
                <w:top w:val="none" w:sz="0" w:space="0" w:color="auto"/>
                <w:left w:val="none" w:sz="0" w:space="0" w:color="auto"/>
                <w:bottom w:val="none" w:sz="0" w:space="0" w:color="auto"/>
                <w:right w:val="none" w:sz="0" w:space="0" w:color="auto"/>
              </w:divBdr>
            </w:div>
            <w:div w:id="186259343">
              <w:marLeft w:val="0"/>
              <w:marRight w:val="0"/>
              <w:marTop w:val="0"/>
              <w:marBottom w:val="0"/>
              <w:divBdr>
                <w:top w:val="none" w:sz="0" w:space="0" w:color="auto"/>
                <w:left w:val="none" w:sz="0" w:space="0" w:color="auto"/>
                <w:bottom w:val="none" w:sz="0" w:space="0" w:color="auto"/>
                <w:right w:val="none" w:sz="0" w:space="0" w:color="auto"/>
              </w:divBdr>
            </w:div>
            <w:div w:id="1614314801">
              <w:marLeft w:val="0"/>
              <w:marRight w:val="0"/>
              <w:marTop w:val="0"/>
              <w:marBottom w:val="0"/>
              <w:divBdr>
                <w:top w:val="none" w:sz="0" w:space="0" w:color="auto"/>
                <w:left w:val="none" w:sz="0" w:space="0" w:color="auto"/>
                <w:bottom w:val="none" w:sz="0" w:space="0" w:color="auto"/>
                <w:right w:val="none" w:sz="0" w:space="0" w:color="auto"/>
              </w:divBdr>
            </w:div>
            <w:div w:id="1724864651">
              <w:marLeft w:val="0"/>
              <w:marRight w:val="0"/>
              <w:marTop w:val="0"/>
              <w:marBottom w:val="0"/>
              <w:divBdr>
                <w:top w:val="none" w:sz="0" w:space="0" w:color="auto"/>
                <w:left w:val="none" w:sz="0" w:space="0" w:color="auto"/>
                <w:bottom w:val="none" w:sz="0" w:space="0" w:color="auto"/>
                <w:right w:val="none" w:sz="0" w:space="0" w:color="auto"/>
              </w:divBdr>
            </w:div>
            <w:div w:id="1926065580">
              <w:marLeft w:val="0"/>
              <w:marRight w:val="0"/>
              <w:marTop w:val="0"/>
              <w:marBottom w:val="0"/>
              <w:divBdr>
                <w:top w:val="none" w:sz="0" w:space="0" w:color="auto"/>
                <w:left w:val="none" w:sz="0" w:space="0" w:color="auto"/>
                <w:bottom w:val="none" w:sz="0" w:space="0" w:color="auto"/>
                <w:right w:val="none" w:sz="0" w:space="0" w:color="auto"/>
              </w:divBdr>
            </w:div>
            <w:div w:id="2042316576">
              <w:marLeft w:val="0"/>
              <w:marRight w:val="0"/>
              <w:marTop w:val="0"/>
              <w:marBottom w:val="0"/>
              <w:divBdr>
                <w:top w:val="none" w:sz="0" w:space="0" w:color="auto"/>
                <w:left w:val="none" w:sz="0" w:space="0" w:color="auto"/>
                <w:bottom w:val="none" w:sz="0" w:space="0" w:color="auto"/>
                <w:right w:val="none" w:sz="0" w:space="0" w:color="auto"/>
              </w:divBdr>
            </w:div>
            <w:div w:id="645083685">
              <w:marLeft w:val="0"/>
              <w:marRight w:val="0"/>
              <w:marTop w:val="0"/>
              <w:marBottom w:val="0"/>
              <w:divBdr>
                <w:top w:val="none" w:sz="0" w:space="0" w:color="auto"/>
                <w:left w:val="none" w:sz="0" w:space="0" w:color="auto"/>
                <w:bottom w:val="none" w:sz="0" w:space="0" w:color="auto"/>
                <w:right w:val="none" w:sz="0" w:space="0" w:color="auto"/>
              </w:divBdr>
            </w:div>
            <w:div w:id="1526871046">
              <w:marLeft w:val="0"/>
              <w:marRight w:val="0"/>
              <w:marTop w:val="0"/>
              <w:marBottom w:val="0"/>
              <w:divBdr>
                <w:top w:val="none" w:sz="0" w:space="0" w:color="auto"/>
                <w:left w:val="none" w:sz="0" w:space="0" w:color="auto"/>
                <w:bottom w:val="none" w:sz="0" w:space="0" w:color="auto"/>
                <w:right w:val="none" w:sz="0" w:space="0" w:color="auto"/>
              </w:divBdr>
            </w:div>
            <w:div w:id="1684160768">
              <w:marLeft w:val="0"/>
              <w:marRight w:val="0"/>
              <w:marTop w:val="0"/>
              <w:marBottom w:val="0"/>
              <w:divBdr>
                <w:top w:val="none" w:sz="0" w:space="0" w:color="auto"/>
                <w:left w:val="none" w:sz="0" w:space="0" w:color="auto"/>
                <w:bottom w:val="none" w:sz="0" w:space="0" w:color="auto"/>
                <w:right w:val="none" w:sz="0" w:space="0" w:color="auto"/>
              </w:divBdr>
            </w:div>
            <w:div w:id="849297739">
              <w:marLeft w:val="0"/>
              <w:marRight w:val="0"/>
              <w:marTop w:val="0"/>
              <w:marBottom w:val="0"/>
              <w:divBdr>
                <w:top w:val="none" w:sz="0" w:space="0" w:color="auto"/>
                <w:left w:val="none" w:sz="0" w:space="0" w:color="auto"/>
                <w:bottom w:val="none" w:sz="0" w:space="0" w:color="auto"/>
                <w:right w:val="none" w:sz="0" w:space="0" w:color="auto"/>
              </w:divBdr>
            </w:div>
            <w:div w:id="1919636980">
              <w:marLeft w:val="0"/>
              <w:marRight w:val="0"/>
              <w:marTop w:val="0"/>
              <w:marBottom w:val="0"/>
              <w:divBdr>
                <w:top w:val="none" w:sz="0" w:space="0" w:color="auto"/>
                <w:left w:val="none" w:sz="0" w:space="0" w:color="auto"/>
                <w:bottom w:val="none" w:sz="0" w:space="0" w:color="auto"/>
                <w:right w:val="none" w:sz="0" w:space="0" w:color="auto"/>
              </w:divBdr>
            </w:div>
            <w:div w:id="329212462">
              <w:marLeft w:val="0"/>
              <w:marRight w:val="0"/>
              <w:marTop w:val="0"/>
              <w:marBottom w:val="0"/>
              <w:divBdr>
                <w:top w:val="none" w:sz="0" w:space="0" w:color="auto"/>
                <w:left w:val="none" w:sz="0" w:space="0" w:color="auto"/>
                <w:bottom w:val="none" w:sz="0" w:space="0" w:color="auto"/>
                <w:right w:val="none" w:sz="0" w:space="0" w:color="auto"/>
              </w:divBdr>
            </w:div>
            <w:div w:id="844518318">
              <w:marLeft w:val="0"/>
              <w:marRight w:val="0"/>
              <w:marTop w:val="0"/>
              <w:marBottom w:val="0"/>
              <w:divBdr>
                <w:top w:val="none" w:sz="0" w:space="0" w:color="auto"/>
                <w:left w:val="none" w:sz="0" w:space="0" w:color="auto"/>
                <w:bottom w:val="none" w:sz="0" w:space="0" w:color="auto"/>
                <w:right w:val="none" w:sz="0" w:space="0" w:color="auto"/>
              </w:divBdr>
            </w:div>
            <w:div w:id="1220827321">
              <w:marLeft w:val="0"/>
              <w:marRight w:val="0"/>
              <w:marTop w:val="0"/>
              <w:marBottom w:val="0"/>
              <w:divBdr>
                <w:top w:val="none" w:sz="0" w:space="0" w:color="auto"/>
                <w:left w:val="none" w:sz="0" w:space="0" w:color="auto"/>
                <w:bottom w:val="none" w:sz="0" w:space="0" w:color="auto"/>
                <w:right w:val="none" w:sz="0" w:space="0" w:color="auto"/>
              </w:divBdr>
            </w:div>
            <w:div w:id="1679187218">
              <w:marLeft w:val="0"/>
              <w:marRight w:val="0"/>
              <w:marTop w:val="0"/>
              <w:marBottom w:val="0"/>
              <w:divBdr>
                <w:top w:val="none" w:sz="0" w:space="0" w:color="auto"/>
                <w:left w:val="none" w:sz="0" w:space="0" w:color="auto"/>
                <w:bottom w:val="none" w:sz="0" w:space="0" w:color="auto"/>
                <w:right w:val="none" w:sz="0" w:space="0" w:color="auto"/>
              </w:divBdr>
            </w:div>
            <w:div w:id="546643523">
              <w:marLeft w:val="0"/>
              <w:marRight w:val="0"/>
              <w:marTop w:val="0"/>
              <w:marBottom w:val="0"/>
              <w:divBdr>
                <w:top w:val="none" w:sz="0" w:space="0" w:color="auto"/>
                <w:left w:val="none" w:sz="0" w:space="0" w:color="auto"/>
                <w:bottom w:val="none" w:sz="0" w:space="0" w:color="auto"/>
                <w:right w:val="none" w:sz="0" w:space="0" w:color="auto"/>
              </w:divBdr>
            </w:div>
            <w:div w:id="1912697068">
              <w:marLeft w:val="0"/>
              <w:marRight w:val="0"/>
              <w:marTop w:val="0"/>
              <w:marBottom w:val="0"/>
              <w:divBdr>
                <w:top w:val="none" w:sz="0" w:space="0" w:color="auto"/>
                <w:left w:val="none" w:sz="0" w:space="0" w:color="auto"/>
                <w:bottom w:val="none" w:sz="0" w:space="0" w:color="auto"/>
                <w:right w:val="none" w:sz="0" w:space="0" w:color="auto"/>
              </w:divBdr>
            </w:div>
            <w:div w:id="670840376">
              <w:marLeft w:val="0"/>
              <w:marRight w:val="0"/>
              <w:marTop w:val="0"/>
              <w:marBottom w:val="0"/>
              <w:divBdr>
                <w:top w:val="none" w:sz="0" w:space="0" w:color="auto"/>
                <w:left w:val="none" w:sz="0" w:space="0" w:color="auto"/>
                <w:bottom w:val="none" w:sz="0" w:space="0" w:color="auto"/>
                <w:right w:val="none" w:sz="0" w:space="0" w:color="auto"/>
              </w:divBdr>
            </w:div>
            <w:div w:id="129330650">
              <w:marLeft w:val="0"/>
              <w:marRight w:val="0"/>
              <w:marTop w:val="0"/>
              <w:marBottom w:val="0"/>
              <w:divBdr>
                <w:top w:val="none" w:sz="0" w:space="0" w:color="auto"/>
                <w:left w:val="none" w:sz="0" w:space="0" w:color="auto"/>
                <w:bottom w:val="none" w:sz="0" w:space="0" w:color="auto"/>
                <w:right w:val="none" w:sz="0" w:space="0" w:color="auto"/>
              </w:divBdr>
            </w:div>
            <w:div w:id="2023974385">
              <w:marLeft w:val="0"/>
              <w:marRight w:val="0"/>
              <w:marTop w:val="0"/>
              <w:marBottom w:val="0"/>
              <w:divBdr>
                <w:top w:val="none" w:sz="0" w:space="0" w:color="auto"/>
                <w:left w:val="none" w:sz="0" w:space="0" w:color="auto"/>
                <w:bottom w:val="none" w:sz="0" w:space="0" w:color="auto"/>
                <w:right w:val="none" w:sz="0" w:space="0" w:color="auto"/>
              </w:divBdr>
            </w:div>
            <w:div w:id="2018459242">
              <w:marLeft w:val="0"/>
              <w:marRight w:val="0"/>
              <w:marTop w:val="0"/>
              <w:marBottom w:val="0"/>
              <w:divBdr>
                <w:top w:val="none" w:sz="0" w:space="0" w:color="auto"/>
                <w:left w:val="none" w:sz="0" w:space="0" w:color="auto"/>
                <w:bottom w:val="none" w:sz="0" w:space="0" w:color="auto"/>
                <w:right w:val="none" w:sz="0" w:space="0" w:color="auto"/>
              </w:divBdr>
            </w:div>
            <w:div w:id="298531991">
              <w:marLeft w:val="0"/>
              <w:marRight w:val="0"/>
              <w:marTop w:val="0"/>
              <w:marBottom w:val="0"/>
              <w:divBdr>
                <w:top w:val="none" w:sz="0" w:space="0" w:color="auto"/>
                <w:left w:val="none" w:sz="0" w:space="0" w:color="auto"/>
                <w:bottom w:val="none" w:sz="0" w:space="0" w:color="auto"/>
                <w:right w:val="none" w:sz="0" w:space="0" w:color="auto"/>
              </w:divBdr>
            </w:div>
            <w:div w:id="2080786676">
              <w:marLeft w:val="0"/>
              <w:marRight w:val="0"/>
              <w:marTop w:val="0"/>
              <w:marBottom w:val="0"/>
              <w:divBdr>
                <w:top w:val="none" w:sz="0" w:space="0" w:color="auto"/>
                <w:left w:val="none" w:sz="0" w:space="0" w:color="auto"/>
                <w:bottom w:val="none" w:sz="0" w:space="0" w:color="auto"/>
                <w:right w:val="none" w:sz="0" w:space="0" w:color="auto"/>
              </w:divBdr>
            </w:div>
            <w:div w:id="1502964169">
              <w:marLeft w:val="0"/>
              <w:marRight w:val="0"/>
              <w:marTop w:val="0"/>
              <w:marBottom w:val="0"/>
              <w:divBdr>
                <w:top w:val="none" w:sz="0" w:space="0" w:color="auto"/>
                <w:left w:val="none" w:sz="0" w:space="0" w:color="auto"/>
                <w:bottom w:val="none" w:sz="0" w:space="0" w:color="auto"/>
                <w:right w:val="none" w:sz="0" w:space="0" w:color="auto"/>
              </w:divBdr>
            </w:div>
            <w:div w:id="1993947097">
              <w:marLeft w:val="0"/>
              <w:marRight w:val="0"/>
              <w:marTop w:val="0"/>
              <w:marBottom w:val="0"/>
              <w:divBdr>
                <w:top w:val="none" w:sz="0" w:space="0" w:color="auto"/>
                <w:left w:val="none" w:sz="0" w:space="0" w:color="auto"/>
                <w:bottom w:val="none" w:sz="0" w:space="0" w:color="auto"/>
                <w:right w:val="none" w:sz="0" w:space="0" w:color="auto"/>
              </w:divBdr>
            </w:div>
            <w:div w:id="529152899">
              <w:marLeft w:val="0"/>
              <w:marRight w:val="0"/>
              <w:marTop w:val="0"/>
              <w:marBottom w:val="0"/>
              <w:divBdr>
                <w:top w:val="none" w:sz="0" w:space="0" w:color="auto"/>
                <w:left w:val="none" w:sz="0" w:space="0" w:color="auto"/>
                <w:bottom w:val="none" w:sz="0" w:space="0" w:color="auto"/>
                <w:right w:val="none" w:sz="0" w:space="0" w:color="auto"/>
              </w:divBdr>
            </w:div>
            <w:div w:id="794640585">
              <w:marLeft w:val="0"/>
              <w:marRight w:val="0"/>
              <w:marTop w:val="0"/>
              <w:marBottom w:val="0"/>
              <w:divBdr>
                <w:top w:val="none" w:sz="0" w:space="0" w:color="auto"/>
                <w:left w:val="none" w:sz="0" w:space="0" w:color="auto"/>
                <w:bottom w:val="none" w:sz="0" w:space="0" w:color="auto"/>
                <w:right w:val="none" w:sz="0" w:space="0" w:color="auto"/>
              </w:divBdr>
            </w:div>
            <w:div w:id="1994485793">
              <w:marLeft w:val="0"/>
              <w:marRight w:val="0"/>
              <w:marTop w:val="0"/>
              <w:marBottom w:val="0"/>
              <w:divBdr>
                <w:top w:val="none" w:sz="0" w:space="0" w:color="auto"/>
                <w:left w:val="none" w:sz="0" w:space="0" w:color="auto"/>
                <w:bottom w:val="none" w:sz="0" w:space="0" w:color="auto"/>
                <w:right w:val="none" w:sz="0" w:space="0" w:color="auto"/>
              </w:divBdr>
            </w:div>
            <w:div w:id="1282300568">
              <w:marLeft w:val="0"/>
              <w:marRight w:val="0"/>
              <w:marTop w:val="0"/>
              <w:marBottom w:val="0"/>
              <w:divBdr>
                <w:top w:val="none" w:sz="0" w:space="0" w:color="auto"/>
                <w:left w:val="none" w:sz="0" w:space="0" w:color="auto"/>
                <w:bottom w:val="none" w:sz="0" w:space="0" w:color="auto"/>
                <w:right w:val="none" w:sz="0" w:space="0" w:color="auto"/>
              </w:divBdr>
            </w:div>
            <w:div w:id="604387201">
              <w:marLeft w:val="0"/>
              <w:marRight w:val="0"/>
              <w:marTop w:val="0"/>
              <w:marBottom w:val="0"/>
              <w:divBdr>
                <w:top w:val="none" w:sz="0" w:space="0" w:color="auto"/>
                <w:left w:val="none" w:sz="0" w:space="0" w:color="auto"/>
                <w:bottom w:val="none" w:sz="0" w:space="0" w:color="auto"/>
                <w:right w:val="none" w:sz="0" w:space="0" w:color="auto"/>
              </w:divBdr>
            </w:div>
            <w:div w:id="1958874237">
              <w:marLeft w:val="0"/>
              <w:marRight w:val="0"/>
              <w:marTop w:val="0"/>
              <w:marBottom w:val="0"/>
              <w:divBdr>
                <w:top w:val="none" w:sz="0" w:space="0" w:color="auto"/>
                <w:left w:val="none" w:sz="0" w:space="0" w:color="auto"/>
                <w:bottom w:val="none" w:sz="0" w:space="0" w:color="auto"/>
                <w:right w:val="none" w:sz="0" w:space="0" w:color="auto"/>
              </w:divBdr>
            </w:div>
            <w:div w:id="413475855">
              <w:marLeft w:val="0"/>
              <w:marRight w:val="0"/>
              <w:marTop w:val="0"/>
              <w:marBottom w:val="0"/>
              <w:divBdr>
                <w:top w:val="none" w:sz="0" w:space="0" w:color="auto"/>
                <w:left w:val="none" w:sz="0" w:space="0" w:color="auto"/>
                <w:bottom w:val="none" w:sz="0" w:space="0" w:color="auto"/>
                <w:right w:val="none" w:sz="0" w:space="0" w:color="auto"/>
              </w:divBdr>
            </w:div>
            <w:div w:id="1968466266">
              <w:marLeft w:val="0"/>
              <w:marRight w:val="0"/>
              <w:marTop w:val="0"/>
              <w:marBottom w:val="0"/>
              <w:divBdr>
                <w:top w:val="none" w:sz="0" w:space="0" w:color="auto"/>
                <w:left w:val="none" w:sz="0" w:space="0" w:color="auto"/>
                <w:bottom w:val="none" w:sz="0" w:space="0" w:color="auto"/>
                <w:right w:val="none" w:sz="0" w:space="0" w:color="auto"/>
              </w:divBdr>
            </w:div>
            <w:div w:id="1249652794">
              <w:marLeft w:val="0"/>
              <w:marRight w:val="0"/>
              <w:marTop w:val="0"/>
              <w:marBottom w:val="0"/>
              <w:divBdr>
                <w:top w:val="none" w:sz="0" w:space="0" w:color="auto"/>
                <w:left w:val="none" w:sz="0" w:space="0" w:color="auto"/>
                <w:bottom w:val="none" w:sz="0" w:space="0" w:color="auto"/>
                <w:right w:val="none" w:sz="0" w:space="0" w:color="auto"/>
              </w:divBdr>
            </w:div>
            <w:div w:id="964772307">
              <w:marLeft w:val="0"/>
              <w:marRight w:val="0"/>
              <w:marTop w:val="0"/>
              <w:marBottom w:val="0"/>
              <w:divBdr>
                <w:top w:val="none" w:sz="0" w:space="0" w:color="auto"/>
                <w:left w:val="none" w:sz="0" w:space="0" w:color="auto"/>
                <w:bottom w:val="none" w:sz="0" w:space="0" w:color="auto"/>
                <w:right w:val="none" w:sz="0" w:space="0" w:color="auto"/>
              </w:divBdr>
            </w:div>
            <w:div w:id="1762869759">
              <w:marLeft w:val="0"/>
              <w:marRight w:val="0"/>
              <w:marTop w:val="0"/>
              <w:marBottom w:val="0"/>
              <w:divBdr>
                <w:top w:val="none" w:sz="0" w:space="0" w:color="auto"/>
                <w:left w:val="none" w:sz="0" w:space="0" w:color="auto"/>
                <w:bottom w:val="none" w:sz="0" w:space="0" w:color="auto"/>
                <w:right w:val="none" w:sz="0" w:space="0" w:color="auto"/>
              </w:divBdr>
            </w:div>
            <w:div w:id="1799293932">
              <w:marLeft w:val="0"/>
              <w:marRight w:val="0"/>
              <w:marTop w:val="0"/>
              <w:marBottom w:val="0"/>
              <w:divBdr>
                <w:top w:val="none" w:sz="0" w:space="0" w:color="auto"/>
                <w:left w:val="none" w:sz="0" w:space="0" w:color="auto"/>
                <w:bottom w:val="none" w:sz="0" w:space="0" w:color="auto"/>
                <w:right w:val="none" w:sz="0" w:space="0" w:color="auto"/>
              </w:divBdr>
            </w:div>
            <w:div w:id="1997220537">
              <w:marLeft w:val="0"/>
              <w:marRight w:val="0"/>
              <w:marTop w:val="0"/>
              <w:marBottom w:val="0"/>
              <w:divBdr>
                <w:top w:val="none" w:sz="0" w:space="0" w:color="auto"/>
                <w:left w:val="none" w:sz="0" w:space="0" w:color="auto"/>
                <w:bottom w:val="none" w:sz="0" w:space="0" w:color="auto"/>
                <w:right w:val="none" w:sz="0" w:space="0" w:color="auto"/>
              </w:divBdr>
            </w:div>
            <w:div w:id="20784747">
              <w:marLeft w:val="0"/>
              <w:marRight w:val="0"/>
              <w:marTop w:val="0"/>
              <w:marBottom w:val="0"/>
              <w:divBdr>
                <w:top w:val="none" w:sz="0" w:space="0" w:color="auto"/>
                <w:left w:val="none" w:sz="0" w:space="0" w:color="auto"/>
                <w:bottom w:val="none" w:sz="0" w:space="0" w:color="auto"/>
                <w:right w:val="none" w:sz="0" w:space="0" w:color="auto"/>
              </w:divBdr>
            </w:div>
            <w:div w:id="2062092764">
              <w:marLeft w:val="0"/>
              <w:marRight w:val="0"/>
              <w:marTop w:val="0"/>
              <w:marBottom w:val="0"/>
              <w:divBdr>
                <w:top w:val="none" w:sz="0" w:space="0" w:color="auto"/>
                <w:left w:val="none" w:sz="0" w:space="0" w:color="auto"/>
                <w:bottom w:val="none" w:sz="0" w:space="0" w:color="auto"/>
                <w:right w:val="none" w:sz="0" w:space="0" w:color="auto"/>
              </w:divBdr>
            </w:div>
            <w:div w:id="919679911">
              <w:marLeft w:val="0"/>
              <w:marRight w:val="0"/>
              <w:marTop w:val="0"/>
              <w:marBottom w:val="0"/>
              <w:divBdr>
                <w:top w:val="none" w:sz="0" w:space="0" w:color="auto"/>
                <w:left w:val="none" w:sz="0" w:space="0" w:color="auto"/>
                <w:bottom w:val="none" w:sz="0" w:space="0" w:color="auto"/>
                <w:right w:val="none" w:sz="0" w:space="0" w:color="auto"/>
              </w:divBdr>
            </w:div>
            <w:div w:id="381369359">
              <w:marLeft w:val="0"/>
              <w:marRight w:val="0"/>
              <w:marTop w:val="0"/>
              <w:marBottom w:val="0"/>
              <w:divBdr>
                <w:top w:val="none" w:sz="0" w:space="0" w:color="auto"/>
                <w:left w:val="none" w:sz="0" w:space="0" w:color="auto"/>
                <w:bottom w:val="none" w:sz="0" w:space="0" w:color="auto"/>
                <w:right w:val="none" w:sz="0" w:space="0" w:color="auto"/>
              </w:divBdr>
            </w:div>
            <w:div w:id="493566193">
              <w:marLeft w:val="0"/>
              <w:marRight w:val="0"/>
              <w:marTop w:val="0"/>
              <w:marBottom w:val="0"/>
              <w:divBdr>
                <w:top w:val="none" w:sz="0" w:space="0" w:color="auto"/>
                <w:left w:val="none" w:sz="0" w:space="0" w:color="auto"/>
                <w:bottom w:val="none" w:sz="0" w:space="0" w:color="auto"/>
                <w:right w:val="none" w:sz="0" w:space="0" w:color="auto"/>
              </w:divBdr>
            </w:div>
            <w:div w:id="285738919">
              <w:marLeft w:val="0"/>
              <w:marRight w:val="0"/>
              <w:marTop w:val="0"/>
              <w:marBottom w:val="0"/>
              <w:divBdr>
                <w:top w:val="none" w:sz="0" w:space="0" w:color="auto"/>
                <w:left w:val="none" w:sz="0" w:space="0" w:color="auto"/>
                <w:bottom w:val="none" w:sz="0" w:space="0" w:color="auto"/>
                <w:right w:val="none" w:sz="0" w:space="0" w:color="auto"/>
              </w:divBdr>
            </w:div>
            <w:div w:id="706638780">
              <w:marLeft w:val="0"/>
              <w:marRight w:val="0"/>
              <w:marTop w:val="0"/>
              <w:marBottom w:val="0"/>
              <w:divBdr>
                <w:top w:val="none" w:sz="0" w:space="0" w:color="auto"/>
                <w:left w:val="none" w:sz="0" w:space="0" w:color="auto"/>
                <w:bottom w:val="none" w:sz="0" w:space="0" w:color="auto"/>
                <w:right w:val="none" w:sz="0" w:space="0" w:color="auto"/>
              </w:divBdr>
            </w:div>
            <w:div w:id="598224095">
              <w:marLeft w:val="0"/>
              <w:marRight w:val="0"/>
              <w:marTop w:val="0"/>
              <w:marBottom w:val="0"/>
              <w:divBdr>
                <w:top w:val="none" w:sz="0" w:space="0" w:color="auto"/>
                <w:left w:val="none" w:sz="0" w:space="0" w:color="auto"/>
                <w:bottom w:val="none" w:sz="0" w:space="0" w:color="auto"/>
                <w:right w:val="none" w:sz="0" w:space="0" w:color="auto"/>
              </w:divBdr>
            </w:div>
            <w:div w:id="1859387568">
              <w:marLeft w:val="0"/>
              <w:marRight w:val="0"/>
              <w:marTop w:val="0"/>
              <w:marBottom w:val="0"/>
              <w:divBdr>
                <w:top w:val="none" w:sz="0" w:space="0" w:color="auto"/>
                <w:left w:val="none" w:sz="0" w:space="0" w:color="auto"/>
                <w:bottom w:val="none" w:sz="0" w:space="0" w:color="auto"/>
                <w:right w:val="none" w:sz="0" w:space="0" w:color="auto"/>
              </w:divBdr>
            </w:div>
            <w:div w:id="1980525514">
              <w:marLeft w:val="0"/>
              <w:marRight w:val="0"/>
              <w:marTop w:val="0"/>
              <w:marBottom w:val="0"/>
              <w:divBdr>
                <w:top w:val="none" w:sz="0" w:space="0" w:color="auto"/>
                <w:left w:val="none" w:sz="0" w:space="0" w:color="auto"/>
                <w:bottom w:val="none" w:sz="0" w:space="0" w:color="auto"/>
                <w:right w:val="none" w:sz="0" w:space="0" w:color="auto"/>
              </w:divBdr>
            </w:div>
            <w:div w:id="1238127915">
              <w:marLeft w:val="0"/>
              <w:marRight w:val="0"/>
              <w:marTop w:val="0"/>
              <w:marBottom w:val="0"/>
              <w:divBdr>
                <w:top w:val="none" w:sz="0" w:space="0" w:color="auto"/>
                <w:left w:val="none" w:sz="0" w:space="0" w:color="auto"/>
                <w:bottom w:val="none" w:sz="0" w:space="0" w:color="auto"/>
                <w:right w:val="none" w:sz="0" w:space="0" w:color="auto"/>
              </w:divBdr>
            </w:div>
            <w:div w:id="2144034958">
              <w:marLeft w:val="0"/>
              <w:marRight w:val="0"/>
              <w:marTop w:val="0"/>
              <w:marBottom w:val="0"/>
              <w:divBdr>
                <w:top w:val="none" w:sz="0" w:space="0" w:color="auto"/>
                <w:left w:val="none" w:sz="0" w:space="0" w:color="auto"/>
                <w:bottom w:val="none" w:sz="0" w:space="0" w:color="auto"/>
                <w:right w:val="none" w:sz="0" w:space="0" w:color="auto"/>
              </w:divBdr>
            </w:div>
            <w:div w:id="1042049248">
              <w:marLeft w:val="0"/>
              <w:marRight w:val="0"/>
              <w:marTop w:val="0"/>
              <w:marBottom w:val="0"/>
              <w:divBdr>
                <w:top w:val="none" w:sz="0" w:space="0" w:color="auto"/>
                <w:left w:val="none" w:sz="0" w:space="0" w:color="auto"/>
                <w:bottom w:val="none" w:sz="0" w:space="0" w:color="auto"/>
                <w:right w:val="none" w:sz="0" w:space="0" w:color="auto"/>
              </w:divBdr>
            </w:div>
            <w:div w:id="9993977">
              <w:marLeft w:val="0"/>
              <w:marRight w:val="0"/>
              <w:marTop w:val="0"/>
              <w:marBottom w:val="0"/>
              <w:divBdr>
                <w:top w:val="none" w:sz="0" w:space="0" w:color="auto"/>
                <w:left w:val="none" w:sz="0" w:space="0" w:color="auto"/>
                <w:bottom w:val="none" w:sz="0" w:space="0" w:color="auto"/>
                <w:right w:val="none" w:sz="0" w:space="0" w:color="auto"/>
              </w:divBdr>
            </w:div>
            <w:div w:id="1375038391">
              <w:marLeft w:val="0"/>
              <w:marRight w:val="0"/>
              <w:marTop w:val="0"/>
              <w:marBottom w:val="0"/>
              <w:divBdr>
                <w:top w:val="none" w:sz="0" w:space="0" w:color="auto"/>
                <w:left w:val="none" w:sz="0" w:space="0" w:color="auto"/>
                <w:bottom w:val="none" w:sz="0" w:space="0" w:color="auto"/>
                <w:right w:val="none" w:sz="0" w:space="0" w:color="auto"/>
              </w:divBdr>
            </w:div>
            <w:div w:id="2077819557">
              <w:marLeft w:val="0"/>
              <w:marRight w:val="0"/>
              <w:marTop w:val="0"/>
              <w:marBottom w:val="0"/>
              <w:divBdr>
                <w:top w:val="none" w:sz="0" w:space="0" w:color="auto"/>
                <w:left w:val="none" w:sz="0" w:space="0" w:color="auto"/>
                <w:bottom w:val="none" w:sz="0" w:space="0" w:color="auto"/>
                <w:right w:val="none" w:sz="0" w:space="0" w:color="auto"/>
              </w:divBdr>
            </w:div>
            <w:div w:id="1854030436">
              <w:marLeft w:val="0"/>
              <w:marRight w:val="0"/>
              <w:marTop w:val="0"/>
              <w:marBottom w:val="0"/>
              <w:divBdr>
                <w:top w:val="none" w:sz="0" w:space="0" w:color="auto"/>
                <w:left w:val="none" w:sz="0" w:space="0" w:color="auto"/>
                <w:bottom w:val="none" w:sz="0" w:space="0" w:color="auto"/>
                <w:right w:val="none" w:sz="0" w:space="0" w:color="auto"/>
              </w:divBdr>
            </w:div>
            <w:div w:id="5375664">
              <w:marLeft w:val="0"/>
              <w:marRight w:val="0"/>
              <w:marTop w:val="0"/>
              <w:marBottom w:val="0"/>
              <w:divBdr>
                <w:top w:val="none" w:sz="0" w:space="0" w:color="auto"/>
                <w:left w:val="none" w:sz="0" w:space="0" w:color="auto"/>
                <w:bottom w:val="none" w:sz="0" w:space="0" w:color="auto"/>
                <w:right w:val="none" w:sz="0" w:space="0" w:color="auto"/>
              </w:divBdr>
            </w:div>
            <w:div w:id="534200901">
              <w:marLeft w:val="0"/>
              <w:marRight w:val="0"/>
              <w:marTop w:val="0"/>
              <w:marBottom w:val="0"/>
              <w:divBdr>
                <w:top w:val="none" w:sz="0" w:space="0" w:color="auto"/>
                <w:left w:val="none" w:sz="0" w:space="0" w:color="auto"/>
                <w:bottom w:val="none" w:sz="0" w:space="0" w:color="auto"/>
                <w:right w:val="none" w:sz="0" w:space="0" w:color="auto"/>
              </w:divBdr>
            </w:div>
            <w:div w:id="1791585513">
              <w:marLeft w:val="0"/>
              <w:marRight w:val="0"/>
              <w:marTop w:val="0"/>
              <w:marBottom w:val="0"/>
              <w:divBdr>
                <w:top w:val="none" w:sz="0" w:space="0" w:color="auto"/>
                <w:left w:val="none" w:sz="0" w:space="0" w:color="auto"/>
                <w:bottom w:val="none" w:sz="0" w:space="0" w:color="auto"/>
                <w:right w:val="none" w:sz="0" w:space="0" w:color="auto"/>
              </w:divBdr>
            </w:div>
            <w:div w:id="1531531998">
              <w:marLeft w:val="0"/>
              <w:marRight w:val="0"/>
              <w:marTop w:val="0"/>
              <w:marBottom w:val="0"/>
              <w:divBdr>
                <w:top w:val="none" w:sz="0" w:space="0" w:color="auto"/>
                <w:left w:val="none" w:sz="0" w:space="0" w:color="auto"/>
                <w:bottom w:val="none" w:sz="0" w:space="0" w:color="auto"/>
                <w:right w:val="none" w:sz="0" w:space="0" w:color="auto"/>
              </w:divBdr>
            </w:div>
            <w:div w:id="754282857">
              <w:marLeft w:val="0"/>
              <w:marRight w:val="0"/>
              <w:marTop w:val="0"/>
              <w:marBottom w:val="0"/>
              <w:divBdr>
                <w:top w:val="none" w:sz="0" w:space="0" w:color="auto"/>
                <w:left w:val="none" w:sz="0" w:space="0" w:color="auto"/>
                <w:bottom w:val="none" w:sz="0" w:space="0" w:color="auto"/>
                <w:right w:val="none" w:sz="0" w:space="0" w:color="auto"/>
              </w:divBdr>
            </w:div>
            <w:div w:id="2110199971">
              <w:marLeft w:val="0"/>
              <w:marRight w:val="0"/>
              <w:marTop w:val="0"/>
              <w:marBottom w:val="0"/>
              <w:divBdr>
                <w:top w:val="none" w:sz="0" w:space="0" w:color="auto"/>
                <w:left w:val="none" w:sz="0" w:space="0" w:color="auto"/>
                <w:bottom w:val="none" w:sz="0" w:space="0" w:color="auto"/>
                <w:right w:val="none" w:sz="0" w:space="0" w:color="auto"/>
              </w:divBdr>
            </w:div>
            <w:div w:id="1053695756">
              <w:marLeft w:val="0"/>
              <w:marRight w:val="0"/>
              <w:marTop w:val="0"/>
              <w:marBottom w:val="0"/>
              <w:divBdr>
                <w:top w:val="none" w:sz="0" w:space="0" w:color="auto"/>
                <w:left w:val="none" w:sz="0" w:space="0" w:color="auto"/>
                <w:bottom w:val="none" w:sz="0" w:space="0" w:color="auto"/>
                <w:right w:val="none" w:sz="0" w:space="0" w:color="auto"/>
              </w:divBdr>
            </w:div>
            <w:div w:id="861554643">
              <w:marLeft w:val="0"/>
              <w:marRight w:val="0"/>
              <w:marTop w:val="0"/>
              <w:marBottom w:val="0"/>
              <w:divBdr>
                <w:top w:val="none" w:sz="0" w:space="0" w:color="auto"/>
                <w:left w:val="none" w:sz="0" w:space="0" w:color="auto"/>
                <w:bottom w:val="none" w:sz="0" w:space="0" w:color="auto"/>
                <w:right w:val="none" w:sz="0" w:space="0" w:color="auto"/>
              </w:divBdr>
            </w:div>
            <w:div w:id="214972404">
              <w:marLeft w:val="0"/>
              <w:marRight w:val="0"/>
              <w:marTop w:val="0"/>
              <w:marBottom w:val="0"/>
              <w:divBdr>
                <w:top w:val="none" w:sz="0" w:space="0" w:color="auto"/>
                <w:left w:val="none" w:sz="0" w:space="0" w:color="auto"/>
                <w:bottom w:val="none" w:sz="0" w:space="0" w:color="auto"/>
                <w:right w:val="none" w:sz="0" w:space="0" w:color="auto"/>
              </w:divBdr>
            </w:div>
            <w:div w:id="318659618">
              <w:marLeft w:val="0"/>
              <w:marRight w:val="0"/>
              <w:marTop w:val="0"/>
              <w:marBottom w:val="0"/>
              <w:divBdr>
                <w:top w:val="none" w:sz="0" w:space="0" w:color="auto"/>
                <w:left w:val="none" w:sz="0" w:space="0" w:color="auto"/>
                <w:bottom w:val="none" w:sz="0" w:space="0" w:color="auto"/>
                <w:right w:val="none" w:sz="0" w:space="0" w:color="auto"/>
              </w:divBdr>
            </w:div>
            <w:div w:id="405343502">
              <w:marLeft w:val="0"/>
              <w:marRight w:val="0"/>
              <w:marTop w:val="0"/>
              <w:marBottom w:val="0"/>
              <w:divBdr>
                <w:top w:val="none" w:sz="0" w:space="0" w:color="auto"/>
                <w:left w:val="none" w:sz="0" w:space="0" w:color="auto"/>
                <w:bottom w:val="none" w:sz="0" w:space="0" w:color="auto"/>
                <w:right w:val="none" w:sz="0" w:space="0" w:color="auto"/>
              </w:divBdr>
            </w:div>
            <w:div w:id="1289431955">
              <w:marLeft w:val="0"/>
              <w:marRight w:val="0"/>
              <w:marTop w:val="0"/>
              <w:marBottom w:val="0"/>
              <w:divBdr>
                <w:top w:val="none" w:sz="0" w:space="0" w:color="auto"/>
                <w:left w:val="none" w:sz="0" w:space="0" w:color="auto"/>
                <w:bottom w:val="none" w:sz="0" w:space="0" w:color="auto"/>
                <w:right w:val="none" w:sz="0" w:space="0" w:color="auto"/>
              </w:divBdr>
            </w:div>
            <w:div w:id="1043409106">
              <w:marLeft w:val="0"/>
              <w:marRight w:val="0"/>
              <w:marTop w:val="0"/>
              <w:marBottom w:val="0"/>
              <w:divBdr>
                <w:top w:val="none" w:sz="0" w:space="0" w:color="auto"/>
                <w:left w:val="none" w:sz="0" w:space="0" w:color="auto"/>
                <w:bottom w:val="none" w:sz="0" w:space="0" w:color="auto"/>
                <w:right w:val="none" w:sz="0" w:space="0" w:color="auto"/>
              </w:divBdr>
            </w:div>
            <w:div w:id="240410268">
              <w:marLeft w:val="0"/>
              <w:marRight w:val="0"/>
              <w:marTop w:val="0"/>
              <w:marBottom w:val="0"/>
              <w:divBdr>
                <w:top w:val="none" w:sz="0" w:space="0" w:color="auto"/>
                <w:left w:val="none" w:sz="0" w:space="0" w:color="auto"/>
                <w:bottom w:val="none" w:sz="0" w:space="0" w:color="auto"/>
                <w:right w:val="none" w:sz="0" w:space="0" w:color="auto"/>
              </w:divBdr>
            </w:div>
            <w:div w:id="962467638">
              <w:marLeft w:val="0"/>
              <w:marRight w:val="0"/>
              <w:marTop w:val="0"/>
              <w:marBottom w:val="0"/>
              <w:divBdr>
                <w:top w:val="none" w:sz="0" w:space="0" w:color="auto"/>
                <w:left w:val="none" w:sz="0" w:space="0" w:color="auto"/>
                <w:bottom w:val="none" w:sz="0" w:space="0" w:color="auto"/>
                <w:right w:val="none" w:sz="0" w:space="0" w:color="auto"/>
              </w:divBdr>
            </w:div>
            <w:div w:id="2028021899">
              <w:marLeft w:val="0"/>
              <w:marRight w:val="0"/>
              <w:marTop w:val="0"/>
              <w:marBottom w:val="0"/>
              <w:divBdr>
                <w:top w:val="none" w:sz="0" w:space="0" w:color="auto"/>
                <w:left w:val="none" w:sz="0" w:space="0" w:color="auto"/>
                <w:bottom w:val="none" w:sz="0" w:space="0" w:color="auto"/>
                <w:right w:val="none" w:sz="0" w:space="0" w:color="auto"/>
              </w:divBdr>
            </w:div>
            <w:div w:id="1897203696">
              <w:marLeft w:val="0"/>
              <w:marRight w:val="0"/>
              <w:marTop w:val="0"/>
              <w:marBottom w:val="0"/>
              <w:divBdr>
                <w:top w:val="none" w:sz="0" w:space="0" w:color="auto"/>
                <w:left w:val="none" w:sz="0" w:space="0" w:color="auto"/>
                <w:bottom w:val="none" w:sz="0" w:space="0" w:color="auto"/>
                <w:right w:val="none" w:sz="0" w:space="0" w:color="auto"/>
              </w:divBdr>
            </w:div>
            <w:div w:id="177815807">
              <w:marLeft w:val="0"/>
              <w:marRight w:val="0"/>
              <w:marTop w:val="0"/>
              <w:marBottom w:val="0"/>
              <w:divBdr>
                <w:top w:val="none" w:sz="0" w:space="0" w:color="auto"/>
                <w:left w:val="none" w:sz="0" w:space="0" w:color="auto"/>
                <w:bottom w:val="none" w:sz="0" w:space="0" w:color="auto"/>
                <w:right w:val="none" w:sz="0" w:space="0" w:color="auto"/>
              </w:divBdr>
            </w:div>
            <w:div w:id="11298931">
              <w:marLeft w:val="0"/>
              <w:marRight w:val="0"/>
              <w:marTop w:val="0"/>
              <w:marBottom w:val="0"/>
              <w:divBdr>
                <w:top w:val="none" w:sz="0" w:space="0" w:color="auto"/>
                <w:left w:val="none" w:sz="0" w:space="0" w:color="auto"/>
                <w:bottom w:val="none" w:sz="0" w:space="0" w:color="auto"/>
                <w:right w:val="none" w:sz="0" w:space="0" w:color="auto"/>
              </w:divBdr>
            </w:div>
            <w:div w:id="509101087">
              <w:marLeft w:val="0"/>
              <w:marRight w:val="0"/>
              <w:marTop w:val="0"/>
              <w:marBottom w:val="0"/>
              <w:divBdr>
                <w:top w:val="none" w:sz="0" w:space="0" w:color="auto"/>
                <w:left w:val="none" w:sz="0" w:space="0" w:color="auto"/>
                <w:bottom w:val="none" w:sz="0" w:space="0" w:color="auto"/>
                <w:right w:val="none" w:sz="0" w:space="0" w:color="auto"/>
              </w:divBdr>
            </w:div>
            <w:div w:id="1836605862">
              <w:marLeft w:val="0"/>
              <w:marRight w:val="0"/>
              <w:marTop w:val="0"/>
              <w:marBottom w:val="0"/>
              <w:divBdr>
                <w:top w:val="none" w:sz="0" w:space="0" w:color="auto"/>
                <w:left w:val="none" w:sz="0" w:space="0" w:color="auto"/>
                <w:bottom w:val="none" w:sz="0" w:space="0" w:color="auto"/>
                <w:right w:val="none" w:sz="0" w:space="0" w:color="auto"/>
              </w:divBdr>
            </w:div>
            <w:div w:id="1223440841">
              <w:marLeft w:val="0"/>
              <w:marRight w:val="0"/>
              <w:marTop w:val="0"/>
              <w:marBottom w:val="0"/>
              <w:divBdr>
                <w:top w:val="none" w:sz="0" w:space="0" w:color="auto"/>
                <w:left w:val="none" w:sz="0" w:space="0" w:color="auto"/>
                <w:bottom w:val="none" w:sz="0" w:space="0" w:color="auto"/>
                <w:right w:val="none" w:sz="0" w:space="0" w:color="auto"/>
              </w:divBdr>
            </w:div>
            <w:div w:id="2051295357">
              <w:marLeft w:val="0"/>
              <w:marRight w:val="0"/>
              <w:marTop w:val="0"/>
              <w:marBottom w:val="0"/>
              <w:divBdr>
                <w:top w:val="none" w:sz="0" w:space="0" w:color="auto"/>
                <w:left w:val="none" w:sz="0" w:space="0" w:color="auto"/>
                <w:bottom w:val="none" w:sz="0" w:space="0" w:color="auto"/>
                <w:right w:val="none" w:sz="0" w:space="0" w:color="auto"/>
              </w:divBdr>
            </w:div>
            <w:div w:id="287975118">
              <w:marLeft w:val="0"/>
              <w:marRight w:val="0"/>
              <w:marTop w:val="0"/>
              <w:marBottom w:val="0"/>
              <w:divBdr>
                <w:top w:val="none" w:sz="0" w:space="0" w:color="auto"/>
                <w:left w:val="none" w:sz="0" w:space="0" w:color="auto"/>
                <w:bottom w:val="none" w:sz="0" w:space="0" w:color="auto"/>
                <w:right w:val="none" w:sz="0" w:space="0" w:color="auto"/>
              </w:divBdr>
            </w:div>
            <w:div w:id="993727957">
              <w:marLeft w:val="0"/>
              <w:marRight w:val="0"/>
              <w:marTop w:val="0"/>
              <w:marBottom w:val="0"/>
              <w:divBdr>
                <w:top w:val="none" w:sz="0" w:space="0" w:color="auto"/>
                <w:left w:val="none" w:sz="0" w:space="0" w:color="auto"/>
                <w:bottom w:val="none" w:sz="0" w:space="0" w:color="auto"/>
                <w:right w:val="none" w:sz="0" w:space="0" w:color="auto"/>
              </w:divBdr>
            </w:div>
            <w:div w:id="167672288">
              <w:marLeft w:val="0"/>
              <w:marRight w:val="0"/>
              <w:marTop w:val="0"/>
              <w:marBottom w:val="0"/>
              <w:divBdr>
                <w:top w:val="none" w:sz="0" w:space="0" w:color="auto"/>
                <w:left w:val="none" w:sz="0" w:space="0" w:color="auto"/>
                <w:bottom w:val="none" w:sz="0" w:space="0" w:color="auto"/>
                <w:right w:val="none" w:sz="0" w:space="0" w:color="auto"/>
              </w:divBdr>
            </w:div>
            <w:div w:id="1065184346">
              <w:marLeft w:val="0"/>
              <w:marRight w:val="0"/>
              <w:marTop w:val="0"/>
              <w:marBottom w:val="0"/>
              <w:divBdr>
                <w:top w:val="none" w:sz="0" w:space="0" w:color="auto"/>
                <w:left w:val="none" w:sz="0" w:space="0" w:color="auto"/>
                <w:bottom w:val="none" w:sz="0" w:space="0" w:color="auto"/>
                <w:right w:val="none" w:sz="0" w:space="0" w:color="auto"/>
              </w:divBdr>
            </w:div>
            <w:div w:id="1606770498">
              <w:marLeft w:val="0"/>
              <w:marRight w:val="0"/>
              <w:marTop w:val="0"/>
              <w:marBottom w:val="0"/>
              <w:divBdr>
                <w:top w:val="none" w:sz="0" w:space="0" w:color="auto"/>
                <w:left w:val="none" w:sz="0" w:space="0" w:color="auto"/>
                <w:bottom w:val="none" w:sz="0" w:space="0" w:color="auto"/>
                <w:right w:val="none" w:sz="0" w:space="0" w:color="auto"/>
              </w:divBdr>
            </w:div>
            <w:div w:id="478689464">
              <w:marLeft w:val="0"/>
              <w:marRight w:val="0"/>
              <w:marTop w:val="0"/>
              <w:marBottom w:val="0"/>
              <w:divBdr>
                <w:top w:val="none" w:sz="0" w:space="0" w:color="auto"/>
                <w:left w:val="none" w:sz="0" w:space="0" w:color="auto"/>
                <w:bottom w:val="none" w:sz="0" w:space="0" w:color="auto"/>
                <w:right w:val="none" w:sz="0" w:space="0" w:color="auto"/>
              </w:divBdr>
            </w:div>
            <w:div w:id="181282892">
              <w:marLeft w:val="0"/>
              <w:marRight w:val="0"/>
              <w:marTop w:val="0"/>
              <w:marBottom w:val="0"/>
              <w:divBdr>
                <w:top w:val="none" w:sz="0" w:space="0" w:color="auto"/>
                <w:left w:val="none" w:sz="0" w:space="0" w:color="auto"/>
                <w:bottom w:val="none" w:sz="0" w:space="0" w:color="auto"/>
                <w:right w:val="none" w:sz="0" w:space="0" w:color="auto"/>
              </w:divBdr>
            </w:div>
            <w:div w:id="1843082557">
              <w:marLeft w:val="0"/>
              <w:marRight w:val="0"/>
              <w:marTop w:val="0"/>
              <w:marBottom w:val="0"/>
              <w:divBdr>
                <w:top w:val="none" w:sz="0" w:space="0" w:color="auto"/>
                <w:left w:val="none" w:sz="0" w:space="0" w:color="auto"/>
                <w:bottom w:val="none" w:sz="0" w:space="0" w:color="auto"/>
                <w:right w:val="none" w:sz="0" w:space="0" w:color="auto"/>
              </w:divBdr>
            </w:div>
            <w:div w:id="109865709">
              <w:marLeft w:val="0"/>
              <w:marRight w:val="0"/>
              <w:marTop w:val="0"/>
              <w:marBottom w:val="0"/>
              <w:divBdr>
                <w:top w:val="none" w:sz="0" w:space="0" w:color="auto"/>
                <w:left w:val="none" w:sz="0" w:space="0" w:color="auto"/>
                <w:bottom w:val="none" w:sz="0" w:space="0" w:color="auto"/>
                <w:right w:val="none" w:sz="0" w:space="0" w:color="auto"/>
              </w:divBdr>
            </w:div>
            <w:div w:id="905577755">
              <w:marLeft w:val="0"/>
              <w:marRight w:val="0"/>
              <w:marTop w:val="0"/>
              <w:marBottom w:val="0"/>
              <w:divBdr>
                <w:top w:val="none" w:sz="0" w:space="0" w:color="auto"/>
                <w:left w:val="none" w:sz="0" w:space="0" w:color="auto"/>
                <w:bottom w:val="none" w:sz="0" w:space="0" w:color="auto"/>
                <w:right w:val="none" w:sz="0" w:space="0" w:color="auto"/>
              </w:divBdr>
            </w:div>
            <w:div w:id="1590038811">
              <w:marLeft w:val="0"/>
              <w:marRight w:val="0"/>
              <w:marTop w:val="0"/>
              <w:marBottom w:val="0"/>
              <w:divBdr>
                <w:top w:val="none" w:sz="0" w:space="0" w:color="auto"/>
                <w:left w:val="none" w:sz="0" w:space="0" w:color="auto"/>
                <w:bottom w:val="none" w:sz="0" w:space="0" w:color="auto"/>
                <w:right w:val="none" w:sz="0" w:space="0" w:color="auto"/>
              </w:divBdr>
            </w:div>
            <w:div w:id="1055854733">
              <w:marLeft w:val="0"/>
              <w:marRight w:val="0"/>
              <w:marTop w:val="0"/>
              <w:marBottom w:val="0"/>
              <w:divBdr>
                <w:top w:val="none" w:sz="0" w:space="0" w:color="auto"/>
                <w:left w:val="none" w:sz="0" w:space="0" w:color="auto"/>
                <w:bottom w:val="none" w:sz="0" w:space="0" w:color="auto"/>
                <w:right w:val="none" w:sz="0" w:space="0" w:color="auto"/>
              </w:divBdr>
            </w:div>
            <w:div w:id="1880125389">
              <w:marLeft w:val="0"/>
              <w:marRight w:val="0"/>
              <w:marTop w:val="0"/>
              <w:marBottom w:val="0"/>
              <w:divBdr>
                <w:top w:val="none" w:sz="0" w:space="0" w:color="auto"/>
                <w:left w:val="none" w:sz="0" w:space="0" w:color="auto"/>
                <w:bottom w:val="none" w:sz="0" w:space="0" w:color="auto"/>
                <w:right w:val="none" w:sz="0" w:space="0" w:color="auto"/>
              </w:divBdr>
            </w:div>
            <w:div w:id="996615939">
              <w:marLeft w:val="0"/>
              <w:marRight w:val="0"/>
              <w:marTop w:val="0"/>
              <w:marBottom w:val="0"/>
              <w:divBdr>
                <w:top w:val="none" w:sz="0" w:space="0" w:color="auto"/>
                <w:left w:val="none" w:sz="0" w:space="0" w:color="auto"/>
                <w:bottom w:val="none" w:sz="0" w:space="0" w:color="auto"/>
                <w:right w:val="none" w:sz="0" w:space="0" w:color="auto"/>
              </w:divBdr>
            </w:div>
            <w:div w:id="552665531">
              <w:marLeft w:val="0"/>
              <w:marRight w:val="0"/>
              <w:marTop w:val="0"/>
              <w:marBottom w:val="0"/>
              <w:divBdr>
                <w:top w:val="none" w:sz="0" w:space="0" w:color="auto"/>
                <w:left w:val="none" w:sz="0" w:space="0" w:color="auto"/>
                <w:bottom w:val="none" w:sz="0" w:space="0" w:color="auto"/>
                <w:right w:val="none" w:sz="0" w:space="0" w:color="auto"/>
              </w:divBdr>
            </w:div>
            <w:div w:id="1906647500">
              <w:marLeft w:val="0"/>
              <w:marRight w:val="0"/>
              <w:marTop w:val="0"/>
              <w:marBottom w:val="0"/>
              <w:divBdr>
                <w:top w:val="none" w:sz="0" w:space="0" w:color="auto"/>
                <w:left w:val="none" w:sz="0" w:space="0" w:color="auto"/>
                <w:bottom w:val="none" w:sz="0" w:space="0" w:color="auto"/>
                <w:right w:val="none" w:sz="0" w:space="0" w:color="auto"/>
              </w:divBdr>
            </w:div>
            <w:div w:id="248124474">
              <w:marLeft w:val="0"/>
              <w:marRight w:val="0"/>
              <w:marTop w:val="0"/>
              <w:marBottom w:val="0"/>
              <w:divBdr>
                <w:top w:val="none" w:sz="0" w:space="0" w:color="auto"/>
                <w:left w:val="none" w:sz="0" w:space="0" w:color="auto"/>
                <w:bottom w:val="none" w:sz="0" w:space="0" w:color="auto"/>
                <w:right w:val="none" w:sz="0" w:space="0" w:color="auto"/>
              </w:divBdr>
            </w:div>
            <w:div w:id="155657620">
              <w:marLeft w:val="0"/>
              <w:marRight w:val="0"/>
              <w:marTop w:val="0"/>
              <w:marBottom w:val="0"/>
              <w:divBdr>
                <w:top w:val="none" w:sz="0" w:space="0" w:color="auto"/>
                <w:left w:val="none" w:sz="0" w:space="0" w:color="auto"/>
                <w:bottom w:val="none" w:sz="0" w:space="0" w:color="auto"/>
                <w:right w:val="none" w:sz="0" w:space="0" w:color="auto"/>
              </w:divBdr>
            </w:div>
            <w:div w:id="1155879391">
              <w:marLeft w:val="0"/>
              <w:marRight w:val="0"/>
              <w:marTop w:val="0"/>
              <w:marBottom w:val="0"/>
              <w:divBdr>
                <w:top w:val="none" w:sz="0" w:space="0" w:color="auto"/>
                <w:left w:val="none" w:sz="0" w:space="0" w:color="auto"/>
                <w:bottom w:val="none" w:sz="0" w:space="0" w:color="auto"/>
                <w:right w:val="none" w:sz="0" w:space="0" w:color="auto"/>
              </w:divBdr>
            </w:div>
            <w:div w:id="77217027">
              <w:marLeft w:val="0"/>
              <w:marRight w:val="0"/>
              <w:marTop w:val="0"/>
              <w:marBottom w:val="0"/>
              <w:divBdr>
                <w:top w:val="none" w:sz="0" w:space="0" w:color="auto"/>
                <w:left w:val="none" w:sz="0" w:space="0" w:color="auto"/>
                <w:bottom w:val="none" w:sz="0" w:space="0" w:color="auto"/>
                <w:right w:val="none" w:sz="0" w:space="0" w:color="auto"/>
              </w:divBdr>
            </w:div>
            <w:div w:id="1229728675">
              <w:marLeft w:val="0"/>
              <w:marRight w:val="0"/>
              <w:marTop w:val="0"/>
              <w:marBottom w:val="0"/>
              <w:divBdr>
                <w:top w:val="none" w:sz="0" w:space="0" w:color="auto"/>
                <w:left w:val="none" w:sz="0" w:space="0" w:color="auto"/>
                <w:bottom w:val="none" w:sz="0" w:space="0" w:color="auto"/>
                <w:right w:val="none" w:sz="0" w:space="0" w:color="auto"/>
              </w:divBdr>
            </w:div>
            <w:div w:id="586696998">
              <w:marLeft w:val="0"/>
              <w:marRight w:val="0"/>
              <w:marTop w:val="0"/>
              <w:marBottom w:val="0"/>
              <w:divBdr>
                <w:top w:val="none" w:sz="0" w:space="0" w:color="auto"/>
                <w:left w:val="none" w:sz="0" w:space="0" w:color="auto"/>
                <w:bottom w:val="none" w:sz="0" w:space="0" w:color="auto"/>
                <w:right w:val="none" w:sz="0" w:space="0" w:color="auto"/>
              </w:divBdr>
            </w:div>
            <w:div w:id="1738741000">
              <w:marLeft w:val="0"/>
              <w:marRight w:val="0"/>
              <w:marTop w:val="0"/>
              <w:marBottom w:val="0"/>
              <w:divBdr>
                <w:top w:val="none" w:sz="0" w:space="0" w:color="auto"/>
                <w:left w:val="none" w:sz="0" w:space="0" w:color="auto"/>
                <w:bottom w:val="none" w:sz="0" w:space="0" w:color="auto"/>
                <w:right w:val="none" w:sz="0" w:space="0" w:color="auto"/>
              </w:divBdr>
            </w:div>
            <w:div w:id="1825320810">
              <w:marLeft w:val="0"/>
              <w:marRight w:val="0"/>
              <w:marTop w:val="0"/>
              <w:marBottom w:val="0"/>
              <w:divBdr>
                <w:top w:val="none" w:sz="0" w:space="0" w:color="auto"/>
                <w:left w:val="none" w:sz="0" w:space="0" w:color="auto"/>
                <w:bottom w:val="none" w:sz="0" w:space="0" w:color="auto"/>
                <w:right w:val="none" w:sz="0" w:space="0" w:color="auto"/>
              </w:divBdr>
            </w:div>
            <w:div w:id="70276194">
              <w:marLeft w:val="0"/>
              <w:marRight w:val="0"/>
              <w:marTop w:val="0"/>
              <w:marBottom w:val="0"/>
              <w:divBdr>
                <w:top w:val="none" w:sz="0" w:space="0" w:color="auto"/>
                <w:left w:val="none" w:sz="0" w:space="0" w:color="auto"/>
                <w:bottom w:val="none" w:sz="0" w:space="0" w:color="auto"/>
                <w:right w:val="none" w:sz="0" w:space="0" w:color="auto"/>
              </w:divBdr>
            </w:div>
            <w:div w:id="1605845798">
              <w:marLeft w:val="0"/>
              <w:marRight w:val="0"/>
              <w:marTop w:val="0"/>
              <w:marBottom w:val="0"/>
              <w:divBdr>
                <w:top w:val="none" w:sz="0" w:space="0" w:color="auto"/>
                <w:left w:val="none" w:sz="0" w:space="0" w:color="auto"/>
                <w:bottom w:val="none" w:sz="0" w:space="0" w:color="auto"/>
                <w:right w:val="none" w:sz="0" w:space="0" w:color="auto"/>
              </w:divBdr>
            </w:div>
            <w:div w:id="709721823">
              <w:marLeft w:val="0"/>
              <w:marRight w:val="0"/>
              <w:marTop w:val="0"/>
              <w:marBottom w:val="0"/>
              <w:divBdr>
                <w:top w:val="none" w:sz="0" w:space="0" w:color="auto"/>
                <w:left w:val="none" w:sz="0" w:space="0" w:color="auto"/>
                <w:bottom w:val="none" w:sz="0" w:space="0" w:color="auto"/>
                <w:right w:val="none" w:sz="0" w:space="0" w:color="auto"/>
              </w:divBdr>
            </w:div>
            <w:div w:id="1692872759">
              <w:marLeft w:val="0"/>
              <w:marRight w:val="0"/>
              <w:marTop w:val="0"/>
              <w:marBottom w:val="0"/>
              <w:divBdr>
                <w:top w:val="none" w:sz="0" w:space="0" w:color="auto"/>
                <w:left w:val="none" w:sz="0" w:space="0" w:color="auto"/>
                <w:bottom w:val="none" w:sz="0" w:space="0" w:color="auto"/>
                <w:right w:val="none" w:sz="0" w:space="0" w:color="auto"/>
              </w:divBdr>
            </w:div>
            <w:div w:id="1336686433">
              <w:marLeft w:val="0"/>
              <w:marRight w:val="0"/>
              <w:marTop w:val="0"/>
              <w:marBottom w:val="0"/>
              <w:divBdr>
                <w:top w:val="none" w:sz="0" w:space="0" w:color="auto"/>
                <w:left w:val="none" w:sz="0" w:space="0" w:color="auto"/>
                <w:bottom w:val="none" w:sz="0" w:space="0" w:color="auto"/>
                <w:right w:val="none" w:sz="0" w:space="0" w:color="auto"/>
              </w:divBdr>
            </w:div>
            <w:div w:id="350029095">
              <w:marLeft w:val="0"/>
              <w:marRight w:val="0"/>
              <w:marTop w:val="0"/>
              <w:marBottom w:val="0"/>
              <w:divBdr>
                <w:top w:val="none" w:sz="0" w:space="0" w:color="auto"/>
                <w:left w:val="none" w:sz="0" w:space="0" w:color="auto"/>
                <w:bottom w:val="none" w:sz="0" w:space="0" w:color="auto"/>
                <w:right w:val="none" w:sz="0" w:space="0" w:color="auto"/>
              </w:divBdr>
            </w:div>
            <w:div w:id="866262608">
              <w:marLeft w:val="0"/>
              <w:marRight w:val="0"/>
              <w:marTop w:val="0"/>
              <w:marBottom w:val="0"/>
              <w:divBdr>
                <w:top w:val="none" w:sz="0" w:space="0" w:color="auto"/>
                <w:left w:val="none" w:sz="0" w:space="0" w:color="auto"/>
                <w:bottom w:val="none" w:sz="0" w:space="0" w:color="auto"/>
                <w:right w:val="none" w:sz="0" w:space="0" w:color="auto"/>
              </w:divBdr>
            </w:div>
            <w:div w:id="71971196">
              <w:marLeft w:val="0"/>
              <w:marRight w:val="0"/>
              <w:marTop w:val="0"/>
              <w:marBottom w:val="0"/>
              <w:divBdr>
                <w:top w:val="none" w:sz="0" w:space="0" w:color="auto"/>
                <w:left w:val="none" w:sz="0" w:space="0" w:color="auto"/>
                <w:bottom w:val="none" w:sz="0" w:space="0" w:color="auto"/>
                <w:right w:val="none" w:sz="0" w:space="0" w:color="auto"/>
              </w:divBdr>
            </w:div>
            <w:div w:id="1725251197">
              <w:marLeft w:val="0"/>
              <w:marRight w:val="0"/>
              <w:marTop w:val="0"/>
              <w:marBottom w:val="0"/>
              <w:divBdr>
                <w:top w:val="none" w:sz="0" w:space="0" w:color="auto"/>
                <w:left w:val="none" w:sz="0" w:space="0" w:color="auto"/>
                <w:bottom w:val="none" w:sz="0" w:space="0" w:color="auto"/>
                <w:right w:val="none" w:sz="0" w:space="0" w:color="auto"/>
              </w:divBdr>
            </w:div>
            <w:div w:id="1402484755">
              <w:marLeft w:val="0"/>
              <w:marRight w:val="0"/>
              <w:marTop w:val="0"/>
              <w:marBottom w:val="0"/>
              <w:divBdr>
                <w:top w:val="none" w:sz="0" w:space="0" w:color="auto"/>
                <w:left w:val="none" w:sz="0" w:space="0" w:color="auto"/>
                <w:bottom w:val="none" w:sz="0" w:space="0" w:color="auto"/>
                <w:right w:val="none" w:sz="0" w:space="0" w:color="auto"/>
              </w:divBdr>
            </w:div>
            <w:div w:id="1365252763">
              <w:marLeft w:val="0"/>
              <w:marRight w:val="0"/>
              <w:marTop w:val="0"/>
              <w:marBottom w:val="0"/>
              <w:divBdr>
                <w:top w:val="none" w:sz="0" w:space="0" w:color="auto"/>
                <w:left w:val="none" w:sz="0" w:space="0" w:color="auto"/>
                <w:bottom w:val="none" w:sz="0" w:space="0" w:color="auto"/>
                <w:right w:val="none" w:sz="0" w:space="0" w:color="auto"/>
              </w:divBdr>
            </w:div>
            <w:div w:id="1300919661">
              <w:marLeft w:val="0"/>
              <w:marRight w:val="0"/>
              <w:marTop w:val="0"/>
              <w:marBottom w:val="0"/>
              <w:divBdr>
                <w:top w:val="none" w:sz="0" w:space="0" w:color="auto"/>
                <w:left w:val="none" w:sz="0" w:space="0" w:color="auto"/>
                <w:bottom w:val="none" w:sz="0" w:space="0" w:color="auto"/>
                <w:right w:val="none" w:sz="0" w:space="0" w:color="auto"/>
              </w:divBdr>
            </w:div>
            <w:div w:id="343438617">
              <w:marLeft w:val="0"/>
              <w:marRight w:val="0"/>
              <w:marTop w:val="0"/>
              <w:marBottom w:val="0"/>
              <w:divBdr>
                <w:top w:val="none" w:sz="0" w:space="0" w:color="auto"/>
                <w:left w:val="none" w:sz="0" w:space="0" w:color="auto"/>
                <w:bottom w:val="none" w:sz="0" w:space="0" w:color="auto"/>
                <w:right w:val="none" w:sz="0" w:space="0" w:color="auto"/>
              </w:divBdr>
            </w:div>
            <w:div w:id="2027906159">
              <w:marLeft w:val="0"/>
              <w:marRight w:val="0"/>
              <w:marTop w:val="0"/>
              <w:marBottom w:val="0"/>
              <w:divBdr>
                <w:top w:val="none" w:sz="0" w:space="0" w:color="auto"/>
                <w:left w:val="none" w:sz="0" w:space="0" w:color="auto"/>
                <w:bottom w:val="none" w:sz="0" w:space="0" w:color="auto"/>
                <w:right w:val="none" w:sz="0" w:space="0" w:color="auto"/>
              </w:divBdr>
            </w:div>
            <w:div w:id="336612358">
              <w:marLeft w:val="0"/>
              <w:marRight w:val="0"/>
              <w:marTop w:val="0"/>
              <w:marBottom w:val="0"/>
              <w:divBdr>
                <w:top w:val="none" w:sz="0" w:space="0" w:color="auto"/>
                <w:left w:val="none" w:sz="0" w:space="0" w:color="auto"/>
                <w:bottom w:val="none" w:sz="0" w:space="0" w:color="auto"/>
                <w:right w:val="none" w:sz="0" w:space="0" w:color="auto"/>
              </w:divBdr>
            </w:div>
            <w:div w:id="365525671">
              <w:marLeft w:val="0"/>
              <w:marRight w:val="0"/>
              <w:marTop w:val="0"/>
              <w:marBottom w:val="0"/>
              <w:divBdr>
                <w:top w:val="none" w:sz="0" w:space="0" w:color="auto"/>
                <w:left w:val="none" w:sz="0" w:space="0" w:color="auto"/>
                <w:bottom w:val="none" w:sz="0" w:space="0" w:color="auto"/>
                <w:right w:val="none" w:sz="0" w:space="0" w:color="auto"/>
              </w:divBdr>
            </w:div>
            <w:div w:id="237397943">
              <w:marLeft w:val="0"/>
              <w:marRight w:val="0"/>
              <w:marTop w:val="0"/>
              <w:marBottom w:val="0"/>
              <w:divBdr>
                <w:top w:val="none" w:sz="0" w:space="0" w:color="auto"/>
                <w:left w:val="none" w:sz="0" w:space="0" w:color="auto"/>
                <w:bottom w:val="none" w:sz="0" w:space="0" w:color="auto"/>
                <w:right w:val="none" w:sz="0" w:space="0" w:color="auto"/>
              </w:divBdr>
            </w:div>
            <w:div w:id="1799303187">
              <w:marLeft w:val="0"/>
              <w:marRight w:val="0"/>
              <w:marTop w:val="0"/>
              <w:marBottom w:val="0"/>
              <w:divBdr>
                <w:top w:val="none" w:sz="0" w:space="0" w:color="auto"/>
                <w:left w:val="none" w:sz="0" w:space="0" w:color="auto"/>
                <w:bottom w:val="none" w:sz="0" w:space="0" w:color="auto"/>
                <w:right w:val="none" w:sz="0" w:space="0" w:color="auto"/>
              </w:divBdr>
            </w:div>
            <w:div w:id="1746731021">
              <w:marLeft w:val="0"/>
              <w:marRight w:val="0"/>
              <w:marTop w:val="0"/>
              <w:marBottom w:val="0"/>
              <w:divBdr>
                <w:top w:val="none" w:sz="0" w:space="0" w:color="auto"/>
                <w:left w:val="none" w:sz="0" w:space="0" w:color="auto"/>
                <w:bottom w:val="none" w:sz="0" w:space="0" w:color="auto"/>
                <w:right w:val="none" w:sz="0" w:space="0" w:color="auto"/>
              </w:divBdr>
            </w:div>
            <w:div w:id="2119523764">
              <w:marLeft w:val="0"/>
              <w:marRight w:val="0"/>
              <w:marTop w:val="0"/>
              <w:marBottom w:val="0"/>
              <w:divBdr>
                <w:top w:val="none" w:sz="0" w:space="0" w:color="auto"/>
                <w:left w:val="none" w:sz="0" w:space="0" w:color="auto"/>
                <w:bottom w:val="none" w:sz="0" w:space="0" w:color="auto"/>
                <w:right w:val="none" w:sz="0" w:space="0" w:color="auto"/>
              </w:divBdr>
            </w:div>
            <w:div w:id="1955749745">
              <w:marLeft w:val="0"/>
              <w:marRight w:val="0"/>
              <w:marTop w:val="0"/>
              <w:marBottom w:val="0"/>
              <w:divBdr>
                <w:top w:val="none" w:sz="0" w:space="0" w:color="auto"/>
                <w:left w:val="none" w:sz="0" w:space="0" w:color="auto"/>
                <w:bottom w:val="none" w:sz="0" w:space="0" w:color="auto"/>
                <w:right w:val="none" w:sz="0" w:space="0" w:color="auto"/>
              </w:divBdr>
            </w:div>
            <w:div w:id="151802351">
              <w:marLeft w:val="0"/>
              <w:marRight w:val="0"/>
              <w:marTop w:val="0"/>
              <w:marBottom w:val="0"/>
              <w:divBdr>
                <w:top w:val="none" w:sz="0" w:space="0" w:color="auto"/>
                <w:left w:val="none" w:sz="0" w:space="0" w:color="auto"/>
                <w:bottom w:val="none" w:sz="0" w:space="0" w:color="auto"/>
                <w:right w:val="none" w:sz="0" w:space="0" w:color="auto"/>
              </w:divBdr>
            </w:div>
            <w:div w:id="1496065853">
              <w:marLeft w:val="0"/>
              <w:marRight w:val="0"/>
              <w:marTop w:val="0"/>
              <w:marBottom w:val="0"/>
              <w:divBdr>
                <w:top w:val="none" w:sz="0" w:space="0" w:color="auto"/>
                <w:left w:val="none" w:sz="0" w:space="0" w:color="auto"/>
                <w:bottom w:val="none" w:sz="0" w:space="0" w:color="auto"/>
                <w:right w:val="none" w:sz="0" w:space="0" w:color="auto"/>
              </w:divBdr>
            </w:div>
            <w:div w:id="1964193798">
              <w:marLeft w:val="0"/>
              <w:marRight w:val="0"/>
              <w:marTop w:val="0"/>
              <w:marBottom w:val="0"/>
              <w:divBdr>
                <w:top w:val="none" w:sz="0" w:space="0" w:color="auto"/>
                <w:left w:val="none" w:sz="0" w:space="0" w:color="auto"/>
                <w:bottom w:val="none" w:sz="0" w:space="0" w:color="auto"/>
                <w:right w:val="none" w:sz="0" w:space="0" w:color="auto"/>
              </w:divBdr>
            </w:div>
            <w:div w:id="1241132369">
              <w:marLeft w:val="0"/>
              <w:marRight w:val="0"/>
              <w:marTop w:val="0"/>
              <w:marBottom w:val="0"/>
              <w:divBdr>
                <w:top w:val="none" w:sz="0" w:space="0" w:color="auto"/>
                <w:left w:val="none" w:sz="0" w:space="0" w:color="auto"/>
                <w:bottom w:val="none" w:sz="0" w:space="0" w:color="auto"/>
                <w:right w:val="none" w:sz="0" w:space="0" w:color="auto"/>
              </w:divBdr>
            </w:div>
            <w:div w:id="467673259">
              <w:marLeft w:val="0"/>
              <w:marRight w:val="0"/>
              <w:marTop w:val="0"/>
              <w:marBottom w:val="0"/>
              <w:divBdr>
                <w:top w:val="none" w:sz="0" w:space="0" w:color="auto"/>
                <w:left w:val="none" w:sz="0" w:space="0" w:color="auto"/>
                <w:bottom w:val="none" w:sz="0" w:space="0" w:color="auto"/>
                <w:right w:val="none" w:sz="0" w:space="0" w:color="auto"/>
              </w:divBdr>
            </w:div>
            <w:div w:id="1347174905">
              <w:marLeft w:val="0"/>
              <w:marRight w:val="0"/>
              <w:marTop w:val="0"/>
              <w:marBottom w:val="0"/>
              <w:divBdr>
                <w:top w:val="none" w:sz="0" w:space="0" w:color="auto"/>
                <w:left w:val="none" w:sz="0" w:space="0" w:color="auto"/>
                <w:bottom w:val="none" w:sz="0" w:space="0" w:color="auto"/>
                <w:right w:val="none" w:sz="0" w:space="0" w:color="auto"/>
              </w:divBdr>
            </w:div>
            <w:div w:id="448550364">
              <w:marLeft w:val="0"/>
              <w:marRight w:val="0"/>
              <w:marTop w:val="0"/>
              <w:marBottom w:val="0"/>
              <w:divBdr>
                <w:top w:val="none" w:sz="0" w:space="0" w:color="auto"/>
                <w:left w:val="none" w:sz="0" w:space="0" w:color="auto"/>
                <w:bottom w:val="none" w:sz="0" w:space="0" w:color="auto"/>
                <w:right w:val="none" w:sz="0" w:space="0" w:color="auto"/>
              </w:divBdr>
            </w:div>
            <w:div w:id="175273575">
              <w:marLeft w:val="0"/>
              <w:marRight w:val="0"/>
              <w:marTop w:val="0"/>
              <w:marBottom w:val="0"/>
              <w:divBdr>
                <w:top w:val="none" w:sz="0" w:space="0" w:color="auto"/>
                <w:left w:val="none" w:sz="0" w:space="0" w:color="auto"/>
                <w:bottom w:val="none" w:sz="0" w:space="0" w:color="auto"/>
                <w:right w:val="none" w:sz="0" w:space="0" w:color="auto"/>
              </w:divBdr>
            </w:div>
            <w:div w:id="148979584">
              <w:marLeft w:val="0"/>
              <w:marRight w:val="0"/>
              <w:marTop w:val="0"/>
              <w:marBottom w:val="0"/>
              <w:divBdr>
                <w:top w:val="none" w:sz="0" w:space="0" w:color="auto"/>
                <w:left w:val="none" w:sz="0" w:space="0" w:color="auto"/>
                <w:bottom w:val="none" w:sz="0" w:space="0" w:color="auto"/>
                <w:right w:val="none" w:sz="0" w:space="0" w:color="auto"/>
              </w:divBdr>
            </w:div>
            <w:div w:id="791244187">
              <w:marLeft w:val="0"/>
              <w:marRight w:val="0"/>
              <w:marTop w:val="0"/>
              <w:marBottom w:val="0"/>
              <w:divBdr>
                <w:top w:val="none" w:sz="0" w:space="0" w:color="auto"/>
                <w:left w:val="none" w:sz="0" w:space="0" w:color="auto"/>
                <w:bottom w:val="none" w:sz="0" w:space="0" w:color="auto"/>
                <w:right w:val="none" w:sz="0" w:space="0" w:color="auto"/>
              </w:divBdr>
            </w:div>
            <w:div w:id="233977253">
              <w:marLeft w:val="0"/>
              <w:marRight w:val="0"/>
              <w:marTop w:val="0"/>
              <w:marBottom w:val="0"/>
              <w:divBdr>
                <w:top w:val="none" w:sz="0" w:space="0" w:color="auto"/>
                <w:left w:val="none" w:sz="0" w:space="0" w:color="auto"/>
                <w:bottom w:val="none" w:sz="0" w:space="0" w:color="auto"/>
                <w:right w:val="none" w:sz="0" w:space="0" w:color="auto"/>
              </w:divBdr>
            </w:div>
            <w:div w:id="372193022">
              <w:marLeft w:val="0"/>
              <w:marRight w:val="0"/>
              <w:marTop w:val="0"/>
              <w:marBottom w:val="0"/>
              <w:divBdr>
                <w:top w:val="none" w:sz="0" w:space="0" w:color="auto"/>
                <w:left w:val="none" w:sz="0" w:space="0" w:color="auto"/>
                <w:bottom w:val="none" w:sz="0" w:space="0" w:color="auto"/>
                <w:right w:val="none" w:sz="0" w:space="0" w:color="auto"/>
              </w:divBdr>
            </w:div>
            <w:div w:id="1111244283">
              <w:marLeft w:val="0"/>
              <w:marRight w:val="0"/>
              <w:marTop w:val="0"/>
              <w:marBottom w:val="0"/>
              <w:divBdr>
                <w:top w:val="none" w:sz="0" w:space="0" w:color="auto"/>
                <w:left w:val="none" w:sz="0" w:space="0" w:color="auto"/>
                <w:bottom w:val="none" w:sz="0" w:space="0" w:color="auto"/>
                <w:right w:val="none" w:sz="0" w:space="0" w:color="auto"/>
              </w:divBdr>
            </w:div>
            <w:div w:id="1456753107">
              <w:marLeft w:val="0"/>
              <w:marRight w:val="0"/>
              <w:marTop w:val="0"/>
              <w:marBottom w:val="0"/>
              <w:divBdr>
                <w:top w:val="none" w:sz="0" w:space="0" w:color="auto"/>
                <w:left w:val="none" w:sz="0" w:space="0" w:color="auto"/>
                <w:bottom w:val="none" w:sz="0" w:space="0" w:color="auto"/>
                <w:right w:val="none" w:sz="0" w:space="0" w:color="auto"/>
              </w:divBdr>
            </w:div>
            <w:div w:id="936594093">
              <w:marLeft w:val="0"/>
              <w:marRight w:val="0"/>
              <w:marTop w:val="0"/>
              <w:marBottom w:val="0"/>
              <w:divBdr>
                <w:top w:val="none" w:sz="0" w:space="0" w:color="auto"/>
                <w:left w:val="none" w:sz="0" w:space="0" w:color="auto"/>
                <w:bottom w:val="none" w:sz="0" w:space="0" w:color="auto"/>
                <w:right w:val="none" w:sz="0" w:space="0" w:color="auto"/>
              </w:divBdr>
            </w:div>
            <w:div w:id="1761901858">
              <w:marLeft w:val="0"/>
              <w:marRight w:val="0"/>
              <w:marTop w:val="0"/>
              <w:marBottom w:val="0"/>
              <w:divBdr>
                <w:top w:val="none" w:sz="0" w:space="0" w:color="auto"/>
                <w:left w:val="none" w:sz="0" w:space="0" w:color="auto"/>
                <w:bottom w:val="none" w:sz="0" w:space="0" w:color="auto"/>
                <w:right w:val="none" w:sz="0" w:space="0" w:color="auto"/>
              </w:divBdr>
            </w:div>
            <w:div w:id="933249888">
              <w:marLeft w:val="0"/>
              <w:marRight w:val="0"/>
              <w:marTop w:val="0"/>
              <w:marBottom w:val="0"/>
              <w:divBdr>
                <w:top w:val="none" w:sz="0" w:space="0" w:color="auto"/>
                <w:left w:val="none" w:sz="0" w:space="0" w:color="auto"/>
                <w:bottom w:val="none" w:sz="0" w:space="0" w:color="auto"/>
                <w:right w:val="none" w:sz="0" w:space="0" w:color="auto"/>
              </w:divBdr>
            </w:div>
            <w:div w:id="1568298714">
              <w:marLeft w:val="0"/>
              <w:marRight w:val="0"/>
              <w:marTop w:val="0"/>
              <w:marBottom w:val="0"/>
              <w:divBdr>
                <w:top w:val="none" w:sz="0" w:space="0" w:color="auto"/>
                <w:left w:val="none" w:sz="0" w:space="0" w:color="auto"/>
                <w:bottom w:val="none" w:sz="0" w:space="0" w:color="auto"/>
                <w:right w:val="none" w:sz="0" w:space="0" w:color="auto"/>
              </w:divBdr>
            </w:div>
            <w:div w:id="472063068">
              <w:marLeft w:val="0"/>
              <w:marRight w:val="0"/>
              <w:marTop w:val="0"/>
              <w:marBottom w:val="0"/>
              <w:divBdr>
                <w:top w:val="none" w:sz="0" w:space="0" w:color="auto"/>
                <w:left w:val="none" w:sz="0" w:space="0" w:color="auto"/>
                <w:bottom w:val="none" w:sz="0" w:space="0" w:color="auto"/>
                <w:right w:val="none" w:sz="0" w:space="0" w:color="auto"/>
              </w:divBdr>
            </w:div>
            <w:div w:id="1963000655">
              <w:marLeft w:val="0"/>
              <w:marRight w:val="0"/>
              <w:marTop w:val="0"/>
              <w:marBottom w:val="0"/>
              <w:divBdr>
                <w:top w:val="none" w:sz="0" w:space="0" w:color="auto"/>
                <w:left w:val="none" w:sz="0" w:space="0" w:color="auto"/>
                <w:bottom w:val="none" w:sz="0" w:space="0" w:color="auto"/>
                <w:right w:val="none" w:sz="0" w:space="0" w:color="auto"/>
              </w:divBdr>
            </w:div>
            <w:div w:id="1983610854">
              <w:marLeft w:val="0"/>
              <w:marRight w:val="0"/>
              <w:marTop w:val="0"/>
              <w:marBottom w:val="0"/>
              <w:divBdr>
                <w:top w:val="none" w:sz="0" w:space="0" w:color="auto"/>
                <w:left w:val="none" w:sz="0" w:space="0" w:color="auto"/>
                <w:bottom w:val="none" w:sz="0" w:space="0" w:color="auto"/>
                <w:right w:val="none" w:sz="0" w:space="0" w:color="auto"/>
              </w:divBdr>
            </w:div>
            <w:div w:id="1332683177">
              <w:marLeft w:val="0"/>
              <w:marRight w:val="0"/>
              <w:marTop w:val="0"/>
              <w:marBottom w:val="0"/>
              <w:divBdr>
                <w:top w:val="none" w:sz="0" w:space="0" w:color="auto"/>
                <w:left w:val="none" w:sz="0" w:space="0" w:color="auto"/>
                <w:bottom w:val="none" w:sz="0" w:space="0" w:color="auto"/>
                <w:right w:val="none" w:sz="0" w:space="0" w:color="auto"/>
              </w:divBdr>
            </w:div>
            <w:div w:id="1554658897">
              <w:marLeft w:val="0"/>
              <w:marRight w:val="0"/>
              <w:marTop w:val="0"/>
              <w:marBottom w:val="0"/>
              <w:divBdr>
                <w:top w:val="none" w:sz="0" w:space="0" w:color="auto"/>
                <w:left w:val="none" w:sz="0" w:space="0" w:color="auto"/>
                <w:bottom w:val="none" w:sz="0" w:space="0" w:color="auto"/>
                <w:right w:val="none" w:sz="0" w:space="0" w:color="auto"/>
              </w:divBdr>
            </w:div>
            <w:div w:id="1549344258">
              <w:marLeft w:val="0"/>
              <w:marRight w:val="0"/>
              <w:marTop w:val="0"/>
              <w:marBottom w:val="0"/>
              <w:divBdr>
                <w:top w:val="none" w:sz="0" w:space="0" w:color="auto"/>
                <w:left w:val="none" w:sz="0" w:space="0" w:color="auto"/>
                <w:bottom w:val="none" w:sz="0" w:space="0" w:color="auto"/>
                <w:right w:val="none" w:sz="0" w:space="0" w:color="auto"/>
              </w:divBdr>
            </w:div>
            <w:div w:id="1329405823">
              <w:marLeft w:val="0"/>
              <w:marRight w:val="0"/>
              <w:marTop w:val="0"/>
              <w:marBottom w:val="0"/>
              <w:divBdr>
                <w:top w:val="none" w:sz="0" w:space="0" w:color="auto"/>
                <w:left w:val="none" w:sz="0" w:space="0" w:color="auto"/>
                <w:bottom w:val="none" w:sz="0" w:space="0" w:color="auto"/>
                <w:right w:val="none" w:sz="0" w:space="0" w:color="auto"/>
              </w:divBdr>
            </w:div>
            <w:div w:id="1829051839">
              <w:marLeft w:val="0"/>
              <w:marRight w:val="0"/>
              <w:marTop w:val="0"/>
              <w:marBottom w:val="0"/>
              <w:divBdr>
                <w:top w:val="none" w:sz="0" w:space="0" w:color="auto"/>
                <w:left w:val="none" w:sz="0" w:space="0" w:color="auto"/>
                <w:bottom w:val="none" w:sz="0" w:space="0" w:color="auto"/>
                <w:right w:val="none" w:sz="0" w:space="0" w:color="auto"/>
              </w:divBdr>
            </w:div>
            <w:div w:id="1027095415">
              <w:marLeft w:val="0"/>
              <w:marRight w:val="0"/>
              <w:marTop w:val="0"/>
              <w:marBottom w:val="0"/>
              <w:divBdr>
                <w:top w:val="none" w:sz="0" w:space="0" w:color="auto"/>
                <w:left w:val="none" w:sz="0" w:space="0" w:color="auto"/>
                <w:bottom w:val="none" w:sz="0" w:space="0" w:color="auto"/>
                <w:right w:val="none" w:sz="0" w:space="0" w:color="auto"/>
              </w:divBdr>
            </w:div>
            <w:div w:id="1623880866">
              <w:marLeft w:val="0"/>
              <w:marRight w:val="0"/>
              <w:marTop w:val="0"/>
              <w:marBottom w:val="0"/>
              <w:divBdr>
                <w:top w:val="none" w:sz="0" w:space="0" w:color="auto"/>
                <w:left w:val="none" w:sz="0" w:space="0" w:color="auto"/>
                <w:bottom w:val="none" w:sz="0" w:space="0" w:color="auto"/>
                <w:right w:val="none" w:sz="0" w:space="0" w:color="auto"/>
              </w:divBdr>
            </w:div>
            <w:div w:id="279338917">
              <w:marLeft w:val="0"/>
              <w:marRight w:val="0"/>
              <w:marTop w:val="0"/>
              <w:marBottom w:val="0"/>
              <w:divBdr>
                <w:top w:val="none" w:sz="0" w:space="0" w:color="auto"/>
                <w:left w:val="none" w:sz="0" w:space="0" w:color="auto"/>
                <w:bottom w:val="none" w:sz="0" w:space="0" w:color="auto"/>
                <w:right w:val="none" w:sz="0" w:space="0" w:color="auto"/>
              </w:divBdr>
            </w:div>
            <w:div w:id="1789739422">
              <w:marLeft w:val="0"/>
              <w:marRight w:val="0"/>
              <w:marTop w:val="0"/>
              <w:marBottom w:val="0"/>
              <w:divBdr>
                <w:top w:val="none" w:sz="0" w:space="0" w:color="auto"/>
                <w:left w:val="none" w:sz="0" w:space="0" w:color="auto"/>
                <w:bottom w:val="none" w:sz="0" w:space="0" w:color="auto"/>
                <w:right w:val="none" w:sz="0" w:space="0" w:color="auto"/>
              </w:divBdr>
            </w:div>
            <w:div w:id="1570312123">
              <w:marLeft w:val="0"/>
              <w:marRight w:val="0"/>
              <w:marTop w:val="0"/>
              <w:marBottom w:val="0"/>
              <w:divBdr>
                <w:top w:val="none" w:sz="0" w:space="0" w:color="auto"/>
                <w:left w:val="none" w:sz="0" w:space="0" w:color="auto"/>
                <w:bottom w:val="none" w:sz="0" w:space="0" w:color="auto"/>
                <w:right w:val="none" w:sz="0" w:space="0" w:color="auto"/>
              </w:divBdr>
            </w:div>
            <w:div w:id="299652477">
              <w:marLeft w:val="0"/>
              <w:marRight w:val="0"/>
              <w:marTop w:val="0"/>
              <w:marBottom w:val="0"/>
              <w:divBdr>
                <w:top w:val="none" w:sz="0" w:space="0" w:color="auto"/>
                <w:left w:val="none" w:sz="0" w:space="0" w:color="auto"/>
                <w:bottom w:val="none" w:sz="0" w:space="0" w:color="auto"/>
                <w:right w:val="none" w:sz="0" w:space="0" w:color="auto"/>
              </w:divBdr>
            </w:div>
            <w:div w:id="1066418435">
              <w:marLeft w:val="0"/>
              <w:marRight w:val="0"/>
              <w:marTop w:val="0"/>
              <w:marBottom w:val="0"/>
              <w:divBdr>
                <w:top w:val="none" w:sz="0" w:space="0" w:color="auto"/>
                <w:left w:val="none" w:sz="0" w:space="0" w:color="auto"/>
                <w:bottom w:val="none" w:sz="0" w:space="0" w:color="auto"/>
                <w:right w:val="none" w:sz="0" w:space="0" w:color="auto"/>
              </w:divBdr>
            </w:div>
            <w:div w:id="836266989">
              <w:marLeft w:val="0"/>
              <w:marRight w:val="0"/>
              <w:marTop w:val="0"/>
              <w:marBottom w:val="0"/>
              <w:divBdr>
                <w:top w:val="none" w:sz="0" w:space="0" w:color="auto"/>
                <w:left w:val="none" w:sz="0" w:space="0" w:color="auto"/>
                <w:bottom w:val="none" w:sz="0" w:space="0" w:color="auto"/>
                <w:right w:val="none" w:sz="0" w:space="0" w:color="auto"/>
              </w:divBdr>
            </w:div>
            <w:div w:id="12786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599001">
      <w:bodyDiv w:val="1"/>
      <w:marLeft w:val="0"/>
      <w:marRight w:val="0"/>
      <w:marTop w:val="0"/>
      <w:marBottom w:val="0"/>
      <w:divBdr>
        <w:top w:val="none" w:sz="0" w:space="0" w:color="auto"/>
        <w:left w:val="none" w:sz="0" w:space="0" w:color="auto"/>
        <w:bottom w:val="none" w:sz="0" w:space="0" w:color="auto"/>
        <w:right w:val="none" w:sz="0" w:space="0" w:color="auto"/>
      </w:divBdr>
      <w:divsChild>
        <w:div w:id="221214435">
          <w:marLeft w:val="0"/>
          <w:marRight w:val="0"/>
          <w:marTop w:val="0"/>
          <w:marBottom w:val="0"/>
          <w:divBdr>
            <w:top w:val="none" w:sz="0" w:space="0" w:color="auto"/>
            <w:left w:val="none" w:sz="0" w:space="0" w:color="auto"/>
            <w:bottom w:val="none" w:sz="0" w:space="0" w:color="auto"/>
            <w:right w:val="none" w:sz="0" w:space="0" w:color="auto"/>
          </w:divBdr>
          <w:divsChild>
            <w:div w:id="952974537">
              <w:marLeft w:val="0"/>
              <w:marRight w:val="0"/>
              <w:marTop w:val="0"/>
              <w:marBottom w:val="0"/>
              <w:divBdr>
                <w:top w:val="none" w:sz="0" w:space="0" w:color="auto"/>
                <w:left w:val="none" w:sz="0" w:space="0" w:color="auto"/>
                <w:bottom w:val="none" w:sz="0" w:space="0" w:color="auto"/>
                <w:right w:val="none" w:sz="0" w:space="0" w:color="auto"/>
              </w:divBdr>
              <w:divsChild>
                <w:div w:id="404764824">
                  <w:marLeft w:val="0"/>
                  <w:marRight w:val="0"/>
                  <w:marTop w:val="0"/>
                  <w:marBottom w:val="0"/>
                  <w:divBdr>
                    <w:top w:val="none" w:sz="0" w:space="0" w:color="auto"/>
                    <w:left w:val="none" w:sz="0" w:space="0" w:color="auto"/>
                    <w:bottom w:val="none" w:sz="0" w:space="0" w:color="auto"/>
                    <w:right w:val="none" w:sz="0" w:space="0" w:color="auto"/>
                  </w:divBdr>
                  <w:divsChild>
                    <w:div w:id="39466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5856112">
      <w:bodyDiv w:val="1"/>
      <w:marLeft w:val="0"/>
      <w:marRight w:val="0"/>
      <w:marTop w:val="0"/>
      <w:marBottom w:val="0"/>
      <w:divBdr>
        <w:top w:val="none" w:sz="0" w:space="0" w:color="auto"/>
        <w:left w:val="none" w:sz="0" w:space="0" w:color="auto"/>
        <w:bottom w:val="none" w:sz="0" w:space="0" w:color="auto"/>
        <w:right w:val="none" w:sz="0" w:space="0" w:color="auto"/>
      </w:divBdr>
    </w:div>
    <w:div w:id="575164558">
      <w:bodyDiv w:val="1"/>
      <w:marLeft w:val="0"/>
      <w:marRight w:val="0"/>
      <w:marTop w:val="0"/>
      <w:marBottom w:val="0"/>
      <w:divBdr>
        <w:top w:val="none" w:sz="0" w:space="0" w:color="auto"/>
        <w:left w:val="none" w:sz="0" w:space="0" w:color="auto"/>
        <w:bottom w:val="none" w:sz="0" w:space="0" w:color="auto"/>
        <w:right w:val="none" w:sz="0" w:space="0" w:color="auto"/>
      </w:divBdr>
    </w:div>
    <w:div w:id="658189339">
      <w:bodyDiv w:val="1"/>
      <w:marLeft w:val="0"/>
      <w:marRight w:val="0"/>
      <w:marTop w:val="0"/>
      <w:marBottom w:val="0"/>
      <w:divBdr>
        <w:top w:val="none" w:sz="0" w:space="0" w:color="auto"/>
        <w:left w:val="none" w:sz="0" w:space="0" w:color="auto"/>
        <w:bottom w:val="none" w:sz="0" w:space="0" w:color="auto"/>
        <w:right w:val="none" w:sz="0" w:space="0" w:color="auto"/>
      </w:divBdr>
      <w:divsChild>
        <w:div w:id="855269807">
          <w:marLeft w:val="0"/>
          <w:marRight w:val="0"/>
          <w:marTop w:val="0"/>
          <w:marBottom w:val="0"/>
          <w:divBdr>
            <w:top w:val="none" w:sz="0" w:space="0" w:color="auto"/>
            <w:left w:val="none" w:sz="0" w:space="0" w:color="auto"/>
            <w:bottom w:val="none" w:sz="0" w:space="0" w:color="auto"/>
            <w:right w:val="none" w:sz="0" w:space="0" w:color="auto"/>
          </w:divBdr>
          <w:divsChild>
            <w:div w:id="792284323">
              <w:marLeft w:val="0"/>
              <w:marRight w:val="0"/>
              <w:marTop w:val="0"/>
              <w:marBottom w:val="240"/>
              <w:divBdr>
                <w:top w:val="none" w:sz="0" w:space="0" w:color="auto"/>
                <w:left w:val="none" w:sz="0" w:space="0" w:color="auto"/>
                <w:bottom w:val="none" w:sz="0" w:space="0" w:color="auto"/>
                <w:right w:val="none" w:sz="0" w:space="0" w:color="auto"/>
              </w:divBdr>
              <w:divsChild>
                <w:div w:id="469640880">
                  <w:marLeft w:val="0"/>
                  <w:marRight w:val="0"/>
                  <w:marTop w:val="0"/>
                  <w:marBottom w:val="0"/>
                  <w:divBdr>
                    <w:top w:val="none" w:sz="0" w:space="0" w:color="auto"/>
                    <w:left w:val="none" w:sz="0" w:space="0" w:color="auto"/>
                    <w:bottom w:val="none" w:sz="0" w:space="0" w:color="auto"/>
                    <w:right w:val="none" w:sz="0" w:space="0" w:color="auto"/>
                  </w:divBdr>
                  <w:divsChild>
                    <w:div w:id="1474830319">
                      <w:marLeft w:val="0"/>
                      <w:marRight w:val="0"/>
                      <w:marTop w:val="0"/>
                      <w:marBottom w:val="0"/>
                      <w:divBdr>
                        <w:top w:val="none" w:sz="0" w:space="0" w:color="auto"/>
                        <w:left w:val="none" w:sz="0" w:space="0" w:color="auto"/>
                        <w:bottom w:val="none" w:sz="0" w:space="0" w:color="auto"/>
                        <w:right w:val="none" w:sz="0" w:space="0" w:color="auto"/>
                      </w:divBdr>
                      <w:divsChild>
                        <w:div w:id="1058940716">
                          <w:marLeft w:val="0"/>
                          <w:marRight w:val="0"/>
                          <w:marTop w:val="0"/>
                          <w:marBottom w:val="0"/>
                          <w:divBdr>
                            <w:top w:val="none" w:sz="0" w:space="0" w:color="auto"/>
                            <w:left w:val="none" w:sz="0" w:space="0" w:color="auto"/>
                            <w:bottom w:val="none" w:sz="0" w:space="0" w:color="auto"/>
                            <w:right w:val="none" w:sz="0" w:space="0" w:color="auto"/>
                          </w:divBdr>
                          <w:divsChild>
                            <w:div w:id="476530895">
                              <w:marLeft w:val="0"/>
                              <w:marRight w:val="0"/>
                              <w:marTop w:val="0"/>
                              <w:marBottom w:val="0"/>
                              <w:divBdr>
                                <w:top w:val="none" w:sz="0" w:space="0" w:color="auto"/>
                                <w:left w:val="none" w:sz="0" w:space="0" w:color="auto"/>
                                <w:bottom w:val="none" w:sz="0" w:space="0" w:color="auto"/>
                                <w:right w:val="none" w:sz="0" w:space="0" w:color="auto"/>
                              </w:divBdr>
                              <w:divsChild>
                                <w:div w:id="506529820">
                                  <w:marLeft w:val="0"/>
                                  <w:marRight w:val="0"/>
                                  <w:marTop w:val="0"/>
                                  <w:marBottom w:val="0"/>
                                  <w:divBdr>
                                    <w:top w:val="none" w:sz="0" w:space="0" w:color="auto"/>
                                    <w:left w:val="none" w:sz="0" w:space="0" w:color="auto"/>
                                    <w:bottom w:val="none" w:sz="0" w:space="0" w:color="auto"/>
                                    <w:right w:val="none" w:sz="0" w:space="0" w:color="auto"/>
                                  </w:divBdr>
                                  <w:divsChild>
                                    <w:div w:id="305209545">
                                      <w:marLeft w:val="0"/>
                                      <w:marRight w:val="0"/>
                                      <w:marTop w:val="0"/>
                                      <w:marBottom w:val="0"/>
                                      <w:divBdr>
                                        <w:top w:val="none" w:sz="0" w:space="0" w:color="auto"/>
                                        <w:left w:val="none" w:sz="0" w:space="0" w:color="auto"/>
                                        <w:bottom w:val="none" w:sz="0" w:space="0" w:color="auto"/>
                                        <w:right w:val="none" w:sz="0" w:space="0" w:color="auto"/>
                                      </w:divBdr>
                                    </w:div>
                                    <w:div w:id="1197236309">
                                      <w:marLeft w:val="0"/>
                                      <w:marRight w:val="0"/>
                                      <w:marTop w:val="0"/>
                                      <w:marBottom w:val="0"/>
                                      <w:divBdr>
                                        <w:top w:val="none" w:sz="0" w:space="0" w:color="auto"/>
                                        <w:left w:val="none" w:sz="0" w:space="0" w:color="auto"/>
                                        <w:bottom w:val="none" w:sz="0" w:space="0" w:color="auto"/>
                                        <w:right w:val="none" w:sz="0" w:space="0" w:color="auto"/>
                                      </w:divBdr>
                                    </w:div>
                                    <w:div w:id="814226009">
                                      <w:marLeft w:val="0"/>
                                      <w:marRight w:val="0"/>
                                      <w:marTop w:val="0"/>
                                      <w:marBottom w:val="0"/>
                                      <w:divBdr>
                                        <w:top w:val="none" w:sz="0" w:space="0" w:color="auto"/>
                                        <w:left w:val="none" w:sz="0" w:space="0" w:color="auto"/>
                                        <w:bottom w:val="none" w:sz="0" w:space="0" w:color="auto"/>
                                        <w:right w:val="none" w:sz="0" w:space="0" w:color="auto"/>
                                      </w:divBdr>
                                    </w:div>
                                    <w:div w:id="1157915069">
                                      <w:marLeft w:val="0"/>
                                      <w:marRight w:val="0"/>
                                      <w:marTop w:val="0"/>
                                      <w:marBottom w:val="0"/>
                                      <w:divBdr>
                                        <w:top w:val="none" w:sz="0" w:space="0" w:color="auto"/>
                                        <w:left w:val="none" w:sz="0" w:space="0" w:color="auto"/>
                                        <w:bottom w:val="none" w:sz="0" w:space="0" w:color="auto"/>
                                        <w:right w:val="none" w:sz="0" w:space="0" w:color="auto"/>
                                      </w:divBdr>
                                    </w:div>
                                    <w:div w:id="1105996754">
                                      <w:marLeft w:val="0"/>
                                      <w:marRight w:val="0"/>
                                      <w:marTop w:val="0"/>
                                      <w:marBottom w:val="0"/>
                                      <w:divBdr>
                                        <w:top w:val="none" w:sz="0" w:space="0" w:color="auto"/>
                                        <w:left w:val="none" w:sz="0" w:space="0" w:color="auto"/>
                                        <w:bottom w:val="none" w:sz="0" w:space="0" w:color="auto"/>
                                        <w:right w:val="none" w:sz="0" w:space="0" w:color="auto"/>
                                      </w:divBdr>
                                    </w:div>
                                    <w:div w:id="768814738">
                                      <w:marLeft w:val="0"/>
                                      <w:marRight w:val="0"/>
                                      <w:marTop w:val="0"/>
                                      <w:marBottom w:val="0"/>
                                      <w:divBdr>
                                        <w:top w:val="none" w:sz="0" w:space="0" w:color="auto"/>
                                        <w:left w:val="none" w:sz="0" w:space="0" w:color="auto"/>
                                        <w:bottom w:val="none" w:sz="0" w:space="0" w:color="auto"/>
                                        <w:right w:val="none" w:sz="0" w:space="0" w:color="auto"/>
                                      </w:divBdr>
                                    </w:div>
                                    <w:div w:id="508787418">
                                      <w:marLeft w:val="0"/>
                                      <w:marRight w:val="0"/>
                                      <w:marTop w:val="0"/>
                                      <w:marBottom w:val="0"/>
                                      <w:divBdr>
                                        <w:top w:val="none" w:sz="0" w:space="0" w:color="auto"/>
                                        <w:left w:val="none" w:sz="0" w:space="0" w:color="auto"/>
                                        <w:bottom w:val="none" w:sz="0" w:space="0" w:color="auto"/>
                                        <w:right w:val="none" w:sz="0" w:space="0" w:color="auto"/>
                                      </w:divBdr>
                                    </w:div>
                                    <w:div w:id="6256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4018482">
      <w:bodyDiv w:val="1"/>
      <w:marLeft w:val="0"/>
      <w:marRight w:val="0"/>
      <w:marTop w:val="0"/>
      <w:marBottom w:val="0"/>
      <w:divBdr>
        <w:top w:val="none" w:sz="0" w:space="0" w:color="auto"/>
        <w:left w:val="none" w:sz="0" w:space="0" w:color="auto"/>
        <w:bottom w:val="none" w:sz="0" w:space="0" w:color="auto"/>
        <w:right w:val="none" w:sz="0" w:space="0" w:color="auto"/>
      </w:divBdr>
    </w:div>
    <w:div w:id="1041393962">
      <w:bodyDiv w:val="1"/>
      <w:marLeft w:val="0"/>
      <w:marRight w:val="0"/>
      <w:marTop w:val="0"/>
      <w:marBottom w:val="0"/>
      <w:divBdr>
        <w:top w:val="none" w:sz="0" w:space="0" w:color="auto"/>
        <w:left w:val="none" w:sz="0" w:space="0" w:color="auto"/>
        <w:bottom w:val="none" w:sz="0" w:space="0" w:color="auto"/>
        <w:right w:val="none" w:sz="0" w:space="0" w:color="auto"/>
      </w:divBdr>
    </w:div>
    <w:div w:id="1229801907">
      <w:bodyDiv w:val="1"/>
      <w:marLeft w:val="0"/>
      <w:marRight w:val="0"/>
      <w:marTop w:val="0"/>
      <w:marBottom w:val="0"/>
      <w:divBdr>
        <w:top w:val="none" w:sz="0" w:space="0" w:color="auto"/>
        <w:left w:val="none" w:sz="0" w:space="0" w:color="auto"/>
        <w:bottom w:val="none" w:sz="0" w:space="0" w:color="auto"/>
        <w:right w:val="none" w:sz="0" w:space="0" w:color="auto"/>
      </w:divBdr>
    </w:div>
    <w:div w:id="1309868796">
      <w:bodyDiv w:val="1"/>
      <w:marLeft w:val="0"/>
      <w:marRight w:val="0"/>
      <w:marTop w:val="0"/>
      <w:marBottom w:val="0"/>
      <w:divBdr>
        <w:top w:val="none" w:sz="0" w:space="0" w:color="auto"/>
        <w:left w:val="none" w:sz="0" w:space="0" w:color="auto"/>
        <w:bottom w:val="none" w:sz="0" w:space="0" w:color="auto"/>
        <w:right w:val="none" w:sz="0" w:space="0" w:color="auto"/>
      </w:divBdr>
    </w:div>
    <w:div w:id="1528056472">
      <w:bodyDiv w:val="1"/>
      <w:marLeft w:val="0"/>
      <w:marRight w:val="0"/>
      <w:marTop w:val="0"/>
      <w:marBottom w:val="0"/>
      <w:divBdr>
        <w:top w:val="none" w:sz="0" w:space="0" w:color="auto"/>
        <w:left w:val="none" w:sz="0" w:space="0" w:color="auto"/>
        <w:bottom w:val="none" w:sz="0" w:space="0" w:color="auto"/>
        <w:right w:val="none" w:sz="0" w:space="0" w:color="auto"/>
      </w:divBdr>
    </w:div>
    <w:div w:id="1668284555">
      <w:bodyDiv w:val="1"/>
      <w:marLeft w:val="0"/>
      <w:marRight w:val="0"/>
      <w:marTop w:val="0"/>
      <w:marBottom w:val="0"/>
      <w:divBdr>
        <w:top w:val="none" w:sz="0" w:space="0" w:color="auto"/>
        <w:left w:val="none" w:sz="0" w:space="0" w:color="auto"/>
        <w:bottom w:val="none" w:sz="0" w:space="0" w:color="auto"/>
        <w:right w:val="none" w:sz="0" w:space="0" w:color="auto"/>
      </w:divBdr>
    </w:div>
    <w:div w:id="1736513840">
      <w:bodyDiv w:val="1"/>
      <w:marLeft w:val="0"/>
      <w:marRight w:val="0"/>
      <w:marTop w:val="0"/>
      <w:marBottom w:val="0"/>
      <w:divBdr>
        <w:top w:val="none" w:sz="0" w:space="0" w:color="auto"/>
        <w:left w:val="none" w:sz="0" w:space="0" w:color="auto"/>
        <w:bottom w:val="none" w:sz="0" w:space="0" w:color="auto"/>
        <w:right w:val="none" w:sz="0" w:space="0" w:color="auto"/>
      </w:divBdr>
    </w:div>
    <w:div w:id="1757705019">
      <w:bodyDiv w:val="1"/>
      <w:marLeft w:val="0"/>
      <w:marRight w:val="0"/>
      <w:marTop w:val="0"/>
      <w:marBottom w:val="0"/>
      <w:divBdr>
        <w:top w:val="none" w:sz="0" w:space="0" w:color="auto"/>
        <w:left w:val="none" w:sz="0" w:space="0" w:color="auto"/>
        <w:bottom w:val="none" w:sz="0" w:space="0" w:color="auto"/>
        <w:right w:val="none" w:sz="0" w:space="0" w:color="auto"/>
      </w:divBdr>
      <w:divsChild>
        <w:div w:id="1283612038">
          <w:marLeft w:val="0"/>
          <w:marRight w:val="0"/>
          <w:marTop w:val="0"/>
          <w:marBottom w:val="0"/>
          <w:divBdr>
            <w:top w:val="none" w:sz="0" w:space="0" w:color="auto"/>
            <w:left w:val="none" w:sz="0" w:space="0" w:color="auto"/>
            <w:bottom w:val="none" w:sz="0" w:space="0" w:color="auto"/>
            <w:right w:val="none" w:sz="0" w:space="0" w:color="auto"/>
          </w:divBdr>
        </w:div>
        <w:div w:id="300038358">
          <w:marLeft w:val="0"/>
          <w:marRight w:val="0"/>
          <w:marTop w:val="0"/>
          <w:marBottom w:val="0"/>
          <w:divBdr>
            <w:top w:val="none" w:sz="0" w:space="0" w:color="auto"/>
            <w:left w:val="none" w:sz="0" w:space="0" w:color="auto"/>
            <w:bottom w:val="none" w:sz="0" w:space="0" w:color="auto"/>
            <w:right w:val="none" w:sz="0" w:space="0" w:color="auto"/>
          </w:divBdr>
        </w:div>
      </w:divsChild>
    </w:div>
    <w:div w:id="1790973586">
      <w:bodyDiv w:val="1"/>
      <w:marLeft w:val="0"/>
      <w:marRight w:val="0"/>
      <w:marTop w:val="0"/>
      <w:marBottom w:val="0"/>
      <w:divBdr>
        <w:top w:val="none" w:sz="0" w:space="0" w:color="auto"/>
        <w:left w:val="none" w:sz="0" w:space="0" w:color="auto"/>
        <w:bottom w:val="none" w:sz="0" w:space="0" w:color="auto"/>
        <w:right w:val="none" w:sz="0" w:space="0" w:color="auto"/>
      </w:divBdr>
    </w:div>
    <w:div w:id="1911890922">
      <w:bodyDiv w:val="1"/>
      <w:marLeft w:val="0"/>
      <w:marRight w:val="0"/>
      <w:marTop w:val="0"/>
      <w:marBottom w:val="0"/>
      <w:divBdr>
        <w:top w:val="none" w:sz="0" w:space="0" w:color="auto"/>
        <w:left w:val="none" w:sz="0" w:space="0" w:color="auto"/>
        <w:bottom w:val="none" w:sz="0" w:space="0" w:color="auto"/>
        <w:right w:val="none" w:sz="0" w:space="0" w:color="auto"/>
      </w:divBdr>
    </w:div>
    <w:div w:id="1994946167">
      <w:bodyDiv w:val="1"/>
      <w:marLeft w:val="0"/>
      <w:marRight w:val="0"/>
      <w:marTop w:val="0"/>
      <w:marBottom w:val="0"/>
      <w:divBdr>
        <w:top w:val="none" w:sz="0" w:space="0" w:color="auto"/>
        <w:left w:val="none" w:sz="0" w:space="0" w:color="auto"/>
        <w:bottom w:val="none" w:sz="0" w:space="0" w:color="auto"/>
        <w:right w:val="none" w:sz="0" w:space="0" w:color="auto"/>
      </w:divBdr>
    </w:div>
    <w:div w:id="2019230893">
      <w:bodyDiv w:val="1"/>
      <w:marLeft w:val="0"/>
      <w:marRight w:val="0"/>
      <w:marTop w:val="0"/>
      <w:marBottom w:val="0"/>
      <w:divBdr>
        <w:top w:val="none" w:sz="0" w:space="0" w:color="auto"/>
        <w:left w:val="none" w:sz="0" w:space="0" w:color="auto"/>
        <w:bottom w:val="none" w:sz="0" w:space="0" w:color="auto"/>
        <w:right w:val="none" w:sz="0" w:space="0" w:color="auto"/>
      </w:divBdr>
      <w:divsChild>
        <w:div w:id="1756970133">
          <w:marLeft w:val="0"/>
          <w:marRight w:val="0"/>
          <w:marTop w:val="0"/>
          <w:marBottom w:val="0"/>
          <w:divBdr>
            <w:top w:val="none" w:sz="0" w:space="0" w:color="auto"/>
            <w:left w:val="none" w:sz="0" w:space="0" w:color="auto"/>
            <w:bottom w:val="none" w:sz="0" w:space="0" w:color="auto"/>
            <w:right w:val="none" w:sz="0" w:space="0" w:color="auto"/>
          </w:divBdr>
        </w:div>
        <w:div w:id="1181705403">
          <w:marLeft w:val="0"/>
          <w:marRight w:val="0"/>
          <w:marTop w:val="0"/>
          <w:marBottom w:val="0"/>
          <w:divBdr>
            <w:top w:val="none" w:sz="0" w:space="0" w:color="auto"/>
            <w:left w:val="none" w:sz="0" w:space="0" w:color="auto"/>
            <w:bottom w:val="none" w:sz="0" w:space="0" w:color="auto"/>
            <w:right w:val="none" w:sz="0" w:space="0" w:color="auto"/>
          </w:divBdr>
        </w:div>
        <w:div w:id="2004355512">
          <w:marLeft w:val="0"/>
          <w:marRight w:val="0"/>
          <w:marTop w:val="0"/>
          <w:marBottom w:val="0"/>
          <w:divBdr>
            <w:top w:val="none" w:sz="0" w:space="0" w:color="auto"/>
            <w:left w:val="none" w:sz="0" w:space="0" w:color="auto"/>
            <w:bottom w:val="none" w:sz="0" w:space="0" w:color="auto"/>
            <w:right w:val="none" w:sz="0" w:space="0" w:color="auto"/>
          </w:divBdr>
        </w:div>
        <w:div w:id="1755122971">
          <w:marLeft w:val="0"/>
          <w:marRight w:val="0"/>
          <w:marTop w:val="0"/>
          <w:marBottom w:val="0"/>
          <w:divBdr>
            <w:top w:val="none" w:sz="0" w:space="0" w:color="auto"/>
            <w:left w:val="none" w:sz="0" w:space="0" w:color="auto"/>
            <w:bottom w:val="none" w:sz="0" w:space="0" w:color="auto"/>
            <w:right w:val="none" w:sz="0" w:space="0" w:color="auto"/>
          </w:divBdr>
        </w:div>
        <w:div w:id="1516187007">
          <w:marLeft w:val="0"/>
          <w:marRight w:val="0"/>
          <w:marTop w:val="0"/>
          <w:marBottom w:val="0"/>
          <w:divBdr>
            <w:top w:val="none" w:sz="0" w:space="0" w:color="auto"/>
            <w:left w:val="none" w:sz="0" w:space="0" w:color="auto"/>
            <w:bottom w:val="none" w:sz="0" w:space="0" w:color="auto"/>
            <w:right w:val="none" w:sz="0" w:space="0" w:color="auto"/>
          </w:divBdr>
        </w:div>
        <w:div w:id="1935236352">
          <w:marLeft w:val="0"/>
          <w:marRight w:val="0"/>
          <w:marTop w:val="0"/>
          <w:marBottom w:val="0"/>
          <w:divBdr>
            <w:top w:val="none" w:sz="0" w:space="0" w:color="auto"/>
            <w:left w:val="none" w:sz="0" w:space="0" w:color="auto"/>
            <w:bottom w:val="none" w:sz="0" w:space="0" w:color="auto"/>
            <w:right w:val="none" w:sz="0" w:space="0" w:color="auto"/>
          </w:divBdr>
        </w:div>
        <w:div w:id="1931310903">
          <w:marLeft w:val="0"/>
          <w:marRight w:val="0"/>
          <w:marTop w:val="0"/>
          <w:marBottom w:val="0"/>
          <w:divBdr>
            <w:top w:val="none" w:sz="0" w:space="0" w:color="auto"/>
            <w:left w:val="none" w:sz="0" w:space="0" w:color="auto"/>
            <w:bottom w:val="none" w:sz="0" w:space="0" w:color="auto"/>
            <w:right w:val="none" w:sz="0" w:space="0" w:color="auto"/>
          </w:divBdr>
        </w:div>
        <w:div w:id="623845986">
          <w:marLeft w:val="0"/>
          <w:marRight w:val="0"/>
          <w:marTop w:val="0"/>
          <w:marBottom w:val="0"/>
          <w:divBdr>
            <w:top w:val="none" w:sz="0" w:space="0" w:color="auto"/>
            <w:left w:val="none" w:sz="0" w:space="0" w:color="auto"/>
            <w:bottom w:val="none" w:sz="0" w:space="0" w:color="auto"/>
            <w:right w:val="none" w:sz="0" w:space="0" w:color="auto"/>
          </w:divBdr>
        </w:div>
        <w:div w:id="461268716">
          <w:marLeft w:val="0"/>
          <w:marRight w:val="0"/>
          <w:marTop w:val="0"/>
          <w:marBottom w:val="0"/>
          <w:divBdr>
            <w:top w:val="none" w:sz="0" w:space="0" w:color="auto"/>
            <w:left w:val="none" w:sz="0" w:space="0" w:color="auto"/>
            <w:bottom w:val="none" w:sz="0" w:space="0" w:color="auto"/>
            <w:right w:val="none" w:sz="0" w:space="0" w:color="auto"/>
          </w:divBdr>
        </w:div>
        <w:div w:id="421293586">
          <w:marLeft w:val="0"/>
          <w:marRight w:val="0"/>
          <w:marTop w:val="0"/>
          <w:marBottom w:val="0"/>
          <w:divBdr>
            <w:top w:val="none" w:sz="0" w:space="0" w:color="auto"/>
            <w:left w:val="none" w:sz="0" w:space="0" w:color="auto"/>
            <w:bottom w:val="none" w:sz="0" w:space="0" w:color="auto"/>
            <w:right w:val="none" w:sz="0" w:space="0" w:color="auto"/>
          </w:divBdr>
        </w:div>
        <w:div w:id="1655648902">
          <w:marLeft w:val="0"/>
          <w:marRight w:val="0"/>
          <w:marTop w:val="0"/>
          <w:marBottom w:val="0"/>
          <w:divBdr>
            <w:top w:val="none" w:sz="0" w:space="0" w:color="auto"/>
            <w:left w:val="none" w:sz="0" w:space="0" w:color="auto"/>
            <w:bottom w:val="none" w:sz="0" w:space="0" w:color="auto"/>
            <w:right w:val="none" w:sz="0" w:space="0" w:color="auto"/>
          </w:divBdr>
        </w:div>
        <w:div w:id="1351562938">
          <w:marLeft w:val="0"/>
          <w:marRight w:val="0"/>
          <w:marTop w:val="0"/>
          <w:marBottom w:val="0"/>
          <w:divBdr>
            <w:top w:val="none" w:sz="0" w:space="0" w:color="auto"/>
            <w:left w:val="none" w:sz="0" w:space="0" w:color="auto"/>
            <w:bottom w:val="none" w:sz="0" w:space="0" w:color="auto"/>
            <w:right w:val="none" w:sz="0" w:space="0" w:color="auto"/>
          </w:divBdr>
        </w:div>
        <w:div w:id="115412405">
          <w:marLeft w:val="0"/>
          <w:marRight w:val="0"/>
          <w:marTop w:val="0"/>
          <w:marBottom w:val="0"/>
          <w:divBdr>
            <w:top w:val="none" w:sz="0" w:space="0" w:color="auto"/>
            <w:left w:val="none" w:sz="0" w:space="0" w:color="auto"/>
            <w:bottom w:val="none" w:sz="0" w:space="0" w:color="auto"/>
            <w:right w:val="none" w:sz="0" w:space="0" w:color="auto"/>
          </w:divBdr>
        </w:div>
        <w:div w:id="1863935248">
          <w:marLeft w:val="0"/>
          <w:marRight w:val="0"/>
          <w:marTop w:val="0"/>
          <w:marBottom w:val="0"/>
          <w:divBdr>
            <w:top w:val="none" w:sz="0" w:space="0" w:color="auto"/>
            <w:left w:val="none" w:sz="0" w:space="0" w:color="auto"/>
            <w:bottom w:val="none" w:sz="0" w:space="0" w:color="auto"/>
            <w:right w:val="none" w:sz="0" w:space="0" w:color="auto"/>
          </w:divBdr>
        </w:div>
        <w:div w:id="866065286">
          <w:marLeft w:val="0"/>
          <w:marRight w:val="0"/>
          <w:marTop w:val="0"/>
          <w:marBottom w:val="0"/>
          <w:divBdr>
            <w:top w:val="none" w:sz="0" w:space="0" w:color="auto"/>
            <w:left w:val="none" w:sz="0" w:space="0" w:color="auto"/>
            <w:bottom w:val="none" w:sz="0" w:space="0" w:color="auto"/>
            <w:right w:val="none" w:sz="0" w:space="0" w:color="auto"/>
          </w:divBdr>
        </w:div>
        <w:div w:id="2105759459">
          <w:marLeft w:val="0"/>
          <w:marRight w:val="0"/>
          <w:marTop w:val="0"/>
          <w:marBottom w:val="0"/>
          <w:divBdr>
            <w:top w:val="none" w:sz="0" w:space="0" w:color="auto"/>
            <w:left w:val="none" w:sz="0" w:space="0" w:color="auto"/>
            <w:bottom w:val="none" w:sz="0" w:space="0" w:color="auto"/>
            <w:right w:val="none" w:sz="0" w:space="0" w:color="auto"/>
          </w:divBdr>
        </w:div>
        <w:div w:id="1831289441">
          <w:marLeft w:val="0"/>
          <w:marRight w:val="0"/>
          <w:marTop w:val="0"/>
          <w:marBottom w:val="0"/>
          <w:divBdr>
            <w:top w:val="none" w:sz="0" w:space="0" w:color="auto"/>
            <w:left w:val="none" w:sz="0" w:space="0" w:color="auto"/>
            <w:bottom w:val="none" w:sz="0" w:space="0" w:color="auto"/>
            <w:right w:val="none" w:sz="0" w:space="0" w:color="auto"/>
          </w:divBdr>
        </w:div>
        <w:div w:id="519045925">
          <w:marLeft w:val="0"/>
          <w:marRight w:val="0"/>
          <w:marTop w:val="0"/>
          <w:marBottom w:val="0"/>
          <w:divBdr>
            <w:top w:val="none" w:sz="0" w:space="0" w:color="auto"/>
            <w:left w:val="none" w:sz="0" w:space="0" w:color="auto"/>
            <w:bottom w:val="none" w:sz="0" w:space="0" w:color="auto"/>
            <w:right w:val="none" w:sz="0" w:space="0" w:color="auto"/>
          </w:divBdr>
        </w:div>
        <w:div w:id="456989113">
          <w:marLeft w:val="0"/>
          <w:marRight w:val="0"/>
          <w:marTop w:val="0"/>
          <w:marBottom w:val="0"/>
          <w:divBdr>
            <w:top w:val="none" w:sz="0" w:space="0" w:color="auto"/>
            <w:left w:val="none" w:sz="0" w:space="0" w:color="auto"/>
            <w:bottom w:val="none" w:sz="0" w:space="0" w:color="auto"/>
            <w:right w:val="none" w:sz="0" w:space="0" w:color="auto"/>
          </w:divBdr>
        </w:div>
        <w:div w:id="1507162295">
          <w:marLeft w:val="0"/>
          <w:marRight w:val="0"/>
          <w:marTop w:val="0"/>
          <w:marBottom w:val="0"/>
          <w:divBdr>
            <w:top w:val="none" w:sz="0" w:space="0" w:color="auto"/>
            <w:left w:val="none" w:sz="0" w:space="0" w:color="auto"/>
            <w:bottom w:val="none" w:sz="0" w:space="0" w:color="auto"/>
            <w:right w:val="none" w:sz="0" w:space="0" w:color="auto"/>
          </w:divBdr>
        </w:div>
        <w:div w:id="1092552232">
          <w:marLeft w:val="0"/>
          <w:marRight w:val="0"/>
          <w:marTop w:val="0"/>
          <w:marBottom w:val="0"/>
          <w:divBdr>
            <w:top w:val="none" w:sz="0" w:space="0" w:color="auto"/>
            <w:left w:val="none" w:sz="0" w:space="0" w:color="auto"/>
            <w:bottom w:val="none" w:sz="0" w:space="0" w:color="auto"/>
            <w:right w:val="none" w:sz="0" w:space="0" w:color="auto"/>
          </w:divBdr>
        </w:div>
        <w:div w:id="761074981">
          <w:marLeft w:val="0"/>
          <w:marRight w:val="0"/>
          <w:marTop w:val="0"/>
          <w:marBottom w:val="0"/>
          <w:divBdr>
            <w:top w:val="none" w:sz="0" w:space="0" w:color="auto"/>
            <w:left w:val="none" w:sz="0" w:space="0" w:color="auto"/>
            <w:bottom w:val="none" w:sz="0" w:space="0" w:color="auto"/>
            <w:right w:val="none" w:sz="0" w:space="0" w:color="auto"/>
          </w:divBdr>
        </w:div>
        <w:div w:id="813329579">
          <w:marLeft w:val="0"/>
          <w:marRight w:val="0"/>
          <w:marTop w:val="0"/>
          <w:marBottom w:val="0"/>
          <w:divBdr>
            <w:top w:val="none" w:sz="0" w:space="0" w:color="auto"/>
            <w:left w:val="none" w:sz="0" w:space="0" w:color="auto"/>
            <w:bottom w:val="none" w:sz="0" w:space="0" w:color="auto"/>
            <w:right w:val="none" w:sz="0" w:space="0" w:color="auto"/>
          </w:divBdr>
        </w:div>
        <w:div w:id="1944068621">
          <w:marLeft w:val="0"/>
          <w:marRight w:val="0"/>
          <w:marTop w:val="0"/>
          <w:marBottom w:val="0"/>
          <w:divBdr>
            <w:top w:val="none" w:sz="0" w:space="0" w:color="auto"/>
            <w:left w:val="none" w:sz="0" w:space="0" w:color="auto"/>
            <w:bottom w:val="none" w:sz="0" w:space="0" w:color="auto"/>
            <w:right w:val="none" w:sz="0" w:space="0" w:color="auto"/>
          </w:divBdr>
        </w:div>
        <w:div w:id="1664308929">
          <w:marLeft w:val="0"/>
          <w:marRight w:val="0"/>
          <w:marTop w:val="0"/>
          <w:marBottom w:val="0"/>
          <w:divBdr>
            <w:top w:val="none" w:sz="0" w:space="0" w:color="auto"/>
            <w:left w:val="none" w:sz="0" w:space="0" w:color="auto"/>
            <w:bottom w:val="none" w:sz="0" w:space="0" w:color="auto"/>
            <w:right w:val="none" w:sz="0" w:space="0" w:color="auto"/>
          </w:divBdr>
        </w:div>
        <w:div w:id="1357148217">
          <w:marLeft w:val="0"/>
          <w:marRight w:val="0"/>
          <w:marTop w:val="0"/>
          <w:marBottom w:val="0"/>
          <w:divBdr>
            <w:top w:val="none" w:sz="0" w:space="0" w:color="auto"/>
            <w:left w:val="none" w:sz="0" w:space="0" w:color="auto"/>
            <w:bottom w:val="none" w:sz="0" w:space="0" w:color="auto"/>
            <w:right w:val="none" w:sz="0" w:space="0" w:color="auto"/>
          </w:divBdr>
        </w:div>
        <w:div w:id="1914703365">
          <w:marLeft w:val="0"/>
          <w:marRight w:val="0"/>
          <w:marTop w:val="0"/>
          <w:marBottom w:val="0"/>
          <w:divBdr>
            <w:top w:val="none" w:sz="0" w:space="0" w:color="auto"/>
            <w:left w:val="none" w:sz="0" w:space="0" w:color="auto"/>
            <w:bottom w:val="none" w:sz="0" w:space="0" w:color="auto"/>
            <w:right w:val="none" w:sz="0" w:space="0" w:color="auto"/>
          </w:divBdr>
        </w:div>
        <w:div w:id="1362822676">
          <w:marLeft w:val="0"/>
          <w:marRight w:val="0"/>
          <w:marTop w:val="0"/>
          <w:marBottom w:val="0"/>
          <w:divBdr>
            <w:top w:val="none" w:sz="0" w:space="0" w:color="auto"/>
            <w:left w:val="none" w:sz="0" w:space="0" w:color="auto"/>
            <w:bottom w:val="none" w:sz="0" w:space="0" w:color="auto"/>
            <w:right w:val="none" w:sz="0" w:space="0" w:color="auto"/>
          </w:divBdr>
        </w:div>
        <w:div w:id="706494381">
          <w:marLeft w:val="0"/>
          <w:marRight w:val="0"/>
          <w:marTop w:val="0"/>
          <w:marBottom w:val="0"/>
          <w:divBdr>
            <w:top w:val="none" w:sz="0" w:space="0" w:color="auto"/>
            <w:left w:val="none" w:sz="0" w:space="0" w:color="auto"/>
            <w:bottom w:val="none" w:sz="0" w:space="0" w:color="auto"/>
            <w:right w:val="none" w:sz="0" w:space="0" w:color="auto"/>
          </w:divBdr>
        </w:div>
        <w:div w:id="1667710475">
          <w:marLeft w:val="0"/>
          <w:marRight w:val="0"/>
          <w:marTop w:val="0"/>
          <w:marBottom w:val="0"/>
          <w:divBdr>
            <w:top w:val="none" w:sz="0" w:space="0" w:color="auto"/>
            <w:left w:val="none" w:sz="0" w:space="0" w:color="auto"/>
            <w:bottom w:val="none" w:sz="0" w:space="0" w:color="auto"/>
            <w:right w:val="none" w:sz="0" w:space="0" w:color="auto"/>
          </w:divBdr>
        </w:div>
        <w:div w:id="1238634340">
          <w:marLeft w:val="0"/>
          <w:marRight w:val="0"/>
          <w:marTop w:val="0"/>
          <w:marBottom w:val="0"/>
          <w:divBdr>
            <w:top w:val="none" w:sz="0" w:space="0" w:color="auto"/>
            <w:left w:val="none" w:sz="0" w:space="0" w:color="auto"/>
            <w:bottom w:val="none" w:sz="0" w:space="0" w:color="auto"/>
            <w:right w:val="none" w:sz="0" w:space="0" w:color="auto"/>
          </w:divBdr>
        </w:div>
        <w:div w:id="2031953450">
          <w:marLeft w:val="0"/>
          <w:marRight w:val="0"/>
          <w:marTop w:val="0"/>
          <w:marBottom w:val="0"/>
          <w:divBdr>
            <w:top w:val="none" w:sz="0" w:space="0" w:color="auto"/>
            <w:left w:val="none" w:sz="0" w:space="0" w:color="auto"/>
            <w:bottom w:val="none" w:sz="0" w:space="0" w:color="auto"/>
            <w:right w:val="none" w:sz="0" w:space="0" w:color="auto"/>
          </w:divBdr>
        </w:div>
        <w:div w:id="1033113054">
          <w:marLeft w:val="0"/>
          <w:marRight w:val="0"/>
          <w:marTop w:val="0"/>
          <w:marBottom w:val="0"/>
          <w:divBdr>
            <w:top w:val="none" w:sz="0" w:space="0" w:color="auto"/>
            <w:left w:val="none" w:sz="0" w:space="0" w:color="auto"/>
            <w:bottom w:val="none" w:sz="0" w:space="0" w:color="auto"/>
            <w:right w:val="none" w:sz="0" w:space="0" w:color="auto"/>
          </w:divBdr>
        </w:div>
        <w:div w:id="133762615">
          <w:marLeft w:val="0"/>
          <w:marRight w:val="0"/>
          <w:marTop w:val="0"/>
          <w:marBottom w:val="0"/>
          <w:divBdr>
            <w:top w:val="none" w:sz="0" w:space="0" w:color="auto"/>
            <w:left w:val="none" w:sz="0" w:space="0" w:color="auto"/>
            <w:bottom w:val="none" w:sz="0" w:space="0" w:color="auto"/>
            <w:right w:val="none" w:sz="0" w:space="0" w:color="auto"/>
          </w:divBdr>
        </w:div>
        <w:div w:id="1868054747">
          <w:marLeft w:val="0"/>
          <w:marRight w:val="0"/>
          <w:marTop w:val="0"/>
          <w:marBottom w:val="0"/>
          <w:divBdr>
            <w:top w:val="none" w:sz="0" w:space="0" w:color="auto"/>
            <w:left w:val="none" w:sz="0" w:space="0" w:color="auto"/>
            <w:bottom w:val="none" w:sz="0" w:space="0" w:color="auto"/>
            <w:right w:val="none" w:sz="0" w:space="0" w:color="auto"/>
          </w:divBdr>
        </w:div>
        <w:div w:id="1048257339">
          <w:marLeft w:val="0"/>
          <w:marRight w:val="0"/>
          <w:marTop w:val="0"/>
          <w:marBottom w:val="0"/>
          <w:divBdr>
            <w:top w:val="none" w:sz="0" w:space="0" w:color="auto"/>
            <w:left w:val="none" w:sz="0" w:space="0" w:color="auto"/>
            <w:bottom w:val="none" w:sz="0" w:space="0" w:color="auto"/>
            <w:right w:val="none" w:sz="0" w:space="0" w:color="auto"/>
          </w:divBdr>
        </w:div>
        <w:div w:id="250092377">
          <w:marLeft w:val="0"/>
          <w:marRight w:val="0"/>
          <w:marTop w:val="0"/>
          <w:marBottom w:val="0"/>
          <w:divBdr>
            <w:top w:val="none" w:sz="0" w:space="0" w:color="auto"/>
            <w:left w:val="none" w:sz="0" w:space="0" w:color="auto"/>
            <w:bottom w:val="none" w:sz="0" w:space="0" w:color="auto"/>
            <w:right w:val="none" w:sz="0" w:space="0" w:color="auto"/>
          </w:divBdr>
        </w:div>
        <w:div w:id="645549770">
          <w:marLeft w:val="0"/>
          <w:marRight w:val="0"/>
          <w:marTop w:val="0"/>
          <w:marBottom w:val="0"/>
          <w:divBdr>
            <w:top w:val="none" w:sz="0" w:space="0" w:color="auto"/>
            <w:left w:val="none" w:sz="0" w:space="0" w:color="auto"/>
            <w:bottom w:val="none" w:sz="0" w:space="0" w:color="auto"/>
            <w:right w:val="none" w:sz="0" w:space="0" w:color="auto"/>
          </w:divBdr>
        </w:div>
        <w:div w:id="1293055612">
          <w:marLeft w:val="0"/>
          <w:marRight w:val="0"/>
          <w:marTop w:val="0"/>
          <w:marBottom w:val="0"/>
          <w:divBdr>
            <w:top w:val="none" w:sz="0" w:space="0" w:color="auto"/>
            <w:left w:val="none" w:sz="0" w:space="0" w:color="auto"/>
            <w:bottom w:val="none" w:sz="0" w:space="0" w:color="auto"/>
            <w:right w:val="none" w:sz="0" w:space="0" w:color="auto"/>
          </w:divBdr>
        </w:div>
        <w:div w:id="600188816">
          <w:marLeft w:val="0"/>
          <w:marRight w:val="0"/>
          <w:marTop w:val="0"/>
          <w:marBottom w:val="0"/>
          <w:divBdr>
            <w:top w:val="none" w:sz="0" w:space="0" w:color="auto"/>
            <w:left w:val="none" w:sz="0" w:space="0" w:color="auto"/>
            <w:bottom w:val="none" w:sz="0" w:space="0" w:color="auto"/>
            <w:right w:val="none" w:sz="0" w:space="0" w:color="auto"/>
          </w:divBdr>
        </w:div>
        <w:div w:id="1641037660">
          <w:marLeft w:val="0"/>
          <w:marRight w:val="0"/>
          <w:marTop w:val="0"/>
          <w:marBottom w:val="0"/>
          <w:divBdr>
            <w:top w:val="none" w:sz="0" w:space="0" w:color="auto"/>
            <w:left w:val="none" w:sz="0" w:space="0" w:color="auto"/>
            <w:bottom w:val="none" w:sz="0" w:space="0" w:color="auto"/>
            <w:right w:val="none" w:sz="0" w:space="0" w:color="auto"/>
          </w:divBdr>
        </w:div>
        <w:div w:id="926764338">
          <w:marLeft w:val="0"/>
          <w:marRight w:val="0"/>
          <w:marTop w:val="0"/>
          <w:marBottom w:val="0"/>
          <w:divBdr>
            <w:top w:val="none" w:sz="0" w:space="0" w:color="auto"/>
            <w:left w:val="none" w:sz="0" w:space="0" w:color="auto"/>
            <w:bottom w:val="none" w:sz="0" w:space="0" w:color="auto"/>
            <w:right w:val="none" w:sz="0" w:space="0" w:color="auto"/>
          </w:divBdr>
        </w:div>
        <w:div w:id="222104416">
          <w:marLeft w:val="0"/>
          <w:marRight w:val="0"/>
          <w:marTop w:val="0"/>
          <w:marBottom w:val="0"/>
          <w:divBdr>
            <w:top w:val="none" w:sz="0" w:space="0" w:color="auto"/>
            <w:left w:val="none" w:sz="0" w:space="0" w:color="auto"/>
            <w:bottom w:val="none" w:sz="0" w:space="0" w:color="auto"/>
            <w:right w:val="none" w:sz="0" w:space="0" w:color="auto"/>
          </w:divBdr>
        </w:div>
        <w:div w:id="1641374717">
          <w:marLeft w:val="0"/>
          <w:marRight w:val="0"/>
          <w:marTop w:val="0"/>
          <w:marBottom w:val="0"/>
          <w:divBdr>
            <w:top w:val="none" w:sz="0" w:space="0" w:color="auto"/>
            <w:left w:val="none" w:sz="0" w:space="0" w:color="auto"/>
            <w:bottom w:val="none" w:sz="0" w:space="0" w:color="auto"/>
            <w:right w:val="none" w:sz="0" w:space="0" w:color="auto"/>
          </w:divBdr>
        </w:div>
        <w:div w:id="2096709695">
          <w:marLeft w:val="0"/>
          <w:marRight w:val="0"/>
          <w:marTop w:val="0"/>
          <w:marBottom w:val="0"/>
          <w:divBdr>
            <w:top w:val="none" w:sz="0" w:space="0" w:color="auto"/>
            <w:left w:val="none" w:sz="0" w:space="0" w:color="auto"/>
            <w:bottom w:val="none" w:sz="0" w:space="0" w:color="auto"/>
            <w:right w:val="none" w:sz="0" w:space="0" w:color="auto"/>
          </w:divBdr>
        </w:div>
        <w:div w:id="1552306131">
          <w:marLeft w:val="0"/>
          <w:marRight w:val="0"/>
          <w:marTop w:val="0"/>
          <w:marBottom w:val="0"/>
          <w:divBdr>
            <w:top w:val="none" w:sz="0" w:space="0" w:color="auto"/>
            <w:left w:val="none" w:sz="0" w:space="0" w:color="auto"/>
            <w:bottom w:val="none" w:sz="0" w:space="0" w:color="auto"/>
            <w:right w:val="none" w:sz="0" w:space="0" w:color="auto"/>
          </w:divBdr>
        </w:div>
        <w:div w:id="2108767778">
          <w:marLeft w:val="0"/>
          <w:marRight w:val="0"/>
          <w:marTop w:val="0"/>
          <w:marBottom w:val="0"/>
          <w:divBdr>
            <w:top w:val="none" w:sz="0" w:space="0" w:color="auto"/>
            <w:left w:val="none" w:sz="0" w:space="0" w:color="auto"/>
            <w:bottom w:val="none" w:sz="0" w:space="0" w:color="auto"/>
            <w:right w:val="none" w:sz="0" w:space="0" w:color="auto"/>
          </w:divBdr>
        </w:div>
        <w:div w:id="1239441302">
          <w:marLeft w:val="0"/>
          <w:marRight w:val="0"/>
          <w:marTop w:val="0"/>
          <w:marBottom w:val="0"/>
          <w:divBdr>
            <w:top w:val="none" w:sz="0" w:space="0" w:color="auto"/>
            <w:left w:val="none" w:sz="0" w:space="0" w:color="auto"/>
            <w:bottom w:val="none" w:sz="0" w:space="0" w:color="auto"/>
            <w:right w:val="none" w:sz="0" w:space="0" w:color="auto"/>
          </w:divBdr>
        </w:div>
        <w:div w:id="420613591">
          <w:marLeft w:val="0"/>
          <w:marRight w:val="0"/>
          <w:marTop w:val="0"/>
          <w:marBottom w:val="0"/>
          <w:divBdr>
            <w:top w:val="none" w:sz="0" w:space="0" w:color="auto"/>
            <w:left w:val="none" w:sz="0" w:space="0" w:color="auto"/>
            <w:bottom w:val="none" w:sz="0" w:space="0" w:color="auto"/>
            <w:right w:val="none" w:sz="0" w:space="0" w:color="auto"/>
          </w:divBdr>
        </w:div>
        <w:div w:id="1970166958">
          <w:marLeft w:val="0"/>
          <w:marRight w:val="0"/>
          <w:marTop w:val="0"/>
          <w:marBottom w:val="0"/>
          <w:divBdr>
            <w:top w:val="none" w:sz="0" w:space="0" w:color="auto"/>
            <w:left w:val="none" w:sz="0" w:space="0" w:color="auto"/>
            <w:bottom w:val="none" w:sz="0" w:space="0" w:color="auto"/>
            <w:right w:val="none" w:sz="0" w:space="0" w:color="auto"/>
          </w:divBdr>
        </w:div>
        <w:div w:id="353192364">
          <w:marLeft w:val="0"/>
          <w:marRight w:val="0"/>
          <w:marTop w:val="0"/>
          <w:marBottom w:val="0"/>
          <w:divBdr>
            <w:top w:val="none" w:sz="0" w:space="0" w:color="auto"/>
            <w:left w:val="none" w:sz="0" w:space="0" w:color="auto"/>
            <w:bottom w:val="none" w:sz="0" w:space="0" w:color="auto"/>
            <w:right w:val="none" w:sz="0" w:space="0" w:color="auto"/>
          </w:divBdr>
        </w:div>
        <w:div w:id="1643269005">
          <w:marLeft w:val="0"/>
          <w:marRight w:val="0"/>
          <w:marTop w:val="0"/>
          <w:marBottom w:val="0"/>
          <w:divBdr>
            <w:top w:val="none" w:sz="0" w:space="0" w:color="auto"/>
            <w:left w:val="none" w:sz="0" w:space="0" w:color="auto"/>
            <w:bottom w:val="none" w:sz="0" w:space="0" w:color="auto"/>
            <w:right w:val="none" w:sz="0" w:space="0" w:color="auto"/>
          </w:divBdr>
        </w:div>
        <w:div w:id="92167989">
          <w:marLeft w:val="0"/>
          <w:marRight w:val="0"/>
          <w:marTop w:val="0"/>
          <w:marBottom w:val="0"/>
          <w:divBdr>
            <w:top w:val="none" w:sz="0" w:space="0" w:color="auto"/>
            <w:left w:val="none" w:sz="0" w:space="0" w:color="auto"/>
            <w:bottom w:val="none" w:sz="0" w:space="0" w:color="auto"/>
            <w:right w:val="none" w:sz="0" w:space="0" w:color="auto"/>
          </w:divBdr>
        </w:div>
        <w:div w:id="338509210">
          <w:marLeft w:val="0"/>
          <w:marRight w:val="0"/>
          <w:marTop w:val="0"/>
          <w:marBottom w:val="0"/>
          <w:divBdr>
            <w:top w:val="none" w:sz="0" w:space="0" w:color="auto"/>
            <w:left w:val="none" w:sz="0" w:space="0" w:color="auto"/>
            <w:bottom w:val="none" w:sz="0" w:space="0" w:color="auto"/>
            <w:right w:val="none" w:sz="0" w:space="0" w:color="auto"/>
          </w:divBdr>
        </w:div>
        <w:div w:id="1539274750">
          <w:marLeft w:val="0"/>
          <w:marRight w:val="0"/>
          <w:marTop w:val="0"/>
          <w:marBottom w:val="0"/>
          <w:divBdr>
            <w:top w:val="none" w:sz="0" w:space="0" w:color="auto"/>
            <w:left w:val="none" w:sz="0" w:space="0" w:color="auto"/>
            <w:bottom w:val="none" w:sz="0" w:space="0" w:color="auto"/>
            <w:right w:val="none" w:sz="0" w:space="0" w:color="auto"/>
          </w:divBdr>
        </w:div>
        <w:div w:id="2078823801">
          <w:marLeft w:val="0"/>
          <w:marRight w:val="0"/>
          <w:marTop w:val="0"/>
          <w:marBottom w:val="0"/>
          <w:divBdr>
            <w:top w:val="none" w:sz="0" w:space="0" w:color="auto"/>
            <w:left w:val="none" w:sz="0" w:space="0" w:color="auto"/>
            <w:bottom w:val="none" w:sz="0" w:space="0" w:color="auto"/>
            <w:right w:val="none" w:sz="0" w:space="0" w:color="auto"/>
          </w:divBdr>
        </w:div>
        <w:div w:id="528108440">
          <w:marLeft w:val="0"/>
          <w:marRight w:val="0"/>
          <w:marTop w:val="0"/>
          <w:marBottom w:val="0"/>
          <w:divBdr>
            <w:top w:val="none" w:sz="0" w:space="0" w:color="auto"/>
            <w:left w:val="none" w:sz="0" w:space="0" w:color="auto"/>
            <w:bottom w:val="none" w:sz="0" w:space="0" w:color="auto"/>
            <w:right w:val="none" w:sz="0" w:space="0" w:color="auto"/>
          </w:divBdr>
        </w:div>
        <w:div w:id="374083270">
          <w:marLeft w:val="0"/>
          <w:marRight w:val="0"/>
          <w:marTop w:val="0"/>
          <w:marBottom w:val="0"/>
          <w:divBdr>
            <w:top w:val="none" w:sz="0" w:space="0" w:color="auto"/>
            <w:left w:val="none" w:sz="0" w:space="0" w:color="auto"/>
            <w:bottom w:val="none" w:sz="0" w:space="0" w:color="auto"/>
            <w:right w:val="none" w:sz="0" w:space="0" w:color="auto"/>
          </w:divBdr>
        </w:div>
        <w:div w:id="1314601155">
          <w:marLeft w:val="0"/>
          <w:marRight w:val="0"/>
          <w:marTop w:val="0"/>
          <w:marBottom w:val="0"/>
          <w:divBdr>
            <w:top w:val="none" w:sz="0" w:space="0" w:color="auto"/>
            <w:left w:val="none" w:sz="0" w:space="0" w:color="auto"/>
            <w:bottom w:val="none" w:sz="0" w:space="0" w:color="auto"/>
            <w:right w:val="none" w:sz="0" w:space="0" w:color="auto"/>
          </w:divBdr>
        </w:div>
        <w:div w:id="955331229">
          <w:marLeft w:val="0"/>
          <w:marRight w:val="0"/>
          <w:marTop w:val="0"/>
          <w:marBottom w:val="0"/>
          <w:divBdr>
            <w:top w:val="none" w:sz="0" w:space="0" w:color="auto"/>
            <w:left w:val="none" w:sz="0" w:space="0" w:color="auto"/>
            <w:bottom w:val="none" w:sz="0" w:space="0" w:color="auto"/>
            <w:right w:val="none" w:sz="0" w:space="0" w:color="auto"/>
          </w:divBdr>
        </w:div>
        <w:div w:id="975525715">
          <w:marLeft w:val="0"/>
          <w:marRight w:val="0"/>
          <w:marTop w:val="0"/>
          <w:marBottom w:val="0"/>
          <w:divBdr>
            <w:top w:val="none" w:sz="0" w:space="0" w:color="auto"/>
            <w:left w:val="none" w:sz="0" w:space="0" w:color="auto"/>
            <w:bottom w:val="none" w:sz="0" w:space="0" w:color="auto"/>
            <w:right w:val="none" w:sz="0" w:space="0" w:color="auto"/>
          </w:divBdr>
        </w:div>
        <w:div w:id="944771669">
          <w:marLeft w:val="0"/>
          <w:marRight w:val="0"/>
          <w:marTop w:val="0"/>
          <w:marBottom w:val="0"/>
          <w:divBdr>
            <w:top w:val="none" w:sz="0" w:space="0" w:color="auto"/>
            <w:left w:val="none" w:sz="0" w:space="0" w:color="auto"/>
            <w:bottom w:val="none" w:sz="0" w:space="0" w:color="auto"/>
            <w:right w:val="none" w:sz="0" w:space="0" w:color="auto"/>
          </w:divBdr>
        </w:div>
        <w:div w:id="1552229833">
          <w:marLeft w:val="0"/>
          <w:marRight w:val="0"/>
          <w:marTop w:val="0"/>
          <w:marBottom w:val="0"/>
          <w:divBdr>
            <w:top w:val="none" w:sz="0" w:space="0" w:color="auto"/>
            <w:left w:val="none" w:sz="0" w:space="0" w:color="auto"/>
            <w:bottom w:val="none" w:sz="0" w:space="0" w:color="auto"/>
            <w:right w:val="none" w:sz="0" w:space="0" w:color="auto"/>
          </w:divBdr>
        </w:div>
        <w:div w:id="843587719">
          <w:marLeft w:val="0"/>
          <w:marRight w:val="0"/>
          <w:marTop w:val="0"/>
          <w:marBottom w:val="0"/>
          <w:divBdr>
            <w:top w:val="none" w:sz="0" w:space="0" w:color="auto"/>
            <w:left w:val="none" w:sz="0" w:space="0" w:color="auto"/>
            <w:bottom w:val="none" w:sz="0" w:space="0" w:color="auto"/>
            <w:right w:val="none" w:sz="0" w:space="0" w:color="auto"/>
          </w:divBdr>
        </w:div>
        <w:div w:id="1753552345">
          <w:marLeft w:val="0"/>
          <w:marRight w:val="0"/>
          <w:marTop w:val="0"/>
          <w:marBottom w:val="0"/>
          <w:divBdr>
            <w:top w:val="none" w:sz="0" w:space="0" w:color="auto"/>
            <w:left w:val="none" w:sz="0" w:space="0" w:color="auto"/>
            <w:bottom w:val="none" w:sz="0" w:space="0" w:color="auto"/>
            <w:right w:val="none" w:sz="0" w:space="0" w:color="auto"/>
          </w:divBdr>
        </w:div>
        <w:div w:id="1162894709">
          <w:marLeft w:val="0"/>
          <w:marRight w:val="0"/>
          <w:marTop w:val="0"/>
          <w:marBottom w:val="0"/>
          <w:divBdr>
            <w:top w:val="none" w:sz="0" w:space="0" w:color="auto"/>
            <w:left w:val="none" w:sz="0" w:space="0" w:color="auto"/>
            <w:bottom w:val="none" w:sz="0" w:space="0" w:color="auto"/>
            <w:right w:val="none" w:sz="0" w:space="0" w:color="auto"/>
          </w:divBdr>
        </w:div>
        <w:div w:id="2129545186">
          <w:marLeft w:val="0"/>
          <w:marRight w:val="0"/>
          <w:marTop w:val="0"/>
          <w:marBottom w:val="0"/>
          <w:divBdr>
            <w:top w:val="none" w:sz="0" w:space="0" w:color="auto"/>
            <w:left w:val="none" w:sz="0" w:space="0" w:color="auto"/>
            <w:bottom w:val="none" w:sz="0" w:space="0" w:color="auto"/>
            <w:right w:val="none" w:sz="0" w:space="0" w:color="auto"/>
          </w:divBdr>
        </w:div>
        <w:div w:id="1185053391">
          <w:marLeft w:val="0"/>
          <w:marRight w:val="0"/>
          <w:marTop w:val="0"/>
          <w:marBottom w:val="0"/>
          <w:divBdr>
            <w:top w:val="none" w:sz="0" w:space="0" w:color="auto"/>
            <w:left w:val="none" w:sz="0" w:space="0" w:color="auto"/>
            <w:bottom w:val="none" w:sz="0" w:space="0" w:color="auto"/>
            <w:right w:val="none" w:sz="0" w:space="0" w:color="auto"/>
          </w:divBdr>
        </w:div>
        <w:div w:id="203952630">
          <w:marLeft w:val="0"/>
          <w:marRight w:val="0"/>
          <w:marTop w:val="0"/>
          <w:marBottom w:val="0"/>
          <w:divBdr>
            <w:top w:val="none" w:sz="0" w:space="0" w:color="auto"/>
            <w:left w:val="none" w:sz="0" w:space="0" w:color="auto"/>
            <w:bottom w:val="none" w:sz="0" w:space="0" w:color="auto"/>
            <w:right w:val="none" w:sz="0" w:space="0" w:color="auto"/>
          </w:divBdr>
        </w:div>
        <w:div w:id="167913003">
          <w:marLeft w:val="0"/>
          <w:marRight w:val="0"/>
          <w:marTop w:val="0"/>
          <w:marBottom w:val="0"/>
          <w:divBdr>
            <w:top w:val="none" w:sz="0" w:space="0" w:color="auto"/>
            <w:left w:val="none" w:sz="0" w:space="0" w:color="auto"/>
            <w:bottom w:val="none" w:sz="0" w:space="0" w:color="auto"/>
            <w:right w:val="none" w:sz="0" w:space="0" w:color="auto"/>
          </w:divBdr>
        </w:div>
        <w:div w:id="1212110531">
          <w:marLeft w:val="0"/>
          <w:marRight w:val="0"/>
          <w:marTop w:val="0"/>
          <w:marBottom w:val="0"/>
          <w:divBdr>
            <w:top w:val="none" w:sz="0" w:space="0" w:color="auto"/>
            <w:left w:val="none" w:sz="0" w:space="0" w:color="auto"/>
            <w:bottom w:val="none" w:sz="0" w:space="0" w:color="auto"/>
            <w:right w:val="none" w:sz="0" w:space="0" w:color="auto"/>
          </w:divBdr>
        </w:div>
        <w:div w:id="423037990">
          <w:marLeft w:val="0"/>
          <w:marRight w:val="0"/>
          <w:marTop w:val="0"/>
          <w:marBottom w:val="0"/>
          <w:divBdr>
            <w:top w:val="none" w:sz="0" w:space="0" w:color="auto"/>
            <w:left w:val="none" w:sz="0" w:space="0" w:color="auto"/>
            <w:bottom w:val="none" w:sz="0" w:space="0" w:color="auto"/>
            <w:right w:val="none" w:sz="0" w:space="0" w:color="auto"/>
          </w:divBdr>
        </w:div>
        <w:div w:id="293950133">
          <w:marLeft w:val="0"/>
          <w:marRight w:val="0"/>
          <w:marTop w:val="0"/>
          <w:marBottom w:val="0"/>
          <w:divBdr>
            <w:top w:val="none" w:sz="0" w:space="0" w:color="auto"/>
            <w:left w:val="none" w:sz="0" w:space="0" w:color="auto"/>
            <w:bottom w:val="none" w:sz="0" w:space="0" w:color="auto"/>
            <w:right w:val="none" w:sz="0" w:space="0" w:color="auto"/>
          </w:divBdr>
        </w:div>
        <w:div w:id="440225790">
          <w:marLeft w:val="0"/>
          <w:marRight w:val="0"/>
          <w:marTop w:val="0"/>
          <w:marBottom w:val="0"/>
          <w:divBdr>
            <w:top w:val="none" w:sz="0" w:space="0" w:color="auto"/>
            <w:left w:val="none" w:sz="0" w:space="0" w:color="auto"/>
            <w:bottom w:val="none" w:sz="0" w:space="0" w:color="auto"/>
            <w:right w:val="none" w:sz="0" w:space="0" w:color="auto"/>
          </w:divBdr>
        </w:div>
        <w:div w:id="1947081953">
          <w:marLeft w:val="0"/>
          <w:marRight w:val="0"/>
          <w:marTop w:val="0"/>
          <w:marBottom w:val="0"/>
          <w:divBdr>
            <w:top w:val="none" w:sz="0" w:space="0" w:color="auto"/>
            <w:left w:val="none" w:sz="0" w:space="0" w:color="auto"/>
            <w:bottom w:val="none" w:sz="0" w:space="0" w:color="auto"/>
            <w:right w:val="none" w:sz="0" w:space="0" w:color="auto"/>
          </w:divBdr>
        </w:div>
        <w:div w:id="1762334462">
          <w:marLeft w:val="0"/>
          <w:marRight w:val="0"/>
          <w:marTop w:val="0"/>
          <w:marBottom w:val="0"/>
          <w:divBdr>
            <w:top w:val="none" w:sz="0" w:space="0" w:color="auto"/>
            <w:left w:val="none" w:sz="0" w:space="0" w:color="auto"/>
            <w:bottom w:val="none" w:sz="0" w:space="0" w:color="auto"/>
            <w:right w:val="none" w:sz="0" w:space="0" w:color="auto"/>
          </w:divBdr>
        </w:div>
        <w:div w:id="227813567">
          <w:marLeft w:val="0"/>
          <w:marRight w:val="0"/>
          <w:marTop w:val="0"/>
          <w:marBottom w:val="0"/>
          <w:divBdr>
            <w:top w:val="none" w:sz="0" w:space="0" w:color="auto"/>
            <w:left w:val="none" w:sz="0" w:space="0" w:color="auto"/>
            <w:bottom w:val="none" w:sz="0" w:space="0" w:color="auto"/>
            <w:right w:val="none" w:sz="0" w:space="0" w:color="auto"/>
          </w:divBdr>
        </w:div>
        <w:div w:id="861163887">
          <w:marLeft w:val="0"/>
          <w:marRight w:val="0"/>
          <w:marTop w:val="0"/>
          <w:marBottom w:val="0"/>
          <w:divBdr>
            <w:top w:val="none" w:sz="0" w:space="0" w:color="auto"/>
            <w:left w:val="none" w:sz="0" w:space="0" w:color="auto"/>
            <w:bottom w:val="none" w:sz="0" w:space="0" w:color="auto"/>
            <w:right w:val="none" w:sz="0" w:space="0" w:color="auto"/>
          </w:divBdr>
        </w:div>
        <w:div w:id="964459763">
          <w:marLeft w:val="0"/>
          <w:marRight w:val="0"/>
          <w:marTop w:val="0"/>
          <w:marBottom w:val="0"/>
          <w:divBdr>
            <w:top w:val="none" w:sz="0" w:space="0" w:color="auto"/>
            <w:left w:val="none" w:sz="0" w:space="0" w:color="auto"/>
            <w:bottom w:val="none" w:sz="0" w:space="0" w:color="auto"/>
            <w:right w:val="none" w:sz="0" w:space="0" w:color="auto"/>
          </w:divBdr>
        </w:div>
        <w:div w:id="863329141">
          <w:marLeft w:val="0"/>
          <w:marRight w:val="0"/>
          <w:marTop w:val="0"/>
          <w:marBottom w:val="0"/>
          <w:divBdr>
            <w:top w:val="none" w:sz="0" w:space="0" w:color="auto"/>
            <w:left w:val="none" w:sz="0" w:space="0" w:color="auto"/>
            <w:bottom w:val="none" w:sz="0" w:space="0" w:color="auto"/>
            <w:right w:val="none" w:sz="0" w:space="0" w:color="auto"/>
          </w:divBdr>
        </w:div>
        <w:div w:id="1261186134">
          <w:marLeft w:val="0"/>
          <w:marRight w:val="0"/>
          <w:marTop w:val="0"/>
          <w:marBottom w:val="0"/>
          <w:divBdr>
            <w:top w:val="none" w:sz="0" w:space="0" w:color="auto"/>
            <w:left w:val="none" w:sz="0" w:space="0" w:color="auto"/>
            <w:bottom w:val="none" w:sz="0" w:space="0" w:color="auto"/>
            <w:right w:val="none" w:sz="0" w:space="0" w:color="auto"/>
          </w:divBdr>
        </w:div>
        <w:div w:id="2143303939">
          <w:marLeft w:val="0"/>
          <w:marRight w:val="0"/>
          <w:marTop w:val="0"/>
          <w:marBottom w:val="0"/>
          <w:divBdr>
            <w:top w:val="none" w:sz="0" w:space="0" w:color="auto"/>
            <w:left w:val="none" w:sz="0" w:space="0" w:color="auto"/>
            <w:bottom w:val="none" w:sz="0" w:space="0" w:color="auto"/>
            <w:right w:val="none" w:sz="0" w:space="0" w:color="auto"/>
          </w:divBdr>
        </w:div>
        <w:div w:id="1209029719">
          <w:marLeft w:val="0"/>
          <w:marRight w:val="0"/>
          <w:marTop w:val="0"/>
          <w:marBottom w:val="0"/>
          <w:divBdr>
            <w:top w:val="none" w:sz="0" w:space="0" w:color="auto"/>
            <w:left w:val="none" w:sz="0" w:space="0" w:color="auto"/>
            <w:bottom w:val="none" w:sz="0" w:space="0" w:color="auto"/>
            <w:right w:val="none" w:sz="0" w:space="0" w:color="auto"/>
          </w:divBdr>
        </w:div>
        <w:div w:id="1102140114">
          <w:marLeft w:val="0"/>
          <w:marRight w:val="0"/>
          <w:marTop w:val="0"/>
          <w:marBottom w:val="0"/>
          <w:divBdr>
            <w:top w:val="none" w:sz="0" w:space="0" w:color="auto"/>
            <w:left w:val="none" w:sz="0" w:space="0" w:color="auto"/>
            <w:bottom w:val="none" w:sz="0" w:space="0" w:color="auto"/>
            <w:right w:val="none" w:sz="0" w:space="0" w:color="auto"/>
          </w:divBdr>
        </w:div>
        <w:div w:id="1751267838">
          <w:marLeft w:val="0"/>
          <w:marRight w:val="0"/>
          <w:marTop w:val="0"/>
          <w:marBottom w:val="0"/>
          <w:divBdr>
            <w:top w:val="none" w:sz="0" w:space="0" w:color="auto"/>
            <w:left w:val="none" w:sz="0" w:space="0" w:color="auto"/>
            <w:bottom w:val="none" w:sz="0" w:space="0" w:color="auto"/>
            <w:right w:val="none" w:sz="0" w:space="0" w:color="auto"/>
          </w:divBdr>
        </w:div>
        <w:div w:id="1425615113">
          <w:marLeft w:val="0"/>
          <w:marRight w:val="0"/>
          <w:marTop w:val="0"/>
          <w:marBottom w:val="0"/>
          <w:divBdr>
            <w:top w:val="none" w:sz="0" w:space="0" w:color="auto"/>
            <w:left w:val="none" w:sz="0" w:space="0" w:color="auto"/>
            <w:bottom w:val="none" w:sz="0" w:space="0" w:color="auto"/>
            <w:right w:val="none" w:sz="0" w:space="0" w:color="auto"/>
          </w:divBdr>
        </w:div>
        <w:div w:id="1348631920">
          <w:marLeft w:val="0"/>
          <w:marRight w:val="0"/>
          <w:marTop w:val="0"/>
          <w:marBottom w:val="0"/>
          <w:divBdr>
            <w:top w:val="none" w:sz="0" w:space="0" w:color="auto"/>
            <w:left w:val="none" w:sz="0" w:space="0" w:color="auto"/>
            <w:bottom w:val="none" w:sz="0" w:space="0" w:color="auto"/>
            <w:right w:val="none" w:sz="0" w:space="0" w:color="auto"/>
          </w:divBdr>
        </w:div>
        <w:div w:id="1850561577">
          <w:marLeft w:val="0"/>
          <w:marRight w:val="0"/>
          <w:marTop w:val="0"/>
          <w:marBottom w:val="0"/>
          <w:divBdr>
            <w:top w:val="none" w:sz="0" w:space="0" w:color="auto"/>
            <w:left w:val="none" w:sz="0" w:space="0" w:color="auto"/>
            <w:bottom w:val="none" w:sz="0" w:space="0" w:color="auto"/>
            <w:right w:val="none" w:sz="0" w:space="0" w:color="auto"/>
          </w:divBdr>
        </w:div>
        <w:div w:id="1005281708">
          <w:marLeft w:val="0"/>
          <w:marRight w:val="0"/>
          <w:marTop w:val="0"/>
          <w:marBottom w:val="0"/>
          <w:divBdr>
            <w:top w:val="none" w:sz="0" w:space="0" w:color="auto"/>
            <w:left w:val="none" w:sz="0" w:space="0" w:color="auto"/>
            <w:bottom w:val="none" w:sz="0" w:space="0" w:color="auto"/>
            <w:right w:val="none" w:sz="0" w:space="0" w:color="auto"/>
          </w:divBdr>
        </w:div>
        <w:div w:id="886990547">
          <w:marLeft w:val="0"/>
          <w:marRight w:val="0"/>
          <w:marTop w:val="0"/>
          <w:marBottom w:val="0"/>
          <w:divBdr>
            <w:top w:val="none" w:sz="0" w:space="0" w:color="auto"/>
            <w:left w:val="none" w:sz="0" w:space="0" w:color="auto"/>
            <w:bottom w:val="none" w:sz="0" w:space="0" w:color="auto"/>
            <w:right w:val="none" w:sz="0" w:space="0" w:color="auto"/>
          </w:divBdr>
        </w:div>
        <w:div w:id="1696729932">
          <w:marLeft w:val="0"/>
          <w:marRight w:val="0"/>
          <w:marTop w:val="0"/>
          <w:marBottom w:val="0"/>
          <w:divBdr>
            <w:top w:val="none" w:sz="0" w:space="0" w:color="auto"/>
            <w:left w:val="none" w:sz="0" w:space="0" w:color="auto"/>
            <w:bottom w:val="none" w:sz="0" w:space="0" w:color="auto"/>
            <w:right w:val="none" w:sz="0" w:space="0" w:color="auto"/>
          </w:divBdr>
        </w:div>
        <w:div w:id="1602563405">
          <w:marLeft w:val="0"/>
          <w:marRight w:val="0"/>
          <w:marTop w:val="0"/>
          <w:marBottom w:val="0"/>
          <w:divBdr>
            <w:top w:val="none" w:sz="0" w:space="0" w:color="auto"/>
            <w:left w:val="none" w:sz="0" w:space="0" w:color="auto"/>
            <w:bottom w:val="none" w:sz="0" w:space="0" w:color="auto"/>
            <w:right w:val="none" w:sz="0" w:space="0" w:color="auto"/>
          </w:divBdr>
        </w:div>
        <w:div w:id="1896088311">
          <w:marLeft w:val="0"/>
          <w:marRight w:val="0"/>
          <w:marTop w:val="0"/>
          <w:marBottom w:val="0"/>
          <w:divBdr>
            <w:top w:val="none" w:sz="0" w:space="0" w:color="auto"/>
            <w:left w:val="none" w:sz="0" w:space="0" w:color="auto"/>
            <w:bottom w:val="none" w:sz="0" w:space="0" w:color="auto"/>
            <w:right w:val="none" w:sz="0" w:space="0" w:color="auto"/>
          </w:divBdr>
        </w:div>
        <w:div w:id="1317104428">
          <w:marLeft w:val="0"/>
          <w:marRight w:val="0"/>
          <w:marTop w:val="0"/>
          <w:marBottom w:val="0"/>
          <w:divBdr>
            <w:top w:val="none" w:sz="0" w:space="0" w:color="auto"/>
            <w:left w:val="none" w:sz="0" w:space="0" w:color="auto"/>
            <w:bottom w:val="none" w:sz="0" w:space="0" w:color="auto"/>
            <w:right w:val="none" w:sz="0" w:space="0" w:color="auto"/>
          </w:divBdr>
        </w:div>
        <w:div w:id="322051149">
          <w:marLeft w:val="0"/>
          <w:marRight w:val="0"/>
          <w:marTop w:val="0"/>
          <w:marBottom w:val="0"/>
          <w:divBdr>
            <w:top w:val="none" w:sz="0" w:space="0" w:color="auto"/>
            <w:left w:val="none" w:sz="0" w:space="0" w:color="auto"/>
            <w:bottom w:val="none" w:sz="0" w:space="0" w:color="auto"/>
            <w:right w:val="none" w:sz="0" w:space="0" w:color="auto"/>
          </w:divBdr>
        </w:div>
        <w:div w:id="1426029852">
          <w:marLeft w:val="0"/>
          <w:marRight w:val="0"/>
          <w:marTop w:val="0"/>
          <w:marBottom w:val="0"/>
          <w:divBdr>
            <w:top w:val="none" w:sz="0" w:space="0" w:color="auto"/>
            <w:left w:val="none" w:sz="0" w:space="0" w:color="auto"/>
            <w:bottom w:val="none" w:sz="0" w:space="0" w:color="auto"/>
            <w:right w:val="none" w:sz="0" w:space="0" w:color="auto"/>
          </w:divBdr>
        </w:div>
        <w:div w:id="1313173469">
          <w:marLeft w:val="0"/>
          <w:marRight w:val="0"/>
          <w:marTop w:val="0"/>
          <w:marBottom w:val="0"/>
          <w:divBdr>
            <w:top w:val="none" w:sz="0" w:space="0" w:color="auto"/>
            <w:left w:val="none" w:sz="0" w:space="0" w:color="auto"/>
            <w:bottom w:val="none" w:sz="0" w:space="0" w:color="auto"/>
            <w:right w:val="none" w:sz="0" w:space="0" w:color="auto"/>
          </w:divBdr>
        </w:div>
        <w:div w:id="510994447">
          <w:marLeft w:val="0"/>
          <w:marRight w:val="0"/>
          <w:marTop w:val="0"/>
          <w:marBottom w:val="0"/>
          <w:divBdr>
            <w:top w:val="none" w:sz="0" w:space="0" w:color="auto"/>
            <w:left w:val="none" w:sz="0" w:space="0" w:color="auto"/>
            <w:bottom w:val="none" w:sz="0" w:space="0" w:color="auto"/>
            <w:right w:val="none" w:sz="0" w:space="0" w:color="auto"/>
          </w:divBdr>
        </w:div>
        <w:div w:id="1635670743">
          <w:marLeft w:val="0"/>
          <w:marRight w:val="0"/>
          <w:marTop w:val="0"/>
          <w:marBottom w:val="0"/>
          <w:divBdr>
            <w:top w:val="none" w:sz="0" w:space="0" w:color="auto"/>
            <w:left w:val="none" w:sz="0" w:space="0" w:color="auto"/>
            <w:bottom w:val="none" w:sz="0" w:space="0" w:color="auto"/>
            <w:right w:val="none" w:sz="0" w:space="0" w:color="auto"/>
          </w:divBdr>
        </w:div>
        <w:div w:id="446391676">
          <w:marLeft w:val="0"/>
          <w:marRight w:val="0"/>
          <w:marTop w:val="0"/>
          <w:marBottom w:val="0"/>
          <w:divBdr>
            <w:top w:val="none" w:sz="0" w:space="0" w:color="auto"/>
            <w:left w:val="none" w:sz="0" w:space="0" w:color="auto"/>
            <w:bottom w:val="none" w:sz="0" w:space="0" w:color="auto"/>
            <w:right w:val="none" w:sz="0" w:space="0" w:color="auto"/>
          </w:divBdr>
        </w:div>
        <w:div w:id="2074427178">
          <w:marLeft w:val="0"/>
          <w:marRight w:val="0"/>
          <w:marTop w:val="0"/>
          <w:marBottom w:val="0"/>
          <w:divBdr>
            <w:top w:val="none" w:sz="0" w:space="0" w:color="auto"/>
            <w:left w:val="none" w:sz="0" w:space="0" w:color="auto"/>
            <w:bottom w:val="none" w:sz="0" w:space="0" w:color="auto"/>
            <w:right w:val="none" w:sz="0" w:space="0" w:color="auto"/>
          </w:divBdr>
        </w:div>
        <w:div w:id="1044217379">
          <w:marLeft w:val="0"/>
          <w:marRight w:val="0"/>
          <w:marTop w:val="0"/>
          <w:marBottom w:val="0"/>
          <w:divBdr>
            <w:top w:val="none" w:sz="0" w:space="0" w:color="auto"/>
            <w:left w:val="none" w:sz="0" w:space="0" w:color="auto"/>
            <w:bottom w:val="none" w:sz="0" w:space="0" w:color="auto"/>
            <w:right w:val="none" w:sz="0" w:space="0" w:color="auto"/>
          </w:divBdr>
        </w:div>
        <w:div w:id="1029992288">
          <w:marLeft w:val="0"/>
          <w:marRight w:val="0"/>
          <w:marTop w:val="0"/>
          <w:marBottom w:val="0"/>
          <w:divBdr>
            <w:top w:val="none" w:sz="0" w:space="0" w:color="auto"/>
            <w:left w:val="none" w:sz="0" w:space="0" w:color="auto"/>
            <w:bottom w:val="none" w:sz="0" w:space="0" w:color="auto"/>
            <w:right w:val="none" w:sz="0" w:space="0" w:color="auto"/>
          </w:divBdr>
        </w:div>
        <w:div w:id="1711765333">
          <w:marLeft w:val="0"/>
          <w:marRight w:val="0"/>
          <w:marTop w:val="0"/>
          <w:marBottom w:val="0"/>
          <w:divBdr>
            <w:top w:val="none" w:sz="0" w:space="0" w:color="auto"/>
            <w:left w:val="none" w:sz="0" w:space="0" w:color="auto"/>
            <w:bottom w:val="none" w:sz="0" w:space="0" w:color="auto"/>
            <w:right w:val="none" w:sz="0" w:space="0" w:color="auto"/>
          </w:divBdr>
        </w:div>
        <w:div w:id="288054488">
          <w:marLeft w:val="0"/>
          <w:marRight w:val="0"/>
          <w:marTop w:val="0"/>
          <w:marBottom w:val="0"/>
          <w:divBdr>
            <w:top w:val="none" w:sz="0" w:space="0" w:color="auto"/>
            <w:left w:val="none" w:sz="0" w:space="0" w:color="auto"/>
            <w:bottom w:val="none" w:sz="0" w:space="0" w:color="auto"/>
            <w:right w:val="none" w:sz="0" w:space="0" w:color="auto"/>
          </w:divBdr>
        </w:div>
        <w:div w:id="1754620385">
          <w:marLeft w:val="0"/>
          <w:marRight w:val="0"/>
          <w:marTop w:val="0"/>
          <w:marBottom w:val="0"/>
          <w:divBdr>
            <w:top w:val="none" w:sz="0" w:space="0" w:color="auto"/>
            <w:left w:val="none" w:sz="0" w:space="0" w:color="auto"/>
            <w:bottom w:val="none" w:sz="0" w:space="0" w:color="auto"/>
            <w:right w:val="none" w:sz="0" w:space="0" w:color="auto"/>
          </w:divBdr>
        </w:div>
        <w:div w:id="674458234">
          <w:marLeft w:val="0"/>
          <w:marRight w:val="0"/>
          <w:marTop w:val="0"/>
          <w:marBottom w:val="0"/>
          <w:divBdr>
            <w:top w:val="none" w:sz="0" w:space="0" w:color="auto"/>
            <w:left w:val="none" w:sz="0" w:space="0" w:color="auto"/>
            <w:bottom w:val="none" w:sz="0" w:space="0" w:color="auto"/>
            <w:right w:val="none" w:sz="0" w:space="0" w:color="auto"/>
          </w:divBdr>
        </w:div>
        <w:div w:id="1812016695">
          <w:marLeft w:val="0"/>
          <w:marRight w:val="0"/>
          <w:marTop w:val="0"/>
          <w:marBottom w:val="0"/>
          <w:divBdr>
            <w:top w:val="none" w:sz="0" w:space="0" w:color="auto"/>
            <w:left w:val="none" w:sz="0" w:space="0" w:color="auto"/>
            <w:bottom w:val="none" w:sz="0" w:space="0" w:color="auto"/>
            <w:right w:val="none" w:sz="0" w:space="0" w:color="auto"/>
          </w:divBdr>
        </w:div>
        <w:div w:id="446629502">
          <w:marLeft w:val="0"/>
          <w:marRight w:val="0"/>
          <w:marTop w:val="0"/>
          <w:marBottom w:val="0"/>
          <w:divBdr>
            <w:top w:val="none" w:sz="0" w:space="0" w:color="auto"/>
            <w:left w:val="none" w:sz="0" w:space="0" w:color="auto"/>
            <w:bottom w:val="none" w:sz="0" w:space="0" w:color="auto"/>
            <w:right w:val="none" w:sz="0" w:space="0" w:color="auto"/>
          </w:divBdr>
        </w:div>
        <w:div w:id="164714798">
          <w:marLeft w:val="0"/>
          <w:marRight w:val="0"/>
          <w:marTop w:val="0"/>
          <w:marBottom w:val="0"/>
          <w:divBdr>
            <w:top w:val="none" w:sz="0" w:space="0" w:color="auto"/>
            <w:left w:val="none" w:sz="0" w:space="0" w:color="auto"/>
            <w:bottom w:val="none" w:sz="0" w:space="0" w:color="auto"/>
            <w:right w:val="none" w:sz="0" w:space="0" w:color="auto"/>
          </w:divBdr>
        </w:div>
        <w:div w:id="1749884347">
          <w:marLeft w:val="0"/>
          <w:marRight w:val="0"/>
          <w:marTop w:val="0"/>
          <w:marBottom w:val="0"/>
          <w:divBdr>
            <w:top w:val="none" w:sz="0" w:space="0" w:color="auto"/>
            <w:left w:val="none" w:sz="0" w:space="0" w:color="auto"/>
            <w:bottom w:val="none" w:sz="0" w:space="0" w:color="auto"/>
            <w:right w:val="none" w:sz="0" w:space="0" w:color="auto"/>
          </w:divBdr>
        </w:div>
        <w:div w:id="538904197">
          <w:marLeft w:val="0"/>
          <w:marRight w:val="0"/>
          <w:marTop w:val="0"/>
          <w:marBottom w:val="0"/>
          <w:divBdr>
            <w:top w:val="none" w:sz="0" w:space="0" w:color="auto"/>
            <w:left w:val="none" w:sz="0" w:space="0" w:color="auto"/>
            <w:bottom w:val="none" w:sz="0" w:space="0" w:color="auto"/>
            <w:right w:val="none" w:sz="0" w:space="0" w:color="auto"/>
          </w:divBdr>
        </w:div>
        <w:div w:id="627780447">
          <w:marLeft w:val="0"/>
          <w:marRight w:val="0"/>
          <w:marTop w:val="0"/>
          <w:marBottom w:val="0"/>
          <w:divBdr>
            <w:top w:val="none" w:sz="0" w:space="0" w:color="auto"/>
            <w:left w:val="none" w:sz="0" w:space="0" w:color="auto"/>
            <w:bottom w:val="none" w:sz="0" w:space="0" w:color="auto"/>
            <w:right w:val="none" w:sz="0" w:space="0" w:color="auto"/>
          </w:divBdr>
        </w:div>
        <w:div w:id="1861239590">
          <w:marLeft w:val="0"/>
          <w:marRight w:val="0"/>
          <w:marTop w:val="0"/>
          <w:marBottom w:val="0"/>
          <w:divBdr>
            <w:top w:val="none" w:sz="0" w:space="0" w:color="auto"/>
            <w:left w:val="none" w:sz="0" w:space="0" w:color="auto"/>
            <w:bottom w:val="none" w:sz="0" w:space="0" w:color="auto"/>
            <w:right w:val="none" w:sz="0" w:space="0" w:color="auto"/>
          </w:divBdr>
        </w:div>
        <w:div w:id="669328274">
          <w:marLeft w:val="0"/>
          <w:marRight w:val="0"/>
          <w:marTop w:val="0"/>
          <w:marBottom w:val="0"/>
          <w:divBdr>
            <w:top w:val="none" w:sz="0" w:space="0" w:color="auto"/>
            <w:left w:val="none" w:sz="0" w:space="0" w:color="auto"/>
            <w:bottom w:val="none" w:sz="0" w:space="0" w:color="auto"/>
            <w:right w:val="none" w:sz="0" w:space="0" w:color="auto"/>
          </w:divBdr>
        </w:div>
        <w:div w:id="779298787">
          <w:marLeft w:val="0"/>
          <w:marRight w:val="0"/>
          <w:marTop w:val="0"/>
          <w:marBottom w:val="0"/>
          <w:divBdr>
            <w:top w:val="none" w:sz="0" w:space="0" w:color="auto"/>
            <w:left w:val="none" w:sz="0" w:space="0" w:color="auto"/>
            <w:bottom w:val="none" w:sz="0" w:space="0" w:color="auto"/>
            <w:right w:val="none" w:sz="0" w:space="0" w:color="auto"/>
          </w:divBdr>
        </w:div>
        <w:div w:id="1332414644">
          <w:marLeft w:val="0"/>
          <w:marRight w:val="0"/>
          <w:marTop w:val="0"/>
          <w:marBottom w:val="0"/>
          <w:divBdr>
            <w:top w:val="none" w:sz="0" w:space="0" w:color="auto"/>
            <w:left w:val="none" w:sz="0" w:space="0" w:color="auto"/>
            <w:bottom w:val="none" w:sz="0" w:space="0" w:color="auto"/>
            <w:right w:val="none" w:sz="0" w:space="0" w:color="auto"/>
          </w:divBdr>
        </w:div>
        <w:div w:id="1604459650">
          <w:marLeft w:val="0"/>
          <w:marRight w:val="0"/>
          <w:marTop w:val="0"/>
          <w:marBottom w:val="0"/>
          <w:divBdr>
            <w:top w:val="none" w:sz="0" w:space="0" w:color="auto"/>
            <w:left w:val="none" w:sz="0" w:space="0" w:color="auto"/>
            <w:bottom w:val="none" w:sz="0" w:space="0" w:color="auto"/>
            <w:right w:val="none" w:sz="0" w:space="0" w:color="auto"/>
          </w:divBdr>
        </w:div>
        <w:div w:id="1161197059">
          <w:marLeft w:val="0"/>
          <w:marRight w:val="0"/>
          <w:marTop w:val="0"/>
          <w:marBottom w:val="0"/>
          <w:divBdr>
            <w:top w:val="none" w:sz="0" w:space="0" w:color="auto"/>
            <w:left w:val="none" w:sz="0" w:space="0" w:color="auto"/>
            <w:bottom w:val="none" w:sz="0" w:space="0" w:color="auto"/>
            <w:right w:val="none" w:sz="0" w:space="0" w:color="auto"/>
          </w:divBdr>
        </w:div>
        <w:div w:id="69206587">
          <w:marLeft w:val="0"/>
          <w:marRight w:val="0"/>
          <w:marTop w:val="0"/>
          <w:marBottom w:val="0"/>
          <w:divBdr>
            <w:top w:val="none" w:sz="0" w:space="0" w:color="auto"/>
            <w:left w:val="none" w:sz="0" w:space="0" w:color="auto"/>
            <w:bottom w:val="none" w:sz="0" w:space="0" w:color="auto"/>
            <w:right w:val="none" w:sz="0" w:space="0" w:color="auto"/>
          </w:divBdr>
        </w:div>
        <w:div w:id="406732285">
          <w:marLeft w:val="0"/>
          <w:marRight w:val="0"/>
          <w:marTop w:val="0"/>
          <w:marBottom w:val="0"/>
          <w:divBdr>
            <w:top w:val="none" w:sz="0" w:space="0" w:color="auto"/>
            <w:left w:val="none" w:sz="0" w:space="0" w:color="auto"/>
            <w:bottom w:val="none" w:sz="0" w:space="0" w:color="auto"/>
            <w:right w:val="none" w:sz="0" w:space="0" w:color="auto"/>
          </w:divBdr>
        </w:div>
        <w:div w:id="537664344">
          <w:marLeft w:val="0"/>
          <w:marRight w:val="0"/>
          <w:marTop w:val="0"/>
          <w:marBottom w:val="0"/>
          <w:divBdr>
            <w:top w:val="none" w:sz="0" w:space="0" w:color="auto"/>
            <w:left w:val="none" w:sz="0" w:space="0" w:color="auto"/>
            <w:bottom w:val="none" w:sz="0" w:space="0" w:color="auto"/>
            <w:right w:val="none" w:sz="0" w:space="0" w:color="auto"/>
          </w:divBdr>
        </w:div>
        <w:div w:id="89930685">
          <w:marLeft w:val="0"/>
          <w:marRight w:val="0"/>
          <w:marTop w:val="0"/>
          <w:marBottom w:val="0"/>
          <w:divBdr>
            <w:top w:val="none" w:sz="0" w:space="0" w:color="auto"/>
            <w:left w:val="none" w:sz="0" w:space="0" w:color="auto"/>
            <w:bottom w:val="none" w:sz="0" w:space="0" w:color="auto"/>
            <w:right w:val="none" w:sz="0" w:space="0" w:color="auto"/>
          </w:divBdr>
        </w:div>
        <w:div w:id="1311013000">
          <w:marLeft w:val="0"/>
          <w:marRight w:val="0"/>
          <w:marTop w:val="0"/>
          <w:marBottom w:val="0"/>
          <w:divBdr>
            <w:top w:val="none" w:sz="0" w:space="0" w:color="auto"/>
            <w:left w:val="none" w:sz="0" w:space="0" w:color="auto"/>
            <w:bottom w:val="none" w:sz="0" w:space="0" w:color="auto"/>
            <w:right w:val="none" w:sz="0" w:space="0" w:color="auto"/>
          </w:divBdr>
        </w:div>
        <w:div w:id="521826382">
          <w:marLeft w:val="0"/>
          <w:marRight w:val="0"/>
          <w:marTop w:val="0"/>
          <w:marBottom w:val="0"/>
          <w:divBdr>
            <w:top w:val="none" w:sz="0" w:space="0" w:color="auto"/>
            <w:left w:val="none" w:sz="0" w:space="0" w:color="auto"/>
            <w:bottom w:val="none" w:sz="0" w:space="0" w:color="auto"/>
            <w:right w:val="none" w:sz="0" w:space="0" w:color="auto"/>
          </w:divBdr>
        </w:div>
        <w:div w:id="89861306">
          <w:marLeft w:val="0"/>
          <w:marRight w:val="0"/>
          <w:marTop w:val="0"/>
          <w:marBottom w:val="0"/>
          <w:divBdr>
            <w:top w:val="none" w:sz="0" w:space="0" w:color="auto"/>
            <w:left w:val="none" w:sz="0" w:space="0" w:color="auto"/>
            <w:bottom w:val="none" w:sz="0" w:space="0" w:color="auto"/>
            <w:right w:val="none" w:sz="0" w:space="0" w:color="auto"/>
          </w:divBdr>
        </w:div>
        <w:div w:id="1775057272">
          <w:marLeft w:val="0"/>
          <w:marRight w:val="0"/>
          <w:marTop w:val="0"/>
          <w:marBottom w:val="0"/>
          <w:divBdr>
            <w:top w:val="none" w:sz="0" w:space="0" w:color="auto"/>
            <w:left w:val="none" w:sz="0" w:space="0" w:color="auto"/>
            <w:bottom w:val="none" w:sz="0" w:space="0" w:color="auto"/>
            <w:right w:val="none" w:sz="0" w:space="0" w:color="auto"/>
          </w:divBdr>
        </w:div>
        <w:div w:id="1290011836">
          <w:marLeft w:val="0"/>
          <w:marRight w:val="0"/>
          <w:marTop w:val="0"/>
          <w:marBottom w:val="0"/>
          <w:divBdr>
            <w:top w:val="none" w:sz="0" w:space="0" w:color="auto"/>
            <w:left w:val="none" w:sz="0" w:space="0" w:color="auto"/>
            <w:bottom w:val="none" w:sz="0" w:space="0" w:color="auto"/>
            <w:right w:val="none" w:sz="0" w:space="0" w:color="auto"/>
          </w:divBdr>
        </w:div>
        <w:div w:id="884416386">
          <w:marLeft w:val="0"/>
          <w:marRight w:val="0"/>
          <w:marTop w:val="0"/>
          <w:marBottom w:val="0"/>
          <w:divBdr>
            <w:top w:val="none" w:sz="0" w:space="0" w:color="auto"/>
            <w:left w:val="none" w:sz="0" w:space="0" w:color="auto"/>
            <w:bottom w:val="none" w:sz="0" w:space="0" w:color="auto"/>
            <w:right w:val="none" w:sz="0" w:space="0" w:color="auto"/>
          </w:divBdr>
        </w:div>
        <w:div w:id="1587498868">
          <w:marLeft w:val="0"/>
          <w:marRight w:val="0"/>
          <w:marTop w:val="0"/>
          <w:marBottom w:val="0"/>
          <w:divBdr>
            <w:top w:val="none" w:sz="0" w:space="0" w:color="auto"/>
            <w:left w:val="none" w:sz="0" w:space="0" w:color="auto"/>
            <w:bottom w:val="none" w:sz="0" w:space="0" w:color="auto"/>
            <w:right w:val="none" w:sz="0" w:space="0" w:color="auto"/>
          </w:divBdr>
        </w:div>
        <w:div w:id="607735119">
          <w:marLeft w:val="0"/>
          <w:marRight w:val="0"/>
          <w:marTop w:val="0"/>
          <w:marBottom w:val="0"/>
          <w:divBdr>
            <w:top w:val="none" w:sz="0" w:space="0" w:color="auto"/>
            <w:left w:val="none" w:sz="0" w:space="0" w:color="auto"/>
            <w:bottom w:val="none" w:sz="0" w:space="0" w:color="auto"/>
            <w:right w:val="none" w:sz="0" w:space="0" w:color="auto"/>
          </w:divBdr>
        </w:div>
        <w:div w:id="1667319045">
          <w:marLeft w:val="0"/>
          <w:marRight w:val="0"/>
          <w:marTop w:val="0"/>
          <w:marBottom w:val="0"/>
          <w:divBdr>
            <w:top w:val="none" w:sz="0" w:space="0" w:color="auto"/>
            <w:left w:val="none" w:sz="0" w:space="0" w:color="auto"/>
            <w:bottom w:val="none" w:sz="0" w:space="0" w:color="auto"/>
            <w:right w:val="none" w:sz="0" w:space="0" w:color="auto"/>
          </w:divBdr>
        </w:div>
        <w:div w:id="1850558688">
          <w:marLeft w:val="0"/>
          <w:marRight w:val="0"/>
          <w:marTop w:val="0"/>
          <w:marBottom w:val="0"/>
          <w:divBdr>
            <w:top w:val="none" w:sz="0" w:space="0" w:color="auto"/>
            <w:left w:val="none" w:sz="0" w:space="0" w:color="auto"/>
            <w:bottom w:val="none" w:sz="0" w:space="0" w:color="auto"/>
            <w:right w:val="none" w:sz="0" w:space="0" w:color="auto"/>
          </w:divBdr>
        </w:div>
        <w:div w:id="1660845540">
          <w:marLeft w:val="0"/>
          <w:marRight w:val="0"/>
          <w:marTop w:val="0"/>
          <w:marBottom w:val="0"/>
          <w:divBdr>
            <w:top w:val="none" w:sz="0" w:space="0" w:color="auto"/>
            <w:left w:val="none" w:sz="0" w:space="0" w:color="auto"/>
            <w:bottom w:val="none" w:sz="0" w:space="0" w:color="auto"/>
            <w:right w:val="none" w:sz="0" w:space="0" w:color="auto"/>
          </w:divBdr>
        </w:div>
        <w:div w:id="1160579807">
          <w:marLeft w:val="0"/>
          <w:marRight w:val="0"/>
          <w:marTop w:val="0"/>
          <w:marBottom w:val="0"/>
          <w:divBdr>
            <w:top w:val="none" w:sz="0" w:space="0" w:color="auto"/>
            <w:left w:val="none" w:sz="0" w:space="0" w:color="auto"/>
            <w:bottom w:val="none" w:sz="0" w:space="0" w:color="auto"/>
            <w:right w:val="none" w:sz="0" w:space="0" w:color="auto"/>
          </w:divBdr>
        </w:div>
        <w:div w:id="460347494">
          <w:marLeft w:val="0"/>
          <w:marRight w:val="0"/>
          <w:marTop w:val="0"/>
          <w:marBottom w:val="0"/>
          <w:divBdr>
            <w:top w:val="none" w:sz="0" w:space="0" w:color="auto"/>
            <w:left w:val="none" w:sz="0" w:space="0" w:color="auto"/>
            <w:bottom w:val="none" w:sz="0" w:space="0" w:color="auto"/>
            <w:right w:val="none" w:sz="0" w:space="0" w:color="auto"/>
          </w:divBdr>
        </w:div>
        <w:div w:id="1519733703">
          <w:marLeft w:val="0"/>
          <w:marRight w:val="0"/>
          <w:marTop w:val="0"/>
          <w:marBottom w:val="0"/>
          <w:divBdr>
            <w:top w:val="none" w:sz="0" w:space="0" w:color="auto"/>
            <w:left w:val="none" w:sz="0" w:space="0" w:color="auto"/>
            <w:bottom w:val="none" w:sz="0" w:space="0" w:color="auto"/>
            <w:right w:val="none" w:sz="0" w:space="0" w:color="auto"/>
          </w:divBdr>
        </w:div>
        <w:div w:id="878781931">
          <w:marLeft w:val="0"/>
          <w:marRight w:val="0"/>
          <w:marTop w:val="0"/>
          <w:marBottom w:val="0"/>
          <w:divBdr>
            <w:top w:val="none" w:sz="0" w:space="0" w:color="auto"/>
            <w:left w:val="none" w:sz="0" w:space="0" w:color="auto"/>
            <w:bottom w:val="none" w:sz="0" w:space="0" w:color="auto"/>
            <w:right w:val="none" w:sz="0" w:space="0" w:color="auto"/>
          </w:divBdr>
        </w:div>
        <w:div w:id="1152021567">
          <w:marLeft w:val="0"/>
          <w:marRight w:val="0"/>
          <w:marTop w:val="0"/>
          <w:marBottom w:val="0"/>
          <w:divBdr>
            <w:top w:val="none" w:sz="0" w:space="0" w:color="auto"/>
            <w:left w:val="none" w:sz="0" w:space="0" w:color="auto"/>
            <w:bottom w:val="none" w:sz="0" w:space="0" w:color="auto"/>
            <w:right w:val="none" w:sz="0" w:space="0" w:color="auto"/>
          </w:divBdr>
        </w:div>
        <w:div w:id="1233470422">
          <w:marLeft w:val="0"/>
          <w:marRight w:val="0"/>
          <w:marTop w:val="0"/>
          <w:marBottom w:val="0"/>
          <w:divBdr>
            <w:top w:val="none" w:sz="0" w:space="0" w:color="auto"/>
            <w:left w:val="none" w:sz="0" w:space="0" w:color="auto"/>
            <w:bottom w:val="none" w:sz="0" w:space="0" w:color="auto"/>
            <w:right w:val="none" w:sz="0" w:space="0" w:color="auto"/>
          </w:divBdr>
        </w:div>
        <w:div w:id="249966559">
          <w:marLeft w:val="0"/>
          <w:marRight w:val="0"/>
          <w:marTop w:val="0"/>
          <w:marBottom w:val="0"/>
          <w:divBdr>
            <w:top w:val="none" w:sz="0" w:space="0" w:color="auto"/>
            <w:left w:val="none" w:sz="0" w:space="0" w:color="auto"/>
            <w:bottom w:val="none" w:sz="0" w:space="0" w:color="auto"/>
            <w:right w:val="none" w:sz="0" w:space="0" w:color="auto"/>
          </w:divBdr>
        </w:div>
        <w:div w:id="38404225">
          <w:marLeft w:val="0"/>
          <w:marRight w:val="0"/>
          <w:marTop w:val="0"/>
          <w:marBottom w:val="0"/>
          <w:divBdr>
            <w:top w:val="none" w:sz="0" w:space="0" w:color="auto"/>
            <w:left w:val="none" w:sz="0" w:space="0" w:color="auto"/>
            <w:bottom w:val="none" w:sz="0" w:space="0" w:color="auto"/>
            <w:right w:val="none" w:sz="0" w:space="0" w:color="auto"/>
          </w:divBdr>
        </w:div>
        <w:div w:id="1308124767">
          <w:marLeft w:val="0"/>
          <w:marRight w:val="0"/>
          <w:marTop w:val="0"/>
          <w:marBottom w:val="0"/>
          <w:divBdr>
            <w:top w:val="none" w:sz="0" w:space="0" w:color="auto"/>
            <w:left w:val="none" w:sz="0" w:space="0" w:color="auto"/>
            <w:bottom w:val="none" w:sz="0" w:space="0" w:color="auto"/>
            <w:right w:val="none" w:sz="0" w:space="0" w:color="auto"/>
          </w:divBdr>
        </w:div>
        <w:div w:id="1972325604">
          <w:marLeft w:val="0"/>
          <w:marRight w:val="0"/>
          <w:marTop w:val="0"/>
          <w:marBottom w:val="0"/>
          <w:divBdr>
            <w:top w:val="none" w:sz="0" w:space="0" w:color="auto"/>
            <w:left w:val="none" w:sz="0" w:space="0" w:color="auto"/>
            <w:bottom w:val="none" w:sz="0" w:space="0" w:color="auto"/>
            <w:right w:val="none" w:sz="0" w:space="0" w:color="auto"/>
          </w:divBdr>
        </w:div>
        <w:div w:id="1659842793">
          <w:marLeft w:val="0"/>
          <w:marRight w:val="0"/>
          <w:marTop w:val="0"/>
          <w:marBottom w:val="0"/>
          <w:divBdr>
            <w:top w:val="none" w:sz="0" w:space="0" w:color="auto"/>
            <w:left w:val="none" w:sz="0" w:space="0" w:color="auto"/>
            <w:bottom w:val="none" w:sz="0" w:space="0" w:color="auto"/>
            <w:right w:val="none" w:sz="0" w:space="0" w:color="auto"/>
          </w:divBdr>
        </w:div>
        <w:div w:id="1754431253">
          <w:marLeft w:val="0"/>
          <w:marRight w:val="0"/>
          <w:marTop w:val="0"/>
          <w:marBottom w:val="0"/>
          <w:divBdr>
            <w:top w:val="none" w:sz="0" w:space="0" w:color="auto"/>
            <w:left w:val="none" w:sz="0" w:space="0" w:color="auto"/>
            <w:bottom w:val="none" w:sz="0" w:space="0" w:color="auto"/>
            <w:right w:val="none" w:sz="0" w:space="0" w:color="auto"/>
          </w:divBdr>
        </w:div>
        <w:div w:id="1706440006">
          <w:marLeft w:val="0"/>
          <w:marRight w:val="0"/>
          <w:marTop w:val="0"/>
          <w:marBottom w:val="0"/>
          <w:divBdr>
            <w:top w:val="none" w:sz="0" w:space="0" w:color="auto"/>
            <w:left w:val="none" w:sz="0" w:space="0" w:color="auto"/>
            <w:bottom w:val="none" w:sz="0" w:space="0" w:color="auto"/>
            <w:right w:val="none" w:sz="0" w:space="0" w:color="auto"/>
          </w:divBdr>
        </w:div>
        <w:div w:id="1511601406">
          <w:marLeft w:val="0"/>
          <w:marRight w:val="0"/>
          <w:marTop w:val="0"/>
          <w:marBottom w:val="0"/>
          <w:divBdr>
            <w:top w:val="none" w:sz="0" w:space="0" w:color="auto"/>
            <w:left w:val="none" w:sz="0" w:space="0" w:color="auto"/>
            <w:bottom w:val="none" w:sz="0" w:space="0" w:color="auto"/>
            <w:right w:val="none" w:sz="0" w:space="0" w:color="auto"/>
          </w:divBdr>
        </w:div>
        <w:div w:id="59065874">
          <w:marLeft w:val="0"/>
          <w:marRight w:val="0"/>
          <w:marTop w:val="0"/>
          <w:marBottom w:val="0"/>
          <w:divBdr>
            <w:top w:val="none" w:sz="0" w:space="0" w:color="auto"/>
            <w:left w:val="none" w:sz="0" w:space="0" w:color="auto"/>
            <w:bottom w:val="none" w:sz="0" w:space="0" w:color="auto"/>
            <w:right w:val="none" w:sz="0" w:space="0" w:color="auto"/>
          </w:divBdr>
        </w:div>
        <w:div w:id="1160198398">
          <w:marLeft w:val="0"/>
          <w:marRight w:val="0"/>
          <w:marTop w:val="0"/>
          <w:marBottom w:val="0"/>
          <w:divBdr>
            <w:top w:val="none" w:sz="0" w:space="0" w:color="auto"/>
            <w:left w:val="none" w:sz="0" w:space="0" w:color="auto"/>
            <w:bottom w:val="none" w:sz="0" w:space="0" w:color="auto"/>
            <w:right w:val="none" w:sz="0" w:space="0" w:color="auto"/>
          </w:divBdr>
        </w:div>
        <w:div w:id="137499229">
          <w:marLeft w:val="0"/>
          <w:marRight w:val="0"/>
          <w:marTop w:val="0"/>
          <w:marBottom w:val="0"/>
          <w:divBdr>
            <w:top w:val="none" w:sz="0" w:space="0" w:color="auto"/>
            <w:left w:val="none" w:sz="0" w:space="0" w:color="auto"/>
            <w:bottom w:val="none" w:sz="0" w:space="0" w:color="auto"/>
            <w:right w:val="none" w:sz="0" w:space="0" w:color="auto"/>
          </w:divBdr>
        </w:div>
        <w:div w:id="2111003991">
          <w:marLeft w:val="0"/>
          <w:marRight w:val="0"/>
          <w:marTop w:val="0"/>
          <w:marBottom w:val="0"/>
          <w:divBdr>
            <w:top w:val="none" w:sz="0" w:space="0" w:color="auto"/>
            <w:left w:val="none" w:sz="0" w:space="0" w:color="auto"/>
            <w:bottom w:val="none" w:sz="0" w:space="0" w:color="auto"/>
            <w:right w:val="none" w:sz="0" w:space="0" w:color="auto"/>
          </w:divBdr>
        </w:div>
        <w:div w:id="2121607793">
          <w:marLeft w:val="0"/>
          <w:marRight w:val="0"/>
          <w:marTop w:val="0"/>
          <w:marBottom w:val="0"/>
          <w:divBdr>
            <w:top w:val="none" w:sz="0" w:space="0" w:color="auto"/>
            <w:left w:val="none" w:sz="0" w:space="0" w:color="auto"/>
            <w:bottom w:val="none" w:sz="0" w:space="0" w:color="auto"/>
            <w:right w:val="none" w:sz="0" w:space="0" w:color="auto"/>
          </w:divBdr>
        </w:div>
        <w:div w:id="914898663">
          <w:marLeft w:val="0"/>
          <w:marRight w:val="0"/>
          <w:marTop w:val="0"/>
          <w:marBottom w:val="0"/>
          <w:divBdr>
            <w:top w:val="none" w:sz="0" w:space="0" w:color="auto"/>
            <w:left w:val="none" w:sz="0" w:space="0" w:color="auto"/>
            <w:bottom w:val="none" w:sz="0" w:space="0" w:color="auto"/>
            <w:right w:val="none" w:sz="0" w:space="0" w:color="auto"/>
          </w:divBdr>
        </w:div>
        <w:div w:id="1004475730">
          <w:marLeft w:val="0"/>
          <w:marRight w:val="0"/>
          <w:marTop w:val="0"/>
          <w:marBottom w:val="0"/>
          <w:divBdr>
            <w:top w:val="none" w:sz="0" w:space="0" w:color="auto"/>
            <w:left w:val="none" w:sz="0" w:space="0" w:color="auto"/>
            <w:bottom w:val="none" w:sz="0" w:space="0" w:color="auto"/>
            <w:right w:val="none" w:sz="0" w:space="0" w:color="auto"/>
          </w:divBdr>
        </w:div>
        <w:div w:id="2004623215">
          <w:marLeft w:val="0"/>
          <w:marRight w:val="0"/>
          <w:marTop w:val="0"/>
          <w:marBottom w:val="0"/>
          <w:divBdr>
            <w:top w:val="none" w:sz="0" w:space="0" w:color="auto"/>
            <w:left w:val="none" w:sz="0" w:space="0" w:color="auto"/>
            <w:bottom w:val="none" w:sz="0" w:space="0" w:color="auto"/>
            <w:right w:val="none" w:sz="0" w:space="0" w:color="auto"/>
          </w:divBdr>
        </w:div>
      </w:divsChild>
    </w:div>
    <w:div w:id="2036300616">
      <w:bodyDiv w:val="1"/>
      <w:marLeft w:val="0"/>
      <w:marRight w:val="0"/>
      <w:marTop w:val="0"/>
      <w:marBottom w:val="0"/>
      <w:divBdr>
        <w:top w:val="none" w:sz="0" w:space="0" w:color="auto"/>
        <w:left w:val="none" w:sz="0" w:space="0" w:color="auto"/>
        <w:bottom w:val="none" w:sz="0" w:space="0" w:color="auto"/>
        <w:right w:val="none" w:sz="0" w:space="0" w:color="auto"/>
      </w:divBdr>
    </w:div>
    <w:div w:id="209770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chorus-pro.gouv.f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codes/article_lc/LEGIARTI00003773087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e-A\Google%20Drive\__DIMOXILO\CHARTE%20GRAPHIQUE\MODELE_DIMOXIL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8931CC2724A419099D205F346411668"/>
        <w:category>
          <w:name w:val="Général"/>
          <w:gallery w:val="placeholder"/>
        </w:category>
        <w:types>
          <w:type w:val="bbPlcHdr"/>
        </w:types>
        <w:behaviors>
          <w:behavior w:val="content"/>
        </w:behaviors>
        <w:guid w:val="{C2547D5D-BD1B-470D-8050-D25F2347F9BC}"/>
      </w:docPartPr>
      <w:docPartBody>
        <w:p w:rsidR="00863DE4" w:rsidRDefault="00353BBD" w:rsidP="00353BBD">
          <w:pPr>
            <w:pStyle w:val="48931CC2724A419099D205F346411668"/>
          </w:pPr>
          <w:r w:rsidRPr="00402166">
            <w:rPr>
              <w:rStyle w:val="Textedelespacerserv"/>
            </w:rPr>
            <w:t>[Société]</w:t>
          </w:r>
        </w:p>
      </w:docPartBody>
    </w:docPart>
    <w:docPart>
      <w:docPartPr>
        <w:name w:val="D3852B51CD53446C819DF6C2B7AAE72B"/>
        <w:category>
          <w:name w:val="Général"/>
          <w:gallery w:val="placeholder"/>
        </w:category>
        <w:types>
          <w:type w:val="bbPlcHdr"/>
        </w:types>
        <w:behaviors>
          <w:behavior w:val="content"/>
        </w:behaviors>
        <w:guid w:val="{37DE65F2-9DF6-4A14-A323-A31AAD3E8CC5}"/>
      </w:docPartPr>
      <w:docPartBody>
        <w:p w:rsidR="00E91D48" w:rsidRDefault="00822D10">
          <w:r w:rsidRPr="00FB5701">
            <w:rPr>
              <w:rStyle w:val="Textedelespacerserv"/>
            </w:rPr>
            <w:t>[Société]</w:t>
          </w:r>
        </w:p>
      </w:docPartBody>
    </w:docPart>
    <w:docPart>
      <w:docPartPr>
        <w:name w:val="957B40F5B49748DA826A90989B19FAD3"/>
        <w:category>
          <w:name w:val="Général"/>
          <w:gallery w:val="placeholder"/>
        </w:category>
        <w:types>
          <w:type w:val="bbPlcHdr"/>
        </w:types>
        <w:behaviors>
          <w:behavior w:val="content"/>
        </w:behaviors>
        <w:guid w:val="{6E442C67-8C0F-46CB-ADD5-7D6DC78F659D}"/>
      </w:docPartPr>
      <w:docPartBody>
        <w:p w:rsidR="00E91D48" w:rsidRDefault="00822D10">
          <w:r w:rsidRPr="00FB5701">
            <w:rPr>
              <w:rStyle w:val="Textedelespacerserv"/>
            </w:rPr>
            <w:t>[Objet ]</w:t>
          </w:r>
        </w:p>
      </w:docPartBody>
    </w:docPart>
    <w:docPart>
      <w:docPartPr>
        <w:name w:val="88365044B17843F7B36D4C96366E572F"/>
        <w:category>
          <w:name w:val="Général"/>
          <w:gallery w:val="placeholder"/>
        </w:category>
        <w:types>
          <w:type w:val="bbPlcHdr"/>
        </w:types>
        <w:behaviors>
          <w:behavior w:val="content"/>
        </w:behaviors>
        <w:guid w:val="{45C69823-8ED8-4481-A657-F6A2861B5954}"/>
      </w:docPartPr>
      <w:docPartBody>
        <w:p w:rsidR="0042011C" w:rsidRDefault="00E91D48">
          <w:r w:rsidRPr="007F14AA">
            <w:rPr>
              <w:rStyle w:val="Textedelespacerserv"/>
            </w:rPr>
            <w:t>[Objet ]</w:t>
          </w:r>
        </w:p>
      </w:docPartBody>
    </w:docPart>
    <w:docPart>
      <w:docPartPr>
        <w:name w:val="B97DE476AF0747759D1295ABDC7A4D8E"/>
        <w:category>
          <w:name w:val="Général"/>
          <w:gallery w:val="placeholder"/>
        </w:category>
        <w:types>
          <w:type w:val="bbPlcHdr"/>
        </w:types>
        <w:behaviors>
          <w:behavior w:val="content"/>
        </w:behaviors>
        <w:guid w:val="{C9DD61CB-4A8D-47DE-A314-1E242B4AF78A}"/>
      </w:docPartPr>
      <w:docPartBody>
        <w:p w:rsidR="0042011C" w:rsidRDefault="00E91D48">
          <w:r w:rsidRPr="007F14AA">
            <w:rPr>
              <w:rStyle w:val="Textedelespacerserv"/>
            </w:rPr>
            <w:t>[Titre ]</w:t>
          </w:r>
        </w:p>
      </w:docPartBody>
    </w:docPart>
    <w:docPart>
      <w:docPartPr>
        <w:name w:val="2AC688CC3E684C9692DF52FA849C04D7"/>
        <w:category>
          <w:name w:val="Général"/>
          <w:gallery w:val="placeholder"/>
        </w:category>
        <w:types>
          <w:type w:val="bbPlcHdr"/>
        </w:types>
        <w:behaviors>
          <w:behavior w:val="content"/>
        </w:behaviors>
        <w:guid w:val="{DBD701D5-D557-406D-9614-AA42A3D0E1B6}"/>
      </w:docPartPr>
      <w:docPartBody>
        <w:p w:rsidR="0042011C" w:rsidRDefault="00E91D48">
          <w:r w:rsidRPr="007F14AA">
            <w:rPr>
              <w:rStyle w:val="Textedelespacerserv"/>
            </w:rPr>
            <w:t>[Objet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3566D"/>
    <w:rsid w:val="000132BE"/>
    <w:rsid w:val="00030EE1"/>
    <w:rsid w:val="000453F4"/>
    <w:rsid w:val="000707CC"/>
    <w:rsid w:val="000846F8"/>
    <w:rsid w:val="000A3F77"/>
    <w:rsid w:val="000D7B62"/>
    <w:rsid w:val="000E565D"/>
    <w:rsid w:val="000F1075"/>
    <w:rsid w:val="001121E7"/>
    <w:rsid w:val="00144DB2"/>
    <w:rsid w:val="00187CC5"/>
    <w:rsid w:val="0019618A"/>
    <w:rsid w:val="001A1AB9"/>
    <w:rsid w:val="001A65BB"/>
    <w:rsid w:val="001D2421"/>
    <w:rsid w:val="001F2FCF"/>
    <w:rsid w:val="00250BC5"/>
    <w:rsid w:val="00251E93"/>
    <w:rsid w:val="002558DD"/>
    <w:rsid w:val="00287286"/>
    <w:rsid w:val="002B57DE"/>
    <w:rsid w:val="002D086E"/>
    <w:rsid w:val="002D25A2"/>
    <w:rsid w:val="00353BBD"/>
    <w:rsid w:val="00356A90"/>
    <w:rsid w:val="0042011C"/>
    <w:rsid w:val="00461AC5"/>
    <w:rsid w:val="0046376A"/>
    <w:rsid w:val="00474FCB"/>
    <w:rsid w:val="004B2D6C"/>
    <w:rsid w:val="004D4404"/>
    <w:rsid w:val="005211ED"/>
    <w:rsid w:val="00534FB5"/>
    <w:rsid w:val="0053566D"/>
    <w:rsid w:val="00563A4D"/>
    <w:rsid w:val="005F0DA4"/>
    <w:rsid w:val="00603A3E"/>
    <w:rsid w:val="006149D6"/>
    <w:rsid w:val="00623CA6"/>
    <w:rsid w:val="006250A0"/>
    <w:rsid w:val="00643FE3"/>
    <w:rsid w:val="00665376"/>
    <w:rsid w:val="00683FF4"/>
    <w:rsid w:val="006B0B8A"/>
    <w:rsid w:val="00716953"/>
    <w:rsid w:val="00737871"/>
    <w:rsid w:val="0075026C"/>
    <w:rsid w:val="00774BE2"/>
    <w:rsid w:val="007B2DD6"/>
    <w:rsid w:val="007D00E7"/>
    <w:rsid w:val="007E0AB3"/>
    <w:rsid w:val="00822D10"/>
    <w:rsid w:val="00857E65"/>
    <w:rsid w:val="00863DE4"/>
    <w:rsid w:val="0087465E"/>
    <w:rsid w:val="00883CD8"/>
    <w:rsid w:val="008C6E63"/>
    <w:rsid w:val="00914D58"/>
    <w:rsid w:val="00930C96"/>
    <w:rsid w:val="00936B02"/>
    <w:rsid w:val="009544BC"/>
    <w:rsid w:val="00965C41"/>
    <w:rsid w:val="00977893"/>
    <w:rsid w:val="0098701D"/>
    <w:rsid w:val="00991AF4"/>
    <w:rsid w:val="009A30E6"/>
    <w:rsid w:val="009C61FE"/>
    <w:rsid w:val="00A2314E"/>
    <w:rsid w:val="00AB01F9"/>
    <w:rsid w:val="00AB0995"/>
    <w:rsid w:val="00AD3DC1"/>
    <w:rsid w:val="00AF2AB8"/>
    <w:rsid w:val="00AF48BA"/>
    <w:rsid w:val="00B2745B"/>
    <w:rsid w:val="00B407AB"/>
    <w:rsid w:val="00B636D7"/>
    <w:rsid w:val="00B76326"/>
    <w:rsid w:val="00B76669"/>
    <w:rsid w:val="00BD69C7"/>
    <w:rsid w:val="00C120B7"/>
    <w:rsid w:val="00C35370"/>
    <w:rsid w:val="00C35F73"/>
    <w:rsid w:val="00C50252"/>
    <w:rsid w:val="00C76BF8"/>
    <w:rsid w:val="00D91FBC"/>
    <w:rsid w:val="00DC4295"/>
    <w:rsid w:val="00E17CCF"/>
    <w:rsid w:val="00E236FC"/>
    <w:rsid w:val="00E76C56"/>
    <w:rsid w:val="00E91D48"/>
    <w:rsid w:val="00EC12F8"/>
    <w:rsid w:val="00EF02DB"/>
    <w:rsid w:val="00F806FB"/>
    <w:rsid w:val="00F967AF"/>
    <w:rsid w:val="00FA7A6F"/>
    <w:rsid w:val="00FB069A"/>
    <w:rsid w:val="00FF6D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12F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91D48"/>
    <w:rPr>
      <w:color w:val="808080"/>
    </w:rPr>
  </w:style>
  <w:style w:type="paragraph" w:customStyle="1" w:styleId="48931CC2724A419099D205F346411668">
    <w:name w:val="48931CC2724A419099D205F346411668"/>
    <w:rsid w:val="00353BB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3103/2017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EF61B3F7A0D0941881AC24CC6033701" ma:contentTypeVersion="11" ma:contentTypeDescription="Crée un document." ma:contentTypeScope="" ma:versionID="3966cc7823f183fd101fb139a4f88e2c">
  <xsd:schema xmlns:xsd="http://www.w3.org/2001/XMLSchema" xmlns:xs="http://www.w3.org/2001/XMLSchema" xmlns:p="http://schemas.microsoft.com/office/2006/metadata/properties" xmlns:ns2="76f27d2f-442c-4da5-b026-25cf81f07c53" xmlns:ns3="5f2b2a86-596e-4b94-8234-7f9b4b61b4f6" targetNamespace="http://schemas.microsoft.com/office/2006/metadata/properties" ma:root="true" ma:fieldsID="26d734dc9168a8e08d586d67bf6a19e7" ns2:_="" ns3:_="">
    <xsd:import namespace="76f27d2f-442c-4da5-b026-25cf81f07c53"/>
    <xsd:import namespace="5f2b2a86-596e-4b94-8234-7f9b4b61b4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f27d2f-442c-4da5-b026-25cf81f07c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1880ca9b-489a-4f59-bde8-1adb89ea639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2b2a86-596e-4b94-8234-7f9b4b61b4f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aad86bf-bf79-4c63-b714-794de2e7e7a9}" ma:internalName="TaxCatchAll" ma:showField="CatchAllData" ma:web="5f2b2a86-596e-4b94-8234-7f9b4b61b4f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6f27d2f-442c-4da5-b026-25cf81f07c53">
      <Terms xmlns="http://schemas.microsoft.com/office/infopath/2007/PartnerControls"/>
    </lcf76f155ced4ddcb4097134ff3c332f>
    <TaxCatchAll xmlns="5f2b2a86-596e-4b94-8234-7f9b4b61b4f6"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CE06850-5F4A-427D-AE19-276BB401DB7A}">
  <ds:schemaRefs>
    <ds:schemaRef ds:uri="http://schemas.openxmlformats.org/officeDocument/2006/bibliography"/>
  </ds:schemaRefs>
</ds:datastoreItem>
</file>

<file path=customXml/itemProps3.xml><?xml version="1.0" encoding="utf-8"?>
<ds:datastoreItem xmlns:ds="http://schemas.openxmlformats.org/officeDocument/2006/customXml" ds:itemID="{ACBA8CE5-0398-4246-BE68-9BFF1F5E8D08}">
  <ds:schemaRefs>
    <ds:schemaRef ds:uri="http://schemas.microsoft.com/sharepoint/v3/contenttype/forms"/>
  </ds:schemaRefs>
</ds:datastoreItem>
</file>

<file path=customXml/itemProps4.xml><?xml version="1.0" encoding="utf-8"?>
<ds:datastoreItem xmlns:ds="http://schemas.openxmlformats.org/officeDocument/2006/customXml" ds:itemID="{49261282-1922-4C67-AB9D-E9EEC4C3E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f27d2f-442c-4da5-b026-25cf81f07c53"/>
    <ds:schemaRef ds:uri="5f2b2a86-596e-4b94-8234-7f9b4b61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0CE181F-E528-47F7-96EA-A57361AD9D85}">
  <ds:schemaRefs>
    <ds:schemaRef ds:uri="http://schemas.microsoft.com/office/2006/documentManagement/types"/>
    <ds:schemaRef ds:uri="http://purl.org/dc/elements/1.1/"/>
    <ds:schemaRef ds:uri="5f2b2a86-596e-4b94-8234-7f9b4b61b4f6"/>
    <ds:schemaRef ds:uri="http://purl.org/dc/dcmitype/"/>
    <ds:schemaRef ds:uri="http://www.w3.org/XML/1998/namespace"/>
    <ds:schemaRef ds:uri="http://schemas.microsoft.com/office/infopath/2007/PartnerControls"/>
    <ds:schemaRef ds:uri="http://schemas.openxmlformats.org/package/2006/metadata/core-properties"/>
    <ds:schemaRef ds:uri="76f27d2f-442c-4da5-b026-25cf81f07c53"/>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MODELE_DIMOXILO.dotx</Template>
  <TotalTime>526</TotalTime>
  <Pages>9</Pages>
  <Words>2334</Words>
  <Characters>12841</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CCAP</vt:lpstr>
    </vt:vector>
  </TitlesOfParts>
  <Company>OFDT</Company>
  <LinksUpToDate>false</LinksUpToDate>
  <CharactersWithSpaces>15145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subject>Fourniture de matériels et logiciels informatiques</dc:subject>
  <dc:creator>Thomas HEBERT</dc:creator>
  <cp:lastModifiedBy>Thomas HEBERT | DIMOXILO</cp:lastModifiedBy>
  <cp:revision>130</cp:revision>
  <cp:lastPrinted>2018-10-19T14:39:00Z</cp:lastPrinted>
  <dcterms:created xsi:type="dcterms:W3CDTF">2023-06-19T08:14:00Z</dcterms:created>
  <dcterms:modified xsi:type="dcterms:W3CDTF">2024-11-28T15:01:00Z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0x0101002EF61B3F7A0D0941881AC24CC6033701</vt:lpwstr>
  </property>
  <property fmtid="{D5CDD505-2E9C-101B-9397-08002B2CF9AE}" pid="3" name="Order">
    <vt:r8>2900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