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A5184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4F5BF" w14:textId="77777777" w:rsidR="007E25EB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38148FA8" w14:textId="70078798" w:rsidR="007E25EB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34441F">
        <w:rPr>
          <w:rFonts w:ascii="Arial" w:hAnsi="Arial" w:cs="Arial"/>
          <w:b/>
          <w:bCs/>
          <w:sz w:val="28"/>
          <w:szCs w:val="28"/>
        </w:rPr>
        <w:t xml:space="preserve">ACHAT DE PRESTATIONS </w:t>
      </w:r>
      <w:r w:rsidR="00BE15F3" w:rsidRPr="0034441F">
        <w:rPr>
          <w:rFonts w:ascii="Arial" w:hAnsi="Arial" w:cs="Arial"/>
          <w:b/>
          <w:bCs/>
          <w:sz w:val="28"/>
          <w:szCs w:val="28"/>
        </w:rPr>
        <w:t>D’EXPLOITATION FORESTIÈRE</w:t>
      </w:r>
    </w:p>
    <w:p w14:paraId="07D7EFD5" w14:textId="77777777" w:rsidR="007E25EB" w:rsidRPr="0034441F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2188304" w14:textId="3CED434B" w:rsidR="007E25EB" w:rsidRPr="008C4E0A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8C4E0A">
        <w:rPr>
          <w:rFonts w:ascii="Arial" w:hAnsi="Arial" w:cs="Arial"/>
          <w:b/>
          <w:bCs/>
          <w:sz w:val="28"/>
          <w:szCs w:val="28"/>
        </w:rPr>
        <w:t xml:space="preserve">ACCORD-CADRE A </w:t>
      </w:r>
      <w:r>
        <w:rPr>
          <w:rFonts w:ascii="Arial" w:hAnsi="Arial" w:cs="Arial"/>
          <w:b/>
          <w:bCs/>
          <w:sz w:val="28"/>
          <w:szCs w:val="28"/>
        </w:rPr>
        <w:t>EXECUTION MIXTE</w:t>
      </w:r>
      <w:r w:rsidRPr="008C4E0A">
        <w:rPr>
          <w:rFonts w:ascii="Arial" w:hAnsi="Arial" w:cs="Arial"/>
          <w:b/>
          <w:bCs/>
          <w:sz w:val="28"/>
          <w:szCs w:val="28"/>
        </w:rPr>
        <w:t xml:space="preserve"> N° </w:t>
      </w:r>
      <w:r w:rsidR="005910CA">
        <w:rPr>
          <w:rFonts w:ascii="Arial" w:hAnsi="Arial" w:cs="Arial"/>
          <w:b/>
          <w:bCs/>
          <w:sz w:val="28"/>
          <w:szCs w:val="28"/>
        </w:rPr>
        <w:t>202</w:t>
      </w:r>
      <w:r w:rsidR="00C11084">
        <w:rPr>
          <w:rFonts w:ascii="Arial" w:hAnsi="Arial" w:cs="Arial"/>
          <w:b/>
          <w:bCs/>
          <w:sz w:val="28"/>
          <w:szCs w:val="28"/>
        </w:rPr>
        <w:t>4</w:t>
      </w:r>
      <w:r w:rsidR="005910CA">
        <w:rPr>
          <w:rFonts w:ascii="Arial" w:hAnsi="Arial" w:cs="Arial"/>
          <w:b/>
          <w:bCs/>
          <w:sz w:val="28"/>
          <w:szCs w:val="28"/>
        </w:rPr>
        <w:t>-8845-02</w:t>
      </w:r>
      <w:r w:rsidR="00C11084">
        <w:rPr>
          <w:rFonts w:ascii="Arial" w:hAnsi="Arial" w:cs="Arial"/>
          <w:b/>
          <w:bCs/>
          <w:sz w:val="28"/>
          <w:szCs w:val="28"/>
        </w:rPr>
        <w:t>8</w:t>
      </w:r>
    </w:p>
    <w:p w14:paraId="0166F29E" w14:textId="77777777" w:rsidR="007E25EB" w:rsidRPr="008C4E0A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b/>
          <w:bCs/>
          <w:sz w:val="18"/>
          <w:szCs w:val="18"/>
        </w:rPr>
      </w:pPr>
    </w:p>
    <w:p w14:paraId="657659C9" w14:textId="7E54E32C" w:rsidR="007E25EB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8C4E0A">
        <w:rPr>
          <w:rFonts w:ascii="Arial" w:hAnsi="Arial" w:cs="Arial"/>
          <w:b/>
          <w:bCs/>
          <w:sz w:val="22"/>
          <w:szCs w:val="22"/>
        </w:rPr>
        <w:t>Lo</w:t>
      </w:r>
      <w:r w:rsidRPr="00C83261">
        <w:rPr>
          <w:rFonts w:ascii="Arial" w:hAnsi="Arial" w:cs="Arial"/>
          <w:b/>
          <w:bCs/>
          <w:sz w:val="22"/>
          <w:szCs w:val="22"/>
        </w:rPr>
        <w:t xml:space="preserve">t n° </w:t>
      </w:r>
      <w:r w:rsidR="00D67E4F">
        <w:rPr>
          <w:rFonts w:ascii="Arial" w:hAnsi="Arial" w:cs="Arial"/>
          <w:b/>
          <w:bCs/>
          <w:sz w:val="22"/>
          <w:szCs w:val="22"/>
        </w:rPr>
        <w:t>2</w:t>
      </w:r>
    </w:p>
    <w:p w14:paraId="498DFA64" w14:textId="77777777" w:rsidR="009E4E52" w:rsidRDefault="009E4E52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4A365AD" w14:textId="1E1CEBC0" w:rsidR="009E4E52" w:rsidRDefault="009E4E52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3B1B95">
        <w:rPr>
          <w:rFonts w:ascii="Arial" w:hAnsi="Arial" w:cs="Arial"/>
          <w:b/>
          <w:bCs/>
          <w:sz w:val="22"/>
          <w:szCs w:val="22"/>
        </w:rPr>
        <w:t>Abattage</w:t>
      </w:r>
      <w:r w:rsidR="003B1B95" w:rsidRPr="003B1B95">
        <w:rPr>
          <w:rFonts w:ascii="Arial" w:hAnsi="Arial" w:cs="Arial"/>
          <w:b/>
          <w:bCs/>
          <w:sz w:val="22"/>
          <w:szCs w:val="22"/>
        </w:rPr>
        <w:t xml:space="preserve">, </w:t>
      </w:r>
      <w:r w:rsidRPr="003B1B95">
        <w:rPr>
          <w:rFonts w:ascii="Arial" w:hAnsi="Arial" w:cs="Arial"/>
          <w:b/>
          <w:bCs/>
          <w:sz w:val="22"/>
          <w:szCs w:val="22"/>
        </w:rPr>
        <w:t>façonnage manuel</w:t>
      </w:r>
      <w:r w:rsidR="003B1B95" w:rsidRPr="003B1B95">
        <w:rPr>
          <w:rFonts w:ascii="Arial" w:hAnsi="Arial" w:cs="Arial"/>
          <w:b/>
          <w:bCs/>
          <w:sz w:val="22"/>
          <w:szCs w:val="22"/>
        </w:rPr>
        <w:t>s</w:t>
      </w:r>
      <w:r w:rsidRPr="003B1B95">
        <w:rPr>
          <w:rFonts w:ascii="Arial" w:hAnsi="Arial" w:cs="Arial"/>
          <w:b/>
          <w:bCs/>
          <w:sz w:val="22"/>
          <w:szCs w:val="22"/>
        </w:rPr>
        <w:t xml:space="preserve"> </w:t>
      </w:r>
      <w:r w:rsidR="003B1B95" w:rsidRPr="003B1B95">
        <w:rPr>
          <w:rFonts w:ascii="Arial" w:hAnsi="Arial" w:cs="Arial"/>
          <w:b/>
          <w:bCs/>
          <w:sz w:val="22"/>
          <w:szCs w:val="22"/>
        </w:rPr>
        <w:t>et</w:t>
      </w:r>
      <w:r w:rsidRPr="003B1B95">
        <w:rPr>
          <w:rFonts w:ascii="Arial" w:hAnsi="Arial" w:cs="Arial"/>
          <w:b/>
          <w:bCs/>
          <w:sz w:val="22"/>
          <w:szCs w:val="22"/>
        </w:rPr>
        <w:t xml:space="preserve"> débardage de </w:t>
      </w:r>
      <w:r w:rsidR="00D372A7" w:rsidRPr="003B1B95">
        <w:rPr>
          <w:rFonts w:ascii="Arial" w:hAnsi="Arial" w:cs="Arial"/>
          <w:b/>
          <w:bCs/>
          <w:sz w:val="22"/>
          <w:szCs w:val="22"/>
        </w:rPr>
        <w:t>boi</w:t>
      </w:r>
      <w:r w:rsidRPr="003B1B95">
        <w:rPr>
          <w:rFonts w:ascii="Arial" w:hAnsi="Arial" w:cs="Arial"/>
          <w:b/>
          <w:bCs/>
          <w:sz w:val="22"/>
          <w:szCs w:val="22"/>
        </w:rPr>
        <w:t>s résineux</w:t>
      </w:r>
    </w:p>
    <w:p w14:paraId="739E3BB8" w14:textId="77777777" w:rsidR="009E4E52" w:rsidRDefault="009E4E52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655507F8" w14:textId="1D11FCE6" w:rsidR="009E4E52" w:rsidRDefault="00D67E4F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2"/>
          <w:szCs w:val="22"/>
        </w:rPr>
      </w:pPr>
      <w:r w:rsidRPr="00D67E4F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A929484" wp14:editId="27B38CF4">
            <wp:extent cx="1543050" cy="1909813"/>
            <wp:effectExtent l="0" t="0" r="0" b="0"/>
            <wp:docPr id="31027814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7273" cy="191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0435C" w14:textId="05DD86B3" w:rsidR="00D67E4F" w:rsidRPr="00D67E4F" w:rsidRDefault="00D67E4F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</w:t>
      </w:r>
      <w:r w:rsidRPr="00D67E4F">
        <w:rPr>
          <w:rFonts w:ascii="Arial" w:hAnsi="Arial" w:cs="Arial"/>
          <w:b/>
          <w:bCs/>
          <w:sz w:val="22"/>
          <w:szCs w:val="22"/>
        </w:rPr>
        <w:t>ecteur de l’unité territoriale d’Annecy</w:t>
      </w:r>
    </w:p>
    <w:p w14:paraId="79D37A7F" w14:textId="77777777" w:rsidR="007E25EB" w:rsidRPr="002B603F" w:rsidRDefault="007E25EB" w:rsidP="007E25EB">
      <w:pPr>
        <w:jc w:val="center"/>
        <w:rPr>
          <w:rFonts w:ascii="Arial" w:hAnsi="Arial" w:cs="Arial"/>
          <w:b/>
          <w:bCs/>
          <w:caps/>
          <w:position w:val="-44"/>
          <w:sz w:val="32"/>
          <w:szCs w:val="20"/>
        </w:rPr>
      </w:pPr>
      <w:r>
        <w:rPr>
          <w:rFonts w:ascii="Arial" w:hAnsi="Arial" w:cs="Arial"/>
          <w:b/>
          <w:bCs/>
          <w:position w:val="-44"/>
          <w:sz w:val="32"/>
          <w:szCs w:val="20"/>
        </w:rPr>
        <w:t>BORDEREAU DES PRIX UNITAIRES</w:t>
      </w:r>
    </w:p>
    <w:p w14:paraId="02A58B97" w14:textId="77777777" w:rsidR="00A5412E" w:rsidRPr="00EB373D" w:rsidRDefault="00A5412E" w:rsidP="00A5412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A7972CD" w14:textId="0CBA3236" w:rsidR="00A5412E" w:rsidRDefault="00A5412E" w:rsidP="00A5412E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</w:p>
    <w:p w14:paraId="616E9DE6" w14:textId="5A701044" w:rsidR="005D4E9C" w:rsidRDefault="00063248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  <w:bookmarkStart w:id="0" w:name="_Hlk179384334"/>
      <w:r>
        <w:rPr>
          <w:sz w:val="22"/>
          <w:szCs w:val="22"/>
        </w:rPr>
        <w:t xml:space="preserve">Les données figurant dans les lignes </w:t>
      </w:r>
      <w:r w:rsidR="006F4462">
        <w:rPr>
          <w:sz w:val="22"/>
          <w:szCs w:val="22"/>
        </w:rPr>
        <w:t xml:space="preserve">colorées en gris </w:t>
      </w:r>
      <w:r>
        <w:rPr>
          <w:sz w:val="22"/>
          <w:szCs w:val="22"/>
        </w:rPr>
        <w:t>ne peuvent</w:t>
      </w:r>
      <w:r w:rsidR="006F4462">
        <w:rPr>
          <w:sz w:val="22"/>
          <w:szCs w:val="22"/>
        </w:rPr>
        <w:t xml:space="preserve"> être modifiées par le titulaire</w:t>
      </w:r>
      <w:r w:rsidR="0057017B">
        <w:rPr>
          <w:sz w:val="22"/>
          <w:szCs w:val="22"/>
        </w:rPr>
        <w:t>.</w:t>
      </w:r>
    </w:p>
    <w:p w14:paraId="1DD1DF3B" w14:textId="1DD5148C" w:rsidR="009E4E52" w:rsidRDefault="009E4E52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Les prix sont à renseigner en euros hors taxes.</w:t>
      </w:r>
    </w:p>
    <w:p w14:paraId="15B7E497" w14:textId="77777777" w:rsidR="009E4E52" w:rsidRDefault="009E4E52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561943B" w14:textId="77777777" w:rsidR="009E4E52" w:rsidRDefault="009E4E52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7D21325" w14:textId="550D1A36" w:rsidR="009E4E52" w:rsidRDefault="009E4E52" w:rsidP="009E4E52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8A1736">
        <w:rPr>
          <w:b/>
          <w:bCs/>
          <w:color w:val="006600"/>
          <w:sz w:val="22"/>
          <w:szCs w:val="22"/>
        </w:rPr>
        <w:t xml:space="preserve">Prix des prestations </w:t>
      </w:r>
      <w:r>
        <w:rPr>
          <w:b/>
          <w:bCs/>
          <w:color w:val="006600"/>
          <w:sz w:val="22"/>
          <w:szCs w:val="22"/>
        </w:rPr>
        <w:t>principale</w:t>
      </w:r>
      <w:r w:rsidRPr="008A1736">
        <w:rPr>
          <w:b/>
          <w:bCs/>
          <w:color w:val="006600"/>
          <w:sz w:val="22"/>
          <w:szCs w:val="22"/>
        </w:rPr>
        <w:t>s</w:t>
      </w:r>
      <w:r>
        <w:rPr>
          <w:b/>
          <w:bCs/>
          <w:color w:val="006600"/>
          <w:sz w:val="22"/>
          <w:szCs w:val="22"/>
        </w:rPr>
        <w:t> :</w:t>
      </w:r>
    </w:p>
    <w:p w14:paraId="365382A4" w14:textId="77777777" w:rsidR="009E4E52" w:rsidRDefault="009E4E52" w:rsidP="005D4E9C">
      <w:pPr>
        <w:autoSpaceDE w:val="0"/>
        <w:autoSpaceDN w:val="0"/>
        <w:adjustRightInd w:val="0"/>
        <w:jc w:val="both"/>
        <w:rPr>
          <w:i/>
          <w:color w:val="0000FF"/>
          <w:sz w:val="22"/>
          <w:szCs w:val="22"/>
        </w:rPr>
      </w:pPr>
    </w:p>
    <w:bookmarkEnd w:id="0"/>
    <w:p w14:paraId="3A1D062C" w14:textId="77777777" w:rsidR="0005708B" w:rsidRDefault="0005708B" w:rsidP="00F452F1">
      <w:pPr>
        <w:autoSpaceDE w:val="0"/>
        <w:autoSpaceDN w:val="0"/>
        <w:adjustRightInd w:val="0"/>
        <w:jc w:val="both"/>
        <w:rPr>
          <w:i/>
          <w:color w:val="0000FF"/>
          <w:sz w:val="22"/>
          <w:szCs w:val="22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1417"/>
        <w:gridCol w:w="6096"/>
      </w:tblGrid>
      <w:tr w:rsidR="00F452F1" w:rsidRPr="00D4232B" w14:paraId="0F8AE5F6" w14:textId="77777777" w:rsidTr="001D3E8D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0E043F2" w14:textId="77777777" w:rsidR="00F452F1" w:rsidRPr="00D4232B" w:rsidRDefault="00F452F1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Prestations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69B88C2" w14:textId="77777777" w:rsidR="00F452F1" w:rsidRPr="00D4232B" w:rsidRDefault="00F452F1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Prix de base en € HT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A5F67" w14:textId="186E2283" w:rsidR="00F452F1" w:rsidRPr="00D4232B" w:rsidRDefault="00F452F1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Unité</w:t>
            </w:r>
          </w:p>
        </w:tc>
      </w:tr>
      <w:tr w:rsidR="001D3E8D" w:rsidRPr="00D4232B" w14:paraId="4D5C6597" w14:textId="77777777" w:rsidTr="00966B3F">
        <w:trPr>
          <w:trHeight w:val="47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14:paraId="7C5D1950" w14:textId="61FE1946" w:rsidR="001D3E8D" w:rsidRPr="00D4232B" w:rsidRDefault="001D3E8D" w:rsidP="001D3E8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966B3F"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5"/>
            <w:r w:rsidR="00966B3F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966B3F">
              <w:rPr>
                <w:i/>
                <w:iCs/>
                <w:sz w:val="22"/>
                <w:szCs w:val="22"/>
              </w:rPr>
            </w:r>
            <w:r w:rsidR="00966B3F">
              <w:rPr>
                <w:i/>
                <w:iCs/>
                <w:sz w:val="22"/>
                <w:szCs w:val="22"/>
              </w:rPr>
              <w:fldChar w:fldCharType="separate"/>
            </w:r>
            <w:r w:rsidR="00966B3F">
              <w:rPr>
                <w:i/>
                <w:iCs/>
                <w:sz w:val="22"/>
                <w:szCs w:val="22"/>
              </w:rPr>
              <w:fldChar w:fldCharType="end"/>
            </w:r>
            <w:bookmarkEnd w:id="1"/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Installation du chantier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14:paraId="1AA0FB57" w14:textId="0BFD49CD" w:rsidR="001D3E8D" w:rsidRPr="00D4232B" w:rsidRDefault="001D3E8D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CD6F406" w14:textId="26C98057" w:rsidR="001D3E8D" w:rsidRPr="00D4232B" w:rsidRDefault="001D3E8D" w:rsidP="00966B3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Forfait</w:t>
            </w:r>
          </w:p>
        </w:tc>
      </w:tr>
      <w:tr w:rsidR="001D3E8D" w:rsidRPr="00D4232B" w14:paraId="6326A5E5" w14:textId="77777777" w:rsidTr="00966B3F">
        <w:trPr>
          <w:trHeight w:val="47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6062847" w14:textId="400DEEF3" w:rsidR="001D3E8D" w:rsidRPr="00D4232B" w:rsidRDefault="001D3E8D" w:rsidP="00CC5D3C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966B3F">
              <w:rPr>
                <w:i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66B3F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966B3F">
              <w:rPr>
                <w:i/>
                <w:iCs/>
                <w:sz w:val="22"/>
                <w:szCs w:val="22"/>
              </w:rPr>
            </w:r>
            <w:r w:rsidR="00966B3F">
              <w:rPr>
                <w:i/>
                <w:iCs/>
                <w:sz w:val="22"/>
                <w:szCs w:val="22"/>
              </w:rPr>
              <w:fldChar w:fldCharType="separate"/>
            </w:r>
            <w:r w:rsidR="00966B3F">
              <w:rPr>
                <w:i/>
                <w:iCs/>
                <w:sz w:val="22"/>
                <w:szCs w:val="22"/>
              </w:rPr>
              <w:fldChar w:fldCharType="end"/>
            </w:r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Transfert d’engin </w:t>
            </w:r>
            <w:r w:rsidRPr="006F4462">
              <w:rPr>
                <w:b/>
                <w:bCs/>
                <w:sz w:val="22"/>
                <w:szCs w:val="22"/>
              </w:rPr>
              <w:t>de débardage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543F359" w14:textId="49ADDDBE" w:rsidR="001D3E8D" w:rsidRPr="001D3E8D" w:rsidRDefault="001D3E8D" w:rsidP="001D3E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D3E8D"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ADB8914" w14:textId="3F89799E" w:rsidR="001D3E8D" w:rsidRPr="00966B3F" w:rsidRDefault="00966B3F" w:rsidP="00966B3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66B3F">
              <w:rPr>
                <w:b/>
                <w:bCs/>
                <w:sz w:val="22"/>
                <w:szCs w:val="22"/>
              </w:rPr>
              <w:t>Forfait</w:t>
            </w:r>
          </w:p>
        </w:tc>
      </w:tr>
      <w:tr w:rsidR="00F452F1" w:rsidRPr="00D4232B" w14:paraId="12D6FFCE" w14:textId="77777777" w:rsidTr="00D372A7">
        <w:trPr>
          <w:trHeight w:val="107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B9A0" w14:textId="395795CA" w:rsidR="00F452F1" w:rsidRPr="00D4232B" w:rsidRDefault="001D3E8D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D372A7">
              <w:rPr>
                <w:i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372A7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D372A7">
              <w:rPr>
                <w:i/>
                <w:iCs/>
                <w:sz w:val="22"/>
                <w:szCs w:val="22"/>
              </w:rPr>
            </w:r>
            <w:r w:rsidR="00D372A7">
              <w:rPr>
                <w:i/>
                <w:iCs/>
                <w:sz w:val="22"/>
                <w:szCs w:val="22"/>
              </w:rPr>
              <w:fldChar w:fldCharType="separate"/>
            </w:r>
            <w:r w:rsidR="00D372A7">
              <w:rPr>
                <w:i/>
                <w:iCs/>
                <w:sz w:val="22"/>
                <w:szCs w:val="22"/>
              </w:rPr>
              <w:fldChar w:fldCharType="end"/>
            </w:r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 w:rsidRPr="00D4232B">
              <w:rPr>
                <w:b/>
                <w:bCs/>
                <w:sz w:val="22"/>
                <w:szCs w:val="22"/>
              </w:rPr>
              <w:t>Abattage / Façonnage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0FF60" w14:textId="77777777" w:rsidR="00F452F1" w:rsidRPr="00D4232B" w:rsidRDefault="00F452F1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1CDF5" w14:textId="783F1FA8" w:rsidR="00F452F1" w:rsidRPr="00D372A7" w:rsidRDefault="009E4E52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72A7">
              <w:rPr>
                <w:sz w:val="22"/>
                <w:szCs w:val="22"/>
              </w:rPr>
              <w:t>P</w:t>
            </w:r>
            <w:r w:rsidR="001D3E8D" w:rsidRPr="00D372A7">
              <w:rPr>
                <w:sz w:val="22"/>
                <w:szCs w:val="22"/>
              </w:rPr>
              <w:t xml:space="preserve">oint de difficulté de l’application </w:t>
            </w:r>
            <w:proofErr w:type="spellStart"/>
            <w:r w:rsidR="001D3E8D" w:rsidRPr="00D372A7">
              <w:rPr>
                <w:sz w:val="22"/>
                <w:szCs w:val="22"/>
              </w:rPr>
              <w:t>Evalcoupe</w:t>
            </w:r>
            <w:proofErr w:type="spellEnd"/>
            <w:r w:rsidR="001D3E8D" w:rsidRPr="00D372A7">
              <w:rPr>
                <w:sz w:val="22"/>
                <w:szCs w:val="22"/>
              </w:rPr>
              <w:t xml:space="preserve"> par m</w:t>
            </w:r>
            <w:r w:rsidR="00F17046" w:rsidRPr="00D372A7">
              <w:rPr>
                <w:sz w:val="22"/>
                <w:szCs w:val="22"/>
              </w:rPr>
              <w:t>ètre cube (m</w:t>
            </w:r>
            <w:r w:rsidR="00F17046" w:rsidRPr="00D372A7">
              <w:rPr>
                <w:sz w:val="22"/>
                <w:szCs w:val="22"/>
                <w:vertAlign w:val="superscript"/>
              </w:rPr>
              <w:t>3</w:t>
            </w:r>
            <w:r w:rsidR="00F17046" w:rsidRPr="00D372A7">
              <w:rPr>
                <w:sz w:val="22"/>
                <w:szCs w:val="22"/>
              </w:rPr>
              <w:t>) sous écorce</w:t>
            </w:r>
            <w:r w:rsidR="00D372A7">
              <w:rPr>
                <w:rStyle w:val="Appelnotedebasdep"/>
                <w:sz w:val="22"/>
                <w:szCs w:val="22"/>
              </w:rPr>
              <w:footnoteReference w:id="1"/>
            </w:r>
          </w:p>
        </w:tc>
      </w:tr>
      <w:tr w:rsidR="00F17046" w:rsidRPr="00D4232B" w14:paraId="11F2EAC3" w14:textId="77777777" w:rsidTr="00D372A7">
        <w:trPr>
          <w:trHeight w:val="107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4BD0F" w14:textId="78651F56" w:rsidR="00F17046" w:rsidRPr="00D4232B" w:rsidRDefault="00F17046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D372A7"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3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eACocher31"/>
            <w:r w:rsidR="00D372A7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D372A7">
              <w:rPr>
                <w:i/>
                <w:iCs/>
                <w:sz w:val="22"/>
                <w:szCs w:val="22"/>
              </w:rPr>
            </w:r>
            <w:r w:rsidR="00D372A7">
              <w:rPr>
                <w:i/>
                <w:iCs/>
                <w:sz w:val="22"/>
                <w:szCs w:val="22"/>
              </w:rPr>
              <w:fldChar w:fldCharType="separate"/>
            </w:r>
            <w:r w:rsidR="00D372A7">
              <w:rPr>
                <w:i/>
                <w:iCs/>
                <w:sz w:val="22"/>
                <w:szCs w:val="22"/>
              </w:rPr>
              <w:fldChar w:fldCharType="end"/>
            </w:r>
            <w:bookmarkEnd w:id="2"/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 w:rsidRPr="00D4232B">
              <w:rPr>
                <w:b/>
                <w:bCs/>
                <w:sz w:val="22"/>
                <w:szCs w:val="22"/>
              </w:rPr>
              <w:t>Débardage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5AB24" w14:textId="77777777" w:rsidR="00F17046" w:rsidRPr="00D4232B" w:rsidRDefault="00F17046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32A84" w14:textId="44A1A81A" w:rsidR="00F17046" w:rsidRPr="006F4462" w:rsidRDefault="009E4E52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1D3E8D" w:rsidRPr="006F4462">
              <w:rPr>
                <w:sz w:val="22"/>
                <w:szCs w:val="22"/>
              </w:rPr>
              <w:t xml:space="preserve">oint de difficulté de l’application </w:t>
            </w:r>
            <w:proofErr w:type="spellStart"/>
            <w:r w:rsidR="001D3E8D" w:rsidRPr="006F4462">
              <w:rPr>
                <w:sz w:val="22"/>
                <w:szCs w:val="22"/>
              </w:rPr>
              <w:t>Evalcoupe</w:t>
            </w:r>
            <w:proofErr w:type="spellEnd"/>
            <w:r w:rsidR="001D3E8D" w:rsidRPr="006F4462">
              <w:rPr>
                <w:sz w:val="22"/>
                <w:szCs w:val="22"/>
              </w:rPr>
              <w:t xml:space="preserve"> par mètre cube (m</w:t>
            </w:r>
            <w:r w:rsidR="001D3E8D" w:rsidRPr="006F4462">
              <w:rPr>
                <w:sz w:val="22"/>
                <w:szCs w:val="22"/>
                <w:vertAlign w:val="superscript"/>
              </w:rPr>
              <w:t>3</w:t>
            </w:r>
            <w:r w:rsidR="001D3E8D" w:rsidRPr="006F4462">
              <w:rPr>
                <w:sz w:val="22"/>
                <w:szCs w:val="22"/>
              </w:rPr>
              <w:t xml:space="preserve">) </w:t>
            </w:r>
            <w:r w:rsidR="001D3E8D" w:rsidRPr="00D372A7">
              <w:rPr>
                <w:sz w:val="22"/>
                <w:szCs w:val="22"/>
              </w:rPr>
              <w:t>sous écorce</w:t>
            </w:r>
            <w:r w:rsidR="00D372A7" w:rsidRPr="00D372A7">
              <w:rPr>
                <w:sz w:val="22"/>
                <w:szCs w:val="22"/>
                <w:vertAlign w:val="superscript"/>
              </w:rPr>
              <w:t>1</w:t>
            </w:r>
          </w:p>
        </w:tc>
      </w:tr>
    </w:tbl>
    <w:p w14:paraId="7C886AE4" w14:textId="77777777" w:rsidR="009E4E52" w:rsidRDefault="009E4E52" w:rsidP="00F452F1">
      <w:pPr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</w:p>
    <w:p w14:paraId="71FAC1CC" w14:textId="7026770D" w:rsidR="00F452F1" w:rsidRDefault="007A6A18" w:rsidP="00F452F1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8A1736">
        <w:rPr>
          <w:b/>
          <w:bCs/>
          <w:color w:val="006600"/>
          <w:sz w:val="22"/>
          <w:szCs w:val="22"/>
        </w:rPr>
        <w:lastRenderedPageBreak/>
        <w:t>Prix</w:t>
      </w:r>
      <w:r w:rsidR="00F452F1" w:rsidRPr="008A1736">
        <w:rPr>
          <w:b/>
          <w:bCs/>
          <w:color w:val="006600"/>
          <w:sz w:val="22"/>
          <w:szCs w:val="22"/>
        </w:rPr>
        <w:t xml:space="preserve"> des prestations complémentaires</w:t>
      </w:r>
      <w:r w:rsidR="00717AD4">
        <w:rPr>
          <w:b/>
          <w:bCs/>
          <w:color w:val="006600"/>
          <w:sz w:val="22"/>
          <w:szCs w:val="22"/>
        </w:rPr>
        <w:t> :</w:t>
      </w:r>
    </w:p>
    <w:p w14:paraId="2E01FE5F" w14:textId="77777777" w:rsidR="00063248" w:rsidRDefault="00063248" w:rsidP="00F452F1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</w:p>
    <w:p w14:paraId="7655217F" w14:textId="77777777" w:rsidR="008A1736" w:rsidRPr="008A1736" w:rsidRDefault="008A1736" w:rsidP="00F452F1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0"/>
        <w:gridCol w:w="4253"/>
        <w:gridCol w:w="1701"/>
        <w:gridCol w:w="1134"/>
      </w:tblGrid>
      <w:tr w:rsidR="0046437E" w14:paraId="448F51C1" w14:textId="77777777" w:rsidTr="001B67D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5503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i/>
                <w:color w:val="0000FF"/>
                <w:sz w:val="22"/>
                <w:szCs w:val="22"/>
              </w:rPr>
              <w:t xml:space="preserve">                                                                                                  </w:t>
            </w:r>
            <w:r>
              <w:rPr>
                <w:b/>
                <w:bCs/>
                <w:sz w:val="22"/>
                <w:szCs w:val="22"/>
              </w:rPr>
              <w:t>Prestations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80F21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Prix en € 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96A4A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Unité </w:t>
            </w:r>
          </w:p>
        </w:tc>
      </w:tr>
      <w:tr w:rsidR="0046437E" w14:paraId="31640771" w14:textId="77777777" w:rsidTr="00DB7809">
        <w:trPr>
          <w:trHeight w:val="397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9402DC8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CaseACocher5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eACocher51"/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bookmarkEnd w:id="3"/>
            <w:r w:rsidRPr="007A09E6">
              <w:rPr>
                <w:b/>
                <w:bCs/>
                <w:sz w:val="22"/>
                <w:szCs w:val="22"/>
              </w:rPr>
              <w:t xml:space="preserve"> Cubage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E29353D" w14:textId="4BD72546" w:rsidR="0046437E" w:rsidRDefault="003B1B95" w:rsidP="001B67D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Si utilisation de l’application </w:t>
            </w:r>
            <w:r w:rsidR="00DB7809">
              <w:rPr>
                <w:b/>
                <w:bCs/>
                <w:sz w:val="22"/>
                <w:szCs w:val="22"/>
              </w:rPr>
              <w:t xml:space="preserve">Smartphone </w:t>
            </w:r>
            <w:r w:rsidRPr="006A3594">
              <w:rPr>
                <w:b/>
                <w:bCs/>
                <w:sz w:val="22"/>
                <w:szCs w:val="22"/>
              </w:rPr>
              <w:t xml:space="preserve">de cubage mise à disposition </w:t>
            </w:r>
            <w:r>
              <w:rPr>
                <w:b/>
                <w:bCs/>
                <w:sz w:val="22"/>
                <w:szCs w:val="22"/>
              </w:rPr>
              <w:t>par l’ONF 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DEC27FF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7C73C5F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  <w:vertAlign w:val="superscript"/>
              </w:rPr>
              <w:t>3</w:t>
            </w:r>
          </w:p>
        </w:tc>
      </w:tr>
      <w:tr w:rsidR="0046437E" w14:paraId="2F37A7C1" w14:textId="77777777" w:rsidTr="00DB7809">
        <w:trPr>
          <w:trHeight w:val="397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57E4880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B03729" w14:textId="6DF76E6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Sinon</w:t>
            </w:r>
            <w:r w:rsidR="00DB7809">
              <w:rPr>
                <w:b/>
                <w:bCs/>
                <w:sz w:val="22"/>
                <w:szCs w:val="22"/>
              </w:rPr>
              <w:t xml:space="preserve"> (application </w:t>
            </w:r>
            <w:proofErr w:type="spellStart"/>
            <w:r w:rsidR="00DB7809">
              <w:rPr>
                <w:b/>
                <w:bCs/>
                <w:sz w:val="22"/>
                <w:szCs w:val="22"/>
              </w:rPr>
              <w:t>Bordcube</w:t>
            </w:r>
            <w:proofErr w:type="spellEnd"/>
            <w:r w:rsidR="00DB7809">
              <w:rPr>
                <w:b/>
                <w:bCs/>
                <w:sz w:val="22"/>
                <w:szCs w:val="22"/>
              </w:rPr>
              <w:t>, autre)</w:t>
            </w:r>
            <w:r>
              <w:rPr>
                <w:b/>
                <w:bCs/>
                <w:sz w:val="22"/>
                <w:szCs w:val="22"/>
              </w:rPr>
              <w:t>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B40DF82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2CB603B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46437E" w14:paraId="3DE742BE" w14:textId="77777777" w:rsidTr="00DB7809">
        <w:trPr>
          <w:trHeight w:val="397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52B554F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CaseACocher5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eACocher52"/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bookmarkEnd w:id="4"/>
            <w:r w:rsidRPr="007A09E6">
              <w:rPr>
                <w:b/>
                <w:bCs/>
                <w:sz w:val="22"/>
                <w:szCs w:val="22"/>
              </w:rPr>
              <w:t xml:space="preserve"> Classement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A746208" w14:textId="17BDC965" w:rsidR="0046437E" w:rsidRDefault="003B1B95" w:rsidP="001B67D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Si utilisation de l’application </w:t>
            </w:r>
            <w:r w:rsidR="00DB7809">
              <w:rPr>
                <w:b/>
                <w:bCs/>
                <w:sz w:val="22"/>
                <w:szCs w:val="22"/>
              </w:rPr>
              <w:t xml:space="preserve">Smartphone </w:t>
            </w:r>
            <w:r w:rsidRPr="006A3594">
              <w:rPr>
                <w:b/>
                <w:bCs/>
                <w:sz w:val="22"/>
                <w:szCs w:val="22"/>
              </w:rPr>
              <w:t xml:space="preserve">de cubage mise à disposition </w:t>
            </w:r>
            <w:r>
              <w:rPr>
                <w:b/>
                <w:bCs/>
                <w:sz w:val="22"/>
                <w:szCs w:val="22"/>
              </w:rPr>
              <w:t>par l’ONF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E1BECD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861758C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A09E6">
              <w:rPr>
                <w:b/>
                <w:sz w:val="22"/>
                <w:szCs w:val="22"/>
              </w:rPr>
              <w:t>m</w:t>
            </w:r>
            <w:r w:rsidRPr="007A09E6">
              <w:rPr>
                <w:b/>
                <w:sz w:val="22"/>
                <w:szCs w:val="22"/>
                <w:vertAlign w:val="superscript"/>
              </w:rPr>
              <w:t>3</w:t>
            </w:r>
          </w:p>
        </w:tc>
      </w:tr>
      <w:tr w:rsidR="0046437E" w14:paraId="350FA064" w14:textId="77777777" w:rsidTr="00DB7809">
        <w:trPr>
          <w:trHeight w:val="397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BF8466B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EB25715" w14:textId="647C1B54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Sinon</w:t>
            </w:r>
            <w:r w:rsidR="00DB7809">
              <w:rPr>
                <w:b/>
                <w:bCs/>
                <w:sz w:val="22"/>
                <w:szCs w:val="22"/>
              </w:rPr>
              <w:t xml:space="preserve"> (application </w:t>
            </w:r>
            <w:proofErr w:type="spellStart"/>
            <w:r w:rsidR="00DB7809">
              <w:rPr>
                <w:b/>
                <w:bCs/>
                <w:sz w:val="22"/>
                <w:szCs w:val="22"/>
              </w:rPr>
              <w:t>Bordcube</w:t>
            </w:r>
            <w:proofErr w:type="spellEnd"/>
            <w:r w:rsidR="00DB7809">
              <w:rPr>
                <w:b/>
                <w:bCs/>
                <w:sz w:val="22"/>
                <w:szCs w:val="22"/>
              </w:rPr>
              <w:t>, autre) </w:t>
            </w:r>
            <w:r>
              <w:rPr>
                <w:b/>
                <w:bCs/>
                <w:sz w:val="22"/>
                <w:szCs w:val="22"/>
              </w:rPr>
              <w:t>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AC37CCD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897727B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46437E" w14:paraId="519C2FD3" w14:textId="77777777" w:rsidTr="00DB7809">
        <w:trPr>
          <w:trHeight w:val="1077"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63C6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A09E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Pr="007A09E6">
              <w:rPr>
                <w:b/>
                <w:bCs/>
                <w:sz w:val="22"/>
                <w:szCs w:val="22"/>
              </w:rPr>
            </w:r>
            <w:r w:rsidRPr="007A09E6">
              <w:rPr>
                <w:b/>
                <w:bCs/>
                <w:sz w:val="22"/>
                <w:szCs w:val="22"/>
              </w:rPr>
              <w:fldChar w:fldCharType="separate"/>
            </w:r>
            <w:r w:rsidRPr="007A09E6">
              <w:rPr>
                <w:b/>
                <w:bCs/>
                <w:sz w:val="22"/>
                <w:szCs w:val="22"/>
              </w:rPr>
              <w:fldChar w:fldCharType="end"/>
            </w:r>
            <w:r w:rsidRPr="007A09E6">
              <w:rPr>
                <w:b/>
                <w:bCs/>
                <w:sz w:val="22"/>
                <w:szCs w:val="22"/>
              </w:rPr>
              <w:t xml:space="preserve"> Câblage et sécurisation d’arbres de bordure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B91D3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61EE6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 w:themeColor="text1"/>
                <w:sz w:val="22"/>
                <w:szCs w:val="22"/>
              </w:rPr>
            </w:pPr>
            <w:r>
              <w:rPr>
                <w:b/>
                <w:iCs/>
                <w:color w:val="000000" w:themeColor="text1"/>
                <w:sz w:val="22"/>
                <w:szCs w:val="22"/>
              </w:rPr>
              <w:t>T</w:t>
            </w:r>
            <w:r w:rsidRPr="007A09E6">
              <w:rPr>
                <w:b/>
                <w:iCs/>
                <w:color w:val="000000" w:themeColor="text1"/>
                <w:sz w:val="22"/>
                <w:szCs w:val="22"/>
              </w:rPr>
              <w:t>ige</w:t>
            </w:r>
          </w:p>
        </w:tc>
      </w:tr>
      <w:tr w:rsidR="0046437E" w14:paraId="14D232E4" w14:textId="77777777" w:rsidTr="00DB7809">
        <w:trPr>
          <w:trHeight w:val="1077"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39C6C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A09E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Pr="007A09E6">
              <w:rPr>
                <w:b/>
                <w:bCs/>
                <w:sz w:val="22"/>
                <w:szCs w:val="22"/>
              </w:rPr>
            </w:r>
            <w:r w:rsidRPr="007A09E6">
              <w:rPr>
                <w:b/>
                <w:bCs/>
                <w:sz w:val="22"/>
                <w:szCs w:val="22"/>
              </w:rPr>
              <w:fldChar w:fldCharType="separate"/>
            </w:r>
            <w:r w:rsidRPr="007A09E6">
              <w:rPr>
                <w:b/>
                <w:bCs/>
                <w:sz w:val="22"/>
                <w:szCs w:val="22"/>
              </w:rPr>
              <w:fldChar w:fldCharType="end"/>
            </w:r>
            <w:r w:rsidRPr="007A09E6">
              <w:rPr>
                <w:b/>
                <w:bCs/>
                <w:sz w:val="22"/>
                <w:szCs w:val="22"/>
              </w:rPr>
              <w:t xml:space="preserve"> Manutention de bois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4D539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49419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Heure</w:t>
            </w:r>
          </w:p>
        </w:tc>
      </w:tr>
      <w:tr w:rsidR="0046437E" w14:paraId="707D295C" w14:textId="77777777" w:rsidTr="00DB7809">
        <w:trPr>
          <w:trHeight w:val="1077"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03F5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CaseACocher5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eACocher57"/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bookmarkEnd w:id="5"/>
            <w:r w:rsidRPr="007A09E6">
              <w:rPr>
                <w:b/>
                <w:bCs/>
                <w:sz w:val="22"/>
                <w:szCs w:val="22"/>
              </w:rPr>
              <w:t xml:space="preserve"> Travaux de bucheronnage divers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FB182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AA76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Heure</w:t>
            </w:r>
          </w:p>
        </w:tc>
      </w:tr>
      <w:tr w:rsidR="0046437E" w14:paraId="5AFEEB74" w14:textId="77777777" w:rsidTr="00DB7809">
        <w:trPr>
          <w:trHeight w:val="1077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8ACFB" w14:textId="77777777" w:rsidR="0046437E" w:rsidRPr="007A09E6" w:rsidRDefault="0046437E" w:rsidP="001B67D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r w:rsidRPr="007A09E6">
              <w:rPr>
                <w:b/>
                <w:bCs/>
              </w:rPr>
              <w:t xml:space="preserve"> </w:t>
            </w:r>
            <w:r w:rsidRPr="007A09E6">
              <w:rPr>
                <w:b/>
                <w:bCs/>
                <w:sz w:val="22"/>
                <w:szCs w:val="22"/>
              </w:rPr>
              <w:t>Travaux de remise en état et/ou aménagement de piste et place de dépôt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0DBA5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t>Pelle ≤ 7 tonnes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F72734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A7BCB3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Heure</w:t>
            </w:r>
          </w:p>
        </w:tc>
      </w:tr>
      <w:tr w:rsidR="0046437E" w14:paraId="414C263B" w14:textId="77777777" w:rsidTr="00DB7809">
        <w:trPr>
          <w:trHeight w:val="1077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A579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CEBF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t xml:space="preserve">Pelle </w:t>
            </w:r>
            <w:r>
              <w:rPr>
                <w:b/>
                <w:bCs/>
                <w:sz w:val="22"/>
                <w:szCs w:val="22"/>
              </w:rPr>
              <w:t>&gt;</w:t>
            </w:r>
            <w:r w:rsidRPr="007A09E6">
              <w:rPr>
                <w:b/>
                <w:bCs/>
                <w:sz w:val="22"/>
                <w:szCs w:val="22"/>
              </w:rPr>
              <w:t xml:space="preserve"> 7 tonnes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73A5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4281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Heure</w:t>
            </w:r>
          </w:p>
        </w:tc>
      </w:tr>
    </w:tbl>
    <w:p w14:paraId="4823C0A1" w14:textId="77777777" w:rsidR="002B603F" w:rsidRPr="00F75A09" w:rsidRDefault="002B603F" w:rsidP="009E4E52">
      <w:pPr>
        <w:pStyle w:val="texte1"/>
        <w:rPr>
          <w:b/>
          <w:sz w:val="20"/>
        </w:rPr>
      </w:pPr>
    </w:p>
    <w:sectPr w:rsidR="002B603F" w:rsidRPr="00F75A09" w:rsidSect="00F75A09">
      <w:footerReference w:type="default" r:id="rId10"/>
      <w:type w:val="continuous"/>
      <w:pgSz w:w="11906" w:h="16838"/>
      <w:pgMar w:top="1417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CE2ED" w14:textId="77777777" w:rsidR="006A354A" w:rsidRDefault="006A354A">
      <w:r>
        <w:separator/>
      </w:r>
    </w:p>
  </w:endnote>
  <w:endnote w:type="continuationSeparator" w:id="0">
    <w:p w14:paraId="7D29493B" w14:textId="77777777" w:rsidR="006A354A" w:rsidRDefault="006A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53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9"/>
      <w:gridCol w:w="3099"/>
      <w:gridCol w:w="473"/>
      <w:gridCol w:w="3753"/>
      <w:gridCol w:w="162"/>
      <w:gridCol w:w="169"/>
      <w:gridCol w:w="216"/>
      <w:gridCol w:w="405"/>
      <w:gridCol w:w="269"/>
      <w:gridCol w:w="404"/>
      <w:gridCol w:w="934"/>
    </w:tblGrid>
    <w:tr w:rsidR="009138D9" w:rsidRPr="00F75A09" w14:paraId="03A7511C" w14:textId="77777777" w:rsidTr="004B3F6D">
      <w:trPr>
        <w:trHeight w:hRule="exact" w:val="703"/>
      </w:trPr>
      <w:tc>
        <w:tcPr>
          <w:tcW w:w="270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825C33E" w:rsidR="009138D9" w:rsidRPr="00F75A09" w:rsidRDefault="009138D9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102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43BBD7F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Pr="005910CA">
            <w:rPr>
              <w:rFonts w:ascii="Arial" w:hAnsi="Arial" w:cs="Arial"/>
              <w:b/>
              <w:bCs/>
              <w:sz w:val="20"/>
            </w:rPr>
            <w:t>n°20</w:t>
          </w:r>
          <w:r w:rsidR="00BE15F3" w:rsidRPr="005910CA">
            <w:rPr>
              <w:rFonts w:ascii="Arial" w:hAnsi="Arial" w:cs="Arial"/>
              <w:b/>
              <w:bCs/>
              <w:sz w:val="20"/>
            </w:rPr>
            <w:t>2</w:t>
          </w:r>
          <w:r w:rsidR="00C11084">
            <w:rPr>
              <w:rFonts w:ascii="Arial" w:hAnsi="Arial" w:cs="Arial"/>
              <w:b/>
              <w:bCs/>
              <w:sz w:val="20"/>
            </w:rPr>
            <w:t>4</w:t>
          </w:r>
          <w:r w:rsidRPr="005910CA">
            <w:rPr>
              <w:rFonts w:ascii="Arial" w:hAnsi="Arial" w:cs="Arial"/>
              <w:b/>
              <w:bCs/>
              <w:sz w:val="20"/>
            </w:rPr>
            <w:t>-</w:t>
          </w:r>
          <w:r w:rsidR="00BE15F3" w:rsidRPr="005910CA">
            <w:rPr>
              <w:rFonts w:ascii="Arial" w:hAnsi="Arial" w:cs="Arial"/>
              <w:b/>
              <w:bCs/>
              <w:sz w:val="20"/>
            </w:rPr>
            <w:t>88</w:t>
          </w:r>
          <w:r w:rsidR="005910CA" w:rsidRPr="005910CA">
            <w:rPr>
              <w:rFonts w:ascii="Arial" w:hAnsi="Arial" w:cs="Arial"/>
              <w:b/>
              <w:bCs/>
              <w:sz w:val="20"/>
            </w:rPr>
            <w:t>45</w:t>
          </w:r>
          <w:r w:rsidRPr="005910CA">
            <w:rPr>
              <w:rFonts w:ascii="Arial" w:hAnsi="Arial" w:cs="Arial"/>
              <w:b/>
              <w:bCs/>
              <w:sz w:val="20"/>
            </w:rPr>
            <w:t>-</w:t>
          </w:r>
          <w:r w:rsidR="00BE15F3" w:rsidRPr="005910CA">
            <w:rPr>
              <w:rFonts w:ascii="Arial" w:hAnsi="Arial" w:cs="Arial"/>
              <w:b/>
              <w:bCs/>
              <w:sz w:val="20"/>
            </w:rPr>
            <w:t>02</w:t>
          </w:r>
          <w:r w:rsidR="00C11084">
            <w:rPr>
              <w:rFonts w:ascii="Arial" w:hAnsi="Arial" w:cs="Arial"/>
              <w:b/>
              <w:bCs/>
              <w:sz w:val="20"/>
            </w:rPr>
            <w:t>8</w:t>
          </w:r>
        </w:p>
      </w:tc>
      <w:tc>
        <w:tcPr>
          <w:tcW w:w="47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756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3367A344" w:rsidR="009138D9" w:rsidRPr="00F75A09" w:rsidRDefault="009138D9" w:rsidP="004B3F6D">
          <w:pPr>
            <w:tabs>
              <w:tab w:val="left" w:pos="188"/>
            </w:tabs>
            <w:ind w:left="-379" w:right="-567" w:hanging="284"/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BPU</w:t>
          </w:r>
          <w:r w:rsidR="005910CA">
            <w:rPr>
              <w:rFonts w:ascii="Arial" w:hAnsi="Arial" w:cs="Arial"/>
              <w:b/>
              <w:bCs/>
              <w:sz w:val="20"/>
            </w:rPr>
            <w:t xml:space="preserve"> | Lot n°</w:t>
          </w:r>
          <w:r w:rsidR="00AA1D8A">
            <w:rPr>
              <w:rFonts w:ascii="Arial" w:hAnsi="Arial" w:cs="Arial"/>
              <w:b/>
              <w:bCs/>
              <w:sz w:val="20"/>
            </w:rPr>
            <w:t>2</w:t>
          </w:r>
        </w:p>
      </w:tc>
      <w:tc>
        <w:tcPr>
          <w:tcW w:w="15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6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16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9138D9" w:rsidRPr="00F75A09" w:rsidRDefault="009138D9" w:rsidP="004B3F6D">
          <w:pPr>
            <w:rPr>
              <w:rFonts w:ascii="Arial" w:hAnsi="Arial" w:cs="Arial"/>
              <w:sz w:val="20"/>
            </w:rPr>
          </w:pPr>
        </w:p>
      </w:tc>
      <w:tc>
        <w:tcPr>
          <w:tcW w:w="40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9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26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04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9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935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9138D9" w:rsidRPr="00F75A09" w:rsidRDefault="009138D9" w:rsidP="004B3F6D">
          <w:pPr>
            <w:ind w:left="-465"/>
            <w:rPr>
              <w:rFonts w:ascii="Arial" w:hAnsi="Arial" w:cs="Arial"/>
              <w:sz w:val="20"/>
            </w:rPr>
          </w:pPr>
        </w:p>
      </w:tc>
    </w:tr>
  </w:tbl>
  <w:p w14:paraId="44DF417D" w14:textId="77777777" w:rsidR="009138D9" w:rsidRPr="00CC5D3C" w:rsidRDefault="009138D9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40C9C" w14:textId="77777777" w:rsidR="006A354A" w:rsidRDefault="006A354A">
      <w:r>
        <w:separator/>
      </w:r>
    </w:p>
  </w:footnote>
  <w:footnote w:type="continuationSeparator" w:id="0">
    <w:p w14:paraId="3E0A9C41" w14:textId="77777777" w:rsidR="006A354A" w:rsidRDefault="006A354A">
      <w:r>
        <w:continuationSeparator/>
      </w:r>
    </w:p>
  </w:footnote>
  <w:footnote w:id="1">
    <w:p w14:paraId="28AE76AE" w14:textId="364DE0BF" w:rsidR="00D372A7" w:rsidRDefault="00D372A7">
      <w:pPr>
        <w:pStyle w:val="Notedebasdepage"/>
      </w:pPr>
      <w:r>
        <w:rPr>
          <w:rStyle w:val="Appelnotedebasdep"/>
        </w:rPr>
        <w:footnoteRef/>
      </w:r>
      <w:r>
        <w:t xml:space="preserve"> Sur écorce dans le cas de produits feuillus.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34931DC"/>
    <w:multiLevelType w:val="hybridMultilevel"/>
    <w:tmpl w:val="FE86295A"/>
    <w:lvl w:ilvl="0" w:tplc="744AC804">
      <w:start w:val="1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4404E"/>
    <w:multiLevelType w:val="hybridMultilevel"/>
    <w:tmpl w:val="785CF888"/>
    <w:lvl w:ilvl="0" w:tplc="3B14F9D2">
      <w:start w:val="143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03959DE"/>
    <w:multiLevelType w:val="hybridMultilevel"/>
    <w:tmpl w:val="A1FA8B2E"/>
    <w:lvl w:ilvl="0" w:tplc="040C0005">
      <w:start w:val="1"/>
      <w:numFmt w:val="bullet"/>
      <w:lvlText w:val=""/>
      <w:lvlJc w:val="left"/>
      <w:pPr>
        <w:ind w:left="1065" w:hanging="705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2FB43DF1"/>
    <w:multiLevelType w:val="hybridMultilevel"/>
    <w:tmpl w:val="75FA8E16"/>
    <w:lvl w:ilvl="0" w:tplc="3B14F9D2">
      <w:start w:val="1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5C06345"/>
    <w:multiLevelType w:val="hybridMultilevel"/>
    <w:tmpl w:val="62D0405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A55C5"/>
    <w:multiLevelType w:val="hybridMultilevel"/>
    <w:tmpl w:val="E8F4941A"/>
    <w:lvl w:ilvl="0" w:tplc="25C2F674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FF00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5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214132">
    <w:abstractNumId w:val="20"/>
  </w:num>
  <w:num w:numId="2" w16cid:durableId="618031584">
    <w:abstractNumId w:val="7"/>
  </w:num>
  <w:num w:numId="3" w16cid:durableId="1828982881">
    <w:abstractNumId w:val="9"/>
  </w:num>
  <w:num w:numId="4" w16cid:durableId="845246864">
    <w:abstractNumId w:val="5"/>
  </w:num>
  <w:num w:numId="5" w16cid:durableId="1292830715">
    <w:abstractNumId w:val="18"/>
  </w:num>
  <w:num w:numId="6" w16cid:durableId="14187412">
    <w:abstractNumId w:val="23"/>
  </w:num>
  <w:num w:numId="7" w16cid:durableId="1431004365">
    <w:abstractNumId w:val="12"/>
  </w:num>
  <w:num w:numId="8" w16cid:durableId="2007904445">
    <w:abstractNumId w:val="16"/>
  </w:num>
  <w:num w:numId="9" w16cid:durableId="1624850583">
    <w:abstractNumId w:val="24"/>
  </w:num>
  <w:num w:numId="10" w16cid:durableId="481502014">
    <w:abstractNumId w:val="22"/>
  </w:num>
  <w:num w:numId="11" w16cid:durableId="1645695069">
    <w:abstractNumId w:val="4"/>
  </w:num>
  <w:num w:numId="12" w16cid:durableId="45194516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684945092">
    <w:abstractNumId w:val="13"/>
  </w:num>
  <w:num w:numId="14" w16cid:durableId="759256387">
    <w:abstractNumId w:val="25"/>
  </w:num>
  <w:num w:numId="15" w16cid:durableId="628244019">
    <w:abstractNumId w:val="14"/>
  </w:num>
  <w:num w:numId="16" w16cid:durableId="1540623427">
    <w:abstractNumId w:val="11"/>
  </w:num>
  <w:num w:numId="17" w16cid:durableId="1728917693">
    <w:abstractNumId w:val="19"/>
  </w:num>
  <w:num w:numId="18" w16cid:durableId="558249935">
    <w:abstractNumId w:val="10"/>
  </w:num>
  <w:num w:numId="19" w16cid:durableId="1743287330">
    <w:abstractNumId w:val="2"/>
  </w:num>
  <w:num w:numId="20" w16cid:durableId="904412132">
    <w:abstractNumId w:val="11"/>
  </w:num>
  <w:num w:numId="21" w16cid:durableId="786126307">
    <w:abstractNumId w:val="21"/>
  </w:num>
  <w:num w:numId="22" w16cid:durableId="395469328">
    <w:abstractNumId w:val="1"/>
  </w:num>
  <w:num w:numId="23" w16cid:durableId="1396852799">
    <w:abstractNumId w:val="15"/>
  </w:num>
  <w:num w:numId="24" w16cid:durableId="447512057">
    <w:abstractNumId w:val="3"/>
  </w:num>
  <w:num w:numId="25" w16cid:durableId="397165605">
    <w:abstractNumId w:val="6"/>
  </w:num>
  <w:num w:numId="26" w16cid:durableId="795026342">
    <w:abstractNumId w:val="17"/>
  </w:num>
  <w:num w:numId="27" w16cid:durableId="20006969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708B"/>
    <w:rsid w:val="000604E8"/>
    <w:rsid w:val="0006232D"/>
    <w:rsid w:val="000625B0"/>
    <w:rsid w:val="00063248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975A2"/>
    <w:rsid w:val="000A2631"/>
    <w:rsid w:val="000A5320"/>
    <w:rsid w:val="000A596D"/>
    <w:rsid w:val="000B0CCD"/>
    <w:rsid w:val="000B1C6E"/>
    <w:rsid w:val="000B3EC4"/>
    <w:rsid w:val="000C307D"/>
    <w:rsid w:val="000C3108"/>
    <w:rsid w:val="000C3C29"/>
    <w:rsid w:val="000C40C5"/>
    <w:rsid w:val="000C55A3"/>
    <w:rsid w:val="000D0AF3"/>
    <w:rsid w:val="000D23E3"/>
    <w:rsid w:val="000D2590"/>
    <w:rsid w:val="000D385B"/>
    <w:rsid w:val="000D4578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A34"/>
    <w:rsid w:val="00125F86"/>
    <w:rsid w:val="00130E8B"/>
    <w:rsid w:val="00134409"/>
    <w:rsid w:val="00134B63"/>
    <w:rsid w:val="00135329"/>
    <w:rsid w:val="00142250"/>
    <w:rsid w:val="001425D4"/>
    <w:rsid w:val="00142889"/>
    <w:rsid w:val="001445C6"/>
    <w:rsid w:val="00150380"/>
    <w:rsid w:val="001534CD"/>
    <w:rsid w:val="001579DE"/>
    <w:rsid w:val="00160AAF"/>
    <w:rsid w:val="00160DA3"/>
    <w:rsid w:val="00161198"/>
    <w:rsid w:val="0016162F"/>
    <w:rsid w:val="00165631"/>
    <w:rsid w:val="00165E8D"/>
    <w:rsid w:val="00172BC9"/>
    <w:rsid w:val="00172E00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970"/>
    <w:rsid w:val="001C6A04"/>
    <w:rsid w:val="001C6FFE"/>
    <w:rsid w:val="001D38E3"/>
    <w:rsid w:val="001D3E8D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17228"/>
    <w:rsid w:val="0022051F"/>
    <w:rsid w:val="00221191"/>
    <w:rsid w:val="00226760"/>
    <w:rsid w:val="0022776D"/>
    <w:rsid w:val="00227DAA"/>
    <w:rsid w:val="0023033F"/>
    <w:rsid w:val="0023516A"/>
    <w:rsid w:val="00235201"/>
    <w:rsid w:val="00236B0B"/>
    <w:rsid w:val="00237C5D"/>
    <w:rsid w:val="002414CF"/>
    <w:rsid w:val="00241CA1"/>
    <w:rsid w:val="00241FA9"/>
    <w:rsid w:val="00243A3C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77D9D"/>
    <w:rsid w:val="00280B87"/>
    <w:rsid w:val="00285707"/>
    <w:rsid w:val="002870FC"/>
    <w:rsid w:val="00290068"/>
    <w:rsid w:val="00290C87"/>
    <w:rsid w:val="00291684"/>
    <w:rsid w:val="002962A4"/>
    <w:rsid w:val="00297F0C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A7C46"/>
    <w:rsid w:val="002B2395"/>
    <w:rsid w:val="002B3E9E"/>
    <w:rsid w:val="002B603F"/>
    <w:rsid w:val="002C21FB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0E5C"/>
    <w:rsid w:val="00302F09"/>
    <w:rsid w:val="003036A7"/>
    <w:rsid w:val="003042C2"/>
    <w:rsid w:val="0030538C"/>
    <w:rsid w:val="0030668B"/>
    <w:rsid w:val="003101FE"/>
    <w:rsid w:val="003132D1"/>
    <w:rsid w:val="0031463E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6307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2B2"/>
    <w:rsid w:val="00375319"/>
    <w:rsid w:val="0037576D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6E4C"/>
    <w:rsid w:val="00397975"/>
    <w:rsid w:val="003A20A0"/>
    <w:rsid w:val="003A2751"/>
    <w:rsid w:val="003A5960"/>
    <w:rsid w:val="003A5DDD"/>
    <w:rsid w:val="003A5E29"/>
    <w:rsid w:val="003A680D"/>
    <w:rsid w:val="003B1363"/>
    <w:rsid w:val="003B1B95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0E0F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3CE3"/>
    <w:rsid w:val="004140D3"/>
    <w:rsid w:val="00414EC3"/>
    <w:rsid w:val="00425EB2"/>
    <w:rsid w:val="00426E25"/>
    <w:rsid w:val="004271CB"/>
    <w:rsid w:val="004275FD"/>
    <w:rsid w:val="004305EC"/>
    <w:rsid w:val="00431540"/>
    <w:rsid w:val="00431C26"/>
    <w:rsid w:val="00432F06"/>
    <w:rsid w:val="00433609"/>
    <w:rsid w:val="00437973"/>
    <w:rsid w:val="004404D7"/>
    <w:rsid w:val="00442D9D"/>
    <w:rsid w:val="004450BC"/>
    <w:rsid w:val="004549CE"/>
    <w:rsid w:val="00454CCD"/>
    <w:rsid w:val="00454D94"/>
    <w:rsid w:val="00454E63"/>
    <w:rsid w:val="00455A96"/>
    <w:rsid w:val="00456814"/>
    <w:rsid w:val="0045753B"/>
    <w:rsid w:val="004579C0"/>
    <w:rsid w:val="0046006E"/>
    <w:rsid w:val="00463AC3"/>
    <w:rsid w:val="0046437E"/>
    <w:rsid w:val="00467F02"/>
    <w:rsid w:val="004702CF"/>
    <w:rsid w:val="004703B6"/>
    <w:rsid w:val="0047178C"/>
    <w:rsid w:val="004724B0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36BB"/>
    <w:rsid w:val="004A4E65"/>
    <w:rsid w:val="004A50F7"/>
    <w:rsid w:val="004A70A9"/>
    <w:rsid w:val="004B12DB"/>
    <w:rsid w:val="004B21F2"/>
    <w:rsid w:val="004B3F6D"/>
    <w:rsid w:val="004C120C"/>
    <w:rsid w:val="004C226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3735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1327"/>
    <w:rsid w:val="0054396F"/>
    <w:rsid w:val="00551D5A"/>
    <w:rsid w:val="00561398"/>
    <w:rsid w:val="00562400"/>
    <w:rsid w:val="00562603"/>
    <w:rsid w:val="0056283C"/>
    <w:rsid w:val="00565C9C"/>
    <w:rsid w:val="00566644"/>
    <w:rsid w:val="005673CC"/>
    <w:rsid w:val="00567A67"/>
    <w:rsid w:val="005700AE"/>
    <w:rsid w:val="0057017B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0CA"/>
    <w:rsid w:val="00591FBB"/>
    <w:rsid w:val="00592B1A"/>
    <w:rsid w:val="0059333D"/>
    <w:rsid w:val="00593643"/>
    <w:rsid w:val="00594740"/>
    <w:rsid w:val="005969EE"/>
    <w:rsid w:val="005A0154"/>
    <w:rsid w:val="005A1627"/>
    <w:rsid w:val="005A28E5"/>
    <w:rsid w:val="005A4BF6"/>
    <w:rsid w:val="005A74E8"/>
    <w:rsid w:val="005A7A4B"/>
    <w:rsid w:val="005B064D"/>
    <w:rsid w:val="005B264B"/>
    <w:rsid w:val="005C04C0"/>
    <w:rsid w:val="005C1D39"/>
    <w:rsid w:val="005C236E"/>
    <w:rsid w:val="005C3851"/>
    <w:rsid w:val="005C437E"/>
    <w:rsid w:val="005C5BD2"/>
    <w:rsid w:val="005C6090"/>
    <w:rsid w:val="005C7E1E"/>
    <w:rsid w:val="005D2021"/>
    <w:rsid w:val="005D383F"/>
    <w:rsid w:val="005D4E9C"/>
    <w:rsid w:val="005E14FB"/>
    <w:rsid w:val="005E1D31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3254"/>
    <w:rsid w:val="00646A3F"/>
    <w:rsid w:val="006474E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77D0D"/>
    <w:rsid w:val="00686035"/>
    <w:rsid w:val="00686175"/>
    <w:rsid w:val="00687C13"/>
    <w:rsid w:val="00687C7A"/>
    <w:rsid w:val="00694F8B"/>
    <w:rsid w:val="00695648"/>
    <w:rsid w:val="00695BFF"/>
    <w:rsid w:val="006979C0"/>
    <w:rsid w:val="006A234A"/>
    <w:rsid w:val="006A354A"/>
    <w:rsid w:val="006A3B1C"/>
    <w:rsid w:val="006A7B44"/>
    <w:rsid w:val="006B05A9"/>
    <w:rsid w:val="006B1B4B"/>
    <w:rsid w:val="006B477D"/>
    <w:rsid w:val="006B715E"/>
    <w:rsid w:val="006B7607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4462"/>
    <w:rsid w:val="006F5DBF"/>
    <w:rsid w:val="006F6176"/>
    <w:rsid w:val="006F71AE"/>
    <w:rsid w:val="006F71FF"/>
    <w:rsid w:val="006F7B1D"/>
    <w:rsid w:val="0070064B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17AD4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9E6"/>
    <w:rsid w:val="007A197E"/>
    <w:rsid w:val="007A2649"/>
    <w:rsid w:val="007A6A18"/>
    <w:rsid w:val="007A77D0"/>
    <w:rsid w:val="007B20ED"/>
    <w:rsid w:val="007B215F"/>
    <w:rsid w:val="007B2785"/>
    <w:rsid w:val="007B31CA"/>
    <w:rsid w:val="007B5D8D"/>
    <w:rsid w:val="007B73F0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5EB"/>
    <w:rsid w:val="007E3190"/>
    <w:rsid w:val="007E3FC6"/>
    <w:rsid w:val="007E6811"/>
    <w:rsid w:val="007F0086"/>
    <w:rsid w:val="007F1AD6"/>
    <w:rsid w:val="007F55DB"/>
    <w:rsid w:val="00800745"/>
    <w:rsid w:val="00801C4C"/>
    <w:rsid w:val="00801C9A"/>
    <w:rsid w:val="008033FF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2493"/>
    <w:rsid w:val="008257D9"/>
    <w:rsid w:val="00827472"/>
    <w:rsid w:val="00827A8D"/>
    <w:rsid w:val="00827B24"/>
    <w:rsid w:val="00830DFE"/>
    <w:rsid w:val="008312F4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3536"/>
    <w:rsid w:val="00876BFD"/>
    <w:rsid w:val="0088316A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97966"/>
    <w:rsid w:val="008A13C3"/>
    <w:rsid w:val="008A1736"/>
    <w:rsid w:val="008A186C"/>
    <w:rsid w:val="008A1BDF"/>
    <w:rsid w:val="008A2B4E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51E2"/>
    <w:rsid w:val="008F6103"/>
    <w:rsid w:val="008F624D"/>
    <w:rsid w:val="008F6E57"/>
    <w:rsid w:val="008F7D51"/>
    <w:rsid w:val="00902C33"/>
    <w:rsid w:val="009039D4"/>
    <w:rsid w:val="00904DD6"/>
    <w:rsid w:val="009138D9"/>
    <w:rsid w:val="00914636"/>
    <w:rsid w:val="009153C1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66B3F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63EC"/>
    <w:rsid w:val="00997DE2"/>
    <w:rsid w:val="009A0D50"/>
    <w:rsid w:val="009A1F02"/>
    <w:rsid w:val="009A2C04"/>
    <w:rsid w:val="009A5A31"/>
    <w:rsid w:val="009A7AD2"/>
    <w:rsid w:val="009B2B92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E4E52"/>
    <w:rsid w:val="009F04DB"/>
    <w:rsid w:val="009F08F0"/>
    <w:rsid w:val="009F15F3"/>
    <w:rsid w:val="009F1806"/>
    <w:rsid w:val="009F1C29"/>
    <w:rsid w:val="009F371D"/>
    <w:rsid w:val="009F447B"/>
    <w:rsid w:val="009F5DC3"/>
    <w:rsid w:val="009F5E3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2E"/>
    <w:rsid w:val="00A54169"/>
    <w:rsid w:val="00A56ECF"/>
    <w:rsid w:val="00A61288"/>
    <w:rsid w:val="00A64C8D"/>
    <w:rsid w:val="00A65D9C"/>
    <w:rsid w:val="00A67082"/>
    <w:rsid w:val="00A67239"/>
    <w:rsid w:val="00A6741F"/>
    <w:rsid w:val="00A674D8"/>
    <w:rsid w:val="00A706E8"/>
    <w:rsid w:val="00A70E3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1D8A"/>
    <w:rsid w:val="00AA71C2"/>
    <w:rsid w:val="00AB0623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644E"/>
    <w:rsid w:val="00AD662C"/>
    <w:rsid w:val="00AD67D3"/>
    <w:rsid w:val="00AD71A8"/>
    <w:rsid w:val="00AD78DB"/>
    <w:rsid w:val="00AE403F"/>
    <w:rsid w:val="00AE4B24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47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15F3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1084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2E5"/>
    <w:rsid w:val="00C23927"/>
    <w:rsid w:val="00C23A6C"/>
    <w:rsid w:val="00C25576"/>
    <w:rsid w:val="00C2781F"/>
    <w:rsid w:val="00C2782F"/>
    <w:rsid w:val="00C27CEF"/>
    <w:rsid w:val="00C31471"/>
    <w:rsid w:val="00C32827"/>
    <w:rsid w:val="00C33931"/>
    <w:rsid w:val="00C34D1E"/>
    <w:rsid w:val="00C35593"/>
    <w:rsid w:val="00C359D7"/>
    <w:rsid w:val="00C368BA"/>
    <w:rsid w:val="00C40C9A"/>
    <w:rsid w:val="00C41027"/>
    <w:rsid w:val="00C41585"/>
    <w:rsid w:val="00C4669D"/>
    <w:rsid w:val="00C50C96"/>
    <w:rsid w:val="00C53FCB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261"/>
    <w:rsid w:val="00C83CBD"/>
    <w:rsid w:val="00C843AE"/>
    <w:rsid w:val="00C859C0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6E66"/>
    <w:rsid w:val="00D217A9"/>
    <w:rsid w:val="00D2456C"/>
    <w:rsid w:val="00D2508F"/>
    <w:rsid w:val="00D26547"/>
    <w:rsid w:val="00D30928"/>
    <w:rsid w:val="00D3119D"/>
    <w:rsid w:val="00D3217F"/>
    <w:rsid w:val="00D372A7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67E4F"/>
    <w:rsid w:val="00D70179"/>
    <w:rsid w:val="00D70EF3"/>
    <w:rsid w:val="00D71D6F"/>
    <w:rsid w:val="00D75ADA"/>
    <w:rsid w:val="00D7632A"/>
    <w:rsid w:val="00D7651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5DC0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B7809"/>
    <w:rsid w:val="00DC59B7"/>
    <w:rsid w:val="00DC5CE9"/>
    <w:rsid w:val="00DD02A1"/>
    <w:rsid w:val="00DD041A"/>
    <w:rsid w:val="00DD2566"/>
    <w:rsid w:val="00DD5D07"/>
    <w:rsid w:val="00DD5FFC"/>
    <w:rsid w:val="00DE020C"/>
    <w:rsid w:val="00DF11CE"/>
    <w:rsid w:val="00DF3E9D"/>
    <w:rsid w:val="00DF458D"/>
    <w:rsid w:val="00DF50C8"/>
    <w:rsid w:val="00E02D36"/>
    <w:rsid w:val="00E0579B"/>
    <w:rsid w:val="00E05C84"/>
    <w:rsid w:val="00E1022B"/>
    <w:rsid w:val="00E11A7B"/>
    <w:rsid w:val="00E1220C"/>
    <w:rsid w:val="00E1407B"/>
    <w:rsid w:val="00E14C3B"/>
    <w:rsid w:val="00E15BA0"/>
    <w:rsid w:val="00E17864"/>
    <w:rsid w:val="00E24405"/>
    <w:rsid w:val="00E24A4E"/>
    <w:rsid w:val="00E32320"/>
    <w:rsid w:val="00E4452D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E9B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5D5E"/>
    <w:rsid w:val="00EB60E1"/>
    <w:rsid w:val="00EB6166"/>
    <w:rsid w:val="00EB6C70"/>
    <w:rsid w:val="00EC1317"/>
    <w:rsid w:val="00EC35CA"/>
    <w:rsid w:val="00EC386C"/>
    <w:rsid w:val="00EC3B72"/>
    <w:rsid w:val="00EC3C20"/>
    <w:rsid w:val="00EC58D6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26C1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0E94"/>
    <w:rsid w:val="00F13A69"/>
    <w:rsid w:val="00F15250"/>
    <w:rsid w:val="00F15336"/>
    <w:rsid w:val="00F17046"/>
    <w:rsid w:val="00F230A2"/>
    <w:rsid w:val="00F23859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569"/>
    <w:rsid w:val="00F71BF0"/>
    <w:rsid w:val="00F730A4"/>
    <w:rsid w:val="00F730C0"/>
    <w:rsid w:val="00F73C65"/>
    <w:rsid w:val="00F75A09"/>
    <w:rsid w:val="00F76E03"/>
    <w:rsid w:val="00F802D3"/>
    <w:rsid w:val="00F815F3"/>
    <w:rsid w:val="00F8183D"/>
    <w:rsid w:val="00F8245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4AA1"/>
    <w:rsid w:val="00FA5E4D"/>
    <w:rsid w:val="00FA6142"/>
    <w:rsid w:val="00FB0EFF"/>
    <w:rsid w:val="00FB1133"/>
    <w:rsid w:val="00FB5461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E7136"/>
    <w:rsid w:val="00FF19E3"/>
    <w:rsid w:val="00FF1D61"/>
    <w:rsid w:val="00FF1F3A"/>
    <w:rsid w:val="00FF2EFD"/>
    <w:rsid w:val="00FF34B0"/>
    <w:rsid w:val="00FF3BF1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oNotEmbedSmartTags/>
  <w:decimalSymbol w:val=",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3FC6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8033FF"/>
    <w:pPr>
      <w:ind w:left="720"/>
      <w:contextualSpacing/>
    </w:pPr>
  </w:style>
  <w:style w:type="character" w:customStyle="1" w:styleId="ParagraphedelisteCar">
    <w:name w:val="Paragraphe de liste Car"/>
    <w:aliases w:val="Level 1 Puce Car"/>
    <w:link w:val="Paragraphedeliste"/>
    <w:uiPriority w:val="34"/>
    <w:rsid w:val="007E3FC6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BE15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D26EA-2560-46F9-A3B5-3B99A81A3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BELLIER Henri</cp:lastModifiedBy>
  <cp:revision>4</cp:revision>
  <cp:lastPrinted>2024-12-06T08:08:00Z</cp:lastPrinted>
  <dcterms:created xsi:type="dcterms:W3CDTF">2024-12-06T13:57:00Z</dcterms:created>
  <dcterms:modified xsi:type="dcterms:W3CDTF">2024-12-12T08:37:00Z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