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4A64A" w14:textId="77777777" w:rsidR="00191AC9" w:rsidRDefault="00191AC9" w:rsidP="00191AC9">
      <w:pPr>
        <w:rPr>
          <w:b w:val="0"/>
          <w:sz w:val="16"/>
          <w:lang w:val="fr-FR"/>
        </w:rPr>
      </w:pPr>
      <w:permStart w:id="1465065916" w:edGrp="everyone"/>
      <w:permEnd w:id="1465065916"/>
    </w:p>
    <w:p w14:paraId="3F6C2E03" w14:textId="77777777" w:rsidR="00191AC9" w:rsidRDefault="00191AC9" w:rsidP="00191AC9">
      <w:pPr>
        <w:rPr>
          <w:noProof/>
        </w:rPr>
      </w:pPr>
    </w:p>
    <w:p w14:paraId="342E0DB8" w14:textId="77777777" w:rsidR="00191AC9" w:rsidRDefault="00191AC9" w:rsidP="00191AC9">
      <w:pPr>
        <w:rPr>
          <w:noProof/>
        </w:rPr>
      </w:pPr>
    </w:p>
    <w:p w14:paraId="65D12382" w14:textId="7BA530F3" w:rsidR="00191AC9" w:rsidRPr="00752566" w:rsidRDefault="008C2B09" w:rsidP="00191AC9">
      <w:pPr>
        <w:rPr>
          <w:rFonts w:ascii="Calibri Light" w:hAnsi="Calibri Light" w:cs="Calibri Light"/>
          <w:b w:val="0"/>
          <w:sz w:val="24"/>
          <w:szCs w:val="24"/>
        </w:rPr>
      </w:pPr>
      <w:r w:rsidRPr="008C2B09">
        <w:rPr>
          <w:noProof/>
          <w:lang w:val="fr-FR"/>
        </w:rPr>
        <w:drawing>
          <wp:inline distT="0" distB="0" distL="0" distR="0" wp14:anchorId="3C2C0A2C" wp14:editId="008F0870">
            <wp:extent cx="1093470" cy="941070"/>
            <wp:effectExtent l="0" t="0" r="0" b="0"/>
            <wp:docPr id="1" name="Image 3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2000" w14:textId="77777777" w:rsidR="00191AC9" w:rsidRPr="00752566" w:rsidRDefault="00191AC9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0813F2F3" w14:textId="77777777" w:rsidR="001E0579" w:rsidRDefault="001E0579" w:rsidP="001E057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bookmarkStart w:id="0" w:name="_Hlk168498876"/>
    </w:p>
    <w:bookmarkEnd w:id="0"/>
    <w:p w14:paraId="3A745773" w14:textId="5296C752" w:rsidR="00191AC9" w:rsidRPr="00752566" w:rsidRDefault="00016A0D" w:rsidP="00191A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b w:val="0"/>
          <w:bCs/>
          <w:caps/>
          <w:sz w:val="32"/>
          <w:szCs w:val="32"/>
          <w:lang w:val="fr-FR"/>
        </w:rPr>
      </w:pPr>
      <w:r w:rsidRPr="00016A0D">
        <w:rPr>
          <w:rFonts w:ascii="Calibri Light" w:hAnsi="Calibri Light" w:cs="Calibri Light"/>
          <w:smallCaps/>
          <w:color w:val="C00000"/>
          <w:sz w:val="36"/>
          <w:lang w:val="fr-FR"/>
        </w:rPr>
        <w:t>Maintenance de bâtiments divers corps d’état et prestations de nettoyage pour les biens acquis et loués par l’EPF Île-De-France</w:t>
      </w:r>
    </w:p>
    <w:p w14:paraId="1C72AEFE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334E2114" w14:textId="2A713845" w:rsidR="003E1C94" w:rsidRPr="001E0579" w:rsidRDefault="00191AC9" w:rsidP="001E057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r w:rsidRPr="0075256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Acte d’Engagement </w:t>
      </w:r>
      <w:r w:rsidR="0000068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du </w:t>
      </w:r>
      <w:r w:rsidR="001E0579" w:rsidRPr="001E0579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Lot </w:t>
      </w:r>
      <w:r w:rsidR="004B5A18">
        <w:rPr>
          <w:rFonts w:ascii="Calibri Light" w:hAnsi="Calibri Light" w:cs="Calibri Light"/>
          <w:smallCaps/>
          <w:color w:val="C00000"/>
          <w:sz w:val="36"/>
          <w:lang w:val="fr-FR"/>
        </w:rPr>
        <w:t>3</w:t>
      </w:r>
      <w:r w:rsidR="001E0579" w:rsidRPr="001E0579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 : </w:t>
      </w:r>
      <w:r w:rsidR="004B5A18" w:rsidRPr="004B5A18">
        <w:rPr>
          <w:rFonts w:ascii="Calibri Light" w:hAnsi="Calibri Light" w:cs="Calibri Light"/>
          <w:smallCaps/>
          <w:color w:val="C00000"/>
          <w:sz w:val="36"/>
          <w:lang w:val="fr-FR"/>
        </w:rPr>
        <w:t>Nettoyage / Traitement des nuisibles.</w:t>
      </w:r>
    </w:p>
    <w:p w14:paraId="5C7C795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E47C783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</w:tblGrid>
      <w:tr w:rsidR="00191AC9" w:rsidRPr="00752566" w14:paraId="13EE2D18" w14:textId="77777777" w:rsidTr="00AB2B17">
        <w:trPr>
          <w:jc w:val="right"/>
        </w:trPr>
        <w:tc>
          <w:tcPr>
            <w:tcW w:w="4465" w:type="dxa"/>
          </w:tcPr>
          <w:p w14:paraId="12BDBC51" w14:textId="07DE399D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proofErr w:type="spell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Pouvoir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A</w:t>
            </w:r>
            <w:r w:rsidR="002F682B">
              <w:rPr>
                <w:rFonts w:ascii="Calibri Light" w:hAnsi="Calibri Light" w:cs="Calibri Light"/>
                <w:b w:val="0"/>
                <w:sz w:val="24"/>
                <w:szCs w:val="24"/>
              </w:rPr>
              <w:t>d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judicateur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 :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</w:p>
        </w:tc>
      </w:tr>
      <w:tr w:rsidR="00191AC9" w:rsidRPr="00752566" w14:paraId="6E53C05F" w14:textId="77777777" w:rsidTr="00AB2B17">
        <w:trPr>
          <w:jc w:val="right"/>
        </w:trPr>
        <w:tc>
          <w:tcPr>
            <w:tcW w:w="4465" w:type="dxa"/>
          </w:tcPr>
          <w:p w14:paraId="3344B80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>EPF Ile de France</w:t>
            </w:r>
          </w:p>
        </w:tc>
      </w:tr>
      <w:tr w:rsidR="00191AC9" w:rsidRPr="00752566" w14:paraId="08C97424" w14:textId="77777777" w:rsidTr="00AB2B17">
        <w:trPr>
          <w:jc w:val="right"/>
        </w:trPr>
        <w:tc>
          <w:tcPr>
            <w:tcW w:w="4465" w:type="dxa"/>
          </w:tcPr>
          <w:p w14:paraId="1E07FDB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4-14 rue Ferrus</w:t>
            </w:r>
          </w:p>
          <w:p w14:paraId="339C2879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75014 Paris</w:t>
            </w:r>
          </w:p>
        </w:tc>
      </w:tr>
    </w:tbl>
    <w:p w14:paraId="70EAB43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10281F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E9B488A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94EDDA7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0BEA9A74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287E4E3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3F0D29FF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F220C73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379BEB7B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0D03C9E7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630A120" w14:textId="77777777" w:rsidR="00F94B1B" w:rsidRDefault="00F94B1B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503E0F" w14:textId="77777777" w:rsidR="00F94B1B" w:rsidRDefault="00F94B1B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2E8C462" w14:textId="77777777" w:rsidR="00F94B1B" w:rsidRDefault="00F94B1B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B710130" w14:textId="77777777" w:rsidR="00F94B1B" w:rsidRDefault="00F94B1B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5FF005D" w14:textId="77777777" w:rsidR="00F94B1B" w:rsidRDefault="00F94B1B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AA13A9C" w14:textId="77777777" w:rsidR="00F94B1B" w:rsidRDefault="00F94B1B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  <w:permStart w:id="1043211857" w:edGrp="everyone"/>
      <w:permEnd w:id="1043211857"/>
    </w:p>
    <w:p w14:paraId="7AB05DDF" w14:textId="77777777" w:rsidR="003E1C94" w:rsidRPr="00752566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E02991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BD399BF" w14:textId="77777777" w:rsidR="00016A0D" w:rsidRDefault="00016A0D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0D740E0" w14:textId="77777777" w:rsidR="00016A0D" w:rsidRDefault="00016A0D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2CD265F" w14:textId="77777777" w:rsidR="00016A0D" w:rsidRPr="00752566" w:rsidRDefault="00016A0D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141AB23" w14:textId="77777777" w:rsidR="00191AC9" w:rsidRPr="00752566" w:rsidRDefault="00191AC9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6F4F335B" w14:textId="77777777" w:rsidR="00191AC9" w:rsidRPr="00752566" w:rsidRDefault="00191AC9" w:rsidP="00191AC9">
      <w:pPr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I </w:t>
      </w: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OBJET DU MARCHÉ</w:t>
      </w:r>
    </w:p>
    <w:p w14:paraId="4C721B80" w14:textId="77777777" w:rsidR="00191AC9" w:rsidRPr="00752566" w:rsidRDefault="00191AC9" w:rsidP="00191AC9">
      <w:pPr>
        <w:spacing w:before="240" w:after="120"/>
        <w:ind w:right="284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Le marché qui est conclu avec le "Titulaire" dont l'offre a été retenue par le "Client Public"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F94B1B" w14:paraId="7A6D643B" w14:textId="77777777" w:rsidTr="00AB2B17">
        <w:trPr>
          <w:cantSplit/>
        </w:trPr>
        <w:tc>
          <w:tcPr>
            <w:tcW w:w="3402" w:type="dxa"/>
            <w:shd w:val="pct10" w:color="auto" w:fill="auto"/>
          </w:tcPr>
          <w:p w14:paraId="5095D7A3" w14:textId="77777777" w:rsidR="00191AC9" w:rsidRPr="00752566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Pouvoir Adjudicateur</w:t>
            </w:r>
          </w:p>
          <w:p w14:paraId="1F7E75C3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17882B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Représentant du Pouvoir Adjudicateur</w:t>
            </w:r>
          </w:p>
          <w:p w14:paraId="173CA91D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D307B34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Etablissement Public Foncier d’Ile de France</w:t>
            </w:r>
          </w:p>
          <w:p w14:paraId="17F3402D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9F1C05B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Monsieur Gilles BOUVELOT, Directeur général 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br/>
            </w:r>
          </w:p>
        </w:tc>
      </w:tr>
    </w:tbl>
    <w:p w14:paraId="51AB3154" w14:textId="77777777" w:rsidR="00191AC9" w:rsidRPr="00752566" w:rsidRDefault="00191AC9" w:rsidP="00191AC9">
      <w:pPr>
        <w:ind w:right="-142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2F905422" w14:textId="0FC90346" w:rsidR="00191AC9" w:rsidRPr="00752566" w:rsidRDefault="00191AC9" w:rsidP="00191AC9">
      <w:pPr>
        <w:spacing w:after="120"/>
        <w:ind w:right="283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Puis accepté par la "le pouvoir adjudicateur", est un marché de </w:t>
      </w:r>
      <w:r w:rsidR="00016A0D">
        <w:rPr>
          <w:rFonts w:ascii="Calibri Light" w:hAnsi="Calibri Light" w:cs="Calibri Light"/>
          <w:b w:val="0"/>
          <w:sz w:val="24"/>
          <w:szCs w:val="24"/>
          <w:lang w:val="fr-FR"/>
        </w:rPr>
        <w:t>fournitures et services</w:t>
      </w:r>
      <w:r w:rsidR="003E1C94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</w:t>
      </w:r>
      <w:r w:rsidR="003E1C94"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ayant</w:t>
      </w: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l'objet ci-après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6306"/>
      </w:tblGrid>
      <w:tr w:rsidR="00191AC9" w:rsidRPr="001E0579" w14:paraId="1D712F63" w14:textId="77777777" w:rsidTr="006B6CAA">
        <w:trPr>
          <w:cantSplit/>
          <w:trHeight w:val="950"/>
        </w:trPr>
        <w:tc>
          <w:tcPr>
            <w:tcW w:w="3440" w:type="dxa"/>
            <w:tcBorders>
              <w:right w:val="single" w:sz="12" w:space="0" w:color="auto"/>
            </w:tcBorders>
          </w:tcPr>
          <w:p w14:paraId="4EF8766A" w14:textId="133E16C1" w:rsidR="00191AC9" w:rsidRPr="00752566" w:rsidRDefault="00CF14E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Prestation</w:t>
            </w:r>
          </w:p>
          <w:p w14:paraId="2CE3A71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0FAE2517" w14:textId="77777777" w:rsidR="009A6451" w:rsidRPr="00752566" w:rsidRDefault="009A6451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786B0391" w14:textId="0026DC73" w:rsidR="006B6CAA" w:rsidRDefault="006B6CAA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DE3D362" w14:textId="58314BDD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04EF4EC" w14:textId="77777777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6D1A37F" w14:textId="140AABBC" w:rsidR="009A6451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Commune ou lieu d'implantation</w:t>
            </w:r>
          </w:p>
          <w:p w14:paraId="537A0532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D75EB" w14:textId="2A882FB1" w:rsidR="001E0579" w:rsidRPr="001E0579" w:rsidRDefault="00016A0D" w:rsidP="001E0579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 w:rsidRPr="00016A0D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Maintenance de bâtiments divers corps d’état et prestations de nettoyage pour les biens acquis et loués par l’EPF Île-De-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France </w:t>
            </w:r>
          </w:p>
          <w:p w14:paraId="4AFF21BA" w14:textId="7AA5E336" w:rsidR="00D51581" w:rsidRDefault="00016A0D" w:rsidP="00016A0D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 w:rsidRPr="00016A0D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Lot 3 : Nettoyage / Traitement des nuisibles.</w:t>
            </w:r>
          </w:p>
          <w:p w14:paraId="621F9F66" w14:textId="77777777" w:rsidR="00D51581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71831744" w14:textId="77777777" w:rsidR="00F12AD6" w:rsidRDefault="00F12AD6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12D9B666" w14:textId="77777777" w:rsidR="004B5A18" w:rsidRDefault="004B5A18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426E52F4" w14:textId="54887ABE" w:rsidR="006B6CAA" w:rsidRPr="006B6CAA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D</w:t>
            </w:r>
            <w:r w:rsidRPr="00D5158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épartements 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d’Ile de France </w:t>
            </w:r>
            <w:r w:rsidR="003E1C94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(75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,77,78,91,92,93,94,95) </w:t>
            </w:r>
          </w:p>
        </w:tc>
      </w:tr>
    </w:tbl>
    <w:p w14:paraId="4B866FE2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L'offre a été établie sur la base :</w:t>
      </w:r>
    </w:p>
    <w:p w14:paraId="7F7F0C36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01"/>
      </w:tblGrid>
      <w:tr w:rsidR="00191AC9" w:rsidRPr="00F94B1B" w14:paraId="22E2578F" w14:textId="77777777" w:rsidTr="00AB2B17">
        <w:trPr>
          <w:cantSplit/>
        </w:trPr>
        <w:tc>
          <w:tcPr>
            <w:tcW w:w="2338" w:type="dxa"/>
          </w:tcPr>
          <w:p w14:paraId="48046F0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Mois de l'offre</w:t>
            </w:r>
          </w:p>
          <w:p w14:paraId="6D24194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CEBEDA1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07EBC4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EC9379" w14:textId="302DDF60" w:rsidR="00191AC9" w:rsidRPr="00752566" w:rsidRDefault="009A6451" w:rsidP="001E68E8">
            <w:pPr>
              <w:spacing w:before="120" w:after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des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conditions économiques en vigueur au mois de la remise de l’offre du titulaire soit le </w:t>
            </w:r>
            <w:r w:rsidRPr="0070002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mois </w:t>
            </w:r>
            <w:r w:rsidR="00F56F1B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Janvier 2025 </w:t>
            </w:r>
            <w:r w:rsidRPr="0070002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(mois Mo)</w:t>
            </w:r>
            <w:permStart w:id="85142143" w:edGrp="everyone"/>
            <w:permEnd w:id="85142143"/>
          </w:p>
        </w:tc>
      </w:tr>
      <w:tr w:rsidR="00191AC9" w:rsidRPr="00F94B1B" w14:paraId="7041C7B6" w14:textId="77777777" w:rsidTr="00AB2B17">
        <w:trPr>
          <w:cantSplit/>
        </w:trPr>
        <w:tc>
          <w:tcPr>
            <w:tcW w:w="2338" w:type="dxa"/>
          </w:tcPr>
          <w:p w14:paraId="6045D12E" w14:textId="77777777" w:rsidR="00191AC9" w:rsidRPr="00356018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76AF72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Service liquidateur : Secrétariat général </w:t>
            </w:r>
          </w:p>
          <w:p w14:paraId="71358B2B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Comptable assignataire des paiements : M</w:t>
            </w:r>
            <w:r w:rsidR="009A6451"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.</w:t>
            </w: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l'Agent Comptable</w:t>
            </w:r>
          </w:p>
          <w:p w14:paraId="2E28DA0C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Personne habilitée à donner les renseignements : Monsieur le Directeur général de l’EPFIF.</w:t>
            </w:r>
          </w:p>
        </w:tc>
      </w:tr>
    </w:tbl>
    <w:p w14:paraId="26978AA7" w14:textId="77777777" w:rsidR="00CF14E9" w:rsidRPr="00356018" w:rsidRDefault="00CF14E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EAEF420" w14:textId="77777777" w:rsidR="00191AC9" w:rsidRPr="00356018" w:rsidRDefault="00191AC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b w:val="0"/>
          <w:sz w:val="24"/>
          <w:szCs w:val="24"/>
          <w:lang w:val="fr-FR"/>
        </w:rPr>
        <w:t>Le marché est passé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F5E42" w:rsidRPr="00F94B1B" w14:paraId="562FA95A" w14:textId="77777777" w:rsidTr="0041550D">
        <w:trPr>
          <w:cantSplit/>
          <w:trHeight w:val="77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D89095" w14:textId="6CD9E991" w:rsidR="00EF5E42" w:rsidRPr="004F2F69" w:rsidRDefault="00ED6ADA" w:rsidP="0041550D">
            <w:pPr>
              <w:shd w:val="pct20" w:color="auto" w:fill="auto"/>
              <w:spacing w:before="240"/>
              <w:jc w:val="both"/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</w:pP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En application des articles L.212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-1 et R.212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2-1°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 xml:space="preserve"> du Code de la commande publique</w:t>
            </w:r>
          </w:p>
        </w:tc>
      </w:tr>
    </w:tbl>
    <w:p w14:paraId="11381173" w14:textId="06672ED1" w:rsidR="002C6C6D" w:rsidRDefault="002C6C6D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3F7BC31F" w14:textId="77777777" w:rsidR="002C6C6D" w:rsidRDefault="002C6C6D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</w:p>
    <w:p w14:paraId="1679F6FB" w14:textId="4504A2FD" w:rsidR="00191AC9" w:rsidRDefault="00191AC9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II   -   CONTRACTANT</w:t>
      </w:r>
    </w:p>
    <w:p w14:paraId="145C8360" w14:textId="0EF0CEA8" w:rsidR="00963B74" w:rsidRPr="00356018" w:rsidRDefault="00191AC9" w:rsidP="00191AC9">
      <w:pPr>
        <w:pStyle w:val="RedLiRub"/>
        <w:widowControl/>
        <w:spacing w:before="60" w:after="60" w:line="276" w:lineRule="auto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  <w:b/>
        </w:rPr>
        <w:t xml:space="preserve">A. POUR </w:t>
      </w:r>
      <w:r w:rsidR="00963B74" w:rsidRPr="00356018">
        <w:rPr>
          <w:rFonts w:ascii="Calibri Light" w:hAnsi="Calibri Light" w:cs="Calibri Light"/>
          <w:b/>
        </w:rPr>
        <w:t xml:space="preserve">LE TITULAIRE </w:t>
      </w:r>
      <w:r w:rsidRPr="00356018">
        <w:rPr>
          <w:rFonts w:ascii="Calibri Light" w:hAnsi="Calibri Light" w:cs="Calibri Light"/>
          <w:b/>
        </w:rPr>
        <w:t>INDIVIDUEL</w:t>
      </w:r>
    </w:p>
    <w:p w14:paraId="24565A5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205248871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FD5542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56099EF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4A23C11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8B48AD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14040D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39052C7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1686897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254B70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46FF749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5128C34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2052488717"/>
    <w:p w14:paraId="23D7A5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22EA6B47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1622480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666D2222" w14:textId="39CA83D1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1" w:name="_Toc520451097"/>
      <w:r>
        <w:rPr>
          <w:rFonts w:ascii="Calibri Light" w:hAnsi="Calibri Light"/>
          <w:sz w:val="22"/>
          <w:szCs w:val="24"/>
          <w:lang w:val="fr-FR"/>
        </w:rPr>
        <w:t xml:space="preserve">B. </w:t>
      </w:r>
      <w:bookmarkEnd w:id="1"/>
      <w:r>
        <w:rPr>
          <w:rFonts w:ascii="Calibri Light" w:hAnsi="Calibri Light"/>
          <w:sz w:val="22"/>
          <w:szCs w:val="24"/>
          <w:lang w:val="fr-FR"/>
        </w:rPr>
        <w:t>POUR LE GROUPEMENT</w:t>
      </w:r>
    </w:p>
    <w:p w14:paraId="03C3730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C1FC27A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Identité des membres de groupement</w:t>
      </w:r>
    </w:p>
    <w:p w14:paraId="2C165281" w14:textId="7BE83CBD" w:rsidR="00963B74" w:rsidRPr="00356018" w:rsidRDefault="00963B74" w:rsidP="00913E9C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1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er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C9D45C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159937763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688B693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475149F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148F456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7671F0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A1DD4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55C599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52E5435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055C39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353C4C6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654C8E4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159937763"/>
    <w:p w14:paraId="44FBC2E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0970710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39AD0F55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B054809" w14:textId="1E995B0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2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420D3C6B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permStart w:id="178633997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0D39AB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0E2D05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385EA6F7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22382F0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60708BC3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8AE937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3C5C8EC8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5DE51DE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CF788DD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3F4A709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5CEE0E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</w:p>
    <w:p w14:paraId="0C9785D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1786339977"/>
    <w:p w14:paraId="023F0E35" w14:textId="7F6BD141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3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6479A54" w14:textId="77777777" w:rsidR="00963B74" w:rsidRPr="00963B74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810C96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86730264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lastRenderedPageBreak/>
        <w:t>Je soussigné : M/Mme...........................................................................................................................</w:t>
      </w:r>
    </w:p>
    <w:p w14:paraId="470BD04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B41624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0663D94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3F93DF1F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6E390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03199911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0811D4F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2F235BD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A868D8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16F1380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3EFE04B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320864A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86730264"/>
    <w:p w14:paraId="07096782" w14:textId="77777777" w:rsidR="00963B74" w:rsidRPr="00963B74" w:rsidRDefault="00963B74" w:rsidP="00963B74">
      <w:pPr>
        <w:tabs>
          <w:tab w:val="left" w:pos="567"/>
          <w:tab w:val="left" w:pos="1440"/>
        </w:tabs>
        <w:spacing w:before="120" w:line="276" w:lineRule="auto"/>
        <w:ind w:right="-567"/>
        <w:contextualSpacing/>
        <w:jc w:val="both"/>
        <w:rPr>
          <w:rFonts w:ascii="Calibri Light" w:hAnsi="Calibri Light" w:cs="Calibri"/>
          <w:b w:val="0"/>
          <w:sz w:val="22"/>
          <w:szCs w:val="24"/>
          <w:lang w:val="fr-FR"/>
        </w:rPr>
      </w:pPr>
    </w:p>
    <w:p w14:paraId="0ED492BD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Forme du groupement</w:t>
      </w:r>
    </w:p>
    <w:p w14:paraId="0C0E0C1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963B74">
        <w:rPr>
          <w:rFonts w:ascii="Calibri Light" w:hAnsi="Calibri Light"/>
          <w:b w:val="0"/>
          <w:sz w:val="22"/>
          <w:szCs w:val="24"/>
          <w:lang w:val="fr-FR"/>
        </w:rPr>
        <w:t>La forme du groupement est la suivante (cocher la case) :</w:t>
      </w:r>
    </w:p>
    <w:p w14:paraId="11F2A76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250BB943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ermStart w:id="734154557" w:edGrp="everyone"/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solidaire</w:t>
      </w:r>
    </w:p>
    <w:p w14:paraId="4DCEF955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conjoint</w:t>
      </w:r>
    </w:p>
    <w:p w14:paraId="1840225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F727C75" w14:textId="77777777" w:rsidR="00963B74" w:rsidRPr="00963B74" w:rsidRDefault="00963B74" w:rsidP="00963B74">
      <w:pPr>
        <w:spacing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M/</w:t>
      </w:r>
      <w:r w:rsidRPr="00963B74">
        <w:rPr>
          <w:rFonts w:ascii="Calibri Light" w:hAnsi="Calibri Light"/>
          <w:b w:val="0"/>
          <w:sz w:val="22"/>
          <w:szCs w:val="24"/>
          <w:lang w:val="fr-FR"/>
        </w:rPr>
        <w:t xml:space="preserve"> Mme ......................................................................... </w:t>
      </w:r>
      <w:permEnd w:id="734154557"/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est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le mandataire du groupement ci-dessus.</w:t>
      </w:r>
    </w:p>
    <w:p w14:paraId="161D835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0543D382" w14:textId="77777777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2" w:name="_Toc520451098"/>
      <w:r w:rsidRPr="00963B74">
        <w:rPr>
          <w:rFonts w:ascii="Calibri Light" w:hAnsi="Calibri Light"/>
          <w:sz w:val="22"/>
          <w:szCs w:val="24"/>
          <w:lang w:val="fr-FR"/>
        </w:rPr>
        <w:t>Engagements du titulaire</w:t>
      </w:r>
      <w:bookmarkEnd w:id="2"/>
    </w:p>
    <w:p w14:paraId="1615D93A" w14:textId="77777777" w:rsidR="00963B74" w:rsidRPr="00963B74" w:rsidRDefault="00963B74" w:rsidP="00D51581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FF8AC0F" w14:textId="6FF4FC2D" w:rsid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>Après avoir pris connaissance du Cahier des Clauses Administratives Particulières et des documents qui y sont mentionnés et après avoir établi les déclarations et fourni les certificats prévus aux articles R.2143-6 à R.2143-10 du Code de la commande publique</w:t>
      </w:r>
    </w:p>
    <w:p w14:paraId="247B44DC" w14:textId="77777777" w:rsidR="00EF5E42" w:rsidRP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1EDC1A6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(Nous engageons), conformément aux clauses et conditions des documents visés à la présente, à effectuer les prestations demandées dans les conditions ci-définies au présent Acte d’engagement et aux documents qui y sont mentionnés.</w:t>
      </w:r>
    </w:p>
    <w:p w14:paraId="192ABD12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F30EEFB" w14:textId="7989B81D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 xml:space="preserve">J’affirme (nous affirmons) sous peine de résiliation de l’accord-cadre à mes (nos) torts exclusifs que la (les) société(s) pour laquelle (lesquelles) j’interviens (nous intervenons) ne tombe(nt) pas sous le coup des interdictions découlant </w:t>
      </w:r>
      <w:r w:rsidR="00EF5E42" w:rsidRPr="00EF5E42">
        <w:rPr>
          <w:rFonts w:ascii="Calibri Light" w:hAnsi="Calibri Light" w:cs="Arial"/>
          <w:b w:val="0"/>
          <w:sz w:val="22"/>
          <w:szCs w:val="24"/>
          <w:lang w:val="fr-FR"/>
        </w:rPr>
        <w:t>des articles L.2141-1 à L.2141-5 du Code de la commande publique.</w:t>
      </w:r>
    </w:p>
    <w:p w14:paraId="336927BF" w14:textId="04F5792C" w:rsidR="00EF5E42" w:rsidRPr="00EF5E42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634CC90E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certifie (certifions) sur l'honneur, et sous peine d'exclusion des marchés publics, que l'exécution des prestations ci-dessus mentionnées au présent Acte d’engagement et aux documents qui y sont mentionnés, sera réalisée avec des salariés employés régulièrement au regard des articles L143-3, L143-5 et L620-3 du Code du travail (modifié par le décret N° 92.508 du 11.06.92).</w:t>
      </w:r>
    </w:p>
    <w:p w14:paraId="13CA0EEE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9AB8911" w14:textId="5EC1BA6B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ou j'engage le groupement dont je suis mandataire, sur la base de mon offre ou de l'offre du groupement.</w:t>
      </w:r>
    </w:p>
    <w:p w14:paraId="49197A08" w14:textId="77777777" w:rsidR="00963B74" w:rsidRDefault="00963B74" w:rsidP="00D51581">
      <w:pPr>
        <w:overflowPunct/>
        <w:autoSpaceDE/>
        <w:autoSpaceDN/>
        <w:adjustRightInd/>
        <w:spacing w:after="160" w:line="259" w:lineRule="auto"/>
        <w:ind w:right="-1"/>
        <w:textAlignment w:val="auto"/>
        <w:rPr>
          <w:rFonts w:ascii="Calibri Light" w:hAnsi="Calibri Light" w:cs="Arial"/>
          <w:b w:val="0"/>
          <w:sz w:val="22"/>
          <w:szCs w:val="24"/>
          <w:lang w:val="fr-FR"/>
        </w:rPr>
      </w:pPr>
      <w:r>
        <w:rPr>
          <w:rFonts w:ascii="Calibri Light" w:hAnsi="Calibri Light" w:cs="Arial"/>
          <w:b w:val="0"/>
          <w:sz w:val="22"/>
          <w:szCs w:val="24"/>
          <w:lang w:val="fr-FR"/>
        </w:rPr>
        <w:br w:type="page"/>
      </w:r>
    </w:p>
    <w:p w14:paraId="098C19AD" w14:textId="77777777" w:rsidR="00963B74" w:rsidRPr="00963B74" w:rsidRDefault="00963B74" w:rsidP="00356018">
      <w:pPr>
        <w:spacing w:line="276" w:lineRule="auto"/>
        <w:ind w:left="284"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5ECABBF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 xml:space="preserve"> PIECES CONSTITUTIVES DU MARCHE</w:t>
      </w:r>
    </w:p>
    <w:p w14:paraId="229B1701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4"/>
          <w:szCs w:val="24"/>
          <w:lang w:val="fr-FR"/>
        </w:rPr>
      </w:pPr>
    </w:p>
    <w:p w14:paraId="0CA0F160" w14:textId="716FCC3A" w:rsidR="003E4D96" w:rsidRDefault="003E4D96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>Les pièces constitutives des marchés sont, dans l'ordre de priorité décroissant, les suivantes :</w:t>
      </w:r>
    </w:p>
    <w:p w14:paraId="68FAB79E" w14:textId="77777777" w:rsidR="006B2AEF" w:rsidRPr="003E4D96" w:rsidRDefault="006B2AEF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</w:p>
    <w:p w14:paraId="1558B171" w14:textId="2855DA94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L’Acte d’Engagement et son annexe </w:t>
      </w:r>
      <w:r w:rsidR="006B2AEF"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RGPD ;</w:t>
      </w:r>
    </w:p>
    <w:p w14:paraId="069BED0F" w14:textId="76AA5250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Détail quantitatif estimatif valant</w:t>
      </w: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Bordereau des prix unitaires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47BFA27A" w14:textId="2477FAF4" w:rsid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 Cahier des Clauses Administratives Particulières ;</w:t>
      </w:r>
    </w:p>
    <w:p w14:paraId="77FCA5B8" w14:textId="0BE42F1F" w:rsidR="00D51581" w:rsidRPr="00D51581" w:rsidRDefault="006B2AEF" w:rsidP="00D34C4E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Techniques Particulières 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et ses annexes</w:t>
      </w:r>
      <w:r w:rsidR="00D34C4E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1DC90A8C" w14:textId="5D93F931" w:rsidR="003E4D96" w:rsidRPr="00817384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Administratives Générales applicables aux marchés </w:t>
      </w:r>
      <w:r w:rsidR="00016A0D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de fournitures et services</w:t>
      </w:r>
      <w:r w:rsidR="007A6420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,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approuvé par</w:t>
      </w: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l’arrêté du 30 mars 2021</w:t>
      </w: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. </w:t>
      </w:r>
    </w:p>
    <w:p w14:paraId="3F333913" w14:textId="77777777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CCTG (Cahier des Clauses Techniques Générales) et d'une façon générale les règles et recommandations professionnelles ;</w:t>
      </w:r>
    </w:p>
    <w:p w14:paraId="0191AD85" w14:textId="7C3CE0A1" w:rsidR="006B2AEF" w:rsidRPr="006B2AEF" w:rsidRDefault="006B2AEF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mémoire technique 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remis par le titulaire </w:t>
      </w: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;</w:t>
      </w:r>
    </w:p>
    <w:p w14:paraId="39203205" w14:textId="77777777" w:rsidR="003E4D96" w:rsidRPr="003E4D96" w:rsidRDefault="003E4D96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actes spéciaux de sous-traitance et leurs avenants, postérieurs à la notification du marché.</w:t>
      </w:r>
    </w:p>
    <w:p w14:paraId="3D73BCB4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</w:p>
    <w:p w14:paraId="4CAC6985" w14:textId="77777777" w:rsidR="003E4D96" w:rsidRPr="003E4D96" w:rsidRDefault="003E4D96" w:rsidP="003E4D96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520"/>
          <w:tab w:val="left" w:pos="6000"/>
          <w:tab w:val="left" w:pos="6600"/>
          <w:tab w:val="left" w:pos="8400"/>
          <w:tab w:val="left" w:pos="9000"/>
          <w:tab w:val="left" w:pos="9600"/>
          <w:tab w:val="left" w:pos="10200"/>
        </w:tabs>
        <w:spacing w:before="120" w:after="120" w:line="276" w:lineRule="auto"/>
        <w:ind w:left="601" w:hanging="601"/>
        <w:jc w:val="both"/>
        <w:rPr>
          <w:rFonts w:ascii="Calibri Light" w:hAnsi="Calibri Light"/>
          <w:b w:val="0"/>
          <w:position w:val="8"/>
          <w:sz w:val="22"/>
          <w:szCs w:val="22"/>
          <w:u w:val="single"/>
          <w:lang w:val="fr-FR"/>
        </w:rPr>
      </w:pPr>
      <w:r w:rsidRPr="003E4D96">
        <w:rPr>
          <w:rFonts w:ascii="Calibri Light" w:hAnsi="Calibri Light" w:cs="Calibri Light"/>
          <w:b w:val="0"/>
          <w:sz w:val="22"/>
          <w:szCs w:val="22"/>
          <w:lang w:val="fr-FR"/>
        </w:rPr>
        <w:t>Par ailleurs, toutes les normes françaises et européennes s’appliquent (code de la commande publique…)</w:t>
      </w:r>
    </w:p>
    <w:p w14:paraId="0D58E747" w14:textId="77777777" w:rsidR="003E4D96" w:rsidRPr="003E4D96" w:rsidRDefault="003E4D96" w:rsidP="003E4D96">
      <w:pPr>
        <w:spacing w:after="120" w:line="276" w:lineRule="auto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 xml:space="preserve">Les documents généraux non joints sont réputés connus du titulaire du marché. </w:t>
      </w:r>
      <w:r w:rsidRPr="003E4D96">
        <w:rPr>
          <w:rFonts w:ascii="Calibri Light" w:hAnsi="Calibri Light"/>
          <w:b w:val="0"/>
          <w:sz w:val="22"/>
          <w:szCs w:val="22"/>
          <w:lang w:val="fr-FR"/>
        </w:rPr>
        <w:t>Le marché est soumis aux normes françaises applicables à sa date de notification.</w:t>
      </w:r>
    </w:p>
    <w:p w14:paraId="26AD4365" w14:textId="77777777" w:rsidR="003E4D96" w:rsidRPr="003E4D96" w:rsidRDefault="003E4D96" w:rsidP="003E4D96">
      <w:pPr>
        <w:spacing w:after="120" w:line="276" w:lineRule="auto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sz w:val="22"/>
          <w:szCs w:val="22"/>
          <w:lang w:val="fr-FR"/>
        </w:rPr>
        <w:t xml:space="preserve">En cas de contradiction ou de différence entre les pièces constitutives du marché, ces pièces prévalent dans l’ordre où elles sont énumérées ci-dessus. </w:t>
      </w:r>
    </w:p>
    <w:p w14:paraId="3BF8AE06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</w:p>
    <w:p w14:paraId="4E38EBAE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360"/>
        <w:contextualSpacing w:val="0"/>
        <w:textAlignment w:val="auto"/>
        <w:rPr>
          <w:rFonts w:ascii="Calibri Light" w:hAnsi="Calibri Light" w:cs="Calibri Light"/>
          <w:sz w:val="24"/>
          <w:szCs w:val="24"/>
        </w:rPr>
      </w:pPr>
    </w:p>
    <w:p w14:paraId="78B64155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0"/>
        <w:contextualSpacing w:val="0"/>
        <w:textAlignment w:val="auto"/>
        <w:rPr>
          <w:rFonts w:ascii="Calibri Light" w:hAnsi="Calibri Light" w:cs="Calibri Light"/>
          <w:b/>
          <w:bCs/>
          <w:sz w:val="24"/>
          <w:szCs w:val="24"/>
        </w:rPr>
      </w:pPr>
    </w:p>
    <w:p w14:paraId="02F552E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IV 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OFFRE</w:t>
      </w:r>
    </w:p>
    <w:p w14:paraId="1879B5CB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u w:val="single"/>
          <w:lang w:val="fr-FR"/>
        </w:rPr>
      </w:pPr>
    </w:p>
    <w:p w14:paraId="080F5ED7" w14:textId="77777777" w:rsidR="00983CAA" w:rsidRPr="004F2F69" w:rsidRDefault="00983CAA" w:rsidP="00983CAA">
      <w:pPr>
        <w:ind w:left="284"/>
        <w:rPr>
          <w:rFonts w:asciiTheme="majorHAnsi" w:hAnsiTheme="majorHAnsi" w:cs="Calibri"/>
          <w:i/>
          <w:color w:val="C00000"/>
          <w:sz w:val="24"/>
          <w:szCs w:val="24"/>
          <w:lang w:val="fr-FR"/>
        </w:rPr>
      </w:pP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>1</w:t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  <w:t>Prix</w:t>
      </w:r>
    </w:p>
    <w:p w14:paraId="699A2F38" w14:textId="655E35AD" w:rsidR="00361601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Le marché est traité à prix unitaires (article R2112-6 1°), sous la forme d’un accord-cadre</w:t>
      </w:r>
      <w:r w:rsidR="002B45E4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="001E0579">
        <w:rPr>
          <w:rFonts w:ascii="Calibri Light" w:hAnsi="Calibri Light" w:cs="Calibri Light"/>
          <w:b w:val="0"/>
          <w:sz w:val="22"/>
          <w:szCs w:val="22"/>
          <w:lang w:val="fr-FR"/>
        </w:rPr>
        <w:t>mono attributaire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bons de commande, conformément aux dispositions des articles R2162-1 et suivants d’une part, et R2162-13-14 d’autre part.</w:t>
      </w:r>
    </w:p>
    <w:p w14:paraId="1D8F6D8F" w14:textId="77777777" w:rsidR="00D51581" w:rsidRPr="00D51581" w:rsidRDefault="00D51581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D51581">
        <w:rPr>
          <w:rFonts w:ascii="Calibri Light" w:hAnsi="Calibri Light" w:cs="Calibri Light"/>
          <w:b w:val="0"/>
          <w:sz w:val="22"/>
          <w:szCs w:val="22"/>
          <w:lang w:val="fr-FR"/>
        </w:rPr>
        <w:t>Cet accord-cadre est exécuté par l’émission de bons de commande dans les conditions suivantes :</w:t>
      </w:r>
    </w:p>
    <w:p w14:paraId="24D5EDCC" w14:textId="5E62CD83" w:rsidR="001E0579" w:rsidRPr="001E0579" w:rsidRDefault="001E0579" w:rsidP="001E0579">
      <w:pPr>
        <w:numPr>
          <w:ilvl w:val="0"/>
          <w:numId w:val="17"/>
        </w:numPr>
        <w:contextualSpacing/>
        <w:jc w:val="both"/>
        <w:rPr>
          <w:rFonts w:ascii="Calibri Light" w:hAnsi="Calibri Light"/>
          <w:b w:val="0"/>
          <w:sz w:val="24"/>
          <w:szCs w:val="24"/>
          <w:lang w:val="fr-FR"/>
        </w:rPr>
      </w:pPr>
      <w:r w:rsidRPr="001E0579">
        <w:rPr>
          <w:rFonts w:ascii="Calibri Light" w:hAnsi="Calibri Light"/>
          <w:b w:val="0"/>
          <w:sz w:val="24"/>
          <w:szCs w:val="24"/>
          <w:lang w:val="fr-FR"/>
        </w:rPr>
        <w:t xml:space="preserve">Sans montant minimal </w:t>
      </w:r>
    </w:p>
    <w:p w14:paraId="3E1082B3" w14:textId="0ED3413A" w:rsidR="001E0579" w:rsidRPr="001E0579" w:rsidRDefault="001E0579" w:rsidP="001E0579">
      <w:pPr>
        <w:numPr>
          <w:ilvl w:val="0"/>
          <w:numId w:val="17"/>
        </w:numPr>
        <w:overflowPunct/>
        <w:autoSpaceDE/>
        <w:autoSpaceDN/>
        <w:adjustRightInd/>
        <w:contextualSpacing/>
        <w:jc w:val="both"/>
        <w:textAlignment w:val="auto"/>
        <w:rPr>
          <w:rFonts w:ascii="Calibri Light" w:hAnsi="Calibri Light"/>
          <w:bCs/>
          <w:sz w:val="24"/>
          <w:szCs w:val="24"/>
          <w:lang w:val="fr-FR"/>
        </w:rPr>
      </w:pPr>
      <w:r w:rsidRPr="001E0579">
        <w:rPr>
          <w:rFonts w:ascii="Calibri Light" w:hAnsi="Calibri Light"/>
          <w:bCs/>
          <w:sz w:val="24"/>
          <w:szCs w:val="24"/>
          <w:lang w:val="fr-FR"/>
        </w:rPr>
        <w:t xml:space="preserve">Avec un montant maximal annuel de </w:t>
      </w:r>
      <w:r w:rsidR="00F56F1B">
        <w:rPr>
          <w:rFonts w:ascii="Calibri Light" w:hAnsi="Calibri Light"/>
          <w:bCs/>
          <w:sz w:val="24"/>
          <w:szCs w:val="24"/>
          <w:lang w:val="fr-FR"/>
        </w:rPr>
        <w:t>7</w:t>
      </w:r>
      <w:r w:rsidR="004B5A18">
        <w:rPr>
          <w:rFonts w:ascii="Calibri Light" w:hAnsi="Calibri Light"/>
          <w:bCs/>
          <w:sz w:val="24"/>
          <w:szCs w:val="24"/>
          <w:lang w:val="fr-FR"/>
        </w:rPr>
        <w:t>80</w:t>
      </w:r>
      <w:r w:rsidR="00016A0D">
        <w:rPr>
          <w:rFonts w:ascii="Calibri Light" w:hAnsi="Calibri Light"/>
          <w:bCs/>
          <w:sz w:val="24"/>
          <w:szCs w:val="24"/>
          <w:lang w:val="fr-FR"/>
        </w:rPr>
        <w:t xml:space="preserve"> 000</w:t>
      </w:r>
      <w:r w:rsidRPr="001E0579">
        <w:rPr>
          <w:rFonts w:ascii="Calibri Light" w:hAnsi="Calibri Light"/>
          <w:bCs/>
          <w:sz w:val="24"/>
          <w:szCs w:val="24"/>
          <w:lang w:val="fr-FR"/>
        </w:rPr>
        <w:t>€ HT</w:t>
      </w:r>
    </w:p>
    <w:p w14:paraId="63B8D877" w14:textId="1A72F3D5" w:rsidR="001B1808" w:rsidRPr="001B1808" w:rsidRDefault="001B1808" w:rsidP="001E0579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Le</w:t>
      </w:r>
      <w:r w:rsidR="00C116E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s 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bons de commande sont émis sur la base des prix unitaires indiqués dans le BPU, appliqués aux quantités réellement commandées. Les bons de commande sont établis par le pouvoir adjudicateur</w:t>
      </w:r>
      <w:r w:rsidR="00C116E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ou son mandataire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45553F0C" w14:textId="65BF7344" w:rsidR="001B1808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bookmarkStart w:id="3" w:name="_Hlk79672951"/>
      <w:r w:rsidRPr="001B1808">
        <w:rPr>
          <w:rFonts w:ascii="Calibri Light" w:hAnsi="Calibri Light" w:cs="Calibri Light"/>
          <w:sz w:val="22"/>
          <w:szCs w:val="22"/>
          <w:u w:val="single"/>
          <w:lang w:val="fr-FR"/>
        </w:rPr>
        <w:t>A titre dérogatoire et exceptionnel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, pour toute prestation dont le prix unitaire ne figure pas au BPU du marché, le titulaire doit établir un devis, soumis préalablement à la commande, à l’approbation de la personne responsable du marché.</w:t>
      </w:r>
    </w:p>
    <w:bookmarkEnd w:id="3"/>
    <w:p w14:paraId="777F22DD" w14:textId="04265230" w:rsidR="00361601" w:rsidRDefault="00361601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361601">
        <w:rPr>
          <w:rFonts w:ascii="Calibri Light" w:hAnsi="Calibri Light"/>
          <w:b w:val="0"/>
          <w:sz w:val="22"/>
          <w:szCs w:val="24"/>
          <w:lang w:val="fr-FR"/>
        </w:rPr>
        <w:t>En cas de besoin récurrent, les parties procèderont par avenant en application des articles R.2194-1 et suivants du Code de la commande publique.</w:t>
      </w:r>
    </w:p>
    <w:p w14:paraId="4D2BB7C1" w14:textId="2135496C" w:rsidR="00774AD6" w:rsidRDefault="00774AD6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2F38FFE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Seuls les bons de commande signés par le pouvoir adjudicateur ou </w:t>
      </w:r>
      <w:bookmarkStart w:id="4" w:name="_Hlk79662989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ses </w:t>
      </w:r>
      <w:r w:rsidRPr="00774AD6">
        <w:rPr>
          <w:rFonts w:ascii="Calibri Light" w:hAnsi="Calibri Light" w:cs="Calibri Light"/>
          <w:b w:val="0"/>
          <w:sz w:val="22"/>
          <w:szCs w:val="22"/>
          <w:lang w:val="fr-FR"/>
        </w:rPr>
        <w:t>administrateurs de biens</w:t>
      </w: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 </w:t>
      </w:r>
      <w:bookmarkEnd w:id="4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pourront être honorés par le titulaire. </w:t>
      </w:r>
    </w:p>
    <w:p w14:paraId="34E7F670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</w:p>
    <w:p w14:paraId="41E6077F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Le titulaire devra être en possession d’un bon de commande dûment signé par l’EPFIF ou ses administrateurs de biens pour présenter ses factures. </w:t>
      </w:r>
    </w:p>
    <w:p w14:paraId="30BA60B0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</w:p>
    <w:p w14:paraId="791C19B3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>A défaut l’EPFIF ou ses administrateurs de biens sera en droit de refuser le paiement de prestations qu’il n’a pas préalablement commandés.</w:t>
      </w:r>
    </w:p>
    <w:p w14:paraId="144E73B4" w14:textId="77777777" w:rsidR="00774AD6" w:rsidRPr="00361601" w:rsidRDefault="00774AD6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26085D3" w14:textId="083E8166" w:rsidR="001B1808" w:rsidRPr="001B1808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sz w:val="22"/>
          <w:szCs w:val="22"/>
          <w:lang w:val="fr-FR"/>
        </w:rPr>
        <w:t>Le titulaire ne devra commencer aucune prestation sans être en possession d’un bon de commande de l’EPFIF dûment signé par le représentant du Pouvoir Adjudicateur</w:t>
      </w:r>
      <w:r w:rsidR="00780E2D">
        <w:rPr>
          <w:rFonts w:ascii="Calibri Light" w:hAnsi="Calibri Light" w:cs="Calibri Light"/>
          <w:sz w:val="22"/>
          <w:szCs w:val="22"/>
          <w:lang w:val="fr-FR"/>
        </w:rPr>
        <w:t xml:space="preserve"> ou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ses administrateurs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. A défaut l’EPFIF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ou ses administrateurs de biens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ser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en droit de refuser le paiement de prestations qu’il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n’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pas préalablement commandées. </w:t>
      </w:r>
    </w:p>
    <w:p w14:paraId="210B9D5F" w14:textId="77777777" w:rsidR="00983CAA" w:rsidRPr="00983CAA" w:rsidRDefault="00983CAA" w:rsidP="00983CAA">
      <w:pPr>
        <w:spacing w:before="240" w:after="120"/>
        <w:ind w:right="-567"/>
        <w:jc w:val="both"/>
        <w:rPr>
          <w:rFonts w:ascii="Calibri" w:hAnsi="Calibri" w:cs="Calibri"/>
          <w:b w:val="0"/>
          <w:sz w:val="24"/>
          <w:szCs w:val="24"/>
          <w:lang w:val="fr-FR"/>
        </w:rPr>
      </w:pPr>
    </w:p>
    <w:p w14:paraId="5C1B5575" w14:textId="7EBEF1CB" w:rsidR="008D2FA4" w:rsidRDefault="008D2FA4" w:rsidP="00EE3ECD">
      <w:pPr>
        <w:spacing w:before="240" w:after="120" w:line="276" w:lineRule="auto"/>
        <w:ind w:right="-567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</w:p>
    <w:p w14:paraId="7CB18749" w14:textId="77777777" w:rsidR="000F50DA" w:rsidRPr="00752566" w:rsidRDefault="000F50DA" w:rsidP="00191AC9">
      <w:pPr>
        <w:jc w:val="both"/>
        <w:rPr>
          <w:rFonts w:ascii="Calibri Light" w:hAnsi="Calibri Light" w:cs="Calibri Light"/>
          <w:color w:val="000000"/>
          <w:sz w:val="22"/>
          <w:szCs w:val="22"/>
          <w:lang w:val="fr-FR"/>
        </w:rPr>
      </w:pPr>
    </w:p>
    <w:p w14:paraId="1F827F5E" w14:textId="5CADB3D5" w:rsidR="00191AC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2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Répartition des prestations </w:t>
      </w:r>
      <w:r w:rsidR="00191AC9" w:rsidRPr="00752566">
        <w:rPr>
          <w:rFonts w:ascii="Calibri Light" w:hAnsi="Calibri Light" w:cs="Calibri Light"/>
          <w:i/>
          <w:iCs/>
          <w:color w:val="C00000"/>
          <w:sz w:val="22"/>
          <w:szCs w:val="22"/>
          <w:lang w:val="fr-FR"/>
        </w:rPr>
        <w:t>(en cas de groupement conjoint)</w:t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 : </w:t>
      </w:r>
    </w:p>
    <w:p w14:paraId="0ED8E0AD" w14:textId="77777777" w:rsidR="006B2AEF" w:rsidRPr="00752566" w:rsidRDefault="006B2AEF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</w:p>
    <w:p w14:paraId="11B9AAF2" w14:textId="77777777" w:rsidR="006B2AEF" w:rsidRPr="006B2AEF" w:rsidRDefault="006B2AEF" w:rsidP="006B2AEF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6B2AEF">
        <w:rPr>
          <w:rFonts w:ascii="Calibri Light" w:hAnsi="Calibri Light"/>
          <w:b w:val="0"/>
          <w:sz w:val="22"/>
          <w:szCs w:val="24"/>
          <w:lang w:val="fr-FR"/>
        </w:rPr>
        <w:t xml:space="preserve">En cas de groupement, la répartition des prestations s’effectuera lors de l’émission de chaque bon de commande. </w:t>
      </w:r>
    </w:p>
    <w:p w14:paraId="3A1A44D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1CCFBC82" w14:textId="27F67D95" w:rsidR="00191AC9" w:rsidRPr="004F2F6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3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4F2F69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Déclaration de sous-traitance au moment de l’offre : </w:t>
      </w:r>
    </w:p>
    <w:p w14:paraId="0072FBF6" w14:textId="77777777" w:rsidR="00191AC9" w:rsidRPr="00356018" w:rsidRDefault="00191AC9" w:rsidP="00191AC9">
      <w:pPr>
        <w:pStyle w:val="Normal1"/>
        <w:rPr>
          <w:rFonts w:ascii="Calibri Light" w:hAnsi="Calibri Light" w:cs="Calibri Light"/>
          <w:highlight w:val="yellow"/>
        </w:rPr>
      </w:pPr>
    </w:p>
    <w:p w14:paraId="5638AC3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ou les actes spéciaux de sous-traitance annexé(s) à l’offre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 le montant maximal de la créance que le sous-traitant concerné pourra présenter en nantissement ou céder.</w:t>
      </w:r>
    </w:p>
    <w:p w14:paraId="5733750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C1D5193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3BCF71E8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2051B4B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montant total des prestations que l’on envisage de sous-traiter conformément à ces actes spéciaux de sous-traitance est de :</w:t>
      </w:r>
    </w:p>
    <w:p w14:paraId="798E856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B9FBD3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permStart w:id="1090420232" w:edGrp="everyone"/>
      <w:r w:rsidRPr="00356018">
        <w:rPr>
          <w:rFonts w:ascii="Calibri Light" w:hAnsi="Calibri Light" w:cs="Calibri Light"/>
        </w:rPr>
        <w:t>Montant hors taxe        : .............................................................. Euros</w:t>
      </w:r>
    </w:p>
    <w:p w14:paraId="6A2AE53B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TVA (taux de .............. %)    : .................................................... Euros</w:t>
      </w:r>
    </w:p>
    <w:p w14:paraId="0AA90B3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Montant TTC        : ..................................................................... Euros</w:t>
      </w:r>
    </w:p>
    <w:p w14:paraId="121EE27E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Soit en lettres : ................................................................................................................................</w:t>
      </w:r>
    </w:p>
    <w:p w14:paraId="45E3BC23" w14:textId="77493B69" w:rsidR="00191AC9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</w:t>
      </w:r>
    </w:p>
    <w:permEnd w:id="1090420232"/>
    <w:p w14:paraId="4F792461" w14:textId="0AB8EDA0" w:rsidR="003551A4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7380D38F" w14:textId="59E6C4B8" w:rsidR="00D62DC9" w:rsidRDefault="00D62DC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noProof/>
          <w:sz w:val="22"/>
          <w:szCs w:val="22"/>
          <w:lang w:val="fr-FR"/>
        </w:rPr>
      </w:pPr>
      <w:r w:rsidRPr="004F2F69">
        <w:rPr>
          <w:rFonts w:ascii="Calibri Light" w:hAnsi="Calibri Light" w:cs="Calibri Light"/>
          <w:lang w:val="fr-FR"/>
        </w:rPr>
        <w:br w:type="page"/>
      </w:r>
    </w:p>
    <w:p w14:paraId="0515A914" w14:textId="77777777" w:rsidR="003551A4" w:rsidRPr="00356018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3BA44010" w14:textId="2D0489F6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V. DUREE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du marché</w:t>
      </w:r>
      <w:r w:rsidR="00EE3ECD">
        <w:rPr>
          <w:rFonts w:ascii="Calibri Light" w:hAnsi="Calibri Light" w:cs="Calibri Light"/>
          <w:color w:val="C00000"/>
          <w:sz w:val="24"/>
          <w:szCs w:val="24"/>
          <w:lang w:val="fr-FR"/>
        </w:rPr>
        <w:t>/DELAI D’EXECUTION</w:t>
      </w:r>
    </w:p>
    <w:p w14:paraId="273A7C6E" w14:textId="77777777" w:rsidR="00191AC9" w:rsidRPr="00356018" w:rsidRDefault="00191AC9" w:rsidP="00191AC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C67C9A8" w14:textId="00356CE3" w:rsidR="00E24CC6" w:rsidRPr="00E24CC6" w:rsidRDefault="00574302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57430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présent </w:t>
      </w:r>
      <w:r w:rsidR="00A1344E">
        <w:rPr>
          <w:rFonts w:ascii="Calibri Light" w:hAnsi="Calibri Light" w:cs="Calibri Light"/>
          <w:b w:val="0"/>
          <w:sz w:val="22"/>
          <w:szCs w:val="22"/>
          <w:lang w:val="fr-FR"/>
        </w:rPr>
        <w:t>accord-cadre</w:t>
      </w:r>
      <w:r w:rsidRPr="0057430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est conclu à compter de sa date de notification pour </w:t>
      </w:r>
      <w:r w:rsidR="001E0579" w:rsidRPr="001E0579">
        <w:rPr>
          <w:rFonts w:ascii="Calibri Light" w:hAnsi="Calibri Light" w:cs="Calibri Light"/>
          <w:bCs/>
          <w:sz w:val="22"/>
          <w:szCs w:val="22"/>
          <w:lang w:val="fr-FR"/>
        </w:rPr>
        <w:t>une durée de douze (12) mois</w:t>
      </w:r>
      <w:r w:rsidR="001E0579">
        <w:rPr>
          <w:rFonts w:ascii="Calibri Light" w:hAnsi="Calibri Light" w:cs="Calibri Light"/>
          <w:bCs/>
          <w:sz w:val="22"/>
          <w:szCs w:val="22"/>
          <w:lang w:val="fr-FR"/>
        </w:rPr>
        <w:t>.</w:t>
      </w:r>
    </w:p>
    <w:p w14:paraId="54AFF817" w14:textId="77777777" w:rsidR="00E24CC6" w:rsidRPr="00E24CC6" w:rsidRDefault="00E24CC6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D68FDF6" w14:textId="6D058F6D" w:rsidR="001E0579" w:rsidRP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L’accord-cadre </w:t>
      </w: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peut être reconduit tacitement à trois (3) reprises pour la même durée et pour le même montant maximal. </w:t>
      </w:r>
    </w:p>
    <w:p w14:paraId="3281A7BE" w14:textId="77777777" w:rsid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430ABDE" w14:textId="1AE2416B" w:rsidR="001E0579" w:rsidRP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>En cas de non-reconduction, la décision doit être notifiée au titulaire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deux (2) mois avant l’échéance du terme. </w:t>
      </w:r>
    </w:p>
    <w:p w14:paraId="5CFDF980" w14:textId="77777777" w:rsidR="00E24CC6" w:rsidRPr="002543D7" w:rsidRDefault="00E24CC6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3B1E6DA" w14:textId="068A8787" w:rsidR="002543D7" w:rsidRPr="002543D7" w:rsidRDefault="002543D7" w:rsidP="002543D7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Les délais d’exécution des missions sont fixés</w:t>
      </w:r>
      <w:r w:rsidR="002926C5"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au Cahier des Clauses Techniques Particulières</w:t>
      </w:r>
      <w:r w:rsidR="00E24CC6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ainsi que dans les bons de commande</w:t>
      </w: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128AD677" w14:textId="77777777" w:rsidR="00D62DC9" w:rsidRPr="00D62DC9" w:rsidRDefault="00D62DC9" w:rsidP="00D62DC9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3C8B79E" w14:textId="77777777" w:rsidR="00EF5E42" w:rsidRPr="00EF5E42" w:rsidRDefault="00EF5E42" w:rsidP="00EF5E42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3FB78C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VI.  Pénalités </w:t>
      </w:r>
    </w:p>
    <w:p w14:paraId="1155382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0D57B2CB" w14:textId="05281026" w:rsidR="00191AC9" w:rsidRDefault="00191AC9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Les pénalités </w:t>
      </w:r>
      <w:r w:rsidR="00B7592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qui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sont prévues au Cahier des Clauses Administratives Particulières s’appliquent.</w:t>
      </w:r>
    </w:p>
    <w:p w14:paraId="7872D6EE" w14:textId="77777777" w:rsidR="00191AC9" w:rsidRPr="00356018" w:rsidRDefault="00191AC9" w:rsidP="00191AC9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 xml:space="preserve">Avance : </w:t>
      </w:r>
    </w:p>
    <w:p w14:paraId="68AC69B6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2007923669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ne renonce pas au bénéfice de l’avance </w:t>
      </w:r>
    </w:p>
    <w:p w14:paraId="3F2AE6B1" w14:textId="40607BF3" w:rsidR="00191AC9" w:rsidRPr="00B75928" w:rsidRDefault="00191AC9" w:rsidP="00B75928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renonce au bénéfice de l’avance </w:t>
      </w:r>
    </w:p>
    <w:permEnd w:id="2007923669"/>
    <w:p w14:paraId="6BE0E3A6" w14:textId="77777777" w:rsidR="00191AC9" w:rsidRPr="00356018" w:rsidRDefault="00191AC9" w:rsidP="00191AC9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>coordonnées bancaires</w:t>
      </w:r>
    </w:p>
    <w:p w14:paraId="2D8A3EDB" w14:textId="4750E90C" w:rsidR="00191AC9" w:rsidRPr="00356018" w:rsidRDefault="00191AC9" w:rsidP="00191AC9">
      <w:pPr>
        <w:spacing w:before="120" w:after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 pouvoir adjudicateur se libérera des sommes dues au titre du présent marché en faisant porter le montant au crédit du compte suivant </w:t>
      </w:r>
      <w:r w:rsidR="00ED7E2D">
        <w:rPr>
          <w:rFonts w:ascii="Calibri Light" w:hAnsi="Calibri Light" w:cs="Calibri Light"/>
          <w:b w:val="0"/>
          <w:sz w:val="22"/>
          <w:szCs w:val="22"/>
          <w:lang w:val="fr-FR"/>
        </w:rPr>
        <w:t>(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le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/les 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RIB sera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/</w:t>
      </w:r>
      <w:r w:rsidR="006372B4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seront </w:t>
      </w:r>
      <w:r w:rsidR="006372B4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à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 joindre avec le présent acte d’engagement</w:t>
      </w:r>
      <w:proofErr w:type="gramStart"/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: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</w:p>
    <w:p w14:paraId="2B9A3299" w14:textId="77777777" w:rsidR="00191AC9" w:rsidRPr="00356018" w:rsidRDefault="00191AC9" w:rsidP="00191AC9">
      <w:pPr>
        <w:numPr>
          <w:ilvl w:val="0"/>
          <w:numId w:val="6"/>
        </w:num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candidats individuels</w:t>
      </w:r>
    </w:p>
    <w:p w14:paraId="5593E5A8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25DE423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92923684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A9EE5D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p w14:paraId="1CE422E1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67590BA0" w14:textId="77777777" w:rsidTr="00AB2B17">
        <w:tc>
          <w:tcPr>
            <w:tcW w:w="10031" w:type="dxa"/>
          </w:tcPr>
          <w:p w14:paraId="771AC6EF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  <w:p w14:paraId="594EBDA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3CCF839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7FF9223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3A234FB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50D7400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6CC0F56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9389F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 xml:space="preserve">Code </w:t>
            </w:r>
            <w:r w:rsidR="005B4371"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BIC........................................................................................................................................</w:t>
            </w:r>
          </w:p>
          <w:p w14:paraId="541FE9CC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</w:p>
        </w:tc>
      </w:tr>
    </w:tbl>
    <w:p w14:paraId="5E1FF521" w14:textId="180C68B8" w:rsidR="00191AC9" w:rsidRDefault="00191AC9" w:rsidP="00191AC9">
      <w:pPr>
        <w:spacing w:line="276" w:lineRule="auto"/>
        <w:ind w:left="360"/>
        <w:rPr>
          <w:rFonts w:ascii="Calibri Light" w:hAnsi="Calibri Light" w:cs="Calibri Light"/>
          <w:sz w:val="22"/>
          <w:szCs w:val="22"/>
          <w:lang w:val="fr-FR"/>
        </w:rPr>
      </w:pPr>
    </w:p>
    <w:p w14:paraId="0B0BE46F" w14:textId="6C2C9D2F" w:rsidR="00191AC9" w:rsidRPr="00356018" w:rsidRDefault="00191AC9" w:rsidP="001E057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groupements</w:t>
      </w:r>
    </w:p>
    <w:p w14:paraId="624729F3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F212EE2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lastRenderedPageBreak/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0496E619" w14:textId="77777777" w:rsidTr="00AB2B17">
        <w:tc>
          <w:tcPr>
            <w:tcW w:w="10031" w:type="dxa"/>
          </w:tcPr>
          <w:p w14:paraId="17108B9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70C8D50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63A098C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2312B9A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06A0D7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1F92A1F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575C222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591E0AA3" w14:textId="77777777" w:rsidR="00B37A4D" w:rsidRPr="00356018" w:rsidRDefault="00B37A4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7C9B27C4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6751810A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1C05B4F3" w14:textId="77777777" w:rsidTr="00AB2B17">
        <w:tc>
          <w:tcPr>
            <w:tcW w:w="10031" w:type="dxa"/>
          </w:tcPr>
          <w:p w14:paraId="3CD039C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1B450BF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42E7DA1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53A59CE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13807AB9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42F0BEE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28D8B0D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92923684"/>
    </w:tbl>
    <w:p w14:paraId="212461FB" w14:textId="662181B5" w:rsidR="00EF5E42" w:rsidRDefault="00EF5E42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387C1EFF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81728372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0CBDF282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0C1CBD" w:rsidRPr="00752566" w14:paraId="24A823DE" w14:textId="77777777" w:rsidTr="001C2086">
        <w:tc>
          <w:tcPr>
            <w:tcW w:w="10031" w:type="dxa"/>
          </w:tcPr>
          <w:p w14:paraId="6E0D1ED8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08653876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2E33C13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28907BF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DFAE1E9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0CB971FA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563E7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81728372"/>
    </w:tbl>
    <w:p w14:paraId="3C386ADF" w14:textId="77777777" w:rsidR="000C1CBD" w:rsidRDefault="000C1CB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0569C9BD" w14:textId="76291555" w:rsidR="00191AC9" w:rsidRDefault="00191AC9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Rappel :</w:t>
      </w:r>
    </w:p>
    <w:p w14:paraId="466D17CC" w14:textId="77777777" w:rsidR="005B4371" w:rsidRPr="00E24CC6" w:rsidRDefault="005B4371" w:rsidP="005B4371">
      <w:pPr>
        <w:spacing w:line="276" w:lineRule="auto"/>
        <w:jc w:val="both"/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>En cas de groupement solidaire, les paiements sont effectués sur un compte unique, géré par le mandataire du groupement.</w:t>
      </w:r>
    </w:p>
    <w:p w14:paraId="6236D987" w14:textId="40F32B0D" w:rsidR="005B4371" w:rsidRDefault="005B4371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i/>
          <w:sz w:val="22"/>
          <w:szCs w:val="22"/>
          <w:lang w:val="fr-FR"/>
        </w:rPr>
        <w:t xml:space="preserve">En cas de groupement conjoint chaque membre perçoit directement les sommes se rapportant à l’exécution de ses propres prestations. Dès lors, sauf stipulation particulière contraire, il appartient au mandataire du groupement de présenter les factures et </w:t>
      </w:r>
      <w:r w:rsidRPr="00E24CC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d’indiquer clairement la répartition des paiements entre les cotraitants.</w:t>
      </w:r>
    </w:p>
    <w:p w14:paraId="27F56C16" w14:textId="77777777" w:rsidR="00E24CC6" w:rsidRPr="00E24CC6" w:rsidRDefault="00E24CC6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4BC76A96" w14:textId="3C50E6AB" w:rsidR="00297025" w:rsidRDefault="00297025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348CBD83" w14:textId="6E4CC6B4" w:rsidR="00297025" w:rsidRDefault="00297025" w:rsidP="00297025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t>IX</w:t>
      </w: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DELAI DE VALIDITE DE L’OFFRE</w:t>
      </w:r>
    </w:p>
    <w:p w14:paraId="164F1BF7" w14:textId="77777777" w:rsidR="00297025" w:rsidRDefault="00297025" w:rsidP="00297025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délai de validité des offres est de </w:t>
      </w:r>
      <w:r>
        <w:rPr>
          <w:rFonts w:ascii="Calibri Light" w:hAnsi="Calibri Light" w:cs="Calibri Light"/>
          <w:sz w:val="22"/>
          <w:szCs w:val="22"/>
          <w:lang w:val="fr-FR"/>
        </w:rPr>
        <w:t>180 jours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la date limite fixée pour la réception des propositions.</w:t>
      </w:r>
    </w:p>
    <w:p w14:paraId="4C1B9053" w14:textId="622C1372" w:rsidR="00576A74" w:rsidRDefault="00576A74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098F16B1" w14:textId="0FE5647D" w:rsidR="00576A74" w:rsidRPr="00576A74" w:rsidRDefault="00576A74" w:rsidP="00576A74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576A74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 </w:t>
      </w: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X </w:t>
      </w:r>
      <w:r w:rsidRPr="00576A74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ENGAGEMENT DU TITULAIRE – CLAUSES SOCIALES </w:t>
      </w:r>
    </w:p>
    <w:p w14:paraId="51662A37" w14:textId="77777777" w:rsidR="00576A74" w:rsidRPr="00E24CC6" w:rsidRDefault="00576A74" w:rsidP="00576A74">
      <w:pPr>
        <w:spacing w:before="240" w:after="120" w:line="360" w:lineRule="auto"/>
        <w:ind w:right="-567"/>
        <w:jc w:val="both"/>
        <w:rPr>
          <w:rFonts w:ascii="Calibri Light" w:hAnsi="Calibri Light"/>
          <w:b w:val="0"/>
          <w:sz w:val="22"/>
          <w:szCs w:val="22"/>
          <w:u w:val="single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u w:val="single"/>
          <w:lang w:val="fr-FR"/>
        </w:rPr>
        <w:t>Par la signature du présent acte d’engagement, le titulaire :</w:t>
      </w:r>
    </w:p>
    <w:p w14:paraId="521B6B89" w14:textId="77777777" w:rsidR="00700027" w:rsidRPr="00DF1505" w:rsidRDefault="00700027" w:rsidP="00700027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szCs w:val="22"/>
        </w:rPr>
      </w:pPr>
      <w:r w:rsidRPr="00DF1505">
        <w:rPr>
          <w:rFonts w:ascii="Calibri Light" w:hAnsi="Calibri Light"/>
          <w:szCs w:val="22"/>
        </w:rPr>
        <w:t xml:space="preserve">Déclare avoir pris connaissance du cahier des clauses administratives particulières et notamment de </w:t>
      </w:r>
      <w:r w:rsidRPr="00D77A2E">
        <w:rPr>
          <w:rFonts w:ascii="Calibri Light" w:hAnsi="Calibri Light"/>
          <w:szCs w:val="22"/>
        </w:rPr>
        <w:t>l’article 3.4</w:t>
      </w:r>
      <w:r w:rsidRPr="00DF1505">
        <w:rPr>
          <w:rFonts w:ascii="Calibri Light" w:hAnsi="Calibri Light"/>
          <w:szCs w:val="22"/>
        </w:rPr>
        <w:t xml:space="preserve"> relatif à clause obligatoire d’insertion par l’activité économique.</w:t>
      </w:r>
    </w:p>
    <w:p w14:paraId="00F959B7" w14:textId="77777777" w:rsidR="00700027" w:rsidRPr="00DF1505" w:rsidRDefault="00700027" w:rsidP="00700027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szCs w:val="22"/>
        </w:rPr>
      </w:pPr>
      <w:r w:rsidRPr="00DF1505">
        <w:rPr>
          <w:rFonts w:ascii="Calibri Light" w:hAnsi="Calibri Light"/>
          <w:szCs w:val="22"/>
        </w:rPr>
        <w:t xml:space="preserve">S’engage à réserver, dans l’exécution </w:t>
      </w:r>
      <w:r>
        <w:rPr>
          <w:rFonts w:ascii="Calibri Light" w:hAnsi="Calibri Light"/>
          <w:szCs w:val="22"/>
        </w:rPr>
        <w:t>de l’accord-cadre</w:t>
      </w:r>
      <w:r w:rsidRPr="00DF1505">
        <w:rPr>
          <w:rFonts w:ascii="Calibri Light" w:hAnsi="Calibri Light"/>
          <w:szCs w:val="22"/>
        </w:rPr>
        <w:t xml:space="preserve">, </w:t>
      </w:r>
      <w:r w:rsidRPr="00404977">
        <w:rPr>
          <w:rFonts w:ascii="Calibri Light" w:hAnsi="Calibri Light"/>
          <w:b/>
          <w:bCs/>
          <w:szCs w:val="22"/>
        </w:rPr>
        <w:t>150 heures d’insertion par an dès franchissement d’un seuil annuel de commandes à 250 000 € HT</w:t>
      </w:r>
      <w:r>
        <w:rPr>
          <w:rFonts w:ascii="Calibri Light" w:hAnsi="Calibri Light"/>
          <w:b/>
          <w:bCs/>
          <w:szCs w:val="22"/>
        </w:rPr>
        <w:t xml:space="preserve">, </w:t>
      </w:r>
      <w:r>
        <w:rPr>
          <w:rFonts w:ascii="Calibri Light" w:hAnsi="Calibri Light"/>
          <w:szCs w:val="22"/>
        </w:rPr>
        <w:t>à</w:t>
      </w:r>
      <w:r w:rsidRPr="00DF1505">
        <w:rPr>
          <w:rFonts w:ascii="Calibri Light" w:hAnsi="Calibri Light"/>
          <w:szCs w:val="22"/>
        </w:rPr>
        <w:t xml:space="preserve"> des personnes rencontrant des difficultés sociales ou professionnelles particulières.</w:t>
      </w:r>
    </w:p>
    <w:p w14:paraId="78F36704" w14:textId="77777777" w:rsidR="00700027" w:rsidRPr="00DF1505" w:rsidRDefault="00700027" w:rsidP="00700027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b/>
          <w:iCs/>
          <w:szCs w:val="22"/>
        </w:rPr>
      </w:pPr>
      <w:r w:rsidRPr="00DF1505">
        <w:rPr>
          <w:rFonts w:ascii="Calibri Light" w:hAnsi="Calibri Light"/>
          <w:iCs/>
          <w:szCs w:val="22"/>
        </w:rPr>
        <w:t xml:space="preserve">S’engage à prendre contact avec le </w:t>
      </w:r>
      <w:r w:rsidRPr="00DF1505">
        <w:rPr>
          <w:rFonts w:ascii="Calibri Light" w:hAnsi="Calibri Light"/>
          <w:szCs w:val="22"/>
        </w:rPr>
        <w:t>facilitateur</w:t>
      </w:r>
      <w:r>
        <w:rPr>
          <w:rFonts w:ascii="Calibri Light" w:hAnsi="Calibri Light"/>
          <w:szCs w:val="22"/>
        </w:rPr>
        <w:t xml:space="preserve"> désigné</w:t>
      </w:r>
      <w:r w:rsidRPr="00DF1505">
        <w:rPr>
          <w:rFonts w:ascii="Calibri Light" w:hAnsi="Calibri Light"/>
          <w:szCs w:val="22"/>
        </w:rPr>
        <w:t xml:space="preserve"> après </w:t>
      </w:r>
      <w:r>
        <w:rPr>
          <w:rFonts w:ascii="Calibri Light" w:hAnsi="Calibri Light"/>
          <w:szCs w:val="22"/>
        </w:rPr>
        <w:t>à la notification du marché</w:t>
      </w:r>
      <w:r w:rsidRPr="00DF1505">
        <w:rPr>
          <w:rFonts w:ascii="Calibri Light" w:hAnsi="Calibri Light"/>
          <w:szCs w:val="22"/>
        </w:rPr>
        <w:t xml:space="preserve"> en fonction du lieu de domiciliation du titulaire du marché, afin de préciser ou de définir les modalités de mise en œuvre des clauses sociales</w:t>
      </w:r>
      <w:r>
        <w:rPr>
          <w:rFonts w:ascii="Calibri Light" w:hAnsi="Calibri Light"/>
          <w:szCs w:val="22"/>
        </w:rPr>
        <w:t xml:space="preserve"> ; </w:t>
      </w:r>
      <w:r w:rsidRPr="00486574">
        <w:rPr>
          <w:rFonts w:ascii="Calibri Light" w:hAnsi="Calibri Light"/>
          <w:b/>
          <w:szCs w:val="22"/>
        </w:rPr>
        <w:t>ce dernier envisagera les modalités de pérennisation du dispositif au-delà de cette action annuelle de 150 heures.</w:t>
      </w:r>
    </w:p>
    <w:p w14:paraId="2CC404BC" w14:textId="77777777" w:rsidR="00700027" w:rsidRPr="00140663" w:rsidRDefault="00700027" w:rsidP="00700027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szCs w:val="22"/>
        </w:rPr>
      </w:pPr>
      <w:r w:rsidRPr="00140663">
        <w:rPr>
          <w:rFonts w:ascii="Calibri Light" w:hAnsi="Calibri Light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6FB61A3C" w14:textId="1D06AB20" w:rsidR="000F50DA" w:rsidRDefault="000F50DA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4"/>
          <w:szCs w:val="24"/>
          <w:lang w:val="fr-FR"/>
        </w:rPr>
      </w:pPr>
    </w:p>
    <w:p w14:paraId="6EB85386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0692E3F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1FF663" w14:textId="03EAF67F" w:rsidR="00191AC9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580548369" w:edGrp="everyone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de l’offre :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  <w:t xml:space="preserve">A                            </w:t>
      </w:r>
      <w:proofErr w:type="gramStart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 ,</w:t>
      </w:r>
      <w:proofErr w:type="gramEnd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le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6DF8FDC1" w14:textId="7F7F7546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(Signature)</w:t>
      </w:r>
    </w:p>
    <w:p w14:paraId="57C2FC02" w14:textId="1146A039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ermEnd w:id="580548369"/>
    <w:p w14:paraId="5D7D6167" w14:textId="5830B21D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F2DF6BF" w14:textId="1D72266F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F393110" w14:textId="101C0A42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EC2387B" w14:textId="1BFD8A7F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8B6EC5F" w14:textId="4C96E83B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457F29A" w14:textId="4D02EF9C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4AF2292" w14:textId="77777777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3531080" w14:textId="197423B9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B1DA01F" w14:textId="40CA64E1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F8CD1CC" w14:textId="1D633D70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338A95D" w14:textId="77777777" w:rsidR="00393D16" w:rsidRPr="00356018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87156BD" w14:textId="4DCDE7EC" w:rsidR="00393D16" w:rsidRPr="00393D16" w:rsidRDefault="002C6C6D" w:rsidP="00297025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  <w:bookmarkStart w:id="5" w:name="_Toc470174253"/>
      <w:r w:rsidR="00393D16" w:rsidRPr="00393D16">
        <w:rPr>
          <w:rFonts w:ascii="Calibri Light" w:hAnsi="Calibri Light"/>
          <w:color w:val="C00000"/>
          <w:sz w:val="24"/>
          <w:szCs w:val="24"/>
          <w:lang w:val="fr-FR"/>
        </w:rPr>
        <w:lastRenderedPageBreak/>
        <w:t>ACCEPTATION DE L’OFFRE</w:t>
      </w:r>
      <w:bookmarkEnd w:id="5"/>
    </w:p>
    <w:p w14:paraId="2F1977B0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 xml:space="preserve">La présente offre est acceptée par le représentant du pouvoir adjudicateur : </w:t>
      </w:r>
    </w:p>
    <w:p w14:paraId="7F116B7B" w14:textId="678883D5" w:rsidR="00393D16" w:rsidRPr="00E24CC6" w:rsidRDefault="00393D16" w:rsidP="00393D16">
      <w:pPr>
        <w:spacing w:before="240" w:after="120"/>
        <w:ind w:right="-567"/>
        <w:rPr>
          <w:rFonts w:ascii="Calibri Light" w:hAnsi="Calibri Light"/>
          <w:sz w:val="22"/>
          <w:szCs w:val="22"/>
          <w:lang w:val="fr-FR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393D16" w:rsidRPr="00E24CC6" w14:paraId="2D996D52" w14:textId="77777777" w:rsidTr="0042763C">
        <w:trPr>
          <w:cantSplit/>
        </w:trPr>
        <w:tc>
          <w:tcPr>
            <w:tcW w:w="2835" w:type="dxa"/>
          </w:tcPr>
          <w:p w14:paraId="5A555800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Personne responsable</w:t>
            </w:r>
          </w:p>
          <w:p w14:paraId="171DDDD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D3E21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Monsieur le Directeur général</w:t>
            </w:r>
          </w:p>
          <w:p w14:paraId="2E95383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F94B1B" w14:paraId="0E54713E" w14:textId="77777777" w:rsidTr="0042763C">
        <w:trPr>
          <w:cantSplit/>
        </w:trPr>
        <w:tc>
          <w:tcPr>
            <w:tcW w:w="2835" w:type="dxa"/>
          </w:tcPr>
          <w:p w14:paraId="72039B2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Acceptation d'engagement</w:t>
            </w:r>
          </w:p>
          <w:p w14:paraId="0F6357F9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29F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Est accepté la présente offre pour valoir acte d'engagement</w:t>
            </w:r>
          </w:p>
          <w:p w14:paraId="3E1387FB" w14:textId="51BF888A" w:rsidR="00393D16" w:rsidRPr="00E24CC6" w:rsidRDefault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u w:val="single"/>
                <w:lang w:val="fr-FR"/>
              </w:rPr>
            </w:pPr>
          </w:p>
        </w:tc>
      </w:tr>
      <w:tr w:rsidR="00393D16" w:rsidRPr="00E24CC6" w14:paraId="3DAE3184" w14:textId="77777777" w:rsidTr="0042763C">
        <w:trPr>
          <w:cantSplit/>
        </w:trPr>
        <w:tc>
          <w:tcPr>
            <w:tcW w:w="2835" w:type="dxa"/>
          </w:tcPr>
          <w:p w14:paraId="58890E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Date du marché</w:t>
            </w:r>
          </w:p>
          <w:p w14:paraId="1D0A6A1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394484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  <w:p w14:paraId="5AA66CF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E24CC6" w14:paraId="5BB2877C" w14:textId="77777777" w:rsidTr="0042763C">
        <w:trPr>
          <w:cantSplit/>
          <w:trHeight w:val="1077"/>
        </w:trPr>
        <w:tc>
          <w:tcPr>
            <w:tcW w:w="2835" w:type="dxa"/>
          </w:tcPr>
          <w:p w14:paraId="5EAE78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 xml:space="preserve">Numéro du marché </w:t>
            </w: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47631F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F94B1B" w14:paraId="3AED6F43" w14:textId="77777777" w:rsidTr="0042763C">
        <w:trPr>
          <w:cantSplit/>
        </w:trPr>
        <w:tc>
          <w:tcPr>
            <w:tcW w:w="2835" w:type="dxa"/>
          </w:tcPr>
          <w:p w14:paraId="6B04771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Signature</w:t>
            </w:r>
          </w:p>
          <w:p w14:paraId="255A6FE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84893A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La personne responsable du marché :</w:t>
            </w:r>
          </w:p>
          <w:p w14:paraId="0C913D6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F94B1B" w14:paraId="65F8BFD9" w14:textId="77777777" w:rsidTr="0042763C">
        <w:trPr>
          <w:cantSplit/>
        </w:trPr>
        <w:tc>
          <w:tcPr>
            <w:tcW w:w="2835" w:type="dxa"/>
          </w:tcPr>
          <w:p w14:paraId="41D224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Conclusion</w:t>
            </w:r>
          </w:p>
          <w:p w14:paraId="35DB711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8D7EC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Le présent marché se trouve ainsi conclu à la date figurant ci-dessus.</w:t>
            </w:r>
          </w:p>
          <w:p w14:paraId="55457D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F94B1B" w14:paraId="75AED216" w14:textId="77777777" w:rsidTr="0042763C">
        <w:trPr>
          <w:cantSplit/>
          <w:trHeight w:val="1397"/>
        </w:trPr>
        <w:tc>
          <w:tcPr>
            <w:tcW w:w="2835" w:type="dxa"/>
          </w:tcPr>
          <w:p w14:paraId="12E4CA8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Notification au Titulaire</w:t>
            </w:r>
          </w:p>
          <w:p w14:paraId="6E39E5E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proofErr w:type="gramStart"/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de</w:t>
            </w:r>
            <w:proofErr w:type="gramEnd"/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 xml:space="preserve"> l'acceptation de l'offre</w:t>
            </w:r>
          </w:p>
          <w:p w14:paraId="3E35680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E45BF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L'acceptation de l'offre a été notifiée au Titulaire le :</w:t>
            </w:r>
          </w:p>
          <w:p w14:paraId="50A8C58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4EBE9478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Reçu notification le :</w:t>
      </w:r>
    </w:p>
    <w:p w14:paraId="0052B0D1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Le Titulaire</w:t>
      </w:r>
    </w:p>
    <w:p w14:paraId="7F55E0A5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br w:type="page"/>
      </w:r>
    </w:p>
    <w:p w14:paraId="4F435407" w14:textId="77777777" w:rsidR="00191AC9" w:rsidRPr="00356018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4FB788B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color w:val="C0000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color w:val="C00000"/>
          <w:sz w:val="22"/>
          <w:szCs w:val="22"/>
          <w:lang w:val="fr-FR"/>
        </w:rPr>
        <w:t>NANTISSEMENT OU CESSION DE CREANCES</w:t>
      </w:r>
    </w:p>
    <w:p w14:paraId="1E4C4AD5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6FDF9B27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Copie délivrée en unique exemplaire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pour être remise à l’établissement de crédit en cas de cession ou de nantissement de créance de :</w:t>
      </w:r>
    </w:p>
    <w:p w14:paraId="705015D6" w14:textId="77777777" w:rsidR="00191AC9" w:rsidRPr="00356018" w:rsidRDefault="00191AC9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1 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</w:t>
      </w:r>
      <w:permStart w:id="2038391437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totalité du marché dont le montant est de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B629785" w14:textId="77777777" w:rsidR="005B4371" w:rsidRPr="00356018" w:rsidRDefault="005B4371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05BAEF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85532C4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7898A00" w14:textId="77777777" w:rsidR="00191AC9" w:rsidRPr="00356018" w:rsidRDefault="00191AC9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3 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que le titulaire n’envisage pas de confier à des sous-traitants bénéficiant du paiement direct, est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2802B7E" w14:textId="77777777" w:rsidR="005B4371" w:rsidRPr="00356018" w:rsidRDefault="005B4371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A11669A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899F617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82A985" w14:textId="77777777" w:rsidR="00191AC9" w:rsidRPr="00356018" w:rsidRDefault="00191AC9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4 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: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0AE3301" w14:textId="77777777" w:rsidR="005B4371" w:rsidRPr="00356018" w:rsidRDefault="005B4371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5E75F1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838CCC1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613CD32" w14:textId="77777777" w:rsidR="00191AC9" w:rsidRPr="00356018" w:rsidRDefault="00191AC9" w:rsidP="00191AC9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roofErr w:type="gramStart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et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devant être exécutée par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191AC9" w:rsidRPr="00F94B1B" w14:paraId="201D85BE" w14:textId="77777777" w:rsidTr="00AB2B17">
        <w:trPr>
          <w:trHeight w:val="266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</w:tcPr>
          <w:p w14:paraId="50B3E323" w14:textId="77777777" w:rsidR="00191AC9" w:rsidRPr="00356018" w:rsidRDefault="00191AC9" w:rsidP="00AB2B17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</w:tc>
      </w:tr>
      <w:permEnd w:id="2038391437"/>
    </w:tbl>
    <w:p w14:paraId="27A07D3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32"/>
          <w:szCs w:val="32"/>
          <w:lang w:val="fr-FR"/>
        </w:rPr>
      </w:pPr>
    </w:p>
    <w:p w14:paraId="52EFE9B0" w14:textId="77777777" w:rsidR="00191AC9" w:rsidRPr="00356018" w:rsidRDefault="00191AC9" w:rsidP="00191AC9">
      <w:pPr>
        <w:tabs>
          <w:tab w:val="left" w:pos="769"/>
        </w:tabs>
        <w:rPr>
          <w:rFonts w:ascii="Calibri Light" w:hAnsi="Calibri Light" w:cs="Calibri Light"/>
          <w:sz w:val="32"/>
          <w:szCs w:val="32"/>
          <w:lang w:val="fr-FR"/>
        </w:rPr>
      </w:pPr>
      <w:r w:rsidRPr="00356018">
        <w:rPr>
          <w:rFonts w:ascii="Calibri Light" w:hAnsi="Calibri Light" w:cs="Calibri Light"/>
          <w:sz w:val="32"/>
          <w:szCs w:val="32"/>
          <w:lang w:val="fr-FR"/>
        </w:rPr>
        <w:tab/>
      </w:r>
    </w:p>
    <w:p w14:paraId="58E4EECF" w14:textId="77777777" w:rsidR="00C576CB" w:rsidRPr="00191AC9" w:rsidRDefault="00C576CB">
      <w:pPr>
        <w:rPr>
          <w:lang w:val="fr-FR"/>
        </w:rPr>
      </w:pPr>
    </w:p>
    <w:sectPr w:rsidR="00C576CB" w:rsidRPr="00191AC9" w:rsidSect="00285507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283" w:footer="437" w:gutter="0"/>
      <w:pgNumType w:chapStyle="1"/>
      <w:cols w:space="720"/>
      <w:noEndnote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CF540" w14:textId="77777777" w:rsidR="00191AC9" w:rsidRDefault="00191AC9" w:rsidP="00191AC9">
      <w:r>
        <w:separator/>
      </w:r>
    </w:p>
  </w:endnote>
  <w:endnote w:type="continuationSeparator" w:id="0">
    <w:p w14:paraId="29A92857" w14:textId="77777777" w:rsidR="00191AC9" w:rsidRDefault="00191AC9" w:rsidP="0019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19897" w14:textId="77777777" w:rsidR="00E24CC6" w:rsidRDefault="000E36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F79207" w14:textId="77777777" w:rsidR="00E24CC6" w:rsidRDefault="00E24CC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EEC4E" w14:textId="0EFAF760" w:rsidR="00191AC9" w:rsidRPr="00952A4A" w:rsidRDefault="00191AC9">
    <w:pPr>
      <w:pStyle w:val="Pieddepage"/>
      <w:jc w:val="center"/>
      <w:rPr>
        <w:caps/>
        <w:color w:val="5B9BD5" w:themeColor="accent1"/>
        <w:lang w:val="fr-FR"/>
      </w:rPr>
    </w:pPr>
    <w:r>
      <w:rPr>
        <w:caps/>
        <w:color w:val="5B9BD5" w:themeColor="accent1"/>
      </w:rPr>
      <w:fldChar w:fldCharType="begin"/>
    </w:r>
    <w:r w:rsidRPr="00952A4A">
      <w:rPr>
        <w:caps/>
        <w:color w:val="5B9BD5" w:themeColor="accent1"/>
        <w:lang w:val="fr-FR"/>
      </w:rPr>
      <w:instrText>PAGE   \* MERGEFORMAT</w:instrText>
    </w:r>
    <w:r>
      <w:rPr>
        <w:caps/>
        <w:color w:val="5B9BD5" w:themeColor="accent1"/>
      </w:rPr>
      <w:fldChar w:fldCharType="separate"/>
    </w:r>
    <w:r w:rsidR="007A6420" w:rsidRPr="007A6420">
      <w:rPr>
        <w:caps/>
        <w:noProof/>
        <w:color w:val="5B9BD5" w:themeColor="accent1"/>
        <w:lang w:val="fr-FR"/>
      </w:rPr>
      <w:t>12</w:t>
    </w:r>
    <w:r>
      <w:rPr>
        <w:caps/>
        <w:color w:val="5B9BD5" w:themeColor="accent1"/>
      </w:rPr>
      <w:fldChar w:fldCharType="end"/>
    </w:r>
  </w:p>
  <w:p w14:paraId="10E1CBD5" w14:textId="6458E4BA" w:rsidR="00285507" w:rsidRDefault="00000686" w:rsidP="001E0579">
    <w:pPr>
      <w:pStyle w:val="Pieddepage"/>
      <w:pBdr>
        <w:top w:val="thinThickSmallGap" w:sz="24" w:space="1" w:color="622423"/>
      </w:pBdr>
      <w:tabs>
        <w:tab w:val="right" w:pos="9922"/>
      </w:tabs>
      <w:rPr>
        <w:rFonts w:ascii="Calibri" w:hAnsi="Calibri" w:cs="Calibri"/>
        <w:bCs/>
        <w:sz w:val="16"/>
        <w:lang w:val="fr-FR"/>
      </w:rPr>
    </w:pPr>
    <w:r>
      <w:rPr>
        <w:rFonts w:ascii="Calibri" w:hAnsi="Calibri" w:cs="Calibri"/>
        <w:bCs/>
        <w:sz w:val="16"/>
        <w:lang w:val="fr-FR"/>
      </w:rPr>
      <w:t xml:space="preserve">Acte d’engagement </w:t>
    </w:r>
    <w:r w:rsidRPr="00191AC9">
      <w:rPr>
        <w:rFonts w:ascii="Calibri" w:hAnsi="Calibri" w:cs="Calibri"/>
        <w:bCs/>
        <w:sz w:val="16"/>
        <w:lang w:val="fr-FR"/>
      </w:rPr>
      <w:t>(AE)</w:t>
    </w:r>
    <w:r>
      <w:rPr>
        <w:rFonts w:ascii="Calibri" w:hAnsi="Calibri" w:cs="Calibri"/>
        <w:bCs/>
        <w:sz w:val="16"/>
        <w:lang w:val="fr-FR"/>
      </w:rPr>
      <w:t xml:space="preserve"> du lot </w:t>
    </w:r>
    <w:r w:rsidR="00016A0D">
      <w:rPr>
        <w:rFonts w:ascii="Calibri" w:hAnsi="Calibri" w:cs="Calibri"/>
        <w:bCs/>
        <w:sz w:val="16"/>
        <w:lang w:val="fr-FR"/>
      </w:rPr>
      <w:t>1</w:t>
    </w:r>
    <w:r>
      <w:rPr>
        <w:rFonts w:ascii="Calibri" w:hAnsi="Calibri" w:cs="Calibri"/>
        <w:bCs/>
        <w:sz w:val="16"/>
        <w:lang w:val="fr-FR"/>
      </w:rPr>
      <w:t xml:space="preserve"> : </w:t>
    </w:r>
    <w:r w:rsidR="00016A0D" w:rsidRPr="00016A0D">
      <w:rPr>
        <w:rFonts w:ascii="Calibri" w:hAnsi="Calibri" w:cs="Calibri"/>
        <w:bCs/>
        <w:sz w:val="16"/>
        <w:lang w:val="fr-FR"/>
      </w:rPr>
      <w:t>Maintenance de bâtiments divers corps d’état et prestations de nettoyage pour les biens acquis et loués par l’EPF Île-De-</w:t>
    </w:r>
    <w:r w:rsidR="00016A0D">
      <w:rPr>
        <w:rFonts w:ascii="Calibri" w:hAnsi="Calibri" w:cs="Calibri"/>
        <w:bCs/>
        <w:sz w:val="16"/>
        <w:lang w:val="fr-FR"/>
      </w:rPr>
      <w:t>France</w:t>
    </w:r>
    <w:r w:rsidR="004B5A18">
      <w:rPr>
        <w:rFonts w:ascii="Calibri" w:hAnsi="Calibri" w:cs="Calibri"/>
        <w:bCs/>
        <w:sz w:val="16"/>
        <w:lang w:val="fr-FR"/>
      </w:rPr>
      <w:t xml:space="preserve"> : </w:t>
    </w:r>
    <w:r w:rsidR="004B5A18" w:rsidRPr="004B5A18">
      <w:rPr>
        <w:rFonts w:ascii="Calibri" w:hAnsi="Calibri" w:cs="Calibri"/>
        <w:bCs/>
        <w:sz w:val="16"/>
        <w:lang w:val="fr-FR"/>
      </w:rPr>
      <w:t>Nettoyage / Traitement des nuisibles.</w:t>
    </w:r>
    <w:r w:rsidR="003E1C94">
      <w:rPr>
        <w:rFonts w:ascii="Calibri" w:hAnsi="Calibri" w:cs="Calibri"/>
        <w:bCs/>
        <w:sz w:val="16"/>
        <w:lang w:val="fr-FR"/>
      </w:rPr>
      <w:tab/>
    </w:r>
    <w:r w:rsidR="002C6C6D">
      <w:rPr>
        <w:rFonts w:ascii="Calibri" w:hAnsi="Calibri" w:cs="Calibri"/>
        <w:bCs/>
        <w:sz w:val="16"/>
        <w:lang w:val="fr-FR"/>
      </w:rPr>
      <w:t xml:space="preserve">Page </w:t>
    </w:r>
    <w:r w:rsidR="002C6C6D">
      <w:rPr>
        <w:rFonts w:ascii="Calibri" w:hAnsi="Calibri" w:cs="Calibri"/>
        <w:bCs/>
        <w:sz w:val="16"/>
        <w:lang w:val="fr-FR"/>
      </w:rPr>
      <w:fldChar w:fldCharType="begin"/>
    </w:r>
    <w:r w:rsidR="002C6C6D">
      <w:rPr>
        <w:rFonts w:ascii="Calibri" w:hAnsi="Calibri" w:cs="Calibri"/>
        <w:bCs/>
        <w:sz w:val="16"/>
        <w:lang w:val="fr-FR"/>
      </w:rPr>
      <w:instrText xml:space="preserve"> PAGE  \* Arabic  \* MERGEFORMAT </w:instrText>
    </w:r>
    <w:r w:rsidR="002C6C6D">
      <w:rPr>
        <w:rFonts w:ascii="Calibri" w:hAnsi="Calibri" w:cs="Calibri"/>
        <w:bCs/>
        <w:sz w:val="16"/>
        <w:lang w:val="fr-FR"/>
      </w:rPr>
      <w:fldChar w:fldCharType="separate"/>
    </w:r>
    <w:r w:rsidR="007A6420">
      <w:rPr>
        <w:rFonts w:ascii="Calibri" w:hAnsi="Calibri" w:cs="Calibri"/>
        <w:bCs/>
        <w:noProof/>
        <w:sz w:val="16"/>
        <w:lang w:val="fr-FR"/>
      </w:rPr>
      <w:t>12</w:t>
    </w:r>
    <w:r w:rsidR="002C6C6D">
      <w:rPr>
        <w:rFonts w:ascii="Calibri" w:hAnsi="Calibri" w:cs="Calibri"/>
        <w:bCs/>
        <w:sz w:val="16"/>
        <w:lang w:val="fr-FR"/>
      </w:rPr>
      <w:fldChar w:fldCharType="end"/>
    </w:r>
    <w:r w:rsidR="002C6C6D">
      <w:rPr>
        <w:rFonts w:ascii="Calibri" w:hAnsi="Calibri" w:cs="Calibri"/>
        <w:bCs/>
        <w:sz w:val="16"/>
        <w:lang w:val="fr-FR"/>
      </w:rPr>
      <w:t>/</w:t>
    </w:r>
    <w:r w:rsidR="002C6C6D">
      <w:rPr>
        <w:rFonts w:ascii="Calibri" w:hAnsi="Calibri" w:cs="Calibri"/>
        <w:bCs/>
        <w:sz w:val="16"/>
        <w:lang w:val="fr-FR"/>
      </w:rPr>
      <w:fldChar w:fldCharType="begin"/>
    </w:r>
    <w:r w:rsidR="002C6C6D">
      <w:rPr>
        <w:rFonts w:ascii="Calibri" w:hAnsi="Calibri" w:cs="Calibri"/>
        <w:bCs/>
        <w:sz w:val="16"/>
        <w:lang w:val="fr-FR"/>
      </w:rPr>
      <w:instrText xml:space="preserve"> NUMPAGES  \* Arabic  \* MERGEFORMAT </w:instrText>
    </w:r>
    <w:r w:rsidR="002C6C6D">
      <w:rPr>
        <w:rFonts w:ascii="Calibri" w:hAnsi="Calibri" w:cs="Calibri"/>
        <w:bCs/>
        <w:sz w:val="16"/>
        <w:lang w:val="fr-FR"/>
      </w:rPr>
      <w:fldChar w:fldCharType="separate"/>
    </w:r>
    <w:r w:rsidR="007A6420">
      <w:rPr>
        <w:rFonts w:ascii="Calibri" w:hAnsi="Calibri" w:cs="Calibri"/>
        <w:bCs/>
        <w:noProof/>
        <w:sz w:val="16"/>
        <w:lang w:val="fr-FR"/>
      </w:rPr>
      <w:t>12</w:t>
    </w:r>
    <w:r w:rsidR="002C6C6D">
      <w:rPr>
        <w:rFonts w:ascii="Calibri" w:hAnsi="Calibri" w:cs="Calibri"/>
        <w:bCs/>
        <w:sz w:val="16"/>
        <w:lang w:val="fr-FR"/>
      </w:rPr>
      <w:fldChar w:fldCharType="end"/>
    </w:r>
    <w:r w:rsidR="00285507">
      <w:rPr>
        <w:rFonts w:ascii="Calibri" w:hAnsi="Calibri" w:cs="Calibri"/>
        <w:bCs/>
        <w:sz w:val="16"/>
        <w:lang w:val="fr-FR"/>
      </w:rPr>
      <w:t xml:space="preserve">             </w:t>
    </w:r>
  </w:p>
  <w:p w14:paraId="215C30BF" w14:textId="18A0315E" w:rsidR="00E24CC6" w:rsidRPr="008D2FA4" w:rsidRDefault="00285507" w:rsidP="00D70B27">
    <w:pPr>
      <w:pStyle w:val="Pieddepage"/>
      <w:pBdr>
        <w:top w:val="thinThickSmallGap" w:sz="24" w:space="1" w:color="622423"/>
      </w:pBdr>
      <w:tabs>
        <w:tab w:val="right" w:pos="9922"/>
      </w:tabs>
      <w:rPr>
        <w:rFonts w:ascii="Calibri" w:hAnsi="Calibri" w:cs="Calibri"/>
        <w:bCs/>
        <w:sz w:val="16"/>
        <w:lang w:val="fr-FR"/>
      </w:rPr>
    </w:pP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79CE" w14:textId="77777777" w:rsidR="00191AC9" w:rsidRDefault="00191AC9" w:rsidP="00191AC9">
      <w:r>
        <w:separator/>
      </w:r>
    </w:p>
  </w:footnote>
  <w:footnote w:type="continuationSeparator" w:id="0">
    <w:p w14:paraId="0624CC4A" w14:textId="77777777" w:rsidR="00191AC9" w:rsidRDefault="00191AC9" w:rsidP="0019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6F6B7" w14:textId="0FB9C7A2" w:rsidR="00E24CC6" w:rsidRPr="00DF4DB3" w:rsidRDefault="000E36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720"/>
        <w:tab w:val="left" w:pos="4200"/>
        <w:tab w:val="left" w:pos="4800"/>
        <w:tab w:val="left" w:pos="6600"/>
        <w:tab w:val="left" w:pos="7200"/>
        <w:tab w:val="left" w:pos="7800"/>
        <w:tab w:val="left" w:pos="8400"/>
      </w:tabs>
      <w:spacing w:line="240" w:lineRule="exact"/>
      <w:ind w:left="-1800" w:right="-240"/>
      <w:jc w:val="both"/>
      <w:rPr>
        <w:sz w:val="16"/>
        <w:szCs w:val="16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 \l </w:instrText>
    </w:r>
    <w:r>
      <w:rPr>
        <w:rStyle w:val="Numrodepage"/>
      </w:rPr>
      <w:fldChar w:fldCharType="separate"/>
    </w:r>
    <w:r w:rsidR="00F94B1B">
      <w:rPr>
        <w:rStyle w:val="Numrodepage"/>
        <w:noProof/>
        <w:lang w:val="fr-FR"/>
      </w:rPr>
      <w:t>13/12/2024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F94B1B">
      <w:rPr>
        <w:rStyle w:val="Numrodepage"/>
        <w:noProof/>
      </w:rPr>
      <w:t>13/12/2024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F94B1B">
      <w:rPr>
        <w:rStyle w:val="Numrodepage"/>
        <w:noProof/>
      </w:rPr>
      <w:t>13/12/2024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F94B1B">
      <w:rPr>
        <w:rStyle w:val="Numrodepage"/>
        <w:noProof/>
      </w:rPr>
      <w:t>10:01 AM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F94B1B">
      <w:rPr>
        <w:rStyle w:val="Numrodepage"/>
        <w:noProof/>
      </w:rPr>
      <w:t>10:01 AM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D2548BD"/>
    <w:multiLevelType w:val="hybridMultilevel"/>
    <w:tmpl w:val="84286C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E336B"/>
    <w:multiLevelType w:val="hybridMultilevel"/>
    <w:tmpl w:val="5AF6271E"/>
    <w:lvl w:ilvl="0" w:tplc="E1DC35C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D464B"/>
    <w:multiLevelType w:val="hybridMultilevel"/>
    <w:tmpl w:val="4E3CA2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3070C8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  <w:b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284F"/>
    <w:multiLevelType w:val="hybridMultilevel"/>
    <w:tmpl w:val="6AFEF73C"/>
    <w:lvl w:ilvl="0" w:tplc="BACCC1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2812"/>
    <w:multiLevelType w:val="hybridMultilevel"/>
    <w:tmpl w:val="F8A465B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0772963"/>
    <w:multiLevelType w:val="hybridMultilevel"/>
    <w:tmpl w:val="5CBE4806"/>
    <w:lvl w:ilvl="0" w:tplc="0BB692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250C"/>
    <w:multiLevelType w:val="hybridMultilevel"/>
    <w:tmpl w:val="CE7A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C4F3C"/>
    <w:multiLevelType w:val="hybridMultilevel"/>
    <w:tmpl w:val="97423EFA"/>
    <w:lvl w:ilvl="0" w:tplc="7404385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63357"/>
    <w:multiLevelType w:val="hybridMultilevel"/>
    <w:tmpl w:val="7004C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E22A8"/>
    <w:multiLevelType w:val="hybridMultilevel"/>
    <w:tmpl w:val="E47E5E26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175755">
    <w:abstractNumId w:val="14"/>
  </w:num>
  <w:num w:numId="2" w16cid:durableId="192808955">
    <w:abstractNumId w:val="16"/>
  </w:num>
  <w:num w:numId="3" w16cid:durableId="45884339">
    <w:abstractNumId w:val="0"/>
  </w:num>
  <w:num w:numId="4" w16cid:durableId="1752072128">
    <w:abstractNumId w:val="9"/>
  </w:num>
  <w:num w:numId="5" w16cid:durableId="1916546624">
    <w:abstractNumId w:val="11"/>
  </w:num>
  <w:num w:numId="6" w16cid:durableId="459303045">
    <w:abstractNumId w:val="2"/>
  </w:num>
  <w:num w:numId="7" w16cid:durableId="1010303440">
    <w:abstractNumId w:val="12"/>
  </w:num>
  <w:num w:numId="8" w16cid:durableId="1327784573">
    <w:abstractNumId w:val="8"/>
  </w:num>
  <w:num w:numId="9" w16cid:durableId="1074552722">
    <w:abstractNumId w:val="1"/>
  </w:num>
  <w:num w:numId="10" w16cid:durableId="1994798038">
    <w:abstractNumId w:val="7"/>
  </w:num>
  <w:num w:numId="11" w16cid:durableId="1778015685">
    <w:abstractNumId w:val="3"/>
  </w:num>
  <w:num w:numId="12" w16cid:durableId="1184977588">
    <w:abstractNumId w:val="10"/>
  </w:num>
  <w:num w:numId="13" w16cid:durableId="1350330506">
    <w:abstractNumId w:val="6"/>
  </w:num>
  <w:num w:numId="14" w16cid:durableId="1270116911">
    <w:abstractNumId w:val="4"/>
  </w:num>
  <w:num w:numId="15" w16cid:durableId="1852406727">
    <w:abstractNumId w:val="15"/>
  </w:num>
  <w:num w:numId="16" w16cid:durableId="1700548136">
    <w:abstractNumId w:val="5"/>
  </w:num>
  <w:num w:numId="17" w16cid:durableId="7272656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ocumentProtection w:edit="readOnly" w:enforcement="1" w:cryptProviderType="rsaAES" w:cryptAlgorithmClass="hash" w:cryptAlgorithmType="typeAny" w:cryptAlgorithmSid="14" w:cryptSpinCount="100000" w:hash="jPLMfNM0mxvgKorltQnflOsNtVmkDy9SEiNBajGTTDeH0AkpmwECmuST91+LcnzP4nHPOmiSr9+fQIkerx26Dg==" w:salt="u4p7x8i7J1zX9fNFtopPQA==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C9"/>
    <w:rsid w:val="00000686"/>
    <w:rsid w:val="00016A0D"/>
    <w:rsid w:val="000435ED"/>
    <w:rsid w:val="00054DA4"/>
    <w:rsid w:val="0006696F"/>
    <w:rsid w:val="000B1DFF"/>
    <w:rsid w:val="000B3857"/>
    <w:rsid w:val="000C1CBD"/>
    <w:rsid w:val="000E36A4"/>
    <w:rsid w:val="000F50DA"/>
    <w:rsid w:val="000F7128"/>
    <w:rsid w:val="0010158E"/>
    <w:rsid w:val="00120417"/>
    <w:rsid w:val="00140663"/>
    <w:rsid w:val="00144D76"/>
    <w:rsid w:val="00150D2F"/>
    <w:rsid w:val="0015610E"/>
    <w:rsid w:val="00156BB0"/>
    <w:rsid w:val="001844A7"/>
    <w:rsid w:val="00191AC9"/>
    <w:rsid w:val="001A4B02"/>
    <w:rsid w:val="001B1808"/>
    <w:rsid w:val="001D0170"/>
    <w:rsid w:val="001E0579"/>
    <w:rsid w:val="001E68E8"/>
    <w:rsid w:val="001F32ED"/>
    <w:rsid w:val="00212719"/>
    <w:rsid w:val="00220F21"/>
    <w:rsid w:val="00223A30"/>
    <w:rsid w:val="002543D7"/>
    <w:rsid w:val="00267E16"/>
    <w:rsid w:val="00285507"/>
    <w:rsid w:val="002926C5"/>
    <w:rsid w:val="00297025"/>
    <w:rsid w:val="002A0903"/>
    <w:rsid w:val="002B1794"/>
    <w:rsid w:val="002B45E4"/>
    <w:rsid w:val="002C6C6D"/>
    <w:rsid w:val="002F4735"/>
    <w:rsid w:val="002F682B"/>
    <w:rsid w:val="00317BA7"/>
    <w:rsid w:val="00354BA9"/>
    <w:rsid w:val="003551A4"/>
    <w:rsid w:val="00356018"/>
    <w:rsid w:val="00361601"/>
    <w:rsid w:val="00393D16"/>
    <w:rsid w:val="003B614A"/>
    <w:rsid w:val="003E1C94"/>
    <w:rsid w:val="003E4D96"/>
    <w:rsid w:val="003F44EE"/>
    <w:rsid w:val="004452E7"/>
    <w:rsid w:val="004464E0"/>
    <w:rsid w:val="004B5A18"/>
    <w:rsid w:val="004F2F69"/>
    <w:rsid w:val="004F6A83"/>
    <w:rsid w:val="005513DD"/>
    <w:rsid w:val="00574302"/>
    <w:rsid w:val="00576A74"/>
    <w:rsid w:val="00591FF7"/>
    <w:rsid w:val="005B4371"/>
    <w:rsid w:val="006221EE"/>
    <w:rsid w:val="006372B4"/>
    <w:rsid w:val="00651753"/>
    <w:rsid w:val="00651DB7"/>
    <w:rsid w:val="00680F29"/>
    <w:rsid w:val="006B2AEF"/>
    <w:rsid w:val="006B5714"/>
    <w:rsid w:val="006B6CAA"/>
    <w:rsid w:val="006D6577"/>
    <w:rsid w:val="00700027"/>
    <w:rsid w:val="00714A6E"/>
    <w:rsid w:val="00731E42"/>
    <w:rsid w:val="00752566"/>
    <w:rsid w:val="007542D2"/>
    <w:rsid w:val="00774AD6"/>
    <w:rsid w:val="0077676F"/>
    <w:rsid w:val="00780E2D"/>
    <w:rsid w:val="00787544"/>
    <w:rsid w:val="007A6420"/>
    <w:rsid w:val="007C65DB"/>
    <w:rsid w:val="007E507B"/>
    <w:rsid w:val="007F5D0D"/>
    <w:rsid w:val="0080073C"/>
    <w:rsid w:val="00817384"/>
    <w:rsid w:val="008810ED"/>
    <w:rsid w:val="008C2B09"/>
    <w:rsid w:val="008D2CA0"/>
    <w:rsid w:val="008D2FA4"/>
    <w:rsid w:val="00913E9C"/>
    <w:rsid w:val="00921ECE"/>
    <w:rsid w:val="00952A4A"/>
    <w:rsid w:val="00956EA0"/>
    <w:rsid w:val="0096057A"/>
    <w:rsid w:val="00963B74"/>
    <w:rsid w:val="00983CAA"/>
    <w:rsid w:val="00996E0F"/>
    <w:rsid w:val="009A6451"/>
    <w:rsid w:val="009B244F"/>
    <w:rsid w:val="009B3A55"/>
    <w:rsid w:val="009C718C"/>
    <w:rsid w:val="009D61F6"/>
    <w:rsid w:val="00A1344E"/>
    <w:rsid w:val="00A21C1F"/>
    <w:rsid w:val="00A30490"/>
    <w:rsid w:val="00A40842"/>
    <w:rsid w:val="00A454F5"/>
    <w:rsid w:val="00A46656"/>
    <w:rsid w:val="00B37A4D"/>
    <w:rsid w:val="00B55150"/>
    <w:rsid w:val="00B72A55"/>
    <w:rsid w:val="00B75928"/>
    <w:rsid w:val="00BA6B76"/>
    <w:rsid w:val="00BE7F74"/>
    <w:rsid w:val="00C116E2"/>
    <w:rsid w:val="00C23198"/>
    <w:rsid w:val="00C50616"/>
    <w:rsid w:val="00C54B7F"/>
    <w:rsid w:val="00C576CB"/>
    <w:rsid w:val="00CC06FF"/>
    <w:rsid w:val="00CC25C0"/>
    <w:rsid w:val="00CC7FB8"/>
    <w:rsid w:val="00CE09A9"/>
    <w:rsid w:val="00CF14E9"/>
    <w:rsid w:val="00CF22D1"/>
    <w:rsid w:val="00CF7B45"/>
    <w:rsid w:val="00D34C4E"/>
    <w:rsid w:val="00D42DC1"/>
    <w:rsid w:val="00D45E69"/>
    <w:rsid w:val="00D46AC4"/>
    <w:rsid w:val="00D51581"/>
    <w:rsid w:val="00D55D84"/>
    <w:rsid w:val="00D62DC9"/>
    <w:rsid w:val="00D70B27"/>
    <w:rsid w:val="00D969B9"/>
    <w:rsid w:val="00DB50A1"/>
    <w:rsid w:val="00DD654B"/>
    <w:rsid w:val="00DE13CB"/>
    <w:rsid w:val="00DE4443"/>
    <w:rsid w:val="00DE63BD"/>
    <w:rsid w:val="00E24CC6"/>
    <w:rsid w:val="00E618EF"/>
    <w:rsid w:val="00E7213A"/>
    <w:rsid w:val="00E7246D"/>
    <w:rsid w:val="00E77779"/>
    <w:rsid w:val="00ED6ADA"/>
    <w:rsid w:val="00ED7E2D"/>
    <w:rsid w:val="00EE3ECD"/>
    <w:rsid w:val="00EF5E42"/>
    <w:rsid w:val="00F03E7B"/>
    <w:rsid w:val="00F12AD6"/>
    <w:rsid w:val="00F56F1B"/>
    <w:rsid w:val="00F73A6C"/>
    <w:rsid w:val="00F94B1B"/>
    <w:rsid w:val="00F956B8"/>
    <w:rsid w:val="00F9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6525248B"/>
  <w15:chartTrackingRefBased/>
  <w15:docId w15:val="{636F6FAA-D518-4E5F-B861-D9C697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9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1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B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B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Retraitnormal"/>
    <w:link w:val="Titre5Car"/>
    <w:qFormat/>
    <w:rsid w:val="00191AC9"/>
    <w:pPr>
      <w:ind w:left="708"/>
      <w:outlineLvl w:val="4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191AC9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rsid w:val="00191AC9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Numrodepage">
    <w:name w:val="page number"/>
    <w:basedOn w:val="Policepardfaut"/>
    <w:rsid w:val="00191AC9"/>
  </w:style>
  <w:style w:type="paragraph" w:styleId="Corpsdetexte">
    <w:name w:val="Body Text"/>
    <w:basedOn w:val="Normal"/>
    <w:link w:val="CorpsdetexteCar"/>
    <w:rsid w:val="00191AC9"/>
    <w:pPr>
      <w:spacing w:after="120"/>
      <w:ind w:left="720"/>
    </w:pPr>
    <w:rPr>
      <w:rFonts w:ascii="Arial" w:hAnsi="Arial"/>
      <w:b w:val="0"/>
      <w:sz w:val="22"/>
      <w:lang w:val="fr-FR"/>
    </w:rPr>
  </w:style>
  <w:style w:type="character" w:customStyle="1" w:styleId="CorpsdetexteCar">
    <w:name w:val="Corps de texte Car"/>
    <w:basedOn w:val="Policepardfaut"/>
    <w:link w:val="Corpsdetexte"/>
    <w:rsid w:val="00191AC9"/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191AC9"/>
    <w:pPr>
      <w:ind w:left="720"/>
      <w:contextualSpacing/>
      <w:jc w:val="both"/>
    </w:pPr>
    <w:rPr>
      <w:rFonts w:ascii="Calibri" w:hAnsi="Calibri"/>
      <w:b w:val="0"/>
      <w:sz w:val="22"/>
      <w:lang w:val="fr-FR"/>
    </w:rPr>
  </w:style>
  <w:style w:type="character" w:customStyle="1" w:styleId="ParagraphedelisteCar">
    <w:name w:val="Paragraphe de liste Car"/>
    <w:link w:val="Paragraphedeliste"/>
    <w:uiPriority w:val="34"/>
    <w:rsid w:val="00191AC9"/>
    <w:rPr>
      <w:rFonts w:ascii="Calibri" w:eastAsia="Times New Roman" w:hAnsi="Calibri" w:cs="Times New Roman"/>
      <w:szCs w:val="20"/>
      <w:lang w:eastAsia="fr-FR"/>
    </w:rPr>
  </w:style>
  <w:style w:type="paragraph" w:customStyle="1" w:styleId="RedLiRub">
    <w:name w:val="RedLiRub"/>
    <w:basedOn w:val="Normal"/>
    <w:rsid w:val="00191AC9"/>
    <w:pPr>
      <w:widowControl w:val="0"/>
      <w:overflowPunct/>
      <w:adjustRightInd/>
      <w:textAlignment w:val="auto"/>
    </w:pPr>
    <w:rPr>
      <w:rFonts w:ascii="Arial" w:hAnsi="Arial" w:cs="Arial"/>
      <w:b w:val="0"/>
      <w:sz w:val="22"/>
      <w:szCs w:val="22"/>
      <w:lang w:val="fr-FR"/>
    </w:rPr>
  </w:style>
  <w:style w:type="paragraph" w:customStyle="1" w:styleId="Style2">
    <w:name w:val="Style2"/>
    <w:basedOn w:val="Titre2"/>
    <w:link w:val="Style2Car"/>
    <w:qFormat/>
    <w:rsid w:val="00191AC9"/>
    <w:pPr>
      <w:keepNext w:val="0"/>
      <w:keepLines w:val="0"/>
      <w:shd w:val="clear" w:color="0000FF" w:fill="auto"/>
      <w:overflowPunct/>
      <w:autoSpaceDE/>
      <w:autoSpaceDN/>
      <w:adjustRightInd/>
      <w:spacing w:before="0"/>
      <w:textAlignment w:val="auto"/>
    </w:pPr>
    <w:rPr>
      <w:rFonts w:ascii="Calibri" w:eastAsia="Times New Roman" w:hAnsi="Calibri" w:cs="Times New Roman"/>
      <w:b w:val="0"/>
      <w:noProof/>
      <w:color w:val="auto"/>
      <w:sz w:val="20"/>
      <w:szCs w:val="20"/>
      <w:lang w:val="fr-FR" w:eastAsia="en-US"/>
    </w:rPr>
  </w:style>
  <w:style w:type="character" w:customStyle="1" w:styleId="Style2Car">
    <w:name w:val="Style2 Car"/>
    <w:link w:val="Style2"/>
    <w:rsid w:val="00191AC9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Normal1">
    <w:name w:val="Normal1"/>
    <w:basedOn w:val="Normal"/>
    <w:link w:val="Normal1Car"/>
    <w:autoRedefine/>
    <w:rsid w:val="00191AC9"/>
    <w:pPr>
      <w:keepLines/>
      <w:overflowPunct/>
      <w:autoSpaceDE/>
      <w:autoSpaceDN/>
      <w:adjustRightInd/>
      <w:textAlignment w:val="auto"/>
    </w:pPr>
    <w:rPr>
      <w:rFonts w:ascii="Times New Roman" w:hAnsi="Times New Roman"/>
      <w:b w:val="0"/>
      <w:noProof/>
      <w:sz w:val="22"/>
      <w:szCs w:val="22"/>
      <w:lang w:val="fr-FR"/>
    </w:rPr>
  </w:style>
  <w:style w:type="character" w:customStyle="1" w:styleId="Normal1Car">
    <w:name w:val="Normal1 Car"/>
    <w:link w:val="Normal1"/>
    <w:rsid w:val="00191AC9"/>
    <w:rPr>
      <w:rFonts w:ascii="Times New Roman" w:eastAsia="Times New Roman" w:hAnsi="Times New Roman" w:cs="Times New Roman"/>
      <w:noProof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191AC9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191AC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GB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1AC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1AC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1AC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91A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CF14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14E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14E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4E9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4E9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4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E9"/>
    <w:rPr>
      <w:rFonts w:ascii="Segoe UI" w:eastAsia="Times New Roman" w:hAnsi="Segoe UI" w:cs="Segoe UI"/>
      <w:b/>
      <w:sz w:val="18"/>
      <w:szCs w:val="18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63B7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GB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3B74"/>
    <w:rPr>
      <w:rFonts w:asciiTheme="majorHAnsi" w:eastAsiaTheme="majorEastAsia" w:hAnsiTheme="majorHAnsi" w:cstheme="majorBidi"/>
      <w:b/>
      <w:i/>
      <w:iCs/>
      <w:color w:val="2E74B5" w:themeColor="accent1" w:themeShade="BF"/>
      <w:sz w:val="2"/>
      <w:szCs w:val="20"/>
      <w:lang w:val="en-GB" w:eastAsia="fr-FR"/>
    </w:rPr>
  </w:style>
  <w:style w:type="character" w:customStyle="1" w:styleId="Titre1Car">
    <w:name w:val="Titre 1 Car"/>
    <w:basedOn w:val="Policepardfaut"/>
    <w:link w:val="Titre1"/>
    <w:uiPriority w:val="9"/>
    <w:rsid w:val="00393D1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 w:eastAsia="fr-FR"/>
    </w:rPr>
  </w:style>
  <w:style w:type="paragraph" w:customStyle="1" w:styleId="Standard">
    <w:name w:val="Standard"/>
    <w:rsid w:val="00D62DC9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character" w:customStyle="1" w:styleId="CommentaireCar1">
    <w:name w:val="Commentaire Car1"/>
    <w:basedOn w:val="Policepardfaut"/>
    <w:uiPriority w:val="99"/>
    <w:rsid w:val="00D62DC9"/>
    <w:rPr>
      <w:rFonts w:ascii="Calibri" w:eastAsia="Times New Roman" w:hAnsi="Calibri" w:cs="Times New Roman"/>
      <w:sz w:val="20"/>
      <w:szCs w:val="20"/>
      <w:lang w:eastAsia="fr-FR" w:bidi="hi-IN"/>
    </w:rPr>
  </w:style>
  <w:style w:type="character" w:styleId="Lienhypertexte">
    <w:name w:val="Hyperlink"/>
    <w:basedOn w:val="Policepardfaut"/>
    <w:uiPriority w:val="99"/>
    <w:unhideWhenUsed/>
    <w:rsid w:val="00576A74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6D6577"/>
    <w:pPr>
      <w:spacing w:after="0" w:line="240" w:lineRule="auto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2E10-2F5B-4D63-8FB4-CA1BCCD3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3150</Words>
  <Characters>17331</Characters>
  <Application>Microsoft Office Word</Application>
  <DocSecurity>8</DocSecurity>
  <Lines>144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KOUYATE</dc:creator>
  <cp:keywords/>
  <dc:description/>
  <cp:lastModifiedBy>Joanna MOHAMED</cp:lastModifiedBy>
  <cp:revision>6</cp:revision>
  <cp:lastPrinted>2021-08-25T14:55:00Z</cp:lastPrinted>
  <dcterms:created xsi:type="dcterms:W3CDTF">2024-10-10T20:39:00Z</dcterms:created>
  <dcterms:modified xsi:type="dcterms:W3CDTF">2024-12-13T09:02:00Z</dcterms:modified>
</cp:coreProperties>
</file>