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08B854" w14:textId="77777777" w:rsidR="00DB76B0" w:rsidRDefault="00DB76B0">
      <w:pPr>
        <w:pBdr>
          <w:top w:val="nil"/>
          <w:left w:val="nil"/>
          <w:bottom w:val="nil"/>
          <w:right w:val="nil"/>
          <w:between w:val="nil"/>
        </w:pBdr>
        <w:tabs>
          <w:tab w:val="center" w:pos="4320"/>
          <w:tab w:val="right" w:pos="8640"/>
        </w:tabs>
        <w:spacing w:before="120"/>
        <w:jc w:val="center"/>
        <w:rPr>
          <w:rFonts w:ascii="Arial" w:eastAsia="Arial" w:hAnsi="Arial" w:cs="Arial"/>
          <w:b/>
          <w:smallCaps/>
          <w:sz w:val="28"/>
          <w:szCs w:val="28"/>
        </w:rPr>
      </w:pPr>
      <w:bookmarkStart w:id="0" w:name="_GoBack"/>
      <w:bookmarkEnd w:id="0"/>
    </w:p>
    <w:p w14:paraId="0F9461D5" w14:textId="77777777" w:rsidR="00DB76B0" w:rsidRPr="00400176" w:rsidRDefault="00C858D7" w:rsidP="000B5841">
      <w:pPr>
        <w:spacing w:before="120"/>
        <w:rPr>
          <w:rFonts w:ascii="Arial" w:eastAsia="Arial" w:hAnsi="Arial" w:cs="Arial"/>
          <w:sz w:val="22"/>
          <w:szCs w:val="22"/>
          <w:lang w:val="en-US"/>
        </w:rPr>
      </w:pPr>
      <w:r>
        <w:rPr>
          <w:rFonts w:ascii="Arial" w:eastAsia="Arial" w:hAnsi="Arial" w:cs="Arial"/>
          <w:sz w:val="22"/>
          <w:szCs w:val="22"/>
          <w:lang w:val="en"/>
        </w:rPr>
        <w:tab/>
      </w:r>
      <w:r>
        <w:rPr>
          <w:rFonts w:ascii="Arial" w:eastAsia="Arial" w:hAnsi="Arial" w:cs="Arial"/>
          <w:sz w:val="22"/>
          <w:szCs w:val="22"/>
          <w:lang w:val="en"/>
        </w:rPr>
        <w:br/>
        <w:t>&lt;</w:t>
      </w:r>
      <w:r>
        <w:rPr>
          <w:rFonts w:ascii="Arial" w:eastAsia="Arial" w:hAnsi="Arial" w:cs="Arial"/>
          <w:sz w:val="22"/>
          <w:szCs w:val="22"/>
          <w:highlight w:val="yellow"/>
          <w:lang w:val="en"/>
        </w:rPr>
        <w:t xml:space="preserve">Date </w:t>
      </w:r>
      <w:r>
        <w:rPr>
          <w:rFonts w:ascii="Arial" w:eastAsia="Arial" w:hAnsi="Arial" w:cs="Arial"/>
          <w:sz w:val="22"/>
          <w:szCs w:val="22"/>
          <w:lang w:val="en"/>
        </w:rPr>
        <w:t>&gt;</w:t>
      </w:r>
    </w:p>
    <w:p w14:paraId="4A79F0C2" w14:textId="77777777" w:rsidR="00DB76B0" w:rsidRPr="00400176" w:rsidRDefault="00DB76B0">
      <w:pPr>
        <w:spacing w:before="120"/>
        <w:ind w:left="5103"/>
        <w:jc w:val="both"/>
        <w:rPr>
          <w:rFonts w:ascii="Arial" w:eastAsia="Arial" w:hAnsi="Arial" w:cs="Arial"/>
          <w:sz w:val="22"/>
          <w:szCs w:val="22"/>
          <w:lang w:val="en-US"/>
        </w:rPr>
      </w:pPr>
    </w:p>
    <w:p w14:paraId="43162E26" w14:textId="77777777" w:rsidR="00DB76B0" w:rsidRPr="00400176" w:rsidRDefault="00C94789">
      <w:pPr>
        <w:spacing w:before="120" w:after="0"/>
        <w:ind w:left="5103"/>
        <w:jc w:val="both"/>
        <w:rPr>
          <w:rFonts w:ascii="Arial" w:eastAsia="Arial" w:hAnsi="Arial" w:cs="Arial"/>
          <w:sz w:val="22"/>
          <w:szCs w:val="22"/>
          <w:lang w:val="en-US"/>
        </w:rPr>
      </w:pPr>
      <w:r>
        <w:rPr>
          <w:rFonts w:ascii="Arial" w:eastAsia="Arial" w:hAnsi="Arial" w:cs="Arial"/>
          <w:sz w:val="22"/>
          <w:szCs w:val="22"/>
          <w:lang w:val="en"/>
        </w:rPr>
        <w:t xml:space="preserve">For the attention of </w:t>
      </w:r>
      <w:r>
        <w:rPr>
          <w:rFonts w:ascii="Arial" w:eastAsia="Arial" w:hAnsi="Arial" w:cs="Arial"/>
          <w:sz w:val="22"/>
          <w:szCs w:val="22"/>
          <w:highlight w:val="yellow"/>
          <w:lang w:val="en"/>
        </w:rPr>
        <w:t>XXX</w:t>
      </w:r>
    </w:p>
    <w:p w14:paraId="44F54251" w14:textId="77777777" w:rsidR="00DB76B0" w:rsidRDefault="00C858D7">
      <w:pPr>
        <w:ind w:left="4320" w:firstLine="720"/>
        <w:jc w:val="both"/>
        <w:rPr>
          <w:rFonts w:ascii="Arial" w:eastAsia="Arial" w:hAnsi="Arial" w:cs="Arial"/>
          <w:sz w:val="22"/>
          <w:szCs w:val="22"/>
        </w:rPr>
      </w:pPr>
      <w:r w:rsidRPr="00400176">
        <w:rPr>
          <w:rFonts w:ascii="Arial" w:eastAsia="Arial" w:hAnsi="Arial" w:cs="Arial"/>
          <w:sz w:val="22"/>
          <w:szCs w:val="22"/>
        </w:rPr>
        <w:t xml:space="preserve">Expertise France </w:t>
      </w:r>
    </w:p>
    <w:p w14:paraId="0FFE0774" w14:textId="77777777" w:rsidR="00DB76B0" w:rsidRDefault="00C858D7">
      <w:pPr>
        <w:ind w:left="4320" w:firstLine="720"/>
        <w:jc w:val="both"/>
        <w:rPr>
          <w:rFonts w:ascii="Arial" w:eastAsia="Arial" w:hAnsi="Arial" w:cs="Arial"/>
          <w:sz w:val="22"/>
          <w:szCs w:val="22"/>
        </w:rPr>
      </w:pPr>
      <w:r w:rsidRPr="00400176">
        <w:rPr>
          <w:rFonts w:ascii="Arial" w:eastAsia="Arial" w:hAnsi="Arial" w:cs="Arial"/>
          <w:sz w:val="22"/>
          <w:szCs w:val="22"/>
        </w:rPr>
        <w:t>73, rue de Vaugirard</w:t>
      </w:r>
    </w:p>
    <w:p w14:paraId="1F70A171" w14:textId="1E773B1C" w:rsidR="00DB76B0" w:rsidRDefault="00400176">
      <w:pPr>
        <w:ind w:left="4320" w:firstLine="720"/>
        <w:jc w:val="both"/>
        <w:rPr>
          <w:rFonts w:ascii="Arial" w:eastAsia="Arial" w:hAnsi="Arial" w:cs="Arial"/>
          <w:sz w:val="22"/>
          <w:szCs w:val="22"/>
        </w:rPr>
      </w:pPr>
      <w:r>
        <w:rPr>
          <w:rFonts w:ascii="Arial" w:eastAsia="Arial" w:hAnsi="Arial" w:cs="Arial"/>
          <w:sz w:val="22"/>
          <w:szCs w:val="22"/>
        </w:rPr>
        <w:t>75006 PARIS – France</w:t>
      </w:r>
    </w:p>
    <w:p w14:paraId="3EEE3DA6" w14:textId="77777777" w:rsidR="00B7121F" w:rsidRDefault="00B7121F">
      <w:pPr>
        <w:spacing w:before="120"/>
        <w:jc w:val="both"/>
        <w:rPr>
          <w:rFonts w:ascii="Arial" w:eastAsia="Arial" w:hAnsi="Arial" w:cs="Arial"/>
          <w:sz w:val="22"/>
          <w:szCs w:val="22"/>
        </w:rPr>
      </w:pPr>
    </w:p>
    <w:p w14:paraId="54BFDBBA" w14:textId="77777777" w:rsidR="00B7121F" w:rsidRPr="00400176" w:rsidRDefault="00B7121F">
      <w:pPr>
        <w:spacing w:before="120"/>
        <w:jc w:val="both"/>
        <w:rPr>
          <w:rFonts w:ascii="Arial" w:eastAsia="Arial" w:hAnsi="Arial" w:cs="Arial"/>
          <w:sz w:val="22"/>
          <w:szCs w:val="22"/>
          <w:lang w:val="en-US"/>
        </w:rPr>
      </w:pPr>
      <w:r>
        <w:rPr>
          <w:rFonts w:ascii="Arial" w:eastAsia="Arial" w:hAnsi="Arial" w:cs="Arial"/>
          <w:b/>
          <w:bCs/>
          <w:smallCaps/>
          <w:szCs w:val="28"/>
          <w:lang w:val="en"/>
        </w:rPr>
        <w:t>Object:</w:t>
      </w:r>
      <w:r>
        <w:rPr>
          <w:rFonts w:ascii="Arial" w:eastAsia="Arial" w:hAnsi="Arial" w:cs="Arial"/>
          <w:b/>
          <w:bCs/>
          <w:smallCaps/>
          <w:sz w:val="28"/>
          <w:szCs w:val="28"/>
          <w:lang w:val="en"/>
        </w:rPr>
        <w:t xml:space="preserve"> </w:t>
      </w:r>
      <w:r>
        <w:rPr>
          <w:rFonts w:ascii="Arial" w:eastAsia="Arial" w:hAnsi="Arial" w:cs="Arial"/>
          <w:b/>
          <w:bCs/>
          <w:sz w:val="22"/>
          <w:szCs w:val="22"/>
          <w:lang w:val="en"/>
        </w:rPr>
        <w:t>Submission of reports [</w:t>
      </w:r>
      <w:r>
        <w:rPr>
          <w:rFonts w:ascii="Arial" w:eastAsia="Arial" w:hAnsi="Arial" w:cs="Arial"/>
          <w:b/>
          <w:bCs/>
          <w:sz w:val="22"/>
          <w:szCs w:val="22"/>
          <w:highlight w:val="lightGray"/>
          <w:lang w:val="en"/>
        </w:rPr>
        <w:t>and payment request</w:t>
      </w:r>
      <w:r>
        <w:rPr>
          <w:rFonts w:ascii="Arial" w:eastAsia="Arial" w:hAnsi="Arial" w:cs="Arial"/>
          <w:b/>
          <w:bCs/>
          <w:sz w:val="22"/>
          <w:szCs w:val="22"/>
          <w:lang w:val="en"/>
        </w:rPr>
        <w:t>] for a grant contract</w:t>
      </w:r>
    </w:p>
    <w:p w14:paraId="5F5D40EA" w14:textId="77777777" w:rsidR="00DB76B0" w:rsidRPr="00400176" w:rsidRDefault="00DB76B0">
      <w:pPr>
        <w:spacing w:before="120"/>
        <w:jc w:val="both"/>
        <w:rPr>
          <w:rFonts w:ascii="Arial" w:eastAsia="Arial" w:hAnsi="Arial" w:cs="Arial"/>
          <w:sz w:val="22"/>
          <w:szCs w:val="22"/>
          <w:lang w:val="en-US"/>
        </w:rPr>
      </w:pPr>
    </w:p>
    <w:p w14:paraId="179042C0" w14:textId="77777777" w:rsidR="00DB76B0" w:rsidRPr="00400176" w:rsidRDefault="00C858D7" w:rsidP="00EE5E20">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jc w:val="both"/>
        <w:rPr>
          <w:rFonts w:ascii="Arial" w:eastAsia="Arial" w:hAnsi="Arial" w:cs="Arial"/>
          <w:sz w:val="22"/>
          <w:szCs w:val="22"/>
          <w:lang w:val="en-US"/>
        </w:rPr>
      </w:pPr>
      <w:r>
        <w:rPr>
          <w:rFonts w:ascii="Arial" w:eastAsia="Arial" w:hAnsi="Arial" w:cs="Arial"/>
          <w:sz w:val="22"/>
          <w:szCs w:val="22"/>
          <w:lang w:val="en"/>
        </w:rPr>
        <w:t>Grant contract reference number</w:t>
      </w:r>
    </w:p>
    <w:p w14:paraId="145D8F40" w14:textId="77777777" w:rsidR="00DB76B0" w:rsidRPr="00400176" w:rsidRDefault="00C858D7" w:rsidP="00EE5E20">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jc w:val="both"/>
        <w:rPr>
          <w:rFonts w:ascii="Arial" w:eastAsia="Arial" w:hAnsi="Arial" w:cs="Arial"/>
          <w:sz w:val="22"/>
          <w:szCs w:val="22"/>
          <w:lang w:val="en-US"/>
        </w:rPr>
      </w:pPr>
      <w:r>
        <w:rPr>
          <w:rFonts w:ascii="Arial" w:eastAsia="Arial" w:hAnsi="Arial" w:cs="Arial"/>
          <w:sz w:val="22"/>
          <w:szCs w:val="22"/>
          <w:lang w:val="en"/>
        </w:rPr>
        <w:t xml:space="preserve">Project name: </w:t>
      </w:r>
    </w:p>
    <w:p w14:paraId="644D595F" w14:textId="77777777" w:rsidR="00DB76B0" w:rsidRPr="00400176" w:rsidRDefault="00C858D7" w:rsidP="00EE5E20">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jc w:val="both"/>
        <w:rPr>
          <w:rFonts w:ascii="Arial" w:eastAsia="Arial" w:hAnsi="Arial" w:cs="Arial"/>
          <w:sz w:val="22"/>
          <w:szCs w:val="22"/>
          <w:lang w:val="en-US"/>
        </w:rPr>
      </w:pPr>
      <w:r>
        <w:rPr>
          <w:rFonts w:ascii="Arial" w:eastAsia="Arial" w:hAnsi="Arial" w:cs="Arial"/>
          <w:sz w:val="22"/>
          <w:szCs w:val="22"/>
          <w:lang w:val="en"/>
        </w:rPr>
        <w:t>Name and address of the beneficiary:</w:t>
      </w:r>
    </w:p>
    <w:p w14:paraId="066A8A86" w14:textId="77777777" w:rsidR="00E00C23" w:rsidRPr="00400176" w:rsidRDefault="00C858D7" w:rsidP="00EE5E20">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jc w:val="both"/>
        <w:rPr>
          <w:rFonts w:ascii="Arial" w:eastAsia="Arial" w:hAnsi="Arial" w:cs="Arial"/>
          <w:sz w:val="22"/>
          <w:szCs w:val="22"/>
          <w:lang w:val="en-US"/>
        </w:rPr>
      </w:pPr>
      <w:r>
        <w:rPr>
          <w:rFonts w:ascii="Arial" w:eastAsia="Arial" w:hAnsi="Arial" w:cs="Arial"/>
          <w:sz w:val="22"/>
          <w:szCs w:val="22"/>
          <w:lang w:val="en"/>
        </w:rPr>
        <w:t>Period covered by the reports submitted:</w:t>
      </w:r>
    </w:p>
    <w:p w14:paraId="4050F791" w14:textId="77777777" w:rsidR="00713993" w:rsidRPr="00400176" w:rsidRDefault="00E00C23" w:rsidP="00713993">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jc w:val="both"/>
        <w:rPr>
          <w:rFonts w:ascii="Arial" w:eastAsia="Arial" w:hAnsi="Arial" w:cs="Arial"/>
          <w:sz w:val="22"/>
          <w:szCs w:val="22"/>
          <w:lang w:val="en-US"/>
        </w:rPr>
      </w:pPr>
      <w:r>
        <w:rPr>
          <w:rFonts w:ascii="Arial" w:eastAsia="Arial" w:hAnsi="Arial" w:cs="Arial"/>
          <w:sz w:val="22"/>
          <w:szCs w:val="22"/>
          <w:lang w:val="en"/>
        </w:rPr>
        <w:t>[</w:t>
      </w:r>
      <w:r>
        <w:rPr>
          <w:rFonts w:ascii="Arial" w:eastAsia="Arial" w:hAnsi="Arial" w:cs="Arial"/>
          <w:sz w:val="22"/>
          <w:szCs w:val="22"/>
          <w:highlight w:val="lightGray"/>
          <w:lang w:val="en"/>
        </w:rPr>
        <w:t>Period covered by the payment request</w:t>
      </w:r>
      <w:r>
        <w:rPr>
          <w:rFonts w:ascii="Arial" w:eastAsia="Arial" w:hAnsi="Arial" w:cs="Arial"/>
          <w:sz w:val="22"/>
          <w:szCs w:val="22"/>
          <w:lang w:val="en"/>
        </w:rPr>
        <w:t xml:space="preserve">]: </w:t>
      </w:r>
    </w:p>
    <w:p w14:paraId="7D365B0D" w14:textId="77777777" w:rsidR="00DB76B0" w:rsidRPr="00400176" w:rsidRDefault="00713993" w:rsidP="00EE5E20">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jc w:val="both"/>
        <w:rPr>
          <w:rFonts w:ascii="Arial" w:eastAsia="Arial" w:hAnsi="Arial" w:cs="Arial"/>
          <w:sz w:val="22"/>
          <w:szCs w:val="22"/>
          <w:lang w:val="en-US"/>
        </w:rPr>
      </w:pPr>
      <w:r>
        <w:rPr>
          <w:rFonts w:ascii="Arial" w:eastAsia="Arial" w:hAnsi="Arial" w:cs="Arial"/>
          <w:sz w:val="22"/>
          <w:szCs w:val="22"/>
          <w:lang w:val="en"/>
        </w:rPr>
        <w:t>[</w:t>
      </w:r>
      <w:r>
        <w:rPr>
          <w:rFonts w:ascii="Arial" w:eastAsia="Arial" w:hAnsi="Arial" w:cs="Arial"/>
          <w:sz w:val="22"/>
          <w:szCs w:val="22"/>
          <w:highlight w:val="lightGray"/>
          <w:lang w:val="en"/>
        </w:rPr>
        <w:t>Payment request number</w:t>
      </w:r>
      <w:r>
        <w:rPr>
          <w:rFonts w:ascii="Arial" w:eastAsia="Arial" w:hAnsi="Arial" w:cs="Arial"/>
          <w:sz w:val="22"/>
          <w:szCs w:val="22"/>
          <w:lang w:val="en"/>
        </w:rPr>
        <w:t xml:space="preserve">]: </w:t>
      </w:r>
    </w:p>
    <w:p w14:paraId="294FF8B6" w14:textId="77777777" w:rsidR="00DB76B0" w:rsidRPr="00400176" w:rsidRDefault="00DB76B0">
      <w:pPr>
        <w:spacing w:before="120"/>
        <w:jc w:val="both"/>
        <w:rPr>
          <w:rFonts w:ascii="Arial" w:eastAsia="Arial" w:hAnsi="Arial" w:cs="Arial"/>
          <w:sz w:val="22"/>
          <w:szCs w:val="22"/>
          <w:lang w:val="en-US"/>
        </w:rPr>
      </w:pPr>
    </w:p>
    <w:p w14:paraId="7C0522AC" w14:textId="77777777" w:rsidR="00DB76B0" w:rsidRPr="00400176" w:rsidRDefault="00C858D7">
      <w:pPr>
        <w:spacing w:before="120"/>
        <w:jc w:val="both"/>
        <w:rPr>
          <w:rFonts w:ascii="Arial" w:eastAsia="Arial" w:hAnsi="Arial" w:cs="Arial"/>
          <w:sz w:val="22"/>
          <w:szCs w:val="22"/>
          <w:lang w:val="en-US"/>
        </w:rPr>
      </w:pPr>
      <w:bookmarkStart w:id="1" w:name="_heading=h.gjdgxs" w:colFirst="0" w:colLast="0"/>
      <w:bookmarkEnd w:id="1"/>
      <w:r>
        <w:rPr>
          <w:rFonts w:ascii="Arial" w:eastAsia="Arial" w:hAnsi="Arial" w:cs="Arial"/>
          <w:sz w:val="22"/>
          <w:szCs w:val="22"/>
          <w:lang w:val="en"/>
        </w:rPr>
        <w:t>To the CEO,</w:t>
      </w:r>
    </w:p>
    <w:p w14:paraId="6C102867" w14:textId="77777777" w:rsidR="00B16A05" w:rsidRPr="00400176" w:rsidRDefault="00B16A05">
      <w:pPr>
        <w:spacing w:before="120"/>
        <w:jc w:val="both"/>
        <w:rPr>
          <w:rFonts w:ascii="Arial" w:eastAsia="Arial" w:hAnsi="Arial" w:cs="Arial"/>
          <w:sz w:val="22"/>
          <w:szCs w:val="22"/>
          <w:lang w:val="en-US"/>
        </w:rPr>
      </w:pPr>
    </w:p>
    <w:p w14:paraId="42EAE470" w14:textId="77777777" w:rsidR="00B16A05" w:rsidRPr="00400176" w:rsidRDefault="00B16A05">
      <w:pPr>
        <w:spacing w:before="120"/>
        <w:jc w:val="both"/>
        <w:rPr>
          <w:rFonts w:ascii="Arial" w:eastAsia="Arial" w:hAnsi="Arial" w:cs="Arial"/>
          <w:sz w:val="22"/>
          <w:szCs w:val="22"/>
          <w:lang w:val="en-US"/>
        </w:rPr>
      </w:pPr>
      <w:r>
        <w:rPr>
          <w:rFonts w:ascii="Arial" w:eastAsia="Arial" w:hAnsi="Arial" w:cs="Arial"/>
          <w:sz w:val="22"/>
          <w:szCs w:val="22"/>
          <w:lang w:val="en"/>
        </w:rPr>
        <w:t>I am pleased to submit to you the [</w:t>
      </w:r>
      <w:r>
        <w:rPr>
          <w:rFonts w:ascii="Arial" w:eastAsia="Arial" w:hAnsi="Arial" w:cs="Arial"/>
          <w:sz w:val="22"/>
          <w:szCs w:val="22"/>
          <w:highlight w:val="lightGray"/>
          <w:lang w:val="en"/>
        </w:rPr>
        <w:t>intermediate] / [final</w:t>
      </w:r>
      <w:r>
        <w:rPr>
          <w:rFonts w:ascii="Arial" w:eastAsia="Arial" w:hAnsi="Arial" w:cs="Arial"/>
          <w:sz w:val="22"/>
          <w:szCs w:val="22"/>
          <w:lang w:val="en"/>
        </w:rPr>
        <w:t xml:space="preserve">] narrative and financial reports covering the period of </w:t>
      </w:r>
      <w:r>
        <w:rPr>
          <w:rFonts w:ascii="Arial" w:eastAsia="Arial" w:hAnsi="Arial" w:cs="Arial"/>
          <w:sz w:val="22"/>
          <w:szCs w:val="22"/>
          <w:highlight w:val="yellow"/>
          <w:lang w:val="en"/>
        </w:rPr>
        <w:t>XX/XX/XXXX</w:t>
      </w:r>
      <w:r>
        <w:rPr>
          <w:rFonts w:ascii="Arial" w:eastAsia="Arial" w:hAnsi="Arial" w:cs="Arial"/>
          <w:sz w:val="22"/>
          <w:szCs w:val="22"/>
          <w:lang w:val="en"/>
        </w:rPr>
        <w:t xml:space="preserve"> to </w:t>
      </w:r>
      <w:r>
        <w:rPr>
          <w:rFonts w:ascii="Arial" w:eastAsia="Arial" w:hAnsi="Arial" w:cs="Arial"/>
          <w:sz w:val="22"/>
          <w:szCs w:val="22"/>
          <w:highlight w:val="yellow"/>
          <w:lang w:val="en"/>
        </w:rPr>
        <w:t>XX/XX/XXXX</w:t>
      </w:r>
      <w:r>
        <w:rPr>
          <w:rFonts w:ascii="Arial" w:eastAsia="Arial" w:hAnsi="Arial" w:cs="Arial"/>
          <w:sz w:val="22"/>
          <w:szCs w:val="22"/>
          <w:lang w:val="en"/>
        </w:rPr>
        <w:t>, in accordance with the schedule set out in Article 4.2 of the special conditions of the contract.</w:t>
      </w:r>
    </w:p>
    <w:p w14:paraId="484A819E" w14:textId="77777777" w:rsidR="008B4DC0" w:rsidRPr="00400176" w:rsidRDefault="008B4DC0">
      <w:pPr>
        <w:spacing w:before="120"/>
        <w:jc w:val="both"/>
        <w:rPr>
          <w:rFonts w:ascii="Arial" w:eastAsia="Arial" w:hAnsi="Arial" w:cs="Arial"/>
          <w:i/>
          <w:sz w:val="22"/>
          <w:szCs w:val="22"/>
          <w:lang w:val="en-US"/>
        </w:rPr>
      </w:pPr>
      <w:r>
        <w:rPr>
          <w:rFonts w:ascii="Arial" w:eastAsia="Arial" w:hAnsi="Arial" w:cs="Arial"/>
          <w:i/>
          <w:iCs/>
          <w:sz w:val="22"/>
          <w:szCs w:val="22"/>
          <w:highlight w:val="yellow"/>
          <w:lang w:val="en"/>
        </w:rPr>
        <w:t>Wording to be added if a payment request is being made:</w:t>
      </w:r>
      <w:r>
        <w:rPr>
          <w:rFonts w:ascii="Arial" w:eastAsia="Arial" w:hAnsi="Arial" w:cs="Arial"/>
          <w:i/>
          <w:iCs/>
          <w:sz w:val="22"/>
          <w:szCs w:val="22"/>
          <w:lang w:val="en"/>
        </w:rPr>
        <w:t xml:space="preserve"> </w:t>
      </w:r>
    </w:p>
    <w:p w14:paraId="6D5B5792" w14:textId="77777777" w:rsidR="00DB76B0" w:rsidRPr="00400176" w:rsidRDefault="00C858D7">
      <w:pPr>
        <w:spacing w:before="120"/>
        <w:jc w:val="both"/>
        <w:rPr>
          <w:rFonts w:ascii="Arial" w:eastAsia="Arial" w:hAnsi="Arial" w:cs="Arial"/>
          <w:sz w:val="22"/>
          <w:szCs w:val="22"/>
          <w:lang w:val="en-US"/>
        </w:rPr>
      </w:pPr>
      <w:r>
        <w:rPr>
          <w:rFonts w:ascii="Arial" w:eastAsia="Arial" w:hAnsi="Arial" w:cs="Arial"/>
          <w:sz w:val="22"/>
          <w:szCs w:val="22"/>
          <w:lang w:val="en"/>
        </w:rPr>
        <w:t>I am pleased to request from you [</w:t>
      </w:r>
      <w:r>
        <w:rPr>
          <w:rFonts w:ascii="Arial" w:eastAsia="Arial" w:hAnsi="Arial" w:cs="Arial"/>
          <w:sz w:val="22"/>
          <w:szCs w:val="22"/>
          <w:highlight w:val="lightGray"/>
          <w:lang w:val="en"/>
        </w:rPr>
        <w:t>additional prefinancing] / [payment of the balance</w:t>
      </w:r>
      <w:r>
        <w:rPr>
          <w:rFonts w:ascii="Arial" w:eastAsia="Arial" w:hAnsi="Arial" w:cs="Arial"/>
          <w:sz w:val="22"/>
          <w:szCs w:val="22"/>
          <w:lang w:val="en"/>
        </w:rPr>
        <w:t>] with regard to the aforementioned contract.</w:t>
      </w:r>
    </w:p>
    <w:p w14:paraId="643B7FB0" w14:textId="77777777" w:rsidR="00EE5E20" w:rsidRPr="00400176" w:rsidRDefault="00EE5E20">
      <w:pPr>
        <w:spacing w:before="120"/>
        <w:jc w:val="both"/>
        <w:rPr>
          <w:rFonts w:ascii="Arial" w:eastAsia="Arial" w:hAnsi="Arial" w:cs="Arial"/>
          <w:sz w:val="22"/>
          <w:szCs w:val="22"/>
          <w:lang w:val="en-US"/>
        </w:rPr>
      </w:pPr>
    </w:p>
    <w:p w14:paraId="599E6252" w14:textId="77777777" w:rsidR="001B0E10" w:rsidRPr="00400176" w:rsidRDefault="00C858D7">
      <w:pPr>
        <w:spacing w:before="120"/>
        <w:jc w:val="both"/>
        <w:rPr>
          <w:rFonts w:ascii="Arial" w:eastAsia="Arial" w:hAnsi="Arial" w:cs="Arial"/>
          <w:sz w:val="22"/>
          <w:szCs w:val="22"/>
          <w:lang w:val="en-US"/>
        </w:rPr>
      </w:pPr>
      <w:r>
        <w:rPr>
          <w:rFonts w:ascii="Arial" w:eastAsia="Arial" w:hAnsi="Arial" w:cs="Arial"/>
          <w:sz w:val="22"/>
          <w:szCs w:val="22"/>
          <w:lang w:val="en"/>
        </w:rPr>
        <w:t>The amount requested is €</w:t>
      </w:r>
      <w:r>
        <w:rPr>
          <w:rFonts w:ascii="Arial" w:eastAsia="Arial" w:hAnsi="Arial" w:cs="Arial"/>
          <w:sz w:val="22"/>
          <w:szCs w:val="22"/>
          <w:highlight w:val="yellow"/>
          <w:lang w:val="en"/>
        </w:rPr>
        <w:t>XXXX</w:t>
      </w:r>
      <w:r>
        <w:rPr>
          <w:rFonts w:ascii="Arial" w:eastAsia="Arial" w:hAnsi="Arial" w:cs="Arial"/>
          <w:sz w:val="22"/>
          <w:szCs w:val="22"/>
          <w:lang w:val="en"/>
        </w:rPr>
        <w:t>, calculated on the following basis:</w:t>
      </w:r>
    </w:p>
    <w:tbl>
      <w:tblPr>
        <w:tblStyle w:val="Grilledutableau"/>
        <w:tblpPr w:leftFromText="141" w:rightFromText="141" w:vertAnchor="text" w:tblpY="1"/>
        <w:tblOverlap w:val="never"/>
        <w:tblW w:w="8217" w:type="dxa"/>
        <w:tblLook w:val="04A0" w:firstRow="1" w:lastRow="0" w:firstColumn="1" w:lastColumn="0" w:noHBand="0" w:noVBand="1"/>
      </w:tblPr>
      <w:tblGrid>
        <w:gridCol w:w="6658"/>
        <w:gridCol w:w="1559"/>
      </w:tblGrid>
      <w:tr w:rsidR="00E95813" w:rsidRPr="000B5841" w14:paraId="0ED4B27F" w14:textId="77777777" w:rsidTr="003E3546">
        <w:trPr>
          <w:trHeight w:val="18"/>
        </w:trPr>
        <w:tc>
          <w:tcPr>
            <w:tcW w:w="6658" w:type="dxa"/>
          </w:tcPr>
          <w:p w14:paraId="2C2EC665" w14:textId="77777777" w:rsidR="001B0E10" w:rsidRPr="00400176" w:rsidRDefault="00EC05B6" w:rsidP="00E95813">
            <w:pPr>
              <w:spacing w:before="120"/>
              <w:jc w:val="both"/>
              <w:rPr>
                <w:rFonts w:ascii="Arial" w:eastAsia="Arial" w:hAnsi="Arial" w:cs="Arial"/>
                <w:sz w:val="20"/>
                <w:szCs w:val="22"/>
                <w:lang w:val="en-US"/>
              </w:rPr>
            </w:pPr>
            <w:r>
              <w:rPr>
                <w:rFonts w:ascii="Arial" w:eastAsia="Arial" w:hAnsi="Arial" w:cs="Arial"/>
                <w:sz w:val="20"/>
                <w:szCs w:val="22"/>
                <w:lang w:val="en"/>
              </w:rPr>
              <w:t>Total amount of the project</w:t>
            </w:r>
          </w:p>
        </w:tc>
        <w:tc>
          <w:tcPr>
            <w:tcW w:w="1559" w:type="dxa"/>
          </w:tcPr>
          <w:p w14:paraId="197DEC08" w14:textId="77777777" w:rsidR="001B0E10" w:rsidRPr="000B5841" w:rsidRDefault="00360D21" w:rsidP="00E95813">
            <w:pPr>
              <w:spacing w:before="120"/>
              <w:jc w:val="both"/>
              <w:rPr>
                <w:rFonts w:ascii="Arial" w:eastAsia="Arial" w:hAnsi="Arial" w:cs="Arial"/>
                <w:sz w:val="20"/>
                <w:szCs w:val="22"/>
                <w:highlight w:val="yellow"/>
              </w:rPr>
            </w:pPr>
            <w:r>
              <w:rPr>
                <w:rFonts w:ascii="Arial" w:eastAsia="Arial" w:hAnsi="Arial" w:cs="Arial"/>
                <w:sz w:val="20"/>
                <w:szCs w:val="22"/>
                <w:highlight w:val="yellow"/>
                <w:lang w:val="en"/>
              </w:rPr>
              <w:t>€XXX</w:t>
            </w:r>
          </w:p>
        </w:tc>
      </w:tr>
      <w:tr w:rsidR="00E95813" w:rsidRPr="000B5841" w14:paraId="730E531B" w14:textId="77777777" w:rsidTr="003E3546">
        <w:trPr>
          <w:trHeight w:val="18"/>
        </w:trPr>
        <w:tc>
          <w:tcPr>
            <w:tcW w:w="6658" w:type="dxa"/>
          </w:tcPr>
          <w:p w14:paraId="10D05F79" w14:textId="77777777" w:rsidR="00EC05B6" w:rsidRPr="00400176" w:rsidRDefault="00EC05B6" w:rsidP="00E95813">
            <w:pPr>
              <w:spacing w:before="120"/>
              <w:jc w:val="both"/>
              <w:rPr>
                <w:rFonts w:ascii="Arial" w:eastAsia="Arial" w:hAnsi="Arial" w:cs="Arial"/>
                <w:sz w:val="20"/>
                <w:szCs w:val="22"/>
                <w:lang w:val="en-US"/>
              </w:rPr>
            </w:pPr>
            <w:r>
              <w:rPr>
                <w:rFonts w:ascii="Arial" w:eastAsia="Arial" w:hAnsi="Arial" w:cs="Arial"/>
                <w:sz w:val="20"/>
                <w:szCs w:val="22"/>
                <w:lang w:val="en"/>
              </w:rPr>
              <w:t>Total amount of the contribution agreed from Expertise France</w:t>
            </w:r>
          </w:p>
        </w:tc>
        <w:tc>
          <w:tcPr>
            <w:tcW w:w="1559" w:type="dxa"/>
          </w:tcPr>
          <w:p w14:paraId="24EB5450" w14:textId="77777777" w:rsidR="00EC05B6" w:rsidRPr="000B5841" w:rsidRDefault="00360D21" w:rsidP="00E95813">
            <w:pPr>
              <w:spacing w:before="120"/>
              <w:jc w:val="both"/>
              <w:rPr>
                <w:rFonts w:ascii="Arial" w:eastAsia="Arial" w:hAnsi="Arial" w:cs="Arial"/>
                <w:sz w:val="20"/>
                <w:szCs w:val="22"/>
                <w:highlight w:val="yellow"/>
              </w:rPr>
            </w:pPr>
            <w:r>
              <w:rPr>
                <w:rFonts w:ascii="Arial" w:eastAsia="Arial" w:hAnsi="Arial" w:cs="Arial"/>
                <w:sz w:val="20"/>
                <w:szCs w:val="22"/>
                <w:highlight w:val="yellow"/>
                <w:lang w:val="en"/>
              </w:rPr>
              <w:t>€XXX</w:t>
            </w:r>
          </w:p>
        </w:tc>
      </w:tr>
      <w:tr w:rsidR="00E95813" w:rsidRPr="000B5841" w14:paraId="35E3A4C4" w14:textId="77777777" w:rsidTr="003E3546">
        <w:trPr>
          <w:trHeight w:val="18"/>
        </w:trPr>
        <w:tc>
          <w:tcPr>
            <w:tcW w:w="6658" w:type="dxa"/>
          </w:tcPr>
          <w:p w14:paraId="07972F0B" w14:textId="77777777" w:rsidR="00360D21" w:rsidRPr="00400176" w:rsidRDefault="00360D21" w:rsidP="00E95813">
            <w:pPr>
              <w:spacing w:before="120"/>
              <w:jc w:val="both"/>
              <w:rPr>
                <w:rFonts w:ascii="Arial" w:eastAsia="Arial" w:hAnsi="Arial" w:cs="Arial"/>
                <w:sz w:val="20"/>
                <w:szCs w:val="22"/>
                <w:lang w:val="en-US"/>
              </w:rPr>
            </w:pPr>
            <w:r>
              <w:rPr>
                <w:rFonts w:ascii="Arial" w:eastAsia="Arial" w:hAnsi="Arial" w:cs="Arial"/>
                <w:sz w:val="20"/>
                <w:szCs w:val="22"/>
                <w:lang w:val="en"/>
              </w:rPr>
              <w:t>Prefinancing received over the previous period XXX </w:t>
            </w:r>
          </w:p>
        </w:tc>
        <w:tc>
          <w:tcPr>
            <w:tcW w:w="1559" w:type="dxa"/>
          </w:tcPr>
          <w:p w14:paraId="4DF472C4" w14:textId="77777777" w:rsidR="00360D21" w:rsidRPr="000B5841" w:rsidRDefault="00360D21" w:rsidP="00E95813">
            <w:pPr>
              <w:spacing w:before="120"/>
              <w:jc w:val="both"/>
              <w:rPr>
                <w:rFonts w:ascii="Arial" w:eastAsia="Arial" w:hAnsi="Arial" w:cs="Arial"/>
                <w:sz w:val="20"/>
                <w:szCs w:val="22"/>
                <w:highlight w:val="yellow"/>
              </w:rPr>
            </w:pPr>
            <w:r>
              <w:rPr>
                <w:rFonts w:ascii="Arial" w:eastAsia="Arial" w:hAnsi="Arial" w:cs="Arial"/>
                <w:sz w:val="20"/>
                <w:szCs w:val="22"/>
                <w:highlight w:val="yellow"/>
                <w:lang w:val="en"/>
              </w:rPr>
              <w:t>€XXX</w:t>
            </w:r>
          </w:p>
        </w:tc>
      </w:tr>
      <w:tr w:rsidR="00360D21" w:rsidRPr="000B5841" w14:paraId="6CEC377A" w14:textId="77777777" w:rsidTr="003E3546">
        <w:trPr>
          <w:trHeight w:val="18"/>
        </w:trPr>
        <w:tc>
          <w:tcPr>
            <w:tcW w:w="6658" w:type="dxa"/>
          </w:tcPr>
          <w:p w14:paraId="7934CBB1" w14:textId="77777777" w:rsidR="00360D21" w:rsidRPr="00400176" w:rsidRDefault="00360D21" w:rsidP="00E95813">
            <w:pPr>
              <w:spacing w:before="120"/>
              <w:jc w:val="both"/>
              <w:rPr>
                <w:rFonts w:ascii="Arial" w:eastAsia="Arial" w:hAnsi="Arial" w:cs="Arial"/>
                <w:sz w:val="20"/>
                <w:szCs w:val="22"/>
                <w:lang w:val="en-US"/>
              </w:rPr>
            </w:pPr>
            <w:r>
              <w:rPr>
                <w:rFonts w:ascii="Arial" w:eastAsia="Arial" w:hAnsi="Arial" w:cs="Arial"/>
                <w:sz w:val="20"/>
                <w:szCs w:val="22"/>
                <w:lang w:val="en"/>
              </w:rPr>
              <w:lastRenderedPageBreak/>
              <w:t>Total amount of prefinancing received</w:t>
            </w:r>
          </w:p>
        </w:tc>
        <w:tc>
          <w:tcPr>
            <w:tcW w:w="1559" w:type="dxa"/>
          </w:tcPr>
          <w:p w14:paraId="797732FE" w14:textId="77777777" w:rsidR="00360D21" w:rsidRPr="000B5841" w:rsidRDefault="00360D21" w:rsidP="00E95813">
            <w:pPr>
              <w:spacing w:before="120"/>
              <w:jc w:val="both"/>
              <w:rPr>
                <w:rFonts w:ascii="Arial" w:eastAsia="Arial" w:hAnsi="Arial" w:cs="Arial"/>
                <w:sz w:val="20"/>
                <w:szCs w:val="22"/>
                <w:highlight w:val="yellow"/>
              </w:rPr>
            </w:pPr>
            <w:r>
              <w:rPr>
                <w:rFonts w:ascii="Arial" w:eastAsia="Arial" w:hAnsi="Arial" w:cs="Arial"/>
                <w:sz w:val="20"/>
                <w:szCs w:val="22"/>
                <w:highlight w:val="yellow"/>
                <w:lang w:val="en"/>
              </w:rPr>
              <w:t>€XXX</w:t>
            </w:r>
          </w:p>
        </w:tc>
      </w:tr>
      <w:tr w:rsidR="00E95813" w:rsidRPr="000B5841" w14:paraId="596471A2" w14:textId="77777777" w:rsidTr="003E3546">
        <w:trPr>
          <w:trHeight w:val="18"/>
        </w:trPr>
        <w:tc>
          <w:tcPr>
            <w:tcW w:w="6658" w:type="dxa"/>
          </w:tcPr>
          <w:p w14:paraId="3D19313E" w14:textId="77777777" w:rsidR="00360D21" w:rsidRPr="00400176" w:rsidRDefault="00360D21" w:rsidP="003E3546">
            <w:pPr>
              <w:spacing w:before="120"/>
              <w:jc w:val="both"/>
              <w:rPr>
                <w:rFonts w:ascii="Arial" w:eastAsia="Arial" w:hAnsi="Arial" w:cs="Arial"/>
                <w:sz w:val="20"/>
                <w:szCs w:val="22"/>
                <w:lang w:val="en-US"/>
              </w:rPr>
            </w:pPr>
            <w:r>
              <w:rPr>
                <w:rFonts w:ascii="Arial" w:eastAsia="Arial" w:hAnsi="Arial" w:cs="Arial"/>
                <w:sz w:val="20"/>
                <w:szCs w:val="22"/>
                <w:lang w:val="en"/>
              </w:rPr>
              <w:t>Total expenditure since the start of the project (covered by the report)  </w:t>
            </w:r>
          </w:p>
        </w:tc>
        <w:tc>
          <w:tcPr>
            <w:tcW w:w="1559" w:type="dxa"/>
          </w:tcPr>
          <w:p w14:paraId="0A82DCFC" w14:textId="77777777" w:rsidR="00360D21" w:rsidRPr="000B5841" w:rsidRDefault="00360D21" w:rsidP="00E95813">
            <w:pPr>
              <w:spacing w:before="120"/>
              <w:jc w:val="both"/>
              <w:rPr>
                <w:rFonts w:ascii="Arial" w:eastAsia="Arial" w:hAnsi="Arial" w:cs="Arial"/>
                <w:sz w:val="20"/>
                <w:szCs w:val="22"/>
                <w:highlight w:val="yellow"/>
              </w:rPr>
            </w:pPr>
            <w:r>
              <w:rPr>
                <w:rFonts w:ascii="Arial" w:eastAsia="Arial" w:hAnsi="Arial" w:cs="Arial"/>
                <w:sz w:val="20"/>
                <w:szCs w:val="22"/>
                <w:highlight w:val="yellow"/>
                <w:lang w:val="en"/>
              </w:rPr>
              <w:t>€XXX</w:t>
            </w:r>
          </w:p>
        </w:tc>
      </w:tr>
      <w:tr w:rsidR="00E95813" w:rsidRPr="000B5841" w14:paraId="6B92F241" w14:textId="77777777" w:rsidTr="003E3546">
        <w:trPr>
          <w:trHeight w:val="18"/>
        </w:trPr>
        <w:tc>
          <w:tcPr>
            <w:tcW w:w="6658" w:type="dxa"/>
          </w:tcPr>
          <w:p w14:paraId="7D6835A1" w14:textId="77777777" w:rsidR="00360D21" w:rsidRPr="00400176" w:rsidRDefault="00360D21" w:rsidP="00E95813">
            <w:pPr>
              <w:spacing w:before="120"/>
              <w:jc w:val="both"/>
              <w:rPr>
                <w:rFonts w:ascii="Arial" w:eastAsia="Arial" w:hAnsi="Arial" w:cs="Arial"/>
                <w:sz w:val="20"/>
                <w:szCs w:val="22"/>
                <w:lang w:val="en-US"/>
              </w:rPr>
            </w:pPr>
            <w:r>
              <w:rPr>
                <w:rFonts w:ascii="Arial" w:eastAsia="Arial" w:hAnsi="Arial" w:cs="Arial"/>
                <w:sz w:val="20"/>
                <w:szCs w:val="22"/>
                <w:lang w:val="en"/>
              </w:rPr>
              <w:t>Forecast amount of expenditure for the next period</w:t>
            </w:r>
          </w:p>
        </w:tc>
        <w:tc>
          <w:tcPr>
            <w:tcW w:w="1559" w:type="dxa"/>
          </w:tcPr>
          <w:p w14:paraId="21DE6344" w14:textId="77777777" w:rsidR="00360D21" w:rsidRPr="000B5841" w:rsidRDefault="00360D21" w:rsidP="00E95813">
            <w:pPr>
              <w:spacing w:before="120"/>
              <w:jc w:val="both"/>
              <w:rPr>
                <w:rFonts w:ascii="Arial" w:eastAsia="Arial" w:hAnsi="Arial" w:cs="Arial"/>
                <w:sz w:val="20"/>
                <w:szCs w:val="22"/>
                <w:highlight w:val="yellow"/>
              </w:rPr>
            </w:pPr>
            <w:r>
              <w:rPr>
                <w:rFonts w:ascii="Arial" w:eastAsia="Arial" w:hAnsi="Arial" w:cs="Arial"/>
                <w:sz w:val="20"/>
                <w:szCs w:val="22"/>
                <w:highlight w:val="yellow"/>
                <w:lang w:val="en"/>
              </w:rPr>
              <w:t>€XXX</w:t>
            </w:r>
          </w:p>
        </w:tc>
      </w:tr>
      <w:tr w:rsidR="00E95813" w:rsidRPr="000B5841" w14:paraId="7207B1C4" w14:textId="77777777" w:rsidTr="003E3546">
        <w:trPr>
          <w:trHeight w:val="18"/>
        </w:trPr>
        <w:tc>
          <w:tcPr>
            <w:tcW w:w="6658" w:type="dxa"/>
          </w:tcPr>
          <w:p w14:paraId="7F649D8C" w14:textId="77777777" w:rsidR="00360D21" w:rsidRPr="00400176" w:rsidRDefault="00360D21" w:rsidP="00E95813">
            <w:pPr>
              <w:spacing w:before="120"/>
              <w:jc w:val="both"/>
              <w:rPr>
                <w:rFonts w:ascii="Arial" w:eastAsia="Arial" w:hAnsi="Arial" w:cs="Arial"/>
                <w:sz w:val="20"/>
                <w:szCs w:val="22"/>
                <w:lang w:val="en-US"/>
              </w:rPr>
            </w:pPr>
            <w:r>
              <w:rPr>
                <w:rFonts w:ascii="Arial" w:eastAsia="Arial" w:hAnsi="Arial" w:cs="Arial"/>
                <w:sz w:val="20"/>
                <w:szCs w:val="22"/>
                <w:lang w:val="en"/>
              </w:rPr>
              <w:t xml:space="preserve">Amount to be paid, i.e. </w:t>
            </w:r>
            <w:r>
              <w:rPr>
                <w:rFonts w:ascii="Arial" w:eastAsia="Arial" w:hAnsi="Arial" w:cs="Arial"/>
                <w:sz w:val="20"/>
                <w:szCs w:val="22"/>
                <w:highlight w:val="yellow"/>
                <w:lang w:val="en"/>
              </w:rPr>
              <w:t>XXX</w:t>
            </w:r>
            <w:r>
              <w:rPr>
                <w:rFonts w:ascii="Arial" w:eastAsia="Arial" w:hAnsi="Arial" w:cs="Arial"/>
                <w:sz w:val="20"/>
                <w:szCs w:val="22"/>
                <w:lang w:val="en"/>
              </w:rPr>
              <w:t xml:space="preserve">% of the forecast amount, year </w:t>
            </w:r>
            <w:r>
              <w:rPr>
                <w:rFonts w:ascii="Arial" w:eastAsia="Arial" w:hAnsi="Arial" w:cs="Arial"/>
                <w:sz w:val="20"/>
                <w:szCs w:val="22"/>
                <w:highlight w:val="yellow"/>
                <w:lang w:val="en"/>
              </w:rPr>
              <w:t>XXX +1</w:t>
            </w:r>
            <w:r>
              <w:rPr>
                <w:rFonts w:ascii="Arial" w:eastAsia="Arial" w:hAnsi="Arial" w:cs="Arial"/>
                <w:sz w:val="20"/>
                <w:szCs w:val="22"/>
                <w:lang w:val="en"/>
              </w:rPr>
              <w:t> </w:t>
            </w:r>
          </w:p>
        </w:tc>
        <w:tc>
          <w:tcPr>
            <w:tcW w:w="1559" w:type="dxa"/>
          </w:tcPr>
          <w:p w14:paraId="51FD0077" w14:textId="77777777" w:rsidR="00360D21" w:rsidRPr="000B5841" w:rsidRDefault="00360D21" w:rsidP="00E95813">
            <w:pPr>
              <w:spacing w:before="120"/>
              <w:jc w:val="both"/>
              <w:rPr>
                <w:rFonts w:ascii="Arial" w:eastAsia="Arial" w:hAnsi="Arial" w:cs="Arial"/>
                <w:sz w:val="20"/>
                <w:szCs w:val="22"/>
                <w:highlight w:val="yellow"/>
              </w:rPr>
            </w:pPr>
            <w:r>
              <w:rPr>
                <w:rFonts w:ascii="Arial" w:eastAsia="Arial" w:hAnsi="Arial" w:cs="Arial"/>
                <w:sz w:val="20"/>
                <w:szCs w:val="22"/>
                <w:highlight w:val="yellow"/>
                <w:lang w:val="en"/>
              </w:rPr>
              <w:t>€XXX</w:t>
            </w:r>
          </w:p>
        </w:tc>
      </w:tr>
    </w:tbl>
    <w:p w14:paraId="2C3B928F" w14:textId="77777777" w:rsidR="00FA76DA" w:rsidRDefault="00E95813">
      <w:pPr>
        <w:spacing w:before="120"/>
        <w:jc w:val="both"/>
        <w:rPr>
          <w:rFonts w:ascii="Arial" w:eastAsia="Arial" w:hAnsi="Arial" w:cs="Arial"/>
          <w:sz w:val="22"/>
          <w:szCs w:val="22"/>
        </w:rPr>
      </w:pPr>
      <w:r>
        <w:rPr>
          <w:rFonts w:ascii="Arial" w:eastAsia="Arial" w:hAnsi="Arial" w:cs="Arial"/>
          <w:sz w:val="22"/>
          <w:szCs w:val="22"/>
          <w:lang w:val="en"/>
        </w:rPr>
        <w:br w:type="textWrapping" w:clear="all"/>
      </w:r>
    </w:p>
    <w:p w14:paraId="04723039" w14:textId="77777777" w:rsidR="00DB76B0" w:rsidRPr="00400176" w:rsidRDefault="00C858D7">
      <w:pPr>
        <w:spacing w:before="120"/>
        <w:jc w:val="both"/>
        <w:rPr>
          <w:rFonts w:ascii="Arial" w:eastAsia="Arial" w:hAnsi="Arial" w:cs="Arial"/>
          <w:sz w:val="22"/>
          <w:szCs w:val="22"/>
          <w:lang w:val="en-US"/>
        </w:rPr>
      </w:pPr>
      <w:r>
        <w:rPr>
          <w:rFonts w:ascii="Arial" w:eastAsia="Arial" w:hAnsi="Arial" w:cs="Arial"/>
          <w:sz w:val="22"/>
          <w:szCs w:val="22"/>
          <w:lang w:val="en"/>
        </w:rPr>
        <w:t>The following supporting documentation is attached:</w:t>
      </w:r>
    </w:p>
    <w:p w14:paraId="2BB0BDFF" w14:textId="77777777" w:rsidR="00FA76DA" w:rsidRPr="00400176" w:rsidRDefault="00FA76DA">
      <w:pPr>
        <w:spacing w:before="120"/>
        <w:jc w:val="both"/>
        <w:rPr>
          <w:rFonts w:ascii="Arial" w:eastAsia="Arial" w:hAnsi="Arial" w:cs="Arial"/>
          <w:i/>
          <w:sz w:val="22"/>
          <w:szCs w:val="22"/>
          <w:lang w:val="en-US"/>
        </w:rPr>
      </w:pPr>
      <w:r>
        <w:rPr>
          <w:rFonts w:ascii="Arial" w:eastAsia="Arial" w:hAnsi="Arial" w:cs="Arial"/>
          <w:i/>
          <w:iCs/>
          <w:sz w:val="22"/>
          <w:szCs w:val="22"/>
          <w:highlight w:val="yellow"/>
          <w:lang w:val="en"/>
        </w:rPr>
        <w:t>For the submission of intermediate reports and for the payment of a subsequent prefinancing tranche:</w:t>
      </w:r>
      <w:r>
        <w:rPr>
          <w:rFonts w:ascii="Arial" w:eastAsia="Arial" w:hAnsi="Arial" w:cs="Arial"/>
          <w:i/>
          <w:iCs/>
          <w:sz w:val="22"/>
          <w:szCs w:val="22"/>
          <w:lang w:val="en"/>
        </w:rPr>
        <w:t xml:space="preserve"> </w:t>
      </w:r>
    </w:p>
    <w:p w14:paraId="36759776" w14:textId="77777777" w:rsidR="00333BD1" w:rsidRPr="00400176" w:rsidRDefault="00C505A7" w:rsidP="000B5841">
      <w:pPr>
        <w:pStyle w:val="Paragraphedeliste"/>
        <w:rPr>
          <w:rFonts w:ascii="Arial" w:eastAsia="Arial" w:hAnsi="Arial" w:cs="Arial"/>
          <w:sz w:val="22"/>
          <w:szCs w:val="22"/>
          <w:lang w:val="en-US"/>
        </w:rPr>
      </w:pPr>
      <w:r>
        <w:rPr>
          <w:rFonts w:ascii="Arial" w:eastAsia="Arial" w:hAnsi="Arial" w:cs="Arial"/>
          <w:sz w:val="22"/>
          <w:szCs w:val="22"/>
          <w:lang w:val="en"/>
        </w:rPr>
        <w:t xml:space="preserve">The narrative report and any appendices; </w:t>
      </w:r>
    </w:p>
    <w:p w14:paraId="584049B4" w14:textId="77777777" w:rsidR="006C49A8" w:rsidRPr="00400176" w:rsidRDefault="00C505A7" w:rsidP="000B5841">
      <w:pPr>
        <w:pStyle w:val="Paragraphedeliste"/>
        <w:rPr>
          <w:rFonts w:eastAsia="Arial"/>
          <w:lang w:val="en-US"/>
        </w:rPr>
      </w:pPr>
      <w:r>
        <w:rPr>
          <w:rFonts w:ascii="Arial" w:eastAsia="Arial" w:hAnsi="Arial" w:cs="Arial"/>
          <w:sz w:val="22"/>
          <w:szCs w:val="22"/>
          <w:lang w:val="en"/>
        </w:rPr>
        <w:t>The intermediate financial report accompanied by the detailed breakdown of expenditure;</w:t>
      </w:r>
    </w:p>
    <w:p w14:paraId="3558754E" w14:textId="77777777" w:rsidR="00DB76B0" w:rsidRPr="00400176" w:rsidRDefault="00FF48ED" w:rsidP="000B5841">
      <w:pPr>
        <w:pStyle w:val="Paragraphedeliste"/>
        <w:numPr>
          <w:ilvl w:val="0"/>
          <w:numId w:val="8"/>
        </w:numPr>
        <w:spacing w:before="120"/>
        <w:rPr>
          <w:rFonts w:ascii="Arial" w:eastAsia="Arial" w:hAnsi="Arial" w:cs="Arial"/>
          <w:sz w:val="22"/>
          <w:szCs w:val="22"/>
          <w:lang w:val="en-US"/>
        </w:rPr>
      </w:pPr>
      <w:r>
        <w:rPr>
          <w:rFonts w:ascii="Arial" w:eastAsia="Arial" w:hAnsi="Arial" w:cs="Arial"/>
          <w:sz w:val="22"/>
          <w:szCs w:val="22"/>
          <w:lang w:val="en"/>
        </w:rPr>
        <w:t>The forecast budget for the next reference period;</w:t>
      </w:r>
    </w:p>
    <w:p w14:paraId="1D98EEEE" w14:textId="77777777" w:rsidR="00C505A7" w:rsidRPr="00400176" w:rsidRDefault="00C505A7" w:rsidP="000B5841">
      <w:pPr>
        <w:spacing w:before="120"/>
        <w:rPr>
          <w:rFonts w:ascii="Arial" w:eastAsia="Arial" w:hAnsi="Arial" w:cs="Arial"/>
          <w:sz w:val="22"/>
          <w:szCs w:val="22"/>
          <w:lang w:val="en-US"/>
        </w:rPr>
      </w:pPr>
      <w:r>
        <w:rPr>
          <w:rFonts w:ascii="Arial" w:eastAsia="Arial" w:hAnsi="Arial" w:cs="Arial"/>
          <w:i/>
          <w:iCs/>
          <w:sz w:val="22"/>
          <w:szCs w:val="22"/>
          <w:highlight w:val="yellow"/>
          <w:lang w:val="en"/>
        </w:rPr>
        <w:t>For the submission of final reports and the request for payment of the balance</w:t>
      </w:r>
      <w:r>
        <w:rPr>
          <w:rFonts w:ascii="Arial" w:eastAsia="Arial" w:hAnsi="Arial" w:cs="Arial"/>
          <w:sz w:val="22"/>
          <w:szCs w:val="22"/>
          <w:lang w:val="en"/>
        </w:rPr>
        <w:t xml:space="preserve">: </w:t>
      </w:r>
    </w:p>
    <w:p w14:paraId="0F12DFC7" w14:textId="77777777" w:rsidR="00333BD1" w:rsidRPr="00400176" w:rsidRDefault="00333BD1" w:rsidP="000B5841">
      <w:pPr>
        <w:pStyle w:val="Paragraphedeliste"/>
        <w:numPr>
          <w:ilvl w:val="0"/>
          <w:numId w:val="9"/>
        </w:numPr>
        <w:spacing w:before="120"/>
        <w:rPr>
          <w:rFonts w:ascii="Arial" w:eastAsia="Arial" w:hAnsi="Arial" w:cs="Arial"/>
          <w:sz w:val="22"/>
          <w:szCs w:val="22"/>
          <w:lang w:val="en-US"/>
        </w:rPr>
      </w:pPr>
      <w:r>
        <w:rPr>
          <w:rFonts w:ascii="Arial" w:eastAsia="Arial" w:hAnsi="Arial" w:cs="Arial"/>
          <w:sz w:val="22"/>
          <w:szCs w:val="22"/>
          <w:lang w:val="en"/>
        </w:rPr>
        <w:t>The narrative report and any appendices</w:t>
      </w:r>
    </w:p>
    <w:p w14:paraId="621F9B6D" w14:textId="77777777" w:rsidR="00DB76B0" w:rsidRPr="00400176" w:rsidRDefault="00333BD1" w:rsidP="000B5841">
      <w:pPr>
        <w:pStyle w:val="Paragraphedeliste"/>
        <w:numPr>
          <w:ilvl w:val="0"/>
          <w:numId w:val="9"/>
        </w:numPr>
        <w:spacing w:before="120"/>
        <w:rPr>
          <w:rFonts w:ascii="Arial" w:eastAsia="Arial" w:hAnsi="Arial" w:cs="Arial"/>
          <w:sz w:val="22"/>
          <w:szCs w:val="22"/>
          <w:lang w:val="en-US"/>
        </w:rPr>
      </w:pPr>
      <w:r>
        <w:rPr>
          <w:rFonts w:ascii="Arial" w:eastAsia="Arial" w:hAnsi="Arial" w:cs="Arial"/>
          <w:sz w:val="22"/>
          <w:szCs w:val="22"/>
          <w:lang w:val="en"/>
        </w:rPr>
        <w:t>The financial report accompanied by the detailed breakdown of expenditure;</w:t>
      </w:r>
    </w:p>
    <w:p w14:paraId="719A7F09" w14:textId="77777777" w:rsidR="00DB76B0" w:rsidRPr="00400176" w:rsidRDefault="00DB76B0">
      <w:pPr>
        <w:spacing w:before="120"/>
        <w:jc w:val="both"/>
        <w:rPr>
          <w:rFonts w:ascii="Arial" w:eastAsia="Arial" w:hAnsi="Arial" w:cs="Arial"/>
          <w:sz w:val="22"/>
          <w:szCs w:val="22"/>
          <w:lang w:val="en-US"/>
        </w:rPr>
      </w:pPr>
    </w:p>
    <w:p w14:paraId="4F085F53" w14:textId="77777777" w:rsidR="00DB76B0" w:rsidRPr="00400176" w:rsidRDefault="00C858D7">
      <w:pPr>
        <w:spacing w:before="120"/>
        <w:jc w:val="both"/>
        <w:rPr>
          <w:rFonts w:ascii="Arial" w:eastAsia="Arial" w:hAnsi="Arial" w:cs="Arial"/>
          <w:sz w:val="22"/>
          <w:szCs w:val="22"/>
          <w:lang w:val="en-US"/>
        </w:rPr>
      </w:pPr>
      <w:r>
        <w:rPr>
          <w:rFonts w:ascii="Arial" w:eastAsia="Arial" w:hAnsi="Arial" w:cs="Arial"/>
          <w:sz w:val="22"/>
          <w:szCs w:val="22"/>
          <w:lang w:val="en"/>
        </w:rPr>
        <w:t>The payment must be made to the following bank account: &lt;</w:t>
      </w:r>
      <w:r>
        <w:rPr>
          <w:rFonts w:ascii="Arial" w:eastAsia="Arial" w:hAnsi="Arial" w:cs="Arial"/>
          <w:sz w:val="22"/>
          <w:szCs w:val="22"/>
          <w:highlight w:val="yellow"/>
          <w:lang w:val="en"/>
        </w:rPr>
        <w:t>state the account number provided in the “financial identification” form appended to the contract</w:t>
      </w:r>
      <w:r>
        <w:rPr>
          <w:rFonts w:ascii="Arial" w:eastAsia="Arial" w:hAnsi="Arial" w:cs="Arial"/>
          <w:sz w:val="22"/>
          <w:szCs w:val="22"/>
          <w:highlight w:val="yellow"/>
          <w:vertAlign w:val="superscript"/>
          <w:lang w:val="en"/>
        </w:rPr>
        <w:footnoteReference w:id="1"/>
      </w:r>
      <w:r>
        <w:rPr>
          <w:rFonts w:ascii="Arial" w:eastAsia="Arial" w:hAnsi="Arial" w:cs="Arial"/>
          <w:sz w:val="22"/>
          <w:szCs w:val="22"/>
          <w:lang w:val="en"/>
        </w:rPr>
        <w:t>&gt;</w:t>
      </w:r>
    </w:p>
    <w:p w14:paraId="0F3DD217" w14:textId="77777777" w:rsidR="008B4DC0" w:rsidRPr="00400176" w:rsidRDefault="008B4DC0">
      <w:pPr>
        <w:spacing w:before="240"/>
        <w:jc w:val="both"/>
        <w:rPr>
          <w:rFonts w:ascii="Arial" w:eastAsia="Arial" w:hAnsi="Arial" w:cs="Arial"/>
          <w:b/>
          <w:i/>
          <w:sz w:val="22"/>
          <w:szCs w:val="22"/>
          <w:lang w:val="en-US"/>
        </w:rPr>
      </w:pPr>
    </w:p>
    <w:p w14:paraId="51B17526" w14:textId="77777777" w:rsidR="00DB76B0" w:rsidRPr="00400176" w:rsidRDefault="00C858D7">
      <w:pPr>
        <w:spacing w:before="240"/>
        <w:jc w:val="both"/>
        <w:rPr>
          <w:rFonts w:ascii="Arial" w:eastAsia="Arial" w:hAnsi="Arial" w:cs="Arial"/>
          <w:b/>
          <w:i/>
          <w:sz w:val="22"/>
          <w:szCs w:val="22"/>
          <w:lang w:val="en-US"/>
        </w:rPr>
      </w:pPr>
      <w:r>
        <w:rPr>
          <w:rFonts w:ascii="Arial" w:eastAsia="Arial" w:hAnsi="Arial" w:cs="Arial"/>
          <w:b/>
          <w:bCs/>
          <w:i/>
          <w:iCs/>
          <w:sz w:val="22"/>
          <w:szCs w:val="22"/>
          <w:lang w:val="en"/>
        </w:rPr>
        <w:t>Sworn declaration</w:t>
      </w:r>
    </w:p>
    <w:p w14:paraId="1FE826DF" w14:textId="77777777" w:rsidR="00DB76B0" w:rsidRPr="00400176" w:rsidRDefault="00C858D7">
      <w:pPr>
        <w:spacing w:before="120"/>
        <w:jc w:val="both"/>
        <w:rPr>
          <w:rFonts w:ascii="Arial" w:eastAsia="Arial" w:hAnsi="Arial" w:cs="Arial"/>
          <w:b/>
          <w:i/>
          <w:sz w:val="22"/>
          <w:szCs w:val="22"/>
          <w:lang w:val="en-US"/>
        </w:rPr>
      </w:pPr>
      <w:r>
        <w:rPr>
          <w:rFonts w:ascii="Arial" w:eastAsia="Arial" w:hAnsi="Arial" w:cs="Arial"/>
          <w:b/>
          <w:bCs/>
          <w:i/>
          <w:iCs/>
          <w:sz w:val="22"/>
          <w:szCs w:val="22"/>
          <w:lang w:val="en"/>
        </w:rPr>
        <w:t>I hereby certify that the information provided in the reports [</w:t>
      </w:r>
      <w:r>
        <w:rPr>
          <w:rFonts w:ascii="Arial" w:eastAsia="Arial" w:hAnsi="Arial" w:cs="Arial"/>
          <w:b/>
          <w:bCs/>
          <w:i/>
          <w:iCs/>
          <w:sz w:val="22"/>
          <w:szCs w:val="22"/>
          <w:highlight w:val="lightGray"/>
          <w:lang w:val="en"/>
        </w:rPr>
        <w:t>and in this payment request</w:t>
      </w:r>
      <w:r>
        <w:rPr>
          <w:rFonts w:ascii="Arial" w:eastAsia="Arial" w:hAnsi="Arial" w:cs="Arial"/>
          <w:b/>
          <w:bCs/>
          <w:i/>
          <w:iCs/>
          <w:sz w:val="22"/>
          <w:szCs w:val="22"/>
          <w:lang w:val="en"/>
        </w:rPr>
        <w:t>] is complete, accurate and true, and supported by adequate and verifiable supporting documentation.</w:t>
      </w:r>
    </w:p>
    <w:p w14:paraId="2827FA5A" w14:textId="77777777" w:rsidR="00DB76B0" w:rsidRPr="00400176" w:rsidRDefault="00C858D7">
      <w:pPr>
        <w:spacing w:before="120"/>
        <w:jc w:val="both"/>
        <w:rPr>
          <w:rFonts w:ascii="Arial" w:eastAsia="Arial" w:hAnsi="Arial" w:cs="Arial"/>
          <w:b/>
          <w:i/>
          <w:sz w:val="22"/>
          <w:szCs w:val="22"/>
          <w:lang w:val="en-US"/>
        </w:rPr>
      </w:pPr>
      <w:r>
        <w:rPr>
          <w:rFonts w:ascii="Arial" w:eastAsia="Arial" w:hAnsi="Arial" w:cs="Arial"/>
          <w:b/>
          <w:bCs/>
          <w:i/>
          <w:iCs/>
          <w:sz w:val="22"/>
          <w:szCs w:val="22"/>
          <w:lang w:val="en"/>
        </w:rPr>
        <w:t>I also certify that costs as declared have been incurred in accordance with the conditions of the contract and can be treated as eligible in accordance with the conditions of the contract.</w:t>
      </w:r>
      <w:r>
        <w:rPr>
          <w:rFonts w:ascii="Arial" w:eastAsia="Arial" w:hAnsi="Arial" w:cs="Arial"/>
          <w:sz w:val="22"/>
          <w:szCs w:val="22"/>
          <w:lang w:val="en"/>
        </w:rPr>
        <w:t xml:space="preserve"> </w:t>
      </w:r>
    </w:p>
    <w:p w14:paraId="20BC1129" w14:textId="3F746ECB" w:rsidR="00DB76B0" w:rsidRDefault="00C858D7">
      <w:pPr>
        <w:spacing w:before="240"/>
        <w:jc w:val="both"/>
        <w:rPr>
          <w:rFonts w:ascii="Arial" w:eastAsia="Arial" w:hAnsi="Arial" w:cs="Arial"/>
          <w:sz w:val="22"/>
          <w:szCs w:val="22"/>
        </w:rPr>
      </w:pPr>
      <w:r>
        <w:rPr>
          <w:rFonts w:ascii="Arial" w:eastAsia="Arial" w:hAnsi="Arial" w:cs="Arial"/>
          <w:sz w:val="22"/>
          <w:szCs w:val="22"/>
          <w:lang w:val="en"/>
        </w:rPr>
        <w:t xml:space="preserve">Your </w:t>
      </w:r>
      <w:r w:rsidR="00CF5921">
        <w:rPr>
          <w:rFonts w:ascii="Arial" w:eastAsia="Arial" w:hAnsi="Arial" w:cs="Arial"/>
          <w:sz w:val="22"/>
          <w:szCs w:val="22"/>
          <w:lang w:val="en"/>
        </w:rPr>
        <w:t>sincerely</w:t>
      </w:r>
      <w:r>
        <w:rPr>
          <w:rFonts w:ascii="Arial" w:eastAsia="Arial" w:hAnsi="Arial" w:cs="Arial"/>
          <w:sz w:val="22"/>
          <w:szCs w:val="22"/>
          <w:lang w:val="en"/>
        </w:rPr>
        <w:t>,</w:t>
      </w:r>
    </w:p>
    <w:p w14:paraId="69EB09CA" w14:textId="77777777" w:rsidR="00DB76B0" w:rsidRDefault="00C858D7">
      <w:pPr>
        <w:spacing w:before="960"/>
        <w:ind w:left="5103"/>
        <w:jc w:val="both"/>
        <w:rPr>
          <w:rFonts w:ascii="Arial" w:eastAsia="Arial" w:hAnsi="Arial" w:cs="Arial"/>
        </w:rPr>
      </w:pPr>
      <w:r>
        <w:rPr>
          <w:rFonts w:ascii="Arial" w:eastAsia="Arial" w:hAnsi="Arial" w:cs="Arial"/>
          <w:lang w:val="en"/>
        </w:rPr>
        <w:t xml:space="preserve">&lt; </w:t>
      </w:r>
      <w:r>
        <w:rPr>
          <w:rFonts w:ascii="Arial" w:eastAsia="Arial" w:hAnsi="Arial" w:cs="Arial"/>
          <w:highlight w:val="yellow"/>
          <w:lang w:val="en"/>
        </w:rPr>
        <w:t>Signature</w:t>
      </w:r>
      <w:r>
        <w:rPr>
          <w:rFonts w:ascii="Arial" w:eastAsia="Arial" w:hAnsi="Arial" w:cs="Arial"/>
          <w:lang w:val="en"/>
        </w:rPr>
        <w:t xml:space="preserve"> &gt;</w:t>
      </w:r>
    </w:p>
    <w:sectPr w:rsidR="00DB76B0" w:rsidSect="00AC092C">
      <w:headerReference w:type="default" r:id="rId9"/>
      <w:footerReference w:type="default" r:id="rId10"/>
      <w:headerReference w:type="first" r:id="rId11"/>
      <w:footerReference w:type="first" r:id="rId12"/>
      <w:pgSz w:w="12240" w:h="15840"/>
      <w:pgMar w:top="2511" w:right="1440" w:bottom="1440" w:left="1440" w:header="113" w:footer="397"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29C3A6" w14:textId="77777777" w:rsidR="006F5350" w:rsidRDefault="006F5350">
      <w:pPr>
        <w:spacing w:before="0" w:after="0"/>
      </w:pPr>
      <w:r>
        <w:separator/>
      </w:r>
    </w:p>
  </w:endnote>
  <w:endnote w:type="continuationSeparator" w:id="0">
    <w:p w14:paraId="56207C34" w14:textId="77777777" w:rsidR="006F5350" w:rsidRDefault="006F535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2"/>
        <w:szCs w:val="22"/>
        <w:u w:val="single"/>
      </w:rPr>
      <w:id w:val="-545062610"/>
      <w:docPartObj>
        <w:docPartGallery w:val="Page Numbers (Bottom of Page)"/>
        <w:docPartUnique/>
      </w:docPartObj>
    </w:sdtPr>
    <w:sdtEndPr>
      <w:rPr>
        <w:u w:val="none"/>
      </w:rPr>
    </w:sdtEndPr>
    <w:sdtContent>
      <w:sdt>
        <w:sdtPr>
          <w:rPr>
            <w:rFonts w:asciiTheme="minorHAnsi" w:hAnsiTheme="minorHAnsi"/>
            <w:sz w:val="22"/>
            <w:szCs w:val="22"/>
            <w:u w:val="single"/>
          </w:rPr>
          <w:id w:val="-1854569923"/>
          <w:docPartObj>
            <w:docPartGallery w:val="Page Numbers (Top of Page)"/>
            <w:docPartUnique/>
          </w:docPartObj>
        </w:sdtPr>
        <w:sdtEndPr>
          <w:rPr>
            <w:u w:val="none"/>
          </w:rPr>
        </w:sdtEndPr>
        <w:sdtContent>
          <w:p w14:paraId="62EE7181" w14:textId="77777777" w:rsidR="00B42D86" w:rsidRPr="00E33CFA" w:rsidRDefault="00B42D86" w:rsidP="00B42D86">
            <w:pPr>
              <w:pStyle w:val="Pieddepage"/>
              <w:tabs>
                <w:tab w:val="clear" w:pos="4320"/>
                <w:tab w:val="clear" w:pos="8640"/>
                <w:tab w:val="right" w:pos="9356"/>
              </w:tabs>
              <w:jc w:val="both"/>
              <w:rPr>
                <w:rFonts w:asciiTheme="minorHAnsi" w:hAnsiTheme="minorHAnsi"/>
                <w:sz w:val="22"/>
                <w:szCs w:val="22"/>
                <w:u w:val="single"/>
              </w:rPr>
            </w:pPr>
            <w:r>
              <w:rPr>
                <w:u w:val="single"/>
                <w:lang w:val="en"/>
              </w:rPr>
              <w:tab/>
            </w:r>
          </w:p>
          <w:p w14:paraId="70854763" w14:textId="5DCAFB1A" w:rsidR="00DB76B0" w:rsidRPr="00B42D86" w:rsidRDefault="00B42D86" w:rsidP="00B42D86">
            <w:pPr>
              <w:pStyle w:val="Pieddepage"/>
              <w:tabs>
                <w:tab w:val="clear" w:pos="4320"/>
                <w:tab w:val="clear" w:pos="8640"/>
                <w:tab w:val="right" w:pos="9356"/>
              </w:tabs>
              <w:jc w:val="both"/>
              <w:rPr>
                <w:rFonts w:asciiTheme="minorHAnsi" w:hAnsiTheme="minorHAnsi"/>
                <w:b/>
                <w:bCs/>
                <w:sz w:val="22"/>
                <w:szCs w:val="22"/>
              </w:rPr>
            </w:pPr>
            <w:r>
              <w:rPr>
                <w:rFonts w:asciiTheme="minorHAnsi" w:hAnsiTheme="minorHAnsi"/>
                <w:sz w:val="22"/>
                <w:szCs w:val="22"/>
                <w:lang w:val="en"/>
              </w:rPr>
              <w:t>DAJ_M021</w:t>
            </w:r>
            <w:r w:rsidR="00AC092C">
              <w:rPr>
                <w:rFonts w:asciiTheme="minorHAnsi" w:hAnsiTheme="minorHAnsi"/>
                <w:sz w:val="22"/>
                <w:szCs w:val="22"/>
                <w:lang w:val="en"/>
              </w:rPr>
              <w:t>ENG</w:t>
            </w:r>
            <w:r>
              <w:rPr>
                <w:rFonts w:asciiTheme="minorHAnsi" w:hAnsiTheme="minorHAnsi"/>
                <w:sz w:val="22"/>
                <w:szCs w:val="22"/>
                <w:lang w:val="en"/>
              </w:rPr>
              <w:t>_v02</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7923CF">
              <w:rPr>
                <w:rFonts w:asciiTheme="minorHAnsi" w:hAnsiTheme="minorHAnsi"/>
                <w:noProof/>
                <w:sz w:val="22"/>
                <w:szCs w:val="22"/>
                <w:lang w:val="en"/>
              </w:rPr>
              <w:t>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7923CF">
              <w:rPr>
                <w:rFonts w:asciiTheme="minorHAnsi" w:hAnsiTheme="minorHAnsi"/>
                <w:noProof/>
                <w:sz w:val="22"/>
                <w:szCs w:val="22"/>
                <w:lang w:val="en"/>
              </w:rPr>
              <w:t>2</w:t>
            </w:r>
            <w:r>
              <w:rPr>
                <w:rFonts w:asciiTheme="minorHAnsi" w:hAnsiTheme="minorHAnsi"/>
                <w:sz w:val="22"/>
                <w:szCs w:val="22"/>
                <w:lang w:val="en"/>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2"/>
        <w:szCs w:val="22"/>
        <w:u w:val="single"/>
      </w:rPr>
      <w:id w:val="-1133016393"/>
      <w:docPartObj>
        <w:docPartGallery w:val="Page Numbers (Bottom of Page)"/>
        <w:docPartUnique/>
      </w:docPartObj>
    </w:sdtPr>
    <w:sdtEndPr>
      <w:rPr>
        <w:u w:val="none"/>
      </w:rPr>
    </w:sdtEndPr>
    <w:sdtContent>
      <w:sdt>
        <w:sdtPr>
          <w:rPr>
            <w:rFonts w:asciiTheme="minorHAnsi" w:hAnsiTheme="minorHAnsi"/>
            <w:sz w:val="22"/>
            <w:szCs w:val="22"/>
            <w:u w:val="single"/>
          </w:rPr>
          <w:id w:val="-211726753"/>
          <w:docPartObj>
            <w:docPartGallery w:val="Page Numbers (Top of Page)"/>
            <w:docPartUnique/>
          </w:docPartObj>
        </w:sdtPr>
        <w:sdtEndPr>
          <w:rPr>
            <w:u w:val="none"/>
          </w:rPr>
        </w:sdtEndPr>
        <w:sdtContent>
          <w:p w14:paraId="6BC2E3A8" w14:textId="77777777" w:rsidR="00B42D86" w:rsidRPr="00E33CFA" w:rsidRDefault="00B42D86" w:rsidP="00B42D86">
            <w:pPr>
              <w:pStyle w:val="Pieddepage"/>
              <w:tabs>
                <w:tab w:val="clear" w:pos="4320"/>
                <w:tab w:val="clear" w:pos="8640"/>
                <w:tab w:val="right" w:pos="9356"/>
              </w:tabs>
              <w:jc w:val="both"/>
              <w:rPr>
                <w:rFonts w:asciiTheme="minorHAnsi" w:hAnsiTheme="minorHAnsi"/>
                <w:sz w:val="22"/>
                <w:szCs w:val="22"/>
                <w:u w:val="single"/>
              </w:rPr>
            </w:pPr>
            <w:r>
              <w:rPr>
                <w:u w:val="single"/>
                <w:lang w:val="en"/>
              </w:rPr>
              <w:tab/>
            </w:r>
          </w:p>
          <w:p w14:paraId="2EA484FD" w14:textId="1902F402" w:rsidR="00B42D86" w:rsidRPr="00400176" w:rsidRDefault="00B42D86" w:rsidP="00B42D86">
            <w:pPr>
              <w:pStyle w:val="Pieddepage"/>
              <w:tabs>
                <w:tab w:val="clear" w:pos="4320"/>
                <w:tab w:val="clear" w:pos="8640"/>
                <w:tab w:val="right" w:pos="9356"/>
              </w:tabs>
              <w:jc w:val="both"/>
              <w:rPr>
                <w:rFonts w:asciiTheme="minorHAnsi" w:hAnsiTheme="minorHAnsi"/>
                <w:b/>
                <w:bCs/>
                <w:sz w:val="22"/>
                <w:szCs w:val="22"/>
                <w:lang w:val="en-US"/>
              </w:rPr>
            </w:pPr>
            <w:r>
              <w:rPr>
                <w:rFonts w:asciiTheme="minorHAnsi" w:hAnsiTheme="minorHAnsi"/>
                <w:sz w:val="22"/>
                <w:szCs w:val="22"/>
                <w:lang w:val="en"/>
              </w:rPr>
              <w:t>DAJ_M021</w:t>
            </w:r>
            <w:r w:rsidR="00C44DE0">
              <w:rPr>
                <w:rFonts w:asciiTheme="minorHAnsi" w:hAnsiTheme="minorHAnsi"/>
                <w:sz w:val="22"/>
                <w:szCs w:val="22"/>
                <w:lang w:val="en"/>
              </w:rPr>
              <w:t>ENG</w:t>
            </w:r>
            <w:r>
              <w:rPr>
                <w:rFonts w:asciiTheme="minorHAnsi" w:hAnsiTheme="minorHAnsi"/>
                <w:sz w:val="22"/>
                <w:szCs w:val="22"/>
                <w:lang w:val="en"/>
              </w:rPr>
              <w:t>_v02</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6F5350">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6F5350">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br/>
            </w:r>
            <w:r>
              <w:rPr>
                <w:rFonts w:asciiTheme="minorHAnsi" w:hAnsiTheme="minorHAnsi"/>
                <w:b/>
                <w:bCs/>
                <w:sz w:val="22"/>
                <w:szCs w:val="22"/>
                <w:lang w:val="en"/>
              </w:rPr>
              <w:t>January 2021</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7516CB" w14:textId="77777777" w:rsidR="006F5350" w:rsidRDefault="006F5350">
      <w:pPr>
        <w:spacing w:before="0" w:after="0"/>
      </w:pPr>
      <w:r>
        <w:separator/>
      </w:r>
    </w:p>
  </w:footnote>
  <w:footnote w:type="continuationSeparator" w:id="0">
    <w:p w14:paraId="6C0B4C33" w14:textId="77777777" w:rsidR="006F5350" w:rsidRDefault="006F5350">
      <w:pPr>
        <w:spacing w:before="0" w:after="0"/>
      </w:pPr>
      <w:r>
        <w:continuationSeparator/>
      </w:r>
    </w:p>
  </w:footnote>
  <w:footnote w:id="1">
    <w:p w14:paraId="75058C4F" w14:textId="77777777" w:rsidR="00DB76B0" w:rsidRPr="00400176" w:rsidRDefault="00C858D7">
      <w:pPr>
        <w:widowControl/>
        <w:pBdr>
          <w:top w:val="nil"/>
          <w:left w:val="nil"/>
          <w:bottom w:val="nil"/>
          <w:right w:val="nil"/>
          <w:between w:val="nil"/>
        </w:pBdr>
        <w:spacing w:before="0" w:after="0"/>
        <w:rPr>
          <w:rFonts w:asciiTheme="minorHAnsi" w:hAnsiTheme="minorHAnsi" w:cstheme="minorHAnsi"/>
          <w:color w:val="000000"/>
          <w:sz w:val="20"/>
          <w:szCs w:val="20"/>
          <w:lang w:val="en-US"/>
        </w:rPr>
      </w:pPr>
      <w:r>
        <w:rPr>
          <w:rFonts w:asciiTheme="minorHAnsi" w:hAnsiTheme="minorHAnsi" w:cstheme="minorHAnsi"/>
          <w:vertAlign w:val="superscript"/>
          <w:lang w:val="en"/>
        </w:rPr>
        <w:footnoteRef/>
      </w:r>
      <w:r>
        <w:rPr>
          <w:rFonts w:asciiTheme="minorHAnsi" w:hAnsiTheme="minorHAnsi" w:cstheme="minorHAnsi"/>
          <w:color w:val="000000"/>
          <w:sz w:val="20"/>
          <w:szCs w:val="20"/>
          <w:lang w:val="en"/>
        </w:rPr>
        <w:t xml:space="preserve"> If a different bank account is to be used, a new “financial identification” form must be provided in good time.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5FF479" w14:textId="77777777" w:rsidR="00C44DE0" w:rsidRDefault="00C44DE0" w:rsidP="00B33271">
    <w:pPr>
      <w:pStyle w:val="En-tte"/>
      <w:tabs>
        <w:tab w:val="clear" w:pos="4320"/>
        <w:tab w:val="clear" w:pos="8640"/>
        <w:tab w:val="right" w:pos="9356"/>
      </w:tabs>
      <w:rPr>
        <w:rFonts w:asciiTheme="minorHAnsi" w:hAnsiTheme="minorHAnsi"/>
        <w:smallCaps/>
        <w:lang w:val="en"/>
      </w:rPr>
    </w:pPr>
    <w:r>
      <w:rPr>
        <w:noProof/>
      </w:rPr>
      <w:drawing>
        <wp:anchor distT="0" distB="0" distL="114300" distR="114300" simplePos="0" relativeHeight="251661312" behindDoc="0" locked="0" layoutInCell="1" allowOverlap="1" wp14:anchorId="30A2E4DB" wp14:editId="36768E04">
          <wp:simplePos x="0" y="0"/>
          <wp:positionH relativeFrom="column">
            <wp:posOffset>-431800</wp:posOffset>
          </wp:positionH>
          <wp:positionV relativeFrom="paragraph">
            <wp:posOffset>288290</wp:posOffset>
          </wp:positionV>
          <wp:extent cx="1009650" cy="530225"/>
          <wp:effectExtent l="0" t="0" r="0" b="0"/>
          <wp:wrapSquare wrapText="bothSides"/>
          <wp:docPr id="55" name="Imag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17177" r="11040" b="15859"/>
                  <a:stretch/>
                </pic:blipFill>
                <pic:spPr bwMode="auto">
                  <a:xfrm>
                    <a:off x="0" y="0"/>
                    <a:ext cx="1009650" cy="5302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33271">
      <w:rPr>
        <w:rFonts w:asciiTheme="minorHAnsi" w:hAnsiTheme="minorHAnsi"/>
        <w:smallCaps/>
        <w:lang w:val="en"/>
      </w:rPr>
      <w:br/>
    </w:r>
  </w:p>
  <w:p w14:paraId="0CF81D79" w14:textId="77777777" w:rsidR="00C44DE0" w:rsidRDefault="00C44DE0" w:rsidP="00B33271">
    <w:pPr>
      <w:pStyle w:val="En-tte"/>
      <w:tabs>
        <w:tab w:val="clear" w:pos="4320"/>
        <w:tab w:val="clear" w:pos="8640"/>
        <w:tab w:val="right" w:pos="9356"/>
      </w:tabs>
      <w:rPr>
        <w:rFonts w:asciiTheme="minorHAnsi" w:hAnsiTheme="minorHAnsi"/>
        <w:smallCaps/>
        <w:lang w:val="en"/>
      </w:rPr>
    </w:pPr>
  </w:p>
  <w:p w14:paraId="0FA03635" w14:textId="37771DE1" w:rsidR="00B33271" w:rsidRPr="00400176" w:rsidRDefault="00B33271" w:rsidP="00B33271">
    <w:pPr>
      <w:pStyle w:val="En-tte"/>
      <w:tabs>
        <w:tab w:val="clear" w:pos="4320"/>
        <w:tab w:val="clear" w:pos="8640"/>
        <w:tab w:val="right" w:pos="9356"/>
      </w:tabs>
      <w:rPr>
        <w:lang w:val="en-US"/>
      </w:rPr>
    </w:pPr>
    <w:r>
      <w:rPr>
        <w:rFonts w:asciiTheme="minorHAnsi" w:hAnsiTheme="minorHAnsi"/>
        <w:smallCaps/>
        <w:lang w:val="en"/>
      </w:rPr>
      <w:tab/>
    </w:r>
    <w:r>
      <w:rPr>
        <w:rFonts w:asciiTheme="minorHAnsi" w:hAnsiTheme="minorHAnsi"/>
        <w:b/>
        <w:bCs/>
        <w:smallCaps/>
        <w:u w:val="single"/>
        <w:lang w:val="en"/>
      </w:rPr>
      <w:t>Annex V – Submission</w:t>
    </w:r>
    <w:r w:rsidR="00AC092C">
      <w:rPr>
        <w:rFonts w:asciiTheme="minorHAnsi" w:hAnsiTheme="minorHAnsi"/>
        <w:b/>
        <w:bCs/>
        <w:smallCaps/>
        <w:u w:val="single"/>
        <w:lang w:val="en"/>
      </w:rPr>
      <w:t xml:space="preserve"> of reports and payment request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8D84B" w14:textId="5C01D1D9" w:rsidR="00B42D86" w:rsidRDefault="00B42D86" w:rsidP="00B42D86">
    <w:pPr>
      <w:widowControl/>
      <w:spacing w:before="0" w:after="0"/>
    </w:pPr>
  </w:p>
  <w:p w14:paraId="7B1986C9" w14:textId="4CDC5722" w:rsidR="00C44DE0" w:rsidRDefault="00C44DE0" w:rsidP="00B42D86">
    <w:pPr>
      <w:widowControl/>
      <w:spacing w:before="0" w:after="0"/>
    </w:pPr>
    <w:bookmarkStart w:id="2" w:name="_Hlk62125806"/>
    <w:bookmarkStart w:id="3" w:name="_Hlk62125807"/>
    <w:r>
      <w:rPr>
        <w:noProof/>
      </w:rPr>
      <w:drawing>
        <wp:anchor distT="0" distB="0" distL="114300" distR="114300" simplePos="0" relativeHeight="251659264" behindDoc="0" locked="0" layoutInCell="1" allowOverlap="1" wp14:anchorId="14221475" wp14:editId="3B4A7FA9">
          <wp:simplePos x="0" y="0"/>
          <wp:positionH relativeFrom="column">
            <wp:posOffset>-241300</wp:posOffset>
          </wp:positionH>
          <wp:positionV relativeFrom="paragraph">
            <wp:posOffset>139065</wp:posOffset>
          </wp:positionV>
          <wp:extent cx="2123440" cy="1115695"/>
          <wp:effectExtent l="0" t="0" r="0" b="0"/>
          <wp:wrapSquare wrapText="bothSides"/>
          <wp:docPr id="56" name="Imag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17177" r="11040" b="15859"/>
                  <a:stretch/>
                </pic:blipFill>
                <pic:spPr bwMode="auto">
                  <a:xfrm>
                    <a:off x="0" y="0"/>
                    <a:ext cx="2123440" cy="111569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2"/>
    <w:bookmarkEnd w:id="3"/>
  </w:p>
  <w:p w14:paraId="1D54D012" w14:textId="6911F5F7" w:rsidR="00C44DE0" w:rsidRDefault="00C44DE0" w:rsidP="00B42D86">
    <w:pPr>
      <w:widowControl/>
      <w:spacing w:before="0" w:after="0"/>
    </w:pPr>
  </w:p>
  <w:p w14:paraId="59BF108A" w14:textId="2AC149FB" w:rsidR="00C44DE0" w:rsidRDefault="00C44DE0" w:rsidP="00B42D86">
    <w:pPr>
      <w:widowControl/>
      <w:spacing w:before="0" w:after="0"/>
    </w:pPr>
  </w:p>
  <w:p w14:paraId="474EA57D" w14:textId="6D75D4B0" w:rsidR="00B42D86" w:rsidRDefault="00B42D86" w:rsidP="00B42D86">
    <w:pPr>
      <w:pBdr>
        <w:top w:val="nil"/>
        <w:left w:val="nil"/>
        <w:bottom w:val="nil"/>
        <w:right w:val="nil"/>
        <w:between w:val="nil"/>
      </w:pBdr>
      <w:tabs>
        <w:tab w:val="center" w:pos="4320"/>
        <w:tab w:val="right" w:pos="8640"/>
      </w:tabs>
      <w:rPr>
        <w:rFonts w:ascii="Arial" w:eastAsia="Arial" w:hAnsi="Arial" w:cs="Arial"/>
        <w:sz w:val="22"/>
        <w:szCs w:val="22"/>
      </w:rPr>
    </w:pPr>
    <w:r>
      <w:rPr>
        <w:rFonts w:ascii="Arial" w:hAnsi="Arial"/>
        <w:sz w:val="22"/>
        <w:szCs w:val="22"/>
        <w:lang w:val="en"/>
      </w:rPr>
      <w:tab/>
    </w:r>
    <w:r>
      <w:rPr>
        <w:rFonts w:ascii="Arial" w:hAnsi="Arial"/>
        <w:sz w:val="22"/>
        <w:szCs w:val="22"/>
        <w:lang w:val="en"/>
      </w:rPr>
      <w:tab/>
      <w:t>Beneficiary’s headed paper</w:t>
    </w:r>
  </w:p>
  <w:p w14:paraId="2F2F89FF" w14:textId="0762CBE5" w:rsidR="00B42D86" w:rsidRDefault="00B42D86" w:rsidP="00B42D86">
    <w:pPr>
      <w:pBdr>
        <w:top w:val="nil"/>
        <w:left w:val="nil"/>
        <w:bottom w:val="nil"/>
        <w:right w:val="nil"/>
        <w:between w:val="nil"/>
      </w:pBdr>
      <w:tabs>
        <w:tab w:val="center" w:pos="4320"/>
        <w:tab w:val="right" w:pos="8640"/>
      </w:tabs>
      <w:rPr>
        <w:rFonts w:ascii="Arial" w:eastAsia="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392A7B"/>
    <w:multiLevelType w:val="hybridMultilevel"/>
    <w:tmpl w:val="BA5841B2"/>
    <w:lvl w:ilvl="0" w:tplc="29D88A86">
      <w:start w:val="1"/>
      <w:numFmt w:val="bullet"/>
      <w:lvlText w:val=""/>
      <w:lvlJc w:val="left"/>
      <w:pPr>
        <w:ind w:left="927" w:hanging="360"/>
      </w:pPr>
      <w:rPr>
        <w:rFonts w:ascii="Symbol" w:hAnsi="Symbo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 w15:restartNumberingAfterBreak="0">
    <w:nsid w:val="307071F2"/>
    <w:multiLevelType w:val="multilevel"/>
    <w:tmpl w:val="56124F2E"/>
    <w:lvl w:ilvl="0">
      <w:start w:val="1"/>
      <w:numFmt w:val="decimal"/>
      <w:pStyle w:val="Titre1"/>
      <w:lvlText w:val="%1."/>
      <w:lvlJc w:val="left"/>
      <w:pPr>
        <w:tabs>
          <w:tab w:val="num" w:pos="720"/>
        </w:tabs>
        <w:ind w:left="720" w:hanging="720"/>
      </w:pPr>
    </w:lvl>
    <w:lvl w:ilvl="1">
      <w:start w:val="1"/>
      <w:numFmt w:val="decimal"/>
      <w:pStyle w:val="Titre2"/>
      <w:lvlText w:val="%2."/>
      <w:lvlJc w:val="left"/>
      <w:pPr>
        <w:tabs>
          <w:tab w:val="num" w:pos="1440"/>
        </w:tabs>
        <w:ind w:left="1440" w:hanging="720"/>
      </w:pPr>
    </w:lvl>
    <w:lvl w:ilvl="2">
      <w:start w:val="1"/>
      <w:numFmt w:val="decimal"/>
      <w:pStyle w:val="Titre3"/>
      <w:lvlText w:val="%3."/>
      <w:lvlJc w:val="left"/>
      <w:pPr>
        <w:tabs>
          <w:tab w:val="num" w:pos="2160"/>
        </w:tabs>
        <w:ind w:left="2160" w:hanging="720"/>
      </w:pPr>
    </w:lvl>
    <w:lvl w:ilvl="3">
      <w:start w:val="1"/>
      <w:numFmt w:val="decimal"/>
      <w:pStyle w:val="Titre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E1C51BF"/>
    <w:multiLevelType w:val="multilevel"/>
    <w:tmpl w:val="41245794"/>
    <w:lvl w:ilvl="0">
      <w:start w:val="1"/>
      <w:numFmt w:val="bullet"/>
      <w:lvlText w:val=""/>
      <w:lvlJc w:val="left"/>
      <w:pPr>
        <w:ind w:left="928" w:hanging="360"/>
      </w:pPr>
      <w:rPr>
        <w:rFonts w:ascii="Symbol" w:hAnsi="Symbol" w:hint="default"/>
      </w:rPr>
    </w:lvl>
    <w:lvl w:ilvl="1">
      <w:start w:val="1"/>
      <w:numFmt w:val="bullet"/>
      <w:lvlText w:val="−"/>
      <w:lvlJc w:val="left"/>
      <w:pPr>
        <w:ind w:left="1648" w:hanging="360"/>
      </w:pPr>
      <w:rPr>
        <w:rFonts w:ascii="Noto Sans Symbols" w:eastAsia="Noto Sans Symbols" w:hAnsi="Noto Sans Symbols" w:cs="Noto Sans Symbols"/>
      </w:rPr>
    </w:lvl>
    <w:lvl w:ilvl="2">
      <w:start w:val="1"/>
      <w:numFmt w:val="bullet"/>
      <w:lvlText w:val="▪"/>
      <w:lvlJc w:val="left"/>
      <w:pPr>
        <w:ind w:left="2368" w:hanging="360"/>
      </w:pPr>
      <w:rPr>
        <w:rFonts w:ascii="Noto Sans Symbols" w:eastAsia="Noto Sans Symbols" w:hAnsi="Noto Sans Symbols" w:cs="Noto Sans Symbols"/>
      </w:rPr>
    </w:lvl>
    <w:lvl w:ilvl="3">
      <w:start w:val="1"/>
      <w:numFmt w:val="bullet"/>
      <w:lvlText w:val="●"/>
      <w:lvlJc w:val="left"/>
      <w:pPr>
        <w:ind w:left="3088" w:hanging="360"/>
      </w:pPr>
      <w:rPr>
        <w:rFonts w:ascii="Noto Sans Symbols" w:eastAsia="Noto Sans Symbols" w:hAnsi="Noto Sans Symbols" w:cs="Noto Sans Symbols"/>
      </w:rPr>
    </w:lvl>
    <w:lvl w:ilvl="4">
      <w:start w:val="1"/>
      <w:numFmt w:val="bullet"/>
      <w:lvlText w:val="o"/>
      <w:lvlJc w:val="left"/>
      <w:pPr>
        <w:ind w:left="3808" w:hanging="360"/>
      </w:pPr>
      <w:rPr>
        <w:rFonts w:ascii="Courier New" w:eastAsia="Courier New" w:hAnsi="Courier New" w:cs="Courier New"/>
      </w:rPr>
    </w:lvl>
    <w:lvl w:ilvl="5">
      <w:start w:val="1"/>
      <w:numFmt w:val="bullet"/>
      <w:lvlText w:val="▪"/>
      <w:lvlJc w:val="left"/>
      <w:pPr>
        <w:ind w:left="4528" w:hanging="360"/>
      </w:pPr>
      <w:rPr>
        <w:rFonts w:ascii="Noto Sans Symbols" w:eastAsia="Noto Sans Symbols" w:hAnsi="Noto Sans Symbols" w:cs="Noto Sans Symbols"/>
      </w:rPr>
    </w:lvl>
    <w:lvl w:ilvl="6">
      <w:start w:val="1"/>
      <w:numFmt w:val="bullet"/>
      <w:lvlText w:val="●"/>
      <w:lvlJc w:val="left"/>
      <w:pPr>
        <w:ind w:left="5248" w:hanging="360"/>
      </w:pPr>
      <w:rPr>
        <w:rFonts w:ascii="Noto Sans Symbols" w:eastAsia="Noto Sans Symbols" w:hAnsi="Noto Sans Symbols" w:cs="Noto Sans Symbols"/>
      </w:rPr>
    </w:lvl>
    <w:lvl w:ilvl="7">
      <w:start w:val="1"/>
      <w:numFmt w:val="bullet"/>
      <w:lvlText w:val="o"/>
      <w:lvlJc w:val="left"/>
      <w:pPr>
        <w:ind w:left="5968" w:hanging="360"/>
      </w:pPr>
      <w:rPr>
        <w:rFonts w:ascii="Courier New" w:eastAsia="Courier New" w:hAnsi="Courier New" w:cs="Courier New"/>
      </w:rPr>
    </w:lvl>
    <w:lvl w:ilvl="8">
      <w:start w:val="1"/>
      <w:numFmt w:val="bullet"/>
      <w:lvlText w:val="▪"/>
      <w:lvlJc w:val="left"/>
      <w:pPr>
        <w:ind w:left="6688" w:hanging="360"/>
      </w:pPr>
      <w:rPr>
        <w:rFonts w:ascii="Noto Sans Symbols" w:eastAsia="Noto Sans Symbols" w:hAnsi="Noto Sans Symbols" w:cs="Noto Sans Symbols"/>
      </w:rPr>
    </w:lvl>
  </w:abstractNum>
  <w:abstractNum w:abstractNumId="3" w15:restartNumberingAfterBreak="0">
    <w:nsid w:val="513D6305"/>
    <w:multiLevelType w:val="hybridMultilevel"/>
    <w:tmpl w:val="E228CCB2"/>
    <w:lvl w:ilvl="0" w:tplc="E30CCCF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76A3B0D"/>
    <w:multiLevelType w:val="hybridMultilevel"/>
    <w:tmpl w:val="E528DA64"/>
    <w:lvl w:ilvl="0" w:tplc="67E6814C">
      <w:numFmt w:val="bullet"/>
      <w:lvlText w:val="-"/>
      <w:lvlJc w:val="left"/>
      <w:pPr>
        <w:ind w:left="567" w:hanging="360"/>
      </w:pPr>
      <w:rPr>
        <w:rFonts w:ascii="Arial" w:eastAsia="Arial" w:hAnsi="Arial" w:cs="Arial" w:hint="default"/>
      </w:rPr>
    </w:lvl>
    <w:lvl w:ilvl="1" w:tplc="040C0003" w:tentative="1">
      <w:start w:val="1"/>
      <w:numFmt w:val="bullet"/>
      <w:lvlText w:val="o"/>
      <w:lvlJc w:val="left"/>
      <w:pPr>
        <w:ind w:left="1287" w:hanging="360"/>
      </w:pPr>
      <w:rPr>
        <w:rFonts w:ascii="Courier New" w:hAnsi="Courier New" w:cs="Courier New" w:hint="default"/>
      </w:rPr>
    </w:lvl>
    <w:lvl w:ilvl="2" w:tplc="040C0005" w:tentative="1">
      <w:start w:val="1"/>
      <w:numFmt w:val="bullet"/>
      <w:lvlText w:val=""/>
      <w:lvlJc w:val="left"/>
      <w:pPr>
        <w:ind w:left="2007" w:hanging="360"/>
      </w:pPr>
      <w:rPr>
        <w:rFonts w:ascii="Wingdings" w:hAnsi="Wingdings" w:hint="default"/>
      </w:rPr>
    </w:lvl>
    <w:lvl w:ilvl="3" w:tplc="040C0001" w:tentative="1">
      <w:start w:val="1"/>
      <w:numFmt w:val="bullet"/>
      <w:lvlText w:val=""/>
      <w:lvlJc w:val="left"/>
      <w:pPr>
        <w:ind w:left="2727" w:hanging="360"/>
      </w:pPr>
      <w:rPr>
        <w:rFonts w:ascii="Symbol" w:hAnsi="Symbol" w:hint="default"/>
      </w:rPr>
    </w:lvl>
    <w:lvl w:ilvl="4" w:tplc="040C0003" w:tentative="1">
      <w:start w:val="1"/>
      <w:numFmt w:val="bullet"/>
      <w:lvlText w:val="o"/>
      <w:lvlJc w:val="left"/>
      <w:pPr>
        <w:ind w:left="3447" w:hanging="360"/>
      </w:pPr>
      <w:rPr>
        <w:rFonts w:ascii="Courier New" w:hAnsi="Courier New" w:cs="Courier New" w:hint="default"/>
      </w:rPr>
    </w:lvl>
    <w:lvl w:ilvl="5" w:tplc="040C0005" w:tentative="1">
      <w:start w:val="1"/>
      <w:numFmt w:val="bullet"/>
      <w:lvlText w:val=""/>
      <w:lvlJc w:val="left"/>
      <w:pPr>
        <w:ind w:left="4167" w:hanging="360"/>
      </w:pPr>
      <w:rPr>
        <w:rFonts w:ascii="Wingdings" w:hAnsi="Wingdings" w:hint="default"/>
      </w:rPr>
    </w:lvl>
    <w:lvl w:ilvl="6" w:tplc="040C0001" w:tentative="1">
      <w:start w:val="1"/>
      <w:numFmt w:val="bullet"/>
      <w:lvlText w:val=""/>
      <w:lvlJc w:val="left"/>
      <w:pPr>
        <w:ind w:left="4887" w:hanging="360"/>
      </w:pPr>
      <w:rPr>
        <w:rFonts w:ascii="Symbol" w:hAnsi="Symbol" w:hint="default"/>
      </w:rPr>
    </w:lvl>
    <w:lvl w:ilvl="7" w:tplc="040C0003" w:tentative="1">
      <w:start w:val="1"/>
      <w:numFmt w:val="bullet"/>
      <w:lvlText w:val="o"/>
      <w:lvlJc w:val="left"/>
      <w:pPr>
        <w:ind w:left="5607" w:hanging="360"/>
      </w:pPr>
      <w:rPr>
        <w:rFonts w:ascii="Courier New" w:hAnsi="Courier New" w:cs="Courier New" w:hint="default"/>
      </w:rPr>
    </w:lvl>
    <w:lvl w:ilvl="8" w:tplc="040C0005" w:tentative="1">
      <w:start w:val="1"/>
      <w:numFmt w:val="bullet"/>
      <w:lvlText w:val=""/>
      <w:lvlJc w:val="left"/>
      <w:pPr>
        <w:ind w:left="6327" w:hanging="360"/>
      </w:pPr>
      <w:rPr>
        <w:rFonts w:ascii="Wingdings" w:hAnsi="Wingdings" w:hint="default"/>
      </w:rPr>
    </w:lvl>
  </w:abstractNum>
  <w:abstractNum w:abstractNumId="5" w15:restartNumberingAfterBreak="0">
    <w:nsid w:val="7EB54CCB"/>
    <w:multiLevelType w:val="hybridMultilevel"/>
    <w:tmpl w:val="92FA17A0"/>
    <w:lvl w:ilvl="0" w:tplc="E30CCCF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4"/>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6B0"/>
    <w:rsid w:val="000B5841"/>
    <w:rsid w:val="001605F3"/>
    <w:rsid w:val="001B0E10"/>
    <w:rsid w:val="001B6459"/>
    <w:rsid w:val="00333BD1"/>
    <w:rsid w:val="00355AF8"/>
    <w:rsid w:val="00360D21"/>
    <w:rsid w:val="003E3546"/>
    <w:rsid w:val="00400176"/>
    <w:rsid w:val="004412FF"/>
    <w:rsid w:val="00450302"/>
    <w:rsid w:val="004B3683"/>
    <w:rsid w:val="005E3DA1"/>
    <w:rsid w:val="00637BD3"/>
    <w:rsid w:val="006C49A8"/>
    <w:rsid w:val="006F5350"/>
    <w:rsid w:val="00713993"/>
    <w:rsid w:val="007923CF"/>
    <w:rsid w:val="008065DC"/>
    <w:rsid w:val="00855064"/>
    <w:rsid w:val="0085594A"/>
    <w:rsid w:val="008B4DC0"/>
    <w:rsid w:val="009121AB"/>
    <w:rsid w:val="009732A9"/>
    <w:rsid w:val="009F11E9"/>
    <w:rsid w:val="00A53B4D"/>
    <w:rsid w:val="00AC092C"/>
    <w:rsid w:val="00B16A05"/>
    <w:rsid w:val="00B33271"/>
    <w:rsid w:val="00B3656E"/>
    <w:rsid w:val="00B42D86"/>
    <w:rsid w:val="00B7121F"/>
    <w:rsid w:val="00C12BB7"/>
    <w:rsid w:val="00C44DE0"/>
    <w:rsid w:val="00C505A7"/>
    <w:rsid w:val="00C80357"/>
    <w:rsid w:val="00C84790"/>
    <w:rsid w:val="00C858D7"/>
    <w:rsid w:val="00C94789"/>
    <w:rsid w:val="00CB07EA"/>
    <w:rsid w:val="00CF5921"/>
    <w:rsid w:val="00D81E8C"/>
    <w:rsid w:val="00DB76B0"/>
    <w:rsid w:val="00E00C23"/>
    <w:rsid w:val="00E31ECA"/>
    <w:rsid w:val="00E95813"/>
    <w:rsid w:val="00EC05B6"/>
    <w:rsid w:val="00EE5E20"/>
    <w:rsid w:val="00FA76DA"/>
    <w:rsid w:val="00FF48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8649FF"/>
  <w15:docId w15:val="{9D9AACCB-8406-4A56-BC06-60454A967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fr-FR" w:eastAsia="fr-FR" w:bidi="ar-SA"/>
      </w:rPr>
    </w:rPrDefault>
    <w:pPrDefault>
      <w:pPr>
        <w:widowControl w:val="0"/>
        <w:spacing w:before="100" w:after="1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rPr>
  </w:style>
  <w:style w:type="paragraph" w:styleId="Titre1">
    <w:name w:val="heading 1"/>
    <w:basedOn w:val="Normal"/>
    <w:next w:val="Normal"/>
    <w:qFormat/>
    <w:rsid w:val="00161D3A"/>
    <w:pPr>
      <w:keepNext/>
      <w:widowControl/>
      <w:numPr>
        <w:numId w:val="2"/>
      </w:numPr>
      <w:spacing w:before="240" w:after="240"/>
      <w:jc w:val="both"/>
      <w:outlineLvl w:val="0"/>
    </w:pPr>
    <w:rPr>
      <w:b/>
      <w:smallCaps/>
      <w:snapToGrid/>
    </w:rPr>
  </w:style>
  <w:style w:type="paragraph" w:styleId="Titre2">
    <w:name w:val="heading 2"/>
    <w:basedOn w:val="Normal"/>
    <w:next w:val="Text2"/>
    <w:qFormat/>
    <w:rsid w:val="00161D3A"/>
    <w:pPr>
      <w:keepNext/>
      <w:widowControl/>
      <w:numPr>
        <w:ilvl w:val="1"/>
        <w:numId w:val="2"/>
      </w:numPr>
      <w:spacing w:before="0" w:after="240"/>
      <w:jc w:val="both"/>
      <w:outlineLvl w:val="1"/>
    </w:pPr>
    <w:rPr>
      <w:b/>
      <w:snapToGrid/>
    </w:rPr>
  </w:style>
  <w:style w:type="paragraph" w:styleId="Titre3">
    <w:name w:val="heading 3"/>
    <w:basedOn w:val="Normal"/>
    <w:next w:val="Normal"/>
    <w:qFormat/>
    <w:rsid w:val="00161D3A"/>
    <w:pPr>
      <w:keepNext/>
      <w:widowControl/>
      <w:numPr>
        <w:ilvl w:val="2"/>
        <w:numId w:val="2"/>
      </w:numPr>
      <w:spacing w:before="0" w:after="240"/>
      <w:jc w:val="both"/>
      <w:outlineLvl w:val="2"/>
    </w:pPr>
    <w:rPr>
      <w:i/>
      <w:snapToGrid/>
    </w:rPr>
  </w:style>
  <w:style w:type="paragraph" w:styleId="Titre4">
    <w:name w:val="heading 4"/>
    <w:basedOn w:val="Normal"/>
    <w:next w:val="Normal"/>
    <w:qFormat/>
    <w:rsid w:val="00161D3A"/>
    <w:pPr>
      <w:keepNext/>
      <w:widowControl/>
      <w:numPr>
        <w:ilvl w:val="3"/>
        <w:numId w:val="2"/>
      </w:numPr>
      <w:spacing w:before="0" w:after="240"/>
      <w:jc w:val="both"/>
      <w:outlineLvl w:val="3"/>
    </w:pPr>
    <w:rPr>
      <w:snapToGrid/>
    </w:rPr>
  </w:style>
  <w:style w:type="paragraph" w:styleId="Titre5">
    <w:name w:val="heading 5"/>
    <w:basedOn w:val="Normal"/>
    <w:next w:val="Normal"/>
    <w:pPr>
      <w:keepNext/>
      <w:keepLines/>
      <w:spacing w:before="220" w:after="40"/>
      <w:outlineLvl w:val="4"/>
    </w:pPr>
    <w:rPr>
      <w:b/>
      <w:sz w:val="22"/>
      <w:szCs w:val="22"/>
    </w:rPr>
  </w:style>
  <w:style w:type="paragraph" w:styleId="Titre6">
    <w:name w:val="heading 6"/>
    <w:basedOn w:val="Normal"/>
    <w:next w:val="Normal"/>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Accentuation">
    <w:name w:val="Emphasis"/>
    <w:qFormat/>
    <w:rPr>
      <w:i/>
    </w:rPr>
  </w:style>
  <w:style w:type="character" w:styleId="Lienhypertexte">
    <w:name w:val="Hyperlink"/>
    <w:rPr>
      <w:color w:val="0000FF"/>
      <w:u w:val="single"/>
    </w:rPr>
  </w:style>
  <w:style w:type="character" w:styleId="Lienhypertextesuivivisit">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asduformulaire">
    <w:name w:val="HTML Bottom of Form"/>
    <w:next w:val="Normal"/>
    <w:hidden/>
    <w:pPr>
      <w:pBdr>
        <w:top w:val="double" w:sz="2" w:space="0" w:color="000000"/>
      </w:pBdr>
      <w:jc w:val="center"/>
    </w:pPr>
    <w:rPr>
      <w:rFonts w:ascii="Arial" w:hAnsi="Arial"/>
      <w:snapToGrid w:val="0"/>
      <w:vanish/>
      <w:sz w:val="16"/>
    </w:rPr>
  </w:style>
  <w:style w:type="paragraph" w:styleId="z-Hautduformulaire">
    <w:name w:val="HTML Top of Form"/>
    <w:next w:val="Normal"/>
    <w:hidden/>
    <w:pPr>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lev">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En-tte">
    <w:name w:val="header"/>
    <w:basedOn w:val="Normal"/>
    <w:link w:val="En-tteCar"/>
    <w:pPr>
      <w:tabs>
        <w:tab w:val="center" w:pos="4320"/>
        <w:tab w:val="right" w:pos="8640"/>
      </w:tabs>
    </w:pPr>
  </w:style>
  <w:style w:type="paragraph" w:styleId="Pieddepage">
    <w:name w:val="footer"/>
    <w:basedOn w:val="Normal"/>
    <w:link w:val="PieddepageCar"/>
    <w:uiPriority w:val="99"/>
    <w:pPr>
      <w:tabs>
        <w:tab w:val="center" w:pos="4320"/>
        <w:tab w:val="right" w:pos="8640"/>
      </w:tabs>
    </w:pPr>
  </w:style>
  <w:style w:type="character" w:styleId="Numrodepage">
    <w:name w:val="page number"/>
    <w:basedOn w:val="Policepardfaut"/>
    <w:rsid w:val="00DF6FFF"/>
  </w:style>
  <w:style w:type="paragraph" w:styleId="Textedebulles">
    <w:name w:val="Balloon Text"/>
    <w:basedOn w:val="Normal"/>
    <w:semiHidden/>
    <w:rsid w:val="00D21235"/>
    <w:rPr>
      <w:rFonts w:ascii="Tahoma" w:hAnsi="Tahoma" w:cs="Tahoma"/>
      <w:sz w:val="16"/>
      <w:szCs w:val="16"/>
    </w:rPr>
  </w:style>
  <w:style w:type="paragraph" w:styleId="Notedebasdepage">
    <w:name w:val="footnote text"/>
    <w:basedOn w:val="Normal"/>
    <w:semiHidden/>
    <w:rsid w:val="00161D3A"/>
    <w:pPr>
      <w:widowControl/>
      <w:spacing w:before="0" w:after="0"/>
    </w:pPr>
    <w:rPr>
      <w:snapToGrid/>
      <w:sz w:val="20"/>
    </w:rPr>
  </w:style>
  <w:style w:type="character" w:styleId="Appelnotedebasdep">
    <w:name w:val="footnote reference"/>
    <w:semiHidden/>
    <w:rsid w:val="00161D3A"/>
    <w:rPr>
      <w:vertAlign w:val="superscript"/>
    </w:rPr>
  </w:style>
  <w:style w:type="paragraph" w:customStyle="1" w:styleId="Text2">
    <w:name w:val="Text 2"/>
    <w:basedOn w:val="Normal"/>
    <w:rsid w:val="00161D3A"/>
    <w:pPr>
      <w:widowControl/>
      <w:tabs>
        <w:tab w:val="left" w:pos="2160"/>
      </w:tabs>
      <w:spacing w:before="0" w:after="240"/>
      <w:ind w:left="1077"/>
      <w:jc w:val="both"/>
    </w:pPr>
    <w:rPr>
      <w:snapToGrid/>
    </w:rPr>
  </w:style>
  <w:style w:type="paragraph" w:styleId="Listepuces">
    <w:name w:val="List Bullet"/>
    <w:basedOn w:val="Normal"/>
    <w:rsid w:val="00161D3A"/>
    <w:pPr>
      <w:widowControl/>
      <w:tabs>
        <w:tab w:val="num" w:pos="720"/>
      </w:tabs>
      <w:spacing w:before="0" w:after="240"/>
      <w:ind w:left="720" w:hanging="720"/>
      <w:jc w:val="both"/>
    </w:pPr>
    <w:rPr>
      <w:snapToGrid/>
    </w:rPr>
  </w:style>
  <w:style w:type="paragraph" w:styleId="Listenumros">
    <w:name w:val="List Number"/>
    <w:basedOn w:val="Normal"/>
    <w:rsid w:val="00161D3A"/>
    <w:pPr>
      <w:widowControl/>
      <w:tabs>
        <w:tab w:val="num" w:pos="720"/>
      </w:tabs>
      <w:spacing w:before="0" w:after="240"/>
      <w:ind w:left="720" w:hanging="720"/>
      <w:jc w:val="both"/>
    </w:pPr>
    <w:rPr>
      <w:snapToGrid/>
    </w:rPr>
  </w:style>
  <w:style w:type="paragraph" w:styleId="TM1">
    <w:name w:val="toc 1"/>
    <w:basedOn w:val="Normal"/>
    <w:next w:val="Normal"/>
    <w:semiHidden/>
    <w:rsid w:val="00161D3A"/>
    <w:pPr>
      <w:widowControl/>
      <w:tabs>
        <w:tab w:val="right" w:leader="dot" w:pos="8640"/>
      </w:tabs>
      <w:spacing w:before="120" w:after="120"/>
      <w:ind w:left="482" w:right="720" w:hanging="482"/>
      <w:jc w:val="both"/>
    </w:pPr>
    <w:rPr>
      <w:caps/>
      <w:snapToGrid/>
    </w:rPr>
  </w:style>
  <w:style w:type="paragraph" w:customStyle="1" w:styleId="ListDash">
    <w:name w:val="List Dash"/>
    <w:basedOn w:val="Normal"/>
    <w:rsid w:val="00161D3A"/>
    <w:pPr>
      <w:widowControl/>
      <w:tabs>
        <w:tab w:val="num" w:pos="720"/>
      </w:tabs>
      <w:spacing w:before="0" w:after="240"/>
      <w:ind w:left="720" w:hanging="720"/>
      <w:jc w:val="both"/>
    </w:pPr>
    <w:rPr>
      <w:snapToGrid/>
    </w:rPr>
  </w:style>
  <w:style w:type="paragraph" w:customStyle="1" w:styleId="ListNumberLevel2">
    <w:name w:val="List Number (Level 2)"/>
    <w:basedOn w:val="Normal"/>
    <w:rsid w:val="00161D3A"/>
    <w:pPr>
      <w:widowControl/>
      <w:tabs>
        <w:tab w:val="num" w:pos="1440"/>
      </w:tabs>
      <w:spacing w:before="0" w:after="240"/>
      <w:ind w:left="1440" w:hanging="720"/>
      <w:jc w:val="both"/>
    </w:pPr>
    <w:rPr>
      <w:snapToGrid/>
    </w:rPr>
  </w:style>
  <w:style w:type="paragraph" w:customStyle="1" w:styleId="ListNumberLevel3">
    <w:name w:val="List Number (Level 3)"/>
    <w:basedOn w:val="Normal"/>
    <w:rsid w:val="00161D3A"/>
    <w:pPr>
      <w:widowControl/>
      <w:tabs>
        <w:tab w:val="num" w:pos="2160"/>
      </w:tabs>
      <w:spacing w:before="0" w:after="240"/>
      <w:ind w:left="2160" w:hanging="720"/>
      <w:jc w:val="both"/>
    </w:pPr>
    <w:rPr>
      <w:snapToGrid/>
    </w:rPr>
  </w:style>
  <w:style w:type="paragraph" w:customStyle="1" w:styleId="ListNumberLevel4">
    <w:name w:val="List Number (Level 4)"/>
    <w:basedOn w:val="Normal"/>
    <w:rsid w:val="00161D3A"/>
    <w:pPr>
      <w:widowControl/>
      <w:tabs>
        <w:tab w:val="num" w:pos="2880"/>
      </w:tabs>
      <w:spacing w:before="0" w:after="240"/>
      <w:ind w:left="2880" w:hanging="720"/>
      <w:jc w:val="both"/>
    </w:pPr>
    <w:rPr>
      <w:snapToGrid/>
    </w:rPr>
  </w:style>
  <w:style w:type="table" w:styleId="Grilledutableau">
    <w:name w:val="Table Grid"/>
    <w:basedOn w:val="TableauNormal"/>
    <w:rsid w:val="00161D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rsid w:val="00161D3A"/>
    <w:pPr>
      <w:widowControl/>
      <w:tabs>
        <w:tab w:val="num" w:pos="567"/>
      </w:tabs>
      <w:spacing w:before="0" w:after="0"/>
      <w:jc w:val="both"/>
    </w:pPr>
    <w:rPr>
      <w:snapToGrid/>
    </w:rPr>
  </w:style>
  <w:style w:type="character" w:styleId="Marquedecommentaire">
    <w:name w:val="annotation reference"/>
    <w:semiHidden/>
    <w:rsid w:val="00CB4CDA"/>
    <w:rPr>
      <w:sz w:val="16"/>
      <w:szCs w:val="16"/>
    </w:rPr>
  </w:style>
  <w:style w:type="paragraph" w:styleId="Commentaire">
    <w:name w:val="annotation text"/>
    <w:basedOn w:val="Normal"/>
    <w:semiHidden/>
    <w:rsid w:val="00CB4CDA"/>
    <w:rPr>
      <w:sz w:val="20"/>
    </w:rPr>
  </w:style>
  <w:style w:type="paragraph" w:styleId="Objetducommentaire">
    <w:name w:val="annotation subject"/>
    <w:basedOn w:val="Commentaire"/>
    <w:next w:val="Commentaire"/>
    <w:semiHidden/>
    <w:rsid w:val="00CB4CDA"/>
    <w:rPr>
      <w:b/>
      <w:bCs/>
    </w:rPr>
  </w:style>
  <w:style w:type="character" w:customStyle="1" w:styleId="PieddepageCar">
    <w:name w:val="Pied de page Car"/>
    <w:link w:val="Pieddepage"/>
    <w:uiPriority w:val="99"/>
    <w:rsid w:val="00573866"/>
    <w:rPr>
      <w:snapToGrid w:val="0"/>
      <w:sz w:val="24"/>
      <w:lang w:eastAsia="fr-FR"/>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pPr>
    <w:rPr>
      <w:rFonts w:ascii="Calibri" w:eastAsia="Calibri" w:hAnsi="Calibri" w:cs="Calibri"/>
      <w:sz w:val="20"/>
      <w:szCs w:val="20"/>
    </w:rPr>
    <w:tblPr>
      <w:tblStyleRowBandSize w:val="1"/>
      <w:tblStyleColBandSize w:val="1"/>
      <w:tblCellMar>
        <w:left w:w="108" w:type="dxa"/>
        <w:right w:w="108" w:type="dxa"/>
      </w:tblCellMar>
    </w:tblPr>
  </w:style>
  <w:style w:type="paragraph" w:styleId="Paragraphedeliste">
    <w:name w:val="List Paragraph"/>
    <w:basedOn w:val="Normal"/>
    <w:uiPriority w:val="34"/>
    <w:qFormat/>
    <w:rsid w:val="006C49A8"/>
    <w:pPr>
      <w:ind w:left="720"/>
      <w:contextualSpacing/>
    </w:pPr>
  </w:style>
  <w:style w:type="character" w:customStyle="1" w:styleId="En-tteCar">
    <w:name w:val="En-tête Car"/>
    <w:basedOn w:val="Policepardfaut"/>
    <w:link w:val="En-tte"/>
    <w:rsid w:val="00B33271"/>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roundtripDataSignature="AMtx7miq2WRwP6xs/KHGNbKx8TqVaKEhmA==">AMUW2mVeg18ujiiNZpjdOelo4hcAbcB8O9eM6QELcLWoTREdz1LnRCyWeFwDNUCjIlLviAuxr2K3JrPbdyJC/IluUJCtnVKGTsVg3+yCnVQrsCg4LC12QPg6DmyZL8ILMLo673eIXUZ2</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C47B781-31B2-45C6-89EA-25705355E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370</Words>
  <Characters>2037</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Expertise France</Company>
  <LinksUpToDate>false</LinksUpToDate>
  <CharactersWithSpaces>2403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TRADUTEC</dc:creator>
  <cp:lastModifiedBy>Farah ELOUAHNACHI</cp:lastModifiedBy>
  <cp:revision>2</cp:revision>
  <dcterms:created xsi:type="dcterms:W3CDTF">2021-12-30T12:42:00Z</dcterms:created>
  <dcterms:modified xsi:type="dcterms:W3CDTF">2021-12-30T12:42:00Z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Checked by">
    <vt:lpwstr>Schamly</vt:lpwstr>
  </property>
</Properties>
</file>