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C43" w:rsidRPr="00774837" w:rsidRDefault="00A81C43" w:rsidP="00A81C43">
      <w:pPr>
        <w:autoSpaceDE w:val="0"/>
        <w:autoSpaceDN w:val="0"/>
        <w:adjustRightInd w:val="0"/>
        <w:spacing w:after="0" w:line="240" w:lineRule="auto"/>
        <w:jc w:val="center"/>
        <w:rPr>
          <w:rFonts w:asciiTheme="minorHAnsi" w:hAnsiTheme="minorHAnsi" w:cstheme="minorHAnsi"/>
          <w:b/>
          <w:bCs/>
          <w:color w:val="000000"/>
          <w:sz w:val="28"/>
          <w:szCs w:val="28"/>
          <w:lang w:eastAsia="es-ES"/>
        </w:rPr>
      </w:pPr>
    </w:p>
    <w:p w:rsidR="00A81C43" w:rsidRPr="00774837" w:rsidRDefault="00A81C43" w:rsidP="00A81C43">
      <w:pPr>
        <w:autoSpaceDE w:val="0"/>
        <w:autoSpaceDN w:val="0"/>
        <w:adjustRightInd w:val="0"/>
        <w:spacing w:after="0" w:line="240" w:lineRule="auto"/>
        <w:jc w:val="center"/>
        <w:rPr>
          <w:rFonts w:asciiTheme="minorHAnsi" w:hAnsiTheme="minorHAnsi" w:cstheme="minorHAnsi"/>
          <w:b/>
          <w:bCs/>
          <w:color w:val="000000"/>
          <w:sz w:val="28"/>
          <w:szCs w:val="28"/>
          <w:lang w:eastAsia="es-ES"/>
        </w:rPr>
      </w:pPr>
    </w:p>
    <w:p w:rsidR="00A81C43" w:rsidRPr="00774837" w:rsidRDefault="00A81C43" w:rsidP="00A81C43">
      <w:pPr>
        <w:autoSpaceDE w:val="0"/>
        <w:autoSpaceDN w:val="0"/>
        <w:adjustRightInd w:val="0"/>
        <w:spacing w:after="0" w:line="240" w:lineRule="auto"/>
        <w:jc w:val="center"/>
        <w:rPr>
          <w:rFonts w:asciiTheme="minorHAnsi" w:hAnsiTheme="minorHAnsi" w:cstheme="minorHAnsi"/>
          <w:b/>
          <w:bCs/>
          <w:color w:val="000000"/>
          <w:sz w:val="28"/>
          <w:szCs w:val="28"/>
          <w:lang w:eastAsia="es-ES"/>
        </w:rPr>
      </w:pPr>
    </w:p>
    <w:p w:rsidR="00A81C43" w:rsidRPr="00774837" w:rsidRDefault="00A81C43" w:rsidP="00A81C43">
      <w:pPr>
        <w:autoSpaceDE w:val="0"/>
        <w:autoSpaceDN w:val="0"/>
        <w:adjustRightInd w:val="0"/>
        <w:spacing w:after="0" w:line="240" w:lineRule="auto"/>
        <w:jc w:val="center"/>
        <w:rPr>
          <w:rFonts w:asciiTheme="minorHAnsi" w:hAnsiTheme="minorHAnsi" w:cstheme="minorHAnsi"/>
          <w:b/>
          <w:bCs/>
          <w:color w:val="000000"/>
          <w:sz w:val="28"/>
          <w:szCs w:val="28"/>
          <w:lang w:eastAsia="es-ES"/>
        </w:rPr>
      </w:pPr>
    </w:p>
    <w:p w:rsidR="00A81C43" w:rsidRPr="00774837" w:rsidRDefault="00A81C43" w:rsidP="00A81C43">
      <w:pPr>
        <w:autoSpaceDE w:val="0"/>
        <w:autoSpaceDN w:val="0"/>
        <w:adjustRightInd w:val="0"/>
        <w:spacing w:after="0" w:line="240" w:lineRule="auto"/>
        <w:jc w:val="center"/>
        <w:rPr>
          <w:rFonts w:asciiTheme="minorHAnsi" w:hAnsiTheme="minorHAnsi" w:cstheme="minorHAnsi"/>
          <w:b/>
          <w:bCs/>
          <w:color w:val="000000"/>
          <w:sz w:val="28"/>
          <w:szCs w:val="28"/>
          <w:lang w:eastAsia="es-ES"/>
        </w:rPr>
      </w:pPr>
    </w:p>
    <w:p w:rsidR="00281C5C" w:rsidRPr="00774837" w:rsidRDefault="00281C5C" w:rsidP="00281C5C">
      <w:pPr>
        <w:autoSpaceDE w:val="0"/>
        <w:autoSpaceDN w:val="0"/>
        <w:adjustRightInd w:val="0"/>
        <w:spacing w:after="0" w:line="240" w:lineRule="auto"/>
        <w:jc w:val="center"/>
        <w:rPr>
          <w:rFonts w:asciiTheme="minorHAnsi" w:hAnsiTheme="minorHAnsi" w:cstheme="minorHAnsi"/>
          <w:b/>
          <w:bCs/>
          <w:color w:val="000000"/>
          <w:sz w:val="28"/>
          <w:szCs w:val="28"/>
          <w:lang w:eastAsia="es-ES"/>
        </w:rPr>
      </w:pPr>
      <w:r w:rsidRPr="00774837">
        <w:rPr>
          <w:rFonts w:asciiTheme="minorHAnsi" w:hAnsiTheme="minorHAnsi" w:cstheme="minorHAnsi"/>
          <w:b/>
          <w:bCs/>
          <w:color w:val="000000"/>
          <w:sz w:val="28"/>
          <w:szCs w:val="28"/>
          <w:lang w:eastAsia="es-ES"/>
        </w:rPr>
        <w:t>AGENCE POUR L’ENSEIGNEMENT FRANÇAIS A L’ETRANGER</w:t>
      </w:r>
    </w:p>
    <w:p w:rsidR="00281C5C" w:rsidRPr="00774837" w:rsidRDefault="00281C5C" w:rsidP="00281C5C">
      <w:pPr>
        <w:autoSpaceDE w:val="0"/>
        <w:autoSpaceDN w:val="0"/>
        <w:adjustRightInd w:val="0"/>
        <w:spacing w:after="0" w:line="240" w:lineRule="auto"/>
        <w:jc w:val="center"/>
        <w:rPr>
          <w:rFonts w:asciiTheme="minorHAnsi" w:hAnsiTheme="minorHAnsi" w:cstheme="minorHAnsi"/>
          <w:b/>
          <w:bCs/>
          <w:color w:val="4BACC6" w:themeColor="accent5"/>
          <w:sz w:val="28"/>
          <w:szCs w:val="28"/>
          <w:lang w:val="es-ES" w:eastAsia="es-ES"/>
        </w:rPr>
      </w:pPr>
      <w:r w:rsidRPr="00774837">
        <w:rPr>
          <w:rFonts w:asciiTheme="minorHAnsi" w:hAnsiTheme="minorHAnsi" w:cstheme="minorHAnsi"/>
          <w:b/>
          <w:bCs/>
          <w:color w:val="4BACC6" w:themeColor="accent5"/>
          <w:sz w:val="28"/>
          <w:szCs w:val="28"/>
          <w:lang w:val="es-ES" w:eastAsia="es-ES"/>
        </w:rPr>
        <w:t>AGENCIA PARA LA ENSEÑANZA FRANCESA</w:t>
      </w:r>
    </w:p>
    <w:p w:rsidR="00281C5C" w:rsidRPr="00774837" w:rsidRDefault="00281C5C" w:rsidP="00281C5C">
      <w:pPr>
        <w:autoSpaceDE w:val="0"/>
        <w:autoSpaceDN w:val="0"/>
        <w:adjustRightInd w:val="0"/>
        <w:spacing w:after="0" w:line="240" w:lineRule="auto"/>
        <w:jc w:val="center"/>
        <w:rPr>
          <w:rFonts w:asciiTheme="minorHAnsi" w:hAnsiTheme="minorHAnsi" w:cstheme="minorHAnsi"/>
          <w:b/>
          <w:bCs/>
          <w:color w:val="4BACC6" w:themeColor="accent5"/>
          <w:sz w:val="28"/>
          <w:szCs w:val="28"/>
          <w:lang w:val="es-ES" w:eastAsia="es-ES"/>
        </w:rPr>
      </w:pPr>
      <w:r w:rsidRPr="00774837">
        <w:rPr>
          <w:rFonts w:asciiTheme="minorHAnsi" w:hAnsiTheme="minorHAnsi" w:cstheme="minorHAnsi"/>
          <w:b/>
          <w:bCs/>
          <w:color w:val="4BACC6" w:themeColor="accent5"/>
          <w:sz w:val="28"/>
          <w:szCs w:val="28"/>
          <w:lang w:val="es-ES" w:eastAsia="es-ES"/>
        </w:rPr>
        <w:t>EN EL EXTRANJERO</w:t>
      </w:r>
    </w:p>
    <w:p w:rsidR="00281C5C" w:rsidRPr="00774837" w:rsidRDefault="00281C5C" w:rsidP="00281C5C">
      <w:pPr>
        <w:autoSpaceDE w:val="0"/>
        <w:autoSpaceDN w:val="0"/>
        <w:adjustRightInd w:val="0"/>
        <w:spacing w:after="0" w:line="240" w:lineRule="auto"/>
        <w:jc w:val="center"/>
        <w:rPr>
          <w:rFonts w:asciiTheme="minorHAnsi" w:hAnsiTheme="minorHAnsi" w:cstheme="minorHAnsi"/>
          <w:b/>
          <w:bCs/>
          <w:color w:val="000000"/>
          <w:sz w:val="36"/>
          <w:szCs w:val="36"/>
          <w:lang w:eastAsia="es-ES"/>
        </w:rPr>
      </w:pPr>
      <w:r w:rsidRPr="00774837">
        <w:rPr>
          <w:rFonts w:asciiTheme="minorHAnsi" w:hAnsiTheme="minorHAnsi" w:cstheme="minorHAnsi"/>
          <w:b/>
          <w:bCs/>
          <w:color w:val="000000"/>
          <w:sz w:val="36"/>
          <w:szCs w:val="36"/>
          <w:lang w:eastAsia="es-ES"/>
        </w:rPr>
        <w:t>--------------------</w:t>
      </w:r>
    </w:p>
    <w:p w:rsidR="0082319A" w:rsidRPr="00774837" w:rsidRDefault="0082319A" w:rsidP="0082319A">
      <w:pPr>
        <w:autoSpaceDE w:val="0"/>
        <w:autoSpaceDN w:val="0"/>
        <w:adjustRightInd w:val="0"/>
        <w:spacing w:after="0" w:line="240" w:lineRule="auto"/>
        <w:jc w:val="center"/>
        <w:rPr>
          <w:rFonts w:asciiTheme="minorHAnsi" w:hAnsiTheme="minorHAnsi" w:cstheme="minorHAnsi"/>
          <w:b/>
          <w:bCs/>
          <w:color w:val="000000"/>
          <w:sz w:val="24"/>
          <w:szCs w:val="24"/>
          <w:lang w:eastAsia="es-ES"/>
        </w:rPr>
      </w:pPr>
      <w:r w:rsidRPr="00774837">
        <w:rPr>
          <w:rFonts w:asciiTheme="minorHAnsi" w:hAnsiTheme="minorHAnsi" w:cstheme="minorHAnsi"/>
          <w:b/>
          <w:bCs/>
          <w:color w:val="000000"/>
          <w:sz w:val="24"/>
          <w:szCs w:val="24"/>
          <w:lang w:eastAsia="es-ES"/>
        </w:rPr>
        <w:t>LYCEE FRANÇAIS DE VALENCE</w:t>
      </w:r>
    </w:p>
    <w:p w:rsidR="0082319A" w:rsidRPr="00774837" w:rsidRDefault="0082319A" w:rsidP="0082319A">
      <w:pPr>
        <w:autoSpaceDE w:val="0"/>
        <w:autoSpaceDN w:val="0"/>
        <w:adjustRightInd w:val="0"/>
        <w:spacing w:after="0" w:line="240" w:lineRule="auto"/>
        <w:jc w:val="center"/>
        <w:rPr>
          <w:rFonts w:asciiTheme="minorHAnsi" w:hAnsiTheme="minorHAnsi" w:cstheme="minorHAnsi"/>
          <w:b/>
          <w:bCs/>
          <w:color w:val="0000FF"/>
          <w:sz w:val="24"/>
          <w:szCs w:val="24"/>
          <w:lang w:eastAsia="es-ES"/>
        </w:rPr>
      </w:pPr>
      <w:r w:rsidRPr="00774837">
        <w:rPr>
          <w:rFonts w:asciiTheme="minorHAnsi" w:hAnsiTheme="minorHAnsi" w:cstheme="minorHAnsi"/>
          <w:b/>
          <w:bCs/>
          <w:color w:val="4BACC6" w:themeColor="accent5"/>
          <w:sz w:val="24"/>
          <w:szCs w:val="24"/>
          <w:lang w:eastAsia="es-ES"/>
        </w:rPr>
        <w:t>LICEO FRANCÉS DE VALENCIA</w:t>
      </w:r>
    </w:p>
    <w:p w:rsidR="00281C5C" w:rsidRPr="00774837" w:rsidRDefault="00281C5C" w:rsidP="00281C5C">
      <w:pPr>
        <w:autoSpaceDE w:val="0"/>
        <w:autoSpaceDN w:val="0"/>
        <w:adjustRightInd w:val="0"/>
        <w:spacing w:after="0" w:line="240" w:lineRule="auto"/>
        <w:jc w:val="center"/>
        <w:rPr>
          <w:rFonts w:asciiTheme="minorHAnsi" w:hAnsiTheme="minorHAnsi" w:cstheme="minorHAnsi"/>
          <w:b/>
          <w:bCs/>
          <w:color w:val="0000FF"/>
          <w:sz w:val="24"/>
          <w:szCs w:val="24"/>
          <w:lang w:eastAsia="es-ES"/>
        </w:rPr>
      </w:pPr>
    </w:p>
    <w:p w:rsidR="00281C5C" w:rsidRPr="00774837" w:rsidRDefault="00281C5C" w:rsidP="00281C5C">
      <w:pPr>
        <w:autoSpaceDE w:val="0"/>
        <w:autoSpaceDN w:val="0"/>
        <w:adjustRightInd w:val="0"/>
        <w:spacing w:after="0" w:line="240" w:lineRule="auto"/>
        <w:jc w:val="center"/>
        <w:rPr>
          <w:rFonts w:asciiTheme="minorHAnsi" w:hAnsiTheme="minorHAnsi" w:cstheme="minorHAnsi"/>
          <w:b/>
          <w:bCs/>
          <w:color w:val="0000FF"/>
          <w:sz w:val="24"/>
          <w:szCs w:val="24"/>
          <w:lang w:eastAsia="es-ES"/>
        </w:rPr>
      </w:pPr>
    </w:p>
    <w:p w:rsidR="00281C5C" w:rsidRPr="00774837" w:rsidRDefault="00281C5C" w:rsidP="00281C5C">
      <w:pPr>
        <w:autoSpaceDE w:val="0"/>
        <w:autoSpaceDN w:val="0"/>
        <w:adjustRightInd w:val="0"/>
        <w:spacing w:after="0" w:line="240" w:lineRule="auto"/>
        <w:jc w:val="center"/>
        <w:rPr>
          <w:rFonts w:asciiTheme="minorHAnsi" w:hAnsiTheme="minorHAnsi" w:cstheme="minorHAnsi"/>
          <w:b/>
          <w:bCs/>
          <w:color w:val="0000FF"/>
          <w:sz w:val="24"/>
          <w:szCs w:val="24"/>
          <w:lang w:eastAsia="es-ES"/>
        </w:rPr>
      </w:pPr>
    </w:p>
    <w:p w:rsidR="00281C5C" w:rsidRPr="00774837" w:rsidRDefault="00281C5C" w:rsidP="00281C5C">
      <w:pPr>
        <w:autoSpaceDE w:val="0"/>
        <w:autoSpaceDN w:val="0"/>
        <w:adjustRightInd w:val="0"/>
        <w:spacing w:after="0" w:line="240" w:lineRule="auto"/>
        <w:jc w:val="center"/>
        <w:rPr>
          <w:rFonts w:asciiTheme="minorHAnsi" w:hAnsiTheme="minorHAnsi" w:cstheme="minorHAnsi"/>
          <w:b/>
          <w:bCs/>
          <w:color w:val="0000FF"/>
          <w:sz w:val="24"/>
          <w:szCs w:val="24"/>
          <w:lang w:eastAsia="es-ES"/>
        </w:rPr>
      </w:pPr>
    </w:p>
    <w:p w:rsidR="00A81C43" w:rsidRPr="00774837" w:rsidRDefault="00A81C43" w:rsidP="00A81C43">
      <w:pPr>
        <w:autoSpaceDE w:val="0"/>
        <w:autoSpaceDN w:val="0"/>
        <w:adjustRightInd w:val="0"/>
        <w:spacing w:after="0" w:line="240" w:lineRule="auto"/>
        <w:jc w:val="center"/>
        <w:rPr>
          <w:rFonts w:asciiTheme="minorHAnsi" w:hAnsiTheme="minorHAnsi" w:cstheme="minorHAnsi"/>
          <w:b/>
          <w:bCs/>
          <w:color w:val="0000FF"/>
          <w:sz w:val="24"/>
          <w:szCs w:val="24"/>
          <w:lang w:eastAsia="es-ES"/>
        </w:rPr>
      </w:pPr>
    </w:p>
    <w:p w:rsidR="00A81C43" w:rsidRPr="00774837" w:rsidRDefault="00A81C43" w:rsidP="00A81C43">
      <w:pPr>
        <w:autoSpaceDE w:val="0"/>
        <w:autoSpaceDN w:val="0"/>
        <w:adjustRightInd w:val="0"/>
        <w:spacing w:after="0" w:line="240" w:lineRule="auto"/>
        <w:jc w:val="center"/>
        <w:rPr>
          <w:rFonts w:asciiTheme="minorHAnsi" w:hAnsiTheme="minorHAnsi" w:cstheme="minorHAnsi"/>
          <w:b/>
          <w:bCs/>
          <w:color w:val="0000FF"/>
          <w:sz w:val="24"/>
          <w:szCs w:val="24"/>
          <w:lang w:eastAsia="es-ES"/>
        </w:rPr>
      </w:pPr>
    </w:p>
    <w:p w:rsidR="00A81C43" w:rsidRPr="00774837" w:rsidRDefault="00A81C43" w:rsidP="00A81C43">
      <w:pPr>
        <w:autoSpaceDE w:val="0"/>
        <w:autoSpaceDN w:val="0"/>
        <w:adjustRightInd w:val="0"/>
        <w:spacing w:after="0" w:line="240" w:lineRule="auto"/>
        <w:jc w:val="center"/>
        <w:rPr>
          <w:rFonts w:asciiTheme="minorHAnsi" w:hAnsiTheme="minorHAnsi" w:cstheme="minorHAnsi"/>
          <w:b/>
          <w:bCs/>
          <w:color w:val="0000FF"/>
          <w:sz w:val="24"/>
          <w:szCs w:val="24"/>
          <w:lang w:eastAsia="es-ES"/>
        </w:rPr>
      </w:pPr>
    </w:p>
    <w:p w:rsidR="00A81C43" w:rsidRPr="00774837" w:rsidRDefault="00A81C43" w:rsidP="00A81C43">
      <w:pPr>
        <w:autoSpaceDE w:val="0"/>
        <w:autoSpaceDN w:val="0"/>
        <w:adjustRightInd w:val="0"/>
        <w:spacing w:after="0" w:line="240" w:lineRule="auto"/>
        <w:rPr>
          <w:rFonts w:asciiTheme="minorHAnsi" w:hAnsiTheme="minorHAnsi" w:cstheme="minorHAnsi"/>
          <w:b/>
          <w:bCs/>
          <w:color w:val="0000FF"/>
          <w:sz w:val="28"/>
          <w:szCs w:val="28"/>
          <w:lang w:eastAsia="es-ES"/>
        </w:rPr>
      </w:pPr>
    </w:p>
    <w:p w:rsidR="00A81C43" w:rsidRPr="00774837" w:rsidRDefault="00A81C43" w:rsidP="00A81C43">
      <w:pPr>
        <w:autoSpaceDE w:val="0"/>
        <w:autoSpaceDN w:val="0"/>
        <w:adjustRightInd w:val="0"/>
        <w:spacing w:after="0" w:line="240" w:lineRule="auto"/>
        <w:jc w:val="center"/>
        <w:rPr>
          <w:rFonts w:asciiTheme="minorHAnsi" w:hAnsiTheme="minorHAnsi" w:cstheme="minorHAnsi"/>
          <w:b/>
          <w:bCs/>
          <w:color w:val="0000FF"/>
          <w:sz w:val="28"/>
          <w:szCs w:val="28"/>
          <w:lang w:eastAsia="es-ES"/>
        </w:rPr>
      </w:pPr>
    </w:p>
    <w:p w:rsidR="00A81C43" w:rsidRPr="00774837" w:rsidRDefault="00A81C43" w:rsidP="00A81C43">
      <w:pPr>
        <w:autoSpaceDE w:val="0"/>
        <w:autoSpaceDN w:val="0"/>
        <w:adjustRightInd w:val="0"/>
        <w:spacing w:after="0" w:line="240" w:lineRule="auto"/>
        <w:jc w:val="center"/>
        <w:rPr>
          <w:rFonts w:asciiTheme="minorHAnsi" w:hAnsiTheme="minorHAnsi" w:cstheme="minorHAnsi"/>
          <w:b/>
          <w:bCs/>
          <w:color w:val="0000FF"/>
          <w:sz w:val="28"/>
          <w:szCs w:val="28"/>
          <w:lang w:eastAsia="es-ES"/>
        </w:rPr>
      </w:pPr>
    </w:p>
    <w:tbl>
      <w:tblPr>
        <w:tblStyle w:val="Grilledutableau"/>
        <w:tblW w:w="0" w:type="auto"/>
        <w:tblLook w:val="04A0" w:firstRow="1" w:lastRow="0" w:firstColumn="1" w:lastColumn="0" w:noHBand="0" w:noVBand="1"/>
      </w:tblPr>
      <w:tblGrid>
        <w:gridCol w:w="9062"/>
      </w:tblGrid>
      <w:tr w:rsidR="00A81C43" w:rsidRPr="009616C9" w:rsidTr="00AB2CBF">
        <w:tc>
          <w:tcPr>
            <w:tcW w:w="9062" w:type="dxa"/>
          </w:tcPr>
          <w:p w:rsidR="00A81C43" w:rsidRPr="00774837" w:rsidRDefault="00A81C43" w:rsidP="00AB2CBF">
            <w:pPr>
              <w:autoSpaceDE w:val="0"/>
              <w:autoSpaceDN w:val="0"/>
              <w:adjustRightInd w:val="0"/>
              <w:spacing w:after="0" w:line="240" w:lineRule="auto"/>
              <w:jc w:val="center"/>
              <w:rPr>
                <w:rFonts w:asciiTheme="minorHAnsi" w:hAnsiTheme="minorHAnsi" w:cstheme="minorHAnsi"/>
                <w:b/>
                <w:bCs/>
                <w:color w:val="0000FF"/>
                <w:sz w:val="24"/>
                <w:szCs w:val="24"/>
                <w:lang w:eastAsia="es-ES"/>
              </w:rPr>
            </w:pPr>
          </w:p>
          <w:p w:rsidR="00A81C43" w:rsidRPr="00774837" w:rsidRDefault="00A81C43" w:rsidP="00AB2CBF">
            <w:pPr>
              <w:autoSpaceDE w:val="0"/>
              <w:autoSpaceDN w:val="0"/>
              <w:adjustRightInd w:val="0"/>
              <w:spacing w:after="0" w:line="240" w:lineRule="auto"/>
              <w:jc w:val="center"/>
              <w:rPr>
                <w:rFonts w:asciiTheme="minorHAnsi" w:hAnsiTheme="minorHAnsi" w:cstheme="minorHAnsi"/>
                <w:b/>
                <w:bCs/>
                <w:color w:val="0000FF"/>
                <w:sz w:val="24"/>
                <w:szCs w:val="24"/>
                <w:lang w:eastAsia="es-ES"/>
              </w:rPr>
            </w:pPr>
          </w:p>
          <w:p w:rsidR="00281C5C" w:rsidRPr="00774837" w:rsidRDefault="00281C5C" w:rsidP="00281C5C">
            <w:pPr>
              <w:autoSpaceDE w:val="0"/>
              <w:autoSpaceDN w:val="0"/>
              <w:adjustRightInd w:val="0"/>
              <w:spacing w:after="0" w:line="240" w:lineRule="auto"/>
              <w:jc w:val="center"/>
              <w:rPr>
                <w:rFonts w:asciiTheme="minorHAnsi" w:hAnsiTheme="minorHAnsi" w:cstheme="minorHAnsi"/>
                <w:b/>
                <w:bCs/>
                <w:color w:val="0000FF"/>
                <w:sz w:val="24"/>
                <w:szCs w:val="24"/>
                <w:lang w:eastAsia="es-ES"/>
              </w:rPr>
            </w:pPr>
          </w:p>
          <w:p w:rsidR="00281C5C" w:rsidRPr="00774837" w:rsidRDefault="00281C5C" w:rsidP="00281C5C">
            <w:pPr>
              <w:autoSpaceDE w:val="0"/>
              <w:autoSpaceDN w:val="0"/>
              <w:adjustRightInd w:val="0"/>
              <w:spacing w:after="0" w:line="240" w:lineRule="auto"/>
              <w:jc w:val="center"/>
              <w:rPr>
                <w:rFonts w:asciiTheme="minorHAnsi" w:hAnsiTheme="minorHAnsi" w:cstheme="minorHAnsi"/>
                <w:b/>
                <w:bCs/>
                <w:color w:val="000000"/>
                <w:sz w:val="28"/>
                <w:szCs w:val="28"/>
                <w:lang w:eastAsia="es-ES"/>
              </w:rPr>
            </w:pPr>
            <w:r w:rsidRPr="00774837">
              <w:rPr>
                <w:rFonts w:asciiTheme="minorHAnsi" w:hAnsiTheme="minorHAnsi" w:cstheme="minorHAnsi"/>
                <w:b/>
                <w:bCs/>
                <w:color w:val="000000"/>
                <w:sz w:val="28"/>
                <w:szCs w:val="28"/>
                <w:lang w:eastAsia="es-ES"/>
              </w:rPr>
              <w:t>MARCHE D</w:t>
            </w:r>
            <w:r w:rsidR="00682811" w:rsidRPr="00774837">
              <w:rPr>
                <w:rFonts w:asciiTheme="minorHAnsi" w:hAnsiTheme="minorHAnsi" w:cstheme="minorHAnsi"/>
                <w:b/>
                <w:bCs/>
                <w:color w:val="000000"/>
                <w:sz w:val="28"/>
                <w:szCs w:val="28"/>
                <w:lang w:eastAsia="es-ES"/>
              </w:rPr>
              <w:t>E FOURNITURE</w:t>
            </w:r>
            <w:r w:rsidRPr="00774837">
              <w:rPr>
                <w:rFonts w:asciiTheme="minorHAnsi" w:hAnsiTheme="minorHAnsi" w:cstheme="minorHAnsi"/>
                <w:b/>
                <w:bCs/>
                <w:color w:val="000000"/>
                <w:sz w:val="28"/>
                <w:szCs w:val="28"/>
                <w:lang w:eastAsia="es-ES"/>
              </w:rPr>
              <w:t xml:space="preserve"> DE MATERIEL INFORMATIQUE</w:t>
            </w:r>
          </w:p>
          <w:p w:rsidR="00281C5C" w:rsidRPr="00774837" w:rsidRDefault="00281C5C" w:rsidP="00281C5C">
            <w:pPr>
              <w:autoSpaceDE w:val="0"/>
              <w:autoSpaceDN w:val="0"/>
              <w:adjustRightInd w:val="0"/>
              <w:spacing w:after="0" w:line="240" w:lineRule="auto"/>
              <w:jc w:val="center"/>
              <w:rPr>
                <w:rFonts w:asciiTheme="minorHAnsi" w:hAnsiTheme="minorHAnsi" w:cstheme="minorHAnsi"/>
                <w:b/>
                <w:bCs/>
                <w:i/>
                <w:color w:val="4BACC6" w:themeColor="accent5"/>
                <w:sz w:val="28"/>
                <w:szCs w:val="28"/>
                <w:lang w:val="es-ES" w:eastAsia="es-ES"/>
              </w:rPr>
            </w:pPr>
            <w:r w:rsidRPr="00774837">
              <w:rPr>
                <w:rFonts w:asciiTheme="minorHAnsi" w:hAnsiTheme="minorHAnsi" w:cstheme="minorHAnsi"/>
                <w:b/>
                <w:bCs/>
                <w:i/>
                <w:color w:val="4BACC6" w:themeColor="accent5"/>
                <w:sz w:val="28"/>
                <w:szCs w:val="28"/>
                <w:lang w:val="es-ES" w:eastAsia="es-ES"/>
              </w:rPr>
              <w:t xml:space="preserve">LICITACIÓN PARA </w:t>
            </w:r>
            <w:r w:rsidR="00682811" w:rsidRPr="00774837">
              <w:rPr>
                <w:rFonts w:asciiTheme="minorHAnsi" w:hAnsiTheme="minorHAnsi" w:cstheme="minorHAnsi"/>
                <w:b/>
                <w:bCs/>
                <w:i/>
                <w:color w:val="4BACC6" w:themeColor="accent5"/>
                <w:sz w:val="28"/>
                <w:szCs w:val="28"/>
                <w:lang w:val="es-ES" w:eastAsia="es-ES"/>
              </w:rPr>
              <w:t>EL SUMINISTRO</w:t>
            </w:r>
            <w:r w:rsidRPr="00774837">
              <w:rPr>
                <w:rFonts w:asciiTheme="minorHAnsi" w:hAnsiTheme="minorHAnsi" w:cstheme="minorHAnsi"/>
                <w:b/>
                <w:bCs/>
                <w:i/>
                <w:color w:val="4BACC6" w:themeColor="accent5"/>
                <w:sz w:val="28"/>
                <w:szCs w:val="28"/>
                <w:lang w:val="es-ES" w:eastAsia="es-ES"/>
              </w:rPr>
              <w:t xml:space="preserve"> DE MATERIAL INFORMÁTICO</w:t>
            </w:r>
          </w:p>
          <w:p w:rsidR="00281C5C" w:rsidRPr="00774837" w:rsidRDefault="00281C5C" w:rsidP="00281C5C">
            <w:pPr>
              <w:autoSpaceDE w:val="0"/>
              <w:autoSpaceDN w:val="0"/>
              <w:adjustRightInd w:val="0"/>
              <w:spacing w:after="0" w:line="240" w:lineRule="auto"/>
              <w:jc w:val="center"/>
              <w:rPr>
                <w:rFonts w:asciiTheme="minorHAnsi" w:hAnsiTheme="minorHAnsi" w:cstheme="minorHAnsi"/>
                <w:b/>
                <w:bCs/>
                <w:color w:val="000000"/>
                <w:sz w:val="28"/>
                <w:szCs w:val="28"/>
                <w:lang w:eastAsia="es-ES"/>
              </w:rPr>
            </w:pPr>
            <w:r w:rsidRPr="00774837">
              <w:rPr>
                <w:rFonts w:asciiTheme="minorHAnsi" w:hAnsiTheme="minorHAnsi" w:cstheme="minorHAnsi"/>
                <w:b/>
                <w:bCs/>
                <w:color w:val="000000"/>
                <w:sz w:val="28"/>
                <w:szCs w:val="28"/>
                <w:lang w:eastAsia="es-ES"/>
              </w:rPr>
              <w:t>-----------</w:t>
            </w:r>
          </w:p>
          <w:p w:rsidR="00A81C43" w:rsidRPr="00774837" w:rsidRDefault="00A81C43" w:rsidP="00AB2CBF">
            <w:pPr>
              <w:autoSpaceDE w:val="0"/>
              <w:autoSpaceDN w:val="0"/>
              <w:adjustRightInd w:val="0"/>
              <w:spacing w:after="0" w:line="240" w:lineRule="auto"/>
              <w:jc w:val="center"/>
              <w:rPr>
                <w:rFonts w:asciiTheme="minorHAnsi" w:hAnsiTheme="minorHAnsi" w:cstheme="minorHAnsi"/>
                <w:b/>
                <w:bCs/>
                <w:color w:val="000000"/>
                <w:sz w:val="28"/>
                <w:szCs w:val="28"/>
                <w:lang w:eastAsia="es-ES"/>
              </w:rPr>
            </w:pPr>
            <w:r w:rsidRPr="00774837">
              <w:rPr>
                <w:rFonts w:asciiTheme="minorHAnsi" w:hAnsiTheme="minorHAnsi" w:cstheme="minorHAnsi"/>
                <w:b/>
                <w:bCs/>
                <w:color w:val="000000"/>
                <w:sz w:val="28"/>
                <w:szCs w:val="28"/>
                <w:lang w:eastAsia="es-ES"/>
              </w:rPr>
              <w:t>BORDEREAU DE PRIX UNITAIRES (BPU)</w:t>
            </w:r>
          </w:p>
          <w:p w:rsidR="00A81C43" w:rsidRPr="00774837" w:rsidRDefault="00A81C43" w:rsidP="00281C5C">
            <w:pPr>
              <w:autoSpaceDE w:val="0"/>
              <w:autoSpaceDN w:val="0"/>
              <w:adjustRightInd w:val="0"/>
              <w:spacing w:after="0" w:line="240" w:lineRule="auto"/>
              <w:rPr>
                <w:rFonts w:asciiTheme="minorHAnsi" w:hAnsiTheme="minorHAnsi" w:cstheme="minorHAnsi"/>
                <w:b/>
                <w:bCs/>
                <w:color w:val="000000"/>
                <w:sz w:val="28"/>
                <w:szCs w:val="28"/>
                <w:lang w:eastAsia="es-ES"/>
              </w:rPr>
            </w:pPr>
          </w:p>
          <w:p w:rsidR="00A81C43" w:rsidRPr="00774837" w:rsidRDefault="00281C5C" w:rsidP="00AB2CBF">
            <w:pPr>
              <w:autoSpaceDE w:val="0"/>
              <w:autoSpaceDN w:val="0"/>
              <w:adjustRightInd w:val="0"/>
              <w:spacing w:after="0" w:line="240" w:lineRule="auto"/>
              <w:jc w:val="center"/>
              <w:rPr>
                <w:rFonts w:asciiTheme="minorHAnsi" w:hAnsiTheme="minorHAnsi" w:cstheme="minorHAnsi"/>
                <w:b/>
                <w:bCs/>
                <w:color w:val="4BACC6" w:themeColor="accent5"/>
                <w:sz w:val="28"/>
                <w:szCs w:val="28"/>
                <w:lang w:val="es-ES" w:eastAsia="es-ES"/>
              </w:rPr>
            </w:pPr>
            <w:r w:rsidRPr="00774837">
              <w:rPr>
                <w:rFonts w:asciiTheme="minorHAnsi" w:hAnsiTheme="minorHAnsi" w:cstheme="minorHAnsi"/>
                <w:b/>
                <w:bCs/>
                <w:color w:val="4BACC6" w:themeColor="accent5"/>
                <w:sz w:val="28"/>
                <w:szCs w:val="28"/>
                <w:lang w:val="es-ES" w:eastAsia="es-ES"/>
              </w:rPr>
              <w:t>LISTA DE PRECIOS UNITARIOS (LPU</w:t>
            </w:r>
            <w:r w:rsidR="00A81C43" w:rsidRPr="00774837">
              <w:rPr>
                <w:rFonts w:asciiTheme="minorHAnsi" w:hAnsiTheme="minorHAnsi" w:cstheme="minorHAnsi"/>
                <w:b/>
                <w:bCs/>
                <w:color w:val="4BACC6" w:themeColor="accent5"/>
                <w:sz w:val="28"/>
                <w:szCs w:val="28"/>
                <w:lang w:val="es-ES" w:eastAsia="es-ES"/>
              </w:rPr>
              <w:t>)</w:t>
            </w:r>
          </w:p>
          <w:p w:rsidR="00A81C43" w:rsidRPr="00774837" w:rsidRDefault="00A81C43" w:rsidP="00AB2CBF">
            <w:pPr>
              <w:autoSpaceDE w:val="0"/>
              <w:autoSpaceDN w:val="0"/>
              <w:adjustRightInd w:val="0"/>
              <w:spacing w:after="0" w:line="240" w:lineRule="auto"/>
              <w:jc w:val="center"/>
              <w:rPr>
                <w:rFonts w:asciiTheme="minorHAnsi" w:hAnsiTheme="minorHAnsi" w:cstheme="minorHAnsi"/>
                <w:b/>
                <w:bCs/>
                <w:color w:val="4BACC6" w:themeColor="accent5"/>
                <w:sz w:val="28"/>
                <w:szCs w:val="28"/>
                <w:lang w:val="es-ES" w:eastAsia="es-ES"/>
              </w:rPr>
            </w:pPr>
          </w:p>
          <w:p w:rsidR="00A81C43" w:rsidRPr="00774837" w:rsidRDefault="00A81C43" w:rsidP="00AB2CBF">
            <w:pPr>
              <w:autoSpaceDE w:val="0"/>
              <w:autoSpaceDN w:val="0"/>
              <w:adjustRightInd w:val="0"/>
              <w:spacing w:after="0" w:line="240" w:lineRule="auto"/>
              <w:jc w:val="center"/>
              <w:rPr>
                <w:rFonts w:asciiTheme="minorHAnsi" w:hAnsiTheme="minorHAnsi" w:cstheme="minorHAnsi"/>
                <w:b/>
                <w:bCs/>
                <w:color w:val="0000FF"/>
                <w:sz w:val="28"/>
                <w:szCs w:val="28"/>
                <w:lang w:val="es-ES" w:eastAsia="es-ES"/>
              </w:rPr>
            </w:pPr>
          </w:p>
        </w:tc>
      </w:tr>
    </w:tbl>
    <w:p w:rsidR="00A81C43" w:rsidRPr="00774837" w:rsidRDefault="00A81C43" w:rsidP="00A80C73">
      <w:pPr>
        <w:autoSpaceDE w:val="0"/>
        <w:autoSpaceDN w:val="0"/>
        <w:adjustRightInd w:val="0"/>
        <w:spacing w:after="0" w:line="240" w:lineRule="auto"/>
        <w:rPr>
          <w:rFonts w:asciiTheme="minorHAnsi" w:hAnsiTheme="minorHAnsi" w:cstheme="minorHAnsi"/>
          <w:b/>
          <w:bCs/>
          <w:color w:val="0000FF"/>
          <w:sz w:val="24"/>
          <w:szCs w:val="24"/>
          <w:lang w:val="es-ES" w:eastAsia="es-ES"/>
        </w:rPr>
      </w:pPr>
    </w:p>
    <w:p w:rsidR="00A80C73" w:rsidRPr="00774837" w:rsidRDefault="00A80C73" w:rsidP="00A80C73">
      <w:pPr>
        <w:autoSpaceDE w:val="0"/>
        <w:autoSpaceDN w:val="0"/>
        <w:adjustRightInd w:val="0"/>
        <w:spacing w:after="0" w:line="240" w:lineRule="auto"/>
        <w:jc w:val="center"/>
        <w:rPr>
          <w:rFonts w:asciiTheme="minorHAnsi" w:hAnsiTheme="minorHAnsi" w:cstheme="minorHAnsi"/>
          <w:b/>
          <w:bCs/>
          <w:color w:val="0000FF"/>
          <w:sz w:val="24"/>
          <w:szCs w:val="24"/>
          <w:lang w:val="es-ES" w:eastAsia="es-ES"/>
        </w:rPr>
      </w:pPr>
    </w:p>
    <w:p w:rsidR="00A80C73" w:rsidRPr="00774837" w:rsidRDefault="00A80C73" w:rsidP="00A80C73">
      <w:pPr>
        <w:autoSpaceDE w:val="0"/>
        <w:autoSpaceDN w:val="0"/>
        <w:adjustRightInd w:val="0"/>
        <w:spacing w:after="0" w:line="240" w:lineRule="auto"/>
        <w:jc w:val="center"/>
        <w:rPr>
          <w:rFonts w:asciiTheme="minorHAnsi" w:hAnsiTheme="minorHAnsi" w:cstheme="minorHAnsi"/>
          <w:color w:val="000000"/>
          <w:sz w:val="24"/>
          <w:szCs w:val="24"/>
          <w:lang w:eastAsia="es-ES"/>
        </w:rPr>
      </w:pPr>
      <w:r w:rsidRPr="00774837">
        <w:rPr>
          <w:rFonts w:asciiTheme="minorHAnsi" w:hAnsiTheme="minorHAnsi" w:cstheme="minorHAnsi"/>
          <w:color w:val="000000"/>
          <w:sz w:val="24"/>
          <w:szCs w:val="24"/>
          <w:lang w:eastAsia="es-ES"/>
        </w:rPr>
        <w:t>Opération :</w:t>
      </w:r>
    </w:p>
    <w:p w:rsidR="00A80C73" w:rsidRPr="00774837" w:rsidRDefault="00682811" w:rsidP="00A80C73">
      <w:pPr>
        <w:autoSpaceDE w:val="0"/>
        <w:autoSpaceDN w:val="0"/>
        <w:adjustRightInd w:val="0"/>
        <w:spacing w:after="0" w:line="240" w:lineRule="auto"/>
        <w:jc w:val="center"/>
        <w:rPr>
          <w:rFonts w:asciiTheme="minorHAnsi" w:hAnsiTheme="minorHAnsi" w:cstheme="minorHAnsi"/>
          <w:b/>
          <w:bCs/>
          <w:i/>
          <w:iCs/>
          <w:color w:val="000000"/>
          <w:sz w:val="24"/>
          <w:szCs w:val="24"/>
          <w:lang w:eastAsia="es-ES"/>
        </w:rPr>
      </w:pPr>
      <w:r w:rsidRPr="00774837">
        <w:rPr>
          <w:rFonts w:asciiTheme="minorHAnsi" w:hAnsiTheme="minorHAnsi" w:cstheme="minorHAnsi"/>
          <w:b/>
          <w:bCs/>
          <w:i/>
          <w:iCs/>
          <w:color w:val="000000"/>
          <w:sz w:val="24"/>
          <w:szCs w:val="24"/>
          <w:lang w:eastAsia="es-ES"/>
        </w:rPr>
        <w:t xml:space="preserve">Fourniture </w:t>
      </w:r>
      <w:r w:rsidR="00A80C73" w:rsidRPr="00774837">
        <w:rPr>
          <w:rFonts w:asciiTheme="minorHAnsi" w:hAnsiTheme="minorHAnsi" w:cstheme="minorHAnsi"/>
          <w:b/>
          <w:bCs/>
          <w:i/>
          <w:iCs/>
          <w:color w:val="000000"/>
          <w:sz w:val="24"/>
          <w:szCs w:val="24"/>
          <w:lang w:eastAsia="es-ES"/>
        </w:rPr>
        <w:t xml:space="preserve">de matériel informatique – </w:t>
      </w:r>
      <w:r w:rsidR="0082319A" w:rsidRPr="00774837">
        <w:rPr>
          <w:rFonts w:asciiTheme="minorHAnsi" w:hAnsiTheme="minorHAnsi" w:cstheme="minorHAnsi"/>
          <w:b/>
          <w:bCs/>
          <w:i/>
          <w:iCs/>
          <w:color w:val="000000"/>
          <w:sz w:val="24"/>
          <w:szCs w:val="24"/>
          <w:lang w:eastAsia="es-ES"/>
        </w:rPr>
        <w:t xml:space="preserve">Valence </w:t>
      </w:r>
      <w:r w:rsidR="00A80C73" w:rsidRPr="00774837">
        <w:rPr>
          <w:rFonts w:asciiTheme="minorHAnsi" w:hAnsiTheme="minorHAnsi" w:cstheme="minorHAnsi"/>
          <w:b/>
          <w:bCs/>
          <w:i/>
          <w:iCs/>
          <w:color w:val="000000"/>
          <w:sz w:val="24"/>
          <w:szCs w:val="24"/>
          <w:lang w:eastAsia="es-ES"/>
        </w:rPr>
        <w:t>(Espagne)</w:t>
      </w:r>
    </w:p>
    <w:p w:rsidR="00A80C73" w:rsidRPr="00774837" w:rsidRDefault="00A80C73" w:rsidP="00A80C73">
      <w:pPr>
        <w:autoSpaceDE w:val="0"/>
        <w:autoSpaceDN w:val="0"/>
        <w:adjustRightInd w:val="0"/>
        <w:spacing w:after="0" w:line="240" w:lineRule="auto"/>
        <w:jc w:val="center"/>
        <w:rPr>
          <w:rFonts w:asciiTheme="minorHAnsi" w:hAnsiTheme="minorHAnsi" w:cstheme="minorHAnsi"/>
          <w:color w:val="4BACC6" w:themeColor="accent5"/>
          <w:sz w:val="24"/>
          <w:szCs w:val="24"/>
          <w:lang w:val="es-ES" w:eastAsia="es-ES"/>
        </w:rPr>
      </w:pPr>
      <w:r w:rsidRPr="00774837">
        <w:rPr>
          <w:rFonts w:asciiTheme="minorHAnsi" w:hAnsiTheme="minorHAnsi" w:cstheme="minorHAnsi"/>
          <w:color w:val="4BACC6" w:themeColor="accent5"/>
          <w:sz w:val="24"/>
          <w:szCs w:val="24"/>
          <w:lang w:val="es-ES" w:eastAsia="es-ES"/>
        </w:rPr>
        <w:t>Operación:</w:t>
      </w:r>
    </w:p>
    <w:p w:rsidR="00A80C73" w:rsidRPr="00774837" w:rsidRDefault="00682811" w:rsidP="00A80C73">
      <w:pPr>
        <w:jc w:val="center"/>
        <w:rPr>
          <w:rFonts w:asciiTheme="minorHAnsi" w:hAnsiTheme="minorHAnsi" w:cstheme="minorHAnsi"/>
          <w:sz w:val="24"/>
          <w:szCs w:val="24"/>
          <w:lang w:val="es-ES"/>
        </w:rPr>
      </w:pPr>
      <w:r w:rsidRPr="00774837">
        <w:rPr>
          <w:rFonts w:asciiTheme="minorHAnsi" w:hAnsiTheme="minorHAnsi" w:cstheme="minorHAnsi"/>
          <w:b/>
          <w:bCs/>
          <w:i/>
          <w:iCs/>
          <w:color w:val="4BACC6" w:themeColor="accent5"/>
          <w:sz w:val="24"/>
          <w:szCs w:val="24"/>
          <w:lang w:val="es-ES" w:eastAsia="es-ES"/>
        </w:rPr>
        <w:t>Suministro</w:t>
      </w:r>
      <w:r w:rsidR="00A80C73" w:rsidRPr="00774837">
        <w:rPr>
          <w:rFonts w:asciiTheme="minorHAnsi" w:hAnsiTheme="minorHAnsi" w:cstheme="minorHAnsi"/>
          <w:b/>
          <w:bCs/>
          <w:i/>
          <w:iCs/>
          <w:color w:val="4BACC6" w:themeColor="accent5"/>
          <w:sz w:val="24"/>
          <w:szCs w:val="24"/>
          <w:lang w:val="es-ES" w:eastAsia="es-ES"/>
        </w:rPr>
        <w:t xml:space="preserve"> de material informático – </w:t>
      </w:r>
      <w:r w:rsidR="0082319A" w:rsidRPr="00774837">
        <w:rPr>
          <w:rFonts w:asciiTheme="minorHAnsi" w:hAnsiTheme="minorHAnsi" w:cstheme="minorHAnsi"/>
          <w:b/>
          <w:bCs/>
          <w:i/>
          <w:iCs/>
          <w:color w:val="4BACC6" w:themeColor="accent5"/>
          <w:sz w:val="24"/>
          <w:szCs w:val="24"/>
          <w:lang w:val="es-ES" w:eastAsia="es-ES"/>
        </w:rPr>
        <w:t>Valencia</w:t>
      </w:r>
      <w:r w:rsidR="00A80C73" w:rsidRPr="00774837">
        <w:rPr>
          <w:rFonts w:asciiTheme="minorHAnsi" w:hAnsiTheme="minorHAnsi" w:cstheme="minorHAnsi"/>
          <w:b/>
          <w:bCs/>
          <w:i/>
          <w:iCs/>
          <w:color w:val="4BACC6" w:themeColor="accent5"/>
          <w:sz w:val="24"/>
          <w:szCs w:val="24"/>
          <w:lang w:val="es-ES" w:eastAsia="es-ES"/>
        </w:rPr>
        <w:t xml:space="preserve"> (España)</w:t>
      </w:r>
    </w:p>
    <w:p w:rsidR="00A81C43" w:rsidRPr="00774837" w:rsidRDefault="00A81C43" w:rsidP="00A81C43">
      <w:pPr>
        <w:rPr>
          <w:rFonts w:asciiTheme="minorHAnsi" w:hAnsiTheme="minorHAnsi" w:cstheme="minorHAnsi"/>
          <w:lang w:val="es-ES"/>
        </w:rPr>
      </w:pPr>
    </w:p>
    <w:p w:rsidR="00A81C43" w:rsidRPr="00774837" w:rsidRDefault="00A81C43" w:rsidP="00A81C43">
      <w:pPr>
        <w:rPr>
          <w:rFonts w:asciiTheme="minorHAnsi" w:hAnsiTheme="minorHAnsi" w:cstheme="minorHAnsi"/>
          <w:lang w:val="es-ES"/>
        </w:rPr>
      </w:pPr>
    </w:p>
    <w:p w:rsidR="00A81C43" w:rsidRPr="00774837" w:rsidRDefault="00A81C43" w:rsidP="00A81C43">
      <w:pPr>
        <w:rPr>
          <w:rFonts w:asciiTheme="minorHAnsi" w:hAnsiTheme="minorHAnsi" w:cstheme="minorHAnsi"/>
          <w:lang w:val="es-ES"/>
        </w:rPr>
      </w:pPr>
    </w:p>
    <w:p w:rsidR="00BD00D1" w:rsidRPr="00774837" w:rsidRDefault="00BD00D1" w:rsidP="00245F2C">
      <w:pPr>
        <w:pStyle w:val="Titre3"/>
        <w:jc w:val="both"/>
        <w:rPr>
          <w:rFonts w:asciiTheme="minorHAnsi" w:hAnsiTheme="minorHAnsi" w:cstheme="minorHAnsi"/>
          <w:i/>
          <w:lang w:val="es-ES"/>
        </w:rPr>
      </w:pPr>
    </w:p>
    <w:tbl>
      <w:tblPr>
        <w:tblStyle w:val="Grilledutableau"/>
        <w:tblW w:w="9062" w:type="dxa"/>
        <w:tblLook w:val="04A0" w:firstRow="1" w:lastRow="0" w:firstColumn="1" w:lastColumn="0" w:noHBand="0" w:noVBand="1"/>
      </w:tblPr>
      <w:tblGrid>
        <w:gridCol w:w="3823"/>
        <w:gridCol w:w="1134"/>
        <w:gridCol w:w="2126"/>
        <w:gridCol w:w="1979"/>
      </w:tblGrid>
      <w:tr w:rsidR="00BD00D1" w:rsidRPr="009616C9" w:rsidTr="00E028AF">
        <w:tc>
          <w:tcPr>
            <w:tcW w:w="3823" w:type="dxa"/>
          </w:tcPr>
          <w:p w:rsidR="00245F2C" w:rsidRPr="00774837" w:rsidRDefault="00BD00D1" w:rsidP="00774837">
            <w:pPr>
              <w:jc w:val="center"/>
              <w:rPr>
                <w:rStyle w:val="Emphaseintense"/>
                <w:rFonts w:asciiTheme="minorHAnsi" w:hAnsiTheme="minorHAnsi" w:cstheme="minorHAnsi"/>
                <w:i w:val="0"/>
              </w:rPr>
            </w:pPr>
            <w:r w:rsidRPr="00774837">
              <w:rPr>
                <w:rStyle w:val="Emphaseintense"/>
                <w:rFonts w:asciiTheme="minorHAnsi" w:hAnsiTheme="minorHAnsi" w:cstheme="minorHAnsi"/>
                <w:lang w:val="es-ES"/>
              </w:rPr>
              <w:br/>
            </w:r>
            <w:r w:rsidR="00245F2C" w:rsidRPr="00774837">
              <w:rPr>
                <w:rStyle w:val="Emphaseintense"/>
                <w:rFonts w:asciiTheme="minorHAnsi" w:hAnsiTheme="minorHAnsi" w:cstheme="minorHAnsi"/>
                <w:i w:val="0"/>
                <w:color w:val="auto"/>
              </w:rPr>
              <w:t>Produit</w:t>
            </w:r>
          </w:p>
          <w:p w:rsidR="00BD00D1" w:rsidRPr="00774837" w:rsidRDefault="00BD00D1" w:rsidP="00774837">
            <w:pPr>
              <w:jc w:val="center"/>
              <w:rPr>
                <w:rStyle w:val="Emphaseintense"/>
                <w:rFonts w:asciiTheme="minorHAnsi" w:hAnsiTheme="minorHAnsi" w:cstheme="minorHAnsi"/>
              </w:rPr>
            </w:pPr>
            <w:proofErr w:type="spellStart"/>
            <w:r w:rsidRPr="00774837">
              <w:rPr>
                <w:iCs/>
                <w:color w:val="4BACC6" w:themeColor="accent5"/>
                <w:lang w:val="en-GB"/>
              </w:rPr>
              <w:t>Componente</w:t>
            </w:r>
            <w:proofErr w:type="spellEnd"/>
          </w:p>
        </w:tc>
        <w:tc>
          <w:tcPr>
            <w:tcW w:w="1134" w:type="dxa"/>
          </w:tcPr>
          <w:p w:rsidR="00774837" w:rsidRDefault="00774837" w:rsidP="0030641F">
            <w:pPr>
              <w:jc w:val="center"/>
              <w:rPr>
                <w:rStyle w:val="Emphaseintense"/>
                <w:rFonts w:asciiTheme="minorHAnsi" w:hAnsiTheme="minorHAnsi" w:cstheme="minorHAnsi"/>
                <w:i w:val="0"/>
                <w:color w:val="auto"/>
                <w:lang w:val="es-ES"/>
              </w:rPr>
            </w:pPr>
          </w:p>
          <w:p w:rsidR="00BD00D1" w:rsidRPr="00774837" w:rsidRDefault="00245F2C" w:rsidP="0030641F">
            <w:pPr>
              <w:jc w:val="center"/>
              <w:rPr>
                <w:rStyle w:val="Emphaseintense"/>
                <w:rFonts w:asciiTheme="minorHAnsi" w:hAnsiTheme="minorHAnsi" w:cstheme="minorHAnsi"/>
                <w:lang w:val="es-ES"/>
              </w:rPr>
            </w:pPr>
            <w:proofErr w:type="spellStart"/>
            <w:r w:rsidRPr="00774837">
              <w:rPr>
                <w:rStyle w:val="Emphaseintense"/>
                <w:rFonts w:asciiTheme="minorHAnsi" w:hAnsiTheme="minorHAnsi" w:cstheme="minorHAnsi"/>
                <w:i w:val="0"/>
                <w:color w:val="auto"/>
                <w:lang w:val="es-ES"/>
              </w:rPr>
              <w:t>Quantité</w:t>
            </w:r>
            <w:proofErr w:type="spellEnd"/>
            <w:r w:rsidR="00BD00D1" w:rsidRPr="00774837">
              <w:rPr>
                <w:rStyle w:val="Emphaseintense"/>
                <w:rFonts w:asciiTheme="minorHAnsi" w:hAnsiTheme="minorHAnsi" w:cstheme="minorHAnsi"/>
                <w:i w:val="0"/>
                <w:color w:val="auto"/>
                <w:lang w:val="es-ES"/>
              </w:rPr>
              <w:br/>
            </w:r>
            <w:proofErr w:type="spellStart"/>
            <w:r w:rsidR="00BD00D1" w:rsidRPr="00774837">
              <w:rPr>
                <w:i/>
                <w:color w:val="4BACC6" w:themeColor="accent5"/>
                <w:lang w:val="en-GB"/>
              </w:rPr>
              <w:t>Cantidad</w:t>
            </w:r>
            <w:proofErr w:type="spellEnd"/>
          </w:p>
        </w:tc>
        <w:tc>
          <w:tcPr>
            <w:tcW w:w="2126" w:type="dxa"/>
          </w:tcPr>
          <w:p w:rsidR="00774837" w:rsidRDefault="00774837" w:rsidP="0030641F">
            <w:pPr>
              <w:jc w:val="center"/>
              <w:rPr>
                <w:rStyle w:val="Emphaseintense"/>
                <w:rFonts w:asciiTheme="minorHAnsi" w:hAnsiTheme="minorHAnsi" w:cstheme="minorHAnsi"/>
                <w:i w:val="0"/>
                <w:color w:val="auto"/>
                <w:lang w:val="es-ES"/>
              </w:rPr>
            </w:pPr>
          </w:p>
          <w:p w:rsidR="00245F2C" w:rsidRPr="00774837" w:rsidRDefault="00245F2C" w:rsidP="0030641F">
            <w:pPr>
              <w:jc w:val="center"/>
              <w:rPr>
                <w:rStyle w:val="Emphaseintense"/>
                <w:rFonts w:asciiTheme="minorHAnsi" w:hAnsiTheme="minorHAnsi" w:cstheme="minorHAnsi"/>
                <w:i w:val="0"/>
                <w:color w:val="auto"/>
                <w:lang w:val="es-ES"/>
              </w:rPr>
            </w:pPr>
            <w:r w:rsidRPr="00774837">
              <w:rPr>
                <w:rStyle w:val="Emphaseintense"/>
                <w:rFonts w:asciiTheme="minorHAnsi" w:hAnsiTheme="minorHAnsi" w:cstheme="minorHAnsi"/>
                <w:i w:val="0"/>
                <w:color w:val="auto"/>
                <w:lang w:val="es-ES"/>
              </w:rPr>
              <w:t xml:space="preserve">Prix </w:t>
            </w:r>
            <w:proofErr w:type="spellStart"/>
            <w:r w:rsidRPr="00774837">
              <w:rPr>
                <w:rStyle w:val="Emphaseintense"/>
                <w:rFonts w:asciiTheme="minorHAnsi" w:hAnsiTheme="minorHAnsi" w:cstheme="minorHAnsi"/>
                <w:i w:val="0"/>
                <w:color w:val="auto"/>
                <w:lang w:val="es-ES"/>
              </w:rPr>
              <w:t>unitaire</w:t>
            </w:r>
            <w:proofErr w:type="spellEnd"/>
            <w:r w:rsidRPr="00774837">
              <w:rPr>
                <w:rStyle w:val="Emphaseintense"/>
                <w:rFonts w:asciiTheme="minorHAnsi" w:hAnsiTheme="minorHAnsi" w:cstheme="minorHAnsi"/>
                <w:i w:val="0"/>
                <w:color w:val="auto"/>
                <w:lang w:val="es-ES"/>
              </w:rPr>
              <w:t xml:space="preserve"> (</w:t>
            </w:r>
            <w:proofErr w:type="spellStart"/>
            <w:r w:rsidRPr="00774837">
              <w:rPr>
                <w:rStyle w:val="Emphaseintense"/>
                <w:rFonts w:asciiTheme="minorHAnsi" w:hAnsiTheme="minorHAnsi" w:cstheme="minorHAnsi"/>
                <w:i w:val="0"/>
                <w:color w:val="auto"/>
                <w:lang w:val="es-ES"/>
              </w:rPr>
              <w:t>sans</w:t>
            </w:r>
            <w:proofErr w:type="spellEnd"/>
            <w:r w:rsidRPr="00774837">
              <w:rPr>
                <w:rStyle w:val="Emphaseintense"/>
                <w:rFonts w:asciiTheme="minorHAnsi" w:hAnsiTheme="minorHAnsi" w:cstheme="minorHAnsi"/>
                <w:i w:val="0"/>
                <w:color w:val="auto"/>
                <w:lang w:val="es-ES"/>
              </w:rPr>
              <w:t xml:space="preserve"> TVA)</w:t>
            </w:r>
          </w:p>
          <w:p w:rsidR="00BD00D1" w:rsidRPr="00E028AF" w:rsidRDefault="00BD00D1" w:rsidP="0030641F">
            <w:pPr>
              <w:jc w:val="center"/>
              <w:rPr>
                <w:rStyle w:val="Emphaseintense"/>
                <w:rFonts w:asciiTheme="minorHAnsi" w:hAnsiTheme="minorHAnsi" w:cstheme="minorHAnsi"/>
                <w:i w:val="0"/>
                <w:lang w:val="es-ES"/>
              </w:rPr>
            </w:pPr>
            <w:r w:rsidRPr="00E028AF">
              <w:rPr>
                <w:i/>
                <w:iCs/>
                <w:color w:val="4BACC6" w:themeColor="accent5"/>
                <w:lang w:val="es-ES"/>
              </w:rPr>
              <w:t>Precio por unidad (sin IVA)</w:t>
            </w:r>
          </w:p>
        </w:tc>
        <w:tc>
          <w:tcPr>
            <w:tcW w:w="1979" w:type="dxa"/>
          </w:tcPr>
          <w:p w:rsidR="00774837" w:rsidRDefault="00774837" w:rsidP="0030641F">
            <w:pPr>
              <w:jc w:val="center"/>
              <w:rPr>
                <w:rStyle w:val="Emphaseintense"/>
                <w:rFonts w:asciiTheme="minorHAnsi" w:hAnsiTheme="minorHAnsi" w:cstheme="minorHAnsi"/>
                <w:i w:val="0"/>
                <w:color w:val="auto"/>
                <w:lang w:val="es-ES"/>
              </w:rPr>
            </w:pPr>
          </w:p>
          <w:p w:rsidR="00245F2C" w:rsidRPr="00774837" w:rsidRDefault="00245F2C" w:rsidP="0030641F">
            <w:pPr>
              <w:jc w:val="center"/>
              <w:rPr>
                <w:rStyle w:val="Emphaseintense"/>
                <w:rFonts w:asciiTheme="minorHAnsi" w:hAnsiTheme="minorHAnsi" w:cstheme="minorHAnsi"/>
                <w:i w:val="0"/>
                <w:color w:val="auto"/>
                <w:lang w:val="es-ES"/>
              </w:rPr>
            </w:pPr>
            <w:r w:rsidRPr="00774837">
              <w:rPr>
                <w:rStyle w:val="Emphaseintense"/>
                <w:rFonts w:asciiTheme="minorHAnsi" w:hAnsiTheme="minorHAnsi" w:cstheme="minorHAnsi"/>
                <w:i w:val="0"/>
                <w:color w:val="auto"/>
                <w:lang w:val="es-ES"/>
              </w:rPr>
              <w:t>Prix total (</w:t>
            </w:r>
            <w:proofErr w:type="spellStart"/>
            <w:r w:rsidRPr="00774837">
              <w:rPr>
                <w:rStyle w:val="Emphaseintense"/>
                <w:rFonts w:asciiTheme="minorHAnsi" w:hAnsiTheme="minorHAnsi" w:cstheme="minorHAnsi"/>
                <w:i w:val="0"/>
                <w:color w:val="auto"/>
                <w:lang w:val="es-ES"/>
              </w:rPr>
              <w:t>sans</w:t>
            </w:r>
            <w:proofErr w:type="spellEnd"/>
            <w:r w:rsidRPr="00774837">
              <w:rPr>
                <w:rStyle w:val="Emphaseintense"/>
                <w:rFonts w:asciiTheme="minorHAnsi" w:hAnsiTheme="minorHAnsi" w:cstheme="minorHAnsi"/>
                <w:i w:val="0"/>
                <w:color w:val="auto"/>
                <w:lang w:val="es-ES"/>
              </w:rPr>
              <w:t xml:space="preserve"> TVA)</w:t>
            </w:r>
          </w:p>
          <w:p w:rsidR="00BD00D1" w:rsidRPr="00774837" w:rsidRDefault="00BD00D1" w:rsidP="0030641F">
            <w:pPr>
              <w:jc w:val="center"/>
              <w:rPr>
                <w:rStyle w:val="Emphaseintense"/>
                <w:rFonts w:asciiTheme="minorHAnsi" w:hAnsiTheme="minorHAnsi" w:cstheme="minorHAnsi"/>
                <w:lang w:val="es-ES"/>
              </w:rPr>
            </w:pPr>
            <w:r w:rsidRPr="00774837">
              <w:rPr>
                <w:i/>
                <w:color w:val="4BACC6" w:themeColor="accent5"/>
                <w:lang w:val="es-ES"/>
              </w:rPr>
              <w:t>Precio total (sin IVA)</w:t>
            </w:r>
          </w:p>
        </w:tc>
      </w:tr>
      <w:tr w:rsidR="009616C9" w:rsidRPr="009616C9" w:rsidTr="00E028AF">
        <w:tc>
          <w:tcPr>
            <w:tcW w:w="3823" w:type="dxa"/>
          </w:tcPr>
          <w:p w:rsidR="009616C9" w:rsidRDefault="009616C9" w:rsidP="009616C9">
            <w:pPr>
              <w:pStyle w:val="Titre3"/>
              <w:ind w:left="22" w:hanging="22"/>
              <w:jc w:val="both"/>
              <w:rPr>
                <w:rFonts w:asciiTheme="minorHAnsi" w:eastAsia="Calibri" w:hAnsiTheme="minorHAnsi" w:cstheme="minorHAnsi"/>
                <w:bCs/>
                <w:iCs/>
                <w:color w:val="auto"/>
                <w:sz w:val="22"/>
                <w:szCs w:val="22"/>
              </w:rPr>
            </w:pPr>
            <w:r w:rsidRPr="00F03E35">
              <w:rPr>
                <w:rFonts w:asciiTheme="minorHAnsi" w:eastAsia="Calibri" w:hAnsiTheme="minorHAnsi" w:cstheme="minorHAnsi"/>
                <w:bCs/>
                <w:iCs/>
                <w:color w:val="auto"/>
                <w:sz w:val="22"/>
                <w:szCs w:val="22"/>
              </w:rPr>
              <w:t xml:space="preserve">Ordinateur tout en un </w:t>
            </w:r>
            <w:r>
              <w:rPr>
                <w:rFonts w:asciiTheme="minorHAnsi" w:eastAsia="Calibri" w:hAnsiTheme="minorHAnsi" w:cstheme="minorHAnsi"/>
                <w:bCs/>
                <w:iCs/>
                <w:color w:val="auto"/>
                <w:sz w:val="22"/>
                <w:szCs w:val="22"/>
              </w:rPr>
              <w:t>+ Windows 11 Pro minimum</w:t>
            </w:r>
          </w:p>
          <w:p w:rsidR="009616C9" w:rsidRPr="00774837" w:rsidRDefault="009616C9" w:rsidP="009616C9">
            <w:pPr>
              <w:ind w:left="22" w:hanging="22"/>
              <w:jc w:val="both"/>
              <w:rPr>
                <w:rStyle w:val="Emphaseintense"/>
                <w:rFonts w:asciiTheme="minorHAnsi" w:hAnsiTheme="minorHAnsi" w:cstheme="minorHAnsi"/>
                <w:lang w:val="es-ES"/>
              </w:rPr>
            </w:pPr>
            <w:r w:rsidRPr="00411EAA">
              <w:rPr>
                <w:rFonts w:asciiTheme="minorHAnsi" w:hAnsiTheme="minorHAnsi" w:cstheme="minorHAnsi"/>
                <w:i/>
                <w:color w:val="4BACC6" w:themeColor="accent5"/>
                <w:lang w:val="es-ES"/>
              </w:rPr>
              <w:t>Or</w:t>
            </w:r>
            <w:r>
              <w:rPr>
                <w:rFonts w:asciiTheme="minorHAnsi" w:hAnsiTheme="minorHAnsi" w:cstheme="minorHAnsi"/>
                <w:i/>
                <w:color w:val="4BACC6" w:themeColor="accent5"/>
                <w:lang w:val="es-ES"/>
              </w:rPr>
              <w:t xml:space="preserve">denador todo en uno + Windows 11 Pro </w:t>
            </w:r>
            <w:proofErr w:type="spellStart"/>
            <w:r>
              <w:rPr>
                <w:rFonts w:asciiTheme="minorHAnsi" w:hAnsiTheme="minorHAnsi" w:cstheme="minorHAnsi"/>
                <w:i/>
                <w:color w:val="4BACC6" w:themeColor="accent5"/>
                <w:lang w:val="es-ES"/>
              </w:rPr>
              <w:t>minimum</w:t>
            </w:r>
            <w:proofErr w:type="spellEnd"/>
          </w:p>
        </w:tc>
        <w:tc>
          <w:tcPr>
            <w:tcW w:w="1134" w:type="dxa"/>
          </w:tcPr>
          <w:p w:rsidR="009616C9" w:rsidRDefault="009616C9" w:rsidP="0030641F">
            <w:pPr>
              <w:jc w:val="center"/>
              <w:rPr>
                <w:rStyle w:val="Emphaseintense"/>
                <w:rFonts w:asciiTheme="minorHAnsi" w:hAnsiTheme="minorHAnsi" w:cstheme="minorHAnsi"/>
                <w:i w:val="0"/>
                <w:color w:val="auto"/>
                <w:lang w:val="es-ES"/>
              </w:rPr>
            </w:pPr>
          </w:p>
          <w:p w:rsidR="009616C9" w:rsidRDefault="009616C9" w:rsidP="0030641F">
            <w:pPr>
              <w:jc w:val="center"/>
              <w:rPr>
                <w:rStyle w:val="Emphaseintense"/>
                <w:rFonts w:asciiTheme="minorHAnsi" w:hAnsiTheme="minorHAnsi" w:cstheme="minorHAnsi"/>
                <w:i w:val="0"/>
                <w:color w:val="auto"/>
                <w:lang w:val="es-ES"/>
              </w:rPr>
            </w:pPr>
            <w:r>
              <w:rPr>
                <w:rStyle w:val="Emphaseintense"/>
                <w:rFonts w:asciiTheme="minorHAnsi" w:hAnsiTheme="minorHAnsi" w:cstheme="minorHAnsi"/>
                <w:i w:val="0"/>
                <w:color w:val="auto"/>
                <w:lang w:val="es-ES"/>
              </w:rPr>
              <w:t>7</w:t>
            </w:r>
          </w:p>
        </w:tc>
        <w:tc>
          <w:tcPr>
            <w:tcW w:w="2126" w:type="dxa"/>
          </w:tcPr>
          <w:p w:rsidR="009616C9" w:rsidRDefault="009616C9" w:rsidP="0030641F">
            <w:pPr>
              <w:jc w:val="center"/>
              <w:rPr>
                <w:rStyle w:val="Emphaseintense"/>
                <w:rFonts w:asciiTheme="minorHAnsi" w:hAnsiTheme="minorHAnsi" w:cstheme="minorHAnsi"/>
                <w:i w:val="0"/>
                <w:color w:val="auto"/>
                <w:lang w:val="es-ES"/>
              </w:rPr>
            </w:pPr>
          </w:p>
        </w:tc>
        <w:tc>
          <w:tcPr>
            <w:tcW w:w="1979" w:type="dxa"/>
          </w:tcPr>
          <w:p w:rsidR="009616C9" w:rsidRDefault="009616C9" w:rsidP="0030641F">
            <w:pPr>
              <w:jc w:val="center"/>
              <w:rPr>
                <w:rStyle w:val="Emphaseintense"/>
                <w:rFonts w:asciiTheme="minorHAnsi" w:hAnsiTheme="minorHAnsi" w:cstheme="minorHAnsi"/>
                <w:i w:val="0"/>
                <w:color w:val="auto"/>
                <w:lang w:val="es-ES"/>
              </w:rPr>
            </w:pPr>
          </w:p>
        </w:tc>
      </w:tr>
      <w:tr w:rsidR="00BD00D1" w:rsidRPr="00774837" w:rsidTr="00E028AF">
        <w:tc>
          <w:tcPr>
            <w:tcW w:w="3823" w:type="dxa"/>
          </w:tcPr>
          <w:p w:rsidR="00245F2C" w:rsidRPr="00774837" w:rsidRDefault="00245F2C" w:rsidP="00245F2C">
            <w:pPr>
              <w:rPr>
                <w:rFonts w:asciiTheme="minorHAnsi" w:hAnsiTheme="minorHAnsi" w:cstheme="minorHAnsi"/>
                <w:lang w:val="es-ES"/>
              </w:rPr>
            </w:pPr>
          </w:p>
          <w:p w:rsidR="00774837" w:rsidRPr="007250DE" w:rsidRDefault="00774837" w:rsidP="00774837">
            <w:pPr>
              <w:rPr>
                <w:rFonts w:asciiTheme="minorHAnsi" w:hAnsiTheme="minorHAnsi" w:cstheme="minorHAnsi"/>
                <w:lang w:val="en-GB"/>
              </w:rPr>
            </w:pPr>
            <w:proofErr w:type="spellStart"/>
            <w:r w:rsidRPr="007250DE">
              <w:rPr>
                <w:rFonts w:asciiTheme="minorHAnsi" w:hAnsiTheme="minorHAnsi" w:cstheme="minorHAnsi"/>
                <w:lang w:val="en-GB"/>
              </w:rPr>
              <w:t>Ordinateur</w:t>
            </w:r>
            <w:proofErr w:type="spellEnd"/>
            <w:r w:rsidRPr="007250DE">
              <w:rPr>
                <w:rFonts w:asciiTheme="minorHAnsi" w:hAnsiTheme="minorHAnsi" w:cstheme="minorHAnsi"/>
                <w:lang w:val="en-GB"/>
              </w:rPr>
              <w:t xml:space="preserve"> portable + Windows </w:t>
            </w:r>
            <w:r>
              <w:rPr>
                <w:rFonts w:asciiTheme="minorHAnsi" w:hAnsiTheme="minorHAnsi" w:cstheme="minorHAnsi"/>
                <w:lang w:val="en-GB"/>
              </w:rPr>
              <w:t>11</w:t>
            </w:r>
            <w:r w:rsidRPr="007250DE">
              <w:rPr>
                <w:rFonts w:asciiTheme="minorHAnsi" w:hAnsiTheme="minorHAnsi" w:cstheme="minorHAnsi"/>
                <w:lang w:val="en-GB"/>
              </w:rPr>
              <w:t xml:space="preserve"> Pro</w:t>
            </w:r>
            <w:r>
              <w:rPr>
                <w:rFonts w:asciiTheme="minorHAnsi" w:hAnsiTheme="minorHAnsi" w:cstheme="minorHAnsi"/>
                <w:lang w:val="en-GB"/>
              </w:rPr>
              <w:t xml:space="preserve"> minimum</w:t>
            </w:r>
            <w:r w:rsidRPr="007250DE">
              <w:rPr>
                <w:rFonts w:asciiTheme="minorHAnsi" w:hAnsiTheme="minorHAnsi" w:cstheme="minorHAnsi"/>
                <w:lang w:val="en-GB"/>
              </w:rPr>
              <w:t xml:space="preserve"> </w:t>
            </w:r>
          </w:p>
          <w:p w:rsidR="00BD00D1" w:rsidRPr="00E028AF" w:rsidRDefault="00774837" w:rsidP="007F5EBC">
            <w:pPr>
              <w:rPr>
                <w:rFonts w:asciiTheme="minorHAnsi" w:hAnsiTheme="minorHAnsi" w:cstheme="minorHAnsi"/>
                <w:lang w:val="en-GB"/>
              </w:rPr>
            </w:pPr>
            <w:proofErr w:type="spellStart"/>
            <w:r w:rsidRPr="00E028AF">
              <w:rPr>
                <w:rFonts w:asciiTheme="minorHAnsi" w:hAnsiTheme="minorHAnsi" w:cstheme="minorHAnsi"/>
                <w:i/>
                <w:color w:val="4BACC6" w:themeColor="accent5"/>
                <w:lang w:val="en-GB"/>
              </w:rPr>
              <w:t>Ordenador</w:t>
            </w:r>
            <w:proofErr w:type="spellEnd"/>
            <w:r w:rsidRPr="00E028AF">
              <w:rPr>
                <w:rFonts w:asciiTheme="minorHAnsi" w:hAnsiTheme="minorHAnsi" w:cstheme="minorHAnsi"/>
                <w:i/>
                <w:color w:val="4BACC6" w:themeColor="accent5"/>
                <w:lang w:val="en-GB"/>
              </w:rPr>
              <w:t xml:space="preserve"> </w:t>
            </w:r>
            <w:proofErr w:type="spellStart"/>
            <w:r w:rsidRPr="00E028AF">
              <w:rPr>
                <w:rFonts w:asciiTheme="minorHAnsi" w:hAnsiTheme="minorHAnsi" w:cstheme="minorHAnsi"/>
                <w:i/>
                <w:color w:val="4BACC6" w:themeColor="accent5"/>
                <w:lang w:val="en-GB"/>
              </w:rPr>
              <w:t>portátil</w:t>
            </w:r>
            <w:proofErr w:type="spellEnd"/>
            <w:r w:rsidRPr="00E028AF">
              <w:rPr>
                <w:rFonts w:asciiTheme="minorHAnsi" w:hAnsiTheme="minorHAnsi" w:cstheme="minorHAnsi"/>
                <w:i/>
                <w:color w:val="4BACC6" w:themeColor="accent5"/>
                <w:lang w:val="en-GB"/>
              </w:rPr>
              <w:t xml:space="preserve"> + Windows 1</w:t>
            </w:r>
            <w:r w:rsidR="007F5EBC" w:rsidRPr="00E028AF">
              <w:rPr>
                <w:rFonts w:asciiTheme="minorHAnsi" w:hAnsiTheme="minorHAnsi" w:cstheme="minorHAnsi"/>
                <w:i/>
                <w:color w:val="4BACC6" w:themeColor="accent5"/>
                <w:lang w:val="en-GB"/>
              </w:rPr>
              <w:t>1</w:t>
            </w:r>
            <w:r w:rsidRPr="00E028AF">
              <w:rPr>
                <w:rFonts w:asciiTheme="minorHAnsi" w:hAnsiTheme="minorHAnsi" w:cstheme="minorHAnsi"/>
                <w:i/>
                <w:color w:val="4BACC6" w:themeColor="accent5"/>
                <w:lang w:val="en-GB"/>
              </w:rPr>
              <w:t xml:space="preserve"> Pro </w:t>
            </w:r>
            <w:proofErr w:type="spellStart"/>
            <w:r w:rsidRPr="00E028AF">
              <w:rPr>
                <w:rFonts w:asciiTheme="minorHAnsi" w:hAnsiTheme="minorHAnsi" w:cstheme="minorHAnsi"/>
                <w:i/>
                <w:color w:val="4BACC6" w:themeColor="accent5"/>
                <w:lang w:val="en-GB"/>
              </w:rPr>
              <w:t>mínimo</w:t>
            </w:r>
            <w:proofErr w:type="spellEnd"/>
          </w:p>
        </w:tc>
        <w:tc>
          <w:tcPr>
            <w:tcW w:w="1134" w:type="dxa"/>
          </w:tcPr>
          <w:p w:rsidR="00774837" w:rsidRPr="00E028AF" w:rsidRDefault="00774837" w:rsidP="0030641F">
            <w:pPr>
              <w:jc w:val="center"/>
              <w:rPr>
                <w:rFonts w:asciiTheme="minorHAnsi" w:hAnsiTheme="minorHAnsi" w:cstheme="minorHAnsi"/>
                <w:lang w:val="en-GB"/>
              </w:rPr>
            </w:pPr>
          </w:p>
          <w:p w:rsidR="00774837" w:rsidRPr="00E028AF" w:rsidRDefault="00774837" w:rsidP="0030641F">
            <w:pPr>
              <w:jc w:val="center"/>
              <w:rPr>
                <w:rFonts w:asciiTheme="minorHAnsi" w:hAnsiTheme="minorHAnsi" w:cstheme="minorHAnsi"/>
                <w:lang w:val="en-GB"/>
              </w:rPr>
            </w:pPr>
          </w:p>
          <w:p w:rsidR="00BD00D1" w:rsidRPr="00774837" w:rsidRDefault="009616C9" w:rsidP="0030641F">
            <w:pPr>
              <w:jc w:val="center"/>
              <w:rPr>
                <w:rFonts w:asciiTheme="minorHAnsi" w:hAnsiTheme="minorHAnsi" w:cstheme="minorHAnsi"/>
                <w:lang w:val="es-ES"/>
              </w:rPr>
            </w:pPr>
            <w:r>
              <w:rPr>
                <w:rFonts w:asciiTheme="minorHAnsi" w:hAnsiTheme="minorHAnsi" w:cstheme="minorHAnsi"/>
                <w:lang w:val="es-ES"/>
              </w:rPr>
              <w:t>64</w:t>
            </w:r>
          </w:p>
        </w:tc>
        <w:tc>
          <w:tcPr>
            <w:tcW w:w="2126" w:type="dxa"/>
          </w:tcPr>
          <w:p w:rsidR="00BD00D1" w:rsidRPr="00774837" w:rsidRDefault="00BD00D1" w:rsidP="0030641F">
            <w:pPr>
              <w:jc w:val="center"/>
              <w:rPr>
                <w:rFonts w:asciiTheme="minorHAnsi" w:hAnsiTheme="minorHAnsi" w:cstheme="minorHAnsi"/>
                <w:lang w:val="es-ES"/>
              </w:rPr>
            </w:pPr>
          </w:p>
        </w:tc>
        <w:tc>
          <w:tcPr>
            <w:tcW w:w="1979" w:type="dxa"/>
          </w:tcPr>
          <w:p w:rsidR="00BD00D1" w:rsidRPr="00774837" w:rsidRDefault="00BD00D1" w:rsidP="0030641F">
            <w:pPr>
              <w:jc w:val="center"/>
              <w:rPr>
                <w:rFonts w:asciiTheme="minorHAnsi" w:hAnsiTheme="minorHAnsi" w:cstheme="minorHAnsi"/>
                <w:lang w:val="es-ES"/>
              </w:rPr>
            </w:pPr>
          </w:p>
        </w:tc>
      </w:tr>
      <w:tr w:rsidR="00774837" w:rsidRPr="00774837" w:rsidTr="00E028AF">
        <w:tc>
          <w:tcPr>
            <w:tcW w:w="3823" w:type="dxa"/>
          </w:tcPr>
          <w:p w:rsidR="00774837" w:rsidRPr="007F5EBC" w:rsidRDefault="00774837" w:rsidP="00774837">
            <w:pPr>
              <w:pStyle w:val="xxmsonormal"/>
              <w:rPr>
                <w:sz w:val="22"/>
                <w:szCs w:val="22"/>
              </w:rPr>
            </w:pPr>
            <w:r w:rsidRPr="007F5EBC">
              <w:rPr>
                <w:rFonts w:ascii="Calibri" w:hAnsi="Calibri" w:cs="Calibri"/>
                <w:sz w:val="22"/>
                <w:szCs w:val="22"/>
              </w:rPr>
              <w:t>Armoire</w:t>
            </w:r>
            <w:r w:rsidR="007F5EBC" w:rsidRPr="007F5EBC">
              <w:rPr>
                <w:rFonts w:ascii="Calibri" w:hAnsi="Calibri" w:cs="Calibri"/>
                <w:sz w:val="22"/>
                <w:szCs w:val="22"/>
              </w:rPr>
              <w:t xml:space="preserve"> de charge pour 3</w:t>
            </w:r>
            <w:r w:rsidR="009616C9">
              <w:rPr>
                <w:rFonts w:ascii="Calibri" w:hAnsi="Calibri" w:cs="Calibri"/>
                <w:sz w:val="22"/>
                <w:szCs w:val="22"/>
              </w:rPr>
              <w:t>2</w:t>
            </w:r>
            <w:r w:rsidRPr="007F5EBC">
              <w:rPr>
                <w:rFonts w:ascii="Calibri" w:hAnsi="Calibri" w:cs="Calibri"/>
                <w:sz w:val="22"/>
                <w:szCs w:val="22"/>
              </w:rPr>
              <w:t xml:space="preserve"> ordinateurs</w:t>
            </w:r>
            <w:r w:rsidR="00CF52BD" w:rsidRPr="007F5EBC">
              <w:rPr>
                <w:rFonts w:ascii="Calibri" w:hAnsi="Calibri" w:cs="Calibri"/>
                <w:sz w:val="22"/>
                <w:szCs w:val="22"/>
              </w:rPr>
              <w:t xml:space="preserve"> portables</w:t>
            </w:r>
            <w:r w:rsidR="007F5EBC" w:rsidRPr="007F5EBC">
              <w:rPr>
                <w:rFonts w:ascii="Calibri" w:hAnsi="Calibri" w:cs="Calibri"/>
                <w:sz w:val="22"/>
                <w:szCs w:val="22"/>
              </w:rPr>
              <w:t xml:space="preserve"> minimum</w:t>
            </w:r>
            <w:r w:rsidR="009616C9">
              <w:rPr>
                <w:rFonts w:ascii="Calibri" w:hAnsi="Calibri" w:cs="Calibri"/>
                <w:sz w:val="22"/>
                <w:szCs w:val="22"/>
              </w:rPr>
              <w:t xml:space="preserve"> chacune</w:t>
            </w:r>
            <w:r w:rsidR="007F5EBC" w:rsidRPr="007F5EBC">
              <w:rPr>
                <w:rFonts w:ascii="Calibri" w:hAnsi="Calibri" w:cs="Calibri"/>
                <w:sz w:val="22"/>
                <w:szCs w:val="22"/>
              </w:rPr>
              <w:t xml:space="preserve"> adaptée</w:t>
            </w:r>
            <w:r w:rsidR="009616C9">
              <w:rPr>
                <w:rFonts w:ascii="Calibri" w:hAnsi="Calibri" w:cs="Calibri"/>
                <w:sz w:val="22"/>
                <w:szCs w:val="22"/>
              </w:rPr>
              <w:t>s</w:t>
            </w:r>
            <w:r w:rsidRPr="007F5EBC">
              <w:rPr>
                <w:rFonts w:ascii="Calibri" w:hAnsi="Calibri" w:cs="Calibri"/>
                <w:sz w:val="22"/>
                <w:szCs w:val="22"/>
              </w:rPr>
              <w:t xml:space="preserve"> aux dispositifs </w:t>
            </w:r>
            <w:r w:rsidR="00D95616" w:rsidRPr="007F5EBC">
              <w:rPr>
                <w:rFonts w:ascii="Calibri" w:hAnsi="Calibri" w:cs="Calibri"/>
                <w:sz w:val="22"/>
                <w:szCs w:val="22"/>
              </w:rPr>
              <w:t xml:space="preserve">portables </w:t>
            </w:r>
            <w:r w:rsidRPr="007F5EBC">
              <w:rPr>
                <w:rFonts w:ascii="Calibri" w:hAnsi="Calibri" w:cs="Calibri"/>
                <w:sz w:val="22"/>
                <w:szCs w:val="22"/>
              </w:rPr>
              <w:t>proposés</w:t>
            </w:r>
          </w:p>
          <w:p w:rsidR="00774837" w:rsidRPr="007F5EBC" w:rsidRDefault="00774837" w:rsidP="00774837">
            <w:pPr>
              <w:rPr>
                <w:rFonts w:asciiTheme="minorHAnsi" w:hAnsiTheme="minorHAnsi" w:cstheme="minorHAnsi"/>
              </w:rPr>
            </w:pPr>
          </w:p>
          <w:p w:rsidR="00774837" w:rsidRPr="00774837" w:rsidRDefault="00774837" w:rsidP="009616C9">
            <w:pPr>
              <w:rPr>
                <w:rFonts w:asciiTheme="minorHAnsi" w:hAnsiTheme="minorHAnsi" w:cstheme="minorHAnsi"/>
                <w:lang w:val="es-ES"/>
              </w:rPr>
            </w:pPr>
            <w:r w:rsidRPr="007F5EBC">
              <w:rPr>
                <w:rFonts w:asciiTheme="minorHAnsi" w:eastAsiaTheme="majorEastAsia" w:hAnsiTheme="minorHAnsi" w:cstheme="minorHAnsi"/>
                <w:i/>
                <w:color w:val="4BACC6" w:themeColor="accent5"/>
                <w:lang w:val="es-ES"/>
              </w:rPr>
              <w:t>Armario de c</w:t>
            </w:r>
            <w:r w:rsidR="00CF52BD" w:rsidRPr="007F5EBC">
              <w:rPr>
                <w:rFonts w:asciiTheme="minorHAnsi" w:eastAsiaTheme="majorEastAsia" w:hAnsiTheme="minorHAnsi" w:cstheme="minorHAnsi"/>
                <w:i/>
                <w:color w:val="4BACC6" w:themeColor="accent5"/>
                <w:lang w:val="es-ES"/>
              </w:rPr>
              <w:t xml:space="preserve">arga para </w:t>
            </w:r>
            <w:r w:rsidR="007F5EBC">
              <w:rPr>
                <w:rFonts w:asciiTheme="minorHAnsi" w:eastAsiaTheme="majorEastAsia" w:hAnsiTheme="minorHAnsi" w:cstheme="minorHAnsi"/>
                <w:i/>
                <w:color w:val="4BACC6" w:themeColor="accent5"/>
                <w:lang w:val="es-ES"/>
              </w:rPr>
              <w:t>3</w:t>
            </w:r>
            <w:r w:rsidR="009616C9">
              <w:rPr>
                <w:rFonts w:asciiTheme="minorHAnsi" w:eastAsiaTheme="majorEastAsia" w:hAnsiTheme="minorHAnsi" w:cstheme="minorHAnsi"/>
                <w:i/>
                <w:color w:val="4BACC6" w:themeColor="accent5"/>
                <w:lang w:val="es-ES"/>
              </w:rPr>
              <w:t xml:space="preserve">2 </w:t>
            </w:r>
            <w:r w:rsidR="00CF52BD" w:rsidRPr="007F5EBC">
              <w:rPr>
                <w:rFonts w:asciiTheme="minorHAnsi" w:eastAsiaTheme="majorEastAsia" w:hAnsiTheme="minorHAnsi" w:cstheme="minorHAnsi"/>
                <w:i/>
                <w:color w:val="4BACC6" w:themeColor="accent5"/>
                <w:lang w:val="es-ES"/>
              </w:rPr>
              <w:t>portátiles</w:t>
            </w:r>
            <w:r w:rsidR="009616C9">
              <w:rPr>
                <w:rFonts w:asciiTheme="minorHAnsi" w:eastAsiaTheme="majorEastAsia" w:hAnsiTheme="minorHAnsi" w:cstheme="minorHAnsi"/>
                <w:i/>
                <w:color w:val="4BACC6" w:themeColor="accent5"/>
                <w:lang w:val="es-ES"/>
              </w:rPr>
              <w:t xml:space="preserve"> mínimo</w:t>
            </w:r>
            <w:r w:rsidR="00CF52BD" w:rsidRPr="007F5EBC">
              <w:rPr>
                <w:rFonts w:asciiTheme="minorHAnsi" w:eastAsiaTheme="majorEastAsia" w:hAnsiTheme="minorHAnsi" w:cstheme="minorHAnsi"/>
                <w:i/>
                <w:color w:val="4BACC6" w:themeColor="accent5"/>
                <w:lang w:val="es-ES"/>
              </w:rPr>
              <w:t xml:space="preserve"> </w:t>
            </w:r>
            <w:r w:rsidR="009616C9">
              <w:rPr>
                <w:rFonts w:asciiTheme="minorHAnsi" w:eastAsiaTheme="majorEastAsia" w:hAnsiTheme="minorHAnsi" w:cstheme="minorHAnsi"/>
                <w:i/>
                <w:color w:val="4BACC6" w:themeColor="accent5"/>
                <w:lang w:val="es-ES"/>
              </w:rPr>
              <w:t xml:space="preserve">cada uno, </w:t>
            </w:r>
            <w:r w:rsidR="00CF52BD" w:rsidRPr="007F5EBC">
              <w:rPr>
                <w:rFonts w:asciiTheme="minorHAnsi" w:eastAsiaTheme="majorEastAsia" w:hAnsiTheme="minorHAnsi" w:cstheme="minorHAnsi"/>
                <w:i/>
                <w:color w:val="4BACC6" w:themeColor="accent5"/>
                <w:lang w:val="es-ES"/>
              </w:rPr>
              <w:t>adaptado</w:t>
            </w:r>
            <w:r w:rsidR="009616C9">
              <w:rPr>
                <w:rFonts w:asciiTheme="minorHAnsi" w:eastAsiaTheme="majorEastAsia" w:hAnsiTheme="minorHAnsi" w:cstheme="minorHAnsi"/>
                <w:i/>
                <w:color w:val="4BACC6" w:themeColor="accent5"/>
                <w:lang w:val="es-ES"/>
              </w:rPr>
              <w:t>s</w:t>
            </w:r>
            <w:r w:rsidRPr="007F5EBC">
              <w:rPr>
                <w:rFonts w:asciiTheme="minorHAnsi" w:eastAsiaTheme="majorEastAsia" w:hAnsiTheme="minorHAnsi" w:cstheme="minorHAnsi"/>
                <w:i/>
                <w:color w:val="4BACC6" w:themeColor="accent5"/>
                <w:lang w:val="es-ES"/>
              </w:rPr>
              <w:t xml:space="preserve"> a los dispositivos propuestos</w:t>
            </w:r>
          </w:p>
        </w:tc>
        <w:tc>
          <w:tcPr>
            <w:tcW w:w="1134" w:type="dxa"/>
          </w:tcPr>
          <w:p w:rsidR="00774837" w:rsidRDefault="00774837" w:rsidP="0030641F">
            <w:pPr>
              <w:jc w:val="center"/>
              <w:rPr>
                <w:rFonts w:asciiTheme="minorHAnsi" w:hAnsiTheme="minorHAnsi" w:cstheme="minorHAnsi"/>
                <w:lang w:val="es-ES"/>
              </w:rPr>
            </w:pPr>
          </w:p>
          <w:p w:rsidR="00774837" w:rsidRDefault="00774837" w:rsidP="0030641F">
            <w:pPr>
              <w:jc w:val="center"/>
              <w:rPr>
                <w:rFonts w:asciiTheme="minorHAnsi" w:hAnsiTheme="minorHAnsi" w:cstheme="minorHAnsi"/>
                <w:lang w:val="es-ES"/>
              </w:rPr>
            </w:pPr>
          </w:p>
          <w:p w:rsidR="00774837" w:rsidRPr="00774837" w:rsidRDefault="009616C9" w:rsidP="0030641F">
            <w:pPr>
              <w:jc w:val="center"/>
              <w:rPr>
                <w:rFonts w:asciiTheme="minorHAnsi" w:hAnsiTheme="minorHAnsi" w:cstheme="minorHAnsi"/>
                <w:lang w:val="es-ES"/>
              </w:rPr>
            </w:pPr>
            <w:r>
              <w:rPr>
                <w:rFonts w:asciiTheme="minorHAnsi" w:hAnsiTheme="minorHAnsi" w:cstheme="minorHAnsi"/>
                <w:lang w:val="es-ES"/>
              </w:rPr>
              <w:t>2</w:t>
            </w:r>
          </w:p>
        </w:tc>
        <w:tc>
          <w:tcPr>
            <w:tcW w:w="2126" w:type="dxa"/>
          </w:tcPr>
          <w:p w:rsidR="00774837" w:rsidRPr="00774837" w:rsidRDefault="00774837" w:rsidP="0030641F">
            <w:pPr>
              <w:jc w:val="center"/>
              <w:rPr>
                <w:rFonts w:asciiTheme="minorHAnsi" w:hAnsiTheme="minorHAnsi" w:cstheme="minorHAnsi"/>
                <w:lang w:val="es-ES"/>
              </w:rPr>
            </w:pPr>
          </w:p>
        </w:tc>
        <w:tc>
          <w:tcPr>
            <w:tcW w:w="1979" w:type="dxa"/>
          </w:tcPr>
          <w:p w:rsidR="00774837" w:rsidRPr="00774837" w:rsidRDefault="00774837" w:rsidP="0030641F">
            <w:pPr>
              <w:jc w:val="center"/>
              <w:rPr>
                <w:rFonts w:asciiTheme="minorHAnsi" w:hAnsiTheme="minorHAnsi" w:cstheme="minorHAnsi"/>
                <w:lang w:val="es-ES"/>
              </w:rPr>
            </w:pPr>
          </w:p>
        </w:tc>
      </w:tr>
      <w:tr w:rsidR="00BD00D1" w:rsidRPr="00774837" w:rsidTr="00E028AF">
        <w:tc>
          <w:tcPr>
            <w:tcW w:w="3823" w:type="dxa"/>
          </w:tcPr>
          <w:p w:rsidR="00455CBD" w:rsidRDefault="00455CBD" w:rsidP="0042658E">
            <w:pPr>
              <w:rPr>
                <w:rFonts w:asciiTheme="minorHAnsi" w:hAnsiTheme="minorHAnsi" w:cstheme="minorHAnsi"/>
              </w:rPr>
            </w:pPr>
            <w:r w:rsidRPr="00455CBD">
              <w:rPr>
                <w:rFonts w:asciiTheme="minorHAnsi" w:hAnsiTheme="minorHAnsi" w:cstheme="minorHAnsi"/>
              </w:rPr>
              <w:t>Garantie prolongée de pièces de rechange et main d’ouvre « in situ », dommages accidentels inclus de trois (3) ans minimum, l’intervention « in situ » sur un maximum de 48 heures (si le déplacement sur le site est nécessaire).</w:t>
            </w:r>
          </w:p>
          <w:p w:rsidR="00BD00D1" w:rsidRPr="00455CBD" w:rsidRDefault="00245F2C" w:rsidP="0042658E">
            <w:pPr>
              <w:rPr>
                <w:rFonts w:asciiTheme="minorHAnsi" w:hAnsiTheme="minorHAnsi" w:cstheme="minorHAnsi"/>
                <w:lang w:val="es-ES"/>
              </w:rPr>
            </w:pPr>
            <w:r w:rsidRPr="00455CBD">
              <w:rPr>
                <w:rFonts w:asciiTheme="minorHAnsi" w:hAnsiTheme="minorHAnsi" w:cstheme="minorHAnsi"/>
                <w:i/>
                <w:color w:val="4BACC6" w:themeColor="accent5"/>
                <w:lang w:val="es-ES"/>
              </w:rPr>
              <w:t>Garantía extendida de piezas y mano de obra “in situ”, daños accidentales incluidos  de al menos tres (3) años, con tiempo de respuesta “in situ” de 48 horas (si hay necesidad de acudir al sitio para reparar desde aviso)</w:t>
            </w:r>
          </w:p>
        </w:tc>
        <w:tc>
          <w:tcPr>
            <w:tcW w:w="1134" w:type="dxa"/>
          </w:tcPr>
          <w:p w:rsidR="009616C9" w:rsidRDefault="009616C9" w:rsidP="0030641F">
            <w:pPr>
              <w:jc w:val="center"/>
              <w:rPr>
                <w:rFonts w:asciiTheme="minorHAnsi" w:hAnsiTheme="minorHAnsi" w:cstheme="minorHAnsi"/>
                <w:lang w:val="es-ES"/>
              </w:rPr>
            </w:pPr>
          </w:p>
          <w:p w:rsidR="009616C9" w:rsidRDefault="009616C9" w:rsidP="0030641F">
            <w:pPr>
              <w:jc w:val="center"/>
              <w:rPr>
                <w:rFonts w:asciiTheme="minorHAnsi" w:hAnsiTheme="minorHAnsi" w:cstheme="minorHAnsi"/>
                <w:lang w:val="es-ES"/>
              </w:rPr>
            </w:pPr>
          </w:p>
          <w:p w:rsidR="009616C9" w:rsidRDefault="009616C9" w:rsidP="0030641F">
            <w:pPr>
              <w:jc w:val="center"/>
              <w:rPr>
                <w:rFonts w:asciiTheme="minorHAnsi" w:hAnsiTheme="minorHAnsi" w:cstheme="minorHAnsi"/>
                <w:lang w:val="es-ES"/>
              </w:rPr>
            </w:pPr>
          </w:p>
          <w:p w:rsidR="009616C9" w:rsidRDefault="009616C9" w:rsidP="0030641F">
            <w:pPr>
              <w:jc w:val="center"/>
              <w:rPr>
                <w:rFonts w:asciiTheme="minorHAnsi" w:hAnsiTheme="minorHAnsi" w:cstheme="minorHAnsi"/>
                <w:lang w:val="es-ES"/>
              </w:rPr>
            </w:pPr>
          </w:p>
          <w:p w:rsidR="00BD00D1" w:rsidRPr="00774837" w:rsidRDefault="009616C9" w:rsidP="0030641F">
            <w:pPr>
              <w:jc w:val="center"/>
              <w:rPr>
                <w:rFonts w:asciiTheme="minorHAnsi" w:hAnsiTheme="minorHAnsi" w:cstheme="minorHAnsi"/>
                <w:lang w:val="es-ES"/>
              </w:rPr>
            </w:pPr>
            <w:r>
              <w:rPr>
                <w:rFonts w:asciiTheme="minorHAnsi" w:hAnsiTheme="minorHAnsi" w:cstheme="minorHAnsi"/>
                <w:lang w:val="es-ES"/>
              </w:rPr>
              <w:t>7+64</w:t>
            </w:r>
          </w:p>
        </w:tc>
        <w:tc>
          <w:tcPr>
            <w:tcW w:w="2126" w:type="dxa"/>
          </w:tcPr>
          <w:p w:rsidR="00BD00D1" w:rsidRPr="00774837" w:rsidRDefault="00BD00D1" w:rsidP="0030641F">
            <w:pPr>
              <w:jc w:val="center"/>
              <w:rPr>
                <w:rFonts w:asciiTheme="minorHAnsi" w:hAnsiTheme="minorHAnsi" w:cstheme="minorHAnsi"/>
                <w:lang w:val="es-ES"/>
              </w:rPr>
            </w:pPr>
          </w:p>
        </w:tc>
        <w:tc>
          <w:tcPr>
            <w:tcW w:w="1979" w:type="dxa"/>
          </w:tcPr>
          <w:p w:rsidR="00BD00D1" w:rsidRPr="00774837" w:rsidRDefault="00BD00D1" w:rsidP="0030641F">
            <w:pPr>
              <w:jc w:val="center"/>
              <w:rPr>
                <w:rFonts w:asciiTheme="minorHAnsi" w:hAnsiTheme="minorHAnsi" w:cstheme="minorHAnsi"/>
                <w:lang w:val="es-ES"/>
              </w:rPr>
            </w:pPr>
          </w:p>
        </w:tc>
      </w:tr>
    </w:tbl>
    <w:p w:rsidR="00BD00D1" w:rsidRDefault="004866A2" w:rsidP="00BD00D1">
      <w:pPr>
        <w:rPr>
          <w:rFonts w:asciiTheme="minorHAnsi" w:eastAsiaTheme="majorEastAsia" w:hAnsiTheme="minorHAnsi" w:cstheme="minorHAnsi"/>
          <w:i/>
          <w:color w:val="243F60" w:themeColor="accent1" w:themeShade="7F"/>
          <w:sz w:val="24"/>
          <w:szCs w:val="24"/>
          <w:lang w:val="es-ES"/>
        </w:rPr>
      </w:pPr>
      <w:r w:rsidRPr="00774837">
        <w:rPr>
          <w:rFonts w:asciiTheme="minorHAnsi" w:eastAsiaTheme="majorEastAsia" w:hAnsiTheme="minorHAnsi" w:cstheme="minorHAnsi"/>
          <w:i/>
          <w:color w:val="243F60" w:themeColor="accent1" w:themeShade="7F"/>
          <w:sz w:val="24"/>
          <w:szCs w:val="24"/>
          <w:lang w:val="es-ES"/>
        </w:rPr>
        <w:t xml:space="preserve"> </w:t>
      </w:r>
    </w:p>
    <w:p w:rsidR="007F5EBC" w:rsidRDefault="007F5EBC" w:rsidP="00BD00D1">
      <w:pPr>
        <w:rPr>
          <w:rFonts w:asciiTheme="minorHAnsi" w:eastAsiaTheme="majorEastAsia" w:hAnsiTheme="minorHAnsi" w:cstheme="minorHAnsi"/>
          <w:i/>
          <w:color w:val="243F60" w:themeColor="accent1" w:themeShade="7F"/>
          <w:sz w:val="24"/>
          <w:szCs w:val="24"/>
          <w:lang w:val="es-ES"/>
        </w:rPr>
      </w:pPr>
    </w:p>
    <w:p w:rsidR="007F5EBC" w:rsidRDefault="007F5EBC" w:rsidP="00BD00D1">
      <w:pPr>
        <w:rPr>
          <w:rFonts w:asciiTheme="minorHAnsi" w:eastAsiaTheme="majorEastAsia" w:hAnsiTheme="minorHAnsi" w:cstheme="minorHAnsi"/>
          <w:i/>
          <w:color w:val="243F60" w:themeColor="accent1" w:themeShade="7F"/>
          <w:sz w:val="24"/>
          <w:szCs w:val="24"/>
          <w:lang w:val="es-ES"/>
        </w:rPr>
      </w:pPr>
    </w:p>
    <w:p w:rsidR="007F5EBC" w:rsidRDefault="007F5EBC" w:rsidP="00BD00D1">
      <w:pPr>
        <w:rPr>
          <w:rFonts w:asciiTheme="minorHAnsi" w:eastAsiaTheme="majorEastAsia" w:hAnsiTheme="minorHAnsi" w:cstheme="minorHAnsi"/>
          <w:i/>
          <w:color w:val="243F60" w:themeColor="accent1" w:themeShade="7F"/>
          <w:sz w:val="24"/>
          <w:szCs w:val="24"/>
          <w:lang w:val="es-ES"/>
        </w:rPr>
      </w:pPr>
    </w:p>
    <w:p w:rsidR="007F5EBC" w:rsidRPr="00774837" w:rsidRDefault="007F5EBC" w:rsidP="00BD00D1">
      <w:pPr>
        <w:rPr>
          <w:rFonts w:asciiTheme="minorHAnsi" w:eastAsiaTheme="majorEastAsia" w:hAnsiTheme="minorHAnsi" w:cstheme="minorHAnsi"/>
          <w:i/>
          <w:color w:val="243F60" w:themeColor="accent1" w:themeShade="7F"/>
          <w:sz w:val="24"/>
          <w:szCs w:val="24"/>
          <w:lang w:val="es-ES"/>
        </w:rPr>
      </w:pPr>
    </w:p>
    <w:p w:rsidR="007F5EBC" w:rsidRDefault="007F5EBC" w:rsidP="00BD00D1">
      <w:pPr>
        <w:rPr>
          <w:rFonts w:asciiTheme="minorHAnsi" w:eastAsiaTheme="majorEastAsia" w:hAnsiTheme="minorHAnsi" w:cstheme="minorHAnsi"/>
          <w:sz w:val="24"/>
          <w:szCs w:val="24"/>
          <w:lang w:val="es-ES"/>
        </w:rPr>
      </w:pPr>
    </w:p>
    <w:p w:rsidR="00BD00D1" w:rsidRPr="00774837" w:rsidRDefault="00245F2C" w:rsidP="00BD00D1">
      <w:pPr>
        <w:rPr>
          <w:rFonts w:asciiTheme="minorHAnsi" w:eastAsiaTheme="majorEastAsia" w:hAnsiTheme="minorHAnsi" w:cstheme="minorHAnsi"/>
          <w:i/>
          <w:color w:val="243F60" w:themeColor="accent1" w:themeShade="7F"/>
          <w:sz w:val="24"/>
          <w:szCs w:val="24"/>
        </w:rPr>
      </w:pPr>
      <w:r w:rsidRPr="00774837">
        <w:rPr>
          <w:rFonts w:asciiTheme="minorHAnsi" w:eastAsiaTheme="majorEastAsia" w:hAnsiTheme="minorHAnsi" w:cstheme="minorHAnsi"/>
          <w:sz w:val="24"/>
          <w:szCs w:val="24"/>
        </w:rPr>
        <w:t>OFFRE TOTALE MARCHÉ</w:t>
      </w:r>
      <w:r w:rsidR="007F5EBC">
        <w:rPr>
          <w:rFonts w:asciiTheme="minorHAnsi" w:eastAsiaTheme="majorEastAsia" w:hAnsiTheme="minorHAnsi" w:cstheme="minorHAnsi"/>
          <w:i/>
          <w:color w:val="243F60" w:themeColor="accent1" w:themeShade="7F"/>
          <w:sz w:val="24"/>
          <w:szCs w:val="24"/>
        </w:rPr>
        <w:tab/>
      </w:r>
      <w:r w:rsidR="007F5EBC">
        <w:rPr>
          <w:rFonts w:asciiTheme="minorHAnsi" w:eastAsiaTheme="majorEastAsia" w:hAnsiTheme="minorHAnsi" w:cstheme="minorHAnsi"/>
          <w:i/>
          <w:color w:val="243F60" w:themeColor="accent1" w:themeShade="7F"/>
          <w:sz w:val="24"/>
          <w:szCs w:val="24"/>
        </w:rPr>
        <w:tab/>
        <w:t xml:space="preserve">       _</w:t>
      </w:r>
      <w:r w:rsidR="00BD00D1" w:rsidRPr="00774837">
        <w:rPr>
          <w:rFonts w:asciiTheme="minorHAnsi" w:eastAsiaTheme="majorEastAsia" w:hAnsiTheme="minorHAnsi" w:cstheme="minorHAnsi"/>
          <w:i/>
          <w:color w:val="243F60" w:themeColor="accent1" w:themeShade="7F"/>
          <w:sz w:val="24"/>
          <w:szCs w:val="24"/>
        </w:rPr>
        <w:t>_______________</w:t>
      </w:r>
      <w:r w:rsidR="004866A2" w:rsidRPr="00774837">
        <w:rPr>
          <w:rFonts w:asciiTheme="minorHAnsi" w:eastAsiaTheme="majorEastAsia" w:hAnsiTheme="minorHAnsi" w:cstheme="minorHAnsi"/>
          <w:i/>
          <w:color w:val="243F60" w:themeColor="accent1" w:themeShade="7F"/>
          <w:sz w:val="24"/>
          <w:szCs w:val="24"/>
        </w:rPr>
        <w:t xml:space="preserve"> </w:t>
      </w:r>
      <w:proofErr w:type="gramStart"/>
      <w:r w:rsidR="00BD00D1" w:rsidRPr="00774837">
        <w:rPr>
          <w:rFonts w:asciiTheme="minorHAnsi" w:eastAsiaTheme="majorEastAsia" w:hAnsiTheme="minorHAnsi" w:cstheme="minorHAnsi"/>
          <w:i/>
          <w:color w:val="243F60" w:themeColor="accent1" w:themeShade="7F"/>
          <w:sz w:val="24"/>
          <w:szCs w:val="24"/>
        </w:rPr>
        <w:t>€  Sin</w:t>
      </w:r>
      <w:proofErr w:type="gramEnd"/>
      <w:r w:rsidR="00BD00D1" w:rsidRPr="00774837">
        <w:rPr>
          <w:rFonts w:asciiTheme="minorHAnsi" w:eastAsiaTheme="majorEastAsia" w:hAnsiTheme="minorHAnsi" w:cstheme="minorHAnsi"/>
          <w:i/>
          <w:color w:val="243F60" w:themeColor="accent1" w:themeShade="7F"/>
          <w:sz w:val="24"/>
          <w:szCs w:val="24"/>
        </w:rPr>
        <w:t xml:space="preserve"> IVA</w:t>
      </w:r>
      <w:r w:rsidRPr="00774837">
        <w:rPr>
          <w:rFonts w:asciiTheme="minorHAnsi" w:eastAsiaTheme="majorEastAsia" w:hAnsiTheme="minorHAnsi" w:cstheme="minorHAnsi"/>
          <w:i/>
          <w:color w:val="243F60" w:themeColor="accent1" w:themeShade="7F"/>
          <w:sz w:val="24"/>
          <w:szCs w:val="24"/>
        </w:rPr>
        <w:t xml:space="preserve"> / Sans TVA</w:t>
      </w:r>
    </w:p>
    <w:p w:rsidR="00BD00D1" w:rsidRPr="00774837" w:rsidRDefault="00245F2C" w:rsidP="00BD00D1">
      <w:pPr>
        <w:rPr>
          <w:rFonts w:asciiTheme="minorHAnsi" w:hAnsiTheme="minorHAnsi" w:cstheme="minorHAnsi"/>
          <w:i/>
          <w:color w:val="4BACC6" w:themeColor="accent5"/>
          <w:sz w:val="24"/>
          <w:szCs w:val="24"/>
          <w:lang w:val="es-ES"/>
        </w:rPr>
      </w:pPr>
      <w:r w:rsidRPr="00774837">
        <w:rPr>
          <w:rFonts w:asciiTheme="minorHAnsi" w:hAnsiTheme="minorHAnsi" w:cstheme="minorHAnsi"/>
          <w:i/>
          <w:color w:val="4BACC6" w:themeColor="accent5"/>
          <w:sz w:val="24"/>
          <w:szCs w:val="24"/>
          <w:lang w:val="es-ES"/>
        </w:rPr>
        <w:t>PRESUPUESTO TOTAL DE LA LICITACIÓN</w:t>
      </w:r>
      <w:r w:rsidRPr="00774837">
        <w:rPr>
          <w:rFonts w:asciiTheme="minorHAnsi" w:eastAsiaTheme="majorEastAsia" w:hAnsiTheme="minorHAnsi" w:cstheme="minorHAnsi"/>
          <w:i/>
          <w:color w:val="4F81BD" w:themeColor="accent1"/>
          <w:sz w:val="24"/>
          <w:szCs w:val="24"/>
          <w:lang w:val="es-ES"/>
        </w:rPr>
        <w:t xml:space="preserve">: </w:t>
      </w:r>
      <w:r w:rsidR="00BD00D1" w:rsidRPr="00774837">
        <w:rPr>
          <w:rFonts w:asciiTheme="minorHAnsi" w:eastAsiaTheme="majorEastAsia" w:hAnsiTheme="minorHAnsi" w:cstheme="minorHAnsi"/>
          <w:i/>
          <w:color w:val="243F60" w:themeColor="accent1" w:themeShade="7F"/>
          <w:sz w:val="24"/>
          <w:szCs w:val="24"/>
          <w:lang w:val="es-ES"/>
        </w:rPr>
        <w:t xml:space="preserve">________________ </w:t>
      </w:r>
      <w:r w:rsidR="00BD00D1" w:rsidRPr="00774837">
        <w:rPr>
          <w:rFonts w:asciiTheme="minorHAnsi" w:hAnsiTheme="minorHAnsi" w:cstheme="minorHAnsi"/>
          <w:i/>
          <w:color w:val="4BACC6" w:themeColor="accent5"/>
          <w:sz w:val="24"/>
          <w:szCs w:val="24"/>
          <w:lang w:val="es-ES"/>
        </w:rPr>
        <w:t>€ IVA incluido</w:t>
      </w:r>
      <w:r w:rsidRPr="00774837">
        <w:rPr>
          <w:rFonts w:asciiTheme="minorHAnsi" w:hAnsiTheme="minorHAnsi" w:cstheme="minorHAnsi"/>
          <w:i/>
          <w:color w:val="4BACC6" w:themeColor="accent5"/>
          <w:sz w:val="24"/>
          <w:szCs w:val="24"/>
          <w:lang w:val="es-ES"/>
        </w:rPr>
        <w:t>/ TTC</w:t>
      </w:r>
    </w:p>
    <w:p w:rsidR="00774837" w:rsidRDefault="00774837" w:rsidP="00BD00D1">
      <w:pPr>
        <w:rPr>
          <w:rFonts w:asciiTheme="minorHAnsi" w:eastAsiaTheme="majorEastAsia" w:hAnsiTheme="minorHAnsi" w:cstheme="minorHAnsi"/>
          <w:sz w:val="24"/>
          <w:szCs w:val="24"/>
          <w:lang w:val="es-ES"/>
        </w:rPr>
      </w:pPr>
    </w:p>
    <w:p w:rsidR="009616C9" w:rsidRPr="00774837" w:rsidRDefault="009616C9" w:rsidP="009616C9">
      <w:pPr>
        <w:rPr>
          <w:rFonts w:asciiTheme="minorHAnsi" w:eastAsiaTheme="majorEastAsia" w:hAnsiTheme="minorHAnsi" w:cstheme="minorHAnsi"/>
          <w:sz w:val="24"/>
          <w:szCs w:val="24"/>
        </w:rPr>
      </w:pPr>
      <w:r w:rsidRPr="00774837">
        <w:rPr>
          <w:rFonts w:asciiTheme="minorHAnsi" w:eastAsiaTheme="majorEastAsia" w:hAnsiTheme="minorHAnsi" w:cstheme="minorHAnsi"/>
          <w:sz w:val="24"/>
          <w:szCs w:val="24"/>
        </w:rPr>
        <w:t xml:space="preserve">OPTION UNITAIRE SUPPLEMENTAIRE </w:t>
      </w:r>
      <w:r>
        <w:rPr>
          <w:rFonts w:asciiTheme="minorHAnsi" w:eastAsiaTheme="majorEastAsia" w:hAnsiTheme="minorHAnsi" w:cstheme="minorHAnsi"/>
          <w:sz w:val="24"/>
          <w:szCs w:val="24"/>
        </w:rPr>
        <w:t>Tout en un</w:t>
      </w:r>
      <w:r w:rsidRPr="00774837">
        <w:rPr>
          <w:rFonts w:asciiTheme="minorHAnsi" w:eastAsiaTheme="majorEastAsia" w:hAnsiTheme="minorHAnsi" w:cstheme="minorHAnsi"/>
          <w:sz w:val="24"/>
          <w:szCs w:val="24"/>
        </w:rPr>
        <w:t>____________________€ sin IVA / sans TVA</w:t>
      </w:r>
    </w:p>
    <w:p w:rsidR="009616C9" w:rsidRPr="00774837" w:rsidRDefault="009616C9" w:rsidP="009616C9">
      <w:pPr>
        <w:rPr>
          <w:rFonts w:asciiTheme="minorHAnsi" w:eastAsiaTheme="majorEastAsia" w:hAnsiTheme="minorHAnsi" w:cstheme="minorHAnsi"/>
          <w:i/>
          <w:color w:val="243F60" w:themeColor="accent1" w:themeShade="7F"/>
          <w:sz w:val="24"/>
          <w:szCs w:val="24"/>
          <w:lang w:val="es-ES"/>
        </w:rPr>
      </w:pPr>
      <w:r w:rsidRPr="00774837">
        <w:rPr>
          <w:rFonts w:asciiTheme="minorHAnsi" w:hAnsiTheme="minorHAnsi" w:cstheme="minorHAnsi"/>
          <w:i/>
          <w:color w:val="4BACC6" w:themeColor="accent5"/>
          <w:sz w:val="24"/>
          <w:szCs w:val="24"/>
          <w:lang w:val="es-ES"/>
        </w:rPr>
        <w:t xml:space="preserve">OPCIÓN UNIDAD EXTRA </w:t>
      </w:r>
      <w:r>
        <w:rPr>
          <w:rFonts w:asciiTheme="minorHAnsi" w:hAnsiTheme="minorHAnsi" w:cstheme="minorHAnsi"/>
          <w:i/>
          <w:color w:val="4BACC6" w:themeColor="accent5"/>
          <w:sz w:val="24"/>
          <w:szCs w:val="24"/>
          <w:lang w:val="es-ES"/>
        </w:rPr>
        <w:t>Todo en uno</w:t>
      </w:r>
      <w:r w:rsidRPr="00774837">
        <w:rPr>
          <w:rFonts w:asciiTheme="minorHAnsi" w:eastAsiaTheme="majorEastAsia" w:hAnsiTheme="minorHAnsi" w:cstheme="minorHAnsi"/>
          <w:i/>
          <w:color w:val="243F60" w:themeColor="accent1" w:themeShade="7F"/>
          <w:sz w:val="24"/>
          <w:szCs w:val="24"/>
          <w:lang w:val="es-ES"/>
        </w:rPr>
        <w:t xml:space="preserve">      </w:t>
      </w:r>
      <w:bookmarkStart w:id="0" w:name="_GoBack"/>
      <w:bookmarkEnd w:id="0"/>
      <w:r w:rsidRPr="00774837">
        <w:rPr>
          <w:rFonts w:asciiTheme="minorHAnsi" w:eastAsiaTheme="majorEastAsia" w:hAnsiTheme="minorHAnsi" w:cstheme="minorHAnsi"/>
          <w:i/>
          <w:color w:val="243F60" w:themeColor="accent1" w:themeShade="7F"/>
          <w:sz w:val="24"/>
          <w:szCs w:val="24"/>
          <w:lang w:val="es-ES"/>
        </w:rPr>
        <w:t xml:space="preserve">             _____________________ </w:t>
      </w:r>
      <w:r w:rsidRPr="00774837">
        <w:rPr>
          <w:rFonts w:asciiTheme="minorHAnsi" w:hAnsiTheme="minorHAnsi" w:cstheme="minorHAnsi"/>
          <w:i/>
          <w:color w:val="4BACC6" w:themeColor="accent5"/>
          <w:sz w:val="24"/>
          <w:szCs w:val="24"/>
          <w:lang w:val="es-ES"/>
        </w:rPr>
        <w:t>€ IVA incluido / TTC</w:t>
      </w:r>
    </w:p>
    <w:p w:rsidR="009616C9" w:rsidRPr="0042658E" w:rsidRDefault="009616C9" w:rsidP="00BD00D1">
      <w:pPr>
        <w:rPr>
          <w:rFonts w:asciiTheme="minorHAnsi" w:eastAsiaTheme="majorEastAsia" w:hAnsiTheme="minorHAnsi" w:cstheme="minorHAnsi"/>
          <w:sz w:val="24"/>
          <w:szCs w:val="24"/>
          <w:lang w:val="es-ES"/>
        </w:rPr>
      </w:pPr>
    </w:p>
    <w:p w:rsidR="00774837" w:rsidRPr="0042658E" w:rsidRDefault="00774837" w:rsidP="00BD00D1">
      <w:pPr>
        <w:rPr>
          <w:rFonts w:asciiTheme="minorHAnsi" w:eastAsiaTheme="majorEastAsia" w:hAnsiTheme="minorHAnsi" w:cstheme="minorHAnsi"/>
          <w:sz w:val="24"/>
          <w:szCs w:val="24"/>
          <w:lang w:val="es-ES"/>
        </w:rPr>
      </w:pPr>
    </w:p>
    <w:p w:rsidR="00C64A16" w:rsidRPr="00774837" w:rsidRDefault="00C64A16" w:rsidP="00BD00D1">
      <w:pPr>
        <w:rPr>
          <w:rFonts w:asciiTheme="minorHAnsi" w:eastAsiaTheme="majorEastAsia" w:hAnsiTheme="minorHAnsi" w:cstheme="minorHAnsi"/>
          <w:sz w:val="24"/>
          <w:szCs w:val="24"/>
        </w:rPr>
      </w:pPr>
      <w:r w:rsidRPr="00774837">
        <w:rPr>
          <w:rFonts w:asciiTheme="minorHAnsi" w:eastAsiaTheme="majorEastAsia" w:hAnsiTheme="minorHAnsi" w:cstheme="minorHAnsi"/>
          <w:sz w:val="24"/>
          <w:szCs w:val="24"/>
        </w:rPr>
        <w:t xml:space="preserve">OPTION UNITAIRE SUPPLEMENTAIRE </w:t>
      </w:r>
      <w:r w:rsidR="00774837" w:rsidRPr="00774837">
        <w:rPr>
          <w:rFonts w:asciiTheme="minorHAnsi" w:eastAsiaTheme="majorEastAsia" w:hAnsiTheme="minorHAnsi" w:cstheme="minorHAnsi"/>
          <w:sz w:val="24"/>
          <w:szCs w:val="24"/>
        </w:rPr>
        <w:t>Portables</w:t>
      </w:r>
      <w:r w:rsidRPr="00774837">
        <w:rPr>
          <w:rFonts w:asciiTheme="minorHAnsi" w:eastAsiaTheme="majorEastAsia" w:hAnsiTheme="minorHAnsi" w:cstheme="minorHAnsi"/>
          <w:sz w:val="24"/>
          <w:szCs w:val="24"/>
        </w:rPr>
        <w:t>_____________________€ sin IVA / sans TVA</w:t>
      </w:r>
    </w:p>
    <w:p w:rsidR="00C64A16" w:rsidRPr="00774837" w:rsidRDefault="00C64A16" w:rsidP="00BD00D1">
      <w:pPr>
        <w:rPr>
          <w:rFonts w:asciiTheme="minorHAnsi" w:eastAsiaTheme="majorEastAsia" w:hAnsiTheme="minorHAnsi" w:cstheme="minorHAnsi"/>
          <w:i/>
          <w:color w:val="243F60" w:themeColor="accent1" w:themeShade="7F"/>
          <w:sz w:val="24"/>
          <w:szCs w:val="24"/>
          <w:lang w:val="es-ES"/>
        </w:rPr>
      </w:pPr>
      <w:r w:rsidRPr="00774837">
        <w:rPr>
          <w:rFonts w:asciiTheme="minorHAnsi" w:hAnsiTheme="minorHAnsi" w:cstheme="minorHAnsi"/>
          <w:i/>
          <w:color w:val="4BACC6" w:themeColor="accent5"/>
          <w:sz w:val="24"/>
          <w:szCs w:val="24"/>
          <w:lang w:val="es-ES"/>
        </w:rPr>
        <w:t xml:space="preserve">OPCIÓN UNIDAD EXTRA </w:t>
      </w:r>
      <w:r w:rsidR="00774837" w:rsidRPr="00774837">
        <w:rPr>
          <w:rFonts w:asciiTheme="minorHAnsi" w:hAnsiTheme="minorHAnsi" w:cstheme="minorHAnsi"/>
          <w:i/>
          <w:color w:val="4BACC6" w:themeColor="accent5"/>
          <w:sz w:val="24"/>
          <w:szCs w:val="24"/>
          <w:lang w:val="es-ES"/>
        </w:rPr>
        <w:t>Portátiles</w:t>
      </w:r>
      <w:r w:rsidRPr="00774837">
        <w:rPr>
          <w:rFonts w:asciiTheme="minorHAnsi" w:eastAsiaTheme="majorEastAsia" w:hAnsiTheme="minorHAnsi" w:cstheme="minorHAnsi"/>
          <w:i/>
          <w:color w:val="243F60" w:themeColor="accent1" w:themeShade="7F"/>
          <w:sz w:val="24"/>
          <w:szCs w:val="24"/>
          <w:lang w:val="es-ES"/>
        </w:rPr>
        <w:t xml:space="preserve">                     _____________________ </w:t>
      </w:r>
      <w:r w:rsidRPr="00774837">
        <w:rPr>
          <w:rFonts w:asciiTheme="minorHAnsi" w:hAnsiTheme="minorHAnsi" w:cstheme="minorHAnsi"/>
          <w:i/>
          <w:color w:val="4BACC6" w:themeColor="accent5"/>
          <w:sz w:val="24"/>
          <w:szCs w:val="24"/>
          <w:lang w:val="es-ES"/>
        </w:rPr>
        <w:t>€ IVA incluido / TTC</w:t>
      </w:r>
    </w:p>
    <w:p w:rsidR="00C64A16" w:rsidRDefault="00C64A16" w:rsidP="00BD00D1">
      <w:pPr>
        <w:rPr>
          <w:rFonts w:asciiTheme="minorHAnsi" w:eastAsiaTheme="majorEastAsia" w:hAnsiTheme="minorHAnsi" w:cstheme="minorHAnsi"/>
          <w:sz w:val="24"/>
          <w:szCs w:val="24"/>
          <w:lang w:val="es-ES"/>
        </w:rPr>
      </w:pPr>
    </w:p>
    <w:p w:rsidR="00774837" w:rsidRPr="00774837" w:rsidRDefault="00774837" w:rsidP="00BD00D1">
      <w:pPr>
        <w:rPr>
          <w:rFonts w:asciiTheme="minorHAnsi" w:eastAsiaTheme="majorEastAsia" w:hAnsiTheme="minorHAnsi" w:cstheme="minorHAnsi"/>
          <w:sz w:val="24"/>
          <w:szCs w:val="24"/>
          <w:lang w:val="es-ES"/>
        </w:rPr>
      </w:pPr>
    </w:p>
    <w:p w:rsidR="00C64A16" w:rsidRPr="00774837" w:rsidRDefault="00C64A16" w:rsidP="00BD00D1">
      <w:pPr>
        <w:rPr>
          <w:rFonts w:asciiTheme="minorHAnsi" w:eastAsiaTheme="majorEastAsia" w:hAnsiTheme="minorHAnsi" w:cstheme="minorHAnsi"/>
          <w:sz w:val="24"/>
          <w:szCs w:val="24"/>
          <w:lang w:val="es-ES"/>
        </w:rPr>
      </w:pPr>
    </w:p>
    <w:p w:rsidR="00BD00D1" w:rsidRPr="00774837" w:rsidRDefault="00774837" w:rsidP="00BD00D1">
      <w:pPr>
        <w:rPr>
          <w:rFonts w:asciiTheme="minorHAnsi" w:eastAsiaTheme="majorEastAsia" w:hAnsiTheme="minorHAnsi" w:cstheme="minorHAnsi"/>
          <w:sz w:val="24"/>
          <w:szCs w:val="24"/>
        </w:rPr>
      </w:pPr>
      <w:r w:rsidRPr="00774837">
        <w:rPr>
          <w:rFonts w:asciiTheme="minorHAnsi" w:eastAsiaTheme="majorEastAsia" w:hAnsiTheme="minorHAnsi" w:cstheme="minorHAnsi"/>
          <w:sz w:val="24"/>
          <w:szCs w:val="24"/>
        </w:rPr>
        <w:t xml:space="preserve">Date et </w:t>
      </w:r>
      <w:r w:rsidR="00245F2C" w:rsidRPr="00774837">
        <w:rPr>
          <w:rFonts w:asciiTheme="minorHAnsi" w:eastAsiaTheme="majorEastAsia" w:hAnsiTheme="minorHAnsi" w:cstheme="minorHAnsi"/>
          <w:sz w:val="24"/>
          <w:szCs w:val="24"/>
        </w:rPr>
        <w:t xml:space="preserve">Signature du </w:t>
      </w:r>
      <w:r w:rsidRPr="00774837">
        <w:rPr>
          <w:rFonts w:asciiTheme="minorHAnsi" w:eastAsiaTheme="majorEastAsia" w:hAnsiTheme="minorHAnsi" w:cstheme="minorHAnsi"/>
          <w:sz w:val="24"/>
          <w:szCs w:val="24"/>
        </w:rPr>
        <w:t>CANDIDAT</w:t>
      </w:r>
    </w:p>
    <w:p w:rsidR="0039294B" w:rsidRPr="00774837" w:rsidRDefault="00774837" w:rsidP="00A81C43">
      <w:pPr>
        <w:rPr>
          <w:rFonts w:asciiTheme="minorHAnsi" w:hAnsiTheme="minorHAnsi" w:cstheme="minorHAnsi"/>
          <w:i/>
          <w:color w:val="4BACC6" w:themeColor="accent5"/>
          <w:sz w:val="24"/>
          <w:szCs w:val="24"/>
        </w:rPr>
      </w:pPr>
      <w:proofErr w:type="spellStart"/>
      <w:r>
        <w:rPr>
          <w:rFonts w:asciiTheme="minorHAnsi" w:hAnsiTheme="minorHAnsi" w:cstheme="minorHAnsi"/>
          <w:i/>
          <w:color w:val="4BACC6" w:themeColor="accent5"/>
          <w:sz w:val="24"/>
          <w:szCs w:val="24"/>
        </w:rPr>
        <w:t>Fecha</w:t>
      </w:r>
      <w:proofErr w:type="spellEnd"/>
      <w:r>
        <w:rPr>
          <w:rFonts w:asciiTheme="minorHAnsi" w:hAnsiTheme="minorHAnsi" w:cstheme="minorHAnsi"/>
          <w:i/>
          <w:color w:val="4BACC6" w:themeColor="accent5"/>
          <w:sz w:val="24"/>
          <w:szCs w:val="24"/>
        </w:rPr>
        <w:t xml:space="preserve"> y </w:t>
      </w:r>
      <w:proofErr w:type="spellStart"/>
      <w:r w:rsidR="00BD00D1" w:rsidRPr="00774837">
        <w:rPr>
          <w:rFonts w:asciiTheme="minorHAnsi" w:hAnsiTheme="minorHAnsi" w:cstheme="minorHAnsi"/>
          <w:i/>
          <w:color w:val="4BACC6" w:themeColor="accent5"/>
          <w:sz w:val="24"/>
          <w:szCs w:val="24"/>
        </w:rPr>
        <w:t>Firma</w:t>
      </w:r>
      <w:proofErr w:type="spellEnd"/>
      <w:r w:rsidR="00BD00D1" w:rsidRPr="00774837">
        <w:rPr>
          <w:rFonts w:asciiTheme="minorHAnsi" w:hAnsiTheme="minorHAnsi" w:cstheme="minorHAnsi"/>
          <w:i/>
          <w:color w:val="4BACC6" w:themeColor="accent5"/>
          <w:sz w:val="24"/>
          <w:szCs w:val="24"/>
        </w:rPr>
        <w:t xml:space="preserve"> </w:t>
      </w:r>
      <w:r>
        <w:rPr>
          <w:rFonts w:asciiTheme="minorHAnsi" w:hAnsiTheme="minorHAnsi" w:cstheme="minorHAnsi"/>
          <w:i/>
          <w:color w:val="4BACC6" w:themeColor="accent5"/>
          <w:sz w:val="24"/>
          <w:szCs w:val="24"/>
        </w:rPr>
        <w:t>d</w:t>
      </w:r>
      <w:r w:rsidR="00BD00D1" w:rsidRPr="00774837">
        <w:rPr>
          <w:rFonts w:asciiTheme="minorHAnsi" w:hAnsiTheme="minorHAnsi" w:cstheme="minorHAnsi"/>
          <w:i/>
          <w:color w:val="4BACC6" w:themeColor="accent5"/>
          <w:sz w:val="24"/>
          <w:szCs w:val="24"/>
        </w:rPr>
        <w:t>el CANDIDATO</w:t>
      </w:r>
    </w:p>
    <w:sectPr w:rsidR="0039294B" w:rsidRPr="00774837" w:rsidSect="00774837">
      <w:headerReference w:type="default" r:id="rId7"/>
      <w:footerReference w:type="default" r:id="rId8"/>
      <w:pgSz w:w="11906" w:h="16838"/>
      <w:pgMar w:top="1843" w:right="1417" w:bottom="1417" w:left="1417"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B84" w:rsidRDefault="00325B84">
      <w:pPr>
        <w:spacing w:after="0" w:line="240" w:lineRule="auto"/>
      </w:pPr>
      <w:r>
        <w:separator/>
      </w:r>
    </w:p>
  </w:endnote>
  <w:endnote w:type="continuationSeparator" w:id="0">
    <w:p w:rsidR="00325B84" w:rsidRDefault="00325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9635279"/>
      <w:docPartObj>
        <w:docPartGallery w:val="Page Numbers (Bottom of Page)"/>
        <w:docPartUnique/>
      </w:docPartObj>
    </w:sdtPr>
    <w:sdtEndPr>
      <w:rPr>
        <w:sz w:val="16"/>
        <w:szCs w:val="16"/>
      </w:rPr>
    </w:sdtEndPr>
    <w:sdtContent>
      <w:sdt>
        <w:sdtPr>
          <w:rPr>
            <w:sz w:val="16"/>
            <w:szCs w:val="16"/>
          </w:rPr>
          <w:id w:val="1728636285"/>
          <w:docPartObj>
            <w:docPartGallery w:val="Page Numbers (Top of Page)"/>
            <w:docPartUnique/>
          </w:docPartObj>
        </w:sdtPr>
        <w:sdtEndPr/>
        <w:sdtContent>
          <w:p w:rsidR="00512C44" w:rsidRPr="00245F2C" w:rsidRDefault="00512C44">
            <w:pPr>
              <w:pStyle w:val="Pieddepage"/>
              <w:jc w:val="center"/>
              <w:rPr>
                <w:sz w:val="16"/>
                <w:szCs w:val="16"/>
              </w:rPr>
            </w:pPr>
            <w:r w:rsidRPr="00245F2C">
              <w:rPr>
                <w:sz w:val="16"/>
                <w:szCs w:val="16"/>
              </w:rPr>
              <w:t xml:space="preserve">Page </w:t>
            </w:r>
            <w:r w:rsidRPr="00245F2C">
              <w:rPr>
                <w:b/>
                <w:bCs/>
                <w:sz w:val="16"/>
                <w:szCs w:val="16"/>
              </w:rPr>
              <w:fldChar w:fldCharType="begin"/>
            </w:r>
            <w:r w:rsidRPr="00245F2C">
              <w:rPr>
                <w:b/>
                <w:bCs/>
                <w:sz w:val="16"/>
                <w:szCs w:val="16"/>
              </w:rPr>
              <w:instrText>PAGE</w:instrText>
            </w:r>
            <w:r w:rsidRPr="00245F2C">
              <w:rPr>
                <w:b/>
                <w:bCs/>
                <w:sz w:val="16"/>
                <w:szCs w:val="16"/>
              </w:rPr>
              <w:fldChar w:fldCharType="separate"/>
            </w:r>
            <w:r w:rsidR="009616C9">
              <w:rPr>
                <w:b/>
                <w:bCs/>
                <w:noProof/>
                <w:sz w:val="16"/>
                <w:szCs w:val="16"/>
              </w:rPr>
              <w:t>3</w:t>
            </w:r>
            <w:r w:rsidRPr="00245F2C">
              <w:rPr>
                <w:b/>
                <w:bCs/>
                <w:sz w:val="16"/>
                <w:szCs w:val="16"/>
              </w:rPr>
              <w:fldChar w:fldCharType="end"/>
            </w:r>
            <w:r w:rsidRPr="00245F2C">
              <w:rPr>
                <w:sz w:val="16"/>
                <w:szCs w:val="16"/>
              </w:rPr>
              <w:t xml:space="preserve"> sur </w:t>
            </w:r>
            <w:r w:rsidRPr="00245F2C">
              <w:rPr>
                <w:b/>
                <w:bCs/>
                <w:sz w:val="16"/>
                <w:szCs w:val="16"/>
              </w:rPr>
              <w:fldChar w:fldCharType="begin"/>
            </w:r>
            <w:r w:rsidRPr="00245F2C">
              <w:rPr>
                <w:b/>
                <w:bCs/>
                <w:sz w:val="16"/>
                <w:szCs w:val="16"/>
              </w:rPr>
              <w:instrText>NUMPAGES</w:instrText>
            </w:r>
            <w:r w:rsidRPr="00245F2C">
              <w:rPr>
                <w:b/>
                <w:bCs/>
                <w:sz w:val="16"/>
                <w:szCs w:val="16"/>
              </w:rPr>
              <w:fldChar w:fldCharType="separate"/>
            </w:r>
            <w:r w:rsidR="009616C9">
              <w:rPr>
                <w:b/>
                <w:bCs/>
                <w:noProof/>
                <w:sz w:val="16"/>
                <w:szCs w:val="16"/>
              </w:rPr>
              <w:t>3</w:t>
            </w:r>
            <w:r w:rsidRPr="00245F2C">
              <w:rPr>
                <w:b/>
                <w:bCs/>
                <w:sz w:val="16"/>
                <w:szCs w:val="16"/>
              </w:rPr>
              <w:fldChar w:fldCharType="end"/>
            </w:r>
          </w:p>
        </w:sdtContent>
      </w:sdt>
    </w:sdtContent>
  </w:sdt>
  <w:p w:rsidR="00FA2809" w:rsidRDefault="00FA2809">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B84" w:rsidRDefault="00325B84">
      <w:pPr>
        <w:spacing w:after="0" w:line="240" w:lineRule="auto"/>
      </w:pPr>
      <w:r>
        <w:separator/>
      </w:r>
    </w:p>
  </w:footnote>
  <w:footnote w:type="continuationSeparator" w:id="0">
    <w:p w:rsidR="00325B84" w:rsidRDefault="00325B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5FB" w:rsidRDefault="0082319A" w:rsidP="003055FB">
    <w:pPr>
      <w:ind w:left="-709" w:right="-709"/>
    </w:pPr>
    <w:r>
      <w:rPr>
        <w:noProof/>
        <w:lang w:eastAsia="fr-FR"/>
      </w:rPr>
      <w:drawing>
        <wp:anchor distT="0" distB="0" distL="114300" distR="114300" simplePos="0" relativeHeight="251663360" behindDoc="0" locked="0" layoutInCell="1" allowOverlap="1" wp14:anchorId="0FA7A35E" wp14:editId="2D3307AB">
          <wp:simplePos x="0" y="0"/>
          <wp:positionH relativeFrom="column">
            <wp:posOffset>-336804</wp:posOffset>
          </wp:positionH>
          <wp:positionV relativeFrom="paragraph">
            <wp:posOffset>105080</wp:posOffset>
          </wp:positionV>
          <wp:extent cx="1801495" cy="719455"/>
          <wp:effectExtent l="0" t="0" r="8255" b="4445"/>
          <wp:wrapSquare wrapText="bothSides"/>
          <wp:docPr id="9" name="Image 9" descr="logo_lic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_lice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1495"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0039294B">
      <w:rPr>
        <w:noProof/>
        <w:lang w:eastAsia="fr-FR"/>
      </w:rPr>
      <w:drawing>
        <wp:anchor distT="0" distB="0" distL="114300" distR="114300" simplePos="0" relativeHeight="251659264" behindDoc="0" locked="0" layoutInCell="1" allowOverlap="1" wp14:anchorId="19B9FFA5" wp14:editId="0F910C39">
          <wp:simplePos x="0" y="0"/>
          <wp:positionH relativeFrom="column">
            <wp:posOffset>4538980</wp:posOffset>
          </wp:positionH>
          <wp:positionV relativeFrom="paragraph">
            <wp:posOffset>-74930</wp:posOffset>
          </wp:positionV>
          <wp:extent cx="1152525" cy="962025"/>
          <wp:effectExtent l="0" t="0" r="9525" b="9525"/>
          <wp:wrapNone/>
          <wp:docPr id="10" name="Image 10"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arg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525" cy="962025"/>
                  </a:xfrm>
                  <a:prstGeom prst="rect">
                    <a:avLst/>
                  </a:prstGeom>
                  <a:noFill/>
                </pic:spPr>
              </pic:pic>
            </a:graphicData>
          </a:graphic>
          <wp14:sizeRelH relativeFrom="page">
            <wp14:pctWidth>0</wp14:pctWidth>
          </wp14:sizeRelH>
          <wp14:sizeRelV relativeFrom="page">
            <wp14:pctHeight>0</wp14:pctHeight>
          </wp14:sizeRelV>
        </wp:anchor>
      </w:drawing>
    </w:r>
    <w:r w:rsidR="003055FB">
      <w:tab/>
    </w:r>
    <w:r w:rsidR="003055FB">
      <w:tab/>
    </w:r>
    <w:r w:rsidR="003055FB">
      <w:tab/>
    </w:r>
    <w:r w:rsidR="003055FB">
      <w:tab/>
    </w:r>
    <w:r w:rsidR="003055FB">
      <w:tab/>
    </w:r>
    <w:r w:rsidR="003055FB">
      <w:tab/>
    </w:r>
    <w:r w:rsidR="003055FB">
      <w:tab/>
    </w:r>
    <w:r w:rsidR="003055FB">
      <w:tab/>
    </w:r>
    <w:r w:rsidR="003055FB">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755A9"/>
    <w:multiLevelType w:val="multilevel"/>
    <w:tmpl w:val="00365588"/>
    <w:lvl w:ilvl="0">
      <w:start w:val="2"/>
      <w:numFmt w:val="decimal"/>
      <w:lvlText w:val="%1."/>
      <w:lvlJc w:val="left"/>
      <w:pPr>
        <w:ind w:left="1428" w:hanging="360"/>
      </w:pPr>
      <w:rPr>
        <w:rFonts w:hint="default"/>
        <w:color w:val="auto"/>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189F39A0"/>
    <w:multiLevelType w:val="hybridMultilevel"/>
    <w:tmpl w:val="C47C5336"/>
    <w:lvl w:ilvl="0" w:tplc="0BC01A94">
      <w:start w:val="1"/>
      <w:numFmt w:val="upperLetter"/>
      <w:lvlText w:val="%1."/>
      <w:lvlJc w:val="left"/>
      <w:pPr>
        <w:tabs>
          <w:tab w:val="num" w:pos="-774"/>
        </w:tabs>
        <w:ind w:left="-774" w:hanging="360"/>
      </w:pPr>
    </w:lvl>
    <w:lvl w:ilvl="1" w:tplc="CE563368">
      <w:start w:val="1"/>
      <w:numFmt w:val="decimal"/>
      <w:lvlText w:val="%2."/>
      <w:lvlJc w:val="left"/>
      <w:pPr>
        <w:tabs>
          <w:tab w:val="num" w:pos="-54"/>
        </w:tabs>
        <w:ind w:left="-54"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22037787"/>
    <w:multiLevelType w:val="hybridMultilevel"/>
    <w:tmpl w:val="733408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94B"/>
    <w:rsid w:val="0001678D"/>
    <w:rsid w:val="000568DB"/>
    <w:rsid w:val="000B026D"/>
    <w:rsid w:val="000B1968"/>
    <w:rsid w:val="001340AB"/>
    <w:rsid w:val="00143B1B"/>
    <w:rsid w:val="001521EF"/>
    <w:rsid w:val="001B7FF9"/>
    <w:rsid w:val="00245F2C"/>
    <w:rsid w:val="00281C5C"/>
    <w:rsid w:val="002B00E7"/>
    <w:rsid w:val="002E28E3"/>
    <w:rsid w:val="003055FB"/>
    <w:rsid w:val="00325B84"/>
    <w:rsid w:val="00340B05"/>
    <w:rsid w:val="003635C4"/>
    <w:rsid w:val="0039294B"/>
    <w:rsid w:val="003B0405"/>
    <w:rsid w:val="003D726D"/>
    <w:rsid w:val="003D77C2"/>
    <w:rsid w:val="003E046C"/>
    <w:rsid w:val="00414348"/>
    <w:rsid w:val="00422B20"/>
    <w:rsid w:val="0042658E"/>
    <w:rsid w:val="00431832"/>
    <w:rsid w:val="004520FA"/>
    <w:rsid w:val="00455CBD"/>
    <w:rsid w:val="004716E3"/>
    <w:rsid w:val="004866A2"/>
    <w:rsid w:val="00494572"/>
    <w:rsid w:val="004E57CC"/>
    <w:rsid w:val="004F15AF"/>
    <w:rsid w:val="00512C44"/>
    <w:rsid w:val="005639A4"/>
    <w:rsid w:val="005926E5"/>
    <w:rsid w:val="0059433C"/>
    <w:rsid w:val="005950F6"/>
    <w:rsid w:val="005A5001"/>
    <w:rsid w:val="005B4C79"/>
    <w:rsid w:val="005F7870"/>
    <w:rsid w:val="00613CE6"/>
    <w:rsid w:val="006145AA"/>
    <w:rsid w:val="00682811"/>
    <w:rsid w:val="00687D13"/>
    <w:rsid w:val="006C0CFB"/>
    <w:rsid w:val="006C6FBB"/>
    <w:rsid w:val="006D6C64"/>
    <w:rsid w:val="006F1C1F"/>
    <w:rsid w:val="00706B83"/>
    <w:rsid w:val="00774837"/>
    <w:rsid w:val="007F5EBC"/>
    <w:rsid w:val="00815222"/>
    <w:rsid w:val="0082319A"/>
    <w:rsid w:val="00873FF6"/>
    <w:rsid w:val="00896E7F"/>
    <w:rsid w:val="008E7835"/>
    <w:rsid w:val="008F4D0E"/>
    <w:rsid w:val="008F630A"/>
    <w:rsid w:val="009469A0"/>
    <w:rsid w:val="009518F6"/>
    <w:rsid w:val="009616C9"/>
    <w:rsid w:val="00997916"/>
    <w:rsid w:val="009D2C1C"/>
    <w:rsid w:val="009E2F06"/>
    <w:rsid w:val="009E66D6"/>
    <w:rsid w:val="009F5E19"/>
    <w:rsid w:val="00A02DB3"/>
    <w:rsid w:val="00A21399"/>
    <w:rsid w:val="00A40D1C"/>
    <w:rsid w:val="00A506D4"/>
    <w:rsid w:val="00A80C73"/>
    <w:rsid w:val="00A81C43"/>
    <w:rsid w:val="00AB33C9"/>
    <w:rsid w:val="00B142FE"/>
    <w:rsid w:val="00B444DA"/>
    <w:rsid w:val="00B57A97"/>
    <w:rsid w:val="00B96301"/>
    <w:rsid w:val="00BC77C2"/>
    <w:rsid w:val="00BD00D1"/>
    <w:rsid w:val="00C570EA"/>
    <w:rsid w:val="00C5730F"/>
    <w:rsid w:val="00C64A16"/>
    <w:rsid w:val="00C8189D"/>
    <w:rsid w:val="00CA4BE4"/>
    <w:rsid w:val="00CE42FE"/>
    <w:rsid w:val="00CF52BD"/>
    <w:rsid w:val="00D3474E"/>
    <w:rsid w:val="00D95616"/>
    <w:rsid w:val="00DB68E3"/>
    <w:rsid w:val="00E028AF"/>
    <w:rsid w:val="00E03129"/>
    <w:rsid w:val="00E37C2B"/>
    <w:rsid w:val="00E4565A"/>
    <w:rsid w:val="00E72DB1"/>
    <w:rsid w:val="00E82161"/>
    <w:rsid w:val="00EB4EE4"/>
    <w:rsid w:val="00EC3564"/>
    <w:rsid w:val="00EE29BE"/>
    <w:rsid w:val="00F24DE8"/>
    <w:rsid w:val="00FA2809"/>
    <w:rsid w:val="00FA7E13"/>
    <w:rsid w:val="00FB6835"/>
    <w:rsid w:val="00FD6633"/>
    <w:rsid w:val="00FF22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73459"/>
  <w15:docId w15:val="{98A45C78-7D35-4C6D-AE04-1725F1987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94B"/>
    <w:pPr>
      <w:spacing w:after="200" w:line="276" w:lineRule="auto"/>
    </w:pPr>
    <w:rPr>
      <w:sz w:val="22"/>
      <w:szCs w:val="22"/>
      <w:lang w:val="fr-FR" w:eastAsia="en-US"/>
    </w:rPr>
  </w:style>
  <w:style w:type="paragraph" w:styleId="Titre1">
    <w:name w:val="heading 1"/>
    <w:basedOn w:val="Normal"/>
    <w:next w:val="Normal"/>
    <w:link w:val="Titre1Car"/>
    <w:uiPriority w:val="9"/>
    <w:qFormat/>
    <w:rsid w:val="00D347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semiHidden/>
    <w:unhideWhenUsed/>
    <w:qFormat/>
    <w:rsid w:val="00C570EA"/>
    <w:pPr>
      <w:keepNext/>
      <w:spacing w:after="0" w:line="240" w:lineRule="auto"/>
      <w:ind w:left="-1134"/>
      <w:outlineLvl w:val="1"/>
    </w:pPr>
    <w:rPr>
      <w:rFonts w:ascii="Arial" w:eastAsia="Times New Roman" w:hAnsi="Arial" w:cs="Arial"/>
      <w:sz w:val="20"/>
      <w:szCs w:val="20"/>
      <w:u w:val="single"/>
      <w:lang w:eastAsia="fr-FR"/>
    </w:rPr>
  </w:style>
  <w:style w:type="paragraph" w:styleId="Titre3">
    <w:name w:val="heading 3"/>
    <w:basedOn w:val="Normal"/>
    <w:next w:val="Normal"/>
    <w:link w:val="Titre3Car"/>
    <w:uiPriority w:val="9"/>
    <w:unhideWhenUsed/>
    <w:qFormat/>
    <w:rsid w:val="00BD00D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unhideWhenUsed/>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unhideWhenUsed/>
    <w:pPr>
      <w:tabs>
        <w:tab w:val="center" w:pos="4536"/>
        <w:tab w:val="right" w:pos="9072"/>
      </w:tabs>
      <w:spacing w:after="0" w:line="240" w:lineRule="auto"/>
    </w:pPr>
  </w:style>
  <w:style w:type="character" w:customStyle="1" w:styleId="PieddepageCar">
    <w:name w:val="Pied de page Car"/>
    <w:basedOn w:val="Policepardfaut"/>
    <w:uiPriority w:val="99"/>
  </w:style>
  <w:style w:type="paragraph" w:styleId="Textedebulles">
    <w:name w:val="Balloon Text"/>
    <w:basedOn w:val="Normal"/>
    <w:semiHidden/>
    <w:unhideWhenUsed/>
    <w:pPr>
      <w:spacing w:after="0" w:line="240" w:lineRule="auto"/>
    </w:pPr>
    <w:rPr>
      <w:rFonts w:ascii="Tahoma" w:hAnsi="Tahoma" w:cs="Tahoma"/>
      <w:sz w:val="16"/>
      <w:szCs w:val="16"/>
    </w:rPr>
  </w:style>
  <w:style w:type="character" w:customStyle="1" w:styleId="TextedebullesCar">
    <w:name w:val="Texte de bulles Car"/>
    <w:semiHidden/>
    <w:rPr>
      <w:rFonts w:ascii="Tahoma" w:hAnsi="Tahoma" w:cs="Tahoma"/>
      <w:sz w:val="16"/>
      <w:szCs w:val="16"/>
    </w:rPr>
  </w:style>
  <w:style w:type="character" w:customStyle="1" w:styleId="Titre2Car">
    <w:name w:val="Titre 2 Car"/>
    <w:link w:val="Titre2"/>
    <w:semiHidden/>
    <w:rsid w:val="00C570EA"/>
    <w:rPr>
      <w:rFonts w:ascii="Arial" w:eastAsia="Times New Roman" w:hAnsi="Arial" w:cs="Arial"/>
      <w:u w:val="single"/>
    </w:rPr>
  </w:style>
  <w:style w:type="paragraph" w:styleId="Retraitcorpsdetexte">
    <w:name w:val="Body Text Indent"/>
    <w:basedOn w:val="Normal"/>
    <w:link w:val="RetraitcorpsdetexteCar"/>
    <w:semiHidden/>
    <w:unhideWhenUsed/>
    <w:rsid w:val="00C570EA"/>
    <w:pPr>
      <w:spacing w:after="0" w:line="240" w:lineRule="auto"/>
      <w:ind w:left="-1134"/>
    </w:pPr>
    <w:rPr>
      <w:rFonts w:ascii="Arial" w:eastAsia="Times New Roman" w:hAnsi="Arial" w:cs="Arial"/>
      <w:sz w:val="20"/>
      <w:szCs w:val="20"/>
      <w:lang w:eastAsia="fr-FR"/>
    </w:rPr>
  </w:style>
  <w:style w:type="character" w:customStyle="1" w:styleId="RetraitcorpsdetexteCar">
    <w:name w:val="Retrait corps de texte Car"/>
    <w:link w:val="Retraitcorpsdetexte"/>
    <w:semiHidden/>
    <w:rsid w:val="00C570EA"/>
    <w:rPr>
      <w:rFonts w:ascii="Arial" w:eastAsia="Times New Roman" w:hAnsi="Arial" w:cs="Arial"/>
    </w:rPr>
  </w:style>
  <w:style w:type="paragraph" w:styleId="Retraitcorpsdetexte2">
    <w:name w:val="Body Text Indent 2"/>
    <w:basedOn w:val="Normal"/>
    <w:link w:val="Retraitcorpsdetexte2Car"/>
    <w:semiHidden/>
    <w:unhideWhenUsed/>
    <w:rsid w:val="00C570EA"/>
    <w:pPr>
      <w:spacing w:after="0" w:line="240" w:lineRule="auto"/>
      <w:ind w:left="-1080"/>
    </w:pPr>
    <w:rPr>
      <w:rFonts w:ascii="Arial" w:eastAsia="Times New Roman" w:hAnsi="Arial" w:cs="Arial"/>
      <w:sz w:val="20"/>
      <w:szCs w:val="20"/>
      <w:lang w:eastAsia="fr-FR"/>
    </w:rPr>
  </w:style>
  <w:style w:type="character" w:customStyle="1" w:styleId="Retraitcorpsdetexte2Car">
    <w:name w:val="Retrait corps de texte 2 Car"/>
    <w:link w:val="Retraitcorpsdetexte2"/>
    <w:semiHidden/>
    <w:rsid w:val="00C570EA"/>
    <w:rPr>
      <w:rFonts w:ascii="Arial" w:eastAsia="Times New Roman" w:hAnsi="Arial" w:cs="Arial"/>
    </w:rPr>
  </w:style>
  <w:style w:type="character" w:customStyle="1" w:styleId="Titre1Car">
    <w:name w:val="Titre 1 Car"/>
    <w:basedOn w:val="Policepardfaut"/>
    <w:link w:val="Titre1"/>
    <w:uiPriority w:val="9"/>
    <w:rsid w:val="00D3474E"/>
    <w:rPr>
      <w:rFonts w:asciiTheme="majorHAnsi" w:eastAsiaTheme="majorEastAsia" w:hAnsiTheme="majorHAnsi" w:cstheme="majorBidi"/>
      <w:color w:val="365F91" w:themeColor="accent1" w:themeShade="BF"/>
      <w:sz w:val="32"/>
      <w:szCs w:val="32"/>
      <w:lang w:val="fr-FR" w:eastAsia="en-US"/>
    </w:rPr>
  </w:style>
  <w:style w:type="paragraph" w:styleId="Paragraphedeliste">
    <w:name w:val="List Paragraph"/>
    <w:basedOn w:val="Normal"/>
    <w:uiPriority w:val="34"/>
    <w:qFormat/>
    <w:rsid w:val="00D3474E"/>
    <w:pPr>
      <w:ind w:left="720"/>
      <w:contextualSpacing/>
    </w:pPr>
  </w:style>
  <w:style w:type="table" w:styleId="Grilledutableau">
    <w:name w:val="Table Grid"/>
    <w:basedOn w:val="TableauNormal"/>
    <w:uiPriority w:val="59"/>
    <w:rsid w:val="00D34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eintense">
    <w:name w:val="Intense Emphasis"/>
    <w:basedOn w:val="Policepardfaut"/>
    <w:uiPriority w:val="21"/>
    <w:qFormat/>
    <w:rsid w:val="00D3474E"/>
    <w:rPr>
      <w:i/>
      <w:iCs/>
      <w:color w:val="4F81BD" w:themeColor="accent1"/>
    </w:rPr>
  </w:style>
  <w:style w:type="character" w:customStyle="1" w:styleId="Titre3Car">
    <w:name w:val="Titre 3 Car"/>
    <w:basedOn w:val="Policepardfaut"/>
    <w:link w:val="Titre3"/>
    <w:uiPriority w:val="9"/>
    <w:rsid w:val="00BD00D1"/>
    <w:rPr>
      <w:rFonts w:asciiTheme="majorHAnsi" w:eastAsiaTheme="majorEastAsia" w:hAnsiTheme="majorHAnsi" w:cstheme="majorBidi"/>
      <w:color w:val="243F60" w:themeColor="accent1" w:themeShade="7F"/>
      <w:sz w:val="24"/>
      <w:szCs w:val="24"/>
      <w:lang w:val="fr-FR" w:eastAsia="en-US"/>
    </w:rPr>
  </w:style>
  <w:style w:type="paragraph" w:customStyle="1" w:styleId="xxmsonormal">
    <w:name w:val="x_x_msonormal"/>
    <w:basedOn w:val="Normal"/>
    <w:uiPriority w:val="99"/>
    <w:rsid w:val="00774837"/>
    <w:pPr>
      <w:spacing w:after="0" w:line="240" w:lineRule="auto"/>
    </w:pPr>
    <w:rPr>
      <w:rFonts w:ascii="Times New Roman" w:eastAsiaTheme="minorHAnsi"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363338">
      <w:bodyDiv w:val="1"/>
      <w:marLeft w:val="0"/>
      <w:marRight w:val="0"/>
      <w:marTop w:val="0"/>
      <w:marBottom w:val="0"/>
      <w:divBdr>
        <w:top w:val="none" w:sz="0" w:space="0" w:color="auto"/>
        <w:left w:val="none" w:sz="0" w:space="0" w:color="auto"/>
        <w:bottom w:val="none" w:sz="0" w:space="0" w:color="auto"/>
        <w:right w:val="none" w:sz="0" w:space="0" w:color="auto"/>
      </w:divBdr>
    </w:div>
    <w:div w:id="1078750915">
      <w:bodyDiv w:val="1"/>
      <w:marLeft w:val="0"/>
      <w:marRight w:val="0"/>
      <w:marTop w:val="0"/>
      <w:marBottom w:val="0"/>
      <w:divBdr>
        <w:top w:val="none" w:sz="0" w:space="0" w:color="auto"/>
        <w:left w:val="none" w:sz="0" w:space="0" w:color="auto"/>
        <w:bottom w:val="none" w:sz="0" w:space="0" w:color="auto"/>
        <w:right w:val="none" w:sz="0" w:space="0" w:color="auto"/>
      </w:divBdr>
    </w:div>
    <w:div w:id="1226532658">
      <w:bodyDiv w:val="1"/>
      <w:marLeft w:val="0"/>
      <w:marRight w:val="0"/>
      <w:marTop w:val="0"/>
      <w:marBottom w:val="0"/>
      <w:divBdr>
        <w:top w:val="none" w:sz="0" w:space="0" w:color="auto"/>
        <w:left w:val="none" w:sz="0" w:space="0" w:color="auto"/>
        <w:bottom w:val="none" w:sz="0" w:space="0" w:color="auto"/>
        <w:right w:val="none" w:sz="0" w:space="0" w:color="auto"/>
      </w:divBdr>
    </w:div>
    <w:div w:id="1283343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a.Requena\AppData\Local\Microsoft\Windows\Temporary%20Internet%20Files\Content.Outlook\G1WVVQYT\plantilla%20word%20LFB.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 word LFB.dotx</Template>
  <TotalTime>144</TotalTime>
  <Pages>3</Pages>
  <Words>320</Words>
  <Characters>1764</Characters>
  <Application>Microsoft Office Word</Application>
  <DocSecurity>0</DocSecurity>
  <Lines>14</Lines>
  <Paragraphs>4</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Lycée Français de Barcelone</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Marietta Herencias Nevado</dc:creator>
  <cp:lastModifiedBy>Marietta Herencias</cp:lastModifiedBy>
  <cp:revision>17</cp:revision>
  <cp:lastPrinted>2023-11-15T14:18:00Z</cp:lastPrinted>
  <dcterms:created xsi:type="dcterms:W3CDTF">2023-02-03T16:20:00Z</dcterms:created>
  <dcterms:modified xsi:type="dcterms:W3CDTF">2024-11-26T12:31:00Z</dcterms:modified>
</cp:coreProperties>
</file>