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AE6868">
        <w:trPr>
          <w:trHeight w:val="854"/>
        </w:trPr>
        <w:tc>
          <w:tcPr>
            <w:tcW w:w="9923" w:type="dxa"/>
            <w:shd w:val="solid" w:color="333399" w:fill="333399"/>
          </w:tcPr>
          <w:p w14:paraId="50C179B5" w14:textId="77777777" w:rsidR="00064504" w:rsidRDefault="00064504" w:rsidP="00064504">
            <w:pPr>
              <w:pStyle w:val="Titre8"/>
              <w:spacing w:before="120" w:after="120"/>
              <w:rPr>
                <w:bCs w:val="0"/>
                <w:color w:val="FFFFFF"/>
              </w:rPr>
            </w:pPr>
            <w:r>
              <w:rPr>
                <w:bCs w:val="0"/>
                <w:color w:val="FFFFFF"/>
              </w:rPr>
              <w:t>MARCHE DE TRAVAUX DE MISE A NIVEAU DE LA SURETE BATIMENTAIRE DE FRANCE TRAVAIL BRETAGNE</w:t>
            </w:r>
          </w:p>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0F5F99DC" w14:textId="52A7EBE9" w:rsidR="00295D47" w:rsidRPr="004D6ACB" w:rsidRDefault="005B161A" w:rsidP="00812043">
            <w:pPr>
              <w:jc w:val="center"/>
              <w:rPr>
                <w:rFonts w:ascii="Arial" w:hAnsi="Arial" w:cs="Arial"/>
                <w:b/>
                <w:color w:val="FFFFFF"/>
                <w:sz w:val="24"/>
                <w:szCs w:val="24"/>
              </w:rPr>
            </w:pPr>
            <w:r>
              <w:rPr>
                <w:rFonts w:ascii="Arial" w:hAnsi="Arial" w:cs="Arial"/>
                <w:b/>
                <w:color w:val="FFFFFF"/>
                <w:sz w:val="24"/>
                <w:szCs w:val="24"/>
              </w:rPr>
              <w:t xml:space="preserve">Lot : menuiseries </w:t>
            </w:r>
            <w:r w:rsidR="001D487E">
              <w:rPr>
                <w:rFonts w:ascii="Arial" w:hAnsi="Arial" w:cs="Arial"/>
                <w:b/>
                <w:color w:val="FFFFFF"/>
                <w:sz w:val="24"/>
                <w:szCs w:val="24"/>
              </w:rPr>
              <w:t>extérieures</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2B024B3F" w:rsidR="00B4628A" w:rsidRDefault="00B4628A" w:rsidP="00B4628A">
      <w:pPr>
        <w:jc w:val="both"/>
        <w:rPr>
          <w:rFonts w:ascii="Arial" w:hAnsi="Arial" w:cs="Arial"/>
          <w:bCs/>
        </w:rPr>
      </w:pPr>
      <w:r w:rsidRPr="00A747B5">
        <w:rPr>
          <w:rFonts w:ascii="Arial" w:hAnsi="Arial" w:cs="Arial"/>
          <w:bCs/>
        </w:rPr>
        <w:t xml:space="preserve">Le présent cadre de réponse concerne </w:t>
      </w:r>
      <w:r w:rsidRPr="00892EF0">
        <w:rPr>
          <w:rFonts w:ascii="Arial" w:hAnsi="Arial" w:cs="Arial"/>
          <w:bCs/>
        </w:rPr>
        <w:t xml:space="preserve">le </w:t>
      </w:r>
      <w:r w:rsidRPr="00064504">
        <w:rPr>
          <w:rFonts w:ascii="Arial" w:hAnsi="Arial" w:cs="Arial"/>
          <w:b/>
        </w:rPr>
        <w:t>lot– menuiseries extérieures</w:t>
      </w:r>
    </w:p>
    <w:p w14:paraId="122B4804" w14:textId="77777777" w:rsidR="00064504" w:rsidRDefault="00064504" w:rsidP="00B4628A">
      <w:pPr>
        <w:jc w:val="both"/>
        <w:rPr>
          <w:rFonts w:ascii="Arial" w:hAnsi="Arial" w:cs="Arial"/>
          <w:bCs/>
        </w:rPr>
      </w:pPr>
    </w:p>
    <w:tbl>
      <w:tblPr>
        <w:tblW w:w="0" w:type="auto"/>
        <w:tblLook w:val="01E0" w:firstRow="1" w:lastRow="1" w:firstColumn="1" w:lastColumn="1" w:noHBand="0" w:noVBand="0"/>
      </w:tblPr>
      <w:tblGrid>
        <w:gridCol w:w="2209"/>
        <w:gridCol w:w="7145"/>
      </w:tblGrid>
      <w:tr w:rsidR="00064504" w:rsidRPr="00941AF1" w14:paraId="0D455470" w14:textId="77777777" w:rsidTr="00457DE5">
        <w:tc>
          <w:tcPr>
            <w:tcW w:w="2209" w:type="dxa"/>
          </w:tcPr>
          <w:p w14:paraId="0080B56B" w14:textId="77777777" w:rsidR="00064504" w:rsidRPr="00941AF1" w:rsidRDefault="00064504" w:rsidP="00457DE5">
            <w:pPr>
              <w:pStyle w:val="En-tte"/>
              <w:tabs>
                <w:tab w:val="clear" w:pos="4536"/>
                <w:tab w:val="clear" w:pos="9072"/>
              </w:tabs>
              <w:spacing w:line="276" w:lineRule="auto"/>
              <w:rPr>
                <w:rFonts w:ascii="Arial" w:hAnsi="Arial" w:cs="Arial"/>
              </w:rPr>
            </w:pPr>
            <w:r>
              <w:rPr>
                <w:rFonts w:ascii="Arial" w:hAnsi="Arial" w:cs="Arial"/>
              </w:rPr>
              <w:t>Le candidat candidate pour le ou les lots</w:t>
            </w:r>
          </w:p>
        </w:tc>
        <w:tc>
          <w:tcPr>
            <w:tcW w:w="7145" w:type="dxa"/>
          </w:tcPr>
          <w:p w14:paraId="64BC7554" w14:textId="571C9C6E" w:rsidR="00064504" w:rsidRDefault="00064504" w:rsidP="00457DE5">
            <w:pPr>
              <w:pStyle w:val="En-tte"/>
              <w:tabs>
                <w:tab w:val="clear" w:pos="4536"/>
                <w:tab w:val="clear" w:pos="9072"/>
              </w:tabs>
              <w:spacing w:line="276" w:lineRule="auto"/>
              <w:rPr>
                <w:rFonts w:ascii="Arial" w:hAnsi="Arial" w:cs="Arial"/>
                <w:b/>
                <w:bCs/>
              </w:rPr>
            </w:pPr>
            <w:r w:rsidRPr="0008641F">
              <w:rPr>
                <w:rFonts w:ascii="Arial" w:hAnsi="Arial" w:cs="Arial"/>
                <w:b/>
                <w:bCs/>
              </w:rPr>
              <w:sym w:font="Wingdings 2" w:char="F0A3"/>
            </w:r>
            <w:r w:rsidRPr="0008641F">
              <w:rPr>
                <w:rFonts w:ascii="Arial" w:hAnsi="Arial" w:cs="Arial"/>
                <w:b/>
                <w:bCs/>
              </w:rPr>
              <w:t xml:space="preserve"> Lot n°</w:t>
            </w:r>
            <w:r w:rsidR="00B537EC">
              <w:rPr>
                <w:rFonts w:ascii="Arial" w:hAnsi="Arial" w:cs="Arial"/>
                <w:b/>
                <w:bCs/>
              </w:rPr>
              <w:t>5</w:t>
            </w:r>
            <w:r w:rsidRPr="0008641F">
              <w:rPr>
                <w:rFonts w:ascii="Arial" w:hAnsi="Arial" w:cs="Arial"/>
                <w:b/>
                <w:bCs/>
              </w:rPr>
              <w:t> : Départements des Côtes d’Amor (22) et du Finistère (29)</w:t>
            </w:r>
          </w:p>
          <w:p w14:paraId="2CEDFED8" w14:textId="77777777" w:rsidR="00064504" w:rsidRPr="0008641F" w:rsidRDefault="00064504" w:rsidP="00457DE5">
            <w:pPr>
              <w:pStyle w:val="En-tte"/>
              <w:tabs>
                <w:tab w:val="clear" w:pos="4536"/>
                <w:tab w:val="clear" w:pos="9072"/>
              </w:tabs>
              <w:spacing w:line="276" w:lineRule="auto"/>
              <w:rPr>
                <w:rFonts w:ascii="Arial" w:hAnsi="Arial" w:cs="Arial"/>
                <w:b/>
                <w:bCs/>
              </w:rPr>
            </w:pPr>
          </w:p>
          <w:p w14:paraId="415675EB" w14:textId="3BD9BBB1" w:rsidR="00064504" w:rsidRPr="0008641F" w:rsidRDefault="00064504" w:rsidP="00457DE5">
            <w:pPr>
              <w:pStyle w:val="En-tte"/>
              <w:tabs>
                <w:tab w:val="clear" w:pos="4536"/>
                <w:tab w:val="clear" w:pos="9072"/>
              </w:tabs>
              <w:spacing w:line="276" w:lineRule="auto"/>
              <w:rPr>
                <w:rFonts w:ascii="Arial" w:hAnsi="Arial" w:cs="Arial"/>
                <w:b/>
                <w:bCs/>
              </w:rPr>
            </w:pPr>
            <w:r w:rsidRPr="0008641F">
              <w:rPr>
                <w:rFonts w:ascii="Arial" w:hAnsi="Arial" w:cs="Arial"/>
                <w:b/>
                <w:bCs/>
              </w:rPr>
              <w:sym w:font="Wingdings 2" w:char="F0A3"/>
            </w:r>
            <w:r w:rsidRPr="0008641F">
              <w:rPr>
                <w:rFonts w:ascii="Arial" w:hAnsi="Arial" w:cs="Arial"/>
                <w:b/>
                <w:bCs/>
              </w:rPr>
              <w:t xml:space="preserve"> Lot n°</w:t>
            </w:r>
            <w:r w:rsidR="00B537EC">
              <w:rPr>
                <w:rFonts w:ascii="Arial" w:hAnsi="Arial" w:cs="Arial"/>
                <w:b/>
                <w:bCs/>
              </w:rPr>
              <w:t>6</w:t>
            </w:r>
            <w:r w:rsidRPr="0008641F">
              <w:rPr>
                <w:rFonts w:ascii="Arial" w:hAnsi="Arial" w:cs="Arial"/>
                <w:b/>
                <w:bCs/>
              </w:rPr>
              <w:t> : Départements d’Ille et Vilaine (35) et du Morbihan (56)</w:t>
            </w:r>
          </w:p>
          <w:p w14:paraId="2CF67CDB" w14:textId="77777777" w:rsidR="00064504" w:rsidRDefault="00064504" w:rsidP="00457DE5">
            <w:pPr>
              <w:pStyle w:val="En-tte"/>
              <w:tabs>
                <w:tab w:val="clear" w:pos="4536"/>
                <w:tab w:val="clear" w:pos="9072"/>
              </w:tabs>
              <w:spacing w:line="276" w:lineRule="auto"/>
              <w:rPr>
                <w:rFonts w:ascii="Arial" w:hAnsi="Arial" w:cs="Arial"/>
              </w:rPr>
            </w:pPr>
          </w:p>
          <w:p w14:paraId="0720B827" w14:textId="77777777" w:rsidR="00064504" w:rsidRPr="00941AF1" w:rsidRDefault="00064504" w:rsidP="00457DE5">
            <w:pPr>
              <w:pStyle w:val="En-tte"/>
              <w:tabs>
                <w:tab w:val="clear" w:pos="4536"/>
                <w:tab w:val="clear" w:pos="9072"/>
              </w:tabs>
              <w:spacing w:line="276" w:lineRule="auto"/>
              <w:rPr>
                <w:rFonts w:ascii="Arial" w:hAnsi="Arial" w:cs="Arial"/>
              </w:rPr>
            </w:pPr>
          </w:p>
        </w:tc>
      </w:tr>
    </w:tbl>
    <w:p w14:paraId="38A35DBF" w14:textId="77777777" w:rsidR="00B4628A" w:rsidRPr="00357FFA" w:rsidRDefault="00B4628A" w:rsidP="00B4628A">
      <w:pPr>
        <w:jc w:val="both"/>
        <w:rPr>
          <w:rFonts w:ascii="Arial" w:hAnsi="Arial" w:cs="Arial"/>
          <w:bCs/>
        </w:rPr>
      </w:pPr>
    </w:p>
    <w:p w14:paraId="6E503483" w14:textId="77777777" w:rsidR="00B4628A" w:rsidRPr="00286D97" w:rsidRDefault="00B4628A" w:rsidP="00B4628A">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23BF6180" w14:textId="77777777" w:rsidTr="007F37C6">
        <w:trPr>
          <w:trHeight w:val="364"/>
        </w:trPr>
        <w:tc>
          <w:tcPr>
            <w:tcW w:w="9072" w:type="dxa"/>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77777777" w:rsidR="00B4628A" w:rsidRPr="00FA797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071BAE24" w14:textId="77777777" w:rsidR="00064504" w:rsidRPr="00D4028A" w:rsidRDefault="00064504" w:rsidP="00064504">
      <w:pPr>
        <w:tabs>
          <w:tab w:val="left" w:pos="1980"/>
        </w:tabs>
        <w:jc w:val="center"/>
        <w:rPr>
          <w:rFonts w:ascii="Arial" w:hAnsi="Arial" w:cs="Arial"/>
          <w:b/>
          <w:bCs/>
        </w:rPr>
      </w:pPr>
      <w:r w:rsidRPr="00D4028A">
        <w:rPr>
          <w:rFonts w:ascii="Arial" w:hAnsi="Arial" w:cs="Arial"/>
          <w:b/>
          <w:bCs/>
        </w:rPr>
        <w:t>A COMPLETER PAR LE CANDIDAT</w:t>
      </w: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0FE256FC" w14:textId="77777777" w:rsidR="00B4628A" w:rsidRDefault="00B4628A" w:rsidP="00B4628A">
      <w:pPr>
        <w:tabs>
          <w:tab w:val="left" w:pos="1980"/>
        </w:tabs>
        <w:rPr>
          <w:rFonts w:ascii="Arial" w:hAnsi="Arial" w:cs="Arial"/>
        </w:rPr>
      </w:pPr>
    </w:p>
    <w:p w14:paraId="6D9BB806" w14:textId="77777777" w:rsidR="00B4628A" w:rsidRDefault="00B4628A" w:rsidP="00B4628A">
      <w:pPr>
        <w:tabs>
          <w:tab w:val="left" w:pos="1980"/>
        </w:tabs>
        <w:rPr>
          <w:rFonts w:ascii="Arial" w:hAnsi="Arial" w:cs="Arial"/>
        </w:rPr>
      </w:pPr>
    </w:p>
    <w:p w14:paraId="2F696FAA" w14:textId="77777777" w:rsidR="00B4628A" w:rsidRDefault="00B4628A" w:rsidP="00B4628A">
      <w:pPr>
        <w:tabs>
          <w:tab w:val="left" w:pos="1980"/>
        </w:tabs>
        <w:rPr>
          <w:rFonts w:ascii="Arial" w:hAnsi="Arial" w:cs="Arial"/>
        </w:rPr>
      </w:pPr>
    </w:p>
    <w:p w14:paraId="683F617A" w14:textId="77777777" w:rsidR="00B4628A" w:rsidRDefault="00B4628A" w:rsidP="00B4628A">
      <w:pPr>
        <w:tabs>
          <w:tab w:val="left" w:pos="1980"/>
        </w:tabs>
        <w:rPr>
          <w:rFonts w:ascii="Arial" w:hAnsi="Arial" w:cs="Arial"/>
        </w:rPr>
      </w:pPr>
    </w:p>
    <w:p w14:paraId="6005D5A5" w14:textId="77777777" w:rsidR="00B4628A" w:rsidRDefault="00B4628A" w:rsidP="00B4628A">
      <w:pPr>
        <w:tabs>
          <w:tab w:val="left" w:pos="1980"/>
        </w:tabs>
        <w:rPr>
          <w:rFonts w:ascii="Arial" w:hAnsi="Arial" w:cs="Arial"/>
        </w:rPr>
      </w:pPr>
    </w:p>
    <w:p w14:paraId="6F8BF0A5" w14:textId="77777777" w:rsidR="00B4628A" w:rsidRDefault="00B4628A" w:rsidP="00B4628A">
      <w:pPr>
        <w:tabs>
          <w:tab w:val="left" w:pos="1980"/>
        </w:tabs>
        <w:rPr>
          <w:rFonts w:ascii="Arial" w:hAnsi="Arial" w:cs="Arial"/>
        </w:rPr>
      </w:pPr>
    </w:p>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5587B197"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1 –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77777777"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 Préparation des chantiers</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6FA059F4" w14:textId="77777777" w:rsidTr="00457DE5">
        <w:tc>
          <w:tcPr>
            <w:tcW w:w="10031" w:type="dxa"/>
            <w:shd w:val="clear" w:color="auto" w:fill="auto"/>
          </w:tcPr>
          <w:p w14:paraId="396DCBB2" w14:textId="77777777" w:rsidR="00064504" w:rsidRPr="00A0388A" w:rsidRDefault="00064504" w:rsidP="00457DE5">
            <w:pPr>
              <w:pStyle w:val="Paragraphedeliste"/>
              <w:rPr>
                <w:rFonts w:ascii="Verdana" w:hAnsi="Verdana" w:cs="Arial"/>
                <w:bCs/>
                <w:sz w:val="18"/>
              </w:rPr>
            </w:pPr>
            <w:bookmarkStart w:id="0" w:name="_Hlk164671863"/>
          </w:p>
          <w:p w14:paraId="442C4128" w14:textId="77777777" w:rsidR="00064504" w:rsidRDefault="00064504" w:rsidP="00457DE5">
            <w:pPr>
              <w:jc w:val="both"/>
              <w:rPr>
                <w:rFonts w:ascii="Verdana" w:hAnsi="Verdana" w:cs="Arial"/>
                <w:bCs/>
                <w:sz w:val="18"/>
              </w:rPr>
            </w:pPr>
            <w:r>
              <w:rPr>
                <w:rFonts w:ascii="Verdana" w:hAnsi="Verdana" w:cs="Arial"/>
                <w:bCs/>
                <w:sz w:val="18"/>
              </w:rPr>
              <w:t xml:space="preserve"> </w:t>
            </w:r>
          </w:p>
          <w:p w14:paraId="70CC7F09" w14:textId="77777777" w:rsidR="00064504" w:rsidRDefault="00064504" w:rsidP="00457DE5">
            <w:pPr>
              <w:jc w:val="both"/>
              <w:rPr>
                <w:rFonts w:ascii="Verdana" w:hAnsi="Verdana" w:cs="Arial"/>
                <w:bCs/>
                <w:sz w:val="18"/>
              </w:rPr>
            </w:pPr>
          </w:p>
          <w:p w14:paraId="70325E7F" w14:textId="77777777" w:rsidR="00064504" w:rsidRDefault="00064504" w:rsidP="00457DE5">
            <w:pPr>
              <w:jc w:val="both"/>
              <w:rPr>
                <w:rFonts w:ascii="Verdana" w:hAnsi="Verdana" w:cs="Arial"/>
                <w:bCs/>
                <w:sz w:val="18"/>
              </w:rPr>
            </w:pPr>
          </w:p>
          <w:p w14:paraId="5760336F" w14:textId="77777777" w:rsidR="00064504" w:rsidRDefault="00064504" w:rsidP="00457DE5">
            <w:pPr>
              <w:jc w:val="both"/>
              <w:rPr>
                <w:rFonts w:ascii="Verdana" w:hAnsi="Verdana" w:cs="Arial"/>
                <w:bCs/>
                <w:sz w:val="18"/>
              </w:rPr>
            </w:pPr>
          </w:p>
          <w:p w14:paraId="20A2088F" w14:textId="77777777" w:rsidR="00064504" w:rsidRDefault="00064504" w:rsidP="00457DE5">
            <w:pPr>
              <w:jc w:val="both"/>
              <w:rPr>
                <w:rFonts w:ascii="Verdana" w:hAnsi="Verdana" w:cs="Arial"/>
                <w:bCs/>
                <w:sz w:val="18"/>
              </w:rPr>
            </w:pPr>
          </w:p>
          <w:p w14:paraId="032F2A9F" w14:textId="77777777" w:rsidR="00064504" w:rsidRDefault="00064504" w:rsidP="00457DE5">
            <w:pPr>
              <w:jc w:val="both"/>
              <w:rPr>
                <w:rFonts w:ascii="Verdana" w:hAnsi="Verdana" w:cs="Arial"/>
                <w:bCs/>
                <w:sz w:val="18"/>
              </w:rPr>
            </w:pPr>
          </w:p>
          <w:p w14:paraId="4382D2FA" w14:textId="77777777" w:rsidR="00064504" w:rsidRDefault="00064504" w:rsidP="00457DE5">
            <w:pPr>
              <w:jc w:val="both"/>
              <w:rPr>
                <w:rFonts w:ascii="Verdana" w:hAnsi="Verdana" w:cs="Arial"/>
                <w:bCs/>
                <w:sz w:val="18"/>
              </w:rPr>
            </w:pPr>
          </w:p>
          <w:p w14:paraId="0CE4AA07" w14:textId="77777777" w:rsidR="00064504" w:rsidRDefault="00064504" w:rsidP="00457DE5">
            <w:pPr>
              <w:jc w:val="both"/>
              <w:rPr>
                <w:rFonts w:ascii="Verdana" w:hAnsi="Verdana" w:cs="Arial"/>
                <w:bCs/>
                <w:sz w:val="18"/>
              </w:rPr>
            </w:pPr>
          </w:p>
          <w:p w14:paraId="3B5B738F" w14:textId="77777777" w:rsidR="00064504" w:rsidRDefault="00064504" w:rsidP="00457DE5">
            <w:pPr>
              <w:jc w:val="both"/>
              <w:rPr>
                <w:rFonts w:ascii="Verdana" w:hAnsi="Verdana" w:cs="Arial"/>
                <w:bCs/>
                <w:sz w:val="18"/>
              </w:rPr>
            </w:pPr>
          </w:p>
          <w:p w14:paraId="3E6D0473" w14:textId="77777777" w:rsidR="00064504" w:rsidRDefault="00064504" w:rsidP="00457DE5">
            <w:pPr>
              <w:jc w:val="both"/>
              <w:rPr>
                <w:rFonts w:ascii="Verdana" w:hAnsi="Verdana" w:cs="Arial"/>
                <w:bCs/>
                <w:sz w:val="18"/>
              </w:rPr>
            </w:pPr>
          </w:p>
          <w:p w14:paraId="77507EE6" w14:textId="77777777" w:rsidR="00064504" w:rsidRDefault="00064504" w:rsidP="00457DE5">
            <w:pPr>
              <w:jc w:val="both"/>
              <w:rPr>
                <w:rFonts w:ascii="Verdana" w:hAnsi="Verdana" w:cs="Arial"/>
                <w:bCs/>
                <w:sz w:val="18"/>
              </w:rPr>
            </w:pPr>
          </w:p>
          <w:p w14:paraId="66213690" w14:textId="77777777" w:rsidR="00064504" w:rsidRDefault="00064504" w:rsidP="00457DE5">
            <w:pPr>
              <w:jc w:val="both"/>
              <w:rPr>
                <w:rFonts w:ascii="Verdana" w:hAnsi="Verdana" w:cs="Arial"/>
                <w:bCs/>
                <w:sz w:val="18"/>
              </w:rPr>
            </w:pPr>
          </w:p>
          <w:p w14:paraId="233719A4" w14:textId="77777777" w:rsidR="00064504" w:rsidRDefault="00064504" w:rsidP="00457DE5">
            <w:pPr>
              <w:jc w:val="both"/>
              <w:rPr>
                <w:rFonts w:ascii="Verdana" w:hAnsi="Verdana" w:cs="Arial"/>
                <w:bCs/>
                <w:sz w:val="18"/>
              </w:rPr>
            </w:pPr>
          </w:p>
          <w:p w14:paraId="13DF6E90" w14:textId="77777777" w:rsidR="00064504" w:rsidRDefault="00064504" w:rsidP="00457DE5">
            <w:pPr>
              <w:jc w:val="both"/>
              <w:rPr>
                <w:rFonts w:ascii="Verdana" w:hAnsi="Verdana" w:cs="Arial"/>
                <w:bCs/>
                <w:sz w:val="18"/>
              </w:rPr>
            </w:pPr>
          </w:p>
          <w:p w14:paraId="7DA156D0" w14:textId="77777777" w:rsidR="00064504" w:rsidRPr="00A0388A" w:rsidRDefault="00064504" w:rsidP="00457DE5">
            <w:pPr>
              <w:jc w:val="both"/>
              <w:rPr>
                <w:rFonts w:ascii="Verdana" w:hAnsi="Verdana" w:cs="Arial"/>
                <w:bCs/>
                <w:sz w:val="18"/>
              </w:rPr>
            </w:pPr>
          </w:p>
          <w:p w14:paraId="318C54DC" w14:textId="77777777" w:rsidR="00064504" w:rsidRPr="00A0388A" w:rsidRDefault="00064504" w:rsidP="00457DE5">
            <w:pPr>
              <w:jc w:val="both"/>
              <w:rPr>
                <w:rFonts w:ascii="Verdana" w:hAnsi="Verdana" w:cs="Arial"/>
                <w:bCs/>
                <w:sz w:val="18"/>
              </w:rPr>
            </w:pPr>
          </w:p>
        </w:tc>
      </w:tr>
      <w:bookmarkEnd w:id="0"/>
    </w:tbl>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77777777" w:rsidR="0087442F" w:rsidRPr="005E0D40" w:rsidRDefault="0087442F" w:rsidP="00CD4AE3">
      <w:pPr>
        <w:jc w:val="both"/>
        <w:rPr>
          <w:rFonts w:ascii="Arial" w:hAnsi="Arial" w:cs="Arial"/>
          <w:b/>
          <w:u w:val="single"/>
        </w:rPr>
      </w:pPr>
      <w:r w:rsidRPr="005E0D40">
        <w:rPr>
          <w:rFonts w:ascii="Arial" w:hAnsi="Arial" w:cs="Arial"/>
          <w:b/>
          <w:u w:val="single"/>
        </w:rPr>
        <w:t>1.2. Réactivité de l'intervention</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w:t>
      </w:r>
      <w:proofErr w:type="gramStart"/>
      <w:r w:rsidR="0087442F" w:rsidRPr="008712A1">
        <w:rPr>
          <w:rFonts w:ascii="Arial" w:hAnsi="Arial" w:cs="Arial"/>
          <w:u w:val="single"/>
        </w:rPr>
        <w:t>suite à</w:t>
      </w:r>
      <w:proofErr w:type="gramEnd"/>
      <w:r w:rsidR="0087442F" w:rsidRPr="008712A1">
        <w:rPr>
          <w:rFonts w:ascii="Arial" w:hAnsi="Arial" w:cs="Arial"/>
          <w:u w:val="single"/>
        </w:rPr>
        <w:t xml:space="preserve">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26DBB704" w14:textId="77777777" w:rsidTr="00457DE5">
        <w:tc>
          <w:tcPr>
            <w:tcW w:w="10031" w:type="dxa"/>
            <w:shd w:val="clear" w:color="auto" w:fill="auto"/>
          </w:tcPr>
          <w:p w14:paraId="24005065" w14:textId="77777777" w:rsidR="00064504" w:rsidRPr="00A0388A" w:rsidRDefault="00064504" w:rsidP="00457DE5">
            <w:pPr>
              <w:pStyle w:val="Paragraphedeliste"/>
              <w:rPr>
                <w:rFonts w:ascii="Verdana" w:hAnsi="Verdana" w:cs="Arial"/>
                <w:bCs/>
                <w:sz w:val="18"/>
              </w:rPr>
            </w:pPr>
          </w:p>
          <w:p w14:paraId="3B18F7DA" w14:textId="77777777" w:rsidR="00064504" w:rsidRDefault="00064504" w:rsidP="00457DE5">
            <w:pPr>
              <w:jc w:val="both"/>
              <w:rPr>
                <w:rFonts w:ascii="Verdana" w:hAnsi="Verdana" w:cs="Arial"/>
                <w:bCs/>
                <w:sz w:val="18"/>
              </w:rPr>
            </w:pPr>
            <w:r>
              <w:rPr>
                <w:rFonts w:ascii="Verdana" w:hAnsi="Verdana" w:cs="Arial"/>
                <w:bCs/>
                <w:sz w:val="18"/>
              </w:rPr>
              <w:t xml:space="preserve"> </w:t>
            </w:r>
          </w:p>
          <w:p w14:paraId="47E932C6" w14:textId="77777777" w:rsidR="00064504" w:rsidRDefault="00064504" w:rsidP="00457DE5">
            <w:pPr>
              <w:jc w:val="both"/>
              <w:rPr>
                <w:rFonts w:ascii="Verdana" w:hAnsi="Verdana" w:cs="Arial"/>
                <w:bCs/>
                <w:sz w:val="18"/>
              </w:rPr>
            </w:pPr>
          </w:p>
          <w:p w14:paraId="584DA1D5" w14:textId="77777777" w:rsidR="00064504" w:rsidRDefault="00064504" w:rsidP="00457DE5">
            <w:pPr>
              <w:jc w:val="both"/>
              <w:rPr>
                <w:rFonts w:ascii="Verdana" w:hAnsi="Verdana" w:cs="Arial"/>
                <w:bCs/>
                <w:sz w:val="18"/>
              </w:rPr>
            </w:pPr>
          </w:p>
          <w:p w14:paraId="3546424B" w14:textId="77777777" w:rsidR="00064504" w:rsidRDefault="00064504" w:rsidP="00457DE5">
            <w:pPr>
              <w:jc w:val="both"/>
              <w:rPr>
                <w:rFonts w:ascii="Verdana" w:hAnsi="Verdana" w:cs="Arial"/>
                <w:bCs/>
                <w:sz w:val="18"/>
              </w:rPr>
            </w:pPr>
          </w:p>
          <w:p w14:paraId="636A0FE2" w14:textId="77777777" w:rsidR="00064504" w:rsidRDefault="00064504" w:rsidP="00457DE5">
            <w:pPr>
              <w:jc w:val="both"/>
              <w:rPr>
                <w:rFonts w:ascii="Verdana" w:hAnsi="Verdana" w:cs="Arial"/>
                <w:bCs/>
                <w:sz w:val="18"/>
              </w:rPr>
            </w:pPr>
            <w:r>
              <w:rPr>
                <w:rFonts w:ascii="Arial" w:hAnsi="Arial" w:cs="Arial"/>
              </w:rPr>
              <w:t>Intervention sous</w:t>
            </w:r>
            <w:proofErr w:type="gramStart"/>
            <w:r>
              <w:rPr>
                <w:rFonts w:ascii="Arial" w:hAnsi="Arial" w:cs="Arial"/>
              </w:rPr>
              <w:t xml:space="preserve"> ….</w:t>
            </w:r>
            <w:proofErr w:type="gramEnd"/>
            <w:r>
              <w:rPr>
                <w:rFonts w:ascii="Arial" w:hAnsi="Arial" w:cs="Arial"/>
              </w:rPr>
              <w:t xml:space="preserve">. </w:t>
            </w:r>
            <w:proofErr w:type="gramStart"/>
            <w:r>
              <w:rPr>
                <w:rFonts w:ascii="Arial" w:hAnsi="Arial" w:cs="Arial"/>
              </w:rPr>
              <w:t>jours</w:t>
            </w:r>
            <w:proofErr w:type="gramEnd"/>
            <w:r>
              <w:rPr>
                <w:rFonts w:ascii="Arial" w:hAnsi="Arial" w:cs="Arial"/>
              </w:rPr>
              <w:t xml:space="preserve"> maximum</w:t>
            </w:r>
          </w:p>
          <w:p w14:paraId="76F04CBB" w14:textId="77777777" w:rsidR="00064504" w:rsidRDefault="00064504" w:rsidP="00457DE5">
            <w:pPr>
              <w:jc w:val="both"/>
              <w:rPr>
                <w:rFonts w:ascii="Verdana" w:hAnsi="Verdana" w:cs="Arial"/>
                <w:bCs/>
                <w:sz w:val="18"/>
              </w:rPr>
            </w:pPr>
          </w:p>
          <w:p w14:paraId="7BBC96E5" w14:textId="77777777" w:rsidR="00064504" w:rsidRDefault="00064504" w:rsidP="00457DE5">
            <w:pPr>
              <w:jc w:val="both"/>
              <w:rPr>
                <w:rFonts w:ascii="Verdana" w:hAnsi="Verdana" w:cs="Arial"/>
                <w:bCs/>
                <w:sz w:val="18"/>
              </w:rPr>
            </w:pPr>
          </w:p>
          <w:p w14:paraId="0CF5BDDD" w14:textId="77777777" w:rsidR="00064504" w:rsidRDefault="00064504" w:rsidP="00457DE5">
            <w:pPr>
              <w:jc w:val="both"/>
              <w:rPr>
                <w:rFonts w:ascii="Verdana" w:hAnsi="Verdana" w:cs="Arial"/>
                <w:bCs/>
                <w:sz w:val="18"/>
              </w:rPr>
            </w:pPr>
          </w:p>
          <w:p w14:paraId="4A8185B3" w14:textId="77777777" w:rsidR="00064504" w:rsidRDefault="00064504" w:rsidP="00457DE5">
            <w:pPr>
              <w:jc w:val="both"/>
              <w:rPr>
                <w:rFonts w:ascii="Verdana" w:hAnsi="Verdana" w:cs="Arial"/>
                <w:bCs/>
                <w:sz w:val="18"/>
              </w:rPr>
            </w:pPr>
          </w:p>
          <w:p w14:paraId="65F309A1" w14:textId="77777777" w:rsidR="00064504" w:rsidRPr="00A0388A" w:rsidRDefault="00064504" w:rsidP="00457DE5">
            <w:pPr>
              <w:jc w:val="both"/>
              <w:rPr>
                <w:rFonts w:ascii="Verdana" w:hAnsi="Verdana" w:cs="Arial"/>
                <w:bCs/>
                <w:sz w:val="18"/>
              </w:rPr>
            </w:pPr>
          </w:p>
          <w:p w14:paraId="37C54B04" w14:textId="77777777" w:rsidR="00064504" w:rsidRPr="00A0388A" w:rsidRDefault="00064504" w:rsidP="00457DE5">
            <w:pPr>
              <w:jc w:val="both"/>
              <w:rPr>
                <w:rFonts w:ascii="Verdana" w:hAnsi="Verdana" w:cs="Arial"/>
                <w:bCs/>
                <w:sz w:val="18"/>
              </w:rPr>
            </w:pP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4A001048" w14:textId="77777777" w:rsidR="000B761D" w:rsidRDefault="000B761D" w:rsidP="00E529B6">
      <w:pPr>
        <w:pStyle w:val="En-tte"/>
        <w:tabs>
          <w:tab w:val="clear" w:pos="4536"/>
          <w:tab w:val="clear" w:pos="9072"/>
        </w:tabs>
        <w:jc w:val="both"/>
        <w:rPr>
          <w:rFonts w:ascii="Arial" w:hAnsi="Arial" w:cs="Arial"/>
          <w:b/>
          <w:bCs/>
        </w:rPr>
      </w:pPr>
    </w:p>
    <w:p w14:paraId="0887A9F4" w14:textId="77777777" w:rsidR="000B761D" w:rsidRDefault="000B761D" w:rsidP="00E529B6">
      <w:pPr>
        <w:pStyle w:val="En-tte"/>
        <w:tabs>
          <w:tab w:val="clear" w:pos="4536"/>
          <w:tab w:val="clear" w:pos="9072"/>
        </w:tabs>
        <w:jc w:val="both"/>
        <w:rPr>
          <w:rFonts w:ascii="Arial" w:hAnsi="Arial" w:cs="Arial"/>
          <w:b/>
          <w:bCs/>
        </w:rPr>
      </w:pPr>
    </w:p>
    <w:p w14:paraId="3E042DD0" w14:textId="77777777" w:rsidR="000B761D" w:rsidRDefault="000B761D" w:rsidP="00E529B6">
      <w:pPr>
        <w:pStyle w:val="En-tte"/>
        <w:tabs>
          <w:tab w:val="clear" w:pos="4536"/>
          <w:tab w:val="clear" w:pos="9072"/>
        </w:tabs>
        <w:jc w:val="both"/>
        <w:rPr>
          <w:rFonts w:ascii="Arial" w:hAnsi="Arial" w:cs="Arial"/>
          <w:b/>
          <w:bCs/>
        </w:rPr>
      </w:pPr>
    </w:p>
    <w:p w14:paraId="59B7C55A" w14:textId="77777777" w:rsidR="000B761D" w:rsidRDefault="000B761D" w:rsidP="00E529B6">
      <w:pPr>
        <w:pStyle w:val="En-tte"/>
        <w:tabs>
          <w:tab w:val="clear" w:pos="4536"/>
          <w:tab w:val="clear" w:pos="9072"/>
        </w:tabs>
        <w:jc w:val="both"/>
        <w:rPr>
          <w:rFonts w:ascii="Arial" w:hAnsi="Arial" w:cs="Arial"/>
          <w:b/>
          <w:bCs/>
        </w:rPr>
      </w:pPr>
    </w:p>
    <w:p w14:paraId="7D66C98D" w14:textId="77777777" w:rsidR="00842C6A" w:rsidRDefault="00842C6A" w:rsidP="00E529B6">
      <w:pPr>
        <w:pStyle w:val="En-tte"/>
        <w:tabs>
          <w:tab w:val="clear" w:pos="4536"/>
          <w:tab w:val="clear" w:pos="9072"/>
        </w:tabs>
        <w:jc w:val="both"/>
        <w:rPr>
          <w:rFonts w:ascii="Arial" w:hAnsi="Arial" w:cs="Arial"/>
          <w:b/>
          <w:bCs/>
        </w:rPr>
      </w:pPr>
    </w:p>
    <w:p w14:paraId="57BB472C" w14:textId="77777777" w:rsidR="00842C6A" w:rsidRDefault="00842C6A" w:rsidP="00E529B6">
      <w:pPr>
        <w:pStyle w:val="En-tte"/>
        <w:tabs>
          <w:tab w:val="clear" w:pos="4536"/>
          <w:tab w:val="clear" w:pos="9072"/>
        </w:tabs>
        <w:jc w:val="both"/>
        <w:rPr>
          <w:rFonts w:ascii="Arial" w:hAnsi="Arial" w:cs="Arial"/>
          <w:b/>
          <w:bCs/>
        </w:rPr>
      </w:pPr>
    </w:p>
    <w:p w14:paraId="741629B3" w14:textId="77777777" w:rsidR="00842C6A" w:rsidRDefault="00842C6A" w:rsidP="00E529B6">
      <w:pPr>
        <w:pStyle w:val="En-tte"/>
        <w:tabs>
          <w:tab w:val="clear" w:pos="4536"/>
          <w:tab w:val="clear" w:pos="9072"/>
        </w:tabs>
        <w:jc w:val="both"/>
        <w:rPr>
          <w:rFonts w:ascii="Arial" w:hAnsi="Arial" w:cs="Arial"/>
          <w:b/>
          <w:bCs/>
        </w:rPr>
      </w:pPr>
    </w:p>
    <w:p w14:paraId="77C760FE" w14:textId="77777777" w:rsidR="00842C6A" w:rsidRDefault="00842C6A" w:rsidP="00E529B6">
      <w:pPr>
        <w:pStyle w:val="En-tte"/>
        <w:tabs>
          <w:tab w:val="clear" w:pos="4536"/>
          <w:tab w:val="clear" w:pos="9072"/>
        </w:tabs>
        <w:jc w:val="both"/>
        <w:rPr>
          <w:rFonts w:ascii="Arial" w:hAnsi="Arial" w:cs="Arial"/>
          <w:b/>
          <w:bCs/>
        </w:rPr>
      </w:pPr>
    </w:p>
    <w:p w14:paraId="6C2344C3" w14:textId="77777777" w:rsidR="00842C6A" w:rsidRDefault="00842C6A" w:rsidP="00E529B6">
      <w:pPr>
        <w:pStyle w:val="En-tte"/>
        <w:tabs>
          <w:tab w:val="clear" w:pos="4536"/>
          <w:tab w:val="clear" w:pos="9072"/>
        </w:tabs>
        <w:jc w:val="both"/>
        <w:rPr>
          <w:rFonts w:ascii="Arial" w:hAnsi="Arial" w:cs="Arial"/>
          <w:b/>
          <w:bCs/>
        </w:rPr>
      </w:pPr>
    </w:p>
    <w:tbl>
      <w:tblPr>
        <w:tblpPr w:leftFromText="141" w:rightFromText="141" w:vertAnchor="page" w:horzAnchor="margin" w:tblpY="2400"/>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842C6A" w:rsidRPr="00972CC4" w14:paraId="52B667B1" w14:textId="77777777" w:rsidTr="00842C6A">
        <w:trPr>
          <w:trHeight w:val="364"/>
        </w:trPr>
        <w:tc>
          <w:tcPr>
            <w:tcW w:w="9923" w:type="dxa"/>
            <w:shd w:val="solid" w:color="000080" w:fill="auto"/>
            <w:vAlign w:val="center"/>
          </w:tcPr>
          <w:p w14:paraId="6701FF92" w14:textId="77777777" w:rsidR="00842C6A" w:rsidRPr="007E6F8C" w:rsidRDefault="00842C6A" w:rsidP="00842C6A">
            <w:pPr>
              <w:tabs>
                <w:tab w:val="left" w:pos="-142"/>
                <w:tab w:val="left" w:pos="4111"/>
              </w:tabs>
              <w:jc w:val="both"/>
              <w:rPr>
                <w:rFonts w:ascii="Arial" w:hAnsi="Arial" w:cs="Arial"/>
                <w:b/>
                <w:bCs/>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Pr>
                <w:rFonts w:ascii="Arial" w:hAnsi="Arial" w:cs="Arial"/>
                <w:b/>
                <w:sz w:val="24"/>
                <w:szCs w:val="24"/>
              </w:rPr>
              <w:t xml:space="preserve"> 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p>
        </w:tc>
      </w:tr>
    </w:tbl>
    <w:p w14:paraId="0F5F9A38" w14:textId="42281DD2" w:rsidR="0087442F" w:rsidRPr="005E0D40" w:rsidRDefault="0087442F" w:rsidP="00E529B6">
      <w:pPr>
        <w:pStyle w:val="En-tte"/>
        <w:tabs>
          <w:tab w:val="clear" w:pos="4536"/>
          <w:tab w:val="clear" w:pos="9072"/>
        </w:tabs>
        <w:jc w:val="both"/>
        <w:rPr>
          <w:rFonts w:ascii="Arial" w:hAnsi="Arial" w:cs="Arial"/>
          <w:b/>
          <w:bCs/>
          <w:u w:val="single"/>
        </w:rPr>
      </w:pPr>
      <w:r w:rsidRPr="005E0D40">
        <w:rPr>
          <w:rFonts w:ascii="Arial" w:hAnsi="Arial" w:cs="Arial"/>
          <w:b/>
          <w:bCs/>
          <w:u w:val="single"/>
        </w:rPr>
        <w:t>2.1. Continuité du service</w:t>
      </w:r>
      <w:r w:rsidR="0089646C">
        <w:rPr>
          <w:rFonts w:ascii="Arial" w:hAnsi="Arial" w:cs="Arial"/>
          <w:b/>
          <w:bCs/>
          <w:u w:val="single"/>
        </w:rPr>
        <w:t xml:space="preserve"> en site occupé</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8A7775">
        <w:rPr>
          <w:rFonts w:ascii="Arial" w:hAnsi="Arial" w:cs="Arial"/>
          <w:i/>
          <w:iCs/>
        </w:rPr>
        <w:t xml:space="preserve">Cas pratique : </w:t>
      </w:r>
      <w:r w:rsidR="2ED17320" w:rsidRPr="008A7775">
        <w:rPr>
          <w:rFonts w:ascii="Arial" w:hAnsi="Arial" w:cs="Arial"/>
          <w:i/>
          <w:iCs/>
        </w:rPr>
        <w:t xml:space="preserve">Renforcement de la sûreté par les ouvrages suivants </w:t>
      </w:r>
    </w:p>
    <w:p w14:paraId="20C6ADBD" w14:textId="0C0997EB" w:rsidR="00CA6996" w:rsidRPr="008A7775" w:rsidRDefault="1CF7745C" w:rsidP="0DA5E05C">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5251C008" w14:textId="77826E69" w:rsidR="00CA6996" w:rsidRPr="008A7775" w:rsidRDefault="61ACD460" w:rsidP="0DA5E05C">
      <w:pPr>
        <w:rPr>
          <w:rFonts w:ascii="Arial" w:hAnsi="Arial" w:cs="Arial"/>
          <w:i/>
          <w:iCs/>
        </w:rPr>
      </w:pPr>
      <w:r w:rsidRPr="008A7775">
        <w:rPr>
          <w:rFonts w:ascii="Arial" w:hAnsi="Arial" w:cs="Arial"/>
          <w:i/>
          <w:iCs/>
        </w:rPr>
        <w:t xml:space="preserve">- </w:t>
      </w:r>
      <w:r w:rsidR="2051B992" w:rsidRPr="008A7775">
        <w:rPr>
          <w:rFonts w:ascii="Arial" w:hAnsi="Arial" w:cs="Arial"/>
          <w:i/>
          <w:iCs/>
        </w:rPr>
        <w:t>la f</w:t>
      </w:r>
      <w:r w:rsidRPr="008A7775">
        <w:rPr>
          <w:rFonts w:ascii="Arial" w:hAnsi="Arial" w:cs="Arial"/>
          <w:i/>
          <w:iCs/>
        </w:rPr>
        <w:t>ourniture et pose d’un rideau métallique de 2.</w:t>
      </w:r>
      <w:r w:rsidR="00FB0B50">
        <w:rPr>
          <w:rFonts w:ascii="Arial" w:hAnsi="Arial" w:cs="Arial"/>
          <w:i/>
          <w:iCs/>
        </w:rPr>
        <w:t>25</w:t>
      </w:r>
      <w:r w:rsidRPr="008A7775">
        <w:rPr>
          <w:rFonts w:ascii="Arial" w:hAnsi="Arial" w:cs="Arial"/>
          <w:i/>
          <w:iCs/>
        </w:rPr>
        <w:t xml:space="preserve"> m de large * 2.</w:t>
      </w:r>
      <w:r w:rsidR="00FB0B50">
        <w:rPr>
          <w:rFonts w:ascii="Arial" w:hAnsi="Arial" w:cs="Arial"/>
          <w:i/>
          <w:iCs/>
        </w:rPr>
        <w:t>6</w:t>
      </w:r>
      <w:r w:rsidRPr="008A7775">
        <w:rPr>
          <w:rFonts w:ascii="Arial" w:hAnsi="Arial" w:cs="Arial"/>
          <w:i/>
          <w:iCs/>
        </w:rPr>
        <w:t xml:space="preserve"> m de haut </w:t>
      </w:r>
    </w:p>
    <w:p w14:paraId="262108F0" w14:textId="1EF3391E" w:rsidR="00CA6996" w:rsidRPr="008A7775" w:rsidRDefault="1F6D546D" w:rsidP="0DA5E05C">
      <w:pPr>
        <w:rPr>
          <w:rFonts w:ascii="Arial" w:hAnsi="Arial" w:cs="Arial"/>
          <w:i/>
          <w:iCs/>
        </w:rPr>
      </w:pPr>
      <w:r w:rsidRPr="008A7775">
        <w:rPr>
          <w:rFonts w:ascii="Arial" w:hAnsi="Arial" w:cs="Arial"/>
          <w:i/>
          <w:iCs/>
        </w:rPr>
        <w:t>- la fourniture et pose d’une serrure motorisée sur porte extérieure existante</w:t>
      </w:r>
    </w:p>
    <w:p w14:paraId="06D171D4" w14:textId="34797B79" w:rsidR="00CA6996" w:rsidRPr="008A7775" w:rsidRDefault="0D9FB397">
      <w:pPr>
        <w:rPr>
          <w:rFonts w:ascii="Arial" w:eastAsia="Arial" w:hAnsi="Arial" w:cs="Arial"/>
          <w:i/>
          <w:iCs/>
        </w:rPr>
      </w:pPr>
      <w:r w:rsidRPr="008A7775">
        <w:rPr>
          <w:rFonts w:ascii="Arial" w:eastAsia="Arial" w:hAnsi="Arial" w:cs="Arial"/>
          <w:i/>
          <w:iCs/>
        </w:rPr>
        <w:t xml:space="preserve">- les raccordements électriques (câblages en attente : à la charge du lot Electricité) </w:t>
      </w:r>
      <w:r w:rsidRPr="008A7775">
        <w:rPr>
          <w:rFonts w:ascii="Arial" w:eastAsia="Arial" w:hAnsi="Arial" w:cs="Arial"/>
          <w:i/>
          <w:iCs/>
          <w:strike/>
        </w:rPr>
        <w:t>;</w:t>
      </w:r>
    </w:p>
    <w:p w14:paraId="469DCA39" w14:textId="6B7C551B" w:rsidR="00CA6996" w:rsidRPr="008A7775" w:rsidRDefault="0D9FB397">
      <w:pPr>
        <w:rPr>
          <w:rFonts w:ascii="Arial" w:eastAsia="Arial" w:hAnsi="Arial" w:cs="Arial"/>
          <w:i/>
          <w:iCs/>
        </w:rPr>
      </w:pPr>
      <w:r w:rsidRPr="008A7775">
        <w:rPr>
          <w:rFonts w:ascii="Arial" w:eastAsia="Arial" w:hAnsi="Arial" w:cs="Arial"/>
          <w:i/>
          <w:iCs/>
        </w:rPr>
        <w:t xml:space="preserve">- la remise en état du chantier (nettoyage, traitement des déchets de chantier, préservation du </w:t>
      </w:r>
      <w:r w:rsidR="00FB0B50" w:rsidRPr="008A7775">
        <w:rPr>
          <w:rFonts w:ascii="Arial" w:eastAsia="Arial" w:hAnsi="Arial" w:cs="Arial"/>
          <w:i/>
          <w:iCs/>
        </w:rPr>
        <w:t>mobilier,</w:t>
      </w:r>
      <w:r w:rsidRPr="008A7775">
        <w:rPr>
          <w:rFonts w:ascii="Arial" w:eastAsia="Arial" w:hAnsi="Arial" w:cs="Arial"/>
          <w:i/>
          <w:iCs/>
        </w:rPr>
        <w:t>)</w:t>
      </w:r>
    </w:p>
    <w:p w14:paraId="7FED3C1C" w14:textId="5CE310D9" w:rsidR="00CA6996" w:rsidRPr="008A7775" w:rsidRDefault="0D9FB397">
      <w:pPr>
        <w:rPr>
          <w:rFonts w:ascii="Arial" w:eastAsia="Arial" w:hAnsi="Arial" w:cs="Arial"/>
          <w:i/>
          <w:iCs/>
        </w:rPr>
      </w:pPr>
      <w:r w:rsidRPr="008A7775">
        <w:rPr>
          <w:rFonts w:ascii="Arial" w:eastAsia="Arial" w:hAnsi="Arial" w:cs="Arial"/>
          <w:i/>
          <w:iCs/>
        </w:rPr>
        <w:t>- la mise en service de ces équipements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1D3AD575" w14:textId="77777777" w:rsidTr="00457DE5">
        <w:tc>
          <w:tcPr>
            <w:tcW w:w="10031" w:type="dxa"/>
            <w:shd w:val="clear" w:color="auto" w:fill="auto"/>
          </w:tcPr>
          <w:p w14:paraId="4C07EC5F" w14:textId="77777777" w:rsidR="00064504" w:rsidRPr="00A0388A" w:rsidRDefault="00064504" w:rsidP="00457DE5">
            <w:pPr>
              <w:pStyle w:val="Paragraphedeliste"/>
              <w:rPr>
                <w:rFonts w:ascii="Verdana" w:hAnsi="Verdana" w:cs="Arial"/>
                <w:bCs/>
                <w:sz w:val="18"/>
              </w:rPr>
            </w:pPr>
          </w:p>
          <w:p w14:paraId="6703CADB" w14:textId="77777777" w:rsidR="00064504" w:rsidRDefault="00064504" w:rsidP="00457DE5">
            <w:pPr>
              <w:jc w:val="both"/>
              <w:rPr>
                <w:rFonts w:ascii="Verdana" w:hAnsi="Verdana" w:cs="Arial"/>
                <w:bCs/>
                <w:sz w:val="18"/>
              </w:rPr>
            </w:pPr>
            <w:r>
              <w:rPr>
                <w:rFonts w:ascii="Verdana" w:hAnsi="Verdana" w:cs="Arial"/>
                <w:bCs/>
                <w:sz w:val="18"/>
              </w:rPr>
              <w:t xml:space="preserve"> </w:t>
            </w:r>
          </w:p>
          <w:p w14:paraId="178A254D" w14:textId="77777777" w:rsidR="00064504" w:rsidRDefault="00064504" w:rsidP="00457DE5">
            <w:pPr>
              <w:jc w:val="both"/>
              <w:rPr>
                <w:rFonts w:ascii="Verdana" w:hAnsi="Verdana" w:cs="Arial"/>
                <w:bCs/>
                <w:sz w:val="18"/>
              </w:rPr>
            </w:pPr>
          </w:p>
          <w:p w14:paraId="29C5CA79" w14:textId="77777777" w:rsidR="00064504" w:rsidRDefault="00064504" w:rsidP="00457DE5">
            <w:pPr>
              <w:jc w:val="both"/>
              <w:rPr>
                <w:rFonts w:ascii="Verdana" w:hAnsi="Verdana" w:cs="Arial"/>
                <w:bCs/>
                <w:sz w:val="18"/>
              </w:rPr>
            </w:pPr>
          </w:p>
          <w:p w14:paraId="23F55315" w14:textId="77777777" w:rsidR="00064504" w:rsidRDefault="00064504" w:rsidP="00457DE5">
            <w:pPr>
              <w:jc w:val="both"/>
              <w:rPr>
                <w:rFonts w:ascii="Verdana" w:hAnsi="Verdana" w:cs="Arial"/>
                <w:bCs/>
                <w:sz w:val="18"/>
              </w:rPr>
            </w:pPr>
          </w:p>
          <w:p w14:paraId="15811F47" w14:textId="77777777" w:rsidR="00064504" w:rsidRDefault="00064504" w:rsidP="00457DE5">
            <w:pPr>
              <w:jc w:val="both"/>
              <w:rPr>
                <w:rFonts w:ascii="Verdana" w:hAnsi="Verdana" w:cs="Arial"/>
                <w:bCs/>
                <w:sz w:val="18"/>
              </w:rPr>
            </w:pPr>
          </w:p>
          <w:p w14:paraId="1599A7AF" w14:textId="77777777" w:rsidR="00064504" w:rsidRDefault="00064504" w:rsidP="00457DE5">
            <w:pPr>
              <w:jc w:val="both"/>
              <w:rPr>
                <w:rFonts w:ascii="Verdana" w:hAnsi="Verdana" w:cs="Arial"/>
                <w:bCs/>
                <w:sz w:val="18"/>
              </w:rPr>
            </w:pPr>
          </w:p>
          <w:p w14:paraId="42C2A397" w14:textId="77777777" w:rsidR="00064504" w:rsidRDefault="00064504" w:rsidP="00457DE5">
            <w:pPr>
              <w:jc w:val="both"/>
              <w:rPr>
                <w:rFonts w:ascii="Verdana" w:hAnsi="Verdana" w:cs="Arial"/>
                <w:bCs/>
                <w:sz w:val="18"/>
              </w:rPr>
            </w:pPr>
          </w:p>
          <w:p w14:paraId="400AA87B" w14:textId="77777777" w:rsidR="00064504" w:rsidRDefault="00064504" w:rsidP="00457DE5">
            <w:pPr>
              <w:jc w:val="both"/>
              <w:rPr>
                <w:rFonts w:ascii="Verdana" w:hAnsi="Verdana" w:cs="Arial"/>
                <w:bCs/>
                <w:sz w:val="18"/>
              </w:rPr>
            </w:pPr>
          </w:p>
          <w:p w14:paraId="29413B4A" w14:textId="77777777" w:rsidR="00064504" w:rsidRDefault="00064504" w:rsidP="00457DE5">
            <w:pPr>
              <w:jc w:val="both"/>
              <w:rPr>
                <w:rFonts w:ascii="Verdana" w:hAnsi="Verdana" w:cs="Arial"/>
                <w:bCs/>
                <w:sz w:val="18"/>
              </w:rPr>
            </w:pPr>
          </w:p>
          <w:p w14:paraId="468C445F" w14:textId="77777777" w:rsidR="00064504" w:rsidRDefault="00064504" w:rsidP="00457DE5">
            <w:pPr>
              <w:jc w:val="both"/>
              <w:rPr>
                <w:rFonts w:ascii="Verdana" w:hAnsi="Verdana" w:cs="Arial"/>
                <w:bCs/>
                <w:sz w:val="18"/>
              </w:rPr>
            </w:pPr>
          </w:p>
          <w:p w14:paraId="128D0A6D" w14:textId="77777777" w:rsidR="00064504" w:rsidRDefault="00064504" w:rsidP="00457DE5">
            <w:pPr>
              <w:jc w:val="both"/>
              <w:rPr>
                <w:rFonts w:ascii="Verdana" w:hAnsi="Verdana" w:cs="Arial"/>
                <w:bCs/>
                <w:sz w:val="18"/>
              </w:rPr>
            </w:pPr>
          </w:p>
          <w:p w14:paraId="47D5B903" w14:textId="77777777" w:rsidR="00064504" w:rsidRPr="00A0388A" w:rsidRDefault="00064504" w:rsidP="00457DE5">
            <w:pPr>
              <w:jc w:val="both"/>
              <w:rPr>
                <w:rFonts w:ascii="Verdana" w:hAnsi="Verdana" w:cs="Arial"/>
                <w:bCs/>
                <w:sz w:val="18"/>
              </w:rPr>
            </w:pPr>
          </w:p>
          <w:p w14:paraId="6D277184" w14:textId="77777777" w:rsidR="00064504" w:rsidRPr="00A0388A" w:rsidRDefault="00064504" w:rsidP="00457DE5">
            <w:pPr>
              <w:jc w:val="both"/>
              <w:rPr>
                <w:rFonts w:ascii="Verdana" w:hAnsi="Verdana" w:cs="Arial"/>
                <w:bCs/>
                <w:sz w:val="18"/>
              </w:rPr>
            </w:pPr>
          </w:p>
        </w:tc>
      </w:tr>
    </w:tbl>
    <w:p w14:paraId="0CE47341" w14:textId="634C0C06" w:rsidR="00CA6996" w:rsidRDefault="00CA6996">
      <w:pPr>
        <w:rPr>
          <w:rFonts w:ascii="Arial" w:eastAsia="Arial" w:hAnsi="Arial" w:cs="Arial"/>
          <w:color w:val="000000" w:themeColor="text1"/>
        </w:rPr>
      </w:pPr>
    </w:p>
    <w:p w14:paraId="0F5F9A98" w14:textId="33A57526" w:rsidR="0087128B" w:rsidRPr="0087442F" w:rsidRDefault="0087442F" w:rsidP="007E6F8C">
      <w:pPr>
        <w:pStyle w:val="En-tte"/>
        <w:tabs>
          <w:tab w:val="clear" w:pos="4536"/>
          <w:tab w:val="clear" w:pos="9072"/>
        </w:tabs>
        <w:jc w:val="both"/>
        <w:rPr>
          <w:rFonts w:ascii="Arial" w:hAnsi="Arial" w:cs="Arial"/>
          <w:b/>
        </w:rPr>
      </w:pPr>
      <w:r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333AB44B" w:rsidR="0087128B" w:rsidRPr="005E0D40" w:rsidRDefault="0087442F" w:rsidP="6048A379">
      <w:pPr>
        <w:tabs>
          <w:tab w:val="left" w:pos="4111"/>
        </w:tabs>
        <w:jc w:val="both"/>
        <w:rPr>
          <w:rFonts w:ascii="Arial" w:hAnsi="Arial" w:cs="Arial"/>
          <w:u w:val="single"/>
        </w:rPr>
      </w:pPr>
      <w:r w:rsidRPr="6048A379">
        <w:rPr>
          <w:rFonts w:ascii="Arial" w:hAnsi="Arial" w:cs="Arial"/>
          <w:u w:val="single"/>
        </w:rPr>
        <w:t xml:space="preserve">2.2.1 </w:t>
      </w:r>
      <w:r w:rsidR="00C7612D" w:rsidRPr="6048A379">
        <w:rPr>
          <w:rFonts w:ascii="Arial" w:hAnsi="Arial" w:cs="Arial"/>
          <w:u w:val="single"/>
        </w:rPr>
        <w:t>Présentation du</w:t>
      </w:r>
      <w:r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3DA1247C"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02B14EF0" w14:textId="344AF0A7" w:rsidR="0DA5E05C" w:rsidRPr="0005178B" w:rsidRDefault="0DA5E05C" w:rsidP="0DA5E05C">
      <w:pPr>
        <w:rPr>
          <w:rFonts w:ascii="Arial" w:hAnsi="Arial" w:cs="Arial"/>
          <w:i/>
          <w:iCs/>
        </w:rPr>
      </w:pPr>
      <w:r w:rsidRPr="0005178B">
        <w:rPr>
          <w:rFonts w:ascii="Arial" w:hAnsi="Arial" w:cs="Arial"/>
          <w:i/>
          <w:iCs/>
        </w:rPr>
        <w:t>- la fourniture et pose d’un rideau métallique de 2.</w:t>
      </w:r>
      <w:r w:rsidR="00FB0B50">
        <w:rPr>
          <w:rFonts w:ascii="Arial" w:hAnsi="Arial" w:cs="Arial"/>
          <w:i/>
          <w:iCs/>
        </w:rPr>
        <w:t>25</w:t>
      </w:r>
      <w:r w:rsidRPr="0005178B">
        <w:rPr>
          <w:rFonts w:ascii="Arial" w:hAnsi="Arial" w:cs="Arial"/>
          <w:i/>
          <w:iCs/>
        </w:rPr>
        <w:t xml:space="preserve"> m de large * 2.</w:t>
      </w:r>
      <w:r w:rsidR="00FB0B50">
        <w:rPr>
          <w:rFonts w:ascii="Arial" w:hAnsi="Arial" w:cs="Arial"/>
          <w:i/>
          <w:iCs/>
        </w:rPr>
        <w:t>6</w:t>
      </w:r>
      <w:r w:rsidRPr="0005178B">
        <w:rPr>
          <w:rFonts w:ascii="Arial" w:hAnsi="Arial" w:cs="Arial"/>
          <w:i/>
          <w:iCs/>
        </w:rPr>
        <w:t xml:space="preserve"> m de haut </w:t>
      </w:r>
    </w:p>
    <w:p w14:paraId="5F853BC5" w14:textId="1EF3391E" w:rsidR="0DA5E05C" w:rsidRPr="0005178B" w:rsidRDefault="0DA5E05C" w:rsidP="0DA5E05C">
      <w:pPr>
        <w:rPr>
          <w:rFonts w:ascii="Arial" w:hAnsi="Arial" w:cs="Arial"/>
          <w:i/>
          <w:iCs/>
        </w:rPr>
      </w:pPr>
      <w:r w:rsidRPr="0005178B">
        <w:rPr>
          <w:rFonts w:ascii="Arial" w:hAnsi="Arial" w:cs="Arial"/>
          <w:i/>
          <w:iCs/>
        </w:rPr>
        <w:t>- la fourniture et pose d’une serrure motorisée sur porte extérieure existante</w:t>
      </w:r>
    </w:p>
    <w:p w14:paraId="33C33174" w14:textId="0E9A0F15" w:rsidR="0DA5E05C" w:rsidRPr="0005178B" w:rsidRDefault="0DA5E05C" w:rsidP="0DA5E05C">
      <w:pPr>
        <w:rPr>
          <w:rFonts w:ascii="Arial" w:eastAsia="Arial" w:hAnsi="Arial" w:cs="Arial"/>
          <w:i/>
          <w:iCs/>
        </w:rPr>
      </w:pPr>
      <w:r w:rsidRPr="0005178B">
        <w:rPr>
          <w:rFonts w:ascii="Arial" w:eastAsia="Arial" w:hAnsi="Arial" w:cs="Arial"/>
          <w:i/>
          <w:iCs/>
        </w:rPr>
        <w:t>- les raccordements électriques (câblages en attente : à la charge du lot Electricité)</w:t>
      </w:r>
      <w:r w:rsidR="00064504">
        <w:rPr>
          <w:rFonts w:ascii="Arial" w:eastAsia="Arial" w:hAnsi="Arial" w:cs="Arial"/>
          <w:i/>
          <w:iCs/>
        </w:rPr>
        <w:t> ;</w:t>
      </w:r>
    </w:p>
    <w:p w14:paraId="5258023F" w14:textId="622B158D" w:rsidR="0DA5E05C" w:rsidRPr="0005178B" w:rsidRDefault="0DA5E05C" w:rsidP="0DA5E05C">
      <w:pPr>
        <w:rPr>
          <w:rFonts w:ascii="Arial" w:eastAsia="Arial" w:hAnsi="Arial" w:cs="Arial"/>
          <w:i/>
          <w:iCs/>
        </w:rPr>
      </w:pPr>
      <w:r w:rsidRPr="0005178B">
        <w:rPr>
          <w:rFonts w:ascii="Arial" w:eastAsia="Arial" w:hAnsi="Arial" w:cs="Arial"/>
          <w:i/>
          <w:iCs/>
        </w:rPr>
        <w:t xml:space="preserve">- la remise en état du chantier (nettoyage, traitement des déchets de chantier, préservation du </w:t>
      </w:r>
      <w:r w:rsidR="00015308" w:rsidRPr="0005178B">
        <w:rPr>
          <w:rFonts w:ascii="Arial" w:eastAsia="Arial" w:hAnsi="Arial" w:cs="Arial"/>
          <w:i/>
          <w:iCs/>
        </w:rPr>
        <w:t>mobilier,</w:t>
      </w:r>
      <w:r w:rsidRPr="0005178B">
        <w:rPr>
          <w:rFonts w:ascii="Arial" w:eastAsia="Arial" w:hAnsi="Arial" w:cs="Arial"/>
          <w:i/>
          <w:iCs/>
        </w:rPr>
        <w:t>)</w:t>
      </w:r>
    </w:p>
    <w:p w14:paraId="20BAE79C" w14:textId="5CE310D9" w:rsidR="0DA5E05C" w:rsidRPr="0005178B" w:rsidRDefault="0DA5E05C" w:rsidP="0DA5E05C">
      <w:pPr>
        <w:rPr>
          <w:rFonts w:ascii="Arial" w:eastAsia="Arial" w:hAnsi="Arial" w:cs="Arial"/>
          <w:i/>
          <w:iCs/>
        </w:rPr>
      </w:pPr>
      <w:r w:rsidRPr="0005178B">
        <w:rPr>
          <w:rFonts w:ascii="Arial" w:eastAsia="Arial" w:hAnsi="Arial" w:cs="Arial"/>
          <w:i/>
          <w:iCs/>
        </w:rPr>
        <w:t>- la mise en service de ces équipements</w:t>
      </w:r>
    </w:p>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54C25103" w:rsidR="004A0A11" w:rsidRDefault="00064504" w:rsidP="008713A9">
      <w:pPr>
        <w:rPr>
          <w:rFonts w:ascii="Arial" w:hAnsi="Arial" w:cs="Arial"/>
          <w:b/>
          <w:bCs/>
        </w:rPr>
      </w:pPr>
      <w:r>
        <w:rPr>
          <w:noProof/>
        </w:rPr>
        <w:lastRenderedPageBreak/>
        <w:drawing>
          <wp:inline distT="0" distB="0" distL="0" distR="0" wp14:anchorId="3DAAD4AE" wp14:editId="0D7B0F0A">
            <wp:extent cx="1765809" cy="2632364"/>
            <wp:effectExtent l="0" t="0" r="6350" b="0"/>
            <wp:docPr id="388984753" name="Image 388984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55000"/>
                    <a:stretch/>
                  </pic:blipFill>
                  <pic:spPr bwMode="auto">
                    <a:xfrm>
                      <a:off x="0" y="0"/>
                      <a:ext cx="1774018" cy="2644602"/>
                    </a:xfrm>
                    <a:prstGeom prst="rect">
                      <a:avLst/>
                    </a:prstGeom>
                    <a:ln>
                      <a:noFill/>
                    </a:ln>
                    <a:extLst>
                      <a:ext uri="{53640926-AAD7-44D8-BBD7-CCE9431645EC}">
                        <a14:shadowObscured xmlns:a14="http://schemas.microsoft.com/office/drawing/2010/main"/>
                      </a:ext>
                    </a:extLst>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0B5EB8EB" w14:textId="77777777" w:rsidTr="00457DE5">
        <w:tc>
          <w:tcPr>
            <w:tcW w:w="10031" w:type="dxa"/>
            <w:shd w:val="clear" w:color="auto" w:fill="auto"/>
          </w:tcPr>
          <w:p w14:paraId="4C2BF549" w14:textId="77777777" w:rsidR="00064504" w:rsidRDefault="00064504" w:rsidP="00457DE5">
            <w:pPr>
              <w:jc w:val="both"/>
              <w:rPr>
                <w:rFonts w:ascii="Verdana" w:hAnsi="Verdana" w:cs="Arial"/>
                <w:bCs/>
                <w:sz w:val="18"/>
              </w:rPr>
            </w:pPr>
          </w:p>
          <w:p w14:paraId="4D6DC238" w14:textId="77777777" w:rsidR="00064504" w:rsidRDefault="00064504" w:rsidP="00457DE5">
            <w:pPr>
              <w:jc w:val="both"/>
              <w:rPr>
                <w:rFonts w:ascii="Verdana" w:hAnsi="Verdana" w:cs="Arial"/>
                <w:bCs/>
                <w:sz w:val="18"/>
              </w:rPr>
            </w:pPr>
          </w:p>
          <w:p w14:paraId="06C0A9E0" w14:textId="77777777" w:rsidR="00064504" w:rsidRDefault="00064504" w:rsidP="00457DE5">
            <w:pPr>
              <w:jc w:val="both"/>
              <w:rPr>
                <w:rFonts w:ascii="Verdana" w:hAnsi="Verdana" w:cs="Arial"/>
                <w:bCs/>
                <w:sz w:val="18"/>
              </w:rPr>
            </w:pPr>
          </w:p>
          <w:p w14:paraId="2841AD73" w14:textId="77777777" w:rsidR="00064504" w:rsidRDefault="00064504" w:rsidP="00457DE5">
            <w:pPr>
              <w:jc w:val="both"/>
              <w:rPr>
                <w:rFonts w:ascii="Verdana" w:hAnsi="Verdana" w:cs="Arial"/>
                <w:bCs/>
                <w:sz w:val="18"/>
              </w:rPr>
            </w:pPr>
          </w:p>
          <w:p w14:paraId="7AA7DBA8" w14:textId="77777777" w:rsidR="00064504" w:rsidRDefault="00064504" w:rsidP="00457DE5">
            <w:pPr>
              <w:jc w:val="both"/>
              <w:rPr>
                <w:rFonts w:ascii="Verdana" w:hAnsi="Verdana" w:cs="Arial"/>
                <w:bCs/>
                <w:sz w:val="18"/>
              </w:rPr>
            </w:pPr>
          </w:p>
          <w:p w14:paraId="14A2B5CB" w14:textId="77777777" w:rsidR="00064504" w:rsidRDefault="00064504" w:rsidP="00457DE5">
            <w:pPr>
              <w:jc w:val="both"/>
              <w:rPr>
                <w:rFonts w:ascii="Verdana" w:hAnsi="Verdana" w:cs="Arial"/>
                <w:bCs/>
                <w:sz w:val="18"/>
              </w:rPr>
            </w:pPr>
          </w:p>
          <w:p w14:paraId="4124E6AA" w14:textId="77777777" w:rsidR="00064504" w:rsidRDefault="00064504" w:rsidP="00457DE5">
            <w:pPr>
              <w:jc w:val="both"/>
              <w:rPr>
                <w:rFonts w:ascii="Verdana" w:hAnsi="Verdana" w:cs="Arial"/>
                <w:bCs/>
                <w:sz w:val="18"/>
              </w:rPr>
            </w:pPr>
          </w:p>
          <w:p w14:paraId="3FB1F142" w14:textId="77777777" w:rsidR="00064504" w:rsidRDefault="00064504" w:rsidP="00457DE5">
            <w:pPr>
              <w:jc w:val="both"/>
              <w:rPr>
                <w:rFonts w:ascii="Verdana" w:hAnsi="Verdana" w:cs="Arial"/>
                <w:bCs/>
                <w:sz w:val="18"/>
              </w:rPr>
            </w:pPr>
          </w:p>
          <w:p w14:paraId="2881413A" w14:textId="77777777" w:rsidR="00064504" w:rsidRDefault="00064504" w:rsidP="00457DE5">
            <w:pPr>
              <w:jc w:val="both"/>
              <w:rPr>
                <w:rFonts w:ascii="Verdana" w:hAnsi="Verdana" w:cs="Arial"/>
                <w:bCs/>
                <w:sz w:val="18"/>
              </w:rPr>
            </w:pPr>
          </w:p>
          <w:p w14:paraId="01B01628" w14:textId="77777777" w:rsidR="00064504" w:rsidRDefault="00064504" w:rsidP="00457DE5">
            <w:pPr>
              <w:jc w:val="both"/>
              <w:rPr>
                <w:rFonts w:ascii="Verdana" w:hAnsi="Verdana" w:cs="Arial"/>
                <w:bCs/>
                <w:sz w:val="18"/>
              </w:rPr>
            </w:pPr>
          </w:p>
          <w:p w14:paraId="5B4EA5F7" w14:textId="77777777" w:rsidR="00064504" w:rsidRDefault="00064504" w:rsidP="00457DE5">
            <w:pPr>
              <w:jc w:val="both"/>
              <w:rPr>
                <w:rFonts w:ascii="Verdana" w:hAnsi="Verdana" w:cs="Arial"/>
                <w:bCs/>
                <w:sz w:val="18"/>
              </w:rPr>
            </w:pPr>
          </w:p>
          <w:p w14:paraId="7341DFBA" w14:textId="77777777" w:rsidR="00064504" w:rsidRPr="00A0388A" w:rsidRDefault="00064504" w:rsidP="00457DE5">
            <w:pPr>
              <w:jc w:val="both"/>
              <w:rPr>
                <w:rFonts w:ascii="Verdana" w:hAnsi="Verdana" w:cs="Arial"/>
                <w:bCs/>
                <w:sz w:val="18"/>
              </w:rPr>
            </w:pPr>
          </w:p>
          <w:p w14:paraId="4130E219" w14:textId="77777777" w:rsidR="00064504" w:rsidRPr="00A0388A" w:rsidRDefault="00064504" w:rsidP="00457DE5">
            <w:pPr>
              <w:jc w:val="both"/>
              <w:rPr>
                <w:rFonts w:ascii="Verdana" w:hAnsi="Verdana" w:cs="Arial"/>
                <w:bCs/>
                <w:sz w:val="18"/>
              </w:rPr>
            </w:pPr>
          </w:p>
        </w:tc>
      </w:tr>
    </w:tbl>
    <w:p w14:paraId="2FA7D0DB" w14:textId="38E1EA34" w:rsidR="0DA5E05C" w:rsidRDefault="0DA5E05C" w:rsidP="0DA5E05C">
      <w:pPr>
        <w:rPr>
          <w:rFonts w:ascii="Arial" w:hAnsi="Arial" w:cs="Arial"/>
          <w:i/>
          <w:iCs/>
        </w:rPr>
      </w:pPr>
    </w:p>
    <w:p w14:paraId="0994E390" w14:textId="77777777" w:rsidR="00842C6A" w:rsidRDefault="00842C6A" w:rsidP="00A12079">
      <w:pPr>
        <w:tabs>
          <w:tab w:val="left" w:pos="2220"/>
        </w:tabs>
        <w:rPr>
          <w:rFonts w:ascii="Arial" w:hAnsi="Arial" w:cs="Arial"/>
          <w:i/>
          <w:iCs/>
        </w:rPr>
      </w:pPr>
    </w:p>
    <w:p w14:paraId="5964570C" w14:textId="77777777" w:rsidR="00842C6A" w:rsidRDefault="00842C6A" w:rsidP="00A12079">
      <w:pPr>
        <w:tabs>
          <w:tab w:val="left" w:pos="2220"/>
        </w:tabs>
        <w:rPr>
          <w:rFonts w:ascii="Arial" w:hAnsi="Arial" w:cs="Arial"/>
          <w:i/>
          <w:iCs/>
        </w:rPr>
      </w:pPr>
    </w:p>
    <w:p w14:paraId="4C63CCCA" w14:textId="77777777" w:rsidR="00842C6A" w:rsidRDefault="00842C6A" w:rsidP="00A12079">
      <w:pPr>
        <w:tabs>
          <w:tab w:val="left" w:pos="2220"/>
        </w:tabs>
        <w:rPr>
          <w:rFonts w:ascii="Arial" w:hAnsi="Arial" w:cs="Arial"/>
          <w:i/>
          <w:iCs/>
        </w:rPr>
      </w:pPr>
    </w:p>
    <w:p w14:paraId="3CCF45B0" w14:textId="77777777" w:rsidR="00842C6A" w:rsidRDefault="00842C6A" w:rsidP="00A12079">
      <w:pPr>
        <w:tabs>
          <w:tab w:val="left" w:pos="2220"/>
        </w:tabs>
        <w:rPr>
          <w:rFonts w:ascii="Arial" w:hAnsi="Arial" w:cs="Arial"/>
          <w:i/>
          <w:iCs/>
        </w:rPr>
      </w:pPr>
    </w:p>
    <w:p w14:paraId="0C0FB4A3" w14:textId="77777777" w:rsidR="00842C6A" w:rsidRDefault="00842C6A" w:rsidP="00A12079">
      <w:pPr>
        <w:tabs>
          <w:tab w:val="left" w:pos="2220"/>
        </w:tabs>
        <w:rPr>
          <w:rFonts w:ascii="Arial" w:hAnsi="Arial" w:cs="Arial"/>
          <w:i/>
          <w:iCs/>
        </w:rPr>
      </w:pPr>
    </w:p>
    <w:p w14:paraId="5A0624A8" w14:textId="77777777" w:rsidR="00842C6A" w:rsidRDefault="00842C6A" w:rsidP="00A12079">
      <w:pPr>
        <w:tabs>
          <w:tab w:val="left" w:pos="2220"/>
        </w:tabs>
        <w:rPr>
          <w:rFonts w:ascii="Arial" w:hAnsi="Arial" w:cs="Arial"/>
          <w:i/>
          <w:iCs/>
        </w:rPr>
      </w:pPr>
    </w:p>
    <w:p w14:paraId="323158B3" w14:textId="77777777" w:rsidR="00842C6A" w:rsidRDefault="00842C6A" w:rsidP="00A12079">
      <w:pPr>
        <w:tabs>
          <w:tab w:val="left" w:pos="2220"/>
        </w:tabs>
        <w:rPr>
          <w:rFonts w:ascii="Arial" w:hAnsi="Arial" w:cs="Arial"/>
          <w:i/>
          <w:iCs/>
        </w:rPr>
      </w:pPr>
    </w:p>
    <w:p w14:paraId="59433C6D" w14:textId="77777777" w:rsidR="00842C6A" w:rsidRDefault="00842C6A" w:rsidP="00A12079">
      <w:pPr>
        <w:tabs>
          <w:tab w:val="left" w:pos="2220"/>
        </w:tabs>
        <w:rPr>
          <w:rFonts w:ascii="Arial" w:hAnsi="Arial" w:cs="Arial"/>
          <w:i/>
          <w:iCs/>
        </w:rPr>
      </w:pPr>
    </w:p>
    <w:p w14:paraId="46F0078C" w14:textId="77777777" w:rsidR="00842C6A" w:rsidRDefault="00842C6A" w:rsidP="00A12079">
      <w:pPr>
        <w:tabs>
          <w:tab w:val="left" w:pos="2220"/>
        </w:tabs>
        <w:rPr>
          <w:rFonts w:ascii="Arial" w:hAnsi="Arial" w:cs="Arial"/>
          <w:i/>
          <w:iCs/>
        </w:rPr>
      </w:pPr>
    </w:p>
    <w:p w14:paraId="1F5307A1" w14:textId="77777777" w:rsidR="00842C6A" w:rsidRDefault="00842C6A" w:rsidP="00A12079">
      <w:pPr>
        <w:tabs>
          <w:tab w:val="left" w:pos="2220"/>
        </w:tabs>
        <w:rPr>
          <w:rFonts w:ascii="Arial" w:hAnsi="Arial" w:cs="Arial"/>
          <w:i/>
          <w:iCs/>
        </w:rPr>
      </w:pPr>
    </w:p>
    <w:p w14:paraId="0E3FAFE3" w14:textId="77777777" w:rsidR="00842C6A" w:rsidRDefault="00842C6A" w:rsidP="00A12079">
      <w:pPr>
        <w:tabs>
          <w:tab w:val="left" w:pos="2220"/>
        </w:tabs>
        <w:rPr>
          <w:rFonts w:ascii="Arial" w:hAnsi="Arial" w:cs="Arial"/>
          <w:i/>
          <w:iCs/>
        </w:rPr>
      </w:pPr>
    </w:p>
    <w:p w14:paraId="30F3E0CD" w14:textId="77777777" w:rsidR="00842C6A" w:rsidRDefault="00842C6A" w:rsidP="00A12079">
      <w:pPr>
        <w:tabs>
          <w:tab w:val="left" w:pos="2220"/>
        </w:tabs>
        <w:rPr>
          <w:rFonts w:ascii="Arial" w:hAnsi="Arial" w:cs="Arial"/>
          <w:i/>
          <w:iCs/>
        </w:rPr>
      </w:pPr>
    </w:p>
    <w:p w14:paraId="09B0C410" w14:textId="77777777" w:rsidR="00842C6A" w:rsidRDefault="00842C6A" w:rsidP="00A12079">
      <w:pPr>
        <w:tabs>
          <w:tab w:val="left" w:pos="2220"/>
        </w:tabs>
        <w:rPr>
          <w:rFonts w:ascii="Arial" w:hAnsi="Arial" w:cs="Arial"/>
          <w:i/>
          <w:iCs/>
        </w:rPr>
      </w:pPr>
    </w:p>
    <w:p w14:paraId="05A2833D" w14:textId="77777777" w:rsidR="00842C6A" w:rsidRDefault="00842C6A" w:rsidP="00A12079">
      <w:pPr>
        <w:tabs>
          <w:tab w:val="left" w:pos="2220"/>
        </w:tabs>
        <w:rPr>
          <w:rFonts w:ascii="Arial" w:hAnsi="Arial" w:cs="Arial"/>
          <w:i/>
          <w:iCs/>
        </w:rPr>
      </w:pPr>
    </w:p>
    <w:p w14:paraId="56847B69" w14:textId="77777777" w:rsidR="00842C6A" w:rsidRDefault="00842C6A" w:rsidP="00A12079">
      <w:pPr>
        <w:tabs>
          <w:tab w:val="left" w:pos="2220"/>
        </w:tabs>
        <w:rPr>
          <w:rFonts w:ascii="Arial" w:hAnsi="Arial" w:cs="Arial"/>
          <w:i/>
          <w:iCs/>
        </w:rPr>
      </w:pPr>
    </w:p>
    <w:p w14:paraId="338674BB" w14:textId="77777777" w:rsidR="00842C6A" w:rsidRDefault="00842C6A" w:rsidP="00A12079">
      <w:pPr>
        <w:tabs>
          <w:tab w:val="left" w:pos="2220"/>
        </w:tabs>
        <w:rPr>
          <w:rFonts w:ascii="Arial" w:hAnsi="Arial" w:cs="Arial"/>
          <w:i/>
          <w:iCs/>
        </w:rPr>
      </w:pPr>
    </w:p>
    <w:p w14:paraId="4BBA927A" w14:textId="77777777" w:rsidR="00842C6A" w:rsidRDefault="00842C6A" w:rsidP="00A12079">
      <w:pPr>
        <w:tabs>
          <w:tab w:val="left" w:pos="2220"/>
        </w:tabs>
        <w:rPr>
          <w:rFonts w:ascii="Arial" w:hAnsi="Arial" w:cs="Arial"/>
          <w:i/>
          <w:iCs/>
        </w:rPr>
      </w:pPr>
    </w:p>
    <w:p w14:paraId="34929FA1" w14:textId="77777777" w:rsidR="00842C6A" w:rsidRDefault="00842C6A" w:rsidP="00A12079">
      <w:pPr>
        <w:tabs>
          <w:tab w:val="left" w:pos="2220"/>
        </w:tabs>
        <w:rPr>
          <w:rFonts w:ascii="Arial" w:hAnsi="Arial" w:cs="Arial"/>
          <w:i/>
          <w:iCs/>
        </w:rPr>
      </w:pPr>
    </w:p>
    <w:p w14:paraId="1B377BED" w14:textId="77777777" w:rsidR="00842C6A" w:rsidRDefault="00842C6A" w:rsidP="00A12079">
      <w:pPr>
        <w:tabs>
          <w:tab w:val="left" w:pos="2220"/>
        </w:tabs>
        <w:rPr>
          <w:rFonts w:ascii="Arial" w:hAnsi="Arial" w:cs="Arial"/>
          <w:i/>
          <w:iCs/>
        </w:rPr>
      </w:pPr>
    </w:p>
    <w:p w14:paraId="3CA56D48" w14:textId="77777777" w:rsidR="00842C6A" w:rsidRDefault="00842C6A" w:rsidP="00A12079">
      <w:pPr>
        <w:tabs>
          <w:tab w:val="left" w:pos="2220"/>
        </w:tabs>
        <w:rPr>
          <w:rFonts w:ascii="Arial" w:hAnsi="Arial" w:cs="Arial"/>
          <w:i/>
          <w:iCs/>
        </w:rPr>
      </w:pPr>
    </w:p>
    <w:p w14:paraId="082B8ABE" w14:textId="77777777" w:rsidR="00842C6A" w:rsidRDefault="00842C6A" w:rsidP="00A12079">
      <w:pPr>
        <w:tabs>
          <w:tab w:val="left" w:pos="2220"/>
        </w:tabs>
        <w:rPr>
          <w:rFonts w:ascii="Arial" w:hAnsi="Arial" w:cs="Arial"/>
          <w:i/>
          <w:iCs/>
        </w:rPr>
      </w:pPr>
    </w:p>
    <w:p w14:paraId="1AE7D397" w14:textId="77777777" w:rsidR="00842C6A" w:rsidRDefault="00842C6A" w:rsidP="00A12079">
      <w:pPr>
        <w:tabs>
          <w:tab w:val="left" w:pos="2220"/>
        </w:tabs>
        <w:rPr>
          <w:rFonts w:ascii="Arial" w:hAnsi="Arial" w:cs="Arial"/>
          <w:i/>
          <w:iCs/>
        </w:rPr>
      </w:pPr>
    </w:p>
    <w:p w14:paraId="68470827" w14:textId="77777777" w:rsidR="00842C6A" w:rsidRDefault="00842C6A" w:rsidP="00A12079">
      <w:pPr>
        <w:tabs>
          <w:tab w:val="left" w:pos="2220"/>
        </w:tabs>
        <w:rPr>
          <w:rFonts w:ascii="Arial" w:hAnsi="Arial" w:cs="Arial"/>
          <w:i/>
          <w:iCs/>
        </w:rPr>
      </w:pPr>
    </w:p>
    <w:p w14:paraId="0485DBA3" w14:textId="77777777" w:rsidR="00842C6A" w:rsidRDefault="00842C6A" w:rsidP="00A12079">
      <w:pPr>
        <w:tabs>
          <w:tab w:val="left" w:pos="2220"/>
        </w:tabs>
        <w:rPr>
          <w:rFonts w:ascii="Arial" w:hAnsi="Arial" w:cs="Arial"/>
          <w:i/>
          <w:iCs/>
        </w:rPr>
      </w:pPr>
    </w:p>
    <w:p w14:paraId="4017A05E" w14:textId="77777777" w:rsidR="00842C6A" w:rsidRDefault="00842C6A" w:rsidP="00A12079">
      <w:pPr>
        <w:tabs>
          <w:tab w:val="left" w:pos="2220"/>
        </w:tabs>
        <w:rPr>
          <w:rFonts w:ascii="Arial" w:hAnsi="Arial" w:cs="Arial"/>
          <w:i/>
          <w:iCs/>
        </w:rPr>
      </w:pPr>
    </w:p>
    <w:p w14:paraId="182AA2B0" w14:textId="77777777" w:rsidR="00842C6A" w:rsidRDefault="00842C6A" w:rsidP="00A12079">
      <w:pPr>
        <w:tabs>
          <w:tab w:val="left" w:pos="2220"/>
        </w:tabs>
        <w:rPr>
          <w:rFonts w:ascii="Arial" w:hAnsi="Arial" w:cs="Arial"/>
          <w:i/>
          <w:iCs/>
        </w:rPr>
      </w:pPr>
    </w:p>
    <w:p w14:paraId="16CF0633" w14:textId="77777777" w:rsidR="00842C6A" w:rsidRDefault="00842C6A" w:rsidP="00A12079">
      <w:pPr>
        <w:tabs>
          <w:tab w:val="left" w:pos="2220"/>
        </w:tabs>
        <w:rPr>
          <w:rFonts w:ascii="Arial" w:hAnsi="Arial" w:cs="Arial"/>
          <w:i/>
          <w:iCs/>
        </w:rPr>
      </w:pPr>
    </w:p>
    <w:p w14:paraId="78A07A53" w14:textId="36AFF176" w:rsidR="00C7612D" w:rsidRDefault="00A12079" w:rsidP="00A12079">
      <w:pPr>
        <w:tabs>
          <w:tab w:val="left" w:pos="2220"/>
        </w:tabs>
        <w:rPr>
          <w:rFonts w:ascii="Arial" w:hAnsi="Arial" w:cs="Arial"/>
          <w:i/>
          <w:iCs/>
        </w:rPr>
      </w:pPr>
      <w:r>
        <w:rPr>
          <w:rFonts w:ascii="Arial" w:hAnsi="Arial" w:cs="Arial"/>
          <w:i/>
          <w:iCs/>
        </w:rPr>
        <w:tab/>
      </w:r>
    </w:p>
    <w:p w14:paraId="735D1C71" w14:textId="3AE5EACF"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lastRenderedPageBreak/>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p>
    <w:p w14:paraId="3A5EC13B" w14:textId="77777777" w:rsidR="00C7612D" w:rsidRDefault="00C7612D" w:rsidP="00C7612D">
      <w:pPr>
        <w:tabs>
          <w:tab w:val="left" w:pos="-142"/>
          <w:tab w:val="left" w:pos="4111"/>
        </w:tabs>
        <w:jc w:val="both"/>
        <w:rPr>
          <w:rFonts w:ascii="Arial" w:hAnsi="Arial" w:cs="Arial"/>
          <w:b/>
          <w:u w:val="single"/>
        </w:rPr>
      </w:pPr>
    </w:p>
    <w:p w14:paraId="1A237C04" w14:textId="02662B4E" w:rsidR="00C7612D" w:rsidRPr="00064504" w:rsidRDefault="00C7612D" w:rsidP="00C7612D">
      <w:pPr>
        <w:jc w:val="both"/>
        <w:rPr>
          <w:rFonts w:ascii="Arial" w:hAnsi="Arial" w:cs="Arial"/>
          <w:b/>
          <w:bCs/>
          <w:u w:val="single"/>
        </w:rPr>
      </w:pPr>
      <w:r w:rsidRPr="00064504">
        <w:rPr>
          <w:rFonts w:ascii="Arial" w:hAnsi="Arial" w:cs="Arial"/>
          <w:b/>
          <w:bCs/>
          <w:u w:val="single"/>
        </w:rPr>
        <w:t xml:space="preserve">3.1. 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2946931F" w14:textId="77777777" w:rsidTr="00457DE5">
        <w:tc>
          <w:tcPr>
            <w:tcW w:w="10031" w:type="dxa"/>
            <w:shd w:val="clear" w:color="auto" w:fill="auto"/>
          </w:tcPr>
          <w:p w14:paraId="53090859" w14:textId="77777777" w:rsidR="00064504" w:rsidRDefault="00064504" w:rsidP="00457DE5">
            <w:pPr>
              <w:jc w:val="both"/>
              <w:rPr>
                <w:rFonts w:ascii="Verdana" w:hAnsi="Verdana" w:cs="Arial"/>
                <w:bCs/>
                <w:sz w:val="18"/>
              </w:rPr>
            </w:pPr>
          </w:p>
          <w:p w14:paraId="1C9215A0" w14:textId="77777777" w:rsidR="00064504" w:rsidRDefault="00064504" w:rsidP="00457DE5">
            <w:pPr>
              <w:jc w:val="both"/>
              <w:rPr>
                <w:rFonts w:ascii="Verdana" w:hAnsi="Verdana" w:cs="Arial"/>
                <w:bCs/>
                <w:sz w:val="18"/>
              </w:rPr>
            </w:pPr>
          </w:p>
          <w:p w14:paraId="2B54660E" w14:textId="77777777" w:rsidR="00064504" w:rsidRDefault="00064504" w:rsidP="00457DE5">
            <w:pPr>
              <w:jc w:val="both"/>
              <w:rPr>
                <w:rFonts w:ascii="Verdana" w:hAnsi="Verdana" w:cs="Arial"/>
                <w:bCs/>
                <w:sz w:val="18"/>
              </w:rPr>
            </w:pPr>
          </w:p>
          <w:p w14:paraId="5FDBF323" w14:textId="77777777" w:rsidR="00064504" w:rsidRDefault="00064504" w:rsidP="00457DE5">
            <w:pPr>
              <w:jc w:val="both"/>
              <w:rPr>
                <w:rFonts w:ascii="Verdana" w:hAnsi="Verdana" w:cs="Arial"/>
                <w:bCs/>
                <w:sz w:val="18"/>
              </w:rPr>
            </w:pPr>
          </w:p>
          <w:p w14:paraId="140B6D92" w14:textId="77777777" w:rsidR="00064504" w:rsidRDefault="00064504" w:rsidP="00457DE5">
            <w:pPr>
              <w:jc w:val="both"/>
              <w:rPr>
                <w:rFonts w:ascii="Verdana" w:hAnsi="Verdana" w:cs="Arial"/>
                <w:bCs/>
                <w:sz w:val="18"/>
              </w:rPr>
            </w:pPr>
          </w:p>
          <w:p w14:paraId="15772414" w14:textId="77777777" w:rsidR="00064504" w:rsidRDefault="00064504" w:rsidP="00457DE5">
            <w:pPr>
              <w:jc w:val="both"/>
              <w:rPr>
                <w:rFonts w:ascii="Verdana" w:hAnsi="Verdana" w:cs="Arial"/>
                <w:bCs/>
                <w:sz w:val="18"/>
              </w:rPr>
            </w:pPr>
          </w:p>
          <w:p w14:paraId="16AFC2EC" w14:textId="77777777" w:rsidR="00064504" w:rsidRDefault="00064504" w:rsidP="00457DE5">
            <w:pPr>
              <w:jc w:val="both"/>
              <w:rPr>
                <w:rFonts w:ascii="Verdana" w:hAnsi="Verdana" w:cs="Arial"/>
                <w:bCs/>
                <w:sz w:val="18"/>
              </w:rPr>
            </w:pPr>
          </w:p>
          <w:p w14:paraId="6FD59F4A" w14:textId="77777777" w:rsidR="00064504" w:rsidRPr="00A0388A" w:rsidRDefault="00064504" w:rsidP="00457DE5">
            <w:pPr>
              <w:jc w:val="both"/>
              <w:rPr>
                <w:rFonts w:ascii="Verdana" w:hAnsi="Verdana" w:cs="Arial"/>
                <w:bCs/>
                <w:sz w:val="18"/>
              </w:rPr>
            </w:pPr>
          </w:p>
          <w:p w14:paraId="714CC5A1" w14:textId="77777777" w:rsidR="00064504" w:rsidRPr="00A0388A" w:rsidRDefault="00064504" w:rsidP="00457DE5">
            <w:pPr>
              <w:jc w:val="both"/>
              <w:rPr>
                <w:rFonts w:ascii="Verdana" w:hAnsi="Verdana" w:cs="Arial"/>
                <w:bCs/>
                <w:sz w:val="18"/>
              </w:rPr>
            </w:pPr>
          </w:p>
        </w:tc>
      </w:tr>
    </w:tbl>
    <w:p w14:paraId="20955FC2" w14:textId="77777777" w:rsidR="00EF57D5" w:rsidRDefault="00EF57D5" w:rsidP="00EF57D5">
      <w:pPr>
        <w:jc w:val="both"/>
        <w:rPr>
          <w:rFonts w:ascii="Arial" w:hAnsi="Arial" w:cs="Arial"/>
        </w:rPr>
      </w:pPr>
    </w:p>
    <w:p w14:paraId="1D874835" w14:textId="0EC7A773" w:rsidR="00EF57D5" w:rsidRPr="00064504" w:rsidRDefault="00EF57D5" w:rsidP="00EF57D5">
      <w:pPr>
        <w:jc w:val="both"/>
        <w:rPr>
          <w:rFonts w:ascii="Arial" w:hAnsi="Arial" w:cs="Arial"/>
          <w:b/>
          <w:bCs/>
          <w:u w:val="single"/>
        </w:rPr>
      </w:pPr>
      <w:r w:rsidRPr="00064504">
        <w:rPr>
          <w:rFonts w:ascii="Arial" w:hAnsi="Arial" w:cs="Arial"/>
          <w:b/>
          <w:bCs/>
          <w:u w:val="single"/>
        </w:rPr>
        <w:t>3.2. Présentation des procédures de traitement des déchets de chantier</w:t>
      </w:r>
    </w:p>
    <w:p w14:paraId="69E9CB9A" w14:textId="77777777" w:rsidR="00EF57D5" w:rsidRDefault="00EF57D5" w:rsidP="00EF57D5">
      <w:pPr>
        <w:jc w:val="both"/>
        <w:rPr>
          <w:rFonts w:ascii="Arial" w:hAnsi="Arial" w:cs="Arial"/>
        </w:rPr>
      </w:pPr>
    </w:p>
    <w:p w14:paraId="4934D58C" w14:textId="5860AD3E" w:rsidR="00EF57D5"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p w14:paraId="2E9CBE1D" w14:textId="77777777" w:rsidR="00064504" w:rsidRPr="008713A9" w:rsidRDefault="00064504" w:rsidP="00EF57D5">
      <w:pPr>
        <w:jc w:val="both"/>
        <w:rPr>
          <w:rFonts w:ascii="Arial" w:hAnsi="Arial" w:cs="Arial"/>
          <w:i/>
          <w:i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31"/>
      </w:tblGrid>
      <w:tr w:rsidR="00064504" w:rsidRPr="00A0388A" w14:paraId="012E71EB" w14:textId="77777777" w:rsidTr="00457DE5">
        <w:tc>
          <w:tcPr>
            <w:tcW w:w="10031" w:type="dxa"/>
            <w:shd w:val="clear" w:color="auto" w:fill="auto"/>
          </w:tcPr>
          <w:p w14:paraId="767A6074" w14:textId="77777777" w:rsidR="00064504" w:rsidRDefault="00064504" w:rsidP="00457DE5">
            <w:pPr>
              <w:jc w:val="both"/>
              <w:rPr>
                <w:rFonts w:ascii="Verdana" w:hAnsi="Verdana" w:cs="Arial"/>
                <w:bCs/>
                <w:sz w:val="18"/>
              </w:rPr>
            </w:pPr>
          </w:p>
          <w:p w14:paraId="4FD338AD" w14:textId="77777777" w:rsidR="00064504" w:rsidRDefault="00064504" w:rsidP="00457DE5">
            <w:pPr>
              <w:jc w:val="both"/>
              <w:rPr>
                <w:rFonts w:ascii="Verdana" w:hAnsi="Verdana" w:cs="Arial"/>
                <w:bCs/>
                <w:sz w:val="18"/>
              </w:rPr>
            </w:pPr>
          </w:p>
          <w:p w14:paraId="75322C78" w14:textId="77777777" w:rsidR="00064504" w:rsidRDefault="00064504" w:rsidP="00457DE5">
            <w:pPr>
              <w:jc w:val="both"/>
              <w:rPr>
                <w:rFonts w:ascii="Verdana" w:hAnsi="Verdana" w:cs="Arial"/>
                <w:bCs/>
                <w:sz w:val="18"/>
              </w:rPr>
            </w:pPr>
          </w:p>
          <w:p w14:paraId="20E0FFD1" w14:textId="77777777" w:rsidR="00064504" w:rsidRDefault="00064504" w:rsidP="00457DE5">
            <w:pPr>
              <w:jc w:val="both"/>
              <w:rPr>
                <w:rFonts w:ascii="Verdana" w:hAnsi="Verdana" w:cs="Arial"/>
                <w:bCs/>
                <w:sz w:val="18"/>
              </w:rPr>
            </w:pPr>
          </w:p>
          <w:p w14:paraId="72C2B117" w14:textId="77777777" w:rsidR="00064504" w:rsidRDefault="00064504" w:rsidP="00457DE5">
            <w:pPr>
              <w:jc w:val="both"/>
              <w:rPr>
                <w:rFonts w:ascii="Verdana" w:hAnsi="Verdana" w:cs="Arial"/>
                <w:bCs/>
                <w:sz w:val="18"/>
              </w:rPr>
            </w:pPr>
          </w:p>
          <w:p w14:paraId="3210BA17" w14:textId="77777777" w:rsidR="00064504" w:rsidRDefault="00064504" w:rsidP="00457DE5">
            <w:pPr>
              <w:jc w:val="both"/>
              <w:rPr>
                <w:rFonts w:ascii="Verdana" w:hAnsi="Verdana" w:cs="Arial"/>
                <w:bCs/>
                <w:sz w:val="18"/>
              </w:rPr>
            </w:pPr>
          </w:p>
          <w:p w14:paraId="46BFCC36" w14:textId="77777777" w:rsidR="00064504" w:rsidRDefault="00064504" w:rsidP="00457DE5">
            <w:pPr>
              <w:jc w:val="both"/>
              <w:rPr>
                <w:rFonts w:ascii="Verdana" w:hAnsi="Verdana" w:cs="Arial"/>
                <w:bCs/>
                <w:sz w:val="18"/>
              </w:rPr>
            </w:pPr>
          </w:p>
          <w:p w14:paraId="470A14E0" w14:textId="77777777" w:rsidR="00064504" w:rsidRPr="00A0388A" w:rsidRDefault="00064504" w:rsidP="00457DE5">
            <w:pPr>
              <w:jc w:val="both"/>
              <w:rPr>
                <w:rFonts w:ascii="Verdana" w:hAnsi="Verdana" w:cs="Arial"/>
                <w:bCs/>
                <w:sz w:val="18"/>
              </w:rPr>
            </w:pPr>
          </w:p>
          <w:p w14:paraId="68CFA65F" w14:textId="77777777" w:rsidR="00064504" w:rsidRPr="00A0388A" w:rsidRDefault="00064504" w:rsidP="00457DE5">
            <w:pPr>
              <w:jc w:val="both"/>
              <w:rPr>
                <w:rFonts w:ascii="Verdana" w:hAnsi="Verdana" w:cs="Arial"/>
                <w:bCs/>
                <w:sz w:val="18"/>
              </w:rPr>
            </w:pPr>
          </w:p>
        </w:tc>
      </w:tr>
    </w:tbl>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3D1553" w14:textId="77777777" w:rsidR="007176D0" w:rsidRDefault="007176D0">
      <w:r>
        <w:separator/>
      </w:r>
    </w:p>
  </w:endnote>
  <w:endnote w:type="continuationSeparator" w:id="0">
    <w:p w14:paraId="23287811" w14:textId="77777777" w:rsidR="007176D0" w:rsidRDefault="00717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5F9AD6" w14:textId="00688581" w:rsidR="00A40341" w:rsidRPr="00467481" w:rsidRDefault="00064504" w:rsidP="00BF1D6A">
    <w:pPr>
      <w:tabs>
        <w:tab w:val="right" w:pos="9900"/>
      </w:tabs>
      <w:rPr>
        <w:rFonts w:ascii="Arial" w:hAnsi="Arial" w:cs="Arial"/>
      </w:rPr>
    </w:pPr>
    <w:r>
      <w:rPr>
        <w:rFonts w:ascii="Arial" w:hAnsi="Arial" w:cs="Arial"/>
        <w:sz w:val="16"/>
        <w:szCs w:val="16"/>
      </w:rPr>
      <w:t xml:space="preserve">France Travail Bretagne – Travaux Sûreté                     </w:t>
    </w:r>
    <w:r w:rsidR="000B761D">
      <w:rPr>
        <w:rFonts w:ascii="Arial" w:hAnsi="Arial" w:cs="Arial"/>
        <w:sz w:val="16"/>
        <w:szCs w:val="16"/>
      </w:rPr>
      <w:t xml:space="preserve">             </w:t>
    </w:r>
    <w:r>
      <w:rPr>
        <w:rFonts w:ascii="Arial" w:hAnsi="Arial" w:cs="Arial"/>
        <w:sz w:val="16"/>
        <w:szCs w:val="16"/>
      </w:rPr>
      <w:t xml:space="preserve">               Cadre de réponse lot menuiseries </w:t>
    </w:r>
    <w:proofErr w:type="spellStart"/>
    <w:r>
      <w:rPr>
        <w:rFonts w:ascii="Arial" w:hAnsi="Arial" w:cs="Arial"/>
        <w:sz w:val="16"/>
        <w:szCs w:val="16"/>
      </w:rPr>
      <w:t>ext</w:t>
    </w:r>
    <w:r w:rsidR="00B537EC">
      <w:rPr>
        <w:rFonts w:ascii="Arial" w:hAnsi="Arial" w:cs="Arial"/>
        <w:sz w:val="16"/>
        <w:szCs w:val="16"/>
      </w:rPr>
      <w:t>erieure</w:t>
    </w:r>
    <w:proofErr w:type="spellEnd"/>
    <w:r>
      <w:rPr>
        <w:rFonts w:ascii="Arial" w:hAnsi="Arial" w:cs="Arial"/>
        <w:sz w:val="16"/>
        <w:szCs w:val="16"/>
      </w:rPr>
      <w:t xml:space="preserve">. – </w:t>
    </w:r>
    <w:r w:rsidRPr="0085604E">
      <w:rPr>
        <w:rFonts w:ascii="Arial" w:hAnsi="Arial" w:cs="Arial"/>
        <w:i/>
        <w:iCs/>
        <w:sz w:val="16"/>
        <w:szCs w:val="16"/>
      </w:rPr>
      <w:t>Octobre 2024</w:t>
    </w:r>
    <w:r>
      <w:rPr>
        <w:rFonts w:ascii="Arial" w:hAnsi="Arial" w:cs="Arial"/>
        <w:i/>
        <w:iCs/>
        <w:sz w:val="16"/>
        <w:szCs w:val="16"/>
      </w:rPr>
      <w:t xml:space="preserve"> </w:t>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PAGE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00A40341" w:rsidRPr="00467481">
      <w:rPr>
        <w:rStyle w:val="Numrodepage"/>
        <w:rFonts w:ascii="Arial" w:hAnsi="Arial" w:cs="Arial"/>
        <w:sz w:val="16"/>
        <w:szCs w:val="16"/>
      </w:rPr>
      <w:fldChar w:fldCharType="end"/>
    </w:r>
    <w:r w:rsidR="00A40341" w:rsidRPr="00467481">
      <w:rPr>
        <w:rStyle w:val="Numrodepage"/>
        <w:rFonts w:ascii="Arial" w:hAnsi="Arial" w:cs="Arial"/>
        <w:sz w:val="16"/>
        <w:szCs w:val="16"/>
      </w:rPr>
      <w:t xml:space="preserve"> / </w:t>
    </w:r>
    <w:r w:rsidR="00A40341" w:rsidRPr="00467481">
      <w:rPr>
        <w:rStyle w:val="Numrodepage"/>
        <w:rFonts w:ascii="Arial" w:hAnsi="Arial" w:cs="Arial"/>
        <w:sz w:val="16"/>
        <w:szCs w:val="16"/>
      </w:rPr>
      <w:fldChar w:fldCharType="begin"/>
    </w:r>
    <w:r w:rsidR="00A40341" w:rsidRPr="00467481">
      <w:rPr>
        <w:rStyle w:val="Numrodepage"/>
        <w:rFonts w:ascii="Arial" w:hAnsi="Arial" w:cs="Arial"/>
        <w:sz w:val="16"/>
        <w:szCs w:val="16"/>
      </w:rPr>
      <w:instrText xml:space="preserve"> NUMPAGES </w:instrText>
    </w:r>
    <w:r w:rsidR="00A40341"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00A40341"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AE4A1E" w14:textId="77777777" w:rsidR="007176D0" w:rsidRDefault="007176D0">
      <w:r>
        <w:separator/>
      </w:r>
    </w:p>
  </w:footnote>
  <w:footnote w:type="continuationSeparator" w:id="0">
    <w:p w14:paraId="096F77D1" w14:textId="77777777" w:rsidR="007176D0" w:rsidRDefault="007176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191803513">
    <w:abstractNumId w:val="32"/>
  </w:num>
  <w:num w:numId="2" w16cid:durableId="146284214">
    <w:abstractNumId w:val="42"/>
  </w:num>
  <w:num w:numId="3" w16cid:durableId="830558904">
    <w:abstractNumId w:val="21"/>
  </w:num>
  <w:num w:numId="4" w16cid:durableId="1629124437">
    <w:abstractNumId w:val="23"/>
  </w:num>
  <w:num w:numId="5" w16cid:durableId="271206177">
    <w:abstractNumId w:val="41"/>
  </w:num>
  <w:num w:numId="6" w16cid:durableId="4870118">
    <w:abstractNumId w:val="5"/>
  </w:num>
  <w:num w:numId="7" w16cid:durableId="345257583">
    <w:abstractNumId w:val="37"/>
  </w:num>
  <w:num w:numId="8" w16cid:durableId="1304697975">
    <w:abstractNumId w:val="20"/>
  </w:num>
  <w:num w:numId="9" w16cid:durableId="1297418437">
    <w:abstractNumId w:val="27"/>
  </w:num>
  <w:num w:numId="10" w16cid:durableId="1417484451">
    <w:abstractNumId w:val="2"/>
  </w:num>
  <w:num w:numId="11" w16cid:durableId="1018845967">
    <w:abstractNumId w:val="34"/>
  </w:num>
  <w:num w:numId="12" w16cid:durableId="706830291">
    <w:abstractNumId w:val="31"/>
  </w:num>
  <w:num w:numId="13" w16cid:durableId="337779307">
    <w:abstractNumId w:val="15"/>
  </w:num>
  <w:num w:numId="14" w16cid:durableId="2122065769">
    <w:abstractNumId w:val="6"/>
  </w:num>
  <w:num w:numId="15" w16cid:durableId="822240269">
    <w:abstractNumId w:val="38"/>
  </w:num>
  <w:num w:numId="16" w16cid:durableId="727727740">
    <w:abstractNumId w:val="0"/>
  </w:num>
  <w:num w:numId="17" w16cid:durableId="1916814723">
    <w:abstractNumId w:val="30"/>
  </w:num>
  <w:num w:numId="18" w16cid:durableId="186716186">
    <w:abstractNumId w:val="36"/>
  </w:num>
  <w:num w:numId="19" w16cid:durableId="940188787">
    <w:abstractNumId w:val="16"/>
  </w:num>
  <w:num w:numId="20" w16cid:durableId="1253274116">
    <w:abstractNumId w:val="17"/>
  </w:num>
  <w:num w:numId="21" w16cid:durableId="729840663">
    <w:abstractNumId w:val="19"/>
  </w:num>
  <w:num w:numId="22" w16cid:durableId="2000308418">
    <w:abstractNumId w:val="43"/>
  </w:num>
  <w:num w:numId="23" w16cid:durableId="427047902">
    <w:abstractNumId w:val="33"/>
  </w:num>
  <w:num w:numId="24" w16cid:durableId="1072434448">
    <w:abstractNumId w:val="25"/>
  </w:num>
  <w:num w:numId="25" w16cid:durableId="2093820134">
    <w:abstractNumId w:val="35"/>
  </w:num>
  <w:num w:numId="26" w16cid:durableId="386878112">
    <w:abstractNumId w:val="40"/>
  </w:num>
  <w:num w:numId="27" w16cid:durableId="1316684440">
    <w:abstractNumId w:val="26"/>
  </w:num>
  <w:num w:numId="28" w16cid:durableId="70199231">
    <w:abstractNumId w:val="13"/>
  </w:num>
  <w:num w:numId="29" w16cid:durableId="501821037">
    <w:abstractNumId w:val="28"/>
  </w:num>
  <w:num w:numId="30" w16cid:durableId="595331939">
    <w:abstractNumId w:val="22"/>
  </w:num>
  <w:num w:numId="31" w16cid:durableId="1463961454">
    <w:abstractNumId w:val="14"/>
  </w:num>
  <w:num w:numId="32" w16cid:durableId="301008773">
    <w:abstractNumId w:val="46"/>
  </w:num>
  <w:num w:numId="33" w16cid:durableId="341517100">
    <w:abstractNumId w:val="29"/>
  </w:num>
  <w:num w:numId="34" w16cid:durableId="1146625052">
    <w:abstractNumId w:val="1"/>
  </w:num>
  <w:num w:numId="35" w16cid:durableId="1665891955">
    <w:abstractNumId w:val="10"/>
  </w:num>
  <w:num w:numId="36" w16cid:durableId="1204904743">
    <w:abstractNumId w:val="9"/>
  </w:num>
  <w:num w:numId="37" w16cid:durableId="163327044">
    <w:abstractNumId w:val="44"/>
  </w:num>
  <w:num w:numId="38" w16cid:durableId="859507858">
    <w:abstractNumId w:val="12"/>
  </w:num>
  <w:num w:numId="39" w16cid:durableId="556669045">
    <w:abstractNumId w:val="24"/>
  </w:num>
  <w:num w:numId="40" w16cid:durableId="973294285">
    <w:abstractNumId w:val="45"/>
  </w:num>
  <w:num w:numId="41" w16cid:durableId="1988512563">
    <w:abstractNumId w:val="3"/>
  </w:num>
  <w:num w:numId="42" w16cid:durableId="1969192491">
    <w:abstractNumId w:val="47"/>
  </w:num>
  <w:num w:numId="43" w16cid:durableId="1681354148">
    <w:abstractNumId w:val="39"/>
  </w:num>
  <w:num w:numId="44" w16cid:durableId="2067072350">
    <w:abstractNumId w:val="11"/>
  </w:num>
  <w:num w:numId="45" w16cid:durableId="56780105">
    <w:abstractNumId w:val="4"/>
  </w:num>
  <w:num w:numId="46" w16cid:durableId="671838775">
    <w:abstractNumId w:val="18"/>
  </w:num>
  <w:num w:numId="47" w16cid:durableId="608241453">
    <w:abstractNumId w:val="7"/>
  </w:num>
  <w:num w:numId="48" w16cid:durableId="136698230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1530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4504"/>
    <w:rsid w:val="00065315"/>
    <w:rsid w:val="00072337"/>
    <w:rsid w:val="00085288"/>
    <w:rsid w:val="00085C26"/>
    <w:rsid w:val="0009742F"/>
    <w:rsid w:val="000A3DEB"/>
    <w:rsid w:val="000B18CA"/>
    <w:rsid w:val="000B2EF3"/>
    <w:rsid w:val="000B31F2"/>
    <w:rsid w:val="000B761D"/>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16D2E"/>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D1F"/>
    <w:rsid w:val="00494015"/>
    <w:rsid w:val="004959E5"/>
    <w:rsid w:val="00496A99"/>
    <w:rsid w:val="004A0A11"/>
    <w:rsid w:val="004B40EC"/>
    <w:rsid w:val="004B467F"/>
    <w:rsid w:val="004B69B2"/>
    <w:rsid w:val="004B6FDD"/>
    <w:rsid w:val="004C1B0E"/>
    <w:rsid w:val="004C65FA"/>
    <w:rsid w:val="004D0A1B"/>
    <w:rsid w:val="004D2086"/>
    <w:rsid w:val="004D6ACB"/>
    <w:rsid w:val="004D73A9"/>
    <w:rsid w:val="004E3531"/>
    <w:rsid w:val="004E3D6C"/>
    <w:rsid w:val="004E450F"/>
    <w:rsid w:val="004E50E4"/>
    <w:rsid w:val="004E5BC6"/>
    <w:rsid w:val="004F4373"/>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6021"/>
    <w:rsid w:val="005E0D40"/>
    <w:rsid w:val="005E14F5"/>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7D70"/>
    <w:rsid w:val="006A2A8E"/>
    <w:rsid w:val="006A6926"/>
    <w:rsid w:val="006B4DC4"/>
    <w:rsid w:val="006C3024"/>
    <w:rsid w:val="006C5277"/>
    <w:rsid w:val="006E637A"/>
    <w:rsid w:val="006F1A74"/>
    <w:rsid w:val="006F7575"/>
    <w:rsid w:val="00706AAC"/>
    <w:rsid w:val="007123D1"/>
    <w:rsid w:val="00714310"/>
    <w:rsid w:val="0071590B"/>
    <w:rsid w:val="007176D0"/>
    <w:rsid w:val="00720157"/>
    <w:rsid w:val="0072444D"/>
    <w:rsid w:val="00732FB2"/>
    <w:rsid w:val="00735DEF"/>
    <w:rsid w:val="00742E40"/>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2C6A"/>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A7775"/>
    <w:rsid w:val="008B15A3"/>
    <w:rsid w:val="008B3341"/>
    <w:rsid w:val="008C100F"/>
    <w:rsid w:val="008C3C2B"/>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5011F"/>
    <w:rsid w:val="00B537EC"/>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B50"/>
    <w:rsid w:val="00FB0EDC"/>
    <w:rsid w:val="00FB4E6D"/>
    <w:rsid w:val="00FB6F4B"/>
    <w:rsid w:val="00FC0108"/>
    <w:rsid w:val="00FC1C57"/>
    <w:rsid w:val="00FC274E"/>
    <w:rsid w:val="00FC3ADD"/>
    <w:rsid w:val="00FC54BE"/>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link w:val="Titre8Car"/>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 w:type="character" w:customStyle="1" w:styleId="Titre8Car">
    <w:name w:val="Titre 8 Car"/>
    <w:basedOn w:val="Policepardfaut"/>
    <w:link w:val="Titre8"/>
    <w:rsid w:val="00064504"/>
    <w:rPr>
      <w:rFonts w:ascii="Arial" w:hAnsi="Arial" w:cs="Arial"/>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01F52E6391AF145907F5C8BAF1F13BB" ma:contentTypeVersion="8" ma:contentTypeDescription="Crée un document." ma:contentTypeScope="" ma:versionID="494746a39e1c6f1ffc3310f581fd5d6c">
  <xsd:schema xmlns:xsd="http://www.w3.org/2001/XMLSchema" xmlns:xs="http://www.w3.org/2001/XMLSchema" xmlns:p="http://schemas.microsoft.com/office/2006/metadata/properties" xmlns:ns2="14cccd3e-e055-4291-9b9f-d9c2f066c491" targetNamespace="http://schemas.microsoft.com/office/2006/metadata/properties" ma:root="true" ma:fieldsID="76b4cfe3193fbc130dc8743e9333ac09" ns2:_="">
    <xsd:import namespace="14cccd3e-e055-4291-9b9f-d9c2f066c49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cccd3e-e055-4291-9b9f-d9c2f066c49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1D685B4-0C80-4C8B-9031-E6386CC4C3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cccd3e-e055-4291-9b9f-d9c2f066c4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4BB79CD-60AF-46C4-A30B-25F1C98087E2}">
  <ds:schemaRefs>
    <ds:schemaRef ds:uri="http://schemas.microsoft.com/sharepoint/v3/contenttype/forms"/>
  </ds:schemaRefs>
</ds:datastoreItem>
</file>

<file path=customXml/itemProps3.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4.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1ac40163-9a19-4731-a5cb-de3404474c96"/>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5</Pages>
  <Words>789</Words>
  <Characters>4342</Characters>
  <Application>Microsoft Office Word</Application>
  <DocSecurity>0</DocSecurity>
  <Lines>36</Lines>
  <Paragraphs>10</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DEGUENOU Ashley</cp:lastModifiedBy>
  <cp:revision>8</cp:revision>
  <cp:lastPrinted>2017-12-22T11:20:00Z</cp:lastPrinted>
  <dcterms:created xsi:type="dcterms:W3CDTF">2024-01-22T13:55:00Z</dcterms:created>
  <dcterms:modified xsi:type="dcterms:W3CDTF">2024-12-04T09:28:00Z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0x010100001F52E6391AF145907F5C8BAF1F13BB</vt:lpwstr>
  </property>
  <property fmtid="{D5CDD505-2E9C-101B-9397-08002B2CF9AE}" pid="3" name="MediaServiceImageTags">
    <vt:lpwstr/>
  </property>
</Properties>
</file>