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7AFA" w14:textId="02152873" w:rsidR="00880772" w:rsidRDefault="009A62F1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002060"/>
          <w:u w:val="single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18FF37F" wp14:editId="0DED5AB8">
            <wp:simplePos x="0" y="0"/>
            <wp:positionH relativeFrom="margin">
              <wp:posOffset>4630496</wp:posOffset>
            </wp:positionH>
            <wp:positionV relativeFrom="paragraph">
              <wp:posOffset>-815772</wp:posOffset>
            </wp:positionV>
            <wp:extent cx="1117821" cy="957021"/>
            <wp:effectExtent l="0" t="0" r="635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838" cy="959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1BD">
        <w:rPr>
          <w:noProof/>
          <w:color w:val="C0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109C349D" wp14:editId="19281694">
                <wp:simplePos x="0" y="0"/>
                <wp:positionH relativeFrom="page">
                  <wp:align>left</wp:align>
                </wp:positionH>
                <wp:positionV relativeFrom="page">
                  <wp:posOffset>94615</wp:posOffset>
                </wp:positionV>
                <wp:extent cx="7559675" cy="914400"/>
                <wp:effectExtent l="0" t="19050" r="41275" b="38100"/>
                <wp:wrapNone/>
                <wp:docPr id="12" name="Courb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9675" cy="914400"/>
                        </a:xfrm>
                        <a:custGeom>
                          <a:avLst/>
                          <a:gdLst>
                            <a:gd name="T0" fmla="*/ 699 w 11906"/>
                            <a:gd name="T1" fmla="+- 0 1571 320"/>
                            <a:gd name="T2" fmla="*/ 1571 h 3034"/>
                            <a:gd name="T3" fmla="*/ 1011 w 11906"/>
                            <a:gd name="T4" fmla="+- 0 1645 320"/>
                            <a:gd name="T5" fmla="*/ 1645 h 3034"/>
                            <a:gd name="T6" fmla="*/ 1498 w 11906"/>
                            <a:gd name="T7" fmla="+- 0 1744 320"/>
                            <a:gd name="T8" fmla="*/ 1744 h 3034"/>
                            <a:gd name="T9" fmla="*/ 1971 w 11906"/>
                            <a:gd name="T10" fmla="+- 0 1824 320"/>
                            <a:gd name="T11" fmla="*/ 1824 h 3034"/>
                            <a:gd name="T12" fmla="*/ 2432 w 11906"/>
                            <a:gd name="T13" fmla="+- 0 1887 320"/>
                            <a:gd name="T14" fmla="*/ 1887 h 3034"/>
                            <a:gd name="T15" fmla="*/ 2881 w 11906"/>
                            <a:gd name="T16" fmla="+- 0 1931 320"/>
                            <a:gd name="T17" fmla="*/ 1931 h 3034"/>
                            <a:gd name="T18" fmla="*/ 3317 w 11906"/>
                            <a:gd name="T19" fmla="+- 0 1957 320"/>
                            <a:gd name="T20" fmla="*/ 1957 h 3034"/>
                            <a:gd name="T21" fmla="*/ 3741 w 11906"/>
                            <a:gd name="T22" fmla="+- 0 1967 320"/>
                            <a:gd name="T23" fmla="*/ 1967 h 3034"/>
                            <a:gd name="T24" fmla="*/ 4153 w 11906"/>
                            <a:gd name="T25" fmla="+- 0 1959 320"/>
                            <a:gd name="T26" fmla="*/ 1959 h 3034"/>
                            <a:gd name="T27" fmla="*/ 4553 w 11906"/>
                            <a:gd name="T28" fmla="+- 0 1935 320"/>
                            <a:gd name="T29" fmla="*/ 1935 h 3034"/>
                            <a:gd name="T30" fmla="*/ 4941 w 11906"/>
                            <a:gd name="T31" fmla="+- 0 1894 320"/>
                            <a:gd name="T32" fmla="*/ 1894 h 3034"/>
                            <a:gd name="T33" fmla="*/ 5318 w 11906"/>
                            <a:gd name="T34" fmla="+- 0 1838 320"/>
                            <a:gd name="T35" fmla="*/ 1838 h 3034"/>
                            <a:gd name="T36" fmla="*/ 5683 w 11906"/>
                            <a:gd name="T37" fmla="+- 0 1766 320"/>
                            <a:gd name="T38" fmla="*/ 1766 h 3034"/>
                            <a:gd name="T39" fmla="*/ 6037 w 11906"/>
                            <a:gd name="T40" fmla="+- 0 1679 320"/>
                            <a:gd name="T41" fmla="*/ 1679 h 3034"/>
                            <a:gd name="T42" fmla="*/ 6380 w 11906"/>
                            <a:gd name="T43" fmla="+- 0 1577 320"/>
                            <a:gd name="T44" fmla="*/ 1577 h 3034"/>
                            <a:gd name="T45" fmla="*/ 6712 w 11906"/>
                            <a:gd name="T46" fmla="+- 0 1461 320"/>
                            <a:gd name="T47" fmla="*/ 1461 h 3034"/>
                            <a:gd name="T48" fmla="*/ 7033 w 11906"/>
                            <a:gd name="T49" fmla="+- 0 1330 320"/>
                            <a:gd name="T50" fmla="*/ 1330 h 3034"/>
                            <a:gd name="T51" fmla="*/ 7343 w 11906"/>
                            <a:gd name="T52" fmla="+- 0 1186 320"/>
                            <a:gd name="T53" fmla="*/ 1186 h 3034"/>
                            <a:gd name="T54" fmla="*/ 7642 w 11906"/>
                            <a:gd name="T55" fmla="+- 0 1028 320"/>
                            <a:gd name="T56" fmla="*/ 1028 h 3034"/>
                            <a:gd name="T57" fmla="*/ 7932 w 11906"/>
                            <a:gd name="T58" fmla="+- 0 857 320"/>
                            <a:gd name="T59" fmla="*/ 857 h 3034"/>
                            <a:gd name="T60" fmla="*/ 8205 w 11906"/>
                            <a:gd name="T61" fmla="+- 0 703 320"/>
                            <a:gd name="T62" fmla="*/ 703 h 3034"/>
                            <a:gd name="T63" fmla="*/ 8491 w 11906"/>
                            <a:gd name="T64" fmla="+- 0 573 320"/>
                            <a:gd name="T65" fmla="*/ 573 h 3034"/>
                            <a:gd name="T66" fmla="*/ 8787 w 11906"/>
                            <a:gd name="T67" fmla="+- 0 469 320"/>
                            <a:gd name="T68" fmla="*/ 469 h 3034"/>
                            <a:gd name="T69" fmla="*/ 9090 w 11906"/>
                            <a:gd name="T70" fmla="+- 0 392 320"/>
                            <a:gd name="T71" fmla="*/ 392 h 3034"/>
                            <a:gd name="T72" fmla="*/ 9397 w 11906"/>
                            <a:gd name="T73" fmla="+- 0 342 320"/>
                            <a:gd name="T74" fmla="*/ 342 h 3034"/>
                            <a:gd name="T75" fmla="*/ 9708 w 11906"/>
                            <a:gd name="T76" fmla="+- 0 320 320"/>
                            <a:gd name="T77" fmla="*/ 320 h 3034"/>
                            <a:gd name="T78" fmla="*/ 10020 w 11906"/>
                            <a:gd name="T79" fmla="+- 0 327 320"/>
                            <a:gd name="T80" fmla="*/ 327 h 3034"/>
                            <a:gd name="T81" fmla="*/ 10330 w 11906"/>
                            <a:gd name="T82" fmla="+- 0 363 320"/>
                            <a:gd name="T83" fmla="*/ 363 h 3034"/>
                            <a:gd name="T84" fmla="*/ 10636 w 11906"/>
                            <a:gd name="T85" fmla="+- 0 429 320"/>
                            <a:gd name="T86" fmla="*/ 429 h 3034"/>
                            <a:gd name="T87" fmla="*/ 10936 w 11906"/>
                            <a:gd name="T88" fmla="+- 0 526 320"/>
                            <a:gd name="T89" fmla="*/ 526 h 3034"/>
                            <a:gd name="T90" fmla="*/ 11228 w 11906"/>
                            <a:gd name="T91" fmla="+- 0 655 320"/>
                            <a:gd name="T92" fmla="*/ 655 h 3034"/>
                            <a:gd name="T93" fmla="*/ 11510 w 11906"/>
                            <a:gd name="T94" fmla="+- 0 816 320"/>
                            <a:gd name="T95" fmla="*/ 816 h 3034"/>
                            <a:gd name="T96" fmla="*/ 11778 w 11906"/>
                            <a:gd name="T97" fmla="+- 0 1010 320"/>
                            <a:gd name="T98" fmla="*/ 1010 h 3034"/>
                            <a:gd name="T99" fmla="*/ 12032 w 11906"/>
                            <a:gd name="T100" fmla="+- 0 1237 320"/>
                            <a:gd name="T101" fmla="*/ 1237 h 3034"/>
                            <a:gd name="T102" fmla="*/ 12269 w 11906"/>
                            <a:gd name="T103" fmla="+- 0 1500 320"/>
                            <a:gd name="T104" fmla="*/ 1500 h 3034"/>
                            <a:gd name="T105" fmla="*/ 12486 w 11906"/>
                            <a:gd name="T106" fmla="+- 0 1797 320"/>
                            <a:gd name="T107" fmla="*/ 1797 h 3034"/>
                            <a:gd name="T108" fmla="*/ 12605 w 11906"/>
                            <a:gd name="T109" fmla="+- 0 2000 320"/>
                            <a:gd name="T110" fmla="*/ 2000 h 3034"/>
                            <a:gd name="connsiteX0" fmla="*/ 0 w 10000"/>
                            <a:gd name="connsiteY0" fmla="*/ 4123 h 5537"/>
                            <a:gd name="connsiteX1" fmla="*/ 262 w 10000"/>
                            <a:gd name="connsiteY1" fmla="*/ 4367 h 5537"/>
                            <a:gd name="connsiteX2" fmla="*/ 671 w 10000"/>
                            <a:gd name="connsiteY2" fmla="*/ 4693 h 5537"/>
                            <a:gd name="connsiteX3" fmla="*/ 1068 w 10000"/>
                            <a:gd name="connsiteY3" fmla="*/ 4957 h 5537"/>
                            <a:gd name="connsiteX4" fmla="*/ 1456 w 10000"/>
                            <a:gd name="connsiteY4" fmla="*/ 5165 h 5537"/>
                            <a:gd name="connsiteX5" fmla="*/ 1833 w 10000"/>
                            <a:gd name="connsiteY5" fmla="*/ 5310 h 5537"/>
                            <a:gd name="connsiteX6" fmla="*/ 2199 w 10000"/>
                            <a:gd name="connsiteY6" fmla="*/ 5396 h 5537"/>
                            <a:gd name="connsiteX7" fmla="*/ 2555 w 10000"/>
                            <a:gd name="connsiteY7" fmla="*/ 5428 h 5537"/>
                            <a:gd name="connsiteX8" fmla="*/ 2901 w 10000"/>
                            <a:gd name="connsiteY8" fmla="*/ 5402 h 5537"/>
                            <a:gd name="connsiteX9" fmla="*/ 3237 w 10000"/>
                            <a:gd name="connsiteY9" fmla="*/ 5323 h 5537"/>
                            <a:gd name="connsiteX10" fmla="*/ 3563 w 10000"/>
                            <a:gd name="connsiteY10" fmla="*/ 5188 h 5537"/>
                            <a:gd name="connsiteX11" fmla="*/ 3880 w 10000"/>
                            <a:gd name="connsiteY11" fmla="*/ 5003 h 5537"/>
                            <a:gd name="connsiteX12" fmla="*/ 4186 w 10000"/>
                            <a:gd name="connsiteY12" fmla="*/ 4766 h 5537"/>
                            <a:gd name="connsiteX13" fmla="*/ 4484 w 10000"/>
                            <a:gd name="connsiteY13" fmla="*/ 4479 h 5537"/>
                            <a:gd name="connsiteX14" fmla="*/ 4772 w 10000"/>
                            <a:gd name="connsiteY14" fmla="*/ 4143 h 5537"/>
                            <a:gd name="connsiteX15" fmla="*/ 5050 w 10000"/>
                            <a:gd name="connsiteY15" fmla="*/ 3761 h 5537"/>
                            <a:gd name="connsiteX16" fmla="*/ 5320 w 10000"/>
                            <a:gd name="connsiteY16" fmla="*/ 3329 h 5537"/>
                            <a:gd name="connsiteX17" fmla="*/ 5580 w 10000"/>
                            <a:gd name="connsiteY17" fmla="*/ 2854 h 5537"/>
                            <a:gd name="connsiteX18" fmla="*/ 5832 w 10000"/>
                            <a:gd name="connsiteY18" fmla="*/ 2334 h 5537"/>
                            <a:gd name="connsiteX19" fmla="*/ 6075 w 10000"/>
                            <a:gd name="connsiteY19" fmla="*/ 1770 h 5537"/>
                            <a:gd name="connsiteX20" fmla="*/ 6304 w 10000"/>
                            <a:gd name="connsiteY20" fmla="*/ 1262 h 5537"/>
                            <a:gd name="connsiteX21" fmla="*/ 6545 w 10000"/>
                            <a:gd name="connsiteY21" fmla="*/ 834 h 5537"/>
                            <a:gd name="connsiteX22" fmla="*/ 6793 w 10000"/>
                            <a:gd name="connsiteY22" fmla="*/ 491 h 5537"/>
                            <a:gd name="connsiteX23" fmla="*/ 7048 w 10000"/>
                            <a:gd name="connsiteY23" fmla="*/ 237 h 5537"/>
                            <a:gd name="connsiteX24" fmla="*/ 7306 w 10000"/>
                            <a:gd name="connsiteY24" fmla="*/ 73 h 5537"/>
                            <a:gd name="connsiteX25" fmla="*/ 7567 w 10000"/>
                            <a:gd name="connsiteY25" fmla="*/ 0 h 5537"/>
                            <a:gd name="connsiteX26" fmla="*/ 7829 w 10000"/>
                            <a:gd name="connsiteY26" fmla="*/ 23 h 5537"/>
                            <a:gd name="connsiteX27" fmla="*/ 8089 w 10000"/>
                            <a:gd name="connsiteY27" fmla="*/ 142 h 5537"/>
                            <a:gd name="connsiteX28" fmla="*/ 8346 w 10000"/>
                            <a:gd name="connsiteY28" fmla="*/ 359 h 5537"/>
                            <a:gd name="connsiteX29" fmla="*/ 8598 w 10000"/>
                            <a:gd name="connsiteY29" fmla="*/ 679 h 5537"/>
                            <a:gd name="connsiteX30" fmla="*/ 8844 w 10000"/>
                            <a:gd name="connsiteY30" fmla="*/ 1104 h 5537"/>
                            <a:gd name="connsiteX31" fmla="*/ 9080 w 10000"/>
                            <a:gd name="connsiteY31" fmla="*/ 1635 h 5537"/>
                            <a:gd name="connsiteX32" fmla="*/ 9305 w 10000"/>
                            <a:gd name="connsiteY32" fmla="*/ 2274 h 5537"/>
                            <a:gd name="connsiteX33" fmla="*/ 9519 w 10000"/>
                            <a:gd name="connsiteY33" fmla="*/ 3022 h 5537"/>
                            <a:gd name="connsiteX34" fmla="*/ 9718 w 10000"/>
                            <a:gd name="connsiteY34" fmla="*/ 3889 h 5537"/>
                            <a:gd name="connsiteX35" fmla="*/ 9900 w 10000"/>
                            <a:gd name="connsiteY35" fmla="*/ 4868 h 5537"/>
                            <a:gd name="connsiteX36" fmla="*/ 10000 w 10000"/>
                            <a:gd name="connsiteY36" fmla="*/ 5537 h 5537"/>
                            <a:gd name="connsiteX0" fmla="*/ 0 w 10000"/>
                            <a:gd name="connsiteY0" fmla="*/ 7446 h 10000"/>
                            <a:gd name="connsiteX1" fmla="*/ 262 w 10000"/>
                            <a:gd name="connsiteY1" fmla="*/ 7887 h 10000"/>
                            <a:gd name="connsiteX2" fmla="*/ 671 w 10000"/>
                            <a:gd name="connsiteY2" fmla="*/ 8476 h 10000"/>
                            <a:gd name="connsiteX3" fmla="*/ 1068 w 10000"/>
                            <a:gd name="connsiteY3" fmla="*/ 8953 h 10000"/>
                            <a:gd name="connsiteX4" fmla="*/ 1456 w 10000"/>
                            <a:gd name="connsiteY4" fmla="*/ 9328 h 10000"/>
                            <a:gd name="connsiteX5" fmla="*/ 1833 w 10000"/>
                            <a:gd name="connsiteY5" fmla="*/ 9590 h 10000"/>
                            <a:gd name="connsiteX6" fmla="*/ 2199 w 10000"/>
                            <a:gd name="connsiteY6" fmla="*/ 9745 h 10000"/>
                            <a:gd name="connsiteX7" fmla="*/ 2555 w 10000"/>
                            <a:gd name="connsiteY7" fmla="*/ 9803 h 10000"/>
                            <a:gd name="connsiteX8" fmla="*/ 2901 w 10000"/>
                            <a:gd name="connsiteY8" fmla="*/ 9756 h 10000"/>
                            <a:gd name="connsiteX9" fmla="*/ 3237 w 10000"/>
                            <a:gd name="connsiteY9" fmla="*/ 9614 h 10000"/>
                            <a:gd name="connsiteX10" fmla="*/ 3563 w 10000"/>
                            <a:gd name="connsiteY10" fmla="*/ 9370 h 10000"/>
                            <a:gd name="connsiteX11" fmla="*/ 3880 w 10000"/>
                            <a:gd name="connsiteY11" fmla="*/ 9036 h 10000"/>
                            <a:gd name="connsiteX12" fmla="*/ 4186 w 10000"/>
                            <a:gd name="connsiteY12" fmla="*/ 8608 h 10000"/>
                            <a:gd name="connsiteX13" fmla="*/ 4484 w 10000"/>
                            <a:gd name="connsiteY13" fmla="*/ 8089 h 10000"/>
                            <a:gd name="connsiteX14" fmla="*/ 4772 w 10000"/>
                            <a:gd name="connsiteY14" fmla="*/ 7482 h 10000"/>
                            <a:gd name="connsiteX15" fmla="*/ 5050 w 10000"/>
                            <a:gd name="connsiteY15" fmla="*/ 6792 h 10000"/>
                            <a:gd name="connsiteX16" fmla="*/ 5320 w 10000"/>
                            <a:gd name="connsiteY16" fmla="*/ 6012 h 10000"/>
                            <a:gd name="connsiteX17" fmla="*/ 5580 w 10000"/>
                            <a:gd name="connsiteY17" fmla="*/ 5154 h 10000"/>
                            <a:gd name="connsiteX18" fmla="*/ 5832 w 10000"/>
                            <a:gd name="connsiteY18" fmla="*/ 4215 h 10000"/>
                            <a:gd name="connsiteX19" fmla="*/ 6075 w 10000"/>
                            <a:gd name="connsiteY19" fmla="*/ 3197 h 10000"/>
                            <a:gd name="connsiteX20" fmla="*/ 6304 w 10000"/>
                            <a:gd name="connsiteY20" fmla="*/ 2279 h 10000"/>
                            <a:gd name="connsiteX21" fmla="*/ 6545 w 10000"/>
                            <a:gd name="connsiteY21" fmla="*/ 1506 h 10000"/>
                            <a:gd name="connsiteX22" fmla="*/ 6793 w 10000"/>
                            <a:gd name="connsiteY22" fmla="*/ 887 h 10000"/>
                            <a:gd name="connsiteX23" fmla="*/ 7048 w 10000"/>
                            <a:gd name="connsiteY23" fmla="*/ 428 h 10000"/>
                            <a:gd name="connsiteX24" fmla="*/ 7306 w 10000"/>
                            <a:gd name="connsiteY24" fmla="*/ 132 h 10000"/>
                            <a:gd name="connsiteX25" fmla="*/ 7567 w 10000"/>
                            <a:gd name="connsiteY25" fmla="*/ 0 h 10000"/>
                            <a:gd name="connsiteX26" fmla="*/ 7829 w 10000"/>
                            <a:gd name="connsiteY26" fmla="*/ 42 h 10000"/>
                            <a:gd name="connsiteX27" fmla="*/ 8089 w 10000"/>
                            <a:gd name="connsiteY27" fmla="*/ 256 h 10000"/>
                            <a:gd name="connsiteX28" fmla="*/ 8346 w 10000"/>
                            <a:gd name="connsiteY28" fmla="*/ 648 h 10000"/>
                            <a:gd name="connsiteX29" fmla="*/ 8598 w 10000"/>
                            <a:gd name="connsiteY29" fmla="*/ 1226 h 10000"/>
                            <a:gd name="connsiteX30" fmla="*/ 8844 w 10000"/>
                            <a:gd name="connsiteY30" fmla="*/ 1994 h 10000"/>
                            <a:gd name="connsiteX31" fmla="*/ 9080 w 10000"/>
                            <a:gd name="connsiteY31" fmla="*/ 2953 h 10000"/>
                            <a:gd name="connsiteX32" fmla="*/ 9305 w 10000"/>
                            <a:gd name="connsiteY32" fmla="*/ 4107 h 10000"/>
                            <a:gd name="connsiteX33" fmla="*/ 9519 w 10000"/>
                            <a:gd name="connsiteY33" fmla="*/ 5458 h 10000"/>
                            <a:gd name="connsiteX34" fmla="*/ 9718 w 10000"/>
                            <a:gd name="connsiteY34" fmla="*/ 7024 h 10000"/>
                            <a:gd name="connsiteX35" fmla="*/ 9900 w 10000"/>
                            <a:gd name="connsiteY35" fmla="*/ 8792 h 10000"/>
                            <a:gd name="connsiteX36" fmla="*/ 10000 w 10000"/>
                            <a:gd name="connsiteY36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7446"/>
                              </a:moveTo>
                              <a:lnTo>
                                <a:pt x="262" y="7887"/>
                              </a:lnTo>
                              <a:lnTo>
                                <a:pt x="671" y="8476"/>
                              </a:lnTo>
                              <a:lnTo>
                                <a:pt x="1068" y="8953"/>
                              </a:lnTo>
                              <a:lnTo>
                                <a:pt x="1456" y="9328"/>
                              </a:lnTo>
                              <a:lnTo>
                                <a:pt x="1833" y="9590"/>
                              </a:lnTo>
                              <a:lnTo>
                                <a:pt x="2199" y="9745"/>
                              </a:lnTo>
                              <a:lnTo>
                                <a:pt x="2555" y="9803"/>
                              </a:lnTo>
                              <a:lnTo>
                                <a:pt x="2901" y="9756"/>
                              </a:lnTo>
                              <a:lnTo>
                                <a:pt x="3237" y="9614"/>
                              </a:lnTo>
                              <a:lnTo>
                                <a:pt x="3563" y="9370"/>
                              </a:lnTo>
                              <a:lnTo>
                                <a:pt x="3880" y="9036"/>
                              </a:lnTo>
                              <a:lnTo>
                                <a:pt x="4186" y="8608"/>
                              </a:lnTo>
                              <a:lnTo>
                                <a:pt x="4484" y="8089"/>
                              </a:lnTo>
                              <a:lnTo>
                                <a:pt x="4772" y="7482"/>
                              </a:lnTo>
                              <a:lnTo>
                                <a:pt x="5050" y="6792"/>
                              </a:lnTo>
                              <a:lnTo>
                                <a:pt x="5320" y="6012"/>
                              </a:lnTo>
                              <a:cubicBezTo>
                                <a:pt x="5407" y="5727"/>
                                <a:pt x="5493" y="5440"/>
                                <a:pt x="5580" y="5154"/>
                              </a:cubicBezTo>
                              <a:lnTo>
                                <a:pt x="5832" y="4215"/>
                              </a:lnTo>
                              <a:lnTo>
                                <a:pt x="6075" y="3197"/>
                              </a:lnTo>
                              <a:cubicBezTo>
                                <a:pt x="6151" y="2891"/>
                                <a:pt x="6228" y="2585"/>
                                <a:pt x="6304" y="2279"/>
                              </a:cubicBezTo>
                              <a:cubicBezTo>
                                <a:pt x="6384" y="2021"/>
                                <a:pt x="6465" y="1764"/>
                                <a:pt x="6545" y="1506"/>
                              </a:cubicBezTo>
                              <a:cubicBezTo>
                                <a:pt x="6628" y="1300"/>
                                <a:pt x="6710" y="1093"/>
                                <a:pt x="6793" y="887"/>
                              </a:cubicBezTo>
                              <a:lnTo>
                                <a:pt x="7048" y="428"/>
                              </a:lnTo>
                              <a:lnTo>
                                <a:pt x="7306" y="132"/>
                              </a:lnTo>
                              <a:lnTo>
                                <a:pt x="7567" y="0"/>
                              </a:lnTo>
                              <a:lnTo>
                                <a:pt x="7829" y="42"/>
                              </a:lnTo>
                              <a:lnTo>
                                <a:pt x="8089" y="256"/>
                              </a:lnTo>
                              <a:lnTo>
                                <a:pt x="8346" y="648"/>
                              </a:lnTo>
                              <a:lnTo>
                                <a:pt x="8598" y="1226"/>
                              </a:lnTo>
                              <a:lnTo>
                                <a:pt x="8844" y="1994"/>
                              </a:lnTo>
                              <a:cubicBezTo>
                                <a:pt x="8923" y="2314"/>
                                <a:pt x="9001" y="2633"/>
                                <a:pt x="9080" y="2953"/>
                              </a:cubicBezTo>
                              <a:lnTo>
                                <a:pt x="9305" y="4107"/>
                              </a:lnTo>
                              <a:cubicBezTo>
                                <a:pt x="9376" y="4557"/>
                                <a:pt x="9448" y="5008"/>
                                <a:pt x="9519" y="5458"/>
                              </a:cubicBezTo>
                              <a:cubicBezTo>
                                <a:pt x="9585" y="5980"/>
                                <a:pt x="9652" y="6502"/>
                                <a:pt x="9718" y="7024"/>
                              </a:cubicBezTo>
                              <a:cubicBezTo>
                                <a:pt x="9779" y="7612"/>
                                <a:pt x="9839" y="8203"/>
                                <a:pt x="9900" y="8792"/>
                              </a:cubicBezTo>
                              <a:cubicBezTo>
                                <a:pt x="9933" y="9195"/>
                                <a:pt x="9967" y="9597"/>
                                <a:pt x="10000" y="10000"/>
                              </a:cubicBez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64BD6" id="Courbe" o:spid="_x0000_s1026" style="position:absolute;margin-left:0;margin-top:7.45pt;width:595.25pt;height:1in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c00000" strokeweight="5pt">
                <v:path arrowok="t" o:connecttype="custom" o:connectlocs="0,680862;198063,721187;507254,775045;807373,818662;1100689,852952;1385688,876910;1662373,891083;1931497,896386;2193062,892089;2447067,879104;2693512,856793;2933154,826252;3164480,787116;3389758,739658;3607477,684154;3817636,621060;4021747,549737;4218299,471282;4408802,385420;4592503,292334;4765619,208392;4947807,137709;5135287,81107;5328059,39136;5523099,12070;5720406,0;5918470,3840;6115021,23409;6309305,59253;6499809,112105;6685777,182331;6864185,270022;7034278,375544;7196055,499080;7346492,642275;7484078,803940;7559675,914400" o:connectangles="0,0,0,0,0,0,0,0,0,0,0,0,0,0,0,0,0,0,0,0,0,0,0,0,0,0,0,0,0,0,0,0,0,0,0,0,0"/>
                <w10:wrap anchorx="page" anchory="page"/>
                <w10:anchorlock/>
              </v:shape>
            </w:pict>
          </mc:Fallback>
        </mc:AlternateContent>
      </w:r>
    </w:p>
    <w:p w14:paraId="7C8DF924" w14:textId="6387DC35" w:rsidR="0061224B" w:rsidRDefault="0061224B" w:rsidP="0061224B">
      <w:pPr>
        <w:pStyle w:val="Titredudocument"/>
        <w:spacing w:after="0" w:line="240" w:lineRule="auto"/>
        <w:jc w:val="both"/>
        <w:rPr>
          <w:rFonts w:ascii="Arial" w:hAnsi="Arial" w:cs="Arial"/>
          <w:color w:val="C00000"/>
          <w:sz w:val="24"/>
        </w:rPr>
      </w:pPr>
      <w:r w:rsidRPr="00CC5194">
        <w:rPr>
          <w:rFonts w:ascii="Arial" w:hAnsi="Arial" w:cs="Arial"/>
          <w:color w:val="C00000"/>
          <w:sz w:val="24"/>
        </w:rPr>
        <w:t xml:space="preserve">Numéro PLACE : </w:t>
      </w:r>
      <w:r>
        <w:rPr>
          <w:rFonts w:ascii="Arial" w:hAnsi="Arial" w:cs="Arial"/>
          <w:color w:val="C00000"/>
          <w:sz w:val="24"/>
        </w:rPr>
        <w:t xml:space="preserve"> </w:t>
      </w:r>
      <w:r w:rsidRPr="00CC5194">
        <w:rPr>
          <w:rFonts w:ascii="Arial" w:hAnsi="Arial" w:cs="Arial"/>
          <w:color w:val="C00000"/>
          <w:sz w:val="24"/>
        </w:rPr>
        <w:t>SC/</w:t>
      </w:r>
      <w:r w:rsidR="00F325C4">
        <w:rPr>
          <w:rFonts w:ascii="Arial" w:hAnsi="Arial" w:cs="Arial"/>
          <w:color w:val="C00000"/>
          <w:sz w:val="24"/>
        </w:rPr>
        <w:t>2737</w:t>
      </w:r>
    </w:p>
    <w:p w14:paraId="5755B839" w14:textId="528E8999" w:rsidR="009A62F1" w:rsidRDefault="009A62F1" w:rsidP="0061224B">
      <w:pPr>
        <w:widowControl/>
        <w:shd w:val="clear" w:color="auto" w:fill="FFFFFF"/>
        <w:autoSpaceDE/>
        <w:autoSpaceDN/>
        <w:spacing w:after="165"/>
        <w:rPr>
          <w:rFonts w:ascii="Arial" w:eastAsia="Times New Roman" w:hAnsi="Arial" w:cs="Arial"/>
          <w:b/>
          <w:color w:val="002060"/>
          <w:u w:val="single"/>
          <w:lang w:eastAsia="fr-FR"/>
        </w:rPr>
      </w:pPr>
    </w:p>
    <w:p w14:paraId="41418C1F" w14:textId="0AA95D6D" w:rsidR="009A62F1" w:rsidRDefault="009A62F1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002060"/>
          <w:u w:val="single"/>
          <w:lang w:eastAsia="fr-FR"/>
        </w:rPr>
      </w:pPr>
    </w:p>
    <w:p w14:paraId="1E71E21C" w14:textId="77777777" w:rsidR="009A62F1" w:rsidRPr="009A62F1" w:rsidRDefault="009A62F1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002060"/>
          <w:u w:val="single"/>
          <w:lang w:eastAsia="fr-FR"/>
        </w:rPr>
      </w:pPr>
    </w:p>
    <w:p w14:paraId="399FC1FB" w14:textId="76E0BA8F" w:rsidR="00E06E5A" w:rsidRPr="009A62F1" w:rsidRDefault="005957C2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002060"/>
          <w:u w:val="single"/>
          <w:lang w:eastAsia="fr-FR"/>
        </w:rPr>
      </w:pPr>
      <w:r w:rsidRPr="009A62F1">
        <w:rPr>
          <w:rFonts w:ascii="Arial" w:eastAsia="Times New Roman" w:hAnsi="Arial" w:cs="Arial"/>
          <w:b/>
          <w:color w:val="002060"/>
          <w:u w:val="single"/>
          <w:lang w:eastAsia="fr-FR"/>
        </w:rPr>
        <w:t>CADRE DE REPONSE RELATIF AU TRAITEMENT DE</w:t>
      </w:r>
      <w:r w:rsidR="00E06E5A" w:rsidRPr="009A62F1">
        <w:rPr>
          <w:rFonts w:ascii="Arial" w:eastAsia="Times New Roman" w:hAnsi="Arial" w:cs="Arial"/>
          <w:b/>
          <w:color w:val="002060"/>
          <w:u w:val="single"/>
          <w:lang w:eastAsia="fr-FR"/>
        </w:rPr>
        <w:t xml:space="preserve"> DONNÉES </w:t>
      </w:r>
      <w:r w:rsidR="00024110" w:rsidRPr="009A62F1">
        <w:rPr>
          <w:rFonts w:ascii="Arial" w:eastAsia="Times New Roman" w:hAnsi="Arial" w:cs="Arial"/>
          <w:b/>
          <w:color w:val="002060"/>
          <w:u w:val="single"/>
          <w:lang w:eastAsia="fr-FR"/>
        </w:rPr>
        <w:t xml:space="preserve">A CARACTERE PERSONNEL </w:t>
      </w:r>
      <w:r w:rsidR="009A59A4" w:rsidRPr="009A62F1">
        <w:rPr>
          <w:rFonts w:ascii="Arial" w:eastAsia="Times New Roman" w:hAnsi="Arial" w:cs="Arial"/>
          <w:b/>
          <w:color w:val="002060"/>
          <w:u w:val="single"/>
          <w:lang w:eastAsia="fr-FR"/>
        </w:rPr>
        <w:t xml:space="preserve">DANS LE CADRE </w:t>
      </w:r>
      <w:r w:rsidRPr="009A62F1">
        <w:rPr>
          <w:rFonts w:ascii="Arial" w:eastAsia="Times New Roman" w:hAnsi="Arial" w:cs="Arial"/>
          <w:b/>
          <w:color w:val="002060"/>
          <w:u w:val="single"/>
          <w:lang w:eastAsia="fr-FR"/>
        </w:rPr>
        <w:t>DU MARCHÉ</w:t>
      </w:r>
    </w:p>
    <w:p w14:paraId="40E17F7E" w14:textId="620DD598" w:rsidR="00E06E5A" w:rsidRPr="009A62F1" w:rsidRDefault="00E06E5A" w:rsidP="004A12A4">
      <w:pPr>
        <w:pStyle w:val="Sansinterligne"/>
        <w:jc w:val="center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 xml:space="preserve">Articles 44 à </w:t>
      </w:r>
      <w:r w:rsidR="002452BF" w:rsidRPr="009A62F1">
        <w:rPr>
          <w:rFonts w:ascii="Arial" w:hAnsi="Arial" w:cs="Arial"/>
          <w:color w:val="002060"/>
        </w:rPr>
        <w:t>50</w:t>
      </w:r>
      <w:r w:rsidRPr="009A62F1">
        <w:rPr>
          <w:rFonts w:ascii="Arial" w:hAnsi="Arial" w:cs="Arial"/>
          <w:color w:val="002060"/>
        </w:rPr>
        <w:t xml:space="preserve"> du règlement (UE) 2016/679 du Parlement européen et du Conseil du 27 avril 2016</w:t>
      </w:r>
      <w:r w:rsidR="002A1F4A" w:rsidRPr="009A62F1">
        <w:rPr>
          <w:rFonts w:ascii="Arial" w:hAnsi="Arial" w:cs="Arial"/>
          <w:color w:val="002060"/>
        </w:rPr>
        <w:t xml:space="preserve"> </w:t>
      </w:r>
      <w:r w:rsidR="002452BF" w:rsidRPr="009A62F1">
        <w:rPr>
          <w:rFonts w:ascii="Arial" w:hAnsi="Arial" w:cs="Arial"/>
          <w:color w:val="002060"/>
          <w:lang w:eastAsia="fr-FR"/>
        </w:rPr>
        <w:t>(ci-après, « le règlement européen sur la protection des Données » ou « </w:t>
      </w:r>
      <w:r w:rsidR="002A1F4A" w:rsidRPr="009A62F1">
        <w:rPr>
          <w:rFonts w:ascii="Arial" w:hAnsi="Arial" w:cs="Arial"/>
          <w:color w:val="002060"/>
        </w:rPr>
        <w:t>RGPD</w:t>
      </w:r>
      <w:r w:rsidR="002452BF" w:rsidRPr="009A62F1">
        <w:rPr>
          <w:rFonts w:ascii="Arial" w:hAnsi="Arial" w:cs="Arial"/>
          <w:color w:val="002060"/>
        </w:rPr>
        <w:t> »</w:t>
      </w:r>
      <w:r w:rsidRPr="009A62F1">
        <w:rPr>
          <w:rFonts w:ascii="Arial" w:hAnsi="Arial" w:cs="Arial"/>
          <w:color w:val="002060"/>
        </w:rPr>
        <w:t>)</w:t>
      </w:r>
    </w:p>
    <w:p w14:paraId="25E4DF4A" w14:textId="77777777" w:rsidR="00FE26F0" w:rsidRPr="009A62F1" w:rsidRDefault="00FE26F0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2CF3AD94" w14:textId="77777777" w:rsidR="00880772" w:rsidRPr="009A62F1" w:rsidRDefault="00880772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177DF82A" w14:textId="77777777" w:rsidR="00E06E5A" w:rsidRPr="009A62F1" w:rsidRDefault="00E06E5A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71621A68" w14:textId="080912EC" w:rsidR="00B304EE" w:rsidRPr="009A62F1" w:rsidRDefault="005957C2" w:rsidP="00B304E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Le présent document</w:t>
      </w:r>
      <w:r w:rsidR="00E06E5A" w:rsidRPr="009A62F1">
        <w:rPr>
          <w:rFonts w:ascii="Arial" w:hAnsi="Arial" w:cs="Arial"/>
          <w:color w:val="002060"/>
        </w:rPr>
        <w:t xml:space="preserve"> </w:t>
      </w:r>
      <w:r w:rsidR="00B45768" w:rsidRPr="009A62F1">
        <w:rPr>
          <w:rFonts w:ascii="Arial" w:hAnsi="Arial" w:cs="Arial"/>
          <w:color w:val="002060"/>
        </w:rPr>
        <w:t>a pour objet</w:t>
      </w:r>
      <w:r w:rsidR="00B304EE" w:rsidRPr="009A62F1">
        <w:rPr>
          <w:rFonts w:ascii="Arial" w:hAnsi="Arial" w:cs="Arial"/>
          <w:color w:val="002060"/>
        </w:rPr>
        <w:t> :</w:t>
      </w:r>
    </w:p>
    <w:p w14:paraId="24E721D0" w14:textId="77777777" w:rsidR="00B304EE" w:rsidRPr="009A62F1" w:rsidRDefault="00B304EE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D</w:t>
      </w:r>
      <w:r w:rsidR="00B45768" w:rsidRPr="009A62F1">
        <w:rPr>
          <w:rFonts w:ascii="Arial" w:hAnsi="Arial" w:cs="Arial"/>
          <w:color w:val="002060"/>
        </w:rPr>
        <w:t>’identifier</w:t>
      </w:r>
      <w:r w:rsidR="00716556" w:rsidRPr="009A62F1">
        <w:rPr>
          <w:rFonts w:ascii="Arial" w:hAnsi="Arial" w:cs="Arial"/>
          <w:color w:val="002060"/>
        </w:rPr>
        <w:t xml:space="preserve"> </w:t>
      </w:r>
      <w:r w:rsidR="00B45768" w:rsidRPr="009A62F1">
        <w:rPr>
          <w:rFonts w:ascii="Arial" w:hAnsi="Arial" w:cs="Arial"/>
          <w:color w:val="002060"/>
        </w:rPr>
        <w:t xml:space="preserve">tout éventuel </w:t>
      </w:r>
      <w:r w:rsidR="00716556" w:rsidRPr="009A62F1">
        <w:rPr>
          <w:rFonts w:ascii="Arial" w:hAnsi="Arial" w:cs="Arial"/>
          <w:color w:val="002060"/>
        </w:rPr>
        <w:t>transfert</w:t>
      </w:r>
      <w:r w:rsidR="00B45768" w:rsidRPr="009A62F1">
        <w:rPr>
          <w:rFonts w:ascii="Arial" w:hAnsi="Arial" w:cs="Arial"/>
          <w:color w:val="002060"/>
        </w:rPr>
        <w:t xml:space="preserve"> de données à caractère personnel en dehors de l’Union européenne que le candidat pourrait effectuer dans le cadre du marché public</w:t>
      </w:r>
      <w:r w:rsidRPr="009A62F1">
        <w:rPr>
          <w:rFonts w:ascii="Arial" w:hAnsi="Arial" w:cs="Arial"/>
          <w:color w:val="002060"/>
        </w:rPr>
        <w:t> ;</w:t>
      </w:r>
    </w:p>
    <w:p w14:paraId="4E37381D" w14:textId="4049888F" w:rsidR="00716556" w:rsidRPr="009A62F1" w:rsidRDefault="00B304EE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eastAsia="Times New Roman" w:hAnsi="Arial" w:cs="Arial"/>
          <w:color w:val="002060"/>
          <w:lang w:eastAsia="fr-FR"/>
        </w:rPr>
        <w:t>Le cas échéant, de s’assurer que les mesures de protection suffisantes et appropriées seront mises en œuvre pour encadrer ce transfert</w:t>
      </w:r>
      <w:r w:rsidR="00037A2C" w:rsidRPr="009A62F1">
        <w:rPr>
          <w:rFonts w:ascii="Arial" w:eastAsia="Times New Roman" w:hAnsi="Arial" w:cs="Arial"/>
          <w:color w:val="002060"/>
          <w:lang w:eastAsia="fr-FR"/>
        </w:rPr>
        <w:t>.</w:t>
      </w:r>
    </w:p>
    <w:p w14:paraId="74A44918" w14:textId="77777777" w:rsidR="00716556" w:rsidRPr="009A62F1" w:rsidRDefault="00716556" w:rsidP="00DC0759">
      <w:pPr>
        <w:pStyle w:val="Sansinterligne"/>
        <w:ind w:firstLine="708"/>
        <w:jc w:val="both"/>
        <w:rPr>
          <w:rFonts w:ascii="Arial" w:hAnsi="Arial" w:cs="Arial"/>
          <w:color w:val="002060"/>
        </w:rPr>
      </w:pPr>
    </w:p>
    <w:p w14:paraId="01D153CB" w14:textId="26E67F6A" w:rsidR="00B304EE" w:rsidRPr="009A62F1" w:rsidRDefault="00B304EE" w:rsidP="00AA4657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Par transfert de données</w:t>
      </w:r>
      <w:r w:rsidR="00792CD8" w:rsidRPr="009A62F1">
        <w:rPr>
          <w:rFonts w:ascii="Arial" w:hAnsi="Arial" w:cs="Arial"/>
          <w:color w:val="002060"/>
        </w:rPr>
        <w:t xml:space="preserve"> en dehors de l’Union européenne</w:t>
      </w:r>
      <w:r w:rsidRPr="009A62F1">
        <w:rPr>
          <w:rFonts w:ascii="Arial" w:hAnsi="Arial" w:cs="Arial"/>
          <w:color w:val="002060"/>
        </w:rPr>
        <w:t xml:space="preserve">, on entend tout transfert de données effectué : </w:t>
      </w:r>
    </w:p>
    <w:p w14:paraId="325735FC" w14:textId="5244DE02" w:rsidR="00B304EE" w:rsidRPr="009A62F1" w:rsidRDefault="00B304EE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Par tout moyen de communication</w:t>
      </w:r>
      <w:r w:rsidR="00792CD8" w:rsidRPr="009A62F1">
        <w:rPr>
          <w:rFonts w:ascii="Arial" w:hAnsi="Arial" w:cs="Arial"/>
          <w:color w:val="002060"/>
        </w:rPr>
        <w:t xml:space="preserve">, copie ou déplacement de données ; </w:t>
      </w:r>
    </w:p>
    <w:p w14:paraId="3705C9A5" w14:textId="73B2C92A" w:rsidR="00792CD8" w:rsidRPr="009A62F1" w:rsidRDefault="00792CD8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 xml:space="preserve">Quel que soit le type de support ; </w:t>
      </w:r>
    </w:p>
    <w:p w14:paraId="2228E06B" w14:textId="64E9F5A8" w:rsidR="00792CD8" w:rsidRPr="009A62F1" w:rsidRDefault="00792CD8" w:rsidP="00B304EE">
      <w:pPr>
        <w:pStyle w:val="Sansinterligne"/>
        <w:numPr>
          <w:ilvl w:val="0"/>
          <w:numId w:val="5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Depuis le territoire européen vers un pays situé en dehors de l’UE ou de l’espace économique européen (pays tiers).</w:t>
      </w:r>
    </w:p>
    <w:p w14:paraId="34839E81" w14:textId="494D2410" w:rsidR="00B304EE" w:rsidRPr="009A62F1" w:rsidRDefault="00B304EE" w:rsidP="00AA4657">
      <w:pPr>
        <w:pStyle w:val="Sansinterligne"/>
        <w:jc w:val="both"/>
        <w:rPr>
          <w:rFonts w:ascii="Arial" w:hAnsi="Arial" w:cs="Arial"/>
          <w:color w:val="002060"/>
        </w:rPr>
      </w:pPr>
    </w:p>
    <w:p w14:paraId="2F6D43EB" w14:textId="6B167A02" w:rsidR="00792CD8" w:rsidRPr="009A62F1" w:rsidRDefault="00792CD8" w:rsidP="00AA4657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i/>
          <w:iCs/>
          <w:color w:val="002060"/>
        </w:rPr>
        <w:t>A titre d’exemple, l’accès à distance depuis un pays tiers par un Etat, une entreprise ou organisation internationale à une base de données hébergée au sein de l’Union européenne.</w:t>
      </w:r>
    </w:p>
    <w:p w14:paraId="0043A8F6" w14:textId="77777777" w:rsidR="00792CD8" w:rsidRPr="009A62F1" w:rsidRDefault="00792CD8" w:rsidP="00AA4657">
      <w:pPr>
        <w:pStyle w:val="Sansinterligne"/>
        <w:jc w:val="both"/>
        <w:rPr>
          <w:rFonts w:ascii="Arial" w:hAnsi="Arial" w:cs="Arial"/>
          <w:color w:val="002060"/>
        </w:rPr>
      </w:pPr>
    </w:p>
    <w:p w14:paraId="1BFA098D" w14:textId="5F279849" w:rsidR="00E06E5A" w:rsidRPr="009A62F1" w:rsidRDefault="00AA4657" w:rsidP="00931ECB">
      <w:pPr>
        <w:pStyle w:val="Sansinterligne"/>
        <w:jc w:val="both"/>
        <w:rPr>
          <w:rFonts w:ascii="Arial" w:eastAsia="Times New Roman" w:hAnsi="Arial" w:cs="Arial"/>
          <w:color w:val="002060"/>
          <w:lang w:eastAsia="fr-FR"/>
        </w:rPr>
      </w:pPr>
      <w:r w:rsidRPr="009A62F1">
        <w:rPr>
          <w:rFonts w:ascii="Arial" w:hAnsi="Arial" w:cs="Arial"/>
          <w:color w:val="002060"/>
        </w:rPr>
        <w:t xml:space="preserve">Le candidat est invité à </w:t>
      </w:r>
      <w:r w:rsidR="00B45768" w:rsidRPr="009A62F1">
        <w:rPr>
          <w:rFonts w:ascii="Arial" w:hAnsi="Arial" w:cs="Arial"/>
          <w:color w:val="002060"/>
        </w:rPr>
        <w:t>répondre</w:t>
      </w:r>
      <w:r w:rsidRPr="009A62F1">
        <w:rPr>
          <w:rFonts w:ascii="Arial" w:hAnsi="Arial" w:cs="Arial"/>
          <w:color w:val="002060"/>
        </w:rPr>
        <w:t xml:space="preserve"> de manière claire et précise </w:t>
      </w:r>
      <w:r w:rsidR="00B45768" w:rsidRPr="009A62F1">
        <w:rPr>
          <w:rFonts w:ascii="Arial" w:hAnsi="Arial" w:cs="Arial"/>
          <w:color w:val="002060"/>
        </w:rPr>
        <w:t>aux</w:t>
      </w:r>
      <w:r w:rsidRPr="009A62F1">
        <w:rPr>
          <w:rFonts w:ascii="Arial" w:hAnsi="Arial" w:cs="Arial"/>
          <w:color w:val="002060"/>
        </w:rPr>
        <w:t xml:space="preserve"> questions ci-dessous</w:t>
      </w:r>
      <w:r w:rsidR="0078521B" w:rsidRPr="009A62F1">
        <w:rPr>
          <w:rFonts w:ascii="Arial" w:eastAsia="Times New Roman" w:hAnsi="Arial" w:cs="Arial"/>
          <w:color w:val="002060"/>
          <w:lang w:eastAsia="fr-FR"/>
        </w:rPr>
        <w:t>.</w:t>
      </w:r>
    </w:p>
    <w:p w14:paraId="73E5C9A4" w14:textId="1B56DE22" w:rsidR="0078521B" w:rsidRPr="009A62F1" w:rsidRDefault="0078521B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6E94903F" w14:textId="0A80DC26" w:rsidR="00880772" w:rsidRPr="009A62F1" w:rsidRDefault="00880772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30BC1012" w14:textId="01A44090" w:rsidR="00E06A7D" w:rsidRPr="009A62F1" w:rsidRDefault="00E06A7D" w:rsidP="00E06A7D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/>
          <w:color w:val="002060"/>
        </w:rPr>
      </w:pPr>
      <w:r w:rsidRPr="009A62F1">
        <w:rPr>
          <w:rFonts w:ascii="Arial" w:hAnsi="Arial" w:cs="Arial"/>
          <w:b/>
          <w:color w:val="002060"/>
        </w:rPr>
        <w:t>Dans le cadre du marché, le candidat envisage-t-il des transferts de données en dehors de l’Union européenne ?</w:t>
      </w:r>
    </w:p>
    <w:p w14:paraId="39C15C87" w14:textId="77777777" w:rsidR="00E06A7D" w:rsidRPr="009A62F1" w:rsidRDefault="00E06A7D" w:rsidP="00E06A7D">
      <w:pPr>
        <w:pStyle w:val="Sansinterligne"/>
        <w:jc w:val="both"/>
        <w:rPr>
          <w:rFonts w:ascii="Arial" w:eastAsia="MS Gothic" w:hAnsi="Arial" w:cs="Arial"/>
          <w:color w:val="002060"/>
        </w:rPr>
      </w:pPr>
    </w:p>
    <w:p w14:paraId="4A0786A7" w14:textId="77777777" w:rsidR="00E06A7D" w:rsidRPr="009A62F1" w:rsidRDefault="00E06A7D" w:rsidP="00E06A7D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Oui</w:t>
      </w:r>
    </w:p>
    <w:p w14:paraId="1DC585D1" w14:textId="77777777" w:rsidR="00E06A7D" w:rsidRPr="009A62F1" w:rsidRDefault="00E06A7D" w:rsidP="00E06A7D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Non</w:t>
      </w:r>
    </w:p>
    <w:p w14:paraId="787A41B6" w14:textId="77777777" w:rsidR="001C5277" w:rsidRPr="009A62F1" w:rsidRDefault="00E06A7D" w:rsidP="00E06A7D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Si oui</w:t>
      </w:r>
      <w:r w:rsidR="001C5277" w:rsidRPr="009A62F1">
        <w:rPr>
          <w:rFonts w:ascii="Arial" w:hAnsi="Arial" w:cs="Arial"/>
          <w:color w:val="002060"/>
        </w:rPr>
        <w:t> :</w:t>
      </w:r>
    </w:p>
    <w:p w14:paraId="3C35F3EE" w14:textId="15791A1F" w:rsidR="001C5277" w:rsidRPr="009A62F1" w:rsidRDefault="001C5277" w:rsidP="001C5277">
      <w:pPr>
        <w:pStyle w:val="Sansinterligne"/>
        <w:numPr>
          <w:ilvl w:val="0"/>
          <w:numId w:val="9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Quel est le</w:t>
      </w:r>
      <w:r w:rsidR="00E06A7D" w:rsidRPr="009A62F1">
        <w:rPr>
          <w:rFonts w:ascii="Arial" w:hAnsi="Arial" w:cs="Arial"/>
          <w:color w:val="002060"/>
        </w:rPr>
        <w:t xml:space="preserve"> pays concerné</w:t>
      </w:r>
      <w:r w:rsidRPr="009A62F1">
        <w:rPr>
          <w:rFonts w:ascii="Arial" w:hAnsi="Arial" w:cs="Arial"/>
          <w:color w:val="002060"/>
        </w:rPr>
        <w:t> ? ---------------------------------------</w:t>
      </w:r>
    </w:p>
    <w:p w14:paraId="16A5B87A" w14:textId="7CDBCDEB" w:rsidR="001C5277" w:rsidRPr="009A62F1" w:rsidRDefault="001C5277" w:rsidP="001C5277">
      <w:pPr>
        <w:pStyle w:val="Sansinterligne"/>
        <w:numPr>
          <w:ilvl w:val="0"/>
          <w:numId w:val="9"/>
        </w:numPr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>Quel est l’objet de ce transfert ? ----------------------------------</w:t>
      </w:r>
    </w:p>
    <w:p w14:paraId="1B8EE764" w14:textId="47C802A8" w:rsidR="00FE19EE" w:rsidRPr="009A62F1" w:rsidRDefault="00FE19EE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5F1ACA16" w14:textId="77777777" w:rsidR="00B45768" w:rsidRPr="009A62F1" w:rsidRDefault="00B45768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2BBC8A05" w14:textId="59F6A1C6" w:rsidR="00FE19EE" w:rsidRPr="009A62F1" w:rsidRDefault="00FE19EE" w:rsidP="00B45768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/>
          <w:color w:val="002060"/>
        </w:rPr>
      </w:pPr>
      <w:r w:rsidRPr="009A62F1">
        <w:rPr>
          <w:rFonts w:ascii="Arial" w:hAnsi="Arial" w:cs="Arial"/>
          <w:b/>
          <w:color w:val="002060"/>
        </w:rPr>
        <w:t xml:space="preserve">Le candidat </w:t>
      </w:r>
      <w:r w:rsidR="002A1B3E" w:rsidRPr="009A62F1">
        <w:rPr>
          <w:rFonts w:ascii="Arial" w:hAnsi="Arial" w:cs="Arial"/>
          <w:b/>
          <w:color w:val="002060"/>
        </w:rPr>
        <w:t>fait-il</w:t>
      </w:r>
      <w:r w:rsidRPr="009A62F1">
        <w:rPr>
          <w:rFonts w:ascii="Arial" w:hAnsi="Arial" w:cs="Arial"/>
          <w:b/>
          <w:color w:val="002060"/>
        </w:rPr>
        <w:t xml:space="preserve"> partie d’un groupe de société dont la maison mère est située en dehors de l’Union européenne ? </w:t>
      </w:r>
    </w:p>
    <w:p w14:paraId="7B07A267" w14:textId="77777777" w:rsidR="00FE19EE" w:rsidRPr="009A62F1" w:rsidRDefault="00FE19EE" w:rsidP="00FE19EE">
      <w:pPr>
        <w:pStyle w:val="Sansinterligne"/>
        <w:jc w:val="both"/>
        <w:rPr>
          <w:rFonts w:ascii="Arial" w:hAnsi="Arial" w:cs="Arial"/>
          <w:color w:val="002060"/>
        </w:rPr>
      </w:pPr>
    </w:p>
    <w:p w14:paraId="6EEE3949" w14:textId="77777777" w:rsidR="00FE19EE" w:rsidRPr="009A62F1" w:rsidRDefault="00FE19EE" w:rsidP="00FE19E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Oui</w:t>
      </w:r>
    </w:p>
    <w:p w14:paraId="441886B4" w14:textId="48959563" w:rsidR="00FE19EE" w:rsidRPr="009A62F1" w:rsidRDefault="00FE19EE" w:rsidP="00FE19E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Non</w:t>
      </w:r>
    </w:p>
    <w:p w14:paraId="78BF946F" w14:textId="022DA26C" w:rsidR="001C5277" w:rsidRPr="009A62F1" w:rsidRDefault="003369FD" w:rsidP="001C5277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 xml:space="preserve">Si oui, </w:t>
      </w:r>
      <w:r w:rsidR="001C5277" w:rsidRPr="009A62F1">
        <w:rPr>
          <w:rFonts w:ascii="Arial" w:hAnsi="Arial" w:cs="Arial"/>
          <w:color w:val="002060"/>
        </w:rPr>
        <w:t>quel est le pays concerné ? ---------------------------------------</w:t>
      </w:r>
    </w:p>
    <w:p w14:paraId="2D90CEC8" w14:textId="585394F6" w:rsidR="002A1B3E" w:rsidRPr="009A62F1" w:rsidRDefault="002A1B3E" w:rsidP="00FE19EE">
      <w:pPr>
        <w:pStyle w:val="Sansinterligne"/>
        <w:jc w:val="both"/>
        <w:rPr>
          <w:rFonts w:ascii="Arial" w:hAnsi="Arial" w:cs="Arial"/>
          <w:color w:val="002060"/>
        </w:rPr>
      </w:pPr>
    </w:p>
    <w:p w14:paraId="1D86FBD4" w14:textId="7F3902B0" w:rsidR="002A1B3E" w:rsidRPr="009A62F1" w:rsidRDefault="002A1B3E" w:rsidP="002A1B3E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b/>
          <w:color w:val="002060"/>
        </w:rPr>
      </w:pPr>
      <w:r w:rsidRPr="009A62F1">
        <w:rPr>
          <w:rFonts w:ascii="Arial" w:hAnsi="Arial" w:cs="Arial"/>
          <w:b/>
          <w:color w:val="002060"/>
        </w:rPr>
        <w:lastRenderedPageBreak/>
        <w:t>Dans le cadre de la prestation, le candidat prévoit-il de faire appel à un prestataire (prestataire de solution SaaS, hébergeur, prestataire de maintenance, etc.) :</w:t>
      </w:r>
    </w:p>
    <w:p w14:paraId="2299786B" w14:textId="77777777" w:rsidR="002A1B3E" w:rsidRPr="009A62F1" w:rsidRDefault="002A1B3E" w:rsidP="002A1B3E">
      <w:pPr>
        <w:pStyle w:val="Sansinterligne"/>
        <w:jc w:val="both"/>
        <w:rPr>
          <w:rFonts w:ascii="Arial" w:hAnsi="Arial" w:cs="Arial"/>
          <w:b/>
          <w:color w:val="002060"/>
        </w:rPr>
      </w:pPr>
    </w:p>
    <w:p w14:paraId="414BCDFC" w14:textId="4727B925" w:rsidR="002A1B3E" w:rsidRPr="009A62F1" w:rsidRDefault="002A1B3E" w:rsidP="002A1B3E">
      <w:pPr>
        <w:pStyle w:val="Sansinterligne"/>
        <w:numPr>
          <w:ilvl w:val="1"/>
          <w:numId w:val="2"/>
        </w:numPr>
        <w:jc w:val="both"/>
        <w:rPr>
          <w:rFonts w:ascii="Arial" w:hAnsi="Arial" w:cs="Arial"/>
          <w:b/>
          <w:color w:val="002060"/>
        </w:rPr>
      </w:pPr>
      <w:proofErr w:type="gramStart"/>
      <w:r w:rsidRPr="009A62F1">
        <w:rPr>
          <w:rFonts w:ascii="Arial" w:hAnsi="Arial" w:cs="Arial"/>
          <w:b/>
          <w:color w:val="002060"/>
        </w:rPr>
        <w:t>situé</w:t>
      </w:r>
      <w:proofErr w:type="gramEnd"/>
      <w:r w:rsidRPr="009A62F1">
        <w:rPr>
          <w:rFonts w:ascii="Arial" w:hAnsi="Arial" w:cs="Arial"/>
          <w:b/>
          <w:color w:val="002060"/>
        </w:rPr>
        <w:t xml:space="preserve"> en dehors de l’Union européenne ? </w:t>
      </w:r>
    </w:p>
    <w:p w14:paraId="4FC86201" w14:textId="5564A896" w:rsidR="002A1B3E" w:rsidRPr="009A62F1" w:rsidRDefault="002A1B3E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2F5E139B" w14:textId="77777777" w:rsidR="002A1B3E" w:rsidRPr="009A62F1" w:rsidRDefault="002A1B3E" w:rsidP="002A1B3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Oui</w:t>
      </w:r>
    </w:p>
    <w:p w14:paraId="4722F321" w14:textId="77777777" w:rsidR="002A1B3E" w:rsidRPr="009A62F1" w:rsidRDefault="002A1B3E" w:rsidP="002A1B3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Non</w:t>
      </w:r>
    </w:p>
    <w:p w14:paraId="22D62051" w14:textId="0B7424A3" w:rsidR="002A1B3E" w:rsidRPr="009A62F1" w:rsidRDefault="003369FD" w:rsidP="002A1B3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 xml:space="preserve">Si oui, </w:t>
      </w:r>
      <w:r w:rsidR="001C5277" w:rsidRPr="009A62F1">
        <w:rPr>
          <w:rFonts w:ascii="Arial" w:hAnsi="Arial" w:cs="Arial"/>
          <w:color w:val="002060"/>
        </w:rPr>
        <w:t>quel est le pays concerné ? ---------------------------------------</w:t>
      </w:r>
    </w:p>
    <w:p w14:paraId="11A475BC" w14:textId="08DCFB86" w:rsidR="002A1B3E" w:rsidRPr="009A62F1" w:rsidRDefault="002A1B3E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31312596" w14:textId="2B49BEC1" w:rsidR="002A1B3E" w:rsidRPr="009A62F1" w:rsidRDefault="002A1B3E" w:rsidP="002A1B3E">
      <w:pPr>
        <w:pStyle w:val="Sansinterligne"/>
        <w:numPr>
          <w:ilvl w:val="1"/>
          <w:numId w:val="2"/>
        </w:numPr>
        <w:jc w:val="both"/>
        <w:rPr>
          <w:rFonts w:ascii="Arial" w:hAnsi="Arial" w:cs="Arial"/>
          <w:b/>
          <w:color w:val="002060"/>
        </w:rPr>
      </w:pPr>
      <w:proofErr w:type="gramStart"/>
      <w:r w:rsidRPr="009A62F1">
        <w:rPr>
          <w:rFonts w:ascii="Arial" w:hAnsi="Arial" w:cs="Arial"/>
          <w:b/>
          <w:color w:val="002060"/>
        </w:rPr>
        <w:t>situé</w:t>
      </w:r>
      <w:proofErr w:type="gramEnd"/>
      <w:r w:rsidRPr="009A62F1">
        <w:rPr>
          <w:rFonts w:ascii="Arial" w:hAnsi="Arial" w:cs="Arial"/>
          <w:b/>
          <w:color w:val="002060"/>
        </w:rPr>
        <w:t xml:space="preserve"> au sein de l’Union européenne </w:t>
      </w:r>
      <w:r w:rsidR="003369FD" w:rsidRPr="009A62F1">
        <w:rPr>
          <w:rFonts w:ascii="Arial" w:hAnsi="Arial" w:cs="Arial"/>
          <w:b/>
          <w:color w:val="002060"/>
        </w:rPr>
        <w:t>et</w:t>
      </w:r>
      <w:r w:rsidRPr="009A62F1">
        <w:rPr>
          <w:rFonts w:ascii="Arial" w:hAnsi="Arial" w:cs="Arial"/>
          <w:b/>
          <w:color w:val="002060"/>
        </w:rPr>
        <w:t xml:space="preserve"> dont la maison mère est située en dehors de l’Union européenne ? </w:t>
      </w:r>
    </w:p>
    <w:p w14:paraId="457BC196" w14:textId="77777777" w:rsidR="002A1B3E" w:rsidRPr="009A62F1" w:rsidRDefault="002A1B3E" w:rsidP="002A1B3E">
      <w:pPr>
        <w:pStyle w:val="Sansinterligne"/>
        <w:jc w:val="both"/>
        <w:rPr>
          <w:rFonts w:ascii="Arial" w:hAnsi="Arial" w:cs="Arial"/>
          <w:color w:val="002060"/>
        </w:rPr>
      </w:pPr>
    </w:p>
    <w:p w14:paraId="37BE6605" w14:textId="09DEF746" w:rsidR="002A1B3E" w:rsidRPr="009A62F1" w:rsidRDefault="002A1B3E" w:rsidP="002A1B3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Oui</w:t>
      </w:r>
    </w:p>
    <w:p w14:paraId="1E5C8F15" w14:textId="77777777" w:rsidR="002A1B3E" w:rsidRPr="009A62F1" w:rsidRDefault="002A1B3E" w:rsidP="002A1B3E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Pr="009A62F1">
        <w:rPr>
          <w:rFonts w:ascii="Arial" w:hAnsi="Arial" w:cs="Arial"/>
          <w:color w:val="002060"/>
        </w:rPr>
        <w:t>Non</w:t>
      </w:r>
    </w:p>
    <w:p w14:paraId="4BE04DD2" w14:textId="14DA5F71" w:rsidR="003369FD" w:rsidRPr="009A62F1" w:rsidRDefault="003369FD" w:rsidP="003369FD">
      <w:pPr>
        <w:pStyle w:val="Sansinterligne"/>
        <w:jc w:val="both"/>
        <w:rPr>
          <w:rFonts w:ascii="Arial" w:hAnsi="Arial" w:cs="Arial"/>
          <w:color w:val="002060"/>
        </w:rPr>
      </w:pPr>
      <w:r w:rsidRPr="009A62F1">
        <w:rPr>
          <w:rFonts w:ascii="Arial" w:hAnsi="Arial" w:cs="Arial"/>
          <w:color w:val="002060"/>
        </w:rPr>
        <w:t xml:space="preserve">Si oui, </w:t>
      </w:r>
      <w:r w:rsidR="001C5277" w:rsidRPr="009A62F1">
        <w:rPr>
          <w:rFonts w:ascii="Arial" w:hAnsi="Arial" w:cs="Arial"/>
          <w:color w:val="002060"/>
        </w:rPr>
        <w:t>quel est le pays concerné ? ---------------------------------------</w:t>
      </w:r>
      <w:r w:rsidRPr="009A62F1">
        <w:rPr>
          <w:rFonts w:ascii="Arial" w:hAnsi="Arial" w:cs="Arial"/>
          <w:color w:val="002060"/>
        </w:rPr>
        <w:t xml:space="preserve"> </w:t>
      </w:r>
    </w:p>
    <w:p w14:paraId="20A9E7DF" w14:textId="21C78CC7" w:rsidR="002A1B3E" w:rsidRPr="009A62F1" w:rsidRDefault="002A1B3E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7F707F83" w14:textId="77777777" w:rsidR="00B45768" w:rsidRPr="009A62F1" w:rsidRDefault="00B45768" w:rsidP="00931ECB">
      <w:pPr>
        <w:pStyle w:val="Sansinterligne"/>
        <w:jc w:val="both"/>
        <w:rPr>
          <w:rFonts w:ascii="Arial" w:hAnsi="Arial" w:cs="Arial"/>
          <w:color w:val="002060"/>
        </w:rPr>
      </w:pPr>
    </w:p>
    <w:p w14:paraId="49CF240E" w14:textId="4370A095" w:rsidR="00E06E5A" w:rsidRPr="009A62F1" w:rsidRDefault="001C5679" w:rsidP="009A59A4">
      <w:pPr>
        <w:pStyle w:val="Paragraphedeliste"/>
        <w:widowControl/>
        <w:numPr>
          <w:ilvl w:val="0"/>
          <w:numId w:val="2"/>
        </w:numPr>
        <w:adjustRightInd w:val="0"/>
        <w:jc w:val="both"/>
        <w:rPr>
          <w:rFonts w:ascii="Arial" w:eastAsiaTheme="minorHAnsi" w:hAnsi="Arial" w:cs="Arial"/>
          <w:b/>
          <w:iCs/>
          <w:color w:val="002060"/>
        </w:rPr>
      </w:pPr>
      <w:r w:rsidRPr="009A62F1">
        <w:rPr>
          <w:rFonts w:ascii="Arial" w:eastAsiaTheme="minorHAnsi" w:hAnsi="Arial" w:cs="Arial"/>
          <w:b/>
          <w:bCs/>
          <w:iCs/>
          <w:color w:val="002060"/>
        </w:rPr>
        <w:t>Q</w:t>
      </w:r>
      <w:r w:rsidR="00E06E5A" w:rsidRPr="009A62F1">
        <w:rPr>
          <w:rFonts w:ascii="Arial" w:eastAsiaTheme="minorHAnsi" w:hAnsi="Arial" w:cs="Arial"/>
          <w:b/>
          <w:iCs/>
          <w:color w:val="002060"/>
        </w:rPr>
        <w:t>uelles sont les modalités juridiques permettant</w:t>
      </w:r>
      <w:r w:rsidRPr="009A62F1">
        <w:rPr>
          <w:rFonts w:ascii="Arial" w:eastAsiaTheme="minorHAnsi" w:hAnsi="Arial" w:cs="Arial"/>
          <w:b/>
          <w:iCs/>
          <w:color w:val="002060"/>
        </w:rPr>
        <w:t xml:space="preserve"> d’encadrer</w:t>
      </w:r>
      <w:r w:rsidR="00E06E5A" w:rsidRPr="009A62F1">
        <w:rPr>
          <w:rFonts w:ascii="Arial" w:eastAsiaTheme="minorHAnsi" w:hAnsi="Arial" w:cs="Arial"/>
          <w:b/>
          <w:iCs/>
          <w:color w:val="002060"/>
        </w:rPr>
        <w:t xml:space="preserve"> le transfert </w:t>
      </w:r>
      <w:r w:rsidRPr="009A62F1">
        <w:rPr>
          <w:rFonts w:ascii="Arial" w:eastAsiaTheme="minorHAnsi" w:hAnsi="Arial" w:cs="Arial"/>
          <w:b/>
          <w:iCs/>
          <w:color w:val="002060"/>
        </w:rPr>
        <w:t xml:space="preserve">conformément à la réglementation </w:t>
      </w:r>
      <w:r w:rsidR="00E06E5A" w:rsidRPr="009A62F1">
        <w:rPr>
          <w:rFonts w:ascii="Arial" w:eastAsiaTheme="minorHAnsi" w:hAnsi="Arial" w:cs="Arial"/>
          <w:b/>
          <w:iCs/>
          <w:color w:val="002060"/>
        </w:rPr>
        <w:t>?</w:t>
      </w:r>
    </w:p>
    <w:p w14:paraId="2AA70354" w14:textId="77777777" w:rsidR="002A1F4A" w:rsidRPr="009A62F1" w:rsidRDefault="002A1F4A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</w:p>
    <w:p w14:paraId="7ACC8F2B" w14:textId="4128EB0A" w:rsidR="001C5679" w:rsidRPr="009A62F1" w:rsidRDefault="001C5679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D</w:t>
      </w:r>
      <w:r w:rsidRPr="009A62F1">
        <w:rPr>
          <w:rFonts w:ascii="Arial" w:eastAsiaTheme="minorHAnsi" w:hAnsi="Arial" w:cs="Arial"/>
          <w:iCs/>
          <w:color w:val="002060"/>
        </w:rPr>
        <w:t>écision d’adéquation</w:t>
      </w:r>
      <w:r w:rsidRPr="009A62F1">
        <w:rPr>
          <w:rFonts w:ascii="Arial" w:eastAsiaTheme="minorHAnsi" w:hAnsi="Arial" w:cs="Arial"/>
          <w:iCs/>
          <w:color w:val="002060"/>
          <w:vertAlign w:val="superscript"/>
        </w:rPr>
        <w:footnoteReference w:id="1"/>
      </w:r>
      <w:r w:rsidRPr="009A62F1">
        <w:rPr>
          <w:rFonts w:ascii="Arial" w:eastAsiaTheme="minorHAnsi" w:hAnsi="Arial" w:cs="Arial"/>
          <w:iCs/>
          <w:color w:val="002060"/>
        </w:rPr>
        <w:t xml:space="preserve"> de la commission européenne </w:t>
      </w:r>
    </w:p>
    <w:p w14:paraId="59CDC7FB" w14:textId="77777777" w:rsidR="001C5679" w:rsidRPr="009A62F1" w:rsidRDefault="001C5679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</w:p>
    <w:p w14:paraId="643789FA" w14:textId="639C35E5" w:rsidR="00E06E5A" w:rsidRPr="009A62F1" w:rsidRDefault="002A1F4A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="00E06E5A" w:rsidRPr="009A62F1">
        <w:rPr>
          <w:rFonts w:ascii="Arial" w:eastAsiaTheme="minorHAnsi" w:hAnsi="Arial" w:cs="Arial"/>
          <w:iCs/>
          <w:color w:val="002060"/>
        </w:rPr>
        <w:t xml:space="preserve">Contrat </w:t>
      </w:r>
      <w:r w:rsidR="00E06E5A" w:rsidRPr="009A62F1">
        <w:rPr>
          <w:rFonts w:ascii="Arial" w:eastAsiaTheme="minorHAnsi" w:hAnsi="Arial" w:cs="Arial"/>
          <w:b/>
          <w:bCs/>
          <w:iCs/>
          <w:color w:val="002060"/>
        </w:rPr>
        <w:t xml:space="preserve">de responsable de traitement à responsable de traitement </w:t>
      </w:r>
      <w:r w:rsidR="00E06E5A" w:rsidRPr="009A62F1">
        <w:rPr>
          <w:rFonts w:ascii="Arial" w:eastAsiaTheme="minorHAnsi" w:hAnsi="Arial" w:cs="Arial"/>
          <w:iCs/>
          <w:color w:val="002060"/>
        </w:rPr>
        <w:t>(clauses contractuelles types de la Commission</w:t>
      </w:r>
      <w:r w:rsidR="009A59A4" w:rsidRPr="009A62F1">
        <w:rPr>
          <w:rFonts w:ascii="Arial" w:eastAsiaTheme="minorHAnsi" w:hAnsi="Arial" w:cs="Arial"/>
          <w:iCs/>
          <w:color w:val="002060"/>
        </w:rPr>
        <w:t xml:space="preserve"> </w:t>
      </w:r>
      <w:r w:rsidR="00E06E5A" w:rsidRPr="009A62F1">
        <w:rPr>
          <w:rFonts w:ascii="Arial" w:eastAsiaTheme="minorHAnsi" w:hAnsi="Arial" w:cs="Arial"/>
          <w:iCs/>
          <w:color w:val="002060"/>
        </w:rPr>
        <w:t>européenne)</w:t>
      </w:r>
    </w:p>
    <w:p w14:paraId="328F3935" w14:textId="77777777" w:rsidR="00A94202" w:rsidRPr="009A62F1" w:rsidRDefault="00A94202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</w:p>
    <w:p w14:paraId="41B51B34" w14:textId="3B9276A8" w:rsidR="00E06E5A" w:rsidRPr="009A62F1" w:rsidRDefault="002A1F4A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="00E06E5A" w:rsidRPr="009A62F1">
        <w:rPr>
          <w:rFonts w:ascii="Arial" w:eastAsiaTheme="minorHAnsi" w:hAnsi="Arial" w:cs="Arial"/>
          <w:iCs/>
          <w:color w:val="002060"/>
        </w:rPr>
        <w:t xml:space="preserve">Contrat </w:t>
      </w:r>
      <w:r w:rsidR="00E06E5A" w:rsidRPr="009A62F1">
        <w:rPr>
          <w:rFonts w:ascii="Arial" w:eastAsiaTheme="minorHAnsi" w:hAnsi="Arial" w:cs="Arial"/>
          <w:b/>
          <w:bCs/>
          <w:iCs/>
          <w:color w:val="002060"/>
        </w:rPr>
        <w:t xml:space="preserve">de responsable de traitement à sous-traitant </w:t>
      </w:r>
      <w:r w:rsidR="00E06E5A" w:rsidRPr="009A62F1">
        <w:rPr>
          <w:rFonts w:ascii="Arial" w:eastAsiaTheme="minorHAnsi" w:hAnsi="Arial" w:cs="Arial"/>
          <w:iCs/>
          <w:color w:val="002060"/>
        </w:rPr>
        <w:t>(clauses contractuelles types de la Commission européenne)</w:t>
      </w:r>
    </w:p>
    <w:p w14:paraId="7CDED1AF" w14:textId="77777777" w:rsidR="00A94202" w:rsidRPr="009A62F1" w:rsidRDefault="00A94202" w:rsidP="002A1F4A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</w:p>
    <w:p w14:paraId="5BE17C7F" w14:textId="5FA2C7B6" w:rsidR="00E06E5A" w:rsidRPr="009A62F1" w:rsidRDefault="002A1F4A" w:rsidP="009A59A4">
      <w:pPr>
        <w:widowControl/>
        <w:adjustRightInd w:val="0"/>
        <w:rPr>
          <w:rFonts w:ascii="Arial" w:eastAsiaTheme="minorHAnsi" w:hAnsi="Arial" w:cs="Arial"/>
          <w:iCs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="00E06E5A" w:rsidRPr="009A62F1">
        <w:rPr>
          <w:rFonts w:ascii="Arial" w:eastAsiaTheme="minorHAnsi" w:hAnsi="Arial" w:cs="Arial"/>
          <w:iCs/>
          <w:color w:val="002060"/>
        </w:rPr>
        <w:t>BCR (</w:t>
      </w:r>
      <w:r w:rsidR="00E06E5A" w:rsidRPr="009A62F1">
        <w:rPr>
          <w:rFonts w:ascii="Arial" w:eastAsiaTheme="minorHAnsi" w:hAnsi="Arial" w:cs="Arial"/>
          <w:i/>
          <w:iCs/>
          <w:color w:val="002060"/>
        </w:rPr>
        <w:t xml:space="preserve">Binding corporate </w:t>
      </w:r>
      <w:proofErr w:type="spellStart"/>
      <w:r w:rsidR="00E06E5A" w:rsidRPr="009A62F1">
        <w:rPr>
          <w:rFonts w:ascii="Arial" w:eastAsiaTheme="minorHAnsi" w:hAnsi="Arial" w:cs="Arial"/>
          <w:i/>
          <w:iCs/>
          <w:color w:val="002060"/>
        </w:rPr>
        <w:t>rules</w:t>
      </w:r>
      <w:proofErr w:type="spellEnd"/>
      <w:r w:rsidR="001C5679" w:rsidRPr="009A62F1">
        <w:rPr>
          <w:rFonts w:ascii="Arial" w:eastAsiaTheme="minorHAnsi" w:hAnsi="Arial" w:cs="Arial"/>
          <w:i/>
          <w:iCs/>
          <w:color w:val="002060"/>
        </w:rPr>
        <w:t xml:space="preserve"> </w:t>
      </w:r>
      <w:r w:rsidR="001C5679" w:rsidRPr="009A62F1">
        <w:rPr>
          <w:rFonts w:ascii="Arial" w:eastAsiaTheme="minorHAnsi" w:hAnsi="Arial" w:cs="Arial"/>
          <w:iCs/>
          <w:color w:val="002060"/>
        </w:rPr>
        <w:t>ou règles d’entreprise contraignantes</w:t>
      </w:r>
      <w:r w:rsidR="00E06E5A" w:rsidRPr="009A62F1">
        <w:rPr>
          <w:rFonts w:ascii="Arial" w:eastAsiaTheme="minorHAnsi" w:hAnsi="Arial" w:cs="Arial"/>
          <w:iCs/>
          <w:color w:val="002060"/>
        </w:rPr>
        <w:t xml:space="preserve">) </w:t>
      </w:r>
      <w:r w:rsidR="00E06E5A" w:rsidRPr="009A62F1">
        <w:rPr>
          <w:rFonts w:ascii="Arial" w:eastAsiaTheme="minorHAnsi" w:hAnsi="Arial" w:cs="Arial"/>
          <w:b/>
          <w:bCs/>
          <w:iCs/>
          <w:color w:val="002060"/>
        </w:rPr>
        <w:t xml:space="preserve">responsable de traitement du groupe </w:t>
      </w:r>
    </w:p>
    <w:p w14:paraId="46C5FF1B" w14:textId="77777777" w:rsidR="00A94202" w:rsidRPr="009A62F1" w:rsidRDefault="00A94202" w:rsidP="009A59A4">
      <w:pPr>
        <w:widowControl/>
        <w:adjustRightInd w:val="0"/>
        <w:rPr>
          <w:rFonts w:ascii="Arial" w:eastAsiaTheme="minorHAnsi" w:hAnsi="Arial" w:cs="Arial"/>
          <w:iCs/>
          <w:color w:val="002060"/>
        </w:rPr>
      </w:pPr>
    </w:p>
    <w:p w14:paraId="7471EF79" w14:textId="2FCB6410" w:rsidR="009A59A4" w:rsidRPr="009A62F1" w:rsidRDefault="002A1F4A" w:rsidP="009A59A4">
      <w:pPr>
        <w:widowControl/>
        <w:adjustRightInd w:val="0"/>
        <w:rPr>
          <w:rFonts w:ascii="Arial" w:eastAsiaTheme="minorHAnsi" w:hAnsi="Arial" w:cs="Arial"/>
          <w:iCs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="00E06E5A" w:rsidRPr="009A62F1">
        <w:rPr>
          <w:rFonts w:ascii="Arial" w:eastAsiaTheme="minorHAnsi" w:hAnsi="Arial" w:cs="Arial"/>
          <w:iCs/>
          <w:color w:val="002060"/>
        </w:rPr>
        <w:t>BCR (</w:t>
      </w:r>
      <w:r w:rsidR="00E06E5A" w:rsidRPr="009A62F1">
        <w:rPr>
          <w:rFonts w:ascii="Arial" w:eastAsiaTheme="minorHAnsi" w:hAnsi="Arial" w:cs="Arial"/>
          <w:i/>
          <w:iCs/>
          <w:color w:val="002060"/>
        </w:rPr>
        <w:t xml:space="preserve">Binding corporate </w:t>
      </w:r>
      <w:proofErr w:type="spellStart"/>
      <w:r w:rsidR="00E06E5A" w:rsidRPr="009A62F1">
        <w:rPr>
          <w:rFonts w:ascii="Arial" w:eastAsiaTheme="minorHAnsi" w:hAnsi="Arial" w:cs="Arial"/>
          <w:i/>
          <w:iCs/>
          <w:color w:val="002060"/>
        </w:rPr>
        <w:t>rules</w:t>
      </w:r>
      <w:proofErr w:type="spellEnd"/>
      <w:r w:rsidR="001C5679" w:rsidRPr="009A62F1">
        <w:rPr>
          <w:rFonts w:ascii="Arial" w:eastAsiaTheme="minorHAnsi" w:hAnsi="Arial" w:cs="Arial"/>
          <w:i/>
          <w:iCs/>
          <w:color w:val="002060"/>
        </w:rPr>
        <w:t xml:space="preserve"> </w:t>
      </w:r>
      <w:r w:rsidR="001C5679" w:rsidRPr="009A62F1">
        <w:rPr>
          <w:rFonts w:ascii="Arial" w:eastAsiaTheme="minorHAnsi" w:hAnsi="Arial" w:cs="Arial"/>
          <w:iCs/>
          <w:color w:val="002060"/>
        </w:rPr>
        <w:t>ou règles d’entreprise contraignantes</w:t>
      </w:r>
      <w:r w:rsidR="00E06E5A" w:rsidRPr="009A62F1">
        <w:rPr>
          <w:rFonts w:ascii="Arial" w:eastAsiaTheme="minorHAnsi" w:hAnsi="Arial" w:cs="Arial"/>
          <w:iCs/>
          <w:color w:val="002060"/>
        </w:rPr>
        <w:t xml:space="preserve">) </w:t>
      </w:r>
      <w:r w:rsidR="00E06E5A" w:rsidRPr="009A62F1">
        <w:rPr>
          <w:rFonts w:ascii="Arial" w:eastAsiaTheme="minorHAnsi" w:hAnsi="Arial" w:cs="Arial"/>
          <w:b/>
          <w:bCs/>
          <w:iCs/>
          <w:color w:val="002060"/>
        </w:rPr>
        <w:t>sous-traitant du groupe</w:t>
      </w:r>
    </w:p>
    <w:p w14:paraId="4B46C798" w14:textId="77777777" w:rsidR="00A94202" w:rsidRPr="009A62F1" w:rsidRDefault="00A94202" w:rsidP="009A59A4">
      <w:pPr>
        <w:widowControl/>
        <w:adjustRightInd w:val="0"/>
        <w:rPr>
          <w:rFonts w:ascii="Arial" w:eastAsiaTheme="minorHAnsi" w:hAnsi="Arial" w:cs="Arial"/>
          <w:iCs/>
          <w:color w:val="002060"/>
        </w:rPr>
      </w:pPr>
    </w:p>
    <w:p w14:paraId="371381A8" w14:textId="7FE4F756" w:rsidR="00E06E5A" w:rsidRPr="009A62F1" w:rsidRDefault="002A1F4A" w:rsidP="00181582">
      <w:pPr>
        <w:widowControl/>
        <w:adjustRightInd w:val="0"/>
        <w:jc w:val="both"/>
        <w:rPr>
          <w:rFonts w:ascii="Arial" w:eastAsiaTheme="minorHAnsi" w:hAnsi="Arial" w:cs="Arial"/>
          <w:iCs/>
          <w:color w:val="002060"/>
        </w:rPr>
      </w:pPr>
      <w:r w:rsidRPr="009A62F1">
        <w:rPr>
          <w:rFonts w:ascii="Segoe UI Symbol" w:eastAsia="MS Gothic" w:hAnsi="Segoe UI Symbol" w:cs="Segoe UI Symbol"/>
          <w:color w:val="002060"/>
        </w:rPr>
        <w:t>☐</w:t>
      </w:r>
      <w:r w:rsidRPr="009A62F1">
        <w:rPr>
          <w:rFonts w:ascii="Arial" w:eastAsia="MS Gothic" w:hAnsi="Arial" w:cs="Arial"/>
          <w:color w:val="002060"/>
        </w:rPr>
        <w:t xml:space="preserve"> </w:t>
      </w:r>
      <w:r w:rsidR="00181582" w:rsidRPr="009A62F1">
        <w:rPr>
          <w:rFonts w:ascii="Arial" w:eastAsiaTheme="minorHAnsi" w:hAnsi="Arial" w:cs="Arial"/>
          <w:iCs/>
          <w:color w:val="002060"/>
        </w:rPr>
        <w:t>Autres, le cas échéant indiquer la modalité juridique choisie</w:t>
      </w:r>
    </w:p>
    <w:p w14:paraId="0261D0EB" w14:textId="58D0FAF5" w:rsidR="00A16F9C" w:rsidRPr="009A62F1" w:rsidRDefault="00A16F9C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643864A4" w14:textId="657193D6" w:rsidR="00880772" w:rsidRPr="009A62F1" w:rsidRDefault="00880772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74D58DD7" w14:textId="3FAF6EB0" w:rsidR="00880772" w:rsidRPr="009A62F1" w:rsidRDefault="00880772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483619E6" w14:textId="5E8C5CBA" w:rsidR="00880772" w:rsidRPr="009A62F1" w:rsidRDefault="00880772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49CE330C" w14:textId="77777777" w:rsidR="00880772" w:rsidRPr="009A62F1" w:rsidRDefault="00880772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7D987466" w14:textId="77777777" w:rsidR="002A1F4A" w:rsidRPr="009A62F1" w:rsidRDefault="002A1F4A" w:rsidP="009A59A4">
      <w:pPr>
        <w:widowControl/>
        <w:adjustRightInd w:val="0"/>
        <w:ind w:right="-993"/>
        <w:jc w:val="both"/>
        <w:rPr>
          <w:rFonts w:ascii="Arial" w:eastAsiaTheme="minorHAnsi" w:hAnsi="Arial" w:cs="Arial"/>
          <w:b/>
          <w:bCs/>
          <w:iCs/>
          <w:color w:val="002060"/>
        </w:rPr>
      </w:pPr>
    </w:p>
    <w:sectPr w:rsidR="002A1F4A" w:rsidRPr="009A62F1" w:rsidSect="009A62F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F4C6" w14:textId="77777777" w:rsidR="00A16F9C" w:rsidRDefault="00A16F9C" w:rsidP="00A16F9C">
      <w:r>
        <w:separator/>
      </w:r>
    </w:p>
  </w:endnote>
  <w:endnote w:type="continuationSeparator" w:id="0">
    <w:p w14:paraId="1638EA56" w14:textId="77777777" w:rsidR="00A16F9C" w:rsidRDefault="00A16F9C" w:rsidP="00A1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540987"/>
      <w:docPartObj>
        <w:docPartGallery w:val="Page Numbers (Bottom of Page)"/>
        <w:docPartUnique/>
      </w:docPartObj>
    </w:sdtPr>
    <w:sdtEndPr/>
    <w:sdtContent>
      <w:p w14:paraId="5B9AD2C2" w14:textId="77777777" w:rsidR="009A62F1" w:rsidRDefault="009A62F1" w:rsidP="009A62F1">
        <w:pPr>
          <w:pStyle w:val="Pieddepage"/>
          <w:pBdr>
            <w:bottom w:val="single" w:sz="6" w:space="1" w:color="auto"/>
          </w:pBdr>
        </w:pPr>
      </w:p>
      <w:p w14:paraId="5D94430D" w14:textId="19117F2D" w:rsidR="009A62F1" w:rsidRDefault="009A62F1" w:rsidP="009A62F1">
        <w:pPr>
          <w:pStyle w:val="Pieddepage"/>
        </w:pPr>
        <w:r>
          <w:rPr>
            <w:rFonts w:ascii="Arial" w:hAnsi="Arial" w:cs="Arial"/>
            <w:b/>
            <w:color w:val="C00000"/>
            <w:sz w:val="16"/>
            <w:szCs w:val="16"/>
          </w:rPr>
          <w:t>SC 2986</w:t>
        </w:r>
        <w:r w:rsidRPr="009C5C93">
          <w:rPr>
            <w:rFonts w:ascii="Arial" w:hAnsi="Arial" w:cs="Arial"/>
            <w:b/>
            <w:color w:val="C00000"/>
            <w:sz w:val="16"/>
            <w:szCs w:val="16"/>
          </w:rPr>
          <w:t xml:space="preserve"> Equipements de délivrance </w:t>
        </w:r>
        <w:r>
          <w:rPr>
            <w:rFonts w:ascii="Arial" w:hAnsi="Arial" w:cs="Arial"/>
            <w:b/>
            <w:color w:val="C00000"/>
            <w:sz w:val="16"/>
            <w:szCs w:val="16"/>
          </w:rPr>
          <w:t xml:space="preserve">à </w:t>
        </w:r>
        <w:r w:rsidRPr="009C5C93">
          <w:rPr>
            <w:rFonts w:ascii="Arial" w:hAnsi="Arial" w:cs="Arial"/>
            <w:b/>
            <w:color w:val="C00000"/>
            <w:sz w:val="16"/>
            <w:szCs w:val="16"/>
          </w:rPr>
          <w:t>distance</w:t>
        </w:r>
        <w:r>
          <w:rPr>
            <w:rFonts w:ascii="Arial" w:hAnsi="Arial" w:cs="Arial"/>
            <w:b/>
            <w:color w:val="C00000"/>
            <w:sz w:val="16"/>
            <w:szCs w:val="16"/>
          </w:rPr>
          <w:t xml:space="preserve"> - </w:t>
        </w:r>
        <w:r w:rsidRPr="009C5C93">
          <w:rPr>
            <w:rFonts w:ascii="Arial" w:hAnsi="Arial" w:cs="Arial"/>
            <w:sz w:val="18"/>
          </w:rPr>
          <w:t xml:space="preserve">  </w:t>
        </w:r>
        <w:r>
          <w:rPr>
            <w:rFonts w:ascii="Arial" w:hAnsi="Arial" w:cs="Arial"/>
            <w:color w:val="002060"/>
            <w:sz w:val="16"/>
            <w:szCs w:val="16"/>
          </w:rPr>
          <w:t>Cadre de Réponses - Données Hors UE</w:t>
        </w:r>
        <w:r>
          <w:rPr>
            <w:rFonts w:ascii="Arial" w:hAnsi="Arial" w:cs="Arial"/>
            <w:color w:val="002060"/>
            <w:sz w:val="16"/>
            <w:szCs w:val="16"/>
          </w:rPr>
          <w:tab/>
        </w:r>
        <w:r w:rsidRPr="009C5C93">
          <w:rPr>
            <w:rFonts w:ascii="Arial" w:hAnsi="Arial" w:cs="Arial"/>
            <w:color w:val="002060"/>
            <w:sz w:val="16"/>
            <w:szCs w:val="16"/>
          </w:rPr>
          <w:t xml:space="preserve">  </w:t>
        </w:r>
        <w:r>
          <w:rPr>
            <w:rFonts w:ascii="Arial" w:hAnsi="Arial" w:cs="Arial"/>
            <w:color w:val="002060"/>
            <w:sz w:val="16"/>
            <w:szCs w:val="16"/>
          </w:rPr>
          <w:t xml:space="preserve">             </w:t>
        </w:r>
        <w:r w:rsidRPr="009C5C93">
          <w:rPr>
            <w:rFonts w:ascii="Arial" w:hAnsi="Arial" w:cs="Arial"/>
            <w:color w:val="002060"/>
            <w:sz w:val="16"/>
            <w:szCs w:val="16"/>
          </w:rPr>
          <w:t>Page</w:t>
        </w:r>
        <w:r>
          <w:rPr>
            <w:rFonts w:ascii="Arial" w:hAnsi="Arial" w:cs="Arial"/>
            <w:color w:val="002060"/>
            <w:sz w:val="16"/>
            <w:szCs w:val="16"/>
          </w:rPr>
          <w:t xml:space="preserve"> </w:t>
        </w:r>
        <w:r w:rsidRPr="009C5C93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9C5C93">
          <w:rPr>
            <w:rFonts w:ascii="Arial" w:hAnsi="Arial" w:cs="Arial"/>
            <w:color w:val="002060"/>
            <w:sz w:val="16"/>
            <w:szCs w:val="16"/>
          </w:rPr>
          <w:instrText>PAGE   \* MERGEFORMAT</w:instrText>
        </w:r>
        <w:r w:rsidRPr="009C5C93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61224B">
          <w:rPr>
            <w:rFonts w:ascii="Arial" w:hAnsi="Arial" w:cs="Arial"/>
            <w:noProof/>
            <w:color w:val="002060"/>
            <w:sz w:val="16"/>
            <w:szCs w:val="16"/>
          </w:rPr>
          <w:t>2</w:t>
        </w:r>
        <w:r w:rsidRPr="009C5C93">
          <w:rPr>
            <w:rFonts w:ascii="Arial" w:hAnsi="Arial" w:cs="Arial"/>
            <w:color w:val="002060"/>
            <w:sz w:val="16"/>
            <w:szCs w:val="16"/>
          </w:rPr>
          <w:fldChar w:fldCharType="end"/>
        </w:r>
        <w:r>
          <w:rPr>
            <w:rFonts w:ascii="Arial" w:hAnsi="Arial" w:cs="Arial"/>
            <w:color w:val="002060"/>
            <w:sz w:val="16"/>
            <w:szCs w:val="16"/>
          </w:rPr>
          <w:t>/2</w:t>
        </w:r>
      </w:p>
    </w:sdtContent>
  </w:sdt>
  <w:p w14:paraId="1BDD3D1D" w14:textId="77777777" w:rsidR="009A62F1" w:rsidRDefault="009A62F1" w:rsidP="009A62F1">
    <w:pPr>
      <w:pStyle w:val="Pieddepage"/>
    </w:pPr>
  </w:p>
  <w:p w14:paraId="668216DD" w14:textId="77777777" w:rsidR="009A62F1" w:rsidRDefault="009A62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4066363"/>
      <w:docPartObj>
        <w:docPartGallery w:val="Page Numbers (Bottom of Page)"/>
        <w:docPartUnique/>
      </w:docPartObj>
    </w:sdtPr>
    <w:sdtEndPr/>
    <w:sdtContent>
      <w:p w14:paraId="4BCB0FD5" w14:textId="77777777" w:rsidR="009A62F1" w:rsidRDefault="009A62F1" w:rsidP="009A62F1">
        <w:pPr>
          <w:pStyle w:val="Pieddepage"/>
          <w:pBdr>
            <w:bottom w:val="single" w:sz="6" w:space="1" w:color="auto"/>
          </w:pBdr>
        </w:pPr>
      </w:p>
      <w:p w14:paraId="482B4960" w14:textId="32F4A9D4" w:rsidR="009A62F1" w:rsidRDefault="009A62F1" w:rsidP="009A62F1">
        <w:pPr>
          <w:pStyle w:val="Pieddepage"/>
        </w:pPr>
        <w:r>
          <w:rPr>
            <w:rFonts w:ascii="Arial" w:hAnsi="Arial" w:cs="Arial"/>
            <w:b/>
            <w:color w:val="C00000"/>
            <w:sz w:val="16"/>
            <w:szCs w:val="16"/>
          </w:rPr>
          <w:t>SC 2986</w:t>
        </w:r>
        <w:r w:rsidRPr="009C5C93">
          <w:rPr>
            <w:rFonts w:ascii="Arial" w:hAnsi="Arial" w:cs="Arial"/>
            <w:b/>
            <w:color w:val="C00000"/>
            <w:sz w:val="16"/>
            <w:szCs w:val="16"/>
          </w:rPr>
          <w:t xml:space="preserve"> Equipements de délivrance </w:t>
        </w:r>
        <w:r>
          <w:rPr>
            <w:rFonts w:ascii="Arial" w:hAnsi="Arial" w:cs="Arial"/>
            <w:b/>
            <w:color w:val="C00000"/>
            <w:sz w:val="16"/>
            <w:szCs w:val="16"/>
          </w:rPr>
          <w:t xml:space="preserve">à </w:t>
        </w:r>
        <w:r w:rsidRPr="009C5C93">
          <w:rPr>
            <w:rFonts w:ascii="Arial" w:hAnsi="Arial" w:cs="Arial"/>
            <w:b/>
            <w:color w:val="C00000"/>
            <w:sz w:val="16"/>
            <w:szCs w:val="16"/>
          </w:rPr>
          <w:t>distance</w:t>
        </w:r>
        <w:r>
          <w:rPr>
            <w:rFonts w:ascii="Arial" w:hAnsi="Arial" w:cs="Arial"/>
            <w:b/>
            <w:color w:val="C00000"/>
            <w:sz w:val="16"/>
            <w:szCs w:val="16"/>
          </w:rPr>
          <w:t xml:space="preserve"> - </w:t>
        </w:r>
        <w:r w:rsidRPr="009C5C93">
          <w:rPr>
            <w:rFonts w:ascii="Arial" w:hAnsi="Arial" w:cs="Arial"/>
            <w:sz w:val="18"/>
          </w:rPr>
          <w:t xml:space="preserve">  </w:t>
        </w:r>
        <w:r>
          <w:rPr>
            <w:rFonts w:ascii="Arial" w:hAnsi="Arial" w:cs="Arial"/>
            <w:color w:val="002060"/>
            <w:sz w:val="16"/>
            <w:szCs w:val="16"/>
          </w:rPr>
          <w:t>CR données Hors UE</w:t>
        </w:r>
        <w:r>
          <w:rPr>
            <w:rFonts w:ascii="Arial" w:hAnsi="Arial" w:cs="Arial"/>
            <w:color w:val="002060"/>
            <w:sz w:val="16"/>
            <w:szCs w:val="16"/>
          </w:rPr>
          <w:tab/>
        </w:r>
        <w:r w:rsidRPr="009C5C93">
          <w:rPr>
            <w:rFonts w:ascii="Arial" w:hAnsi="Arial" w:cs="Arial"/>
            <w:color w:val="002060"/>
            <w:sz w:val="16"/>
            <w:szCs w:val="16"/>
          </w:rPr>
          <w:t xml:space="preserve">  </w:t>
        </w:r>
        <w:r>
          <w:rPr>
            <w:rFonts w:ascii="Arial" w:hAnsi="Arial" w:cs="Arial"/>
            <w:color w:val="002060"/>
            <w:sz w:val="16"/>
            <w:szCs w:val="16"/>
          </w:rPr>
          <w:t xml:space="preserve">             </w:t>
        </w:r>
        <w:r w:rsidRPr="009C5C93">
          <w:rPr>
            <w:rFonts w:ascii="Arial" w:hAnsi="Arial" w:cs="Arial"/>
            <w:color w:val="002060"/>
            <w:sz w:val="16"/>
            <w:szCs w:val="16"/>
          </w:rPr>
          <w:t>Page</w:t>
        </w:r>
        <w:r>
          <w:rPr>
            <w:rFonts w:ascii="Arial" w:hAnsi="Arial" w:cs="Arial"/>
            <w:color w:val="002060"/>
            <w:sz w:val="16"/>
            <w:szCs w:val="16"/>
          </w:rPr>
          <w:t xml:space="preserve"> </w:t>
        </w:r>
        <w:r w:rsidRPr="009C5C93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9C5C93">
          <w:rPr>
            <w:rFonts w:ascii="Arial" w:hAnsi="Arial" w:cs="Arial"/>
            <w:color w:val="002060"/>
            <w:sz w:val="16"/>
            <w:szCs w:val="16"/>
          </w:rPr>
          <w:instrText>PAGE   \* MERGEFORMAT</w:instrText>
        </w:r>
        <w:r w:rsidRPr="009C5C93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61224B">
          <w:rPr>
            <w:rFonts w:ascii="Arial" w:hAnsi="Arial" w:cs="Arial"/>
            <w:noProof/>
            <w:color w:val="002060"/>
            <w:sz w:val="16"/>
            <w:szCs w:val="16"/>
          </w:rPr>
          <w:t>1</w:t>
        </w:r>
        <w:r w:rsidRPr="009C5C93">
          <w:rPr>
            <w:rFonts w:ascii="Arial" w:hAnsi="Arial" w:cs="Arial"/>
            <w:color w:val="002060"/>
            <w:sz w:val="16"/>
            <w:szCs w:val="16"/>
          </w:rPr>
          <w:fldChar w:fldCharType="end"/>
        </w:r>
        <w:r>
          <w:rPr>
            <w:rFonts w:ascii="Arial" w:hAnsi="Arial" w:cs="Arial"/>
            <w:color w:val="002060"/>
            <w:sz w:val="16"/>
            <w:szCs w:val="16"/>
          </w:rPr>
          <w:t>/7</w:t>
        </w:r>
      </w:p>
    </w:sdtContent>
  </w:sdt>
  <w:p w14:paraId="16440D9D" w14:textId="77777777" w:rsidR="009A62F1" w:rsidRDefault="009A62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4AB0" w14:textId="77777777" w:rsidR="00A16F9C" w:rsidRDefault="00A16F9C" w:rsidP="00A16F9C">
      <w:r>
        <w:separator/>
      </w:r>
    </w:p>
  </w:footnote>
  <w:footnote w:type="continuationSeparator" w:id="0">
    <w:p w14:paraId="12F88EF5" w14:textId="77777777" w:rsidR="00A16F9C" w:rsidRDefault="00A16F9C" w:rsidP="00A16F9C">
      <w:r>
        <w:continuationSeparator/>
      </w:r>
    </w:p>
  </w:footnote>
  <w:footnote w:id="1">
    <w:p w14:paraId="06287984" w14:textId="77777777" w:rsidR="001C5679" w:rsidRPr="000F32BD" w:rsidRDefault="001C5679" w:rsidP="001C5679">
      <w:pPr>
        <w:pStyle w:val="Notedebasdepage"/>
        <w:jc w:val="both"/>
        <w:rPr>
          <w:rFonts w:ascii="Arial" w:hAnsi="Arial" w:cs="Arial"/>
          <w:sz w:val="16"/>
          <w:szCs w:val="16"/>
        </w:rPr>
      </w:pPr>
      <w:r w:rsidRPr="000F32BD">
        <w:rPr>
          <w:rStyle w:val="Appelnotedebasdep"/>
          <w:rFonts w:ascii="Arial" w:hAnsi="Arial" w:cs="Arial"/>
          <w:sz w:val="16"/>
          <w:szCs w:val="16"/>
        </w:rPr>
        <w:footnoteRef/>
      </w:r>
      <w:r w:rsidRPr="000F32BD">
        <w:rPr>
          <w:rFonts w:ascii="Arial" w:hAnsi="Arial" w:cs="Arial"/>
          <w:sz w:val="16"/>
          <w:szCs w:val="16"/>
        </w:rPr>
        <w:t xml:space="preserve"> </w:t>
      </w:r>
      <w:r w:rsidRPr="000F32BD">
        <w:rPr>
          <w:rFonts w:ascii="Arial" w:hAnsi="Arial" w:cs="Arial"/>
          <w:sz w:val="16"/>
          <w:szCs w:val="16"/>
          <w:shd w:val="clear" w:color="auto" w:fill="FFFFFF"/>
        </w:rPr>
        <w:t>décision adoptée par la Commission européenne sur la base de </w:t>
      </w:r>
      <w:hyperlink r:id="rId1" w:anchor="Article45" w:tgtFrame="_blank" w:tooltip="Article 45 du RGPD - Nouvelle fenêtre" w:history="1">
        <w:r w:rsidRPr="000F32BD">
          <w:rPr>
            <w:rStyle w:val="Lienhypertexte"/>
            <w:rFonts w:ascii="Arial" w:hAnsi="Arial" w:cs="Arial"/>
            <w:color w:val="auto"/>
            <w:sz w:val="16"/>
            <w:szCs w:val="16"/>
            <w:shd w:val="clear" w:color="auto" w:fill="FFFFFF"/>
          </w:rPr>
          <w:t>l’article 45 du RGPD</w:t>
        </w:r>
      </w:hyperlink>
      <w:r w:rsidRPr="000F32BD">
        <w:rPr>
          <w:rFonts w:ascii="Arial" w:hAnsi="Arial" w:cs="Arial"/>
          <w:sz w:val="16"/>
          <w:szCs w:val="16"/>
          <w:shd w:val="clear" w:color="auto" w:fill="FFFFFF"/>
        </w:rPr>
        <w:t>, qui établit qu’un pays tiers (c’est-à-dire un pays non lié par le RGPD) ou une organisation internationale assure un niveau de protection adéquat des données personnelles.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A335" w14:textId="147DB9E1" w:rsidR="00880772" w:rsidRDefault="00880772" w:rsidP="009A62F1">
    <w:pPr>
      <w:pStyle w:val="En-tte"/>
    </w:pPr>
  </w:p>
  <w:p w14:paraId="36509D5E" w14:textId="4DB1F491" w:rsidR="009A62F1" w:rsidRDefault="009A62F1" w:rsidP="009A62F1">
    <w:pPr>
      <w:pStyle w:val="En-tte"/>
    </w:pPr>
  </w:p>
  <w:p w14:paraId="3F003B36" w14:textId="06EC6CF9" w:rsidR="009A62F1" w:rsidRDefault="009A62F1" w:rsidP="009A62F1">
    <w:pPr>
      <w:pStyle w:val="En-tte"/>
    </w:pPr>
  </w:p>
  <w:p w14:paraId="371D4494" w14:textId="78DCBD7A" w:rsidR="009A62F1" w:rsidRDefault="009A62F1" w:rsidP="009A62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F5FA" w14:textId="762A9FE9" w:rsidR="009A62F1" w:rsidRDefault="009A62F1">
    <w:pPr>
      <w:pStyle w:val="En-tte"/>
    </w:pPr>
  </w:p>
  <w:p w14:paraId="5C45B291" w14:textId="78E04781" w:rsidR="009A62F1" w:rsidRDefault="009A62F1">
    <w:pPr>
      <w:pStyle w:val="En-tte"/>
    </w:pPr>
  </w:p>
  <w:p w14:paraId="4F24101B" w14:textId="358AB98B" w:rsidR="009A62F1" w:rsidRDefault="009A62F1">
    <w:pPr>
      <w:pStyle w:val="En-tte"/>
    </w:pPr>
  </w:p>
  <w:p w14:paraId="25FCEC41" w14:textId="73003C85" w:rsidR="009A62F1" w:rsidRDefault="009A62F1">
    <w:pPr>
      <w:pStyle w:val="En-tte"/>
    </w:pPr>
  </w:p>
  <w:p w14:paraId="6B1EC262" w14:textId="77777777" w:rsidR="009A62F1" w:rsidRDefault="009A62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61D4E"/>
    <w:multiLevelType w:val="hybridMultilevel"/>
    <w:tmpl w:val="C8561852"/>
    <w:lvl w:ilvl="0" w:tplc="689ED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1AD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34D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A1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E08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8A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0D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C1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A6C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EE4129"/>
    <w:multiLevelType w:val="hybridMultilevel"/>
    <w:tmpl w:val="1A36FEA6"/>
    <w:lvl w:ilvl="0" w:tplc="31D88CAC">
      <w:numFmt w:val="bullet"/>
      <w:lvlText w:val="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83703"/>
    <w:multiLevelType w:val="hybridMultilevel"/>
    <w:tmpl w:val="4F1C483C"/>
    <w:lvl w:ilvl="0" w:tplc="9594B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A62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20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007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F2C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45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E6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83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6E2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B52FAA"/>
    <w:multiLevelType w:val="hybridMultilevel"/>
    <w:tmpl w:val="B3485812"/>
    <w:lvl w:ilvl="0" w:tplc="3AD8D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C392A"/>
    <w:multiLevelType w:val="hybridMultilevel"/>
    <w:tmpl w:val="728277AC"/>
    <w:lvl w:ilvl="0" w:tplc="5C8AA2A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35BA5"/>
    <w:multiLevelType w:val="hybridMultilevel"/>
    <w:tmpl w:val="C44411DC"/>
    <w:lvl w:ilvl="0" w:tplc="D7D8046A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A204F"/>
    <w:multiLevelType w:val="hybridMultilevel"/>
    <w:tmpl w:val="371203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8748E"/>
    <w:multiLevelType w:val="hybridMultilevel"/>
    <w:tmpl w:val="57166D22"/>
    <w:lvl w:ilvl="0" w:tplc="9594B1E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8A66E5"/>
    <w:multiLevelType w:val="hybridMultilevel"/>
    <w:tmpl w:val="7DFED572"/>
    <w:lvl w:ilvl="0" w:tplc="01BE277E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5A"/>
    <w:rsid w:val="00024110"/>
    <w:rsid w:val="00037A2C"/>
    <w:rsid w:val="000A0F7F"/>
    <w:rsid w:val="000B73D1"/>
    <w:rsid w:val="000C70FB"/>
    <w:rsid w:val="000F32BD"/>
    <w:rsid w:val="00181582"/>
    <w:rsid w:val="001C5277"/>
    <w:rsid w:val="001C5679"/>
    <w:rsid w:val="00235121"/>
    <w:rsid w:val="0024283F"/>
    <w:rsid w:val="002452BF"/>
    <w:rsid w:val="002A036C"/>
    <w:rsid w:val="002A1B3E"/>
    <w:rsid w:val="002A1F4A"/>
    <w:rsid w:val="003369FD"/>
    <w:rsid w:val="00357683"/>
    <w:rsid w:val="003B3DB5"/>
    <w:rsid w:val="003D0A4D"/>
    <w:rsid w:val="00427D5C"/>
    <w:rsid w:val="004375BA"/>
    <w:rsid w:val="00440455"/>
    <w:rsid w:val="0044344A"/>
    <w:rsid w:val="0046716E"/>
    <w:rsid w:val="004A12A4"/>
    <w:rsid w:val="004B1A6A"/>
    <w:rsid w:val="004D4947"/>
    <w:rsid w:val="005957C2"/>
    <w:rsid w:val="00596413"/>
    <w:rsid w:val="0061224B"/>
    <w:rsid w:val="00716556"/>
    <w:rsid w:val="00731476"/>
    <w:rsid w:val="0078521B"/>
    <w:rsid w:val="00792CD8"/>
    <w:rsid w:val="007A2F75"/>
    <w:rsid w:val="00880772"/>
    <w:rsid w:val="00931ECB"/>
    <w:rsid w:val="00971256"/>
    <w:rsid w:val="009A59A4"/>
    <w:rsid w:val="009A62F1"/>
    <w:rsid w:val="009F1952"/>
    <w:rsid w:val="00A16F9C"/>
    <w:rsid w:val="00A40934"/>
    <w:rsid w:val="00A94202"/>
    <w:rsid w:val="00AA4657"/>
    <w:rsid w:val="00B304EE"/>
    <w:rsid w:val="00B45768"/>
    <w:rsid w:val="00B551DC"/>
    <w:rsid w:val="00BC5596"/>
    <w:rsid w:val="00BD1ADA"/>
    <w:rsid w:val="00BF74F7"/>
    <w:rsid w:val="00C26EB5"/>
    <w:rsid w:val="00C73FD9"/>
    <w:rsid w:val="00C74D71"/>
    <w:rsid w:val="00C82746"/>
    <w:rsid w:val="00DC0759"/>
    <w:rsid w:val="00DD1643"/>
    <w:rsid w:val="00E06A7D"/>
    <w:rsid w:val="00E06E5A"/>
    <w:rsid w:val="00EF62F1"/>
    <w:rsid w:val="00F1285D"/>
    <w:rsid w:val="00F160A1"/>
    <w:rsid w:val="00F325C4"/>
    <w:rsid w:val="00F967D7"/>
    <w:rsid w:val="00FD35D6"/>
    <w:rsid w:val="00FD37C4"/>
    <w:rsid w:val="00FE19EE"/>
    <w:rsid w:val="00FE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0B1C1F"/>
  <w15:chartTrackingRefBased/>
  <w15:docId w15:val="{C375A54A-32AD-4549-91AB-8064F15C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E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0"/>
    <w:qFormat/>
    <w:rsid w:val="00E06E5A"/>
    <w:pPr>
      <w:spacing w:before="107" w:line="516" w:lineRule="exact"/>
      <w:ind w:left="2017" w:right="1458"/>
      <w:jc w:val="center"/>
    </w:pPr>
    <w:rPr>
      <w:rFonts w:ascii="Tahoma" w:eastAsia="Tahoma" w:hAnsi="Tahoma" w:cs="Tahoma"/>
      <w:b/>
      <w:bCs/>
      <w:sz w:val="45"/>
      <w:szCs w:val="45"/>
    </w:rPr>
  </w:style>
  <w:style w:type="character" w:customStyle="1" w:styleId="TitreCar">
    <w:name w:val="Titre Car"/>
    <w:basedOn w:val="Policepardfaut"/>
    <w:link w:val="Titre"/>
    <w:uiPriority w:val="10"/>
    <w:rsid w:val="00E06E5A"/>
    <w:rPr>
      <w:rFonts w:ascii="Tahoma" w:eastAsia="Tahoma" w:hAnsi="Tahoma" w:cs="Tahoma"/>
      <w:b/>
      <w:bCs/>
      <w:sz w:val="45"/>
      <w:szCs w:val="45"/>
    </w:rPr>
  </w:style>
  <w:style w:type="paragraph" w:styleId="Sansinterligne">
    <w:name w:val="No Spacing"/>
    <w:uiPriority w:val="1"/>
    <w:qFormat/>
    <w:rsid w:val="00E06E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16F9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16F9C"/>
    <w:rPr>
      <w:rFonts w:ascii="Verdana" w:eastAsia="Verdana" w:hAnsi="Verdana" w:cs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6F9C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16F9C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16F9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16F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16F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6F9C"/>
    <w:rPr>
      <w:rFonts w:ascii="Verdana" w:eastAsia="Verdana" w:hAnsi="Verdana" w:cs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6F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6F9C"/>
    <w:rPr>
      <w:rFonts w:ascii="Verdana" w:eastAsia="Verdana" w:hAnsi="Verdana" w:cs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F9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F9C"/>
    <w:rPr>
      <w:rFonts w:ascii="Segoe UI" w:eastAsia="Verdana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A59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D1AD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C70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70FB"/>
    <w:rPr>
      <w:rFonts w:ascii="Verdana" w:eastAsia="Verdana" w:hAnsi="Verdana" w:cs="Verdana"/>
    </w:rPr>
  </w:style>
  <w:style w:type="paragraph" w:styleId="Pieddepage">
    <w:name w:val="footer"/>
    <w:basedOn w:val="Normal"/>
    <w:link w:val="PieddepageCar"/>
    <w:uiPriority w:val="99"/>
    <w:unhideWhenUsed/>
    <w:rsid w:val="000C7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70FB"/>
    <w:rPr>
      <w:rFonts w:ascii="Verdana" w:eastAsia="Verdana" w:hAnsi="Verdana" w:cs="Verdana"/>
    </w:rPr>
  </w:style>
  <w:style w:type="character" w:styleId="Lienhypertextesuivivisit">
    <w:name w:val="FollowedHyperlink"/>
    <w:basedOn w:val="Policepardfaut"/>
    <w:uiPriority w:val="99"/>
    <w:semiHidden/>
    <w:unhideWhenUsed/>
    <w:rsid w:val="00BF74F7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C7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C73F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redudocument">
    <w:name w:val="Titre du document"/>
    <w:basedOn w:val="Normal"/>
    <w:qFormat/>
    <w:rsid w:val="0061224B"/>
    <w:pPr>
      <w:widowControl/>
      <w:autoSpaceDE/>
      <w:autoSpaceDN/>
      <w:spacing w:after="20" w:line="660" w:lineRule="atLeast"/>
    </w:pPr>
    <w:rPr>
      <w:rFonts w:asciiTheme="minorHAnsi" w:eastAsiaTheme="minorHAnsi" w:hAnsiTheme="minorHAnsi" w:cstheme="minorBidi"/>
      <w:b/>
      <w:color w:val="ED7D31" w:themeColor="accent2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4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3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89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nil.fr/fr/reglement-europeen-protection-donnees/chapitre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0672A-C114-4D25-8F6E-FB8DE9864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DAIM</dc:creator>
  <cp:keywords/>
  <dc:description/>
  <cp:lastModifiedBy>Marie WATTEBLED</cp:lastModifiedBy>
  <cp:revision>4</cp:revision>
  <cp:lastPrinted>2024-10-28T15:09:00Z</cp:lastPrinted>
  <dcterms:created xsi:type="dcterms:W3CDTF">2024-07-10T12:22:00Z</dcterms:created>
  <dcterms:modified xsi:type="dcterms:W3CDTF">2024-10-28T15:09:00Z</dcterms:modified>
</cp:coreProperties>
</file>