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040B" w:rsidRDefault="00FB040B">
      <w:pPr>
        <w:pStyle w:val="Corpsdetexte"/>
        <w:rPr>
          <w:rFonts w:ascii="Marianne Medium"/>
        </w:rPr>
      </w:pPr>
    </w:p>
    <w:p w:rsidR="00FB040B" w:rsidRDefault="00FB040B">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B040B">
        <w:trPr>
          <w:trHeight w:val="914"/>
        </w:trPr>
        <w:tc>
          <w:tcPr>
            <w:tcW w:w="7973" w:type="dxa"/>
            <w:shd w:val="clear" w:color="auto" w:fill="3557A1"/>
          </w:tcPr>
          <w:p w:rsidR="00FB040B" w:rsidRDefault="00184208" w:rsidP="00F665B0">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tc>
        <w:tc>
          <w:tcPr>
            <w:tcW w:w="2304" w:type="dxa"/>
            <w:shd w:val="clear" w:color="auto" w:fill="3557A1"/>
          </w:tcPr>
          <w:p w:rsidR="00FB040B" w:rsidRDefault="00184208">
            <w:pPr>
              <w:pStyle w:val="TableParagraph"/>
              <w:spacing w:line="277" w:lineRule="exact"/>
              <w:ind w:left="1521"/>
              <w:rPr>
                <w:b/>
                <w:sz w:val="20"/>
              </w:rPr>
            </w:pPr>
            <w:r>
              <w:rPr>
                <w:b/>
                <w:color w:val="FFFFFF"/>
                <w:spacing w:val="-5"/>
                <w:sz w:val="20"/>
              </w:rPr>
              <w:t>DC4</w:t>
            </w:r>
          </w:p>
        </w:tc>
      </w:tr>
    </w:tbl>
    <w:p w:rsidR="008272F3" w:rsidRDefault="008272F3">
      <w:pPr>
        <w:pStyle w:val="Corpsdetexte"/>
        <w:spacing w:before="6"/>
        <w:rPr>
          <w:rFonts w:cs="Arial"/>
          <w:i/>
          <w:sz w:val="18"/>
          <w:szCs w:val="18"/>
          <w:highlight w:val="yellow"/>
        </w:rPr>
      </w:pPr>
    </w:p>
    <w:p w:rsidR="00FB040B" w:rsidRDefault="008272F3">
      <w:pPr>
        <w:pStyle w:val="Corpsdetexte"/>
        <w:spacing w:before="6"/>
        <w:rPr>
          <w:rFonts w:cs="Arial"/>
          <w:i/>
          <w:sz w:val="18"/>
          <w:szCs w:val="18"/>
        </w:rPr>
      </w:pPr>
      <w:r w:rsidRPr="008272F3">
        <w:rPr>
          <w:rFonts w:cs="Arial"/>
          <w:i/>
          <w:sz w:val="18"/>
          <w:szCs w:val="18"/>
        </w:rPr>
        <w:t>(NB : l’entreprise doit compléter un formulaire DC4 pour chaque lot auquel elle soumissionne et pour lequel elle présente un sous-traitant. Si l’entreprise présente plusieurs sous-traitants, un formulaire DC4 doit être présenté pour chaque sous-traitant.)</w:t>
      </w:r>
    </w:p>
    <w:p w:rsidR="008272F3" w:rsidRDefault="008272F3">
      <w:pPr>
        <w:pStyle w:val="Corpsdetexte"/>
        <w:spacing w:before="6"/>
        <w:rPr>
          <w:b/>
          <w:sz w:val="29"/>
        </w:rPr>
      </w:pPr>
    </w:p>
    <w:p w:rsidR="00FB040B" w:rsidRDefault="00184208">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FB040B" w:rsidRDefault="00FB040B">
      <w:pPr>
        <w:pStyle w:val="Corpsdetexte"/>
        <w:spacing w:before="13"/>
        <w:rPr>
          <w:b/>
          <w:sz w:val="19"/>
        </w:rPr>
      </w:pPr>
    </w:p>
    <w:p w:rsidR="00F665B0" w:rsidRPr="00F665B0" w:rsidRDefault="00184208" w:rsidP="00F665B0">
      <w:pPr>
        <w:spacing w:line="277" w:lineRule="exact"/>
        <w:ind w:left="332"/>
        <w:rPr>
          <w:b/>
          <w:sz w:val="20"/>
        </w:rPr>
      </w:pPr>
      <w:r w:rsidRPr="00F665B0">
        <w:rPr>
          <w:b/>
          <w:sz w:val="20"/>
        </w:rPr>
        <w:t>Désignation</w:t>
      </w:r>
      <w:r w:rsidRPr="00F665B0">
        <w:rPr>
          <w:b/>
          <w:spacing w:val="-9"/>
          <w:sz w:val="20"/>
        </w:rPr>
        <w:t xml:space="preserve"> </w:t>
      </w:r>
      <w:r w:rsidRPr="00F665B0">
        <w:rPr>
          <w:b/>
          <w:sz w:val="20"/>
        </w:rPr>
        <w:t>de</w:t>
      </w:r>
      <w:r w:rsidRPr="00F665B0">
        <w:rPr>
          <w:b/>
          <w:spacing w:val="-8"/>
          <w:sz w:val="20"/>
        </w:rPr>
        <w:t xml:space="preserve"> </w:t>
      </w:r>
      <w:r w:rsidRPr="00F665B0">
        <w:rPr>
          <w:b/>
          <w:sz w:val="20"/>
        </w:rPr>
        <w:t>l’acheteur</w:t>
      </w:r>
      <w:r w:rsidRPr="00F665B0">
        <w:rPr>
          <w:b/>
          <w:spacing w:val="-9"/>
          <w:sz w:val="20"/>
        </w:rPr>
        <w:t xml:space="preserve"> </w:t>
      </w:r>
      <w:r w:rsidRPr="00F665B0">
        <w:rPr>
          <w:b/>
          <w:spacing w:val="-10"/>
          <w:sz w:val="20"/>
        </w:rPr>
        <w:t>:</w:t>
      </w:r>
    </w:p>
    <w:p w:rsidR="00F665B0" w:rsidRPr="00F665B0" w:rsidRDefault="00F665B0" w:rsidP="00F665B0">
      <w:pPr>
        <w:spacing w:line="277" w:lineRule="exact"/>
        <w:ind w:left="332"/>
        <w:rPr>
          <w:sz w:val="20"/>
        </w:rPr>
      </w:pPr>
      <w:r w:rsidRPr="00F665B0">
        <w:rPr>
          <w:sz w:val="18"/>
        </w:rPr>
        <w:t>Etablissement public du Mobilier national et les manufactures nationales des Gobelins, de Beauvais et de la Savonnerie –  Ateliers-conservatoires d'Alençon et du Puy-en-Velay</w:t>
      </w:r>
    </w:p>
    <w:p w:rsidR="00F665B0" w:rsidRPr="00F665B0" w:rsidRDefault="00F665B0" w:rsidP="00F665B0">
      <w:pPr>
        <w:spacing w:line="277" w:lineRule="exact"/>
        <w:ind w:left="332"/>
        <w:rPr>
          <w:b/>
          <w:sz w:val="20"/>
        </w:rPr>
      </w:pPr>
      <w:r w:rsidRPr="00F665B0">
        <w:rPr>
          <w:sz w:val="18"/>
        </w:rPr>
        <w:t>1 rue Berbier du Mets - 75013 Paris</w:t>
      </w:r>
    </w:p>
    <w:p w:rsidR="00F665B0" w:rsidRPr="00F665B0" w:rsidRDefault="00F665B0" w:rsidP="00F665B0">
      <w:pPr>
        <w:spacing w:line="277" w:lineRule="exact"/>
        <w:ind w:left="332"/>
        <w:rPr>
          <w:b/>
          <w:sz w:val="20"/>
        </w:rPr>
      </w:pPr>
      <w:r w:rsidRPr="00F665B0">
        <w:rPr>
          <w:sz w:val="18"/>
        </w:rPr>
        <w:t xml:space="preserve">Téléphone : 01 44 08 52 00 </w:t>
      </w:r>
    </w:p>
    <w:p w:rsidR="00FB040B" w:rsidRDefault="00AC27AA" w:rsidP="00F665B0">
      <w:pPr>
        <w:spacing w:line="277" w:lineRule="exact"/>
        <w:ind w:left="332"/>
        <w:rPr>
          <w:sz w:val="18"/>
        </w:rPr>
      </w:pPr>
      <w:hyperlink r:id="rId7" w:history="1">
        <w:r w:rsidR="00F665B0" w:rsidRPr="00F665B0">
          <w:rPr>
            <w:sz w:val="18"/>
          </w:rPr>
          <w:t>http://www.mobiliernational.culture.gouv.fr/fr</w:t>
        </w:r>
      </w:hyperlink>
      <w:r w:rsidR="00F665B0">
        <w:rPr>
          <w:sz w:val="18"/>
        </w:rPr>
        <w:t xml:space="preserve"> </w:t>
      </w:r>
      <w:r w:rsidR="00F665B0" w:rsidRPr="00F665B0">
        <w:rPr>
          <w:sz w:val="18"/>
        </w:rPr>
        <w:t xml:space="preserve"> </w:t>
      </w:r>
      <w:r w:rsidR="00F665B0">
        <w:rPr>
          <w:sz w:val="18"/>
        </w:rPr>
        <w:t xml:space="preserve"> </w:t>
      </w:r>
    </w:p>
    <w:p w:rsidR="00F665B0" w:rsidRPr="00F665B0" w:rsidRDefault="00F665B0" w:rsidP="00F665B0">
      <w:pPr>
        <w:spacing w:line="277" w:lineRule="exact"/>
        <w:ind w:left="332"/>
        <w:rPr>
          <w:b/>
          <w:sz w:val="20"/>
        </w:rPr>
      </w:pPr>
    </w:p>
    <w:p w:rsidR="00FB040B" w:rsidRDefault="00FB040B">
      <w:pPr>
        <w:pStyle w:val="Corpsdetexte"/>
        <w:spacing w:before="1"/>
        <w:rPr>
          <w:i/>
          <w:sz w:val="16"/>
        </w:rPr>
      </w:pPr>
    </w:p>
    <w:p w:rsidR="00F665B0" w:rsidRDefault="00184208">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FB040B" w:rsidRPr="00F665B0" w:rsidRDefault="00F665B0" w:rsidP="00F665B0">
      <w:pPr>
        <w:spacing w:line="277" w:lineRule="exact"/>
        <w:ind w:left="332"/>
        <w:rPr>
          <w:sz w:val="18"/>
        </w:rPr>
      </w:pPr>
      <w:r w:rsidRPr="00F665B0">
        <w:rPr>
          <w:sz w:val="18"/>
        </w:rPr>
        <w:t>Monsieur Hervé LEMOINE, Directeur de l’établissement public du Mobilier national et Manufactures nationales des Gobelins, de Beauvais et de la Savonnerie - Ateliers-conservatoires d'Alençon et du Puy-en-Velay</w:t>
      </w:r>
    </w:p>
    <w:p w:rsidR="00FB040B" w:rsidRDefault="00FB040B">
      <w:pPr>
        <w:pStyle w:val="Corpsdetexte"/>
        <w:rPr>
          <w:i/>
        </w:rPr>
      </w:pPr>
    </w:p>
    <w:p w:rsidR="00FB040B" w:rsidRDefault="00FB040B">
      <w:pPr>
        <w:pStyle w:val="Corpsdetexte"/>
        <w:rPr>
          <w:i/>
        </w:rPr>
      </w:pPr>
    </w:p>
    <w:p w:rsidR="00F665B0" w:rsidRDefault="00184208" w:rsidP="00F665B0">
      <w:pPr>
        <w:pStyle w:val="Titre1"/>
        <w:tabs>
          <w:tab w:val="left" w:pos="10536"/>
        </w:tabs>
        <w:ind w:left="332" w:hanging="72"/>
        <w:rPr>
          <w:color w:val="FFFFFF"/>
          <w:shd w:val="clear" w:color="auto" w:fill="3557A1"/>
        </w:rPr>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F665B0" w:rsidRPr="00F665B0" w:rsidRDefault="00F665B0" w:rsidP="00F665B0">
      <w:pPr>
        <w:spacing w:before="119"/>
        <w:ind w:right="706"/>
        <w:jc w:val="center"/>
        <w:rPr>
          <w:b/>
          <w:sz w:val="18"/>
        </w:rPr>
      </w:pPr>
      <w:r w:rsidRPr="00F665B0">
        <w:rPr>
          <w:b/>
          <w:sz w:val="18"/>
        </w:rPr>
        <w:t>Plan d</w:t>
      </w:r>
      <w:r w:rsidR="005A1011">
        <w:rPr>
          <w:b/>
          <w:sz w:val="18"/>
        </w:rPr>
        <w:t>e soutien aux métiers d’art 2025</w:t>
      </w:r>
    </w:p>
    <w:p w:rsidR="00F665B0" w:rsidRDefault="005A1011" w:rsidP="00F665B0">
      <w:pPr>
        <w:spacing w:before="119"/>
        <w:ind w:left="331" w:right="706"/>
        <w:jc w:val="center"/>
        <w:rPr>
          <w:sz w:val="18"/>
        </w:rPr>
      </w:pPr>
      <w:r>
        <w:rPr>
          <w:sz w:val="18"/>
        </w:rPr>
        <w:t>Marché n°2024-MAPA-24</w:t>
      </w:r>
    </w:p>
    <w:p w:rsidR="00F665B0" w:rsidRPr="00F665B0" w:rsidRDefault="00F665B0" w:rsidP="007A4ADA">
      <w:pPr>
        <w:spacing w:before="119"/>
        <w:ind w:left="331" w:right="706"/>
        <w:jc w:val="both"/>
        <w:rPr>
          <w:sz w:val="18"/>
        </w:rPr>
      </w:pPr>
      <w:r w:rsidRPr="00F665B0">
        <w:rPr>
          <w:sz w:val="18"/>
        </w:rPr>
        <w:t>La</w:t>
      </w:r>
      <w:r w:rsidR="00184208" w:rsidRPr="00F665B0">
        <w:rPr>
          <w:sz w:val="18"/>
        </w:rPr>
        <w:t xml:space="preserve"> présente déclaration de sous-traitance</w:t>
      </w:r>
      <w:r>
        <w:rPr>
          <w:sz w:val="18"/>
        </w:rPr>
        <w:t xml:space="preserve"> concerne le </w:t>
      </w:r>
      <w:r w:rsidRPr="00FA5C84">
        <w:rPr>
          <w:b/>
          <w:sz w:val="18"/>
          <w:szCs w:val="18"/>
        </w:rPr>
        <w:t>lot</w:t>
      </w:r>
      <w:r w:rsidR="007A4ADA" w:rsidRPr="00FA5C84">
        <w:rPr>
          <w:b/>
          <w:sz w:val="18"/>
          <w:szCs w:val="18"/>
        </w:rPr>
        <w:t xml:space="preserve"> n°</w:t>
      </w:r>
      <w:r w:rsidR="00FA5C84" w:rsidRPr="00FA5C84">
        <w:rPr>
          <w:b/>
          <w:sz w:val="18"/>
          <w:szCs w:val="18"/>
        </w:rPr>
        <w:t xml:space="preserve"> </w:t>
      </w:r>
      <w:r w:rsidR="00AC27AA">
        <w:rPr>
          <w:b/>
          <w:sz w:val="18"/>
          <w:szCs w:val="18"/>
        </w:rPr>
        <w:t>6</w:t>
      </w:r>
      <w:r w:rsidR="00F44098" w:rsidRPr="00F44098">
        <w:t xml:space="preserve"> </w:t>
      </w:r>
      <w:r w:rsidR="00AC27AA">
        <w:rPr>
          <w:b/>
          <w:sz w:val="18"/>
          <w:szCs w:val="18"/>
        </w:rPr>
        <w:t>Sièges du XIXe siècle</w:t>
      </w:r>
      <w:r w:rsidR="008C71C2">
        <w:rPr>
          <w:b/>
          <w:sz w:val="18"/>
          <w:szCs w:val="18"/>
        </w:rPr>
        <w:t>.</w:t>
      </w:r>
    </w:p>
    <w:p w:rsidR="00F665B0" w:rsidRDefault="00F665B0" w:rsidP="00F665B0">
      <w:pPr>
        <w:rPr>
          <w:rFonts w:ascii="Arial" w:hAnsi="Arial" w:cs="Arial"/>
        </w:rPr>
      </w:pPr>
    </w:p>
    <w:p w:rsidR="005E163F" w:rsidRDefault="005E163F" w:rsidP="005E163F">
      <w:pPr>
        <w:tabs>
          <w:tab w:val="left" w:pos="1305"/>
        </w:tabs>
        <w:rPr>
          <w:rFonts w:ascii="Arial"/>
          <w:sz w:val="13"/>
        </w:rPr>
      </w:pPr>
      <w:bookmarkStart w:id="0" w:name="_bookmark0"/>
      <w:bookmarkEnd w:id="0"/>
    </w:p>
    <w:p w:rsidR="00FB040B" w:rsidRPr="00FA5C84" w:rsidRDefault="00FA5C84" w:rsidP="00FA5C84">
      <w:pPr>
        <w:pStyle w:val="Titre1"/>
        <w:tabs>
          <w:tab w:val="left" w:pos="10536"/>
        </w:tabs>
        <w:ind w:left="332" w:hanging="72"/>
        <w:rPr>
          <w:color w:val="FFFFFF"/>
          <w:spacing w:val="10"/>
          <w:shd w:val="clear" w:color="auto" w:fill="3557A1"/>
        </w:rPr>
      </w:pPr>
      <w:r>
        <w:rPr>
          <w:color w:val="FFFFFF"/>
          <w:spacing w:val="10"/>
          <w:shd w:val="clear" w:color="auto" w:fill="3557A1"/>
        </w:rPr>
        <w:t xml:space="preserve"> </w:t>
      </w:r>
      <w:r w:rsidR="00184208" w:rsidRPr="00FA5C84">
        <w:rPr>
          <w:color w:val="FFFFFF"/>
          <w:spacing w:val="10"/>
          <w:shd w:val="clear" w:color="auto" w:fill="3557A1"/>
        </w:rPr>
        <w:t>C - Objet de la déclaration du sous-traitant</w:t>
      </w:r>
      <w:r w:rsidR="00184208" w:rsidRPr="00FA5C84">
        <w:rPr>
          <w:color w:val="FFFFFF"/>
          <w:spacing w:val="10"/>
          <w:shd w:val="clear" w:color="auto" w:fill="3557A1"/>
        </w:rPr>
        <w:tab/>
      </w:r>
    </w:p>
    <w:p w:rsidR="00FB040B" w:rsidRDefault="00FB040B">
      <w:pPr>
        <w:pStyle w:val="Corpsdetexte"/>
        <w:rPr>
          <w:b/>
        </w:rPr>
      </w:pPr>
    </w:p>
    <w:p w:rsidR="00FB040B" w:rsidRDefault="00184208">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FB040B" w:rsidRDefault="00184208" w:rsidP="00F665B0">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23495" b="23495"/>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solidFill>
                          <a:schemeClr val="tx1"/>
                        </a:solidFill>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3BA99C9"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" path="m,l147828,r,147828l,147828,,xe" fillcolor="black [3213]"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FB040B" w:rsidRPr="00F665B0" w:rsidRDefault="00184208" w:rsidP="00F665B0">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FB040B" w:rsidRDefault="00184208">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FB040B" w:rsidRDefault="00FB040B">
      <w:pPr>
        <w:pStyle w:val="Corpsdetexte"/>
        <w:spacing w:before="4"/>
        <w:rPr>
          <w:sz w:val="21"/>
        </w:rPr>
      </w:pPr>
    </w:p>
    <w:p w:rsidR="00F665B0" w:rsidRDefault="00F665B0">
      <w:pPr>
        <w:pStyle w:val="Corpsdetexte"/>
        <w:spacing w:before="4"/>
        <w:rPr>
          <w:sz w:val="21"/>
        </w:rPr>
      </w:pPr>
    </w:p>
    <w:p w:rsidR="00FB040B" w:rsidRDefault="00184208">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B040B" w:rsidRDefault="00184208">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0">
        <w:r>
          <w:rPr>
            <w:b/>
            <w:color w:val="0000FF"/>
            <w:sz w:val="20"/>
            <w:u w:val="single" w:color="0000FF"/>
          </w:rPr>
          <w:t>ICD</w:t>
        </w:r>
      </w:hyperlink>
      <w:r>
        <w:rPr>
          <w:b/>
          <w:color w:val="0000FF"/>
          <w:sz w:val="20"/>
        </w:rPr>
        <w:t xml:space="preserve"> </w:t>
      </w:r>
      <w:r>
        <w:rPr>
          <w:sz w:val="20"/>
        </w:rPr>
        <w:t>:</w:t>
      </w:r>
    </w:p>
    <w:p w:rsidR="00284335" w:rsidRDefault="00284335">
      <w:pPr>
        <w:spacing w:before="241"/>
        <w:ind w:left="331" w:right="706"/>
        <w:jc w:val="both"/>
        <w:rPr>
          <w:sz w:val="20"/>
        </w:rPr>
      </w:pPr>
    </w:p>
    <w:p w:rsidR="00FB040B" w:rsidRDefault="00184208" w:rsidP="00284335">
      <w:pPr>
        <w:ind w:left="332"/>
        <w:jc w:val="both"/>
        <w:rPr>
          <w:b/>
          <w:spacing w:val="-10"/>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665B0" w:rsidRPr="00284335" w:rsidRDefault="00284335" w:rsidP="00284335">
      <w:pPr>
        <w:ind w:left="332"/>
        <w:jc w:val="both"/>
        <w:rPr>
          <w:i/>
          <w:sz w:val="20"/>
        </w:rPr>
      </w:pPr>
      <w:r w:rsidRPr="00284335">
        <w:rPr>
          <w:i/>
          <w:sz w:val="20"/>
          <w:highlight w:val="yellow"/>
        </w:rPr>
        <w:t>(à compléter)</w:t>
      </w:r>
    </w:p>
    <w:p w:rsidR="00FB040B" w:rsidRDefault="00FB040B" w:rsidP="00284335">
      <w:pPr>
        <w:pStyle w:val="Corpsdetexte"/>
        <w:rPr>
          <w:b/>
          <w:sz w:val="25"/>
        </w:rPr>
      </w:pPr>
    </w:p>
    <w:p w:rsidR="00FB040B" w:rsidRDefault="00184208" w:rsidP="0028433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665B0" w:rsidRDefault="00284335" w:rsidP="00284335">
      <w:pPr>
        <w:ind w:left="332"/>
        <w:jc w:val="both"/>
        <w:rPr>
          <w:i/>
          <w:sz w:val="20"/>
        </w:rPr>
      </w:pPr>
      <w:r w:rsidRPr="00284335">
        <w:rPr>
          <w:i/>
          <w:sz w:val="20"/>
          <w:highlight w:val="yellow"/>
        </w:rPr>
        <w:t>(à compléter)</w:t>
      </w:r>
    </w:p>
    <w:p w:rsidR="00284335" w:rsidRPr="00284335" w:rsidRDefault="00284335" w:rsidP="00284335">
      <w:pPr>
        <w:ind w:left="332"/>
        <w:jc w:val="both"/>
        <w:rPr>
          <w:i/>
          <w:sz w:val="20"/>
        </w:rPr>
      </w:pPr>
    </w:p>
    <w:p w:rsidR="00284335" w:rsidRDefault="00184208" w:rsidP="00284335">
      <w:pPr>
        <w:ind w:left="331"/>
        <w:jc w:val="both"/>
        <w:rPr>
          <w:b/>
          <w:spacing w:val="-10"/>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B040B" w:rsidRDefault="00284335" w:rsidP="00284335">
      <w:pPr>
        <w:ind w:left="331"/>
        <w:jc w:val="both"/>
        <w:rPr>
          <w:i/>
          <w:sz w:val="20"/>
        </w:rPr>
      </w:pPr>
      <w:r w:rsidRPr="00284335">
        <w:rPr>
          <w:i/>
          <w:sz w:val="20"/>
          <w:highlight w:val="yellow"/>
        </w:rPr>
        <w:t>(à compléter)</w:t>
      </w:r>
    </w:p>
    <w:p w:rsidR="00284335" w:rsidRPr="00284335" w:rsidRDefault="00284335" w:rsidP="00284335">
      <w:pPr>
        <w:ind w:left="331"/>
        <w:jc w:val="both"/>
        <w:rPr>
          <w:b/>
          <w:spacing w:val="-10"/>
          <w:sz w:val="20"/>
        </w:rPr>
      </w:pPr>
    </w:p>
    <w:p w:rsidR="00284335" w:rsidRDefault="00184208" w:rsidP="00284335">
      <w:pPr>
        <w:ind w:left="331"/>
        <w:jc w:val="both"/>
        <w:rPr>
          <w:b/>
          <w:spacing w:val="-10"/>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FB040B" w:rsidRDefault="00284335" w:rsidP="00284335">
      <w:pPr>
        <w:ind w:left="331"/>
        <w:jc w:val="both"/>
        <w:rPr>
          <w:i/>
          <w:sz w:val="20"/>
        </w:rPr>
      </w:pPr>
      <w:r w:rsidRPr="00284335">
        <w:rPr>
          <w:i/>
          <w:sz w:val="20"/>
          <w:highlight w:val="yellow"/>
        </w:rPr>
        <w:t xml:space="preserve"> (à compléter)</w:t>
      </w:r>
    </w:p>
    <w:p w:rsidR="00284335" w:rsidRPr="00284335" w:rsidRDefault="00284335" w:rsidP="00284335">
      <w:pPr>
        <w:ind w:left="331"/>
        <w:jc w:val="both"/>
        <w:rPr>
          <w:i/>
          <w:sz w:val="20"/>
        </w:rPr>
      </w:pPr>
    </w:p>
    <w:p w:rsidR="00FB040B" w:rsidRDefault="00184208" w:rsidP="00284335">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1">
        <w:r>
          <w:rPr>
            <w:b/>
            <w:color w:val="0000FF"/>
            <w:sz w:val="20"/>
            <w:u w:val="single" w:color="0000FF"/>
          </w:rPr>
          <w:t>ICD</w:t>
        </w:r>
      </w:hyperlink>
      <w:r>
        <w:rPr>
          <w:b/>
          <w:color w:val="0000FF"/>
          <w:sz w:val="20"/>
        </w:rPr>
        <w:t xml:space="preserve"> </w:t>
      </w:r>
      <w:r>
        <w:rPr>
          <w:b/>
          <w:sz w:val="20"/>
        </w:rPr>
        <w:t>:</w:t>
      </w:r>
    </w:p>
    <w:p w:rsidR="00FB040B" w:rsidRPr="00284335" w:rsidRDefault="00284335" w:rsidP="00284335">
      <w:pPr>
        <w:ind w:left="331"/>
        <w:jc w:val="both"/>
        <w:rPr>
          <w:i/>
          <w:sz w:val="20"/>
        </w:rPr>
      </w:pPr>
      <w:r w:rsidRPr="00284335">
        <w:rPr>
          <w:i/>
          <w:sz w:val="20"/>
          <w:highlight w:val="yellow"/>
        </w:rPr>
        <w:t>(à compléter)</w:t>
      </w:r>
    </w:p>
    <w:p w:rsidR="00FB040B" w:rsidRDefault="00FB040B" w:rsidP="00284335">
      <w:pPr>
        <w:pStyle w:val="Corpsdetexte"/>
        <w:rPr>
          <w:b/>
          <w:sz w:val="17"/>
        </w:rPr>
      </w:pPr>
    </w:p>
    <w:p w:rsidR="00FB040B" w:rsidRDefault="00184208" w:rsidP="00284335">
      <w:pPr>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FB040B" w:rsidRDefault="00284335" w:rsidP="00284335">
      <w:pPr>
        <w:ind w:left="331"/>
        <w:jc w:val="both"/>
        <w:rPr>
          <w:i/>
          <w:sz w:val="20"/>
        </w:rPr>
      </w:pPr>
      <w:r w:rsidRPr="00284335">
        <w:rPr>
          <w:i/>
          <w:sz w:val="20"/>
          <w:highlight w:val="yellow"/>
        </w:rPr>
        <w:t>(à compléter)</w:t>
      </w:r>
    </w:p>
    <w:p w:rsidR="00284335" w:rsidRPr="00284335" w:rsidRDefault="00284335" w:rsidP="00284335">
      <w:pPr>
        <w:ind w:left="331"/>
        <w:jc w:val="both"/>
        <w:rPr>
          <w:i/>
          <w:sz w:val="20"/>
        </w:rPr>
      </w:pPr>
    </w:p>
    <w:p w:rsidR="00284335" w:rsidRDefault="00184208" w:rsidP="0028433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284335" w:rsidRDefault="00284335" w:rsidP="00284335">
      <w:pPr>
        <w:spacing w:before="1"/>
        <w:ind w:left="331"/>
        <w:rPr>
          <w:i/>
          <w:sz w:val="20"/>
        </w:rPr>
      </w:pPr>
      <w:r w:rsidRPr="00284335">
        <w:rPr>
          <w:i/>
          <w:sz w:val="20"/>
          <w:highlight w:val="yellow"/>
        </w:rPr>
        <w:t>(à compléter)</w:t>
      </w:r>
    </w:p>
    <w:p w:rsidR="00FA5C84" w:rsidRPr="00284335" w:rsidRDefault="00FA5C84" w:rsidP="00284335">
      <w:pPr>
        <w:spacing w:before="1"/>
        <w:ind w:left="331"/>
        <w:rPr>
          <w:b/>
          <w:sz w:val="20"/>
        </w:rPr>
      </w:pPr>
    </w:p>
    <w:p w:rsidR="00FB040B" w:rsidRDefault="00184208">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B040B" w:rsidRPr="00FA5C84" w:rsidRDefault="00FB040B">
      <w:pPr>
        <w:pStyle w:val="Corpsdetexte"/>
        <w:spacing w:before="4"/>
        <w:rPr>
          <w:b/>
          <w:sz w:val="18"/>
        </w:rPr>
      </w:pPr>
    </w:p>
    <w:p w:rsidR="00FB040B" w:rsidRDefault="00184208">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2">
        <w:r>
          <w:rPr>
            <w:b/>
            <w:color w:val="0000FF"/>
            <w:sz w:val="20"/>
            <w:u w:val="single" w:color="0000FF"/>
          </w:rPr>
          <w:t>ICD</w:t>
        </w:r>
      </w:hyperlink>
      <w:r>
        <w:rPr>
          <w:b/>
          <w:color w:val="0000FF"/>
          <w:sz w:val="20"/>
        </w:rPr>
        <w:t xml:space="preserve"> </w:t>
      </w:r>
      <w:r>
        <w:rPr>
          <w:b/>
          <w:sz w:val="20"/>
        </w:rPr>
        <w:t>:</w:t>
      </w:r>
    </w:p>
    <w:p w:rsidR="00FB040B" w:rsidRDefault="00FB040B">
      <w:pPr>
        <w:pStyle w:val="Corpsdetexte"/>
        <w:spacing w:before="8"/>
        <w:rPr>
          <w:b/>
        </w:rPr>
      </w:pPr>
    </w:p>
    <w:p w:rsidR="00FA5C84" w:rsidRDefault="00FA5C84">
      <w:pPr>
        <w:pStyle w:val="Corpsdetexte"/>
        <w:spacing w:before="8"/>
        <w:rPr>
          <w:b/>
          <w:sz w:val="14"/>
        </w:rPr>
      </w:pPr>
    </w:p>
    <w:p w:rsidR="00FB040B" w:rsidRDefault="00184208">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B040B" w:rsidRDefault="00284335" w:rsidP="00284335">
      <w:pPr>
        <w:ind w:left="331"/>
        <w:jc w:val="both"/>
        <w:rPr>
          <w:i/>
          <w:sz w:val="20"/>
        </w:rPr>
      </w:pPr>
      <w:r w:rsidRPr="00284335">
        <w:rPr>
          <w:i/>
          <w:sz w:val="20"/>
          <w:highlight w:val="yellow"/>
        </w:rPr>
        <w:t>(à compléter)</w:t>
      </w:r>
    </w:p>
    <w:p w:rsidR="00284335" w:rsidRPr="00284335" w:rsidRDefault="00284335" w:rsidP="00284335">
      <w:pPr>
        <w:ind w:left="331"/>
        <w:jc w:val="both"/>
        <w:rPr>
          <w:i/>
          <w:sz w:val="20"/>
        </w:rPr>
      </w:pPr>
    </w:p>
    <w:p w:rsidR="00FB040B" w:rsidRDefault="00184208">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B040B" w:rsidRDefault="00284335" w:rsidP="00284335">
      <w:pPr>
        <w:ind w:left="331"/>
        <w:jc w:val="both"/>
        <w:rPr>
          <w:i/>
          <w:sz w:val="20"/>
        </w:rPr>
      </w:pPr>
      <w:r w:rsidRPr="00284335">
        <w:rPr>
          <w:i/>
          <w:sz w:val="20"/>
          <w:highlight w:val="yellow"/>
        </w:rPr>
        <w:t>(à compléter)</w:t>
      </w:r>
    </w:p>
    <w:p w:rsidR="00284335" w:rsidRPr="00284335" w:rsidRDefault="00284335" w:rsidP="00284335">
      <w:pPr>
        <w:ind w:left="331"/>
        <w:jc w:val="both"/>
        <w:rPr>
          <w:i/>
          <w:sz w:val="20"/>
        </w:rPr>
      </w:pPr>
    </w:p>
    <w:p w:rsidR="00FB040B" w:rsidRDefault="00184208">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84335" w:rsidRDefault="00284335" w:rsidP="00284335">
      <w:pPr>
        <w:ind w:left="331"/>
        <w:jc w:val="both"/>
        <w:rPr>
          <w:i/>
          <w:sz w:val="20"/>
        </w:rPr>
      </w:pPr>
      <w:r w:rsidRPr="00284335">
        <w:rPr>
          <w:i/>
          <w:sz w:val="20"/>
          <w:highlight w:val="yellow"/>
        </w:rPr>
        <w:t>(à compléter)</w:t>
      </w:r>
    </w:p>
    <w:p w:rsidR="00FB040B" w:rsidRDefault="00FB040B">
      <w:pPr>
        <w:pStyle w:val="Corpsdetexte"/>
        <w:spacing w:before="7"/>
        <w:rPr>
          <w:b/>
          <w:sz w:val="26"/>
        </w:rPr>
      </w:pPr>
    </w:p>
    <w:p w:rsidR="00FB040B" w:rsidRDefault="00184208">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FB040B" w:rsidRPr="00284335" w:rsidRDefault="00284335" w:rsidP="00284335">
      <w:pPr>
        <w:ind w:left="331"/>
        <w:jc w:val="both"/>
        <w:rPr>
          <w:i/>
          <w:sz w:val="20"/>
        </w:rPr>
      </w:pPr>
      <w:r w:rsidRPr="00284335">
        <w:rPr>
          <w:i/>
          <w:sz w:val="20"/>
          <w:highlight w:val="yellow"/>
        </w:rPr>
        <w:t>(à compléter)</w:t>
      </w:r>
    </w:p>
    <w:p w:rsidR="00FB040B" w:rsidRDefault="00FB040B">
      <w:pPr>
        <w:pStyle w:val="Corpsdetexte"/>
        <w:spacing w:before="7"/>
        <w:rPr>
          <w:b/>
          <w:sz w:val="26"/>
        </w:rPr>
      </w:pPr>
    </w:p>
    <w:p w:rsidR="00FB040B" w:rsidRDefault="00184208">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3">
        <w:r>
          <w:rPr>
            <w:b/>
            <w:color w:val="0000FF"/>
            <w:sz w:val="20"/>
            <w:u w:val="single" w:color="0000FF"/>
          </w:rPr>
          <w:t>ICD</w:t>
        </w:r>
      </w:hyperlink>
      <w:r>
        <w:rPr>
          <w:b/>
          <w:color w:val="0000FF"/>
          <w:sz w:val="20"/>
        </w:rPr>
        <w:t xml:space="preserve"> </w:t>
      </w:r>
      <w:r>
        <w:rPr>
          <w:b/>
          <w:sz w:val="20"/>
        </w:rPr>
        <w:t>:</w:t>
      </w:r>
    </w:p>
    <w:p w:rsidR="00FB040B" w:rsidRPr="00284335" w:rsidRDefault="00284335" w:rsidP="00284335">
      <w:pPr>
        <w:ind w:left="331"/>
        <w:jc w:val="both"/>
        <w:rPr>
          <w:i/>
          <w:sz w:val="20"/>
        </w:rPr>
      </w:pPr>
      <w:r w:rsidRPr="00284335">
        <w:rPr>
          <w:i/>
          <w:sz w:val="20"/>
          <w:highlight w:val="yellow"/>
        </w:rPr>
        <w:t>(à compléter)</w:t>
      </w:r>
    </w:p>
    <w:p w:rsidR="00FB040B" w:rsidRDefault="00FB040B">
      <w:pPr>
        <w:pStyle w:val="Corpsdetexte"/>
        <w:spacing w:before="5"/>
        <w:rPr>
          <w:b/>
          <w:sz w:val="17"/>
        </w:rPr>
      </w:pPr>
    </w:p>
    <w:p w:rsidR="00FB040B" w:rsidRDefault="00184208">
      <w:pPr>
        <w:spacing w:before="99"/>
        <w:ind w:left="331" w:right="705"/>
        <w:jc w:val="both"/>
        <w:rPr>
          <w:sz w:val="20"/>
        </w:rPr>
      </w:pPr>
      <w:r>
        <w:rPr>
          <w:b/>
          <w:sz w:val="20"/>
        </w:rPr>
        <w:lastRenderedPageBreak/>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FB040B" w:rsidRDefault="00284335" w:rsidP="00284335">
      <w:pPr>
        <w:ind w:left="331"/>
        <w:jc w:val="both"/>
        <w:rPr>
          <w:i/>
          <w:sz w:val="20"/>
        </w:rPr>
      </w:pPr>
      <w:r w:rsidRPr="00284335">
        <w:rPr>
          <w:i/>
          <w:sz w:val="20"/>
          <w:highlight w:val="yellow"/>
        </w:rPr>
        <w:t>(à compléter)</w:t>
      </w:r>
    </w:p>
    <w:p w:rsidR="00284335" w:rsidRPr="00284335" w:rsidRDefault="00284335" w:rsidP="00284335">
      <w:pPr>
        <w:ind w:left="331"/>
        <w:jc w:val="both"/>
        <w:rPr>
          <w:i/>
          <w:sz w:val="20"/>
        </w:rPr>
      </w:pPr>
    </w:p>
    <w:p w:rsidR="00FB040B" w:rsidRDefault="00184208">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FB040B" w:rsidRDefault="00184208">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FB040B" w:rsidRPr="00284335" w:rsidRDefault="00284335" w:rsidP="00284335">
      <w:pPr>
        <w:ind w:left="331"/>
        <w:jc w:val="both"/>
        <w:rPr>
          <w:i/>
          <w:sz w:val="20"/>
        </w:rPr>
      </w:pPr>
      <w:r w:rsidRPr="00284335">
        <w:rPr>
          <w:i/>
          <w:sz w:val="20"/>
          <w:highlight w:val="yellow"/>
        </w:rPr>
        <w:t>(à compléter)</w:t>
      </w:r>
    </w:p>
    <w:p w:rsidR="00FB040B" w:rsidRDefault="00FB040B">
      <w:pPr>
        <w:pStyle w:val="Corpsdetexte"/>
        <w:rPr>
          <w:i/>
          <w:sz w:val="30"/>
        </w:rPr>
      </w:pPr>
    </w:p>
    <w:p w:rsidR="00FB040B" w:rsidRDefault="00184208">
      <w:pPr>
        <w:pStyle w:val="Corpsdetexte"/>
        <w:spacing w:before="1"/>
        <w:ind w:left="332" w:right="707"/>
        <w:jc w:val="both"/>
      </w:pPr>
      <w:r>
        <w:rPr>
          <w:b/>
        </w:rPr>
        <w:t xml:space="preserve">Le sous-traitant est-il une micro, une petite ou une moyenne entreprise </w:t>
      </w:r>
      <w:r>
        <w:t xml:space="preserve">au sens de la </w:t>
      </w:r>
      <w:hyperlink r:id="rId14">
        <w:r>
          <w:rPr>
            <w:color w:val="0000FF"/>
            <w:u w:val="single" w:color="0000FF"/>
          </w:rPr>
          <w:t>recommandation</w:t>
        </w:r>
      </w:hyperlink>
      <w:r>
        <w:rPr>
          <w:color w:val="0000FF"/>
          <w:spacing w:val="80"/>
        </w:rPr>
        <w:t xml:space="preserve"> </w:t>
      </w:r>
      <w:hyperlink r:id="rId1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1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r w:rsidR="00F665B0">
        <w:t xml:space="preserve"> </w:t>
      </w:r>
      <w:r w:rsidR="00F665B0" w:rsidRPr="00284335">
        <w:rPr>
          <w:rFonts w:cs="Arial"/>
          <w:i/>
          <w:sz w:val="18"/>
          <w:szCs w:val="18"/>
          <w:highlight w:val="yellow"/>
        </w:rPr>
        <w:t>(cocher la case correspondante)</w:t>
      </w:r>
    </w:p>
    <w:p w:rsidR="00FB040B" w:rsidRDefault="00FB040B">
      <w:pPr>
        <w:pStyle w:val="Corpsdetexte"/>
        <w:spacing w:before="12"/>
        <w:rPr>
          <w:sz w:val="12"/>
        </w:rPr>
      </w:pPr>
    </w:p>
    <w:p w:rsidR="00FB040B" w:rsidRDefault="00184208" w:rsidP="00F665B0">
      <w:pPr>
        <w:pStyle w:val="Corpsdetexte"/>
        <w:tabs>
          <w:tab w:val="left" w:pos="2227"/>
        </w:tabs>
        <w:spacing w:before="100"/>
        <w:ind w:left="1229"/>
        <w:rPr>
          <w:spacing w:val="-5"/>
        </w:rPr>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sidR="00F665B0">
        <w:rPr>
          <w:spacing w:val="-5"/>
        </w:rPr>
        <w:t>Non</w:t>
      </w:r>
    </w:p>
    <w:p w:rsidR="00FA5C84" w:rsidRDefault="00FA5C84" w:rsidP="00F665B0">
      <w:pPr>
        <w:pStyle w:val="Corpsdetexte"/>
        <w:tabs>
          <w:tab w:val="left" w:pos="2227"/>
        </w:tabs>
        <w:spacing w:before="100"/>
        <w:ind w:left="1229"/>
        <w:rPr>
          <w:spacing w:val="-5"/>
        </w:rPr>
      </w:pPr>
    </w:p>
    <w:p w:rsidR="00FB040B" w:rsidRDefault="00FB040B">
      <w:pPr>
        <w:pStyle w:val="Corpsdetexte"/>
        <w:spacing w:before="13"/>
        <w:rPr>
          <w:sz w:val="19"/>
        </w:rPr>
      </w:pPr>
    </w:p>
    <w:p w:rsidR="00FB040B" w:rsidRDefault="00184208">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B040B" w:rsidRDefault="00FB040B">
      <w:pPr>
        <w:pStyle w:val="Corpsdetexte"/>
        <w:rPr>
          <w:i/>
        </w:rPr>
      </w:pPr>
    </w:p>
    <w:p w:rsidR="00FB040B" w:rsidRDefault="00184208">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w:t>
      </w:r>
      <w:r w:rsidRPr="00184208">
        <w:rPr>
          <w:b/>
          <w:sz w:val="20"/>
        </w:rPr>
        <w:t>traitées</w:t>
      </w:r>
      <w:r w:rsidRPr="00184208">
        <w:rPr>
          <w:b/>
          <w:spacing w:val="-8"/>
          <w:sz w:val="20"/>
        </w:rPr>
        <w:t xml:space="preserve"> </w:t>
      </w:r>
      <w:r w:rsidRPr="00184208">
        <w:rPr>
          <w:i/>
          <w:spacing w:val="-10"/>
          <w:sz w:val="20"/>
        </w:rPr>
        <w:t xml:space="preserve">:  </w:t>
      </w:r>
      <w:r w:rsidRPr="00284335">
        <w:rPr>
          <w:i/>
          <w:spacing w:val="-10"/>
          <w:sz w:val="20"/>
          <w:highlight w:val="yellow"/>
        </w:rPr>
        <w:t>(à compléter)</w:t>
      </w:r>
    </w:p>
    <w:p w:rsidR="00FB040B" w:rsidRDefault="00FB040B">
      <w:pPr>
        <w:rPr>
          <w:sz w:val="20"/>
        </w:rPr>
      </w:pPr>
    </w:p>
    <w:p w:rsidR="00F665B0" w:rsidRDefault="00F665B0">
      <w:pPr>
        <w:rPr>
          <w:sz w:val="20"/>
        </w:rPr>
      </w:pPr>
    </w:p>
    <w:p w:rsidR="00FA5C84" w:rsidRDefault="00FA5C84">
      <w:pPr>
        <w:rPr>
          <w:sz w:val="20"/>
        </w:rPr>
      </w:pPr>
    </w:p>
    <w:p w:rsidR="00FA5C84" w:rsidRDefault="00FA5C84">
      <w:pPr>
        <w:rPr>
          <w:sz w:val="20"/>
        </w:rPr>
      </w:pPr>
    </w:p>
    <w:p w:rsidR="00FA5C84" w:rsidRDefault="00FA5C84">
      <w:pPr>
        <w:rPr>
          <w:sz w:val="20"/>
        </w:rPr>
      </w:pPr>
    </w:p>
    <w:p w:rsidR="00F665B0" w:rsidRDefault="00F665B0" w:rsidP="00F665B0">
      <w:pPr>
        <w:pStyle w:val="Titre1"/>
        <w:tabs>
          <w:tab w:val="left" w:pos="10536"/>
        </w:tabs>
      </w:pPr>
      <w:r w:rsidRPr="00F665B0">
        <w:rPr>
          <w:color w:val="FFFFFF"/>
          <w:spacing w:val="8"/>
          <w:shd w:val="clear" w:color="auto" w:fill="3557A1"/>
        </w:rPr>
        <w:t>G - Prix des prestations sous-traitées</w:t>
      </w:r>
      <w:r>
        <w:rPr>
          <w:color w:val="FFFFFF"/>
          <w:shd w:val="clear" w:color="auto" w:fill="3557A1"/>
        </w:rPr>
        <w:tab/>
      </w:r>
    </w:p>
    <w:p w:rsidR="00F665B0" w:rsidRDefault="00F665B0" w:rsidP="00F665B0">
      <w:pPr>
        <w:pStyle w:val="Corpsdetexte"/>
        <w:rPr>
          <w:b/>
        </w:rPr>
      </w:pPr>
    </w:p>
    <w:p w:rsidR="00756C4C" w:rsidRPr="00756C4C" w:rsidRDefault="00F665B0" w:rsidP="00756C4C">
      <w:pPr>
        <w:ind w:left="332"/>
        <w:jc w:val="both"/>
        <w:rPr>
          <w:spacing w:val="-10"/>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r w:rsidR="00756C4C">
        <w:rPr>
          <w:spacing w:val="-10"/>
          <w:sz w:val="20"/>
        </w:rPr>
        <w:t xml:space="preserve"> </w:t>
      </w:r>
      <w:r w:rsidR="00756C4C" w:rsidRPr="008272F3">
        <w:rPr>
          <w:i/>
          <w:spacing w:val="-10"/>
          <w:sz w:val="20"/>
          <w:highlight w:val="yellow"/>
        </w:rPr>
        <w:t>(à compléter)</w:t>
      </w:r>
    </w:p>
    <w:p w:rsidR="00F665B0" w:rsidRPr="00F665B0" w:rsidRDefault="00F665B0" w:rsidP="00F665B0">
      <w:pPr>
        <w:ind w:left="332"/>
        <w:jc w:val="both"/>
        <w:rPr>
          <w:sz w:val="20"/>
        </w:rPr>
      </w:pPr>
    </w:p>
    <w:p w:rsidR="00F665B0" w:rsidRDefault="00F665B0" w:rsidP="00F665B0">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756C4C" w:rsidRPr="00756C4C" w:rsidRDefault="00756C4C" w:rsidP="00756C4C">
      <w:pPr>
        <w:pStyle w:val="Corpsdetexte"/>
        <w:ind w:right="708"/>
        <w:jc w:val="both"/>
        <w:rPr>
          <w:i/>
          <w:spacing w:val="-10"/>
        </w:rPr>
      </w:pPr>
    </w:p>
    <w:p w:rsidR="00F665B0" w:rsidRDefault="00F665B0" w:rsidP="00F665B0">
      <w:pPr>
        <w:pStyle w:val="Corpsdetexte"/>
        <w:spacing w:before="10"/>
        <w:rPr>
          <w:sz w:val="19"/>
        </w:rPr>
      </w:pPr>
    </w:p>
    <w:p w:rsidR="00F665B0" w:rsidRDefault="00F665B0" w:rsidP="00F665B0">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sidR="00756C4C">
        <w:rPr>
          <w:spacing w:val="-6"/>
          <w:position w:val="2"/>
          <w:sz w:val="20"/>
        </w:rPr>
        <w:t xml:space="preserve">total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F665B0" w:rsidRDefault="00F665B0" w:rsidP="00F665B0">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F665B0" w:rsidRDefault="00F665B0" w:rsidP="00F665B0">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F665B0" w:rsidRPr="00756C4C" w:rsidRDefault="00F665B0" w:rsidP="00F665B0">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756C4C" w:rsidRDefault="00756C4C" w:rsidP="00756C4C">
      <w:pPr>
        <w:pStyle w:val="Paragraphedeliste"/>
        <w:tabs>
          <w:tab w:val="left" w:pos="1257"/>
        </w:tabs>
        <w:spacing w:before="119"/>
        <w:ind w:firstLine="0"/>
        <w:rPr>
          <w:sz w:val="20"/>
        </w:rPr>
      </w:pPr>
    </w:p>
    <w:p w:rsidR="0000664C" w:rsidRDefault="0000664C" w:rsidP="00F665B0">
      <w:pPr>
        <w:pStyle w:val="Corpsdetexte"/>
        <w:spacing w:before="8"/>
        <w:rPr>
          <w:sz w:val="28"/>
        </w:rPr>
      </w:pPr>
    </w:p>
    <w:p w:rsidR="0000664C" w:rsidRDefault="0000664C" w:rsidP="00F665B0">
      <w:pPr>
        <w:pStyle w:val="Corpsdetexte"/>
        <w:spacing w:before="8"/>
        <w:rPr>
          <w:sz w:val="28"/>
        </w:rPr>
      </w:pPr>
    </w:p>
    <w:p w:rsidR="00FA0389" w:rsidRDefault="00FA0389" w:rsidP="00F665B0">
      <w:pPr>
        <w:pStyle w:val="Corpsdetexte"/>
        <w:spacing w:before="8"/>
        <w:rPr>
          <w:sz w:val="28"/>
        </w:rPr>
      </w:pPr>
    </w:p>
    <w:tbl>
      <w:tblPr>
        <w:tblW w:w="7420" w:type="dxa"/>
        <w:jc w:val="center"/>
        <w:tblCellMar>
          <w:left w:w="70" w:type="dxa"/>
          <w:right w:w="70" w:type="dxa"/>
        </w:tblCellMar>
        <w:tblLook w:val="04A0" w:firstRow="1" w:lastRow="0" w:firstColumn="1" w:lastColumn="0" w:noHBand="0" w:noVBand="1"/>
      </w:tblPr>
      <w:tblGrid>
        <w:gridCol w:w="1975"/>
        <w:gridCol w:w="3405"/>
        <w:gridCol w:w="1020"/>
        <w:gridCol w:w="1020"/>
      </w:tblGrid>
      <w:tr w:rsidR="00FA0389" w:rsidRPr="00FA0389" w:rsidTr="00FA0389">
        <w:trPr>
          <w:trHeight w:val="672"/>
          <w:jc w:val="center"/>
        </w:trPr>
        <w:tc>
          <w:tcPr>
            <w:tcW w:w="1975"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b/>
                <w:bCs/>
                <w:sz w:val="18"/>
                <w:szCs w:val="18"/>
                <w:lang w:eastAsia="fr-FR"/>
              </w:rPr>
            </w:pPr>
            <w:r>
              <w:rPr>
                <w:rFonts w:ascii="Calibri" w:eastAsia="Times New Roman" w:hAnsi="Calibri" w:cs="Calibri"/>
                <w:b/>
                <w:bCs/>
                <w:sz w:val="18"/>
                <w:szCs w:val="18"/>
                <w:lang w:eastAsia="fr-FR"/>
              </w:rPr>
              <w:lastRenderedPageBreak/>
              <w:t>Prestations</w:t>
            </w:r>
          </w:p>
        </w:tc>
        <w:tc>
          <w:tcPr>
            <w:tcW w:w="3405" w:type="dxa"/>
            <w:tcBorders>
              <w:top w:val="nil"/>
              <w:left w:val="nil"/>
              <w:bottom w:val="nil"/>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b/>
                <w:bCs/>
                <w:sz w:val="18"/>
                <w:szCs w:val="18"/>
                <w:lang w:eastAsia="fr-FR"/>
              </w:rPr>
            </w:pPr>
            <w:r w:rsidRPr="00FA0389">
              <w:rPr>
                <w:rFonts w:ascii="Calibri" w:eastAsia="Times New Roman" w:hAnsi="Calibri" w:cs="Calibri"/>
                <w:b/>
                <w:bCs/>
                <w:sz w:val="18"/>
                <w:szCs w:val="18"/>
                <w:lang w:eastAsia="fr-FR"/>
              </w:rPr>
              <w:t>Montant HT</w:t>
            </w:r>
          </w:p>
        </w:tc>
        <w:tc>
          <w:tcPr>
            <w:tcW w:w="1020" w:type="dxa"/>
            <w:tcBorders>
              <w:top w:val="nil"/>
              <w:left w:val="nil"/>
              <w:bottom w:val="single" w:sz="8"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b/>
                <w:bCs/>
                <w:sz w:val="18"/>
                <w:szCs w:val="18"/>
                <w:lang w:eastAsia="fr-FR"/>
              </w:rPr>
            </w:pPr>
            <w:r w:rsidRPr="00FA0389">
              <w:rPr>
                <w:rFonts w:ascii="Calibri" w:eastAsia="Times New Roman" w:hAnsi="Calibri" w:cs="Calibri"/>
                <w:b/>
                <w:bCs/>
                <w:sz w:val="18"/>
                <w:szCs w:val="18"/>
                <w:lang w:eastAsia="fr-FR"/>
              </w:rPr>
              <w:t>TVA (€)</w:t>
            </w:r>
          </w:p>
        </w:tc>
        <w:tc>
          <w:tcPr>
            <w:tcW w:w="1020" w:type="dxa"/>
            <w:tcBorders>
              <w:top w:val="nil"/>
              <w:left w:val="nil"/>
              <w:bottom w:val="single" w:sz="8"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b/>
                <w:bCs/>
                <w:sz w:val="18"/>
                <w:szCs w:val="18"/>
                <w:lang w:eastAsia="fr-FR"/>
              </w:rPr>
            </w:pPr>
            <w:r w:rsidRPr="00FA0389">
              <w:rPr>
                <w:rFonts w:ascii="Calibri" w:eastAsia="Times New Roman" w:hAnsi="Calibri" w:cs="Calibri"/>
                <w:b/>
                <w:bCs/>
                <w:sz w:val="18"/>
                <w:szCs w:val="18"/>
                <w:lang w:eastAsia="fr-FR"/>
              </w:rPr>
              <w:t>Montant TTC</w:t>
            </w:r>
          </w:p>
        </w:tc>
      </w:tr>
      <w:tr w:rsidR="00AC27AA" w:rsidRPr="00FA0389" w:rsidTr="00326AC0">
        <w:trPr>
          <w:trHeight w:val="672"/>
          <w:jc w:val="center"/>
        </w:trPr>
        <w:tc>
          <w:tcPr>
            <w:tcW w:w="1975"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C27AA" w:rsidRDefault="00AC27AA" w:rsidP="00AC27AA">
            <w:pPr>
              <w:jc w:val="center"/>
              <w:rPr>
                <w:rFonts w:ascii="Calibri" w:eastAsia="Times New Roman" w:hAnsi="Calibri" w:cs="Calibri"/>
                <w:b/>
                <w:bCs/>
                <w:sz w:val="18"/>
                <w:szCs w:val="18"/>
              </w:rPr>
            </w:pPr>
            <w:r>
              <w:rPr>
                <w:rFonts w:ascii="Calibri" w:hAnsi="Calibri" w:cs="Calibri"/>
                <w:b/>
                <w:bCs/>
                <w:sz w:val="18"/>
                <w:szCs w:val="18"/>
              </w:rPr>
              <w:t>GMT 11109/1</w:t>
            </w:r>
          </w:p>
        </w:tc>
        <w:tc>
          <w:tcPr>
            <w:tcW w:w="3405" w:type="dxa"/>
            <w:tcBorders>
              <w:top w:val="single" w:sz="8" w:space="0" w:color="auto"/>
              <w:left w:val="nil"/>
              <w:bottom w:val="single" w:sz="4" w:space="0" w:color="auto"/>
              <w:right w:val="single" w:sz="8"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nil"/>
              <w:bottom w:val="single" w:sz="4" w:space="0" w:color="auto"/>
              <w:right w:val="single" w:sz="8"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p>
        </w:tc>
      </w:tr>
      <w:tr w:rsidR="00AC27AA" w:rsidRPr="00FA0389" w:rsidTr="00326AC0">
        <w:trPr>
          <w:trHeight w:val="672"/>
          <w:jc w:val="center"/>
        </w:trPr>
        <w:tc>
          <w:tcPr>
            <w:tcW w:w="1975" w:type="dxa"/>
            <w:tcBorders>
              <w:top w:val="nil"/>
              <w:left w:val="single" w:sz="8" w:space="0" w:color="auto"/>
              <w:bottom w:val="single" w:sz="4" w:space="0" w:color="auto"/>
              <w:right w:val="single" w:sz="8" w:space="0" w:color="auto"/>
            </w:tcBorders>
            <w:shd w:val="clear" w:color="auto" w:fill="auto"/>
            <w:vAlign w:val="center"/>
            <w:hideMark/>
          </w:tcPr>
          <w:p w:rsidR="00AC27AA" w:rsidRDefault="00AC27AA" w:rsidP="00AC27AA">
            <w:pPr>
              <w:jc w:val="center"/>
              <w:rPr>
                <w:rFonts w:ascii="Calibri" w:hAnsi="Calibri" w:cs="Calibri"/>
                <w:b/>
                <w:bCs/>
                <w:sz w:val="18"/>
                <w:szCs w:val="18"/>
              </w:rPr>
            </w:pPr>
            <w:r>
              <w:rPr>
                <w:rFonts w:ascii="Calibri" w:hAnsi="Calibri" w:cs="Calibri"/>
                <w:b/>
                <w:bCs/>
                <w:sz w:val="18"/>
                <w:szCs w:val="18"/>
              </w:rPr>
              <w:t>GMT 11109/2</w:t>
            </w:r>
          </w:p>
        </w:tc>
        <w:tc>
          <w:tcPr>
            <w:tcW w:w="3405" w:type="dxa"/>
            <w:tcBorders>
              <w:top w:val="nil"/>
              <w:left w:val="nil"/>
              <w:bottom w:val="single" w:sz="4" w:space="0" w:color="auto"/>
              <w:right w:val="single" w:sz="4"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tcPr>
          <w:p w:rsidR="00AC27AA" w:rsidRPr="00FA0389" w:rsidRDefault="00AC27AA" w:rsidP="00AC27AA">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tcPr>
          <w:p w:rsidR="00AC27AA" w:rsidRPr="00FA0389" w:rsidRDefault="00AC27AA" w:rsidP="00AC27AA">
            <w:pPr>
              <w:widowControl/>
              <w:autoSpaceDE/>
              <w:autoSpaceDN/>
              <w:jc w:val="center"/>
              <w:rPr>
                <w:rFonts w:ascii="Calibri" w:eastAsia="Times New Roman" w:hAnsi="Calibri" w:cs="Calibri"/>
                <w:sz w:val="18"/>
                <w:szCs w:val="18"/>
                <w:lang w:eastAsia="fr-FR"/>
              </w:rPr>
            </w:pPr>
          </w:p>
        </w:tc>
      </w:tr>
      <w:tr w:rsidR="00AC27AA" w:rsidRPr="00FA0389" w:rsidTr="00326AC0">
        <w:trPr>
          <w:trHeight w:val="672"/>
          <w:jc w:val="center"/>
        </w:trPr>
        <w:tc>
          <w:tcPr>
            <w:tcW w:w="1975" w:type="dxa"/>
            <w:tcBorders>
              <w:top w:val="nil"/>
              <w:left w:val="single" w:sz="8" w:space="0" w:color="auto"/>
              <w:bottom w:val="single" w:sz="4" w:space="0" w:color="auto"/>
              <w:right w:val="single" w:sz="8" w:space="0" w:color="auto"/>
            </w:tcBorders>
            <w:shd w:val="clear" w:color="auto" w:fill="auto"/>
            <w:vAlign w:val="center"/>
            <w:hideMark/>
          </w:tcPr>
          <w:p w:rsidR="00AC27AA" w:rsidRDefault="00AC27AA" w:rsidP="00AC27AA">
            <w:pPr>
              <w:jc w:val="center"/>
              <w:rPr>
                <w:rFonts w:ascii="Calibri" w:hAnsi="Calibri" w:cs="Calibri"/>
                <w:b/>
                <w:bCs/>
                <w:sz w:val="18"/>
                <w:szCs w:val="18"/>
              </w:rPr>
            </w:pPr>
            <w:r>
              <w:rPr>
                <w:rFonts w:ascii="Calibri" w:hAnsi="Calibri" w:cs="Calibri"/>
                <w:b/>
                <w:bCs/>
                <w:sz w:val="18"/>
                <w:szCs w:val="18"/>
              </w:rPr>
              <w:t>GMT 11109/3</w:t>
            </w:r>
          </w:p>
        </w:tc>
        <w:tc>
          <w:tcPr>
            <w:tcW w:w="3405" w:type="dxa"/>
            <w:tcBorders>
              <w:top w:val="nil"/>
              <w:left w:val="nil"/>
              <w:bottom w:val="single" w:sz="4" w:space="0" w:color="auto"/>
              <w:right w:val="single" w:sz="4"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p>
        </w:tc>
      </w:tr>
      <w:tr w:rsidR="00AC27AA" w:rsidRPr="00FA0389" w:rsidTr="00326AC0">
        <w:trPr>
          <w:trHeight w:val="672"/>
          <w:jc w:val="center"/>
        </w:trPr>
        <w:tc>
          <w:tcPr>
            <w:tcW w:w="1975" w:type="dxa"/>
            <w:tcBorders>
              <w:top w:val="nil"/>
              <w:left w:val="single" w:sz="8" w:space="0" w:color="auto"/>
              <w:bottom w:val="single" w:sz="4" w:space="0" w:color="auto"/>
              <w:right w:val="single" w:sz="8" w:space="0" w:color="auto"/>
            </w:tcBorders>
            <w:shd w:val="clear" w:color="auto" w:fill="auto"/>
            <w:vAlign w:val="center"/>
            <w:hideMark/>
          </w:tcPr>
          <w:p w:rsidR="00AC27AA" w:rsidRDefault="00AC27AA" w:rsidP="00AC27AA">
            <w:pPr>
              <w:jc w:val="center"/>
              <w:rPr>
                <w:rFonts w:ascii="Calibri" w:hAnsi="Calibri" w:cs="Calibri"/>
                <w:b/>
                <w:bCs/>
                <w:sz w:val="18"/>
                <w:szCs w:val="18"/>
              </w:rPr>
            </w:pPr>
            <w:r>
              <w:rPr>
                <w:rFonts w:ascii="Calibri" w:hAnsi="Calibri" w:cs="Calibri"/>
                <w:b/>
                <w:bCs/>
                <w:sz w:val="18"/>
                <w:szCs w:val="18"/>
              </w:rPr>
              <w:t>GMT 11109/5</w:t>
            </w:r>
          </w:p>
        </w:tc>
        <w:tc>
          <w:tcPr>
            <w:tcW w:w="3405" w:type="dxa"/>
            <w:tcBorders>
              <w:top w:val="nil"/>
              <w:left w:val="nil"/>
              <w:bottom w:val="single" w:sz="4" w:space="0" w:color="auto"/>
              <w:right w:val="single" w:sz="4"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p>
        </w:tc>
      </w:tr>
      <w:tr w:rsidR="00AC27AA" w:rsidRPr="00FA0389" w:rsidTr="00326AC0">
        <w:trPr>
          <w:trHeight w:val="672"/>
          <w:jc w:val="center"/>
        </w:trPr>
        <w:tc>
          <w:tcPr>
            <w:tcW w:w="1975" w:type="dxa"/>
            <w:tcBorders>
              <w:top w:val="nil"/>
              <w:left w:val="single" w:sz="8" w:space="0" w:color="auto"/>
              <w:bottom w:val="single" w:sz="4" w:space="0" w:color="auto"/>
              <w:right w:val="single" w:sz="8" w:space="0" w:color="auto"/>
            </w:tcBorders>
            <w:shd w:val="clear" w:color="auto" w:fill="auto"/>
            <w:vAlign w:val="center"/>
            <w:hideMark/>
          </w:tcPr>
          <w:p w:rsidR="00AC27AA" w:rsidRDefault="00AC27AA" w:rsidP="00AC27AA">
            <w:pPr>
              <w:jc w:val="center"/>
              <w:rPr>
                <w:rFonts w:ascii="Calibri" w:hAnsi="Calibri" w:cs="Calibri"/>
                <w:b/>
                <w:bCs/>
                <w:sz w:val="18"/>
                <w:szCs w:val="18"/>
              </w:rPr>
            </w:pPr>
            <w:r>
              <w:rPr>
                <w:rFonts w:ascii="Calibri" w:hAnsi="Calibri" w:cs="Calibri"/>
                <w:b/>
                <w:bCs/>
                <w:sz w:val="18"/>
                <w:szCs w:val="18"/>
              </w:rPr>
              <w:t>GMT 11109/6</w:t>
            </w:r>
          </w:p>
        </w:tc>
        <w:tc>
          <w:tcPr>
            <w:tcW w:w="3405" w:type="dxa"/>
            <w:tcBorders>
              <w:top w:val="nil"/>
              <w:left w:val="nil"/>
              <w:bottom w:val="single" w:sz="4" w:space="0" w:color="auto"/>
              <w:right w:val="single" w:sz="4"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p>
        </w:tc>
      </w:tr>
      <w:tr w:rsidR="00AC27AA" w:rsidRPr="00FA0389" w:rsidTr="00326AC0">
        <w:trPr>
          <w:trHeight w:val="672"/>
          <w:jc w:val="center"/>
        </w:trPr>
        <w:tc>
          <w:tcPr>
            <w:tcW w:w="1975" w:type="dxa"/>
            <w:tcBorders>
              <w:top w:val="nil"/>
              <w:left w:val="single" w:sz="8" w:space="0" w:color="auto"/>
              <w:bottom w:val="single" w:sz="4" w:space="0" w:color="auto"/>
              <w:right w:val="single" w:sz="8" w:space="0" w:color="auto"/>
            </w:tcBorders>
            <w:shd w:val="clear" w:color="auto" w:fill="auto"/>
            <w:vAlign w:val="center"/>
            <w:hideMark/>
          </w:tcPr>
          <w:p w:rsidR="00AC27AA" w:rsidRDefault="00AC27AA" w:rsidP="00AC27AA">
            <w:pPr>
              <w:jc w:val="center"/>
              <w:rPr>
                <w:rFonts w:ascii="Calibri" w:hAnsi="Calibri" w:cs="Calibri"/>
                <w:b/>
                <w:bCs/>
                <w:sz w:val="18"/>
                <w:szCs w:val="18"/>
              </w:rPr>
            </w:pPr>
            <w:r>
              <w:rPr>
                <w:rFonts w:ascii="Calibri" w:hAnsi="Calibri" w:cs="Calibri"/>
                <w:b/>
                <w:bCs/>
                <w:sz w:val="18"/>
                <w:szCs w:val="18"/>
              </w:rPr>
              <w:t>GMT 11109/7</w:t>
            </w:r>
          </w:p>
        </w:tc>
        <w:tc>
          <w:tcPr>
            <w:tcW w:w="3405" w:type="dxa"/>
            <w:tcBorders>
              <w:top w:val="nil"/>
              <w:left w:val="nil"/>
              <w:bottom w:val="single" w:sz="4" w:space="0" w:color="auto"/>
              <w:right w:val="single" w:sz="4"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p>
        </w:tc>
      </w:tr>
      <w:tr w:rsidR="00AC27AA" w:rsidRPr="00FA0389" w:rsidTr="00326AC0">
        <w:trPr>
          <w:trHeight w:val="672"/>
          <w:jc w:val="center"/>
        </w:trPr>
        <w:tc>
          <w:tcPr>
            <w:tcW w:w="1975" w:type="dxa"/>
            <w:tcBorders>
              <w:top w:val="nil"/>
              <w:left w:val="single" w:sz="8" w:space="0" w:color="auto"/>
              <w:bottom w:val="single" w:sz="4" w:space="0" w:color="auto"/>
              <w:right w:val="single" w:sz="8" w:space="0" w:color="auto"/>
            </w:tcBorders>
            <w:shd w:val="clear" w:color="auto" w:fill="auto"/>
            <w:vAlign w:val="center"/>
            <w:hideMark/>
          </w:tcPr>
          <w:p w:rsidR="00AC27AA" w:rsidRDefault="00AC27AA" w:rsidP="00AC27AA">
            <w:pPr>
              <w:jc w:val="center"/>
              <w:rPr>
                <w:rFonts w:ascii="Calibri" w:hAnsi="Calibri" w:cs="Calibri"/>
                <w:b/>
                <w:bCs/>
                <w:sz w:val="18"/>
                <w:szCs w:val="18"/>
              </w:rPr>
            </w:pPr>
            <w:r>
              <w:rPr>
                <w:rFonts w:ascii="Calibri" w:hAnsi="Calibri" w:cs="Calibri"/>
                <w:b/>
                <w:bCs/>
                <w:sz w:val="18"/>
                <w:szCs w:val="18"/>
              </w:rPr>
              <w:t>GMT 11109/8</w:t>
            </w:r>
          </w:p>
        </w:tc>
        <w:tc>
          <w:tcPr>
            <w:tcW w:w="3405" w:type="dxa"/>
            <w:tcBorders>
              <w:top w:val="nil"/>
              <w:left w:val="nil"/>
              <w:bottom w:val="single" w:sz="4" w:space="0" w:color="auto"/>
              <w:right w:val="single" w:sz="4"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p>
        </w:tc>
      </w:tr>
      <w:tr w:rsidR="00AC27AA" w:rsidRPr="00FA0389" w:rsidTr="00326AC0">
        <w:trPr>
          <w:trHeight w:val="672"/>
          <w:jc w:val="center"/>
        </w:trPr>
        <w:tc>
          <w:tcPr>
            <w:tcW w:w="1975" w:type="dxa"/>
            <w:tcBorders>
              <w:top w:val="nil"/>
              <w:left w:val="single" w:sz="8" w:space="0" w:color="auto"/>
              <w:bottom w:val="single" w:sz="4" w:space="0" w:color="auto"/>
              <w:right w:val="single" w:sz="8" w:space="0" w:color="auto"/>
            </w:tcBorders>
            <w:shd w:val="clear" w:color="auto" w:fill="auto"/>
            <w:vAlign w:val="center"/>
            <w:hideMark/>
          </w:tcPr>
          <w:p w:rsidR="00AC27AA" w:rsidRDefault="00AC27AA" w:rsidP="00AC27AA">
            <w:pPr>
              <w:jc w:val="center"/>
              <w:rPr>
                <w:rFonts w:ascii="Calibri" w:hAnsi="Calibri" w:cs="Calibri"/>
                <w:b/>
                <w:bCs/>
                <w:sz w:val="18"/>
                <w:szCs w:val="18"/>
              </w:rPr>
            </w:pPr>
            <w:r>
              <w:rPr>
                <w:rFonts w:ascii="Calibri" w:hAnsi="Calibri" w:cs="Calibri"/>
                <w:b/>
                <w:bCs/>
                <w:sz w:val="18"/>
                <w:szCs w:val="18"/>
              </w:rPr>
              <w:t>GMT 11109/9</w:t>
            </w:r>
          </w:p>
        </w:tc>
        <w:tc>
          <w:tcPr>
            <w:tcW w:w="3405" w:type="dxa"/>
            <w:tcBorders>
              <w:top w:val="nil"/>
              <w:left w:val="nil"/>
              <w:bottom w:val="single" w:sz="4" w:space="0" w:color="auto"/>
              <w:right w:val="single" w:sz="4"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p>
        </w:tc>
      </w:tr>
      <w:tr w:rsidR="00AC27AA" w:rsidRPr="00FA0389" w:rsidTr="00326AC0">
        <w:trPr>
          <w:trHeight w:val="672"/>
          <w:jc w:val="center"/>
        </w:trPr>
        <w:tc>
          <w:tcPr>
            <w:tcW w:w="1975" w:type="dxa"/>
            <w:tcBorders>
              <w:top w:val="nil"/>
              <w:left w:val="single" w:sz="8" w:space="0" w:color="auto"/>
              <w:bottom w:val="single" w:sz="4" w:space="0" w:color="auto"/>
              <w:right w:val="single" w:sz="8" w:space="0" w:color="auto"/>
            </w:tcBorders>
            <w:shd w:val="clear" w:color="auto" w:fill="auto"/>
            <w:vAlign w:val="center"/>
            <w:hideMark/>
          </w:tcPr>
          <w:p w:rsidR="00AC27AA" w:rsidRDefault="00AC27AA" w:rsidP="00AC27AA">
            <w:pPr>
              <w:jc w:val="center"/>
              <w:rPr>
                <w:rFonts w:ascii="Calibri" w:hAnsi="Calibri" w:cs="Calibri"/>
                <w:b/>
                <w:bCs/>
                <w:sz w:val="18"/>
                <w:szCs w:val="18"/>
              </w:rPr>
            </w:pPr>
            <w:r>
              <w:rPr>
                <w:rFonts w:ascii="Calibri" w:hAnsi="Calibri" w:cs="Calibri"/>
                <w:b/>
                <w:bCs/>
                <w:sz w:val="18"/>
                <w:szCs w:val="18"/>
              </w:rPr>
              <w:t>GMT 11109/10</w:t>
            </w:r>
          </w:p>
        </w:tc>
        <w:tc>
          <w:tcPr>
            <w:tcW w:w="3405" w:type="dxa"/>
            <w:tcBorders>
              <w:top w:val="nil"/>
              <w:left w:val="nil"/>
              <w:bottom w:val="single" w:sz="4" w:space="0" w:color="auto"/>
              <w:right w:val="single" w:sz="4"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p>
        </w:tc>
      </w:tr>
      <w:tr w:rsidR="00AC27AA" w:rsidRPr="00FA0389" w:rsidTr="00326AC0">
        <w:trPr>
          <w:trHeight w:val="672"/>
          <w:jc w:val="center"/>
        </w:trPr>
        <w:tc>
          <w:tcPr>
            <w:tcW w:w="1975" w:type="dxa"/>
            <w:tcBorders>
              <w:top w:val="nil"/>
              <w:left w:val="single" w:sz="8" w:space="0" w:color="auto"/>
              <w:bottom w:val="single" w:sz="4" w:space="0" w:color="auto"/>
              <w:right w:val="single" w:sz="8" w:space="0" w:color="auto"/>
            </w:tcBorders>
            <w:shd w:val="clear" w:color="auto" w:fill="auto"/>
            <w:vAlign w:val="center"/>
            <w:hideMark/>
          </w:tcPr>
          <w:p w:rsidR="00AC27AA" w:rsidRDefault="00AC27AA" w:rsidP="00AC27AA">
            <w:pPr>
              <w:jc w:val="center"/>
              <w:rPr>
                <w:rFonts w:ascii="Calibri" w:hAnsi="Calibri" w:cs="Calibri"/>
                <w:b/>
                <w:bCs/>
                <w:sz w:val="18"/>
                <w:szCs w:val="18"/>
              </w:rPr>
            </w:pPr>
            <w:r>
              <w:rPr>
                <w:rFonts w:ascii="Calibri" w:hAnsi="Calibri" w:cs="Calibri"/>
                <w:b/>
                <w:bCs/>
                <w:sz w:val="18"/>
                <w:szCs w:val="18"/>
              </w:rPr>
              <w:t>GMT 11109/12</w:t>
            </w:r>
          </w:p>
        </w:tc>
        <w:tc>
          <w:tcPr>
            <w:tcW w:w="3405" w:type="dxa"/>
            <w:tcBorders>
              <w:top w:val="nil"/>
              <w:left w:val="nil"/>
              <w:bottom w:val="single" w:sz="4" w:space="0" w:color="auto"/>
              <w:right w:val="single" w:sz="4"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p>
        </w:tc>
      </w:tr>
      <w:tr w:rsidR="00AC27AA" w:rsidRPr="00FA0389" w:rsidTr="00326AC0">
        <w:trPr>
          <w:trHeight w:val="672"/>
          <w:jc w:val="center"/>
        </w:trPr>
        <w:tc>
          <w:tcPr>
            <w:tcW w:w="1975" w:type="dxa"/>
            <w:tcBorders>
              <w:top w:val="nil"/>
              <w:left w:val="single" w:sz="8" w:space="0" w:color="auto"/>
              <w:bottom w:val="single" w:sz="4" w:space="0" w:color="auto"/>
              <w:right w:val="single" w:sz="8" w:space="0" w:color="auto"/>
            </w:tcBorders>
            <w:shd w:val="clear" w:color="auto" w:fill="auto"/>
            <w:vAlign w:val="center"/>
            <w:hideMark/>
          </w:tcPr>
          <w:p w:rsidR="00AC27AA" w:rsidRDefault="00AC27AA" w:rsidP="00AC27AA">
            <w:pPr>
              <w:jc w:val="center"/>
              <w:rPr>
                <w:rFonts w:ascii="Calibri" w:hAnsi="Calibri" w:cs="Calibri"/>
                <w:b/>
                <w:bCs/>
                <w:sz w:val="18"/>
                <w:szCs w:val="18"/>
              </w:rPr>
            </w:pPr>
            <w:r>
              <w:rPr>
                <w:rFonts w:ascii="Calibri" w:hAnsi="Calibri" w:cs="Calibri"/>
                <w:b/>
                <w:bCs/>
                <w:sz w:val="18"/>
                <w:szCs w:val="18"/>
              </w:rPr>
              <w:t>GMT 11109/13</w:t>
            </w:r>
          </w:p>
        </w:tc>
        <w:tc>
          <w:tcPr>
            <w:tcW w:w="3405" w:type="dxa"/>
            <w:tcBorders>
              <w:top w:val="nil"/>
              <w:left w:val="nil"/>
              <w:bottom w:val="single" w:sz="4" w:space="0" w:color="auto"/>
              <w:right w:val="single" w:sz="4"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p>
        </w:tc>
      </w:tr>
      <w:tr w:rsidR="00AC27AA" w:rsidRPr="00FA0389" w:rsidTr="00326AC0">
        <w:trPr>
          <w:trHeight w:val="672"/>
          <w:jc w:val="center"/>
        </w:trPr>
        <w:tc>
          <w:tcPr>
            <w:tcW w:w="1975" w:type="dxa"/>
            <w:tcBorders>
              <w:top w:val="nil"/>
              <w:left w:val="single" w:sz="8" w:space="0" w:color="auto"/>
              <w:bottom w:val="single" w:sz="4" w:space="0" w:color="auto"/>
              <w:right w:val="single" w:sz="8" w:space="0" w:color="auto"/>
            </w:tcBorders>
            <w:shd w:val="clear" w:color="auto" w:fill="auto"/>
            <w:vAlign w:val="center"/>
            <w:hideMark/>
          </w:tcPr>
          <w:p w:rsidR="00AC27AA" w:rsidRDefault="00AC27AA" w:rsidP="00AC27AA">
            <w:pPr>
              <w:jc w:val="center"/>
              <w:rPr>
                <w:rFonts w:ascii="Calibri" w:hAnsi="Calibri" w:cs="Calibri"/>
                <w:b/>
                <w:bCs/>
                <w:sz w:val="18"/>
                <w:szCs w:val="18"/>
              </w:rPr>
            </w:pPr>
            <w:r>
              <w:rPr>
                <w:rFonts w:ascii="Calibri" w:hAnsi="Calibri" w:cs="Calibri"/>
                <w:b/>
                <w:bCs/>
                <w:sz w:val="18"/>
                <w:szCs w:val="18"/>
              </w:rPr>
              <w:t>GMT 11109/14</w:t>
            </w:r>
          </w:p>
        </w:tc>
        <w:tc>
          <w:tcPr>
            <w:tcW w:w="3405" w:type="dxa"/>
            <w:tcBorders>
              <w:top w:val="nil"/>
              <w:left w:val="nil"/>
              <w:bottom w:val="single" w:sz="4" w:space="0" w:color="auto"/>
              <w:right w:val="single" w:sz="4"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p>
        </w:tc>
      </w:tr>
      <w:tr w:rsidR="00AC27AA" w:rsidRPr="00FA0389" w:rsidTr="00326AC0">
        <w:trPr>
          <w:trHeight w:val="672"/>
          <w:jc w:val="center"/>
        </w:trPr>
        <w:tc>
          <w:tcPr>
            <w:tcW w:w="1975" w:type="dxa"/>
            <w:tcBorders>
              <w:top w:val="nil"/>
              <w:left w:val="single" w:sz="8" w:space="0" w:color="auto"/>
              <w:bottom w:val="single" w:sz="4" w:space="0" w:color="auto"/>
              <w:right w:val="single" w:sz="8" w:space="0" w:color="auto"/>
            </w:tcBorders>
            <w:shd w:val="clear" w:color="auto" w:fill="auto"/>
            <w:vAlign w:val="center"/>
            <w:hideMark/>
          </w:tcPr>
          <w:p w:rsidR="00AC27AA" w:rsidRDefault="00AC27AA" w:rsidP="00AC27AA">
            <w:pPr>
              <w:jc w:val="center"/>
              <w:rPr>
                <w:rFonts w:ascii="Calibri" w:hAnsi="Calibri" w:cs="Calibri"/>
                <w:b/>
                <w:bCs/>
                <w:sz w:val="18"/>
                <w:szCs w:val="18"/>
              </w:rPr>
            </w:pPr>
            <w:r>
              <w:rPr>
                <w:rFonts w:ascii="Calibri" w:hAnsi="Calibri" w:cs="Calibri"/>
                <w:b/>
                <w:bCs/>
                <w:sz w:val="18"/>
                <w:szCs w:val="18"/>
              </w:rPr>
              <w:t>GMT 11109/15</w:t>
            </w:r>
          </w:p>
        </w:tc>
        <w:tc>
          <w:tcPr>
            <w:tcW w:w="3405" w:type="dxa"/>
            <w:tcBorders>
              <w:top w:val="nil"/>
              <w:left w:val="nil"/>
              <w:bottom w:val="single" w:sz="4" w:space="0" w:color="auto"/>
              <w:right w:val="single" w:sz="4"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p>
        </w:tc>
      </w:tr>
      <w:tr w:rsidR="00AC27AA" w:rsidRPr="00FA0389" w:rsidTr="00326AC0">
        <w:trPr>
          <w:trHeight w:val="672"/>
          <w:jc w:val="center"/>
        </w:trPr>
        <w:tc>
          <w:tcPr>
            <w:tcW w:w="1975" w:type="dxa"/>
            <w:tcBorders>
              <w:top w:val="nil"/>
              <w:left w:val="single" w:sz="8" w:space="0" w:color="auto"/>
              <w:bottom w:val="single" w:sz="4" w:space="0" w:color="auto"/>
              <w:right w:val="single" w:sz="8" w:space="0" w:color="auto"/>
            </w:tcBorders>
            <w:shd w:val="clear" w:color="auto" w:fill="auto"/>
            <w:vAlign w:val="center"/>
            <w:hideMark/>
          </w:tcPr>
          <w:p w:rsidR="00AC27AA" w:rsidRDefault="00AC27AA" w:rsidP="00AC27AA">
            <w:pPr>
              <w:jc w:val="center"/>
              <w:rPr>
                <w:rFonts w:ascii="Calibri" w:hAnsi="Calibri" w:cs="Calibri"/>
                <w:b/>
                <w:bCs/>
                <w:sz w:val="18"/>
                <w:szCs w:val="18"/>
              </w:rPr>
            </w:pPr>
            <w:r>
              <w:rPr>
                <w:rFonts w:ascii="Calibri" w:hAnsi="Calibri" w:cs="Calibri"/>
                <w:b/>
                <w:bCs/>
                <w:sz w:val="18"/>
                <w:szCs w:val="18"/>
              </w:rPr>
              <w:t>GMT 11109/16</w:t>
            </w:r>
          </w:p>
        </w:tc>
        <w:tc>
          <w:tcPr>
            <w:tcW w:w="3405" w:type="dxa"/>
            <w:tcBorders>
              <w:top w:val="nil"/>
              <w:left w:val="nil"/>
              <w:bottom w:val="single" w:sz="4" w:space="0" w:color="auto"/>
              <w:right w:val="single" w:sz="4"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p>
        </w:tc>
      </w:tr>
      <w:tr w:rsidR="00AC27AA" w:rsidRPr="00FA0389" w:rsidTr="00326AC0">
        <w:trPr>
          <w:trHeight w:val="672"/>
          <w:jc w:val="center"/>
        </w:trPr>
        <w:tc>
          <w:tcPr>
            <w:tcW w:w="1975" w:type="dxa"/>
            <w:tcBorders>
              <w:top w:val="nil"/>
              <w:left w:val="single" w:sz="8" w:space="0" w:color="auto"/>
              <w:bottom w:val="single" w:sz="4" w:space="0" w:color="auto"/>
              <w:right w:val="single" w:sz="8" w:space="0" w:color="auto"/>
            </w:tcBorders>
            <w:shd w:val="clear" w:color="auto" w:fill="auto"/>
            <w:vAlign w:val="center"/>
            <w:hideMark/>
          </w:tcPr>
          <w:p w:rsidR="00AC27AA" w:rsidRDefault="00AC27AA" w:rsidP="00AC27AA">
            <w:pPr>
              <w:jc w:val="center"/>
              <w:rPr>
                <w:rFonts w:ascii="Calibri" w:hAnsi="Calibri" w:cs="Calibri"/>
                <w:b/>
                <w:bCs/>
                <w:sz w:val="18"/>
                <w:szCs w:val="18"/>
              </w:rPr>
            </w:pPr>
            <w:r>
              <w:rPr>
                <w:rFonts w:ascii="Calibri" w:hAnsi="Calibri" w:cs="Calibri"/>
                <w:b/>
                <w:bCs/>
                <w:sz w:val="18"/>
                <w:szCs w:val="18"/>
              </w:rPr>
              <w:t>GMT 11109/18</w:t>
            </w:r>
          </w:p>
        </w:tc>
        <w:tc>
          <w:tcPr>
            <w:tcW w:w="3405" w:type="dxa"/>
            <w:tcBorders>
              <w:top w:val="nil"/>
              <w:left w:val="nil"/>
              <w:bottom w:val="single" w:sz="4" w:space="0" w:color="auto"/>
              <w:right w:val="single" w:sz="4"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p>
        </w:tc>
      </w:tr>
      <w:tr w:rsidR="00AC27AA" w:rsidRPr="00FA0389" w:rsidTr="00326AC0">
        <w:trPr>
          <w:trHeight w:val="672"/>
          <w:jc w:val="center"/>
        </w:trPr>
        <w:tc>
          <w:tcPr>
            <w:tcW w:w="1975" w:type="dxa"/>
            <w:tcBorders>
              <w:top w:val="nil"/>
              <w:left w:val="single" w:sz="8" w:space="0" w:color="auto"/>
              <w:bottom w:val="single" w:sz="4" w:space="0" w:color="auto"/>
              <w:right w:val="single" w:sz="8" w:space="0" w:color="auto"/>
            </w:tcBorders>
            <w:shd w:val="clear" w:color="auto" w:fill="auto"/>
            <w:vAlign w:val="center"/>
            <w:hideMark/>
          </w:tcPr>
          <w:p w:rsidR="00AC27AA" w:rsidRDefault="00AC27AA" w:rsidP="00AC27AA">
            <w:pPr>
              <w:jc w:val="center"/>
              <w:rPr>
                <w:rFonts w:ascii="Calibri" w:hAnsi="Calibri" w:cs="Calibri"/>
                <w:b/>
                <w:bCs/>
                <w:sz w:val="18"/>
                <w:szCs w:val="18"/>
              </w:rPr>
            </w:pPr>
            <w:r>
              <w:rPr>
                <w:rFonts w:ascii="Calibri" w:hAnsi="Calibri" w:cs="Calibri"/>
                <w:b/>
                <w:bCs/>
                <w:sz w:val="18"/>
                <w:szCs w:val="18"/>
              </w:rPr>
              <w:t>GMT 11109/19</w:t>
            </w:r>
          </w:p>
        </w:tc>
        <w:tc>
          <w:tcPr>
            <w:tcW w:w="3405" w:type="dxa"/>
            <w:tcBorders>
              <w:top w:val="nil"/>
              <w:left w:val="nil"/>
              <w:bottom w:val="single" w:sz="4" w:space="0" w:color="auto"/>
              <w:right w:val="single" w:sz="4"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p>
        </w:tc>
      </w:tr>
      <w:tr w:rsidR="00AC27AA" w:rsidRPr="00FA0389" w:rsidTr="00326AC0">
        <w:trPr>
          <w:trHeight w:val="672"/>
          <w:jc w:val="center"/>
        </w:trPr>
        <w:tc>
          <w:tcPr>
            <w:tcW w:w="1975" w:type="dxa"/>
            <w:tcBorders>
              <w:top w:val="nil"/>
              <w:left w:val="single" w:sz="8" w:space="0" w:color="auto"/>
              <w:bottom w:val="single" w:sz="4" w:space="0" w:color="auto"/>
              <w:right w:val="single" w:sz="8" w:space="0" w:color="auto"/>
            </w:tcBorders>
            <w:shd w:val="clear" w:color="auto" w:fill="auto"/>
            <w:vAlign w:val="center"/>
            <w:hideMark/>
          </w:tcPr>
          <w:p w:rsidR="00AC27AA" w:rsidRDefault="00AC27AA" w:rsidP="00AC27AA">
            <w:pPr>
              <w:jc w:val="center"/>
              <w:rPr>
                <w:rFonts w:ascii="Calibri" w:hAnsi="Calibri" w:cs="Calibri"/>
                <w:b/>
                <w:bCs/>
                <w:sz w:val="18"/>
                <w:szCs w:val="18"/>
              </w:rPr>
            </w:pPr>
            <w:r>
              <w:rPr>
                <w:rFonts w:ascii="Calibri" w:hAnsi="Calibri" w:cs="Calibri"/>
                <w:b/>
                <w:bCs/>
                <w:sz w:val="18"/>
                <w:szCs w:val="18"/>
              </w:rPr>
              <w:t>GMT 11109/20</w:t>
            </w:r>
          </w:p>
        </w:tc>
        <w:tc>
          <w:tcPr>
            <w:tcW w:w="3405" w:type="dxa"/>
            <w:tcBorders>
              <w:top w:val="nil"/>
              <w:left w:val="nil"/>
              <w:bottom w:val="single" w:sz="4" w:space="0" w:color="auto"/>
              <w:right w:val="single" w:sz="4"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p>
        </w:tc>
      </w:tr>
      <w:tr w:rsidR="00AC27AA" w:rsidRPr="00FA0389" w:rsidTr="00326AC0">
        <w:trPr>
          <w:trHeight w:val="660"/>
          <w:jc w:val="center"/>
        </w:trPr>
        <w:tc>
          <w:tcPr>
            <w:tcW w:w="1975" w:type="dxa"/>
            <w:tcBorders>
              <w:top w:val="nil"/>
              <w:left w:val="single" w:sz="8" w:space="0" w:color="auto"/>
              <w:bottom w:val="single" w:sz="4" w:space="0" w:color="auto"/>
              <w:right w:val="single" w:sz="8" w:space="0" w:color="auto"/>
            </w:tcBorders>
            <w:shd w:val="clear" w:color="auto" w:fill="auto"/>
            <w:vAlign w:val="center"/>
            <w:hideMark/>
          </w:tcPr>
          <w:p w:rsidR="00AC27AA" w:rsidRDefault="00AC27AA" w:rsidP="00AC27AA">
            <w:pPr>
              <w:jc w:val="center"/>
              <w:rPr>
                <w:rFonts w:ascii="Calibri" w:hAnsi="Calibri" w:cs="Calibri"/>
                <w:b/>
                <w:bCs/>
                <w:sz w:val="18"/>
                <w:szCs w:val="18"/>
              </w:rPr>
            </w:pPr>
            <w:r>
              <w:rPr>
                <w:rFonts w:ascii="Calibri" w:hAnsi="Calibri" w:cs="Calibri"/>
                <w:b/>
                <w:bCs/>
                <w:sz w:val="18"/>
                <w:szCs w:val="18"/>
              </w:rPr>
              <w:t>GMT 11109/22</w:t>
            </w:r>
          </w:p>
        </w:tc>
        <w:tc>
          <w:tcPr>
            <w:tcW w:w="3405" w:type="dxa"/>
            <w:tcBorders>
              <w:top w:val="nil"/>
              <w:left w:val="nil"/>
              <w:bottom w:val="single" w:sz="4" w:space="0" w:color="auto"/>
              <w:right w:val="single" w:sz="4"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p>
        </w:tc>
      </w:tr>
      <w:tr w:rsidR="00AC27AA" w:rsidRPr="00FA0389" w:rsidTr="00326AC0">
        <w:trPr>
          <w:trHeight w:val="660"/>
          <w:jc w:val="center"/>
        </w:trPr>
        <w:tc>
          <w:tcPr>
            <w:tcW w:w="1975" w:type="dxa"/>
            <w:tcBorders>
              <w:top w:val="nil"/>
              <w:left w:val="single" w:sz="8" w:space="0" w:color="auto"/>
              <w:bottom w:val="single" w:sz="4" w:space="0" w:color="auto"/>
              <w:right w:val="single" w:sz="8" w:space="0" w:color="auto"/>
            </w:tcBorders>
            <w:shd w:val="clear" w:color="auto" w:fill="auto"/>
            <w:vAlign w:val="center"/>
          </w:tcPr>
          <w:p w:rsidR="00AC27AA" w:rsidRDefault="00AC27AA" w:rsidP="00AC27AA">
            <w:pPr>
              <w:jc w:val="center"/>
              <w:rPr>
                <w:rFonts w:ascii="Calibri" w:hAnsi="Calibri" w:cs="Calibri"/>
                <w:b/>
                <w:bCs/>
                <w:sz w:val="18"/>
                <w:szCs w:val="18"/>
              </w:rPr>
            </w:pPr>
            <w:r>
              <w:rPr>
                <w:rFonts w:ascii="Calibri" w:hAnsi="Calibri" w:cs="Calibri"/>
                <w:b/>
                <w:bCs/>
                <w:sz w:val="18"/>
                <w:szCs w:val="18"/>
              </w:rPr>
              <w:t>GMT 11109/23</w:t>
            </w:r>
          </w:p>
        </w:tc>
        <w:tc>
          <w:tcPr>
            <w:tcW w:w="3405" w:type="dxa"/>
            <w:tcBorders>
              <w:top w:val="nil"/>
              <w:left w:val="nil"/>
              <w:bottom w:val="single" w:sz="4" w:space="0" w:color="auto"/>
              <w:right w:val="single" w:sz="4" w:space="0" w:color="auto"/>
            </w:tcBorders>
            <w:shd w:val="clear" w:color="auto" w:fill="auto"/>
            <w:vAlign w:val="center"/>
          </w:tcPr>
          <w:p w:rsidR="00AC27AA" w:rsidRPr="00FA0389" w:rsidRDefault="00AC27AA" w:rsidP="00AC27AA">
            <w:pPr>
              <w:widowControl/>
              <w:autoSpaceDE/>
              <w:autoSpaceDN/>
              <w:jc w:val="center"/>
              <w:rPr>
                <w:rFonts w:ascii="Calibri" w:eastAsia="Times New Roman" w:hAnsi="Calibri" w:cs="Calibri"/>
                <w:sz w:val="18"/>
                <w:szCs w:val="18"/>
                <w:lang w:eastAsia="fr-FR"/>
              </w:rPr>
            </w:pPr>
          </w:p>
        </w:tc>
        <w:tc>
          <w:tcPr>
            <w:tcW w:w="1020" w:type="dxa"/>
            <w:tcBorders>
              <w:top w:val="nil"/>
              <w:left w:val="single" w:sz="8" w:space="0" w:color="auto"/>
              <w:bottom w:val="single" w:sz="4" w:space="0" w:color="auto"/>
              <w:right w:val="single" w:sz="8" w:space="0" w:color="auto"/>
            </w:tcBorders>
            <w:shd w:val="clear" w:color="auto" w:fill="auto"/>
            <w:vAlign w:val="center"/>
          </w:tcPr>
          <w:p w:rsidR="00AC27AA" w:rsidRPr="00FA0389" w:rsidRDefault="00AC27AA" w:rsidP="00AC27AA">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tcPr>
          <w:p w:rsidR="00AC27AA" w:rsidRPr="00FA0389" w:rsidRDefault="00AC27AA" w:rsidP="00AC27AA">
            <w:pPr>
              <w:widowControl/>
              <w:autoSpaceDE/>
              <w:autoSpaceDN/>
              <w:jc w:val="center"/>
              <w:rPr>
                <w:rFonts w:ascii="Calibri" w:eastAsia="Times New Roman" w:hAnsi="Calibri" w:cs="Calibri"/>
                <w:sz w:val="18"/>
                <w:szCs w:val="18"/>
                <w:lang w:eastAsia="fr-FR"/>
              </w:rPr>
            </w:pPr>
          </w:p>
        </w:tc>
      </w:tr>
      <w:tr w:rsidR="00AC27AA" w:rsidRPr="00FA0389" w:rsidTr="00326AC0">
        <w:trPr>
          <w:trHeight w:val="660"/>
          <w:jc w:val="center"/>
        </w:trPr>
        <w:tc>
          <w:tcPr>
            <w:tcW w:w="1975" w:type="dxa"/>
            <w:tcBorders>
              <w:top w:val="nil"/>
              <w:left w:val="single" w:sz="8" w:space="0" w:color="auto"/>
              <w:bottom w:val="single" w:sz="4" w:space="0" w:color="auto"/>
              <w:right w:val="single" w:sz="8" w:space="0" w:color="auto"/>
            </w:tcBorders>
            <w:shd w:val="clear" w:color="auto" w:fill="auto"/>
            <w:vAlign w:val="center"/>
          </w:tcPr>
          <w:p w:rsidR="00AC27AA" w:rsidRDefault="00AC27AA" w:rsidP="00AC27AA">
            <w:pPr>
              <w:jc w:val="center"/>
              <w:rPr>
                <w:rFonts w:ascii="Calibri" w:hAnsi="Calibri" w:cs="Calibri"/>
                <w:b/>
                <w:bCs/>
                <w:sz w:val="18"/>
                <w:szCs w:val="18"/>
              </w:rPr>
            </w:pPr>
            <w:r>
              <w:rPr>
                <w:rFonts w:ascii="Calibri" w:hAnsi="Calibri" w:cs="Calibri"/>
                <w:b/>
                <w:bCs/>
                <w:sz w:val="18"/>
                <w:szCs w:val="18"/>
              </w:rPr>
              <w:t>GMT 11109/24</w:t>
            </w:r>
          </w:p>
        </w:tc>
        <w:tc>
          <w:tcPr>
            <w:tcW w:w="3405" w:type="dxa"/>
            <w:tcBorders>
              <w:top w:val="nil"/>
              <w:left w:val="nil"/>
              <w:bottom w:val="single" w:sz="4" w:space="0" w:color="auto"/>
              <w:right w:val="single" w:sz="4" w:space="0" w:color="auto"/>
            </w:tcBorders>
            <w:shd w:val="clear" w:color="auto" w:fill="auto"/>
            <w:vAlign w:val="center"/>
          </w:tcPr>
          <w:p w:rsidR="00AC27AA" w:rsidRPr="00FA0389" w:rsidRDefault="00AC27AA" w:rsidP="00AC27AA">
            <w:pPr>
              <w:widowControl/>
              <w:autoSpaceDE/>
              <w:autoSpaceDN/>
              <w:jc w:val="center"/>
              <w:rPr>
                <w:rFonts w:ascii="Calibri" w:eastAsia="Times New Roman" w:hAnsi="Calibri" w:cs="Calibri"/>
                <w:sz w:val="18"/>
                <w:szCs w:val="18"/>
                <w:lang w:eastAsia="fr-FR"/>
              </w:rPr>
            </w:pPr>
          </w:p>
        </w:tc>
        <w:tc>
          <w:tcPr>
            <w:tcW w:w="1020" w:type="dxa"/>
            <w:tcBorders>
              <w:top w:val="nil"/>
              <w:left w:val="single" w:sz="8" w:space="0" w:color="auto"/>
              <w:bottom w:val="single" w:sz="4" w:space="0" w:color="auto"/>
              <w:right w:val="single" w:sz="8" w:space="0" w:color="auto"/>
            </w:tcBorders>
            <w:shd w:val="clear" w:color="auto" w:fill="auto"/>
            <w:vAlign w:val="center"/>
          </w:tcPr>
          <w:p w:rsidR="00AC27AA" w:rsidRPr="00FA0389" w:rsidRDefault="00AC27AA" w:rsidP="00AC27AA">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tcPr>
          <w:p w:rsidR="00AC27AA" w:rsidRPr="00FA0389" w:rsidRDefault="00AC27AA" w:rsidP="00AC27AA">
            <w:pPr>
              <w:widowControl/>
              <w:autoSpaceDE/>
              <w:autoSpaceDN/>
              <w:jc w:val="center"/>
              <w:rPr>
                <w:rFonts w:ascii="Calibri" w:eastAsia="Times New Roman" w:hAnsi="Calibri" w:cs="Calibri"/>
                <w:sz w:val="18"/>
                <w:szCs w:val="18"/>
                <w:lang w:eastAsia="fr-FR"/>
              </w:rPr>
            </w:pPr>
          </w:p>
        </w:tc>
      </w:tr>
      <w:tr w:rsidR="00AC27AA" w:rsidRPr="00FA0389" w:rsidTr="00326AC0">
        <w:trPr>
          <w:trHeight w:val="660"/>
          <w:jc w:val="center"/>
        </w:trPr>
        <w:tc>
          <w:tcPr>
            <w:tcW w:w="1975" w:type="dxa"/>
            <w:tcBorders>
              <w:top w:val="nil"/>
              <w:left w:val="single" w:sz="8" w:space="0" w:color="auto"/>
              <w:bottom w:val="single" w:sz="4" w:space="0" w:color="auto"/>
              <w:right w:val="single" w:sz="8" w:space="0" w:color="auto"/>
            </w:tcBorders>
            <w:shd w:val="clear" w:color="auto" w:fill="auto"/>
            <w:vAlign w:val="center"/>
          </w:tcPr>
          <w:p w:rsidR="00AC27AA" w:rsidRDefault="00AC27AA" w:rsidP="00AC27AA">
            <w:pPr>
              <w:jc w:val="center"/>
              <w:rPr>
                <w:rFonts w:ascii="Calibri" w:hAnsi="Calibri" w:cs="Calibri"/>
                <w:b/>
                <w:bCs/>
                <w:sz w:val="18"/>
                <w:szCs w:val="18"/>
              </w:rPr>
            </w:pPr>
            <w:r>
              <w:rPr>
                <w:rFonts w:ascii="Calibri" w:hAnsi="Calibri" w:cs="Calibri"/>
                <w:b/>
                <w:bCs/>
                <w:sz w:val="18"/>
                <w:szCs w:val="18"/>
              </w:rPr>
              <w:t>GMT 11109/25</w:t>
            </w:r>
          </w:p>
        </w:tc>
        <w:tc>
          <w:tcPr>
            <w:tcW w:w="3405" w:type="dxa"/>
            <w:tcBorders>
              <w:top w:val="nil"/>
              <w:left w:val="nil"/>
              <w:bottom w:val="single" w:sz="4" w:space="0" w:color="auto"/>
              <w:right w:val="single" w:sz="4" w:space="0" w:color="auto"/>
            </w:tcBorders>
            <w:shd w:val="clear" w:color="auto" w:fill="auto"/>
            <w:vAlign w:val="center"/>
          </w:tcPr>
          <w:p w:rsidR="00AC27AA" w:rsidRPr="00FA0389" w:rsidRDefault="00AC27AA" w:rsidP="00AC27AA">
            <w:pPr>
              <w:widowControl/>
              <w:autoSpaceDE/>
              <w:autoSpaceDN/>
              <w:jc w:val="center"/>
              <w:rPr>
                <w:rFonts w:ascii="Calibri" w:eastAsia="Times New Roman" w:hAnsi="Calibri" w:cs="Calibri"/>
                <w:sz w:val="18"/>
                <w:szCs w:val="18"/>
                <w:lang w:eastAsia="fr-FR"/>
              </w:rPr>
            </w:pPr>
          </w:p>
        </w:tc>
        <w:tc>
          <w:tcPr>
            <w:tcW w:w="1020" w:type="dxa"/>
            <w:tcBorders>
              <w:top w:val="nil"/>
              <w:left w:val="single" w:sz="8" w:space="0" w:color="auto"/>
              <w:bottom w:val="single" w:sz="4" w:space="0" w:color="auto"/>
              <w:right w:val="single" w:sz="8" w:space="0" w:color="auto"/>
            </w:tcBorders>
            <w:shd w:val="clear" w:color="auto" w:fill="auto"/>
            <w:vAlign w:val="center"/>
          </w:tcPr>
          <w:p w:rsidR="00AC27AA" w:rsidRPr="00FA0389" w:rsidRDefault="00AC27AA" w:rsidP="00AC27AA">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tcPr>
          <w:p w:rsidR="00AC27AA" w:rsidRPr="00FA0389" w:rsidRDefault="00AC27AA" w:rsidP="00AC27AA">
            <w:pPr>
              <w:widowControl/>
              <w:autoSpaceDE/>
              <w:autoSpaceDN/>
              <w:jc w:val="center"/>
              <w:rPr>
                <w:rFonts w:ascii="Calibri" w:eastAsia="Times New Roman" w:hAnsi="Calibri" w:cs="Calibri"/>
                <w:sz w:val="18"/>
                <w:szCs w:val="18"/>
                <w:lang w:eastAsia="fr-FR"/>
              </w:rPr>
            </w:pPr>
          </w:p>
        </w:tc>
      </w:tr>
      <w:tr w:rsidR="00AC27AA" w:rsidRPr="00FA0389" w:rsidTr="00326AC0">
        <w:trPr>
          <w:trHeight w:val="660"/>
          <w:jc w:val="center"/>
        </w:trPr>
        <w:tc>
          <w:tcPr>
            <w:tcW w:w="1975" w:type="dxa"/>
            <w:tcBorders>
              <w:top w:val="nil"/>
              <w:left w:val="single" w:sz="8" w:space="0" w:color="auto"/>
              <w:bottom w:val="single" w:sz="4" w:space="0" w:color="auto"/>
              <w:right w:val="single" w:sz="8" w:space="0" w:color="auto"/>
            </w:tcBorders>
            <w:shd w:val="clear" w:color="auto" w:fill="auto"/>
            <w:vAlign w:val="center"/>
          </w:tcPr>
          <w:p w:rsidR="00AC27AA" w:rsidRDefault="00AC27AA" w:rsidP="00AC27AA">
            <w:pPr>
              <w:jc w:val="center"/>
              <w:rPr>
                <w:rFonts w:ascii="Calibri" w:hAnsi="Calibri" w:cs="Calibri"/>
                <w:b/>
                <w:bCs/>
                <w:sz w:val="18"/>
                <w:szCs w:val="18"/>
              </w:rPr>
            </w:pPr>
            <w:r>
              <w:rPr>
                <w:rFonts w:ascii="Calibri" w:hAnsi="Calibri" w:cs="Calibri"/>
                <w:b/>
                <w:bCs/>
                <w:sz w:val="18"/>
                <w:szCs w:val="18"/>
              </w:rPr>
              <w:t>GMT 11109/26</w:t>
            </w:r>
            <w:bookmarkStart w:id="6" w:name="_GoBack"/>
            <w:bookmarkEnd w:id="6"/>
          </w:p>
        </w:tc>
        <w:tc>
          <w:tcPr>
            <w:tcW w:w="3405" w:type="dxa"/>
            <w:tcBorders>
              <w:top w:val="nil"/>
              <w:left w:val="nil"/>
              <w:bottom w:val="single" w:sz="4" w:space="0" w:color="auto"/>
              <w:right w:val="single" w:sz="4" w:space="0" w:color="auto"/>
            </w:tcBorders>
            <w:shd w:val="clear" w:color="auto" w:fill="auto"/>
            <w:vAlign w:val="center"/>
          </w:tcPr>
          <w:p w:rsidR="00AC27AA" w:rsidRPr="00FA0389" w:rsidRDefault="00AC27AA" w:rsidP="00AC27AA">
            <w:pPr>
              <w:widowControl/>
              <w:autoSpaceDE/>
              <w:autoSpaceDN/>
              <w:jc w:val="center"/>
              <w:rPr>
                <w:rFonts w:ascii="Calibri" w:eastAsia="Times New Roman" w:hAnsi="Calibri" w:cs="Calibri"/>
                <w:sz w:val="18"/>
                <w:szCs w:val="18"/>
                <w:lang w:eastAsia="fr-FR"/>
              </w:rPr>
            </w:pPr>
          </w:p>
        </w:tc>
        <w:tc>
          <w:tcPr>
            <w:tcW w:w="1020" w:type="dxa"/>
            <w:tcBorders>
              <w:top w:val="nil"/>
              <w:left w:val="single" w:sz="8" w:space="0" w:color="auto"/>
              <w:bottom w:val="single" w:sz="4" w:space="0" w:color="auto"/>
              <w:right w:val="single" w:sz="8" w:space="0" w:color="auto"/>
            </w:tcBorders>
            <w:shd w:val="clear" w:color="auto" w:fill="auto"/>
            <w:vAlign w:val="center"/>
          </w:tcPr>
          <w:p w:rsidR="00AC27AA" w:rsidRPr="00FA0389" w:rsidRDefault="00AC27AA" w:rsidP="00AC27AA">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tcPr>
          <w:p w:rsidR="00AC27AA" w:rsidRPr="00FA0389" w:rsidRDefault="00AC27AA" w:rsidP="00AC27AA">
            <w:pPr>
              <w:widowControl/>
              <w:autoSpaceDE/>
              <w:autoSpaceDN/>
              <w:jc w:val="center"/>
              <w:rPr>
                <w:rFonts w:ascii="Calibri" w:eastAsia="Times New Roman" w:hAnsi="Calibri" w:cs="Calibri"/>
                <w:sz w:val="18"/>
                <w:szCs w:val="18"/>
                <w:lang w:eastAsia="fr-FR"/>
              </w:rPr>
            </w:pPr>
          </w:p>
        </w:tc>
      </w:tr>
      <w:tr w:rsidR="00AC27AA" w:rsidRPr="00FA0389" w:rsidTr="00FA0389">
        <w:trPr>
          <w:trHeight w:val="672"/>
          <w:jc w:val="center"/>
        </w:trPr>
        <w:tc>
          <w:tcPr>
            <w:tcW w:w="1975" w:type="dxa"/>
            <w:tcBorders>
              <w:top w:val="nil"/>
              <w:left w:val="single" w:sz="8" w:space="0" w:color="auto"/>
              <w:bottom w:val="single" w:sz="8" w:space="0" w:color="auto"/>
              <w:right w:val="nil"/>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b/>
                <w:bCs/>
                <w:sz w:val="18"/>
                <w:szCs w:val="18"/>
                <w:lang w:eastAsia="fr-FR"/>
              </w:rPr>
            </w:pPr>
            <w:r w:rsidRPr="00FA0389">
              <w:rPr>
                <w:rFonts w:ascii="Calibri" w:eastAsia="Times New Roman" w:hAnsi="Calibri" w:cs="Calibri"/>
                <w:b/>
                <w:bCs/>
                <w:sz w:val="18"/>
                <w:szCs w:val="18"/>
                <w:lang w:eastAsia="fr-FR"/>
              </w:rPr>
              <w:t>Transport aller et retour</w:t>
            </w:r>
          </w:p>
        </w:tc>
        <w:tc>
          <w:tcPr>
            <w:tcW w:w="3405" w:type="dxa"/>
            <w:tcBorders>
              <w:top w:val="nil"/>
              <w:left w:val="single" w:sz="8" w:space="0" w:color="auto"/>
              <w:bottom w:val="single" w:sz="8" w:space="0" w:color="auto"/>
              <w:right w:val="single" w:sz="8"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nil"/>
              <w:bottom w:val="single" w:sz="8" w:space="0" w:color="auto"/>
              <w:right w:val="single" w:sz="8"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8" w:space="0" w:color="auto"/>
              <w:right w:val="single" w:sz="8" w:space="0" w:color="auto"/>
            </w:tcBorders>
            <w:shd w:val="clear" w:color="auto" w:fill="auto"/>
            <w:vAlign w:val="center"/>
            <w:hideMark/>
          </w:tcPr>
          <w:p w:rsidR="00AC27AA" w:rsidRPr="00FA0389" w:rsidRDefault="00AC27AA" w:rsidP="00AC27AA">
            <w:pPr>
              <w:widowControl/>
              <w:autoSpaceDE/>
              <w:autoSpaceDN/>
              <w:jc w:val="center"/>
              <w:rPr>
                <w:rFonts w:ascii="Calibri" w:eastAsia="Times New Roman" w:hAnsi="Calibri" w:cs="Calibri"/>
                <w:sz w:val="18"/>
                <w:szCs w:val="18"/>
                <w:lang w:eastAsia="fr-FR"/>
              </w:rPr>
            </w:pPr>
          </w:p>
        </w:tc>
      </w:tr>
    </w:tbl>
    <w:p w:rsidR="00FA0389" w:rsidRDefault="00FA0389" w:rsidP="00F665B0">
      <w:pPr>
        <w:pStyle w:val="Corpsdetexte"/>
        <w:spacing w:before="8"/>
        <w:rPr>
          <w:sz w:val="28"/>
        </w:rPr>
      </w:pPr>
    </w:p>
    <w:p w:rsidR="008272F3" w:rsidRPr="008272F3" w:rsidRDefault="008272F3" w:rsidP="008272F3">
      <w:pPr>
        <w:pStyle w:val="Paragraphedeliste"/>
        <w:numPr>
          <w:ilvl w:val="0"/>
          <w:numId w:val="3"/>
        </w:numPr>
        <w:tabs>
          <w:tab w:val="left" w:pos="332"/>
          <w:tab w:val="left" w:pos="608"/>
        </w:tabs>
        <w:ind w:right="708"/>
        <w:rPr>
          <w:sz w:val="20"/>
          <w:szCs w:val="20"/>
        </w:rPr>
      </w:pPr>
      <w:r>
        <w:rPr>
          <w:position w:val="2"/>
          <w:sz w:val="20"/>
          <w:szCs w:val="20"/>
        </w:rPr>
        <w:lastRenderedPageBreak/>
        <w:t xml:space="preserve"> </w:t>
      </w:r>
      <w:r w:rsidRPr="008272F3">
        <w:rPr>
          <w:position w:val="2"/>
          <w:sz w:val="20"/>
          <w:szCs w:val="20"/>
        </w:rPr>
        <w:t xml:space="preserve">Montant total du contrat de sous-traitance </w:t>
      </w:r>
      <w:r w:rsidR="00F665B0" w:rsidRPr="008272F3">
        <w:rPr>
          <w:position w:val="2"/>
          <w:sz w:val="20"/>
          <w:szCs w:val="20"/>
        </w:rPr>
        <w:t>dans</w:t>
      </w:r>
      <w:r w:rsidR="00F665B0" w:rsidRPr="008272F3">
        <w:rPr>
          <w:spacing w:val="40"/>
          <w:position w:val="2"/>
          <w:sz w:val="20"/>
          <w:szCs w:val="20"/>
        </w:rPr>
        <w:t xml:space="preserve"> </w:t>
      </w:r>
      <w:r w:rsidR="00F665B0" w:rsidRPr="008272F3">
        <w:rPr>
          <w:position w:val="2"/>
          <w:sz w:val="20"/>
          <w:szCs w:val="20"/>
        </w:rPr>
        <w:t>le</w:t>
      </w:r>
      <w:r w:rsidR="00F665B0" w:rsidRPr="008272F3">
        <w:rPr>
          <w:spacing w:val="40"/>
          <w:position w:val="2"/>
          <w:sz w:val="20"/>
          <w:szCs w:val="20"/>
        </w:rPr>
        <w:t xml:space="preserve"> </w:t>
      </w:r>
      <w:r w:rsidR="00F665B0" w:rsidRPr="008272F3">
        <w:rPr>
          <w:position w:val="2"/>
          <w:sz w:val="20"/>
          <w:szCs w:val="20"/>
        </w:rPr>
        <w:t>cas</w:t>
      </w:r>
      <w:r w:rsidR="00F665B0" w:rsidRPr="008272F3">
        <w:rPr>
          <w:spacing w:val="40"/>
          <w:position w:val="2"/>
          <w:sz w:val="20"/>
          <w:szCs w:val="20"/>
        </w:rPr>
        <w:t xml:space="preserve"> </w:t>
      </w:r>
      <w:r w:rsidR="00F665B0" w:rsidRPr="008272F3">
        <w:rPr>
          <w:position w:val="2"/>
          <w:sz w:val="20"/>
          <w:szCs w:val="20"/>
        </w:rPr>
        <w:t>de</w:t>
      </w:r>
      <w:r w:rsidR="00F665B0" w:rsidRPr="008272F3">
        <w:rPr>
          <w:spacing w:val="40"/>
          <w:position w:val="2"/>
          <w:sz w:val="20"/>
          <w:szCs w:val="20"/>
        </w:rPr>
        <w:t xml:space="preserve"> </w:t>
      </w:r>
      <w:r w:rsidR="00F665B0" w:rsidRPr="008272F3">
        <w:rPr>
          <w:position w:val="2"/>
          <w:sz w:val="20"/>
          <w:szCs w:val="20"/>
        </w:rPr>
        <w:t>travaux</w:t>
      </w:r>
      <w:r w:rsidR="00F665B0" w:rsidRPr="008272F3">
        <w:rPr>
          <w:spacing w:val="40"/>
          <w:position w:val="2"/>
          <w:sz w:val="20"/>
          <w:szCs w:val="20"/>
        </w:rPr>
        <w:t xml:space="preserve"> </w:t>
      </w:r>
      <w:r w:rsidR="00F665B0" w:rsidRPr="008272F3">
        <w:rPr>
          <w:position w:val="2"/>
          <w:sz w:val="20"/>
          <w:szCs w:val="20"/>
        </w:rPr>
        <w:t>sous-traités</w:t>
      </w:r>
      <w:r w:rsidR="00F665B0" w:rsidRPr="008272F3">
        <w:rPr>
          <w:spacing w:val="40"/>
          <w:position w:val="2"/>
          <w:sz w:val="20"/>
          <w:szCs w:val="20"/>
        </w:rPr>
        <w:t xml:space="preserve"> </w:t>
      </w:r>
      <w:r w:rsidR="00F665B0" w:rsidRPr="008272F3">
        <w:rPr>
          <w:position w:val="2"/>
          <w:sz w:val="20"/>
          <w:szCs w:val="20"/>
        </w:rPr>
        <w:t>relevant</w:t>
      </w:r>
      <w:r w:rsidR="00F665B0" w:rsidRPr="008272F3">
        <w:rPr>
          <w:spacing w:val="40"/>
          <w:position w:val="2"/>
          <w:sz w:val="20"/>
          <w:szCs w:val="20"/>
        </w:rPr>
        <w:t xml:space="preserve"> </w:t>
      </w:r>
      <w:r w:rsidR="00F665B0" w:rsidRPr="008272F3">
        <w:rPr>
          <w:position w:val="2"/>
          <w:sz w:val="20"/>
          <w:szCs w:val="20"/>
        </w:rPr>
        <w:t>du</w:t>
      </w:r>
      <w:r w:rsidR="00F665B0" w:rsidRPr="008272F3">
        <w:rPr>
          <w:spacing w:val="-2"/>
          <w:position w:val="2"/>
          <w:sz w:val="20"/>
          <w:szCs w:val="20"/>
        </w:rPr>
        <w:t xml:space="preserve"> </w:t>
      </w:r>
    </w:p>
    <w:p w:rsidR="00F665B0" w:rsidRPr="008272F3" w:rsidRDefault="00AC27AA" w:rsidP="008272F3">
      <w:pPr>
        <w:pStyle w:val="Paragraphedeliste"/>
        <w:tabs>
          <w:tab w:val="left" w:pos="332"/>
          <w:tab w:val="left" w:pos="608"/>
        </w:tabs>
        <w:ind w:left="332" w:right="708" w:firstLine="0"/>
        <w:rPr>
          <w:sz w:val="20"/>
          <w:szCs w:val="20"/>
        </w:rPr>
      </w:pPr>
      <w:hyperlink r:id="rId19">
        <w:r w:rsidR="00F665B0" w:rsidRPr="008272F3">
          <w:rPr>
            <w:color w:val="0000FF"/>
            <w:position w:val="2"/>
            <w:sz w:val="20"/>
            <w:szCs w:val="20"/>
            <w:u w:val="single" w:color="0000FF"/>
          </w:rPr>
          <w:t xml:space="preserve">2 </w:t>
        </w:r>
        <w:r w:rsidR="00F665B0" w:rsidRPr="008272F3">
          <w:rPr>
            <w:i/>
            <w:color w:val="0000FF"/>
            <w:position w:val="2"/>
            <w:sz w:val="20"/>
            <w:szCs w:val="20"/>
            <w:u w:val="single" w:color="0000FF"/>
          </w:rPr>
          <w:t>nonies</w:t>
        </w:r>
        <w:r w:rsidR="00F665B0" w:rsidRPr="008272F3">
          <w:rPr>
            <w:i/>
            <w:color w:val="0000FF"/>
            <w:spacing w:val="40"/>
            <w:position w:val="2"/>
            <w:sz w:val="20"/>
            <w:szCs w:val="20"/>
            <w:u w:val="single" w:color="0000FF"/>
          </w:rPr>
          <w:t xml:space="preserve"> </w:t>
        </w:r>
        <w:r w:rsidR="00F665B0" w:rsidRPr="008272F3">
          <w:rPr>
            <w:color w:val="0000FF"/>
            <w:position w:val="2"/>
            <w:sz w:val="20"/>
            <w:szCs w:val="20"/>
            <w:u w:val="single" w:color="0000FF"/>
          </w:rPr>
          <w:t>de</w:t>
        </w:r>
      </w:hyperlink>
      <w:r w:rsidR="00F665B0" w:rsidRPr="008272F3">
        <w:rPr>
          <w:color w:val="0000FF"/>
          <w:position w:val="2"/>
          <w:sz w:val="20"/>
          <w:szCs w:val="20"/>
        </w:rPr>
        <w:t xml:space="preserve"> </w:t>
      </w:r>
      <w:hyperlink r:id="rId20">
        <w:r w:rsidR="00F665B0" w:rsidRPr="008272F3">
          <w:rPr>
            <w:color w:val="0000FF"/>
            <w:position w:val="2"/>
            <w:sz w:val="20"/>
            <w:szCs w:val="20"/>
            <w:u w:val="single" w:color="0000FF"/>
          </w:rPr>
          <w:t>l’article 283 du code général des impôts</w:t>
        </w:r>
      </w:hyperlink>
      <w:r w:rsidR="00F665B0" w:rsidRPr="008272F3">
        <w:rPr>
          <w:color w:val="0000FF"/>
          <w:position w:val="2"/>
          <w:sz w:val="20"/>
          <w:szCs w:val="20"/>
        </w:rPr>
        <w:t xml:space="preserve"> </w:t>
      </w:r>
      <w:r w:rsidR="00F665B0" w:rsidRPr="008272F3">
        <w:rPr>
          <w:sz w:val="20"/>
          <w:szCs w:val="20"/>
        </w:rPr>
        <w:t>:</w:t>
      </w:r>
    </w:p>
    <w:p w:rsidR="00F665B0" w:rsidRPr="008272F3" w:rsidRDefault="00F665B0" w:rsidP="00F665B0">
      <w:pPr>
        <w:pStyle w:val="Paragraphedeliste"/>
        <w:numPr>
          <w:ilvl w:val="1"/>
          <w:numId w:val="3"/>
        </w:numPr>
        <w:tabs>
          <w:tab w:val="left" w:pos="1256"/>
        </w:tabs>
        <w:spacing w:before="118"/>
        <w:ind w:left="1256" w:hanging="358"/>
        <w:rPr>
          <w:sz w:val="20"/>
          <w:szCs w:val="20"/>
        </w:rPr>
      </w:pPr>
      <w:r w:rsidRPr="008272F3">
        <w:rPr>
          <w:spacing w:val="-10"/>
          <w:sz w:val="20"/>
          <w:szCs w:val="20"/>
        </w:rPr>
        <w:t>Taux</w:t>
      </w:r>
      <w:r w:rsidRPr="008272F3">
        <w:rPr>
          <w:spacing w:val="-15"/>
          <w:sz w:val="20"/>
          <w:szCs w:val="20"/>
        </w:rPr>
        <w:t xml:space="preserve"> </w:t>
      </w:r>
      <w:r w:rsidRPr="008272F3">
        <w:rPr>
          <w:spacing w:val="-10"/>
          <w:sz w:val="20"/>
          <w:szCs w:val="20"/>
        </w:rPr>
        <w:t>de</w:t>
      </w:r>
      <w:r w:rsidRPr="008272F3">
        <w:rPr>
          <w:spacing w:val="-15"/>
          <w:sz w:val="20"/>
          <w:szCs w:val="20"/>
        </w:rPr>
        <w:t xml:space="preserve"> </w:t>
      </w:r>
      <w:r w:rsidRPr="008272F3">
        <w:rPr>
          <w:spacing w:val="-10"/>
          <w:sz w:val="20"/>
          <w:szCs w:val="20"/>
        </w:rPr>
        <w:t>la</w:t>
      </w:r>
      <w:r w:rsidRPr="008272F3">
        <w:rPr>
          <w:spacing w:val="-13"/>
          <w:sz w:val="20"/>
          <w:szCs w:val="20"/>
        </w:rPr>
        <w:t xml:space="preserve"> </w:t>
      </w:r>
      <w:r w:rsidRPr="008272F3">
        <w:rPr>
          <w:spacing w:val="-10"/>
          <w:sz w:val="20"/>
          <w:szCs w:val="20"/>
        </w:rPr>
        <w:t>TVA</w:t>
      </w:r>
      <w:r w:rsidRPr="008272F3">
        <w:rPr>
          <w:spacing w:val="-14"/>
          <w:sz w:val="20"/>
          <w:szCs w:val="20"/>
        </w:rPr>
        <w:t xml:space="preserve"> </w:t>
      </w:r>
      <w:r w:rsidRPr="008272F3">
        <w:rPr>
          <w:spacing w:val="-10"/>
          <w:sz w:val="20"/>
          <w:szCs w:val="20"/>
        </w:rPr>
        <w:t>:</w:t>
      </w:r>
      <w:r w:rsidRPr="008272F3">
        <w:rPr>
          <w:spacing w:val="-12"/>
          <w:sz w:val="20"/>
          <w:szCs w:val="20"/>
        </w:rPr>
        <w:t xml:space="preserve"> </w:t>
      </w:r>
      <w:r w:rsidRPr="008272F3">
        <w:rPr>
          <w:spacing w:val="-10"/>
          <w:sz w:val="20"/>
          <w:szCs w:val="20"/>
        </w:rPr>
        <w:t>auto-liquidation</w:t>
      </w:r>
      <w:r w:rsidRPr="008272F3">
        <w:rPr>
          <w:spacing w:val="-14"/>
          <w:sz w:val="20"/>
          <w:szCs w:val="20"/>
        </w:rPr>
        <w:t xml:space="preserve"> </w:t>
      </w:r>
      <w:r w:rsidRPr="008272F3">
        <w:rPr>
          <w:spacing w:val="-10"/>
          <w:sz w:val="20"/>
          <w:szCs w:val="20"/>
        </w:rPr>
        <w:t>(la</w:t>
      </w:r>
      <w:r w:rsidRPr="008272F3">
        <w:rPr>
          <w:spacing w:val="-13"/>
          <w:sz w:val="20"/>
          <w:szCs w:val="20"/>
        </w:rPr>
        <w:t xml:space="preserve"> </w:t>
      </w:r>
      <w:r w:rsidRPr="008272F3">
        <w:rPr>
          <w:spacing w:val="-10"/>
          <w:sz w:val="20"/>
          <w:szCs w:val="20"/>
        </w:rPr>
        <w:t>TVA</w:t>
      </w:r>
      <w:r w:rsidRPr="008272F3">
        <w:rPr>
          <w:spacing w:val="-15"/>
          <w:sz w:val="20"/>
          <w:szCs w:val="20"/>
        </w:rPr>
        <w:t xml:space="preserve"> </w:t>
      </w:r>
      <w:r w:rsidRPr="008272F3">
        <w:rPr>
          <w:spacing w:val="-10"/>
          <w:sz w:val="20"/>
          <w:szCs w:val="20"/>
        </w:rPr>
        <w:t>est</w:t>
      </w:r>
      <w:r w:rsidRPr="008272F3">
        <w:rPr>
          <w:spacing w:val="-14"/>
          <w:sz w:val="20"/>
          <w:szCs w:val="20"/>
        </w:rPr>
        <w:t xml:space="preserve"> </w:t>
      </w:r>
      <w:r w:rsidRPr="008272F3">
        <w:rPr>
          <w:spacing w:val="-10"/>
          <w:sz w:val="20"/>
          <w:szCs w:val="20"/>
        </w:rPr>
        <w:t>due</w:t>
      </w:r>
      <w:r w:rsidRPr="008272F3">
        <w:rPr>
          <w:spacing w:val="-15"/>
          <w:sz w:val="20"/>
          <w:szCs w:val="20"/>
        </w:rPr>
        <w:t xml:space="preserve"> </w:t>
      </w:r>
      <w:r w:rsidRPr="008272F3">
        <w:rPr>
          <w:spacing w:val="-10"/>
          <w:sz w:val="20"/>
          <w:szCs w:val="20"/>
        </w:rPr>
        <w:t>par</w:t>
      </w:r>
      <w:r w:rsidRPr="008272F3">
        <w:rPr>
          <w:spacing w:val="-14"/>
          <w:sz w:val="20"/>
          <w:szCs w:val="20"/>
        </w:rPr>
        <w:t xml:space="preserve"> </w:t>
      </w:r>
      <w:r w:rsidRPr="008272F3">
        <w:rPr>
          <w:spacing w:val="-10"/>
          <w:sz w:val="20"/>
          <w:szCs w:val="20"/>
        </w:rPr>
        <w:t>le</w:t>
      </w:r>
      <w:r w:rsidRPr="008272F3">
        <w:rPr>
          <w:spacing w:val="-12"/>
          <w:sz w:val="20"/>
          <w:szCs w:val="20"/>
        </w:rPr>
        <w:t xml:space="preserve"> </w:t>
      </w:r>
      <w:r w:rsidRPr="008272F3">
        <w:rPr>
          <w:spacing w:val="-10"/>
          <w:sz w:val="20"/>
          <w:szCs w:val="20"/>
        </w:rPr>
        <w:t>titulaire)</w:t>
      </w:r>
      <w:r w:rsidRPr="008272F3">
        <w:rPr>
          <w:spacing w:val="-14"/>
          <w:sz w:val="20"/>
          <w:szCs w:val="20"/>
        </w:rPr>
        <w:t xml:space="preserve"> </w:t>
      </w:r>
      <w:r w:rsidRPr="008272F3">
        <w:rPr>
          <w:spacing w:val="-10"/>
          <w:sz w:val="20"/>
          <w:szCs w:val="20"/>
        </w:rPr>
        <w:t>:</w:t>
      </w:r>
      <w:r w:rsidRPr="008272F3">
        <w:rPr>
          <w:spacing w:val="-15"/>
          <w:sz w:val="20"/>
          <w:szCs w:val="20"/>
        </w:rPr>
        <w:t xml:space="preserve"> </w:t>
      </w:r>
      <w:r w:rsidRPr="008272F3">
        <w:rPr>
          <w:spacing w:val="-10"/>
          <w:sz w:val="20"/>
          <w:szCs w:val="20"/>
        </w:rPr>
        <w:t>……….</w:t>
      </w:r>
      <w:r w:rsidRPr="008272F3">
        <w:rPr>
          <w:spacing w:val="-16"/>
          <w:sz w:val="20"/>
          <w:szCs w:val="20"/>
        </w:rPr>
        <w:t xml:space="preserve"> </w:t>
      </w:r>
      <w:r w:rsidRPr="008272F3">
        <w:rPr>
          <w:spacing w:val="-10"/>
          <w:sz w:val="20"/>
          <w:szCs w:val="20"/>
        </w:rPr>
        <w:t>.</w:t>
      </w:r>
    </w:p>
    <w:p w:rsidR="00F665B0" w:rsidRPr="008272F3" w:rsidRDefault="00F665B0" w:rsidP="00F665B0">
      <w:pPr>
        <w:pStyle w:val="Paragraphedeliste"/>
        <w:numPr>
          <w:ilvl w:val="1"/>
          <w:numId w:val="3"/>
        </w:numPr>
        <w:tabs>
          <w:tab w:val="left" w:pos="1256"/>
        </w:tabs>
        <w:spacing w:before="121"/>
        <w:ind w:left="1256" w:hanging="358"/>
        <w:rPr>
          <w:sz w:val="20"/>
          <w:szCs w:val="20"/>
        </w:rPr>
      </w:pPr>
      <w:r w:rsidRPr="008272F3">
        <w:rPr>
          <w:spacing w:val="-10"/>
          <w:sz w:val="20"/>
          <w:szCs w:val="20"/>
        </w:rPr>
        <w:t>Montant</w:t>
      </w:r>
      <w:r w:rsidRPr="008272F3">
        <w:rPr>
          <w:spacing w:val="-17"/>
          <w:sz w:val="20"/>
          <w:szCs w:val="20"/>
        </w:rPr>
        <w:t xml:space="preserve"> </w:t>
      </w:r>
      <w:r w:rsidRPr="008272F3">
        <w:rPr>
          <w:spacing w:val="-10"/>
          <w:sz w:val="20"/>
          <w:szCs w:val="20"/>
        </w:rPr>
        <w:t>hors</w:t>
      </w:r>
      <w:r w:rsidRPr="008272F3">
        <w:rPr>
          <w:spacing w:val="-15"/>
          <w:sz w:val="20"/>
          <w:szCs w:val="20"/>
        </w:rPr>
        <w:t xml:space="preserve"> </w:t>
      </w:r>
      <w:r w:rsidRPr="008272F3">
        <w:rPr>
          <w:spacing w:val="-10"/>
          <w:sz w:val="20"/>
          <w:szCs w:val="20"/>
        </w:rPr>
        <w:t>TVA</w:t>
      </w:r>
      <w:r w:rsidRPr="008272F3">
        <w:rPr>
          <w:spacing w:val="-18"/>
          <w:sz w:val="20"/>
          <w:szCs w:val="20"/>
        </w:rPr>
        <w:t xml:space="preserve"> </w:t>
      </w:r>
      <w:r w:rsidRPr="008272F3">
        <w:rPr>
          <w:spacing w:val="-10"/>
          <w:sz w:val="20"/>
          <w:szCs w:val="20"/>
        </w:rPr>
        <w:t>:</w:t>
      </w:r>
      <w:r w:rsidRPr="008272F3">
        <w:rPr>
          <w:spacing w:val="-14"/>
          <w:sz w:val="20"/>
          <w:szCs w:val="20"/>
        </w:rPr>
        <w:t xml:space="preserve"> </w:t>
      </w:r>
      <w:r w:rsidRPr="008272F3">
        <w:rPr>
          <w:spacing w:val="-10"/>
          <w:sz w:val="20"/>
          <w:szCs w:val="20"/>
        </w:rPr>
        <w:t>…………………………..</w:t>
      </w:r>
      <w:r w:rsidRPr="008272F3">
        <w:rPr>
          <w:spacing w:val="-18"/>
          <w:sz w:val="20"/>
          <w:szCs w:val="20"/>
        </w:rPr>
        <w:t xml:space="preserve"> </w:t>
      </w:r>
      <w:r w:rsidRPr="008272F3">
        <w:rPr>
          <w:spacing w:val="-10"/>
          <w:sz w:val="20"/>
          <w:szCs w:val="20"/>
        </w:rPr>
        <w:t>.</w:t>
      </w:r>
    </w:p>
    <w:p w:rsidR="00FA5C84" w:rsidRDefault="00FA5C84" w:rsidP="00F665B0">
      <w:pPr>
        <w:ind w:left="332"/>
        <w:jc w:val="both"/>
        <w:rPr>
          <w:b/>
          <w:sz w:val="20"/>
        </w:rPr>
      </w:pPr>
    </w:p>
    <w:p w:rsidR="00F665B0" w:rsidRDefault="00F665B0" w:rsidP="00F665B0">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sidRPr="00756C4C">
        <w:rPr>
          <w:i/>
          <w:spacing w:val="-10"/>
          <w:sz w:val="20"/>
        </w:rPr>
        <w:t>:</w:t>
      </w:r>
      <w:r w:rsidR="00284335" w:rsidRPr="00756C4C">
        <w:rPr>
          <w:i/>
          <w:spacing w:val="-10"/>
          <w:sz w:val="20"/>
        </w:rPr>
        <w:t xml:space="preserve"> </w:t>
      </w:r>
      <w:r w:rsidR="00756C4C" w:rsidRPr="008272F3">
        <w:rPr>
          <w:spacing w:val="-10"/>
          <w:sz w:val="20"/>
        </w:rPr>
        <w:t>n/a</w:t>
      </w:r>
    </w:p>
    <w:p w:rsidR="00F665B0" w:rsidRDefault="00F665B0" w:rsidP="00F665B0">
      <w:pPr>
        <w:pStyle w:val="Corpsdetexte"/>
        <w:spacing w:before="1"/>
        <w:rPr>
          <w:sz w:val="28"/>
        </w:rPr>
      </w:pPr>
    </w:p>
    <w:p w:rsidR="00F665B0" w:rsidRDefault="00F665B0" w:rsidP="00F665B0">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1">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2">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F665B0" w:rsidRDefault="00F665B0" w:rsidP="00F665B0">
      <w:pPr>
        <w:spacing w:line="247" w:lineRule="exact"/>
        <w:ind w:left="332"/>
        <w:jc w:val="both"/>
        <w:rPr>
          <w:i/>
          <w:sz w:val="18"/>
        </w:rPr>
      </w:pPr>
      <w:r>
        <w:rPr>
          <w:i/>
          <w:sz w:val="18"/>
        </w:rPr>
        <w:t>(</w:t>
      </w:r>
      <w:r w:rsidRPr="00284335">
        <w:rPr>
          <w:i/>
          <w:sz w:val="18"/>
          <w:highlight w:val="yellow"/>
        </w:rPr>
        <w:t>Cocher</w:t>
      </w:r>
      <w:r w:rsidRPr="00284335">
        <w:rPr>
          <w:i/>
          <w:spacing w:val="-5"/>
          <w:sz w:val="18"/>
          <w:highlight w:val="yellow"/>
        </w:rPr>
        <w:t xml:space="preserve"> </w:t>
      </w:r>
      <w:r w:rsidRPr="00284335">
        <w:rPr>
          <w:i/>
          <w:sz w:val="18"/>
          <w:highlight w:val="yellow"/>
        </w:rPr>
        <w:t>la</w:t>
      </w:r>
      <w:r w:rsidRPr="00284335">
        <w:rPr>
          <w:i/>
          <w:spacing w:val="-3"/>
          <w:sz w:val="18"/>
          <w:highlight w:val="yellow"/>
        </w:rPr>
        <w:t xml:space="preserve"> </w:t>
      </w:r>
      <w:r w:rsidRPr="00284335">
        <w:rPr>
          <w:i/>
          <w:sz w:val="18"/>
          <w:highlight w:val="yellow"/>
        </w:rPr>
        <w:t>case</w:t>
      </w:r>
      <w:r w:rsidRPr="00284335">
        <w:rPr>
          <w:i/>
          <w:spacing w:val="-3"/>
          <w:sz w:val="18"/>
          <w:highlight w:val="yellow"/>
        </w:rPr>
        <w:t xml:space="preserve"> </w:t>
      </w:r>
      <w:r w:rsidRPr="00284335">
        <w:rPr>
          <w:i/>
          <w:spacing w:val="-2"/>
          <w:sz w:val="18"/>
          <w:highlight w:val="yellow"/>
        </w:rPr>
        <w:t>correspondante</w:t>
      </w:r>
      <w:r>
        <w:rPr>
          <w:i/>
          <w:spacing w:val="-2"/>
          <w:sz w:val="18"/>
        </w:rPr>
        <w:t>)</w:t>
      </w:r>
    </w:p>
    <w:p w:rsidR="00F665B0" w:rsidRDefault="00F665B0" w:rsidP="00F665B0">
      <w:pPr>
        <w:pStyle w:val="Corpsdetexte"/>
        <w:spacing w:before="12"/>
        <w:rPr>
          <w:i/>
          <w:sz w:val="12"/>
        </w:rPr>
      </w:pPr>
    </w:p>
    <w:p w:rsidR="00F665B0" w:rsidRDefault="00F665B0" w:rsidP="005E163F">
      <w:pPr>
        <w:pStyle w:val="Corpsdetexte"/>
        <w:tabs>
          <w:tab w:val="left" w:pos="2931"/>
        </w:tabs>
        <w:spacing w:before="99"/>
        <w:ind w:left="1798"/>
        <w:rPr>
          <w:spacing w:val="-5"/>
        </w:rPr>
      </w:pPr>
      <w:r>
        <w:rPr>
          <w:noProof/>
          <w:lang w:eastAsia="fr-FR"/>
        </w:rPr>
        <mc:AlternateContent>
          <mc:Choice Requires="wps">
            <w:drawing>
              <wp:anchor distT="0" distB="0" distL="0" distR="0" simplePos="0" relativeHeight="487601664" behindDoc="0" locked="0" layoutInCell="1" allowOverlap="1" wp14:anchorId="0C1F574B" wp14:editId="29649564">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0CD1A1C" id="Graphic 21" o:spid="_x0000_s1026" style="position:absolute;margin-left:100.45pt;margin-top:5.95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602688" behindDoc="1" locked="0" layoutInCell="1" allowOverlap="1" wp14:anchorId="12C3D933" wp14:editId="7E70320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F7E297A" id="Graphic 22" o:spid="_x0000_s1026" style="position:absolute;margin-left:157.1pt;margin-top:5.95pt;width:11.65pt;height:11.65pt;z-index:-157137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sidR="005E163F">
        <w:rPr>
          <w:spacing w:val="-5"/>
        </w:rPr>
        <w:t>No</w:t>
      </w:r>
      <w:r w:rsidR="00FA5C84">
        <w:rPr>
          <w:spacing w:val="-5"/>
        </w:rPr>
        <w:t>n</w:t>
      </w:r>
    </w:p>
    <w:p w:rsidR="00FA5C84" w:rsidRDefault="00FA5C84" w:rsidP="005E163F">
      <w:pPr>
        <w:pStyle w:val="Corpsdetexte"/>
        <w:tabs>
          <w:tab w:val="left" w:pos="2931"/>
        </w:tabs>
        <w:spacing w:before="99"/>
        <w:ind w:left="1798"/>
        <w:rPr>
          <w:spacing w:val="-5"/>
        </w:rPr>
      </w:pPr>
    </w:p>
    <w:p w:rsidR="00DA2551" w:rsidRDefault="00DA2551" w:rsidP="005E163F">
      <w:pPr>
        <w:pStyle w:val="Corpsdetexte"/>
        <w:tabs>
          <w:tab w:val="left" w:pos="2931"/>
        </w:tabs>
        <w:spacing w:before="99"/>
        <w:ind w:left="1798"/>
        <w:rPr>
          <w:spacing w:val="-5"/>
        </w:rPr>
      </w:pPr>
    </w:p>
    <w:p w:rsidR="00FB040B" w:rsidRDefault="00184208">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FB040B" w:rsidRDefault="00FB040B">
      <w:pPr>
        <w:pStyle w:val="Corpsdetexte"/>
        <w:spacing w:before="13"/>
        <w:rPr>
          <w:b/>
          <w:sz w:val="19"/>
        </w:rPr>
      </w:pPr>
    </w:p>
    <w:p w:rsidR="00FB040B" w:rsidRDefault="00184208">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FB040B" w:rsidRDefault="00184208">
      <w:pPr>
        <w:spacing w:line="249" w:lineRule="exact"/>
        <w:ind w:left="332"/>
        <w:rPr>
          <w:i/>
          <w:spacing w:val="-2"/>
          <w:sz w:val="18"/>
        </w:rPr>
      </w:pPr>
      <w:r w:rsidRPr="00284335">
        <w:rPr>
          <w:i/>
          <w:sz w:val="18"/>
          <w:highlight w:val="yellow"/>
        </w:rPr>
        <w:t>(Joindre</w:t>
      </w:r>
      <w:r w:rsidRPr="00284335">
        <w:rPr>
          <w:i/>
          <w:spacing w:val="-4"/>
          <w:sz w:val="18"/>
          <w:highlight w:val="yellow"/>
        </w:rPr>
        <w:t xml:space="preserve"> </w:t>
      </w:r>
      <w:r w:rsidRPr="00284335">
        <w:rPr>
          <w:i/>
          <w:sz w:val="18"/>
          <w:highlight w:val="yellow"/>
        </w:rPr>
        <w:t>un</w:t>
      </w:r>
      <w:r w:rsidRPr="00284335">
        <w:rPr>
          <w:i/>
          <w:spacing w:val="-3"/>
          <w:sz w:val="18"/>
          <w:highlight w:val="yellow"/>
        </w:rPr>
        <w:t xml:space="preserve"> </w:t>
      </w:r>
      <w:r w:rsidRPr="00284335">
        <w:rPr>
          <w:i/>
          <w:sz w:val="18"/>
          <w:highlight w:val="yellow"/>
        </w:rPr>
        <w:t>relevé</w:t>
      </w:r>
      <w:r w:rsidRPr="00284335">
        <w:rPr>
          <w:i/>
          <w:spacing w:val="-4"/>
          <w:sz w:val="18"/>
          <w:highlight w:val="yellow"/>
        </w:rPr>
        <w:t xml:space="preserve"> </w:t>
      </w:r>
      <w:r w:rsidRPr="00284335">
        <w:rPr>
          <w:i/>
          <w:sz w:val="18"/>
          <w:highlight w:val="yellow"/>
        </w:rPr>
        <w:t>d’identité</w:t>
      </w:r>
      <w:r w:rsidRPr="00284335">
        <w:rPr>
          <w:i/>
          <w:spacing w:val="-2"/>
          <w:sz w:val="18"/>
          <w:highlight w:val="yellow"/>
        </w:rPr>
        <w:t xml:space="preserve"> </w:t>
      </w:r>
      <w:r w:rsidRPr="00284335">
        <w:rPr>
          <w:i/>
          <w:sz w:val="18"/>
          <w:highlight w:val="yellow"/>
        </w:rPr>
        <w:t>bancaire</w:t>
      </w:r>
      <w:r w:rsidRPr="00284335">
        <w:rPr>
          <w:i/>
          <w:spacing w:val="-3"/>
          <w:sz w:val="18"/>
          <w:highlight w:val="yellow"/>
        </w:rPr>
        <w:t xml:space="preserve"> </w:t>
      </w:r>
      <w:r w:rsidRPr="00284335">
        <w:rPr>
          <w:i/>
          <w:sz w:val="18"/>
          <w:highlight w:val="yellow"/>
        </w:rPr>
        <w:t>ou</w:t>
      </w:r>
      <w:r w:rsidRPr="00284335">
        <w:rPr>
          <w:i/>
          <w:spacing w:val="-3"/>
          <w:sz w:val="18"/>
          <w:highlight w:val="yellow"/>
        </w:rPr>
        <w:t xml:space="preserve"> </w:t>
      </w:r>
      <w:r w:rsidRPr="00284335">
        <w:rPr>
          <w:i/>
          <w:spacing w:val="-2"/>
          <w:sz w:val="18"/>
          <w:highlight w:val="yellow"/>
        </w:rPr>
        <w:t>postal.)</w:t>
      </w:r>
    </w:p>
    <w:p w:rsidR="00756C4C" w:rsidRDefault="00756C4C">
      <w:pPr>
        <w:spacing w:line="249" w:lineRule="exact"/>
        <w:ind w:left="332"/>
        <w:rPr>
          <w:i/>
          <w:spacing w:val="-2"/>
          <w:sz w:val="18"/>
        </w:rPr>
      </w:pPr>
    </w:p>
    <w:p w:rsidR="00756C4C" w:rsidRPr="00756C4C" w:rsidRDefault="00756C4C" w:rsidP="00756C4C">
      <w:pPr>
        <w:spacing w:line="249" w:lineRule="exact"/>
        <w:ind w:left="332"/>
        <w:rPr>
          <w:sz w:val="18"/>
        </w:rPr>
      </w:pPr>
      <w:r>
        <w:rPr>
          <w:sz w:val="18"/>
        </w:rPr>
        <w:t>-</w:t>
      </w:r>
      <w:r>
        <w:rPr>
          <w:sz w:val="18"/>
        </w:rPr>
        <w:tab/>
      </w:r>
      <w:r w:rsidRPr="00756C4C">
        <w:rPr>
          <w:sz w:val="18"/>
        </w:rPr>
        <w:t xml:space="preserve">Compte ouvert au nom de : </w:t>
      </w:r>
    </w:p>
    <w:p w:rsidR="00756C4C" w:rsidRPr="00756C4C" w:rsidRDefault="00756C4C" w:rsidP="00756C4C">
      <w:pPr>
        <w:spacing w:line="249" w:lineRule="exact"/>
        <w:ind w:left="332"/>
        <w:rPr>
          <w:sz w:val="18"/>
        </w:rPr>
      </w:pPr>
      <w:r w:rsidRPr="00756C4C">
        <w:rPr>
          <w:sz w:val="18"/>
        </w:rPr>
        <w:t>-</w:t>
      </w:r>
      <w:r w:rsidRPr="00756C4C">
        <w:rPr>
          <w:sz w:val="18"/>
        </w:rPr>
        <w:tab/>
        <w:t xml:space="preserve">À l'établissement bancaire suivant : </w:t>
      </w:r>
    </w:p>
    <w:p w:rsidR="00756C4C" w:rsidRPr="00756C4C" w:rsidRDefault="00756C4C" w:rsidP="00756C4C">
      <w:pPr>
        <w:spacing w:line="249" w:lineRule="exact"/>
        <w:ind w:left="332"/>
        <w:rPr>
          <w:sz w:val="18"/>
        </w:rPr>
      </w:pPr>
      <w:r w:rsidRPr="00756C4C">
        <w:rPr>
          <w:sz w:val="18"/>
        </w:rPr>
        <w:t>-</w:t>
      </w:r>
      <w:r w:rsidRPr="00756C4C">
        <w:rPr>
          <w:sz w:val="18"/>
        </w:rPr>
        <w:tab/>
        <w:t xml:space="preserve">Sous le numéro de compte : </w:t>
      </w:r>
    </w:p>
    <w:p w:rsidR="00756C4C" w:rsidRPr="00756C4C" w:rsidRDefault="00756C4C" w:rsidP="00756C4C">
      <w:pPr>
        <w:spacing w:line="249" w:lineRule="exact"/>
        <w:ind w:left="332"/>
        <w:rPr>
          <w:sz w:val="18"/>
        </w:rPr>
      </w:pPr>
      <w:r w:rsidRPr="00756C4C">
        <w:rPr>
          <w:sz w:val="18"/>
        </w:rPr>
        <w:t>-</w:t>
      </w:r>
      <w:r w:rsidRPr="00756C4C">
        <w:rPr>
          <w:sz w:val="18"/>
        </w:rPr>
        <w:tab/>
        <w:t xml:space="preserve">Code établissement : </w:t>
      </w:r>
      <w:r w:rsidRPr="00756C4C">
        <w:rPr>
          <w:sz w:val="18"/>
        </w:rPr>
        <w:tab/>
      </w:r>
      <w:r w:rsidRPr="00756C4C">
        <w:rPr>
          <w:sz w:val="18"/>
        </w:rPr>
        <w:tab/>
      </w:r>
      <w:r w:rsidRPr="00756C4C">
        <w:rPr>
          <w:sz w:val="18"/>
        </w:rPr>
        <w:tab/>
        <w:t xml:space="preserve">Code guichet :  </w:t>
      </w:r>
      <w:r w:rsidRPr="00756C4C">
        <w:rPr>
          <w:sz w:val="18"/>
        </w:rPr>
        <w:tab/>
      </w:r>
      <w:r w:rsidRPr="00756C4C">
        <w:rPr>
          <w:sz w:val="18"/>
        </w:rPr>
        <w:tab/>
      </w:r>
      <w:r w:rsidRPr="00756C4C">
        <w:rPr>
          <w:sz w:val="18"/>
        </w:rPr>
        <w:tab/>
      </w:r>
      <w:r w:rsidRPr="00756C4C">
        <w:rPr>
          <w:sz w:val="18"/>
        </w:rPr>
        <w:tab/>
        <w:t xml:space="preserve">Clé RIB/RIP : </w:t>
      </w:r>
    </w:p>
    <w:p w:rsidR="00756C4C" w:rsidRPr="00756C4C" w:rsidRDefault="00756C4C" w:rsidP="00756C4C">
      <w:pPr>
        <w:spacing w:line="249" w:lineRule="exact"/>
        <w:ind w:left="332"/>
        <w:rPr>
          <w:sz w:val="18"/>
        </w:rPr>
      </w:pPr>
      <w:r w:rsidRPr="00756C4C">
        <w:rPr>
          <w:sz w:val="18"/>
        </w:rPr>
        <w:t>-</w:t>
      </w:r>
      <w:r w:rsidRPr="00756C4C">
        <w:rPr>
          <w:sz w:val="18"/>
        </w:rPr>
        <w:tab/>
        <w:t>IBAN :</w:t>
      </w:r>
    </w:p>
    <w:p w:rsidR="00756C4C" w:rsidRPr="00756C4C" w:rsidRDefault="00756C4C" w:rsidP="00756C4C">
      <w:pPr>
        <w:spacing w:line="249" w:lineRule="exact"/>
        <w:ind w:left="332"/>
        <w:rPr>
          <w:sz w:val="18"/>
        </w:rPr>
      </w:pPr>
      <w:r w:rsidRPr="00756C4C">
        <w:rPr>
          <w:sz w:val="18"/>
        </w:rPr>
        <w:t>-</w:t>
      </w:r>
      <w:r w:rsidRPr="00756C4C">
        <w:rPr>
          <w:sz w:val="18"/>
        </w:rPr>
        <w:tab/>
        <w:t>Code BIC :</w:t>
      </w:r>
    </w:p>
    <w:p w:rsidR="00FB040B" w:rsidRDefault="00FB040B" w:rsidP="00284335">
      <w:pPr>
        <w:pStyle w:val="Corpsdetexte"/>
        <w:rPr>
          <w:i/>
          <w:sz w:val="24"/>
        </w:rPr>
      </w:pPr>
    </w:p>
    <w:p w:rsidR="00284335" w:rsidRDefault="00284335" w:rsidP="00284335">
      <w:pPr>
        <w:ind w:left="331" w:right="6867"/>
        <w:rPr>
          <w:i/>
          <w:spacing w:val="-10"/>
          <w:sz w:val="20"/>
        </w:rPr>
      </w:pPr>
    </w:p>
    <w:p w:rsidR="00EF5C4D" w:rsidRDefault="00EF5C4D" w:rsidP="00EF5C4D">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EF5C4D" w:rsidRDefault="00EF5C4D" w:rsidP="00EF5C4D">
      <w:pPr>
        <w:spacing w:line="249" w:lineRule="exact"/>
        <w:ind w:left="332"/>
        <w:rPr>
          <w:i/>
          <w:sz w:val="18"/>
        </w:rPr>
      </w:pPr>
      <w:r w:rsidRPr="00284335">
        <w:rPr>
          <w:i/>
          <w:sz w:val="18"/>
          <w:highlight w:val="yellow"/>
        </w:rPr>
        <w:t>(Cocher</w:t>
      </w:r>
      <w:r w:rsidRPr="00284335">
        <w:rPr>
          <w:i/>
          <w:spacing w:val="-5"/>
          <w:sz w:val="18"/>
          <w:highlight w:val="yellow"/>
        </w:rPr>
        <w:t xml:space="preserve"> </w:t>
      </w:r>
      <w:r w:rsidRPr="00284335">
        <w:rPr>
          <w:i/>
          <w:sz w:val="18"/>
          <w:highlight w:val="yellow"/>
        </w:rPr>
        <w:t>la</w:t>
      </w:r>
      <w:r w:rsidRPr="00284335">
        <w:rPr>
          <w:i/>
          <w:spacing w:val="-3"/>
          <w:sz w:val="18"/>
          <w:highlight w:val="yellow"/>
        </w:rPr>
        <w:t xml:space="preserve"> </w:t>
      </w:r>
      <w:r w:rsidRPr="00284335">
        <w:rPr>
          <w:i/>
          <w:sz w:val="18"/>
          <w:highlight w:val="yellow"/>
        </w:rPr>
        <w:t>case</w:t>
      </w:r>
      <w:r w:rsidRPr="00284335">
        <w:rPr>
          <w:i/>
          <w:spacing w:val="-3"/>
          <w:sz w:val="18"/>
          <w:highlight w:val="yellow"/>
        </w:rPr>
        <w:t xml:space="preserve"> </w:t>
      </w:r>
      <w:r w:rsidR="00284335" w:rsidRPr="00284335">
        <w:rPr>
          <w:i/>
          <w:spacing w:val="-2"/>
          <w:sz w:val="18"/>
          <w:highlight w:val="yellow"/>
        </w:rPr>
        <w:t>correspondante</w:t>
      </w:r>
      <w:r w:rsidRPr="00284335">
        <w:rPr>
          <w:i/>
          <w:spacing w:val="-2"/>
          <w:sz w:val="18"/>
          <w:highlight w:val="yellow"/>
        </w:rPr>
        <w:t>)</w:t>
      </w:r>
    </w:p>
    <w:p w:rsidR="00EF5C4D" w:rsidRDefault="00EF5C4D" w:rsidP="00EF5C4D">
      <w:pPr>
        <w:pStyle w:val="Corpsdetexte"/>
        <w:spacing w:before="13"/>
        <w:rPr>
          <w:i/>
          <w:sz w:val="17"/>
        </w:rPr>
      </w:pPr>
    </w:p>
    <w:p w:rsidR="00EF5C4D" w:rsidRDefault="00EF5C4D" w:rsidP="00EF5C4D">
      <w:pPr>
        <w:pStyle w:val="Corpsdetexte"/>
        <w:tabs>
          <w:tab w:val="left" w:pos="2931"/>
        </w:tabs>
        <w:ind w:left="1798"/>
        <w:rPr>
          <w:spacing w:val="-5"/>
        </w:rPr>
      </w:pPr>
      <w:r>
        <w:rPr>
          <w:noProof/>
          <w:lang w:eastAsia="fr-FR"/>
        </w:rPr>
        <mc:AlternateContent>
          <mc:Choice Requires="wps">
            <w:drawing>
              <wp:anchor distT="0" distB="0" distL="0" distR="0" simplePos="0" relativeHeight="487604736" behindDoc="0" locked="0" layoutInCell="1" allowOverlap="1" wp14:anchorId="7D943E05" wp14:editId="3B1C3E87">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F4F0838" id="Graphic 23" o:spid="_x0000_s1026" style="position:absolute;margin-left:100.45pt;margin-top:1pt;width:11.65pt;height:11.65pt;z-index:487604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605760" behindDoc="1" locked="0" layoutInCell="1" allowOverlap="1" wp14:anchorId="45978C7F" wp14:editId="61F5BA9A">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C37B229" id="Graphic 24" o:spid="_x0000_s1026" style="position:absolute;margin-left:157.1pt;margin-top:1pt;width:11.65pt;height:11.65pt;z-index:-1571072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5E163F" w:rsidRDefault="005E163F" w:rsidP="00284335">
      <w:pPr>
        <w:pStyle w:val="Corpsdetexte"/>
        <w:tabs>
          <w:tab w:val="left" w:pos="2931"/>
        </w:tabs>
      </w:pPr>
    </w:p>
    <w:p w:rsidR="00EF5C4D" w:rsidRDefault="00EF5C4D" w:rsidP="00EF5C4D">
      <w:pPr>
        <w:pStyle w:val="Corpsdetexte"/>
        <w:spacing w:before="1"/>
      </w:pPr>
    </w:p>
    <w:p w:rsidR="00EF5C4D" w:rsidRDefault="00EF5C4D" w:rsidP="00EF5C4D">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EF5C4D" w:rsidRDefault="00EF5C4D" w:rsidP="00EF5C4D">
      <w:pPr>
        <w:pStyle w:val="Corpsdetexte"/>
        <w:rPr>
          <w:b/>
        </w:rPr>
      </w:pPr>
    </w:p>
    <w:p w:rsidR="00EF5C4D" w:rsidRDefault="00EF5C4D" w:rsidP="00EF5C4D">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EF5C4D" w:rsidRDefault="00EF5C4D" w:rsidP="00EF5C4D">
      <w:pPr>
        <w:pStyle w:val="Corpsdetexte"/>
      </w:pPr>
    </w:p>
    <w:p w:rsidR="00EF5C4D" w:rsidRPr="00756C4C" w:rsidRDefault="00EF5C4D" w:rsidP="00EF5C4D">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r w:rsidR="00284335">
        <w:rPr>
          <w:spacing w:val="-10"/>
        </w:rPr>
        <w:t xml:space="preserve"> </w:t>
      </w:r>
      <w:r w:rsidR="00284335" w:rsidRPr="00284335">
        <w:rPr>
          <w:i/>
          <w:spacing w:val="-10"/>
          <w:highlight w:val="yellow"/>
        </w:rPr>
        <w:t>(à compléter)</w:t>
      </w:r>
      <w:r w:rsidR="00756C4C">
        <w:rPr>
          <w:i/>
          <w:spacing w:val="-10"/>
        </w:rPr>
        <w:t xml:space="preserve"> </w:t>
      </w:r>
      <w:r w:rsidR="00756C4C" w:rsidRPr="00756C4C">
        <w:rPr>
          <w:spacing w:val="-10"/>
        </w:rPr>
        <w:t xml:space="preserve">à </w:t>
      </w:r>
      <w:r w:rsidR="00756C4C" w:rsidRPr="00756C4C">
        <w:t>compter de la date de notification du marché.</w:t>
      </w:r>
    </w:p>
    <w:p w:rsidR="00EF5C4D" w:rsidRPr="00756C4C" w:rsidRDefault="00EF5C4D" w:rsidP="00EF5C4D">
      <w:pPr>
        <w:pStyle w:val="Corpsdetexte"/>
        <w:ind w:left="332"/>
      </w:pPr>
    </w:p>
    <w:p w:rsidR="00756C4C" w:rsidRDefault="00756C4C" w:rsidP="00EF5C4D">
      <w:pPr>
        <w:pStyle w:val="Corpsdetexte"/>
        <w:ind w:left="332"/>
        <w:rPr>
          <w:spacing w:val="-10"/>
        </w:rPr>
      </w:pPr>
    </w:p>
    <w:p w:rsidR="00EF5C4D" w:rsidRDefault="00EF5C4D" w:rsidP="00EF5C4D">
      <w:pPr>
        <w:pStyle w:val="Titre1"/>
        <w:tabs>
          <w:tab w:val="left" w:pos="10536"/>
        </w:tabs>
        <w:spacing w:before="101"/>
      </w:pP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F5C4D" w:rsidRDefault="00EF5C4D" w:rsidP="00EF5C4D">
      <w:pPr>
        <w:pStyle w:val="Corpsdetexte"/>
        <w:spacing w:before="13"/>
        <w:rPr>
          <w:sz w:val="19"/>
        </w:rPr>
      </w:pPr>
    </w:p>
    <w:p w:rsidR="00EF5C4D" w:rsidRDefault="00EF5C4D" w:rsidP="00EF5C4D">
      <w:pPr>
        <w:pStyle w:val="Corpsdetexte"/>
        <w:ind w:left="332" w:right="708" w:hanging="1"/>
        <w:jc w:val="both"/>
      </w:pPr>
      <w:r>
        <w:rPr>
          <w:b/>
          <w:sz w:val="22"/>
        </w:rPr>
        <w:t xml:space="preserve">J1 - </w:t>
      </w:r>
      <w:r>
        <w:t xml:space="preserve">Récapitulatif des informations et renseignements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284335" w:rsidRDefault="00284335" w:rsidP="00EF5C4D">
      <w:pPr>
        <w:pStyle w:val="Corpsdetexte"/>
        <w:ind w:left="332" w:right="708" w:hanging="1"/>
        <w:jc w:val="both"/>
      </w:pPr>
    </w:p>
    <w:p w:rsidR="00284335" w:rsidRPr="00284335" w:rsidRDefault="00284335" w:rsidP="00284335">
      <w:pPr>
        <w:pStyle w:val="Paragraphedeliste"/>
        <w:numPr>
          <w:ilvl w:val="1"/>
          <w:numId w:val="3"/>
        </w:numPr>
        <w:tabs>
          <w:tab w:val="left" w:pos="1258"/>
        </w:tabs>
        <w:spacing w:before="1" w:line="277" w:lineRule="exact"/>
        <w:rPr>
          <w:spacing w:val="-6"/>
          <w:sz w:val="20"/>
        </w:rPr>
      </w:pPr>
      <w:r w:rsidRPr="00284335">
        <w:rPr>
          <w:b/>
          <w:spacing w:val="-6"/>
          <w:sz w:val="20"/>
        </w:rPr>
        <w:lastRenderedPageBreak/>
        <w:t>Le formulaire DC2,</w:t>
      </w:r>
      <w:r w:rsidRPr="00284335">
        <w:rPr>
          <w:spacing w:val="-6"/>
          <w:sz w:val="20"/>
        </w:rPr>
        <w:t xml:space="preserve"> dûment complété, </w:t>
      </w:r>
      <w:r>
        <w:rPr>
          <w:spacing w:val="-6"/>
          <w:sz w:val="20"/>
        </w:rPr>
        <w:t>valant déclaration du candidat ;</w:t>
      </w:r>
    </w:p>
    <w:p w:rsidR="00756C4C" w:rsidRDefault="00284335" w:rsidP="00756C4C">
      <w:pPr>
        <w:pStyle w:val="Paragraphedeliste"/>
        <w:numPr>
          <w:ilvl w:val="1"/>
          <w:numId w:val="3"/>
        </w:numPr>
        <w:tabs>
          <w:tab w:val="left" w:pos="1258"/>
        </w:tabs>
        <w:spacing w:before="1" w:line="277" w:lineRule="exact"/>
        <w:rPr>
          <w:spacing w:val="-6"/>
          <w:sz w:val="20"/>
        </w:rPr>
      </w:pPr>
      <w:r w:rsidRPr="00284335">
        <w:rPr>
          <w:b/>
          <w:spacing w:val="-6"/>
          <w:sz w:val="20"/>
        </w:rPr>
        <w:t>Une déclaration concernant le chiffre d'affaires global du candidat et, le cas échéant, le chiffre d'affaires du domaine d'activité faisant l'objet du marché public</w:t>
      </w:r>
      <w:r w:rsidRPr="00284335">
        <w:rPr>
          <w:spacing w:val="-6"/>
          <w:sz w:val="20"/>
        </w:rPr>
        <w:t>, portant au maximum sur les trois derniers exercices disponibles en fonction de la date de création de l'entreprise ou du début d'activité de l'opérateur économique, dans la mesure où les informations sur ces chiff</w:t>
      </w:r>
      <w:r>
        <w:rPr>
          <w:spacing w:val="-6"/>
          <w:sz w:val="20"/>
        </w:rPr>
        <w:t>res d'affaires sont disponibles ;</w:t>
      </w:r>
    </w:p>
    <w:p w:rsidR="00756C4C" w:rsidRPr="00756C4C" w:rsidRDefault="00756C4C" w:rsidP="00756C4C">
      <w:pPr>
        <w:pStyle w:val="Paragraphedeliste"/>
        <w:numPr>
          <w:ilvl w:val="1"/>
          <w:numId w:val="3"/>
        </w:numPr>
        <w:tabs>
          <w:tab w:val="left" w:pos="1258"/>
        </w:tabs>
        <w:spacing w:before="1" w:line="277" w:lineRule="exact"/>
        <w:rPr>
          <w:spacing w:val="-6"/>
          <w:sz w:val="20"/>
        </w:rPr>
      </w:pPr>
      <w:r w:rsidRPr="00756C4C">
        <w:rPr>
          <w:rFonts w:eastAsia="Times New Roman" w:cs="Arial"/>
          <w:color w:val="000000"/>
          <w:sz w:val="20"/>
          <w:szCs w:val="20"/>
          <w:u w:val="single"/>
          <w:lang w:eastAsia="zh-CN"/>
        </w:rPr>
        <w:t>Pour les lots n°1, n°2 et n°3 :</w:t>
      </w:r>
    </w:p>
    <w:p w:rsidR="00756C4C" w:rsidRPr="00756C4C" w:rsidRDefault="00756C4C" w:rsidP="008272F3">
      <w:pPr>
        <w:widowControl/>
        <w:tabs>
          <w:tab w:val="left" w:pos="0"/>
          <w:tab w:val="left" w:pos="2160"/>
        </w:tabs>
        <w:suppressAutoHyphens/>
        <w:autoSpaceDE/>
        <w:autoSpaceDN/>
        <w:ind w:left="2160"/>
        <w:jc w:val="both"/>
        <w:rPr>
          <w:spacing w:val="-6"/>
          <w:sz w:val="20"/>
        </w:rPr>
      </w:pPr>
      <w:r w:rsidRPr="00756C4C">
        <w:rPr>
          <w:spacing w:val="-6"/>
          <w:sz w:val="20"/>
        </w:rPr>
        <w:t xml:space="preserve">- </w:t>
      </w:r>
      <w:r w:rsidRPr="00756C4C">
        <w:rPr>
          <w:b/>
          <w:spacing w:val="-6"/>
          <w:sz w:val="20"/>
        </w:rPr>
        <w:t>Une liste des principales livraisons effectuées ou des principaux services fournis</w:t>
      </w:r>
      <w:r w:rsidRPr="00756C4C">
        <w:rPr>
          <w:spacing w:val="-6"/>
          <w:sz w:val="20"/>
        </w:rPr>
        <w:t xml:space="preserve"> au cours des trois dernières années indiquant le montant, la date et le destinataire public ou privé. </w:t>
      </w:r>
    </w:p>
    <w:p w:rsidR="00756C4C" w:rsidRPr="00756C4C" w:rsidRDefault="00756C4C" w:rsidP="00756C4C">
      <w:pPr>
        <w:pStyle w:val="Paragraphedeliste"/>
        <w:numPr>
          <w:ilvl w:val="1"/>
          <w:numId w:val="3"/>
        </w:numPr>
        <w:tabs>
          <w:tab w:val="left" w:pos="1258"/>
        </w:tabs>
        <w:spacing w:before="1" w:line="277" w:lineRule="exact"/>
        <w:rPr>
          <w:rFonts w:eastAsia="Times New Roman" w:cs="Arial"/>
          <w:color w:val="000000"/>
          <w:sz w:val="20"/>
          <w:szCs w:val="20"/>
          <w:u w:val="single"/>
          <w:lang w:eastAsia="zh-CN"/>
        </w:rPr>
      </w:pPr>
      <w:r w:rsidRPr="00756C4C">
        <w:rPr>
          <w:rFonts w:eastAsia="Times New Roman" w:cs="Arial"/>
          <w:sz w:val="20"/>
          <w:szCs w:val="20"/>
          <w:u w:val="single"/>
          <w:lang w:eastAsia="zh-CN"/>
        </w:rPr>
        <w:t>Pour les lots n°4, n°5 et n°6 :</w:t>
      </w:r>
    </w:p>
    <w:p w:rsidR="00756C4C" w:rsidRDefault="00756C4C" w:rsidP="00756C4C">
      <w:pPr>
        <w:widowControl/>
        <w:tabs>
          <w:tab w:val="left" w:pos="0"/>
          <w:tab w:val="left" w:pos="2160"/>
        </w:tabs>
        <w:suppressAutoHyphens/>
        <w:autoSpaceDE/>
        <w:autoSpaceDN/>
        <w:ind w:left="2160"/>
        <w:jc w:val="both"/>
        <w:rPr>
          <w:spacing w:val="-6"/>
          <w:sz w:val="20"/>
        </w:rPr>
      </w:pPr>
      <w:r w:rsidRPr="00756C4C">
        <w:rPr>
          <w:spacing w:val="-6"/>
          <w:sz w:val="20"/>
        </w:rPr>
        <w:t xml:space="preserve">- </w:t>
      </w:r>
      <w:r w:rsidRPr="00756C4C">
        <w:rPr>
          <w:b/>
          <w:spacing w:val="-6"/>
          <w:sz w:val="20"/>
        </w:rPr>
        <w:t>Une liste des principales livraisons effectuées ou des principaux services fournis</w:t>
      </w:r>
      <w:r w:rsidRPr="00756C4C">
        <w:rPr>
          <w:spacing w:val="-6"/>
          <w:sz w:val="20"/>
        </w:rPr>
        <w:t xml:space="preserve"> au cours des trois dernières années indiquant le montant, la date et le destinataire public ou privé.</w:t>
      </w:r>
    </w:p>
    <w:p w:rsidR="00284335" w:rsidRPr="00284335" w:rsidRDefault="00756C4C" w:rsidP="008272F3">
      <w:pPr>
        <w:widowControl/>
        <w:tabs>
          <w:tab w:val="left" w:pos="0"/>
          <w:tab w:val="left" w:pos="2160"/>
        </w:tabs>
        <w:suppressAutoHyphens/>
        <w:autoSpaceDE/>
        <w:autoSpaceDN/>
        <w:jc w:val="both"/>
        <w:rPr>
          <w:spacing w:val="-6"/>
          <w:sz w:val="20"/>
        </w:rPr>
      </w:pPr>
      <w:r>
        <w:rPr>
          <w:spacing w:val="-6"/>
          <w:sz w:val="20"/>
        </w:rPr>
        <w:tab/>
      </w:r>
      <w:r w:rsidRPr="00756C4C">
        <w:rPr>
          <w:b/>
          <w:spacing w:val="-6"/>
          <w:sz w:val="20"/>
        </w:rPr>
        <w:t>- Les titres d'études et professionnels du candidat</w:t>
      </w:r>
      <w:r w:rsidR="008272F3">
        <w:rPr>
          <w:spacing w:val="-6"/>
          <w:sz w:val="20"/>
        </w:rPr>
        <w:t>.</w:t>
      </w:r>
    </w:p>
    <w:p w:rsidR="00EF5C4D" w:rsidRDefault="00EF5C4D" w:rsidP="00EF5C4D">
      <w:pPr>
        <w:pStyle w:val="Corpsdetexte"/>
        <w:spacing w:before="3"/>
        <w:rPr>
          <w:sz w:val="24"/>
        </w:rPr>
      </w:pPr>
    </w:p>
    <w:p w:rsidR="00EF5C4D" w:rsidRDefault="00EF5C4D" w:rsidP="00EF5C4D">
      <w:pPr>
        <w:spacing w:before="1"/>
        <w:ind w:left="331" w:right="704"/>
        <w:jc w:val="both"/>
        <w:rPr>
          <w:sz w:val="20"/>
        </w:rPr>
      </w:pPr>
      <w:r>
        <w:rPr>
          <w:b/>
        </w:rPr>
        <w:t xml:space="preserve">J2 - </w:t>
      </w:r>
      <w:r w:rsidRPr="00284335">
        <w:rPr>
          <w:sz w:val="20"/>
          <w:highlight w:val="yellow"/>
        </w:rPr>
        <w:t xml:space="preserve">Le cas échéant, adresse internet à laquelle les documents justificatifs et moyens de preuve sont accessibles directement et gratuitement, ainsi que l’ensemble des renseignements nécessaires pour y </w:t>
      </w:r>
      <w:r w:rsidR="00284335" w:rsidRPr="00284335">
        <w:rPr>
          <w:sz w:val="20"/>
          <w:highlight w:val="yellow"/>
        </w:rPr>
        <w:t>accéder</w:t>
      </w:r>
    </w:p>
    <w:p w:rsidR="00284335" w:rsidRPr="00EF5C4D" w:rsidRDefault="00284335" w:rsidP="00EF5C4D">
      <w:pPr>
        <w:spacing w:before="1"/>
        <w:ind w:left="331" w:right="704"/>
        <w:jc w:val="both"/>
        <w:rPr>
          <w:sz w:val="20"/>
        </w:rPr>
      </w:pPr>
    </w:p>
    <w:p w:rsidR="00EF5C4D" w:rsidRDefault="00EF5C4D" w:rsidP="00EF5C4D">
      <w:pPr>
        <w:ind w:firstLine="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EF5C4D" w:rsidRDefault="00EF5C4D" w:rsidP="00EF5C4D">
      <w:pPr>
        <w:pStyle w:val="Corpsdetexte"/>
        <w:spacing w:before="1"/>
        <w:rPr>
          <w:b/>
          <w:sz w:val="40"/>
        </w:rPr>
      </w:pPr>
    </w:p>
    <w:p w:rsidR="00EF5C4D" w:rsidRDefault="00EF5C4D" w:rsidP="00EF5C4D">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EF5C4D" w:rsidRDefault="00EF5C4D" w:rsidP="00EF5C4D">
      <w:pPr>
        <w:pStyle w:val="Corpsdetexte"/>
        <w:ind w:left="332"/>
      </w:pPr>
    </w:p>
    <w:p w:rsidR="00EF5C4D" w:rsidRDefault="00EF5C4D" w:rsidP="00EF5C4D">
      <w:pPr>
        <w:pStyle w:val="Corpsdetexte"/>
        <w:ind w:left="332"/>
      </w:pPr>
    </w:p>
    <w:p w:rsidR="00EF5C4D" w:rsidRDefault="00EF5C4D" w:rsidP="00EF5C4D">
      <w:pPr>
        <w:pStyle w:val="Corpsdetexte"/>
        <w:ind w:left="332"/>
      </w:pPr>
    </w:p>
    <w:p w:rsidR="00EF5C4D" w:rsidRDefault="00EF5C4D" w:rsidP="00EF5C4D">
      <w:pPr>
        <w:pStyle w:val="Titre1"/>
        <w:tabs>
          <w:tab w:val="left" w:pos="10536"/>
        </w:tabs>
        <w:spacing w:before="76"/>
      </w:pP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EF5C4D" w:rsidRPr="008272F3" w:rsidRDefault="00EF5C4D" w:rsidP="00EF5C4D">
      <w:pPr>
        <w:pStyle w:val="Corpsdetexte"/>
        <w:spacing w:before="12"/>
        <w:rPr>
          <w:b/>
        </w:rPr>
      </w:pPr>
    </w:p>
    <w:p w:rsidR="00EF5C4D" w:rsidRPr="008272F3" w:rsidRDefault="00EF5C4D" w:rsidP="00284335">
      <w:pPr>
        <w:spacing w:before="1"/>
        <w:ind w:left="332"/>
        <w:jc w:val="both"/>
        <w:rPr>
          <w:sz w:val="20"/>
          <w:szCs w:val="20"/>
        </w:rPr>
      </w:pPr>
      <w:r w:rsidRPr="008272F3">
        <w:rPr>
          <w:b/>
          <w:sz w:val="20"/>
          <w:szCs w:val="20"/>
        </w:rPr>
        <w:t>K1</w:t>
      </w:r>
      <w:r w:rsidRPr="008272F3">
        <w:rPr>
          <w:b/>
          <w:spacing w:val="-7"/>
          <w:sz w:val="20"/>
          <w:szCs w:val="20"/>
        </w:rPr>
        <w:t xml:space="preserve"> </w:t>
      </w:r>
      <w:r w:rsidRPr="008272F3">
        <w:rPr>
          <w:b/>
          <w:sz w:val="20"/>
          <w:szCs w:val="20"/>
        </w:rPr>
        <w:t>-</w:t>
      </w:r>
      <w:r w:rsidRPr="008272F3">
        <w:rPr>
          <w:b/>
          <w:spacing w:val="-2"/>
          <w:sz w:val="20"/>
          <w:szCs w:val="20"/>
        </w:rPr>
        <w:t xml:space="preserve"> </w:t>
      </w:r>
      <w:r w:rsidRPr="008272F3">
        <w:rPr>
          <w:b/>
          <w:sz w:val="20"/>
          <w:szCs w:val="20"/>
        </w:rPr>
        <w:t>Le</w:t>
      </w:r>
      <w:r w:rsidRPr="008272F3">
        <w:rPr>
          <w:b/>
          <w:spacing w:val="-6"/>
          <w:sz w:val="20"/>
          <w:szCs w:val="20"/>
        </w:rPr>
        <w:t xml:space="preserve"> </w:t>
      </w:r>
      <w:r w:rsidRPr="008272F3">
        <w:rPr>
          <w:b/>
          <w:sz w:val="20"/>
          <w:szCs w:val="20"/>
        </w:rPr>
        <w:t>sous-traitant</w:t>
      </w:r>
      <w:r w:rsidRPr="008272F3">
        <w:rPr>
          <w:b/>
          <w:spacing w:val="-5"/>
          <w:sz w:val="20"/>
          <w:szCs w:val="20"/>
        </w:rPr>
        <w:t xml:space="preserve"> </w:t>
      </w:r>
      <w:r w:rsidRPr="008272F3">
        <w:rPr>
          <w:b/>
          <w:sz w:val="20"/>
          <w:szCs w:val="20"/>
        </w:rPr>
        <w:t>déclare</w:t>
      </w:r>
      <w:r w:rsidRPr="008272F3">
        <w:rPr>
          <w:b/>
          <w:spacing w:val="-3"/>
          <w:sz w:val="20"/>
          <w:szCs w:val="20"/>
        </w:rPr>
        <w:t xml:space="preserve"> </w:t>
      </w:r>
      <w:r w:rsidRPr="008272F3">
        <w:rPr>
          <w:b/>
          <w:sz w:val="20"/>
          <w:szCs w:val="20"/>
        </w:rPr>
        <w:t>sur</w:t>
      </w:r>
      <w:r w:rsidRPr="008272F3">
        <w:rPr>
          <w:b/>
          <w:spacing w:val="-6"/>
          <w:sz w:val="20"/>
          <w:szCs w:val="20"/>
        </w:rPr>
        <w:t xml:space="preserve"> </w:t>
      </w:r>
      <w:r w:rsidRPr="008272F3">
        <w:rPr>
          <w:b/>
          <w:sz w:val="20"/>
          <w:szCs w:val="20"/>
        </w:rPr>
        <w:t>l’honneur</w:t>
      </w:r>
      <w:r w:rsidRPr="008272F3">
        <w:rPr>
          <w:b/>
          <w:spacing w:val="-4"/>
          <w:sz w:val="20"/>
          <w:szCs w:val="20"/>
        </w:rPr>
        <w:t xml:space="preserve"> </w:t>
      </w:r>
      <w:r w:rsidRPr="008272F3">
        <w:rPr>
          <w:b/>
          <w:sz w:val="20"/>
          <w:szCs w:val="20"/>
        </w:rPr>
        <w:t>(*)</w:t>
      </w:r>
      <w:r w:rsidR="00284335" w:rsidRPr="008272F3">
        <w:rPr>
          <w:sz w:val="20"/>
          <w:szCs w:val="20"/>
        </w:rPr>
        <w:t xml:space="preserve"> </w:t>
      </w:r>
      <w:r w:rsidRPr="008272F3">
        <w:rPr>
          <w:sz w:val="20"/>
          <w:szCs w:val="20"/>
        </w:rPr>
        <w:t>ne pas entrer dans</w:t>
      </w:r>
      <w:r w:rsidRPr="008272F3">
        <w:rPr>
          <w:spacing w:val="80"/>
          <w:sz w:val="20"/>
          <w:szCs w:val="20"/>
        </w:rPr>
        <w:t xml:space="preserve"> </w:t>
      </w:r>
      <w:r w:rsidRPr="008272F3">
        <w:rPr>
          <w:sz w:val="20"/>
          <w:szCs w:val="20"/>
        </w:rPr>
        <w:t>l’un</w:t>
      </w:r>
      <w:r w:rsidRPr="008272F3">
        <w:rPr>
          <w:spacing w:val="17"/>
          <w:sz w:val="20"/>
          <w:szCs w:val="20"/>
        </w:rPr>
        <w:t xml:space="preserve"> </w:t>
      </w:r>
      <w:r w:rsidRPr="008272F3">
        <w:rPr>
          <w:sz w:val="20"/>
          <w:szCs w:val="20"/>
        </w:rPr>
        <w:t>des</w:t>
      </w:r>
      <w:r w:rsidRPr="008272F3">
        <w:rPr>
          <w:spacing w:val="16"/>
          <w:sz w:val="20"/>
          <w:szCs w:val="20"/>
        </w:rPr>
        <w:t xml:space="preserve"> </w:t>
      </w:r>
      <w:r w:rsidRPr="008272F3">
        <w:rPr>
          <w:sz w:val="20"/>
          <w:szCs w:val="20"/>
        </w:rPr>
        <w:t>cas d’exclusion</w:t>
      </w:r>
      <w:r w:rsidRPr="008272F3">
        <w:rPr>
          <w:spacing w:val="17"/>
          <w:sz w:val="20"/>
          <w:szCs w:val="20"/>
        </w:rPr>
        <w:t xml:space="preserve"> </w:t>
      </w:r>
      <w:r w:rsidRPr="008272F3">
        <w:rPr>
          <w:sz w:val="20"/>
          <w:szCs w:val="20"/>
        </w:rPr>
        <w:t>prévus</w:t>
      </w:r>
      <w:r w:rsidRPr="008272F3">
        <w:rPr>
          <w:spacing w:val="16"/>
          <w:sz w:val="20"/>
          <w:szCs w:val="20"/>
        </w:rPr>
        <w:t xml:space="preserve"> </w:t>
      </w:r>
      <w:r w:rsidRPr="008272F3">
        <w:rPr>
          <w:sz w:val="20"/>
          <w:szCs w:val="20"/>
        </w:rPr>
        <w:t>aux</w:t>
      </w:r>
      <w:r w:rsidRPr="008272F3">
        <w:rPr>
          <w:spacing w:val="16"/>
          <w:sz w:val="20"/>
          <w:szCs w:val="20"/>
        </w:rPr>
        <w:t xml:space="preserve"> </w:t>
      </w:r>
      <w:hyperlink r:id="rId23">
        <w:r w:rsidRPr="008272F3">
          <w:rPr>
            <w:color w:val="0000FF"/>
            <w:sz w:val="20"/>
            <w:szCs w:val="20"/>
            <w:u w:val="single" w:color="0000FF"/>
          </w:rPr>
          <w:t>articles</w:t>
        </w:r>
        <w:r w:rsidRPr="008272F3">
          <w:rPr>
            <w:color w:val="0000FF"/>
            <w:spacing w:val="-1"/>
            <w:sz w:val="20"/>
            <w:szCs w:val="20"/>
            <w:u w:val="single" w:color="0000FF"/>
          </w:rPr>
          <w:t xml:space="preserve"> </w:t>
        </w:r>
        <w:r w:rsidRPr="008272F3">
          <w:rPr>
            <w:color w:val="0000FF"/>
            <w:sz w:val="20"/>
            <w:szCs w:val="20"/>
            <w:u w:val="single" w:color="0000FF"/>
          </w:rPr>
          <w:t>L.</w:t>
        </w:r>
        <w:r w:rsidRPr="008272F3">
          <w:rPr>
            <w:color w:val="0000FF"/>
            <w:spacing w:val="-2"/>
            <w:sz w:val="20"/>
            <w:szCs w:val="20"/>
            <w:u w:val="single" w:color="0000FF"/>
          </w:rPr>
          <w:t xml:space="preserve"> </w:t>
        </w:r>
        <w:r w:rsidRPr="008272F3">
          <w:rPr>
            <w:color w:val="0000FF"/>
            <w:sz w:val="20"/>
            <w:szCs w:val="20"/>
            <w:u w:val="single" w:color="0000FF"/>
          </w:rPr>
          <w:t>2141-1 à L.</w:t>
        </w:r>
        <w:r w:rsidRPr="008272F3">
          <w:rPr>
            <w:color w:val="0000FF"/>
            <w:spacing w:val="-2"/>
            <w:sz w:val="20"/>
            <w:szCs w:val="20"/>
            <w:u w:val="single" w:color="0000FF"/>
          </w:rPr>
          <w:t xml:space="preserve"> </w:t>
        </w:r>
        <w:r w:rsidRPr="008272F3">
          <w:rPr>
            <w:color w:val="0000FF"/>
            <w:sz w:val="20"/>
            <w:szCs w:val="20"/>
            <w:u w:val="single" w:color="0000FF"/>
          </w:rPr>
          <w:t>2141-5</w:t>
        </w:r>
      </w:hyperlink>
      <w:r w:rsidRPr="008272F3">
        <w:rPr>
          <w:color w:val="0000FF"/>
          <w:spacing w:val="16"/>
          <w:sz w:val="20"/>
          <w:szCs w:val="20"/>
        </w:rPr>
        <w:t xml:space="preserve"> </w:t>
      </w:r>
      <w:r w:rsidRPr="008272F3">
        <w:rPr>
          <w:sz w:val="20"/>
          <w:szCs w:val="20"/>
        </w:rPr>
        <w:t xml:space="preserve">ou aux </w:t>
      </w:r>
      <w:hyperlink r:id="rId24">
        <w:r w:rsidRPr="008272F3">
          <w:rPr>
            <w:color w:val="0000FF"/>
            <w:sz w:val="20"/>
            <w:szCs w:val="20"/>
            <w:u w:val="single" w:color="0000FF"/>
          </w:rPr>
          <w:t>articles</w:t>
        </w:r>
        <w:r w:rsidRPr="008272F3">
          <w:rPr>
            <w:color w:val="0000FF"/>
            <w:spacing w:val="-3"/>
            <w:sz w:val="20"/>
            <w:szCs w:val="20"/>
            <w:u w:val="single" w:color="0000FF"/>
          </w:rPr>
          <w:t xml:space="preserve"> </w:t>
        </w:r>
        <w:r w:rsidRPr="008272F3">
          <w:rPr>
            <w:color w:val="0000FF"/>
            <w:sz w:val="20"/>
            <w:szCs w:val="20"/>
            <w:u w:val="single" w:color="0000FF"/>
          </w:rPr>
          <w:t>L.</w:t>
        </w:r>
        <w:r w:rsidRPr="008272F3">
          <w:rPr>
            <w:color w:val="0000FF"/>
            <w:spacing w:val="-5"/>
            <w:sz w:val="20"/>
            <w:szCs w:val="20"/>
            <w:u w:val="single" w:color="0000FF"/>
          </w:rPr>
          <w:t xml:space="preserve"> </w:t>
        </w:r>
        <w:r w:rsidRPr="008272F3">
          <w:rPr>
            <w:color w:val="0000FF"/>
            <w:sz w:val="20"/>
            <w:szCs w:val="20"/>
            <w:u w:val="single" w:color="0000FF"/>
          </w:rPr>
          <w:t>2141-7</w:t>
        </w:r>
        <w:r w:rsidRPr="008272F3">
          <w:rPr>
            <w:color w:val="0000FF"/>
            <w:spacing w:val="16"/>
            <w:sz w:val="20"/>
            <w:szCs w:val="20"/>
            <w:u w:val="single" w:color="0000FF"/>
          </w:rPr>
          <w:t xml:space="preserve"> </w:t>
        </w:r>
        <w:r w:rsidRPr="008272F3">
          <w:rPr>
            <w:color w:val="0000FF"/>
            <w:sz w:val="20"/>
            <w:szCs w:val="20"/>
            <w:u w:val="single" w:color="0000FF"/>
          </w:rPr>
          <w:t>à</w:t>
        </w:r>
        <w:r w:rsidRPr="008272F3">
          <w:rPr>
            <w:color w:val="0000FF"/>
            <w:spacing w:val="-1"/>
            <w:sz w:val="20"/>
            <w:szCs w:val="20"/>
            <w:u w:val="single" w:color="0000FF"/>
          </w:rPr>
          <w:t xml:space="preserve"> </w:t>
        </w:r>
        <w:r w:rsidRPr="008272F3">
          <w:rPr>
            <w:color w:val="0000FF"/>
            <w:sz w:val="20"/>
            <w:szCs w:val="20"/>
            <w:u w:val="single" w:color="0000FF"/>
          </w:rPr>
          <w:t>L.</w:t>
        </w:r>
        <w:r w:rsidRPr="008272F3">
          <w:rPr>
            <w:color w:val="0000FF"/>
            <w:spacing w:val="-2"/>
            <w:sz w:val="20"/>
            <w:szCs w:val="20"/>
            <w:u w:val="single" w:color="0000FF"/>
          </w:rPr>
          <w:t xml:space="preserve"> </w:t>
        </w:r>
        <w:r w:rsidRPr="008272F3">
          <w:rPr>
            <w:color w:val="0000FF"/>
            <w:sz w:val="20"/>
            <w:szCs w:val="20"/>
            <w:u w:val="single" w:color="0000FF"/>
          </w:rPr>
          <w:t>2141-</w:t>
        </w:r>
      </w:hyperlink>
      <w:r w:rsidRPr="008272F3">
        <w:rPr>
          <w:color w:val="0000FF"/>
          <w:sz w:val="20"/>
          <w:szCs w:val="20"/>
        </w:rPr>
        <w:t xml:space="preserve"> </w:t>
      </w:r>
      <w:hyperlink r:id="rId25">
        <w:r w:rsidRPr="008272F3">
          <w:rPr>
            <w:color w:val="0000FF"/>
            <w:sz w:val="20"/>
            <w:szCs w:val="20"/>
            <w:u w:val="single" w:color="0000FF"/>
          </w:rPr>
          <w:t>10</w:t>
        </w:r>
      </w:hyperlink>
      <w:r w:rsidRPr="008272F3">
        <w:rPr>
          <w:color w:val="0000FF"/>
          <w:sz w:val="20"/>
          <w:szCs w:val="20"/>
        </w:rPr>
        <w:t xml:space="preserve"> </w:t>
      </w:r>
      <w:r w:rsidRPr="008272F3">
        <w:rPr>
          <w:sz w:val="20"/>
          <w:szCs w:val="20"/>
        </w:rPr>
        <w:t>du code de la commande publique (**) ;</w:t>
      </w:r>
    </w:p>
    <w:p w:rsidR="008272F3" w:rsidRDefault="008272F3" w:rsidP="008272F3">
      <w:pPr>
        <w:pStyle w:val="Corpsdetexte"/>
        <w:rPr>
          <w:highlight w:val="yellow"/>
        </w:rPr>
      </w:pPr>
    </w:p>
    <w:p w:rsidR="00EF5C4D" w:rsidRDefault="00EF5C4D" w:rsidP="008272F3">
      <w:pPr>
        <w:pStyle w:val="Corpsdetexte"/>
        <w:ind w:firstLine="332"/>
        <w:rPr>
          <w:spacing w:val="3"/>
          <w:highlight w:val="yellow"/>
        </w:rPr>
      </w:pPr>
      <w:r w:rsidRPr="008272F3">
        <w:rPr>
          <w:highlight w:val="yellow"/>
        </w:rPr>
        <w:t>Afin</w:t>
      </w:r>
      <w:r w:rsidRPr="008272F3">
        <w:rPr>
          <w:spacing w:val="6"/>
          <w:highlight w:val="yellow"/>
        </w:rPr>
        <w:t xml:space="preserve"> </w:t>
      </w:r>
      <w:r w:rsidRPr="008272F3">
        <w:rPr>
          <w:highlight w:val="yellow"/>
        </w:rPr>
        <w:t>d’attester</w:t>
      </w:r>
      <w:r w:rsidRPr="008272F3">
        <w:rPr>
          <w:spacing w:val="4"/>
          <w:highlight w:val="yellow"/>
        </w:rPr>
        <w:t xml:space="preserve"> </w:t>
      </w:r>
      <w:r w:rsidRPr="008272F3">
        <w:rPr>
          <w:highlight w:val="yellow"/>
        </w:rPr>
        <w:t>que</w:t>
      </w:r>
      <w:r w:rsidRPr="008272F3">
        <w:rPr>
          <w:spacing w:val="6"/>
          <w:highlight w:val="yellow"/>
        </w:rPr>
        <w:t xml:space="preserve"> </w:t>
      </w:r>
      <w:r w:rsidRPr="008272F3">
        <w:rPr>
          <w:highlight w:val="yellow"/>
        </w:rPr>
        <w:t>le</w:t>
      </w:r>
      <w:r w:rsidRPr="008272F3">
        <w:rPr>
          <w:spacing w:val="2"/>
          <w:highlight w:val="yellow"/>
        </w:rPr>
        <w:t xml:space="preserve"> </w:t>
      </w:r>
      <w:r w:rsidRPr="008272F3">
        <w:rPr>
          <w:highlight w:val="yellow"/>
        </w:rPr>
        <w:t>sous-traitant</w:t>
      </w:r>
      <w:r w:rsidRPr="008272F3">
        <w:rPr>
          <w:spacing w:val="4"/>
          <w:highlight w:val="yellow"/>
        </w:rPr>
        <w:t xml:space="preserve"> </w:t>
      </w:r>
      <w:r w:rsidRPr="008272F3">
        <w:rPr>
          <w:highlight w:val="yellow"/>
        </w:rPr>
        <w:t>n’est</w:t>
      </w:r>
      <w:r w:rsidRPr="008272F3">
        <w:rPr>
          <w:spacing w:val="7"/>
          <w:highlight w:val="yellow"/>
        </w:rPr>
        <w:t xml:space="preserve"> </w:t>
      </w:r>
      <w:r w:rsidRPr="008272F3">
        <w:rPr>
          <w:highlight w:val="yellow"/>
        </w:rPr>
        <w:t>pas</w:t>
      </w:r>
      <w:r w:rsidRPr="008272F3">
        <w:rPr>
          <w:spacing w:val="6"/>
          <w:highlight w:val="yellow"/>
        </w:rPr>
        <w:t xml:space="preserve"> </w:t>
      </w:r>
      <w:r w:rsidRPr="008272F3">
        <w:rPr>
          <w:highlight w:val="yellow"/>
        </w:rPr>
        <w:t>dans</w:t>
      </w:r>
      <w:r w:rsidRPr="008272F3">
        <w:rPr>
          <w:spacing w:val="4"/>
          <w:highlight w:val="yellow"/>
        </w:rPr>
        <w:t xml:space="preserve"> </w:t>
      </w:r>
      <w:r w:rsidRPr="008272F3">
        <w:rPr>
          <w:highlight w:val="yellow"/>
        </w:rPr>
        <w:t>un</w:t>
      </w:r>
      <w:r w:rsidRPr="008272F3">
        <w:rPr>
          <w:spacing w:val="7"/>
          <w:highlight w:val="yellow"/>
        </w:rPr>
        <w:t xml:space="preserve"> </w:t>
      </w:r>
      <w:r w:rsidRPr="008272F3">
        <w:rPr>
          <w:highlight w:val="yellow"/>
        </w:rPr>
        <w:t>de</w:t>
      </w:r>
      <w:r w:rsidRPr="008272F3">
        <w:rPr>
          <w:spacing w:val="6"/>
          <w:highlight w:val="yellow"/>
        </w:rPr>
        <w:t xml:space="preserve"> </w:t>
      </w:r>
      <w:r w:rsidRPr="008272F3">
        <w:rPr>
          <w:highlight w:val="yellow"/>
        </w:rPr>
        <w:t>ces</w:t>
      </w:r>
      <w:r w:rsidRPr="008272F3">
        <w:rPr>
          <w:spacing w:val="6"/>
          <w:highlight w:val="yellow"/>
        </w:rPr>
        <w:t xml:space="preserve"> </w:t>
      </w:r>
      <w:r w:rsidRPr="008272F3">
        <w:rPr>
          <w:highlight w:val="yellow"/>
        </w:rPr>
        <w:t>cas</w:t>
      </w:r>
      <w:r w:rsidRPr="008272F3">
        <w:rPr>
          <w:spacing w:val="4"/>
          <w:highlight w:val="yellow"/>
        </w:rPr>
        <w:t xml:space="preserve"> </w:t>
      </w:r>
      <w:r w:rsidRPr="008272F3">
        <w:rPr>
          <w:highlight w:val="yellow"/>
        </w:rPr>
        <w:t>d’exclusion,</w:t>
      </w:r>
      <w:r w:rsidRPr="008272F3">
        <w:rPr>
          <w:spacing w:val="3"/>
          <w:highlight w:val="yellow"/>
        </w:rPr>
        <w:t xml:space="preserve"> </w:t>
      </w:r>
      <w:r w:rsidRPr="008272F3">
        <w:rPr>
          <w:highlight w:val="yellow"/>
        </w:rPr>
        <w:t>cocher</w:t>
      </w:r>
      <w:r w:rsidRPr="008272F3">
        <w:rPr>
          <w:spacing w:val="6"/>
          <w:highlight w:val="yellow"/>
        </w:rPr>
        <w:t xml:space="preserve"> </w:t>
      </w:r>
      <w:r w:rsidRPr="008272F3">
        <w:rPr>
          <w:highlight w:val="yellow"/>
        </w:rPr>
        <w:t>la</w:t>
      </w:r>
      <w:r w:rsidRPr="008272F3">
        <w:rPr>
          <w:spacing w:val="7"/>
          <w:highlight w:val="yellow"/>
        </w:rPr>
        <w:t xml:space="preserve"> </w:t>
      </w:r>
      <w:r w:rsidRPr="008272F3">
        <w:rPr>
          <w:highlight w:val="yellow"/>
        </w:rPr>
        <w:t>case</w:t>
      </w:r>
      <w:r w:rsidRPr="008272F3">
        <w:rPr>
          <w:spacing w:val="3"/>
          <w:highlight w:val="yellow"/>
        </w:rPr>
        <w:t xml:space="preserve"> </w:t>
      </w:r>
      <w:r w:rsidRPr="008272F3">
        <w:rPr>
          <w:highlight w:val="yellow"/>
        </w:rPr>
        <w:t>suivante</w:t>
      </w:r>
      <w:r w:rsidRPr="008272F3">
        <w:rPr>
          <w:spacing w:val="-6"/>
          <w:highlight w:val="yellow"/>
        </w:rPr>
        <w:t xml:space="preserve"> </w:t>
      </w:r>
      <w:r w:rsidRPr="008272F3">
        <w:rPr>
          <w:spacing w:val="-10"/>
          <w:highlight w:val="yellow"/>
        </w:rPr>
        <w:t>:</w:t>
      </w:r>
      <w:r w:rsidR="008272F3">
        <w:rPr>
          <w:spacing w:val="-10"/>
          <w:highlight w:val="yellow"/>
        </w:rPr>
        <w:t xml:space="preserve">    </w:t>
      </w:r>
      <w:r w:rsidR="008272F3">
        <w:rPr>
          <w:noProof/>
          <w:spacing w:val="-10"/>
          <w:highlight w:val="yellow"/>
          <w:lang w:eastAsia="fr-FR"/>
        </w:rPr>
        <w:drawing>
          <wp:inline distT="0" distB="0" distL="0" distR="0" wp14:anchorId="2C169791">
            <wp:extent cx="164465" cy="158750"/>
            <wp:effectExtent l="0" t="0" r="6985"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4465" cy="158750"/>
                    </a:xfrm>
                    <a:prstGeom prst="rect">
                      <a:avLst/>
                    </a:prstGeom>
                    <a:noFill/>
                  </pic:spPr>
                </pic:pic>
              </a:graphicData>
            </a:graphic>
          </wp:inline>
        </w:drawing>
      </w:r>
    </w:p>
    <w:p w:rsidR="008272F3" w:rsidRPr="008272F3" w:rsidRDefault="008272F3" w:rsidP="008272F3">
      <w:pPr>
        <w:pStyle w:val="Corpsdetexte"/>
        <w:ind w:firstLine="332"/>
        <w:rPr>
          <w:spacing w:val="3"/>
          <w:highlight w:val="yellow"/>
        </w:rPr>
      </w:pPr>
    </w:p>
    <w:p w:rsidR="00EF5C4D" w:rsidRDefault="00EF5C4D" w:rsidP="00EF5C4D">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2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2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2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EF5C4D" w:rsidRDefault="00EF5C4D" w:rsidP="00EF5C4D">
      <w:pPr>
        <w:pStyle w:val="Corpsdetexte"/>
        <w:spacing w:before="13"/>
        <w:rPr>
          <w:i/>
          <w:sz w:val="17"/>
        </w:rPr>
      </w:pPr>
    </w:p>
    <w:p w:rsidR="00EF5C4D" w:rsidRDefault="00EF5C4D" w:rsidP="00EF5C4D">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284335" w:rsidRDefault="00284335" w:rsidP="00EF5C4D">
      <w:pPr>
        <w:ind w:left="332" w:right="704"/>
        <w:jc w:val="both"/>
        <w:rPr>
          <w:i/>
          <w:sz w:val="18"/>
        </w:rPr>
      </w:pPr>
    </w:p>
    <w:p w:rsidR="00EF5C4D" w:rsidRDefault="00EF5C4D" w:rsidP="00EF5C4D">
      <w:pPr>
        <w:pStyle w:val="Corpsdetexte"/>
        <w:rPr>
          <w:i/>
          <w:sz w:val="18"/>
        </w:rPr>
      </w:pPr>
    </w:p>
    <w:p w:rsidR="00EF5C4D" w:rsidRDefault="00EF5C4D" w:rsidP="00EF5C4D">
      <w:pPr>
        <w:ind w:left="332" w:right="704"/>
        <w:jc w:val="both"/>
      </w:pPr>
      <w:r>
        <w:rPr>
          <w:b/>
        </w:rPr>
        <w:t>K2 – Documents de preuve disponibles e</w:t>
      </w:r>
      <w:r w:rsidR="00284335">
        <w:rPr>
          <w:b/>
        </w:rPr>
        <w:t>n ligne</w:t>
      </w:r>
    </w:p>
    <w:p w:rsidR="00EF5C4D" w:rsidRDefault="00EF5C4D" w:rsidP="00EF5C4D">
      <w:pPr>
        <w:pStyle w:val="Corpsdetexte"/>
        <w:rPr>
          <w:sz w:val="13"/>
        </w:rPr>
      </w:pPr>
    </w:p>
    <w:p w:rsidR="00284335" w:rsidRDefault="00284335" w:rsidP="00284335">
      <w:pPr>
        <w:spacing w:before="1"/>
        <w:ind w:left="331" w:right="704"/>
        <w:jc w:val="both"/>
        <w:rPr>
          <w:sz w:val="20"/>
        </w:rPr>
      </w:pPr>
      <w:r w:rsidRPr="00284335">
        <w:rPr>
          <w:sz w:val="20"/>
          <w:highlight w:val="yellow"/>
        </w:rPr>
        <w:t>Le cas échéant, adresse internet à laquelle les documents justificatifs et moyens de preuve sont accessibles directement et gratuitement, ainsi que l’ensemble des renseignements nécessaires pour y accéder</w:t>
      </w:r>
    </w:p>
    <w:p w:rsidR="00284335" w:rsidRPr="00EF5C4D" w:rsidRDefault="00284335" w:rsidP="00284335">
      <w:pPr>
        <w:spacing w:before="1"/>
        <w:ind w:left="331" w:right="704"/>
        <w:jc w:val="both"/>
        <w:rPr>
          <w:sz w:val="20"/>
        </w:rPr>
      </w:pPr>
    </w:p>
    <w:p w:rsidR="00284335" w:rsidRDefault="00284335" w:rsidP="00284335">
      <w:pPr>
        <w:ind w:firstLine="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84335" w:rsidRDefault="00284335" w:rsidP="00284335">
      <w:pPr>
        <w:pStyle w:val="Corpsdetexte"/>
        <w:spacing w:before="1"/>
        <w:rPr>
          <w:b/>
          <w:sz w:val="40"/>
        </w:rPr>
      </w:pPr>
    </w:p>
    <w:p w:rsidR="00EF5C4D" w:rsidRDefault="00284335" w:rsidP="0028433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284335" w:rsidRDefault="00284335" w:rsidP="00284335">
      <w:pPr>
        <w:ind w:left="331"/>
        <w:jc w:val="both"/>
        <w:rPr>
          <w:b/>
          <w:sz w:val="20"/>
        </w:rPr>
      </w:pPr>
    </w:p>
    <w:p w:rsidR="00EF5C4D" w:rsidRDefault="00EF5C4D" w:rsidP="00EF5C4D">
      <w:pPr>
        <w:ind w:left="332"/>
        <w:jc w:val="both"/>
        <w:rPr>
          <w:b/>
          <w:sz w:val="20"/>
        </w:rPr>
      </w:pPr>
    </w:p>
    <w:p w:rsidR="00EF5C4D" w:rsidRDefault="00EF5C4D" w:rsidP="00EF5C4D">
      <w:pPr>
        <w:pStyle w:val="Corpsdetexte"/>
        <w:spacing w:before="12"/>
        <w:rPr>
          <w:b/>
          <w:sz w:val="19"/>
        </w:rPr>
      </w:pPr>
    </w:p>
    <w:p w:rsidR="00EF5C4D" w:rsidRDefault="00EF5C4D" w:rsidP="00EF5C4D">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F5C4D" w:rsidRDefault="00EF5C4D" w:rsidP="00EF5C4D">
      <w:pPr>
        <w:spacing w:before="120"/>
        <w:ind w:left="332"/>
        <w:rPr>
          <w:i/>
          <w:sz w:val="18"/>
        </w:rPr>
      </w:pPr>
      <w:r w:rsidRPr="00284335">
        <w:rPr>
          <w:i/>
          <w:sz w:val="18"/>
          <w:highlight w:val="yellow"/>
        </w:rPr>
        <w:t>(Cocher</w:t>
      </w:r>
      <w:r w:rsidRPr="00284335">
        <w:rPr>
          <w:i/>
          <w:spacing w:val="-4"/>
          <w:sz w:val="18"/>
          <w:highlight w:val="yellow"/>
        </w:rPr>
        <w:t xml:space="preserve"> </w:t>
      </w:r>
      <w:r w:rsidRPr="00284335">
        <w:rPr>
          <w:i/>
          <w:sz w:val="18"/>
          <w:highlight w:val="yellow"/>
        </w:rPr>
        <w:t>les</w:t>
      </w:r>
      <w:r w:rsidRPr="00284335">
        <w:rPr>
          <w:i/>
          <w:spacing w:val="-4"/>
          <w:sz w:val="18"/>
          <w:highlight w:val="yellow"/>
        </w:rPr>
        <w:t xml:space="preserve"> </w:t>
      </w:r>
      <w:r w:rsidRPr="00284335">
        <w:rPr>
          <w:i/>
          <w:sz w:val="18"/>
          <w:highlight w:val="yellow"/>
        </w:rPr>
        <w:t>cases</w:t>
      </w:r>
      <w:r w:rsidRPr="00284335">
        <w:rPr>
          <w:i/>
          <w:spacing w:val="-3"/>
          <w:sz w:val="18"/>
          <w:highlight w:val="yellow"/>
        </w:rPr>
        <w:t xml:space="preserve"> </w:t>
      </w:r>
      <w:r w:rsidR="00284335" w:rsidRPr="00284335">
        <w:rPr>
          <w:i/>
          <w:spacing w:val="-2"/>
          <w:sz w:val="18"/>
          <w:highlight w:val="yellow"/>
        </w:rPr>
        <w:t>correspondantes</w:t>
      </w:r>
      <w:r w:rsidRPr="00284335">
        <w:rPr>
          <w:i/>
          <w:spacing w:val="-2"/>
          <w:sz w:val="18"/>
          <w:highlight w:val="yellow"/>
        </w:rPr>
        <w:t>)</w:t>
      </w:r>
    </w:p>
    <w:p w:rsidR="00EF5C4D" w:rsidRDefault="00EF5C4D" w:rsidP="00EF5C4D">
      <w:pPr>
        <w:pStyle w:val="Corpsdetexte"/>
        <w:spacing w:before="5"/>
        <w:rPr>
          <w:i/>
          <w:sz w:val="17"/>
        </w:rPr>
      </w:pPr>
    </w:p>
    <w:p w:rsidR="00EF5C4D" w:rsidRDefault="00EF5C4D" w:rsidP="00EF5C4D">
      <w:pPr>
        <w:tabs>
          <w:tab w:val="left" w:pos="2076"/>
        </w:tabs>
        <w:ind w:left="332"/>
        <w:rPr>
          <w:sz w:val="20"/>
        </w:rPr>
      </w:pPr>
      <w:r>
        <w:rPr>
          <w:noProof/>
          <w:lang w:eastAsia="fr-FR"/>
        </w:rPr>
        <mc:AlternateContent>
          <mc:Choice Requires="wps">
            <w:drawing>
              <wp:anchor distT="0" distB="0" distL="0" distR="0" simplePos="0" relativeHeight="487611904" behindDoc="1" locked="0" layoutInCell="1" allowOverlap="1" wp14:anchorId="0213E388" wp14:editId="500C94DF">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F2B1045" id="Graphic 26" o:spid="_x0000_s1026" style="position:absolute;margin-left:114.35pt;margin-top:1pt;width:11.65pt;height:11.65pt;z-index:-15704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EF5C4D" w:rsidRDefault="00EF5C4D" w:rsidP="008272F3">
      <w:pPr>
        <w:pStyle w:val="Corpsdetexte"/>
        <w:spacing w:before="241"/>
        <w:ind w:left="332" w:right="707"/>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31">
        <w:r>
          <w:rPr>
            <w:color w:val="0000FF"/>
            <w:u w:val="single" w:color="0000FF"/>
          </w:rPr>
          <w:t>article R. 2193-22</w:t>
        </w:r>
      </w:hyperlink>
      <w:r>
        <w:rPr>
          <w:color w:val="0000FF"/>
        </w:rPr>
        <w:t xml:space="preserve"> </w:t>
      </w:r>
      <w:r>
        <w:t>ou à l</w:t>
      </w:r>
      <w:hyperlink r:id="rId32">
        <w:r>
          <w:t>’</w:t>
        </w:r>
        <w:r>
          <w:rPr>
            <w:color w:val="0000FF"/>
            <w:u w:val="single" w:color="0000FF"/>
          </w:rPr>
          <w:t>article R. 2393-40</w:t>
        </w:r>
      </w:hyperlink>
      <w:r>
        <w:rPr>
          <w:color w:val="0000FF"/>
        </w:rPr>
        <w:t xml:space="preserve"> </w:t>
      </w:r>
      <w:r>
        <w:t>du code de la commande publique.</w:t>
      </w:r>
    </w:p>
    <w:p w:rsidR="00EF5C4D" w:rsidRDefault="00EF5C4D" w:rsidP="00EF5C4D">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EF5C4D" w:rsidRDefault="00EF5C4D" w:rsidP="00EF5C4D">
      <w:pPr>
        <w:pStyle w:val="Corpsdetexte"/>
        <w:spacing w:before="121"/>
        <w:ind w:left="1795"/>
      </w:pPr>
      <w:r>
        <w:rPr>
          <w:noProof/>
          <w:lang w:eastAsia="fr-FR"/>
        </w:rPr>
        <mc:AlternateContent>
          <mc:Choice Requires="wps">
            <w:drawing>
              <wp:anchor distT="0" distB="0" distL="0" distR="0" simplePos="0" relativeHeight="487607808" behindDoc="0" locked="0" layoutInCell="1" allowOverlap="1" wp14:anchorId="0DB81F43" wp14:editId="6B93F533">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BC1CD76" id="Graphic 27" o:spid="_x0000_s1026" style="position:absolute;margin-left:100.3pt;margin-top:7.05pt;width:11.65pt;height:11.65pt;z-index:487607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EF5C4D" w:rsidRDefault="00EF5C4D" w:rsidP="00EF5C4D">
      <w:pPr>
        <w:pStyle w:val="Corpsdetexte"/>
        <w:spacing w:before="1"/>
        <w:ind w:left="898"/>
      </w:pPr>
      <w:r>
        <w:rPr>
          <w:spacing w:val="-5"/>
          <w:u w:val="single"/>
        </w:rPr>
        <w:t>OU</w:t>
      </w:r>
    </w:p>
    <w:p w:rsidR="00EF5C4D" w:rsidRDefault="00EF5C4D" w:rsidP="00EF5C4D">
      <w:pPr>
        <w:pStyle w:val="Corpsdetexte"/>
        <w:spacing w:before="119"/>
        <w:ind w:left="1464" w:firstLine="331"/>
      </w:pPr>
      <w:r>
        <w:rPr>
          <w:noProof/>
          <w:lang w:eastAsia="fr-FR"/>
        </w:rPr>
        <mc:AlternateContent>
          <mc:Choice Requires="wps">
            <w:drawing>
              <wp:anchor distT="0" distB="0" distL="0" distR="0" simplePos="0" relativeHeight="487608832" behindDoc="0" locked="0" layoutInCell="1" allowOverlap="1" wp14:anchorId="263297A5" wp14:editId="7DF060FD">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3F1160A" id="Graphic 28" o:spid="_x0000_s1026" style="position:absolute;margin-left:100.3pt;margin-top:6.95pt;width:11.65pt;height:11.65pt;z-index:48760883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EF5C4D" w:rsidRDefault="00EF5C4D" w:rsidP="00EF5C4D"/>
    <w:p w:rsidR="00EF5C4D" w:rsidRDefault="00EF5C4D" w:rsidP="00EF5C4D">
      <w:pPr>
        <w:tabs>
          <w:tab w:val="left" w:pos="2076"/>
        </w:tabs>
        <w:ind w:left="332"/>
        <w:rPr>
          <w:b/>
          <w:sz w:val="20"/>
        </w:rPr>
      </w:pPr>
      <w:r>
        <w:rPr>
          <w:noProof/>
          <w:lang w:eastAsia="fr-FR"/>
        </w:rPr>
        <mc:AlternateContent>
          <mc:Choice Requires="wps">
            <w:drawing>
              <wp:anchor distT="0" distB="0" distL="0" distR="0" simplePos="0" relativeHeight="487618048" behindDoc="1" locked="0" layoutInCell="1" allowOverlap="1" wp14:anchorId="290FF444" wp14:editId="641A8AE0">
                <wp:simplePos x="0" y="0"/>
                <wp:positionH relativeFrom="page">
                  <wp:posOffset>1452372</wp:posOffset>
                </wp:positionH>
                <wp:positionV relativeFrom="paragraph">
                  <wp:posOffset>12572</wp:posOffset>
                </wp:positionV>
                <wp:extent cx="147955" cy="147955"/>
                <wp:effectExtent l="0" t="0" r="0" b="0"/>
                <wp:wrapNone/>
                <wp:docPr id="48"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5F643D0" id="Graphic 26" o:spid="_x0000_s1026" style="position:absolute;margin-left:114.35pt;margin-top:1pt;width:11.65pt;height:11.65pt;z-index:-1569843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KRO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hkSkTk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2</w:t>
      </w:r>
      <w:r>
        <w:rPr>
          <w:b/>
          <w:position w:val="7"/>
          <w:sz w:val="12"/>
        </w:rPr>
        <w:t>è</w:t>
      </w:r>
      <w:r>
        <w:rPr>
          <w:b/>
          <w:spacing w:val="-2"/>
          <w:sz w:val="20"/>
        </w:rPr>
        <w:t xml:space="preserve"> hypothèse </w:t>
      </w:r>
      <w:r>
        <w:rPr>
          <w:b/>
          <w:spacing w:val="-2"/>
          <w:sz w:val="20"/>
        </w:rPr>
        <w:tab/>
      </w:r>
      <w:r>
        <w:rPr>
          <w:b/>
          <w:sz w:val="20"/>
        </w:rPr>
        <w:tab/>
      </w:r>
      <w:r w:rsidRPr="00EF5C4D">
        <w:rPr>
          <w:sz w:val="20"/>
        </w:rPr>
        <w:t xml:space="preserve">La présente déclaration de sous-traitance constitue </w:t>
      </w:r>
      <w:r w:rsidRPr="00EF5C4D">
        <w:rPr>
          <w:b/>
          <w:sz w:val="20"/>
        </w:rPr>
        <w:t>un acte spécial modificatif</w:t>
      </w:r>
      <w:r>
        <w:rPr>
          <w:b/>
          <w:sz w:val="20"/>
        </w:rPr>
        <w:t>,</w:t>
      </w:r>
    </w:p>
    <w:p w:rsidR="00EF5C4D" w:rsidRDefault="00EF5C4D" w:rsidP="00EF5C4D">
      <w:pPr>
        <w:pStyle w:val="Corpsdetexte"/>
        <w:spacing w:before="1"/>
        <w:ind w:left="1464" w:right="580"/>
        <w:rPr>
          <w:b/>
        </w:rPr>
      </w:pPr>
    </w:p>
    <w:p w:rsidR="00EF5C4D" w:rsidRDefault="00EF5C4D" w:rsidP="00EF5C4D">
      <w:pPr>
        <w:pStyle w:val="Corpsdetexte"/>
        <w:spacing w:before="1"/>
        <w:ind w:left="1464" w:right="580"/>
      </w:pPr>
      <w:r>
        <w:rPr>
          <w:noProof/>
          <w:lang w:eastAsia="fr-FR"/>
        </w:rPr>
        <mc:AlternateContent>
          <mc:Choice Requires="wps">
            <w:drawing>
              <wp:anchor distT="0" distB="0" distL="0" distR="0" simplePos="0" relativeHeight="487622144" behindDoc="0" locked="0" layoutInCell="1" allowOverlap="1" wp14:anchorId="1A05C582" wp14:editId="6A76BD4D">
                <wp:simplePos x="0" y="0"/>
                <wp:positionH relativeFrom="page">
                  <wp:posOffset>1454150</wp:posOffset>
                </wp:positionH>
                <wp:positionV relativeFrom="paragraph">
                  <wp:posOffset>9525</wp:posOffset>
                </wp:positionV>
                <wp:extent cx="147955" cy="147955"/>
                <wp:effectExtent l="0" t="0" r="0" b="0"/>
                <wp:wrapNone/>
                <wp:docPr id="49"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70A02B2" id="Graphic 31" o:spid="_x0000_s1026" style="position:absolute;margin-left:114.5pt;margin-top:.75pt;width:11.65pt;height:11.65pt;z-index:48762214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" path="m,l147828,r,147828l,147828,,xe" filled="f" strokeweight=".72pt">
                <v:path arrowok="t"/>
                <w10:wrap anchorx="page"/>
              </v:shape>
            </w:pict>
          </mc:Fallback>
        </mc:AlternateContent>
      </w:r>
      <w:r>
        <w:rPr>
          <w:b/>
        </w:rPr>
        <w:t xml:space="preserve"> </w:t>
      </w:r>
      <w:r>
        <w:rPr>
          <w:b/>
        </w:rPr>
        <w:tab/>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 xml:space="preserve">cessibilité, </w:t>
      </w:r>
      <w:r>
        <w:t>prévus</w:t>
      </w:r>
      <w:r>
        <w:rPr>
          <w:spacing w:val="21"/>
        </w:rPr>
        <w:t xml:space="preserve"> </w:t>
      </w:r>
      <w:r>
        <w:t>à</w:t>
      </w:r>
      <w:r>
        <w:rPr>
          <w:spacing w:val="23"/>
        </w:rPr>
        <w:t xml:space="preserve"> </w:t>
      </w:r>
      <w:r>
        <w:t>l'</w:t>
      </w:r>
      <w:hyperlink r:id="rId33">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34">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EF5C4D" w:rsidRDefault="00EF5C4D" w:rsidP="00EF5C4D">
      <w:pPr>
        <w:pStyle w:val="Corpsdetexte"/>
        <w:spacing w:line="277" w:lineRule="exact"/>
        <w:ind w:left="898"/>
      </w:pPr>
      <w:r>
        <w:rPr>
          <w:spacing w:val="-5"/>
          <w:u w:val="single"/>
        </w:rPr>
        <w:t>OU</w:t>
      </w:r>
    </w:p>
    <w:p w:rsidR="00EF5C4D" w:rsidRDefault="00EF5C4D" w:rsidP="005E163F">
      <w:pPr>
        <w:pStyle w:val="Corpsdetexte"/>
        <w:spacing w:before="121"/>
        <w:ind w:left="1464" w:right="710" w:firstLine="696"/>
        <w:jc w:val="both"/>
      </w:pPr>
      <w:r>
        <w:rPr>
          <w:noProof/>
          <w:lang w:eastAsia="fr-FR"/>
        </w:rPr>
        <mc:AlternateContent>
          <mc:Choice Requires="wps">
            <w:drawing>
              <wp:anchor distT="0" distB="0" distL="0" distR="0" simplePos="0" relativeHeight="487620096" behindDoc="0" locked="0" layoutInCell="1" allowOverlap="1" wp14:anchorId="66E2122C" wp14:editId="09E00CFC">
                <wp:simplePos x="0" y="0"/>
                <wp:positionH relativeFrom="page">
                  <wp:posOffset>1464310</wp:posOffset>
                </wp:positionH>
                <wp:positionV relativeFrom="paragraph">
                  <wp:posOffset>88900</wp:posOffset>
                </wp:positionV>
                <wp:extent cx="147955" cy="147955"/>
                <wp:effectExtent l="0" t="0" r="23495" b="23495"/>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7613B41" id="Graphic 31" o:spid="_x0000_s1026" style="position:absolute;margin-left:115.3pt;margin-top:7pt;width:11.65pt;height:11.65pt;z-index:48762009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EF5C4D" w:rsidRDefault="00EF5C4D" w:rsidP="00EF5C4D">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EF5C4D" w:rsidRDefault="00EF5C4D" w:rsidP="00EF5C4D">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EF5C4D" w:rsidRDefault="00EF5C4D" w:rsidP="00EF5C4D">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5E163F" w:rsidRDefault="005E163F" w:rsidP="00284335">
      <w:pPr>
        <w:tabs>
          <w:tab w:val="left" w:pos="2076"/>
        </w:tabs>
        <w:rPr>
          <w:sz w:val="20"/>
        </w:rPr>
      </w:pPr>
    </w:p>
    <w:p w:rsidR="005E163F" w:rsidRDefault="005E163F" w:rsidP="00EF5C4D">
      <w:pPr>
        <w:tabs>
          <w:tab w:val="left" w:pos="2076"/>
        </w:tabs>
        <w:ind w:left="332"/>
        <w:rPr>
          <w:sz w:val="20"/>
        </w:rPr>
      </w:pPr>
    </w:p>
    <w:p w:rsidR="005E163F" w:rsidRDefault="005E163F" w:rsidP="005E163F">
      <w:pPr>
        <w:tabs>
          <w:tab w:val="left" w:pos="10536"/>
        </w:tabs>
        <w:spacing w:before="101"/>
        <w:ind w:left="331" w:right="703" w:hanging="72"/>
        <w:jc w:val="both"/>
        <w:rPr>
          <w:i/>
          <w:sz w:val="18"/>
        </w:rPr>
      </w:pPr>
      <w:r>
        <w:rPr>
          <w:b/>
          <w:color w:val="FFFFFF"/>
          <w:shd w:val="clear" w:color="auto" w:fill="3557A1"/>
        </w:rPr>
        <w:t>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5E163F" w:rsidRDefault="005E163F" w:rsidP="005E163F">
      <w:pPr>
        <w:pStyle w:val="Corpsdetexte"/>
        <w:spacing w:before="13"/>
        <w:rPr>
          <w:i/>
          <w:sz w:val="19"/>
        </w:rPr>
      </w:pPr>
    </w:p>
    <w:p w:rsidR="005E163F" w:rsidRDefault="005E163F" w:rsidP="005E163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5E163F" w:rsidRDefault="005E163F" w:rsidP="005E163F">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E163F" w:rsidTr="00C473DF">
        <w:trPr>
          <w:trHeight w:val="525"/>
        </w:trPr>
        <w:tc>
          <w:tcPr>
            <w:tcW w:w="4239" w:type="dxa"/>
          </w:tcPr>
          <w:p w:rsidR="005E163F" w:rsidRPr="00CB144B" w:rsidRDefault="005E163F" w:rsidP="00CB144B">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tc>
        <w:tc>
          <w:tcPr>
            <w:tcW w:w="4357" w:type="dxa"/>
          </w:tcPr>
          <w:p w:rsidR="005E163F" w:rsidRDefault="005E163F" w:rsidP="00C473DF">
            <w:pPr>
              <w:pStyle w:val="TableParagraph"/>
              <w:spacing w:line="276" w:lineRule="exact"/>
              <w:ind w:left="815"/>
              <w:rPr>
                <w:sz w:val="20"/>
              </w:rPr>
            </w:pPr>
            <w:r>
              <w:rPr>
                <w:sz w:val="20"/>
              </w:rPr>
              <w:t>Le</w:t>
            </w:r>
            <w:r>
              <w:rPr>
                <w:spacing w:val="-6"/>
                <w:sz w:val="20"/>
              </w:rPr>
              <w:t xml:space="preserve"> </w:t>
            </w:r>
            <w:r>
              <w:rPr>
                <w:sz w:val="20"/>
              </w:rPr>
              <w:t>soumissionnaire</w:t>
            </w:r>
            <w:r w:rsidR="00CB144B">
              <w:rPr>
                <w:sz w:val="20"/>
              </w:rPr>
              <w:t xml:space="preserve"> </w:t>
            </w:r>
            <w:r>
              <w:rPr>
                <w:spacing w:val="-10"/>
                <w:sz w:val="20"/>
              </w:rPr>
              <w:t>:</w:t>
            </w:r>
          </w:p>
          <w:p w:rsidR="005E163F" w:rsidRDefault="005E163F" w:rsidP="00CB144B">
            <w:pPr>
              <w:pStyle w:val="TableParagraph"/>
              <w:rPr>
                <w:i/>
                <w:sz w:val="18"/>
              </w:rPr>
            </w:pPr>
          </w:p>
        </w:tc>
      </w:tr>
    </w:tbl>
    <w:p w:rsidR="005E163F" w:rsidRDefault="005E163F" w:rsidP="005E163F">
      <w:pPr>
        <w:pStyle w:val="Corpsdetexte"/>
        <w:rPr>
          <w:sz w:val="28"/>
        </w:rPr>
      </w:pPr>
    </w:p>
    <w:p w:rsidR="005E163F" w:rsidRDefault="005E163F" w:rsidP="005E163F">
      <w:pPr>
        <w:pStyle w:val="Corpsdetexte"/>
        <w:rPr>
          <w:sz w:val="28"/>
        </w:rPr>
      </w:pPr>
    </w:p>
    <w:p w:rsidR="005E163F" w:rsidRDefault="005E163F" w:rsidP="005E163F">
      <w:pPr>
        <w:pStyle w:val="Corpsdetexte"/>
        <w:rPr>
          <w:sz w:val="28"/>
        </w:rPr>
      </w:pPr>
    </w:p>
    <w:p w:rsidR="005E163F" w:rsidRDefault="005E163F" w:rsidP="005E163F">
      <w:pPr>
        <w:pStyle w:val="Corpsdetexte"/>
        <w:rPr>
          <w:sz w:val="28"/>
        </w:rPr>
      </w:pPr>
    </w:p>
    <w:p w:rsidR="005E163F" w:rsidRDefault="005E163F" w:rsidP="005E163F">
      <w:pPr>
        <w:pStyle w:val="Corpsdetexte"/>
        <w:spacing w:before="195"/>
        <w:ind w:left="332" w:right="709"/>
        <w:jc w:val="both"/>
      </w:pPr>
      <w:r>
        <w:t>Le représentant de l’acheteur, compétent pour signer le marché public, accepte le sous-traitant et agrée ses conditions de paiement.</w:t>
      </w:r>
    </w:p>
    <w:p w:rsidR="005E163F" w:rsidRDefault="005E163F" w:rsidP="005E163F">
      <w:pPr>
        <w:pStyle w:val="Corpsdetexte"/>
        <w:spacing w:before="13"/>
        <w:rPr>
          <w:sz w:val="19"/>
        </w:rPr>
      </w:pPr>
    </w:p>
    <w:p w:rsidR="005E163F" w:rsidRDefault="005E163F" w:rsidP="005E163F">
      <w:pPr>
        <w:pStyle w:val="Corpsdetexte"/>
        <w:tabs>
          <w:tab w:val="left" w:pos="2599"/>
        </w:tabs>
        <w:ind w:left="1039"/>
      </w:pPr>
      <w:r>
        <w:rPr>
          <w:spacing w:val="-10"/>
        </w:rPr>
        <w:t xml:space="preserve">A </w:t>
      </w:r>
      <w:r w:rsidR="00CB144B">
        <w:rPr>
          <w:spacing w:val="-10"/>
        </w:rPr>
        <w:t>Paris</w:t>
      </w:r>
      <w:r w:rsidR="00CB144B">
        <w:t>,</w:t>
      </w:r>
      <w:r>
        <w:rPr>
          <w:spacing w:val="-4"/>
        </w:rPr>
        <w:t xml:space="preserve"> </w:t>
      </w:r>
      <w:r>
        <w:rPr>
          <w:spacing w:val="-5"/>
        </w:rPr>
        <w:t>le</w:t>
      </w:r>
    </w:p>
    <w:p w:rsidR="005E163F" w:rsidRDefault="005E163F" w:rsidP="005E163F">
      <w:pPr>
        <w:pStyle w:val="Corpsdetexte"/>
        <w:spacing w:before="13"/>
        <w:rPr>
          <w:sz w:val="19"/>
        </w:rPr>
      </w:pPr>
    </w:p>
    <w:p w:rsidR="005E163F" w:rsidRDefault="005E163F" w:rsidP="005E163F">
      <w:pPr>
        <w:pStyle w:val="Corpsdetexte"/>
        <w:ind w:left="1039"/>
        <w:rPr>
          <w:sz w:val="21"/>
        </w:rPr>
      </w:pPr>
      <w:r>
        <w:t>Le</w:t>
      </w:r>
      <w:r>
        <w:rPr>
          <w:spacing w:val="-8"/>
        </w:rPr>
        <w:t xml:space="preserve"> </w:t>
      </w:r>
      <w:r>
        <w:t>représentant</w:t>
      </w:r>
      <w:r>
        <w:rPr>
          <w:spacing w:val="-8"/>
        </w:rPr>
        <w:t xml:space="preserve"> </w:t>
      </w:r>
      <w:r>
        <w:t>de</w:t>
      </w:r>
      <w:r>
        <w:rPr>
          <w:spacing w:val="-7"/>
        </w:rPr>
        <w:t xml:space="preserve"> </w:t>
      </w:r>
      <w:r>
        <w:t>l’acheteur</w:t>
      </w:r>
    </w:p>
    <w:p w:rsidR="005E163F" w:rsidRPr="005E163F" w:rsidRDefault="005E163F" w:rsidP="005E163F"/>
    <w:p w:rsidR="005E163F" w:rsidRPr="005E163F" w:rsidRDefault="005E163F" w:rsidP="005E163F"/>
    <w:p w:rsidR="005E163F" w:rsidRPr="005E163F" w:rsidRDefault="005E163F" w:rsidP="005E163F"/>
    <w:p w:rsidR="00EF5C4D" w:rsidRPr="005E163F" w:rsidRDefault="00EF5C4D" w:rsidP="005E163F">
      <w:pPr>
        <w:tabs>
          <w:tab w:val="left" w:pos="7095"/>
        </w:tabs>
      </w:pPr>
    </w:p>
    <w:sectPr w:rsidR="00EF5C4D" w:rsidRPr="005E163F">
      <w:footerReference w:type="default" r:id="rId3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040B" w:rsidRDefault="00184208">
      <w:r>
        <w:separator/>
      </w:r>
    </w:p>
  </w:endnote>
  <w:endnote w:type="continuationSeparator" w:id="0">
    <w:p w:rsidR="00FB040B" w:rsidRDefault="00184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40B" w:rsidRDefault="00184208">
    <w:pPr>
      <w:pStyle w:val="Corpsdetexte"/>
      <w:spacing w:line="14" w:lineRule="auto"/>
    </w:pP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FB040B" w:rsidRDefault="0018420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 o:spid="_x0000_s1026"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" filled="f" stroked="f">
              <v:path arrowok="t"/>
              <v:textbox inset="0,0,0,0">
                <w:txbxContent>
                  <w:p w:rsidR="00FB040B" w:rsidRDefault="0018420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FB040B" w:rsidRDefault="0018420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AC27AA">
                            <w:rPr>
                              <w:b/>
                              <w:noProof/>
                              <w:color w:val="FFFFFF"/>
                              <w:w w:val="99"/>
                              <w:sz w:val="20"/>
                            </w:rPr>
                            <w:t>3</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27"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mwg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6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ALnmwgpwEAAEUDAAAOAAAAAAAAAAAAAAAAAC4CAABkcnMvZTJvRG9jLnhtbFBLAQItABQA&#10;BgAIAAAAIQBnqD+d3gAAAA4BAAAPAAAAAAAAAAAAAAAAAAEEAABkcnMvZG93bnJldi54bWxQSwUG&#10;AAAAAAQABADzAAAADAUAAAAA&#10;" filled="f" stroked="f">
              <v:path arrowok="t"/>
              <v:textbox inset="0,0,0,0">
                <w:txbxContent>
                  <w:p w:rsidR="00FB040B" w:rsidRDefault="0018420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AC27AA">
                      <w:rPr>
                        <w:b/>
                        <w:noProof/>
                        <w:color w:val="FFFFFF"/>
                        <w:w w:val="99"/>
                        <w:sz w:val="20"/>
                      </w:rPr>
                      <w:t>3</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FB040B" w:rsidRDefault="00184208">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28"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97/UPagBAABEAwAADgAAAAAAAAAAAAAAAAAuAgAAZHJzL2Uyb0RvYy54bWxQSwEC&#10;LQAUAAYACAAAACEA/HdJGuEAAAAPAQAADwAAAAAAAAAAAAAAAAACBAAAZHJzL2Rvd25yZXYueG1s&#10;UEsFBgAAAAAEAAQA8wAAABAFAAAAAA==&#10;" filled="f" stroked="f">
              <v:path arrowok="t"/>
              <v:textbox inset="0,0,0,0">
                <w:txbxContent>
                  <w:p w:rsidR="00FB040B" w:rsidRDefault="00184208">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FB040B" w:rsidRDefault="00FB040B">
                          <w:pPr>
                            <w:pStyle w:val="Corpsdetexte"/>
                            <w:spacing w:before="19"/>
                            <w:ind w:left="20"/>
                          </w:pPr>
                        </w:p>
                      </w:txbxContent>
                    </wps:txbx>
                    <wps:bodyPr wrap="square" lIns="0" tIns="0" rIns="0" bIns="0" rtlCol="0">
                      <a:noAutofit/>
                    </wps:bodyPr>
                  </wps:wsp>
                </a:graphicData>
              </a:graphic>
            </wp:anchor>
          </w:drawing>
        </mc:Choice>
        <mc:Fallback>
          <w:pict>
            <v:shape id="Textbox 11" o:spid="_x0000_s1029"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pHREtqoBAABIAwAADgAAAAAAAAAAAAAAAAAuAgAAZHJzL2Uyb0RvYy54bWxQ&#10;SwECLQAUAAYACAAAACEAxx3mFeIAAAANAQAADwAAAAAAAAAAAAAAAAAEBAAAZHJzL2Rvd25yZXYu&#10;eG1sUEsFBgAAAAAEAAQA8wAAABMFAAAAAA==&#10;" filled="f" stroked="f">
              <v:path arrowok="t"/>
              <v:textbox inset="0,0,0,0">
                <w:txbxContent>
                  <w:p w:rsidR="00FB040B" w:rsidRDefault="00FB040B">
                    <w:pPr>
                      <w:pStyle w:val="Corpsdetexte"/>
                      <w:spacing w:before="19"/>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040B" w:rsidRDefault="00184208">
      <w:r>
        <w:separator/>
      </w:r>
    </w:p>
  </w:footnote>
  <w:footnote w:type="continuationSeparator" w:id="0">
    <w:p w:rsidR="00FB040B" w:rsidRDefault="001842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hyphenationZone w:val="425"/>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40B"/>
    <w:rsid w:val="0000664C"/>
    <w:rsid w:val="00184208"/>
    <w:rsid w:val="00284335"/>
    <w:rsid w:val="00455822"/>
    <w:rsid w:val="00495E4F"/>
    <w:rsid w:val="004C2CD3"/>
    <w:rsid w:val="005A1011"/>
    <w:rsid w:val="005E163F"/>
    <w:rsid w:val="006B52DD"/>
    <w:rsid w:val="00756C4C"/>
    <w:rsid w:val="00782D02"/>
    <w:rsid w:val="007A4ADA"/>
    <w:rsid w:val="008272F3"/>
    <w:rsid w:val="008C4025"/>
    <w:rsid w:val="008C71C2"/>
    <w:rsid w:val="00A6592A"/>
    <w:rsid w:val="00AC19D2"/>
    <w:rsid w:val="00AC27AA"/>
    <w:rsid w:val="00C270B6"/>
    <w:rsid w:val="00C43A9C"/>
    <w:rsid w:val="00C74083"/>
    <w:rsid w:val="00CB144B"/>
    <w:rsid w:val="00CC1348"/>
    <w:rsid w:val="00DA2551"/>
    <w:rsid w:val="00EF5C4D"/>
    <w:rsid w:val="00F44098"/>
    <w:rsid w:val="00F665B0"/>
    <w:rsid w:val="00FA0389"/>
    <w:rsid w:val="00FA5C84"/>
    <w:rsid w:val="00FB04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E054BBA"/>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6C4C"/>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qFormat/>
    <w:rsid w:val="00F665B0"/>
    <w:pPr>
      <w:keepNext/>
      <w:widowControl/>
      <w:numPr>
        <w:ilvl w:val="1"/>
        <w:numId w:val="4"/>
      </w:numPr>
      <w:suppressAutoHyphens/>
      <w:autoSpaceDE/>
      <w:autoSpaceDN/>
      <w:outlineLvl w:val="1"/>
    </w:pPr>
    <w:rPr>
      <w:rFonts w:ascii="Times New Roman" w:eastAsia="Times New Roman" w:hAnsi="Times New Roman" w:cs="Times New Roman"/>
      <w:b/>
      <w:bCs/>
      <w:sz w:val="20"/>
      <w:szCs w:val="20"/>
      <w:lang w:eastAsia="zh-CN"/>
    </w:rPr>
  </w:style>
  <w:style w:type="paragraph" w:styleId="Titre8">
    <w:name w:val="heading 8"/>
    <w:basedOn w:val="Normal"/>
    <w:next w:val="Normal"/>
    <w:link w:val="Titre8Car"/>
    <w:qFormat/>
    <w:rsid w:val="00F665B0"/>
    <w:pPr>
      <w:keepNext/>
      <w:widowControl/>
      <w:numPr>
        <w:ilvl w:val="7"/>
        <w:numId w:val="4"/>
      </w:numPr>
      <w:suppressAutoHyphens/>
      <w:autoSpaceDE/>
      <w:autoSpaceDN/>
      <w:jc w:val="center"/>
      <w:outlineLvl w:val="7"/>
    </w:pPr>
    <w:rPr>
      <w:rFonts w:ascii="Arial" w:eastAsia="Times New Roman" w:hAnsi="Arial" w:cs="Arial"/>
      <w:b/>
      <w:bCs/>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F665B0"/>
    <w:rPr>
      <w:rFonts w:ascii="Times New Roman" w:eastAsia="Times New Roman" w:hAnsi="Times New Roman" w:cs="Times New Roman"/>
      <w:b/>
      <w:bCs/>
      <w:sz w:val="20"/>
      <w:szCs w:val="20"/>
      <w:lang w:val="fr-FR" w:eastAsia="zh-CN"/>
    </w:rPr>
  </w:style>
  <w:style w:type="character" w:customStyle="1" w:styleId="Titre8Car">
    <w:name w:val="Titre 8 Car"/>
    <w:basedOn w:val="Policepardfaut"/>
    <w:link w:val="Titre8"/>
    <w:rsid w:val="00F665B0"/>
    <w:rPr>
      <w:rFonts w:ascii="Arial" w:eastAsia="Times New Roman" w:hAnsi="Arial" w:cs="Arial"/>
      <w:b/>
      <w:bCs/>
      <w:sz w:val="24"/>
      <w:szCs w:val="24"/>
      <w:lang w:val="fr-FR" w:eastAsia="zh-CN"/>
    </w:rPr>
  </w:style>
  <w:style w:type="paragraph" w:styleId="En-tte">
    <w:name w:val="header"/>
    <w:basedOn w:val="Normal"/>
    <w:link w:val="En-tteCar"/>
    <w:uiPriority w:val="99"/>
    <w:unhideWhenUsed/>
    <w:rsid w:val="00F665B0"/>
    <w:pPr>
      <w:tabs>
        <w:tab w:val="center" w:pos="4536"/>
        <w:tab w:val="right" w:pos="9072"/>
      </w:tabs>
    </w:pPr>
  </w:style>
  <w:style w:type="character" w:customStyle="1" w:styleId="En-tteCar">
    <w:name w:val="En-tête Car"/>
    <w:basedOn w:val="Policepardfaut"/>
    <w:link w:val="En-tte"/>
    <w:uiPriority w:val="99"/>
    <w:rsid w:val="00F665B0"/>
    <w:rPr>
      <w:rFonts w:ascii="Marianne" w:eastAsia="Marianne" w:hAnsi="Marianne" w:cs="Marianne"/>
      <w:lang w:val="fr-FR"/>
    </w:rPr>
  </w:style>
  <w:style w:type="paragraph" w:styleId="Pieddepage">
    <w:name w:val="footer"/>
    <w:basedOn w:val="Normal"/>
    <w:link w:val="PieddepageCar"/>
    <w:uiPriority w:val="99"/>
    <w:unhideWhenUsed/>
    <w:rsid w:val="00F665B0"/>
    <w:pPr>
      <w:tabs>
        <w:tab w:val="center" w:pos="4536"/>
        <w:tab w:val="right" w:pos="9072"/>
      </w:tabs>
    </w:pPr>
  </w:style>
  <w:style w:type="character" w:customStyle="1" w:styleId="PieddepageCar">
    <w:name w:val="Pied de page Car"/>
    <w:basedOn w:val="Policepardfaut"/>
    <w:link w:val="Pieddepage"/>
    <w:uiPriority w:val="99"/>
    <w:rsid w:val="00F665B0"/>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724944">
      <w:bodyDiv w:val="1"/>
      <w:marLeft w:val="0"/>
      <w:marRight w:val="0"/>
      <w:marTop w:val="0"/>
      <w:marBottom w:val="0"/>
      <w:divBdr>
        <w:top w:val="none" w:sz="0" w:space="0" w:color="auto"/>
        <w:left w:val="none" w:sz="0" w:space="0" w:color="auto"/>
        <w:bottom w:val="none" w:sz="0" w:space="0" w:color="auto"/>
        <w:right w:val="none" w:sz="0" w:space="0" w:color="auto"/>
      </w:divBdr>
    </w:div>
    <w:div w:id="827091970">
      <w:bodyDiv w:val="1"/>
      <w:marLeft w:val="0"/>
      <w:marRight w:val="0"/>
      <w:marTop w:val="0"/>
      <w:marBottom w:val="0"/>
      <w:divBdr>
        <w:top w:val="none" w:sz="0" w:space="0" w:color="auto"/>
        <w:left w:val="none" w:sz="0" w:space="0" w:color="auto"/>
        <w:bottom w:val="none" w:sz="0" w:space="0" w:color="auto"/>
        <w:right w:val="none" w:sz="0" w:space="0" w:color="auto"/>
      </w:divBdr>
    </w:div>
    <w:div w:id="966815732">
      <w:bodyDiv w:val="1"/>
      <w:marLeft w:val="0"/>
      <w:marRight w:val="0"/>
      <w:marTop w:val="0"/>
      <w:marBottom w:val="0"/>
      <w:divBdr>
        <w:top w:val="none" w:sz="0" w:space="0" w:color="auto"/>
        <w:left w:val="none" w:sz="0" w:space="0" w:color="auto"/>
        <w:bottom w:val="none" w:sz="0" w:space="0" w:color="auto"/>
        <w:right w:val="none" w:sz="0" w:space="0" w:color="auto"/>
      </w:divBdr>
    </w:div>
    <w:div w:id="1392389656">
      <w:bodyDiv w:val="1"/>
      <w:marLeft w:val="0"/>
      <w:marRight w:val="0"/>
      <w:marTop w:val="0"/>
      <w:marBottom w:val="0"/>
      <w:divBdr>
        <w:top w:val="none" w:sz="0" w:space="0" w:color="auto"/>
        <w:left w:val="none" w:sz="0" w:space="0" w:color="auto"/>
        <w:bottom w:val="none" w:sz="0" w:space="0" w:color="auto"/>
        <w:right w:val="none" w:sz="0" w:space="0" w:color="auto"/>
      </w:divBdr>
    </w:div>
    <w:div w:id="1657563797">
      <w:bodyDiv w:val="1"/>
      <w:marLeft w:val="0"/>
      <w:marRight w:val="0"/>
      <w:marTop w:val="0"/>
      <w:marBottom w:val="0"/>
      <w:divBdr>
        <w:top w:val="none" w:sz="0" w:space="0" w:color="auto"/>
        <w:left w:val="none" w:sz="0" w:space="0" w:color="auto"/>
        <w:bottom w:val="none" w:sz="0" w:space="0" w:color="auto"/>
        <w:right w:val="none" w:sz="0" w:space="0" w:color="auto"/>
      </w:divBdr>
    </w:div>
    <w:div w:id="21134282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6" Type="http://schemas.openxmlformats.org/officeDocument/2006/relationships/image" Target="media/image1.png"/><Relationship Id="rId3" Type="http://schemas.openxmlformats.org/officeDocument/2006/relationships/settings" Target="settings.xml"/><Relationship Id="rId2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hyperlink" Target="http://www.mobiliernational.culture.gouv.fr/fr" TargetMode="Externa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0" Type="http://schemas.openxmlformats.org/officeDocument/2006/relationships/hyperlink" Target="http://legifrance.gouv.fr/affichCodeArticle.do?idArticle=LEGIARTI000028418301&amp;cidTexte=LEGITEXT000006069577" TargetMode="External"/><Relationship Id="rId2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eur-lex.europa.eu/LexUriServ/LexUriServ.do?uri=OJ%3AL%3A2003%3A124%3A0036%3A0041%3Afr%3APDF"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legifrance.gouv.fr/affichCodeArticle.do?idArticle=LEGIARTI000028418301&amp;cidTexte=LEGITEXT000006069577" TargetMode="External"/><Relationship Id="rId3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eur-lex.europa.eu/LexUriServ/LexUriServ.do?uri=OJ%3AL%3A2003%3A124%3A0036%3A0041%3Afr%3APDF" TargetMode="External"/><Relationship Id="rId2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8</Pages>
  <Words>2713</Words>
  <Characters>14924</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CHARDEY Delphine</cp:lastModifiedBy>
  <cp:revision>7</cp:revision>
  <dcterms:created xsi:type="dcterms:W3CDTF">2024-11-22T14:07:00Z</dcterms:created>
  <dcterms:modified xsi:type="dcterms:W3CDTF">2024-11-25T07:35:00Z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MSIP_Label_a55150b5-9709-4135-863a-f4680a6d2cae_Enabled">
    <vt:lpwstr>true</vt:lpwstr>
  </property>
  <property fmtid="{D5CDD505-2E9C-101B-9397-08002B2CF9AE}" pid="8" name="MSIP_Label_a55150b5-9709-4135-863a-f4680a6d2cae_SetDate">
    <vt:lpwstr>2023-12-11T10:05:42Z</vt:lpwstr>
  </property>
  <property fmtid="{D5CDD505-2E9C-101B-9397-08002B2CF9AE}" pid="9" name="MSIP_Label_a55150b5-9709-4135-863a-f4680a6d2cae_Method">
    <vt:lpwstr>Privileged</vt:lpwstr>
  </property>
  <property fmtid="{D5CDD505-2E9C-101B-9397-08002B2CF9AE}" pid="10" name="MSIP_Label_a55150b5-9709-4135-863a-f4680a6d2cae_Name">
    <vt:lpwstr>Public</vt:lpwstr>
  </property>
  <property fmtid="{D5CDD505-2E9C-101B-9397-08002B2CF9AE}" pid="11" name="MSIP_Label_a55150b5-9709-4135-863a-f4680a6d2cae_SiteId">
    <vt:lpwstr>5d0b42b2-7ba0-42b9-bd88-2dd1558bd190</vt:lpwstr>
  </property>
  <property fmtid="{D5CDD505-2E9C-101B-9397-08002B2CF9AE}" pid="12" name="MSIP_Label_a55150b5-9709-4135-863a-f4680a6d2cae_ActionId">
    <vt:lpwstr>90733e5f-c471-411d-a9d8-308a0c4f237f</vt:lpwstr>
  </property>
  <property fmtid="{D5CDD505-2E9C-101B-9397-08002B2CF9AE}" pid="13" name="MSIP_Label_a55150b5-9709-4135-863a-f4680a6d2cae_ContentBits">
    <vt:lpwstr>0</vt:lpwstr>
  </property>
</Properties>
</file>