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A7F" w:rsidRPr="00D75F06" w:rsidRDefault="00285A7F" w:rsidP="00603601">
      <w:pPr>
        <w:jc w:val="both"/>
        <w:rPr>
          <w:rFonts w:ascii="Arial" w:hAnsi="Arial" w:cs="Arial"/>
          <w:sz w:val="18"/>
          <w:szCs w:val="18"/>
        </w:rPr>
      </w:pPr>
    </w:p>
    <w:p w:rsidR="00D75F06" w:rsidRDefault="00D75F06" w:rsidP="00D75F06">
      <w:pPr>
        <w:pStyle w:val="Titre1"/>
        <w:pBdr>
          <w:top w:val="single" w:sz="4" w:space="1" w:color="auto" w:shadow="1"/>
          <w:left w:val="single" w:sz="4" w:space="4" w:color="auto" w:shadow="1"/>
          <w:bottom w:val="single" w:sz="4" w:space="12" w:color="auto" w:shadow="1"/>
          <w:right w:val="single" w:sz="4" w:space="4" w:color="auto" w:shadow="1"/>
        </w:pBdr>
        <w:shd w:val="clear" w:color="auto" w:fill="DBE5F1" w:themeFill="accent1" w:themeFillTint="33"/>
        <w:spacing w:before="0"/>
        <w:ind w:left="851" w:right="851"/>
        <w:jc w:val="center"/>
        <w:rPr>
          <w:b w:val="0"/>
          <w:bCs w:val="0"/>
          <w:kern w:val="0"/>
          <w:sz w:val="28"/>
          <w:szCs w:val="28"/>
        </w:rPr>
      </w:pPr>
    </w:p>
    <w:p w:rsidR="00450DDF" w:rsidRPr="00D75F06" w:rsidRDefault="00AA7B1F" w:rsidP="00D75F06">
      <w:pPr>
        <w:pStyle w:val="Titre1"/>
        <w:pBdr>
          <w:top w:val="single" w:sz="4" w:space="1" w:color="auto" w:shadow="1"/>
          <w:left w:val="single" w:sz="4" w:space="4" w:color="auto" w:shadow="1"/>
          <w:bottom w:val="single" w:sz="4" w:space="12" w:color="auto" w:shadow="1"/>
          <w:right w:val="single" w:sz="4" w:space="4" w:color="auto" w:shadow="1"/>
        </w:pBdr>
        <w:shd w:val="clear" w:color="auto" w:fill="DBE5F1" w:themeFill="accent1" w:themeFillTint="33"/>
        <w:spacing w:before="0" w:after="0"/>
        <w:ind w:left="851" w:right="851"/>
        <w:jc w:val="center"/>
        <w:rPr>
          <w:b w:val="0"/>
          <w:bCs w:val="0"/>
          <w:kern w:val="0"/>
          <w:sz w:val="28"/>
          <w:szCs w:val="28"/>
        </w:rPr>
      </w:pPr>
      <w:r w:rsidRPr="00AA7B1F">
        <w:rPr>
          <w:b w:val="0"/>
          <w:bCs w:val="0"/>
          <w:kern w:val="0"/>
          <w:sz w:val="28"/>
          <w:szCs w:val="28"/>
        </w:rPr>
        <w:t>Mise à disposition d’un espace physique d’hébergement informatique, de services associés et interconnexion au DATA CENTER existant</w:t>
      </w:r>
    </w:p>
    <w:p w:rsidR="00AA7B1F" w:rsidRDefault="00AA7B1F" w:rsidP="00D75F06">
      <w:pPr>
        <w:pStyle w:val="Titre1"/>
        <w:pBdr>
          <w:top w:val="single" w:sz="4" w:space="1" w:color="auto" w:shadow="1"/>
          <w:left w:val="single" w:sz="4" w:space="4" w:color="auto" w:shadow="1"/>
          <w:bottom w:val="single" w:sz="4" w:space="12" w:color="auto" w:shadow="1"/>
          <w:right w:val="single" w:sz="4" w:space="4" w:color="auto" w:shadow="1"/>
        </w:pBdr>
        <w:shd w:val="clear" w:color="auto" w:fill="DBE5F1" w:themeFill="accent1" w:themeFillTint="33"/>
        <w:spacing w:before="0" w:after="0"/>
        <w:ind w:left="851" w:right="851"/>
        <w:jc w:val="center"/>
        <w:rPr>
          <w:kern w:val="0"/>
          <w:sz w:val="24"/>
          <w:szCs w:val="24"/>
        </w:rPr>
      </w:pPr>
    </w:p>
    <w:p w:rsidR="00AE64F9" w:rsidRPr="00D75F06" w:rsidRDefault="005506B3" w:rsidP="00D75F06">
      <w:pPr>
        <w:pStyle w:val="Titre1"/>
        <w:pBdr>
          <w:top w:val="single" w:sz="4" w:space="1" w:color="auto" w:shadow="1"/>
          <w:left w:val="single" w:sz="4" w:space="4" w:color="auto" w:shadow="1"/>
          <w:bottom w:val="single" w:sz="4" w:space="12" w:color="auto" w:shadow="1"/>
          <w:right w:val="single" w:sz="4" w:space="4" w:color="auto" w:shadow="1"/>
        </w:pBdr>
        <w:shd w:val="clear" w:color="auto" w:fill="DBE5F1" w:themeFill="accent1" w:themeFillTint="33"/>
        <w:spacing w:before="0" w:after="0"/>
        <w:ind w:left="851" w:right="851"/>
        <w:jc w:val="center"/>
        <w:rPr>
          <w:kern w:val="0"/>
          <w:sz w:val="24"/>
          <w:szCs w:val="24"/>
        </w:rPr>
      </w:pPr>
      <w:r w:rsidRPr="00D75F06">
        <w:rPr>
          <w:kern w:val="0"/>
          <w:sz w:val="24"/>
          <w:szCs w:val="24"/>
        </w:rPr>
        <w:t>MP</w:t>
      </w:r>
      <w:r w:rsidR="00C53CA3" w:rsidRPr="00D75F06">
        <w:rPr>
          <w:kern w:val="0"/>
          <w:sz w:val="24"/>
          <w:szCs w:val="24"/>
        </w:rPr>
        <w:t xml:space="preserve"> </w:t>
      </w:r>
      <w:r w:rsidR="00450DDF" w:rsidRPr="00D75F06">
        <w:rPr>
          <w:kern w:val="0"/>
          <w:sz w:val="24"/>
          <w:szCs w:val="24"/>
        </w:rPr>
        <w:t>24-</w:t>
      </w:r>
      <w:r w:rsidR="00AA7B1F">
        <w:rPr>
          <w:kern w:val="0"/>
          <w:sz w:val="24"/>
          <w:szCs w:val="24"/>
        </w:rPr>
        <w:t>32</w:t>
      </w:r>
    </w:p>
    <w:p w:rsidR="002F6622" w:rsidRDefault="002F6622" w:rsidP="00D75F06">
      <w:pPr>
        <w:pStyle w:val="Titre1"/>
        <w:pBdr>
          <w:top w:val="single" w:sz="4" w:space="1" w:color="auto" w:shadow="1"/>
          <w:left w:val="single" w:sz="4" w:space="4" w:color="auto" w:shadow="1"/>
          <w:bottom w:val="single" w:sz="4" w:space="12" w:color="auto" w:shadow="1"/>
          <w:right w:val="single" w:sz="4" w:space="4" w:color="auto" w:shadow="1"/>
        </w:pBdr>
        <w:shd w:val="clear" w:color="auto" w:fill="DBE5F1" w:themeFill="accent1" w:themeFillTint="33"/>
        <w:spacing w:before="0" w:after="0"/>
        <w:ind w:left="851" w:right="851"/>
        <w:jc w:val="center"/>
        <w:rPr>
          <w:b w:val="0"/>
          <w:bCs w:val="0"/>
          <w:kern w:val="0"/>
          <w:sz w:val="28"/>
          <w:szCs w:val="28"/>
        </w:rPr>
      </w:pPr>
    </w:p>
    <w:p w:rsidR="00E76ECC" w:rsidRPr="00D75F06" w:rsidRDefault="0014178C" w:rsidP="00D75F06">
      <w:pPr>
        <w:pStyle w:val="Titre1"/>
        <w:pBdr>
          <w:top w:val="single" w:sz="4" w:space="1" w:color="auto" w:shadow="1"/>
          <w:left w:val="single" w:sz="4" w:space="4" w:color="auto" w:shadow="1"/>
          <w:bottom w:val="single" w:sz="4" w:space="12" w:color="auto" w:shadow="1"/>
          <w:right w:val="single" w:sz="4" w:space="4" w:color="auto" w:shadow="1"/>
        </w:pBdr>
        <w:shd w:val="clear" w:color="auto" w:fill="DBE5F1" w:themeFill="accent1" w:themeFillTint="33"/>
        <w:spacing w:before="0" w:after="0"/>
        <w:ind w:left="851" w:right="851"/>
        <w:jc w:val="center"/>
        <w:rPr>
          <w:b w:val="0"/>
          <w:bCs w:val="0"/>
          <w:kern w:val="0"/>
          <w:sz w:val="28"/>
          <w:szCs w:val="28"/>
        </w:rPr>
      </w:pPr>
      <w:r>
        <w:rPr>
          <w:b w:val="0"/>
          <w:bCs w:val="0"/>
          <w:kern w:val="0"/>
          <w:sz w:val="28"/>
          <w:szCs w:val="28"/>
        </w:rPr>
        <w:t>Annexe 2</w:t>
      </w:r>
      <w:r w:rsidR="00525A7F">
        <w:rPr>
          <w:b w:val="0"/>
          <w:bCs w:val="0"/>
          <w:kern w:val="0"/>
          <w:sz w:val="28"/>
          <w:szCs w:val="28"/>
        </w:rPr>
        <w:t xml:space="preserve"> au RC</w:t>
      </w:r>
    </w:p>
    <w:p w:rsidR="002F6622" w:rsidRDefault="002F6622" w:rsidP="00D75F06">
      <w:pPr>
        <w:pStyle w:val="Titre1"/>
        <w:pBdr>
          <w:top w:val="single" w:sz="4" w:space="1" w:color="auto" w:shadow="1"/>
          <w:left w:val="single" w:sz="4" w:space="4" w:color="auto" w:shadow="1"/>
          <w:bottom w:val="single" w:sz="4" w:space="12" w:color="auto" w:shadow="1"/>
          <w:right w:val="single" w:sz="4" w:space="4" w:color="auto" w:shadow="1"/>
        </w:pBdr>
        <w:shd w:val="clear" w:color="auto" w:fill="DBE5F1" w:themeFill="accent1" w:themeFillTint="33"/>
        <w:spacing w:before="0" w:after="0"/>
        <w:ind w:left="851" w:right="851"/>
        <w:jc w:val="center"/>
        <w:rPr>
          <w:kern w:val="0"/>
          <w:sz w:val="28"/>
          <w:szCs w:val="28"/>
        </w:rPr>
      </w:pPr>
    </w:p>
    <w:p w:rsidR="002F6622" w:rsidRDefault="002F6622" w:rsidP="002F6622">
      <w:pPr>
        <w:pStyle w:val="Titre1"/>
        <w:pBdr>
          <w:top w:val="single" w:sz="4" w:space="1" w:color="auto" w:shadow="1"/>
          <w:left w:val="single" w:sz="4" w:space="4" w:color="auto" w:shadow="1"/>
          <w:bottom w:val="single" w:sz="4" w:space="12" w:color="auto" w:shadow="1"/>
          <w:right w:val="single" w:sz="4" w:space="4" w:color="auto" w:shadow="1"/>
        </w:pBdr>
        <w:shd w:val="clear" w:color="auto" w:fill="DBE5F1" w:themeFill="accent1" w:themeFillTint="33"/>
        <w:spacing w:before="0" w:after="0"/>
        <w:ind w:left="851" w:right="851"/>
        <w:jc w:val="center"/>
        <w:rPr>
          <w:kern w:val="0"/>
          <w:sz w:val="28"/>
          <w:szCs w:val="28"/>
        </w:rPr>
      </w:pPr>
      <w:r w:rsidRPr="002D4F41">
        <w:rPr>
          <w:kern w:val="0"/>
          <w:sz w:val="28"/>
          <w:szCs w:val="28"/>
        </w:rPr>
        <w:t xml:space="preserve">Capacités </w:t>
      </w:r>
      <w:r>
        <w:rPr>
          <w:kern w:val="0"/>
          <w:sz w:val="28"/>
          <w:szCs w:val="28"/>
        </w:rPr>
        <w:t>financières</w:t>
      </w:r>
      <w:r w:rsidRPr="002D4F41">
        <w:rPr>
          <w:kern w:val="0"/>
          <w:sz w:val="28"/>
          <w:szCs w:val="28"/>
        </w:rPr>
        <w:t xml:space="preserve"> et professionnelles (</w:t>
      </w:r>
      <w:r>
        <w:rPr>
          <w:kern w:val="0"/>
          <w:sz w:val="28"/>
          <w:szCs w:val="28"/>
        </w:rPr>
        <w:t>références</w:t>
      </w:r>
      <w:r w:rsidRPr="002D4F41">
        <w:rPr>
          <w:kern w:val="0"/>
          <w:sz w:val="28"/>
          <w:szCs w:val="28"/>
        </w:rPr>
        <w:t>)</w:t>
      </w:r>
    </w:p>
    <w:p w:rsidR="002F6622" w:rsidRDefault="002F6622" w:rsidP="00D75F06">
      <w:pPr>
        <w:pStyle w:val="Titre1"/>
        <w:pBdr>
          <w:top w:val="single" w:sz="4" w:space="1" w:color="auto" w:shadow="1"/>
          <w:left w:val="single" w:sz="4" w:space="4" w:color="auto" w:shadow="1"/>
          <w:bottom w:val="single" w:sz="4" w:space="12" w:color="auto" w:shadow="1"/>
          <w:right w:val="single" w:sz="4" w:space="4" w:color="auto" w:shadow="1"/>
        </w:pBdr>
        <w:shd w:val="clear" w:color="auto" w:fill="DBE5F1" w:themeFill="accent1" w:themeFillTint="33"/>
        <w:spacing w:before="0" w:after="0"/>
        <w:ind w:left="851" w:right="851"/>
        <w:jc w:val="center"/>
        <w:rPr>
          <w:kern w:val="0"/>
          <w:sz w:val="28"/>
          <w:szCs w:val="28"/>
        </w:rPr>
      </w:pPr>
    </w:p>
    <w:p w:rsidR="002F6622" w:rsidRDefault="002F6622" w:rsidP="00D75F06">
      <w:pPr>
        <w:pStyle w:val="Titre1"/>
        <w:pBdr>
          <w:top w:val="single" w:sz="4" w:space="1" w:color="auto" w:shadow="1"/>
          <w:left w:val="single" w:sz="4" w:space="4" w:color="auto" w:shadow="1"/>
          <w:bottom w:val="single" w:sz="4" w:space="12" w:color="auto" w:shadow="1"/>
          <w:right w:val="single" w:sz="4" w:space="4" w:color="auto" w:shadow="1"/>
        </w:pBdr>
        <w:shd w:val="clear" w:color="auto" w:fill="DBE5F1" w:themeFill="accent1" w:themeFillTint="33"/>
        <w:spacing w:before="0" w:after="0"/>
        <w:ind w:left="851" w:right="851"/>
        <w:jc w:val="center"/>
        <w:rPr>
          <w:kern w:val="0"/>
          <w:sz w:val="28"/>
          <w:szCs w:val="28"/>
        </w:rPr>
      </w:pPr>
    </w:p>
    <w:p w:rsidR="00D75F06" w:rsidRPr="00D75F06" w:rsidRDefault="00D75F06" w:rsidP="00C164D0">
      <w:pPr>
        <w:jc w:val="both"/>
        <w:rPr>
          <w:rFonts w:ascii="Arial" w:hAnsi="Arial" w:cs="Arial"/>
          <w:sz w:val="20"/>
          <w:szCs w:val="20"/>
        </w:rPr>
      </w:pPr>
    </w:p>
    <w:p w:rsidR="00D75F06" w:rsidRDefault="00D75F06" w:rsidP="00C164D0">
      <w:pPr>
        <w:jc w:val="both"/>
        <w:rPr>
          <w:rFonts w:ascii="Arial" w:hAnsi="Arial" w:cs="Arial"/>
          <w:sz w:val="20"/>
          <w:szCs w:val="20"/>
        </w:rPr>
      </w:pPr>
    </w:p>
    <w:p w:rsidR="001A4755" w:rsidRDefault="001A4755" w:rsidP="00C164D0">
      <w:pPr>
        <w:jc w:val="both"/>
        <w:rPr>
          <w:rFonts w:ascii="Arial" w:hAnsi="Arial" w:cs="Arial"/>
          <w:sz w:val="20"/>
          <w:szCs w:val="20"/>
        </w:rPr>
      </w:pPr>
    </w:p>
    <w:p w:rsidR="001A4755" w:rsidRPr="00CB7FC2" w:rsidRDefault="00867194" w:rsidP="00CB7FC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color w:val="FF0000"/>
          <w:sz w:val="20"/>
          <w:szCs w:val="20"/>
        </w:rPr>
      </w:pPr>
      <w:r w:rsidRPr="00CB7FC2">
        <w:rPr>
          <w:rFonts w:ascii="Arial" w:hAnsi="Arial" w:cs="Arial"/>
          <w:color w:val="FF0000"/>
          <w:sz w:val="20"/>
          <w:szCs w:val="20"/>
        </w:rPr>
        <w:t>NB : en cas de groupement : l</w:t>
      </w:r>
      <w:r w:rsidR="0064333A" w:rsidRPr="00CB7FC2">
        <w:rPr>
          <w:rFonts w:ascii="Arial" w:hAnsi="Arial" w:cs="Arial"/>
          <w:color w:val="FF0000"/>
          <w:sz w:val="20"/>
          <w:szCs w:val="20"/>
        </w:rPr>
        <w:t>e</w:t>
      </w:r>
      <w:r w:rsidR="00BA0B6B" w:rsidRPr="00CB7FC2">
        <w:rPr>
          <w:rFonts w:ascii="Arial" w:hAnsi="Arial" w:cs="Arial"/>
          <w:color w:val="FF0000"/>
          <w:sz w:val="20"/>
          <w:szCs w:val="20"/>
        </w:rPr>
        <w:t xml:space="preserve"> candidat</w:t>
      </w:r>
      <w:r w:rsidR="0064333A" w:rsidRPr="00CB7FC2">
        <w:rPr>
          <w:rFonts w:ascii="Arial" w:hAnsi="Arial" w:cs="Arial"/>
          <w:color w:val="FF0000"/>
          <w:sz w:val="20"/>
          <w:szCs w:val="20"/>
        </w:rPr>
        <w:t xml:space="preserve"> doit renseigner </w:t>
      </w:r>
      <w:r w:rsidR="0064333A" w:rsidRPr="00CB7FC2">
        <w:rPr>
          <w:rFonts w:ascii="Arial" w:hAnsi="Arial" w:cs="Arial"/>
          <w:b/>
          <w:color w:val="FF0000"/>
          <w:sz w:val="20"/>
          <w:szCs w:val="20"/>
        </w:rPr>
        <w:t>un formulaire </w:t>
      </w:r>
      <w:r w:rsidR="00A1500A" w:rsidRPr="00CB7FC2">
        <w:rPr>
          <w:rFonts w:ascii="Arial" w:hAnsi="Arial" w:cs="Arial"/>
          <w:b/>
          <w:bCs/>
          <w:color w:val="FF0000"/>
          <w:sz w:val="20"/>
          <w:szCs w:val="20"/>
        </w:rPr>
        <w:t>par membre</w:t>
      </w:r>
      <w:r w:rsidR="00194225" w:rsidRPr="00CB7FC2">
        <w:rPr>
          <w:rFonts w:ascii="Arial" w:hAnsi="Arial" w:cs="Arial"/>
          <w:b/>
          <w:bCs/>
          <w:color w:val="FF0000"/>
          <w:sz w:val="20"/>
          <w:szCs w:val="20"/>
        </w:rPr>
        <w:t xml:space="preserve"> du</w:t>
      </w:r>
      <w:r w:rsidR="001A4755" w:rsidRPr="00CB7FC2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proofErr w:type="gramStart"/>
      <w:r w:rsidR="001A4755" w:rsidRPr="00CB7FC2">
        <w:rPr>
          <w:rFonts w:ascii="Arial" w:hAnsi="Arial" w:cs="Arial"/>
          <w:b/>
          <w:bCs/>
          <w:color w:val="FF0000"/>
          <w:sz w:val="20"/>
          <w:szCs w:val="20"/>
        </w:rPr>
        <w:t>groupement</w:t>
      </w:r>
      <w:r w:rsidR="00194225" w:rsidRPr="00CB7FC2">
        <w:rPr>
          <w:rFonts w:ascii="Arial" w:hAnsi="Arial" w:cs="Arial"/>
          <w:color w:val="FF0000"/>
          <w:sz w:val="20"/>
          <w:szCs w:val="20"/>
        </w:rPr>
        <w:t>,</w:t>
      </w:r>
      <w:del w:id="0" w:author="Clotilde ALMERAS" w:date="2024-11-19T17:38:00Z">
        <w:r w:rsidR="00194225" w:rsidRPr="00CB7FC2" w:rsidDel="00CB7FC2">
          <w:rPr>
            <w:rFonts w:ascii="Arial" w:hAnsi="Arial" w:cs="Arial"/>
            <w:color w:val="FF0000"/>
            <w:sz w:val="20"/>
            <w:szCs w:val="20"/>
          </w:rPr>
          <w:delText xml:space="preserve"> en cas de groupement</w:delText>
        </w:r>
      </w:del>
      <w:r w:rsidR="00194225" w:rsidRPr="00CB7FC2">
        <w:rPr>
          <w:rFonts w:ascii="Arial" w:hAnsi="Arial" w:cs="Arial"/>
          <w:color w:val="FF0000"/>
          <w:sz w:val="20"/>
          <w:szCs w:val="20"/>
        </w:rPr>
        <w:t>.</w:t>
      </w:r>
      <w:proofErr w:type="gramEnd"/>
      <w:r w:rsidR="00194225" w:rsidRPr="00CB7FC2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A1500A" w:rsidRPr="0064333A" w:rsidRDefault="00A1500A" w:rsidP="00A1500A">
      <w:pPr>
        <w:pStyle w:val="Paragraphedeliste"/>
        <w:rPr>
          <w:rFonts w:ascii="Arial" w:hAnsi="Arial" w:cs="Arial"/>
          <w:sz w:val="20"/>
          <w:szCs w:val="20"/>
        </w:rPr>
      </w:pPr>
    </w:p>
    <w:p w:rsidR="00AA7B1F" w:rsidRPr="000C44B1" w:rsidRDefault="00AA7B1F" w:rsidP="00AA7B1F">
      <w:pPr>
        <w:pStyle w:val="Titre"/>
        <w:numPr>
          <w:ilvl w:val="0"/>
          <w:numId w:val="0"/>
        </w:numPr>
      </w:pPr>
      <w:r>
        <w:t>Capacités financières</w:t>
      </w:r>
    </w:p>
    <w:p w:rsidR="00AA7B1F" w:rsidRPr="00D75F06" w:rsidRDefault="00AA7B1F" w:rsidP="00AA7B1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D75F06">
        <w:rPr>
          <w:rFonts w:ascii="Arial" w:hAnsi="Arial" w:cs="Arial"/>
          <w:sz w:val="20"/>
          <w:szCs w:val="20"/>
        </w:rPr>
        <w:t>es éléments financiers sont à indiquer en € HT.</w:t>
      </w:r>
    </w:p>
    <w:p w:rsidR="00AA7B1F" w:rsidRPr="00D75F06" w:rsidRDefault="00AA7B1F" w:rsidP="00AA7B1F">
      <w:pPr>
        <w:rPr>
          <w:rFonts w:ascii="Arial" w:hAnsi="Arial" w:cs="Arial"/>
          <w:sz w:val="20"/>
          <w:szCs w:val="20"/>
        </w:rPr>
      </w:pPr>
    </w:p>
    <w:tbl>
      <w:tblPr>
        <w:tblW w:w="10621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2"/>
        <w:gridCol w:w="1517"/>
        <w:gridCol w:w="1517"/>
        <w:gridCol w:w="1518"/>
        <w:gridCol w:w="1517"/>
      </w:tblGrid>
      <w:tr w:rsidR="00A1500A" w:rsidRPr="00D75F06" w:rsidTr="00D82BC4">
        <w:trPr>
          <w:trHeight w:val="467"/>
        </w:trPr>
        <w:tc>
          <w:tcPr>
            <w:tcW w:w="4552" w:type="dxa"/>
            <w:tcBorders>
              <w:bottom w:val="nil"/>
            </w:tcBorders>
            <w:shd w:val="clear" w:color="auto" w:fill="DBE5F1" w:themeFill="accent1" w:themeFillTint="33"/>
          </w:tcPr>
          <w:p w:rsidR="00A1500A" w:rsidRPr="00D75F06" w:rsidRDefault="00A1500A" w:rsidP="001B3FD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75F06">
              <w:rPr>
                <w:rFonts w:ascii="Arial" w:hAnsi="Arial" w:cs="Arial"/>
                <w:sz w:val="20"/>
                <w:szCs w:val="20"/>
              </w:rPr>
              <w:t>Candidat :</w:t>
            </w:r>
          </w:p>
        </w:tc>
        <w:tc>
          <w:tcPr>
            <w:tcW w:w="6069" w:type="dxa"/>
            <w:gridSpan w:val="4"/>
            <w:shd w:val="clear" w:color="auto" w:fill="auto"/>
          </w:tcPr>
          <w:p w:rsidR="00A1500A" w:rsidRPr="00D75F06" w:rsidRDefault="00A1500A" w:rsidP="001B3FD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1500A" w:rsidRPr="00D75F06" w:rsidTr="00355316">
        <w:trPr>
          <w:trHeight w:val="694"/>
        </w:trPr>
        <w:tc>
          <w:tcPr>
            <w:tcW w:w="4552" w:type="dxa"/>
            <w:tcBorders>
              <w:bottom w:val="nil"/>
            </w:tcBorders>
            <w:shd w:val="clear" w:color="auto" w:fill="DBE5F1" w:themeFill="accent1" w:themeFillTint="33"/>
          </w:tcPr>
          <w:p w:rsidR="00A1500A" w:rsidRPr="00D75F06" w:rsidRDefault="00A1500A" w:rsidP="00A1500A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75F06">
              <w:rPr>
                <w:rFonts w:ascii="Arial" w:hAnsi="Arial" w:cs="Arial"/>
                <w:sz w:val="20"/>
                <w:szCs w:val="20"/>
              </w:rPr>
              <w:t xml:space="preserve">Principales implantations géographiques en </w:t>
            </w:r>
            <w:r>
              <w:rPr>
                <w:rFonts w:ascii="Arial" w:hAnsi="Arial" w:cs="Arial"/>
                <w:sz w:val="20"/>
                <w:szCs w:val="20"/>
              </w:rPr>
              <w:t xml:space="preserve">France </w:t>
            </w:r>
            <w:r w:rsidRPr="00D75F0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069" w:type="dxa"/>
            <w:gridSpan w:val="4"/>
            <w:shd w:val="clear" w:color="auto" w:fill="auto"/>
          </w:tcPr>
          <w:p w:rsidR="00A1500A" w:rsidRPr="00D75F06" w:rsidRDefault="00A1500A" w:rsidP="001B3FD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7B1F" w:rsidRPr="00D75F06" w:rsidTr="00A1500A">
        <w:trPr>
          <w:trHeight w:val="170"/>
        </w:trPr>
        <w:tc>
          <w:tcPr>
            <w:tcW w:w="4552" w:type="dxa"/>
            <w:shd w:val="clear" w:color="auto" w:fill="DBE5F1" w:themeFill="accent1" w:themeFillTint="33"/>
          </w:tcPr>
          <w:p w:rsidR="00AA7B1F" w:rsidRPr="00D75F06" w:rsidRDefault="00AA7B1F" w:rsidP="001B3FD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A7B1F" w:rsidRPr="00D75F06" w:rsidRDefault="00AA7B1F" w:rsidP="001B3FD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5F06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51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A7B1F" w:rsidRPr="00D75F06" w:rsidRDefault="00AA7B1F" w:rsidP="001B3FD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5F06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518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A7B1F" w:rsidRPr="00D75F06" w:rsidRDefault="00AA7B1F" w:rsidP="001B3FD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5F06">
              <w:rPr>
                <w:rFonts w:ascii="Arial" w:hAnsi="Arial" w:cs="Arial"/>
                <w:sz w:val="20"/>
                <w:szCs w:val="20"/>
              </w:rPr>
              <w:t>2023</w:t>
            </w:r>
          </w:p>
        </w:tc>
        <w:tc>
          <w:tcPr>
            <w:tcW w:w="151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A7B1F" w:rsidRPr="00D75F06" w:rsidRDefault="00A1500A" w:rsidP="001B3FD3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Prévisionnel 2024</w:t>
            </w:r>
          </w:p>
        </w:tc>
      </w:tr>
      <w:tr w:rsidR="00AA7B1F" w:rsidRPr="00D75F06" w:rsidTr="00A1500A">
        <w:trPr>
          <w:trHeight w:val="226"/>
        </w:trPr>
        <w:tc>
          <w:tcPr>
            <w:tcW w:w="4552" w:type="dxa"/>
            <w:shd w:val="clear" w:color="auto" w:fill="DBE5F1" w:themeFill="accent1" w:themeFillTint="33"/>
          </w:tcPr>
          <w:p w:rsidR="00AA7B1F" w:rsidRPr="00D75F06" w:rsidRDefault="00AA7B1F" w:rsidP="00A45433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75F06">
              <w:rPr>
                <w:rFonts w:ascii="Arial" w:hAnsi="Arial" w:cs="Arial"/>
                <w:sz w:val="20"/>
                <w:szCs w:val="20"/>
              </w:rPr>
              <w:t>Part du chiffre d’affaires en lien avec l’objet par rapport au chiffre d’affaires global en %</w:t>
            </w:r>
          </w:p>
        </w:tc>
        <w:tc>
          <w:tcPr>
            <w:tcW w:w="1517" w:type="dxa"/>
            <w:shd w:val="clear" w:color="auto" w:fill="auto"/>
          </w:tcPr>
          <w:p w:rsidR="00AA7B1F" w:rsidRPr="00D75F06" w:rsidRDefault="00AA7B1F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</w:tcPr>
          <w:p w:rsidR="00AA7B1F" w:rsidRPr="00D75F06" w:rsidRDefault="00AA7B1F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AA7B1F" w:rsidRPr="00D75F06" w:rsidRDefault="00AA7B1F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</w:tcPr>
          <w:p w:rsidR="00AA7B1F" w:rsidRPr="00D75F06" w:rsidRDefault="00AA7B1F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7B1F" w:rsidRPr="00D75F06" w:rsidTr="00A1500A">
        <w:trPr>
          <w:trHeight w:val="239"/>
        </w:trPr>
        <w:tc>
          <w:tcPr>
            <w:tcW w:w="455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A7B1F" w:rsidRPr="00D75F06" w:rsidRDefault="00AA7B1F" w:rsidP="00AA7B1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75F06">
              <w:rPr>
                <w:rFonts w:ascii="Arial" w:hAnsi="Arial" w:cs="Arial"/>
                <w:sz w:val="20"/>
                <w:szCs w:val="20"/>
              </w:rPr>
              <w:t>CA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5F06">
              <w:rPr>
                <w:rFonts w:ascii="Arial" w:hAnsi="Arial" w:cs="Arial"/>
                <w:sz w:val="20"/>
                <w:szCs w:val="20"/>
              </w:rPr>
              <w:t>annuel en €</w:t>
            </w:r>
            <w:r>
              <w:rPr>
                <w:rFonts w:ascii="Arial" w:hAnsi="Arial" w:cs="Arial"/>
                <w:sz w:val="20"/>
                <w:szCs w:val="20"/>
              </w:rPr>
              <w:t xml:space="preserve"> HT</w:t>
            </w:r>
          </w:p>
        </w:tc>
        <w:tc>
          <w:tcPr>
            <w:tcW w:w="1517" w:type="dxa"/>
            <w:shd w:val="clear" w:color="auto" w:fill="auto"/>
          </w:tcPr>
          <w:p w:rsidR="00AA7B1F" w:rsidRPr="00D75F06" w:rsidRDefault="00AA7B1F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</w:tcPr>
          <w:p w:rsidR="00AA7B1F" w:rsidRPr="00D75F06" w:rsidRDefault="00AA7B1F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AA7B1F" w:rsidRPr="00D75F06" w:rsidRDefault="00AA7B1F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</w:tcPr>
          <w:p w:rsidR="00AA7B1F" w:rsidRPr="00D75F06" w:rsidRDefault="00AA7B1F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7B1F" w:rsidRPr="00D75F06" w:rsidTr="00A1500A">
        <w:trPr>
          <w:trHeight w:val="239"/>
        </w:trPr>
        <w:tc>
          <w:tcPr>
            <w:tcW w:w="455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A7B1F" w:rsidRDefault="00AA7B1F" w:rsidP="00AA7B1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75F06">
              <w:rPr>
                <w:rFonts w:ascii="Arial" w:hAnsi="Arial" w:cs="Arial"/>
                <w:sz w:val="20"/>
                <w:szCs w:val="20"/>
              </w:rPr>
              <w:t>CA annuel en lien avec l’objet du</w:t>
            </w:r>
            <w:r>
              <w:rPr>
                <w:rFonts w:ascii="Arial" w:hAnsi="Arial" w:cs="Arial"/>
                <w:sz w:val="20"/>
                <w:szCs w:val="20"/>
              </w:rPr>
              <w:t xml:space="preserve"> marché </w:t>
            </w:r>
            <w:r w:rsidRPr="00D75F06">
              <w:rPr>
                <w:rFonts w:ascii="Arial" w:hAnsi="Arial" w:cs="Arial"/>
                <w:sz w:val="20"/>
                <w:szCs w:val="20"/>
              </w:rPr>
              <w:t>en €</w:t>
            </w:r>
            <w:r>
              <w:rPr>
                <w:rFonts w:ascii="Arial" w:hAnsi="Arial" w:cs="Arial"/>
                <w:sz w:val="20"/>
                <w:szCs w:val="20"/>
              </w:rPr>
              <w:t xml:space="preserve"> HT</w:t>
            </w:r>
          </w:p>
        </w:tc>
        <w:tc>
          <w:tcPr>
            <w:tcW w:w="1517" w:type="dxa"/>
            <w:shd w:val="clear" w:color="auto" w:fill="auto"/>
          </w:tcPr>
          <w:p w:rsidR="00AA7B1F" w:rsidRPr="00D75F06" w:rsidRDefault="00AA7B1F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</w:tcPr>
          <w:p w:rsidR="00AA7B1F" w:rsidRPr="00D75F06" w:rsidRDefault="00AA7B1F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AA7B1F" w:rsidRPr="00D75F06" w:rsidRDefault="00AA7B1F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</w:tcPr>
          <w:p w:rsidR="00AA7B1F" w:rsidRPr="00D75F06" w:rsidRDefault="00AA7B1F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7B1F" w:rsidRPr="00D75F06" w:rsidTr="00A1500A">
        <w:trPr>
          <w:trHeight w:val="239"/>
        </w:trPr>
        <w:tc>
          <w:tcPr>
            <w:tcW w:w="4552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AA7B1F" w:rsidRPr="00D75F06" w:rsidRDefault="00AA7B1F" w:rsidP="00AA7B1F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 cas échéant, CA annuel de la </w:t>
            </w:r>
            <w:r w:rsidRPr="00AA7B1F">
              <w:rPr>
                <w:rFonts w:ascii="Arial" w:hAnsi="Arial" w:cs="Arial"/>
                <w:sz w:val="20"/>
                <w:szCs w:val="20"/>
                <w:u w:val="single"/>
              </w:rPr>
              <w:t>structure régionale / business unit</w:t>
            </w:r>
            <w:r>
              <w:rPr>
                <w:rFonts w:ascii="Arial" w:hAnsi="Arial" w:cs="Arial"/>
                <w:sz w:val="20"/>
                <w:szCs w:val="20"/>
              </w:rPr>
              <w:t xml:space="preserve">  chargée de l’exécution du marché</w:t>
            </w:r>
          </w:p>
        </w:tc>
        <w:tc>
          <w:tcPr>
            <w:tcW w:w="1517" w:type="dxa"/>
            <w:shd w:val="clear" w:color="auto" w:fill="auto"/>
          </w:tcPr>
          <w:p w:rsidR="00AA7B1F" w:rsidRPr="00D75F06" w:rsidRDefault="00AA7B1F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</w:tcPr>
          <w:p w:rsidR="00AA7B1F" w:rsidRPr="00D75F06" w:rsidRDefault="00AA7B1F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AA7B1F" w:rsidRPr="00D75F06" w:rsidRDefault="00AA7B1F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</w:tcPr>
          <w:p w:rsidR="00AA7B1F" w:rsidRPr="00D75F06" w:rsidRDefault="00AA7B1F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A7B1F" w:rsidRPr="00D75F06" w:rsidTr="00A1500A">
        <w:trPr>
          <w:trHeight w:val="359"/>
        </w:trPr>
        <w:tc>
          <w:tcPr>
            <w:tcW w:w="4552" w:type="dxa"/>
            <w:shd w:val="clear" w:color="auto" w:fill="DBE5F1" w:themeFill="accent1" w:themeFillTint="33"/>
          </w:tcPr>
          <w:p w:rsidR="00AA7B1F" w:rsidRPr="00D75F06" w:rsidRDefault="00A1500A" w:rsidP="00A1500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 cas échéant p</w:t>
            </w:r>
            <w:r w:rsidRPr="00D75F06">
              <w:rPr>
                <w:rFonts w:ascii="Arial" w:hAnsi="Arial" w:cs="Arial"/>
                <w:sz w:val="20"/>
                <w:szCs w:val="20"/>
              </w:rPr>
              <w:t>art du chiffre d’affaires en lien avec l’objet du lot par rapport au chiffre d’affaires global en %</w:t>
            </w:r>
            <w:r w:rsidRPr="00A1500A">
              <w:rPr>
                <w:rFonts w:ascii="Arial" w:hAnsi="Arial" w:cs="Arial"/>
                <w:sz w:val="20"/>
                <w:szCs w:val="20"/>
              </w:rPr>
              <w:t xml:space="preserve"> de la </w:t>
            </w:r>
            <w:r w:rsidRPr="00A1500A">
              <w:rPr>
                <w:rFonts w:ascii="Arial" w:hAnsi="Arial" w:cs="Arial"/>
                <w:sz w:val="20"/>
                <w:szCs w:val="20"/>
                <w:u w:val="single"/>
              </w:rPr>
              <w:t>structure régionale / business unit</w:t>
            </w:r>
            <w:r w:rsidRPr="00A1500A">
              <w:rPr>
                <w:rFonts w:ascii="Arial" w:hAnsi="Arial" w:cs="Arial"/>
                <w:sz w:val="20"/>
                <w:szCs w:val="20"/>
              </w:rPr>
              <w:t xml:space="preserve">  chargée de l’exécution du marché</w:t>
            </w:r>
          </w:p>
        </w:tc>
        <w:tc>
          <w:tcPr>
            <w:tcW w:w="1517" w:type="dxa"/>
            <w:shd w:val="clear" w:color="auto" w:fill="auto"/>
          </w:tcPr>
          <w:p w:rsidR="00AA7B1F" w:rsidRPr="00D75F06" w:rsidRDefault="00AA7B1F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  <w:shd w:val="clear" w:color="auto" w:fill="auto"/>
          </w:tcPr>
          <w:p w:rsidR="00AA7B1F" w:rsidRPr="00D75F06" w:rsidRDefault="00AA7B1F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8" w:type="dxa"/>
            <w:shd w:val="clear" w:color="auto" w:fill="auto"/>
          </w:tcPr>
          <w:p w:rsidR="00AA7B1F" w:rsidRPr="00D75F06" w:rsidRDefault="00AA7B1F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7" w:type="dxa"/>
          </w:tcPr>
          <w:p w:rsidR="00AA7B1F" w:rsidRPr="00D75F06" w:rsidRDefault="00AA7B1F" w:rsidP="001B3FD3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A7B1F" w:rsidRPr="00D75F06" w:rsidRDefault="00AA7B1F" w:rsidP="00AA7B1F">
      <w:pPr>
        <w:jc w:val="both"/>
        <w:rPr>
          <w:rFonts w:ascii="Arial" w:hAnsi="Arial" w:cs="Arial"/>
          <w:sz w:val="20"/>
          <w:szCs w:val="20"/>
        </w:rPr>
      </w:pPr>
    </w:p>
    <w:p w:rsidR="00AA7B1F" w:rsidRDefault="00AA7B1F" w:rsidP="000C44B1">
      <w:pPr>
        <w:pStyle w:val="Titre"/>
        <w:numPr>
          <w:ilvl w:val="0"/>
          <w:numId w:val="0"/>
        </w:numPr>
      </w:pPr>
    </w:p>
    <w:p w:rsidR="00FB1E6A" w:rsidRPr="000C44B1" w:rsidRDefault="00DD3FC4" w:rsidP="000C44B1">
      <w:pPr>
        <w:pStyle w:val="Titre"/>
        <w:numPr>
          <w:ilvl w:val="0"/>
          <w:numId w:val="0"/>
        </w:numPr>
      </w:pPr>
      <w:r>
        <w:t>Capacités techniques et professionnelles</w:t>
      </w:r>
      <w:r w:rsidR="000C44B1">
        <w:t xml:space="preserve"> (références)</w:t>
      </w:r>
    </w:p>
    <w:p w:rsidR="0064333A" w:rsidRDefault="0064333A" w:rsidP="003D2D47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3D2D47">
        <w:rPr>
          <w:rFonts w:ascii="Arial" w:hAnsi="Arial" w:cs="Arial"/>
          <w:sz w:val="20"/>
          <w:szCs w:val="20"/>
          <w:u w:val="single"/>
        </w:rPr>
        <w:t xml:space="preserve">Nota bene </w:t>
      </w:r>
      <w:r w:rsidR="0010247F">
        <w:rPr>
          <w:rFonts w:ascii="Arial" w:hAnsi="Arial" w:cs="Arial"/>
          <w:sz w:val="20"/>
          <w:szCs w:val="20"/>
          <w:u w:val="single"/>
        </w:rPr>
        <w:t>1</w:t>
      </w:r>
      <w:r w:rsidRPr="003D2D47">
        <w:rPr>
          <w:rFonts w:ascii="Arial" w:hAnsi="Arial" w:cs="Arial"/>
          <w:sz w:val="20"/>
          <w:szCs w:val="20"/>
        </w:rPr>
        <w:t xml:space="preserve"> : renseigner </w:t>
      </w:r>
      <w:r w:rsidR="00A1500A">
        <w:rPr>
          <w:rFonts w:ascii="Arial" w:hAnsi="Arial" w:cs="Arial"/>
          <w:sz w:val="20"/>
          <w:szCs w:val="20"/>
        </w:rPr>
        <w:t>3</w:t>
      </w:r>
      <w:r w:rsidRPr="003D2D47">
        <w:rPr>
          <w:rFonts w:ascii="Arial" w:hAnsi="Arial" w:cs="Arial"/>
          <w:sz w:val="20"/>
          <w:szCs w:val="20"/>
        </w:rPr>
        <w:t xml:space="preserve"> références par société au maximum, en lien avec l'objet du marché et effectuées </w:t>
      </w:r>
      <w:r w:rsidRPr="003D2D47">
        <w:rPr>
          <w:rFonts w:ascii="Arial" w:hAnsi="Arial" w:cs="Arial"/>
          <w:sz w:val="20"/>
          <w:szCs w:val="20"/>
          <w:u w:val="single"/>
        </w:rPr>
        <w:t>au cours des trois dernières années</w:t>
      </w:r>
      <w:r w:rsidRPr="003D2D47">
        <w:rPr>
          <w:rFonts w:ascii="Arial" w:hAnsi="Arial" w:cs="Arial"/>
          <w:sz w:val="20"/>
          <w:szCs w:val="20"/>
        </w:rPr>
        <w:t xml:space="preserve">. </w:t>
      </w:r>
    </w:p>
    <w:p w:rsidR="0010247F" w:rsidRPr="003D2D47" w:rsidRDefault="0010247F" w:rsidP="0010247F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3D2D47">
        <w:rPr>
          <w:rFonts w:ascii="Arial" w:hAnsi="Arial" w:cs="Arial"/>
          <w:sz w:val="20"/>
          <w:szCs w:val="20"/>
          <w:u w:val="single"/>
        </w:rPr>
        <w:t xml:space="preserve">Nota bene </w:t>
      </w:r>
      <w:r>
        <w:rPr>
          <w:rFonts w:ascii="Arial" w:hAnsi="Arial" w:cs="Arial"/>
          <w:sz w:val="20"/>
          <w:szCs w:val="20"/>
          <w:u w:val="single"/>
        </w:rPr>
        <w:t>2</w:t>
      </w:r>
      <w:r w:rsidRPr="003D2D47">
        <w:rPr>
          <w:rFonts w:ascii="Arial" w:hAnsi="Arial" w:cs="Arial"/>
          <w:sz w:val="20"/>
          <w:szCs w:val="20"/>
        </w:rPr>
        <w:t xml:space="preserve"> :</w:t>
      </w:r>
      <w:r>
        <w:rPr>
          <w:rFonts w:ascii="Arial" w:hAnsi="Arial" w:cs="Arial"/>
          <w:sz w:val="20"/>
          <w:szCs w:val="20"/>
        </w:rPr>
        <w:t xml:space="preserve"> indiquer</w:t>
      </w:r>
      <w:r w:rsidRPr="003D2D47">
        <w:rPr>
          <w:rFonts w:ascii="Arial" w:hAnsi="Arial" w:cs="Arial"/>
          <w:sz w:val="20"/>
          <w:szCs w:val="20"/>
        </w:rPr>
        <w:t xml:space="preserve"> en cas de groupement ou mobilisation de sous-traitants, si la référence concerne, les cotraitants ou sous-traitants.</w:t>
      </w:r>
    </w:p>
    <w:p w:rsidR="0064333A" w:rsidRDefault="0064333A" w:rsidP="003D2D47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3D2D47">
        <w:rPr>
          <w:rFonts w:ascii="Arial" w:hAnsi="Arial" w:cs="Arial"/>
          <w:sz w:val="20"/>
          <w:szCs w:val="20"/>
          <w:u w:val="single"/>
        </w:rPr>
        <w:t xml:space="preserve">Nota bene </w:t>
      </w:r>
      <w:r w:rsidR="0010247F">
        <w:rPr>
          <w:rFonts w:ascii="Arial" w:hAnsi="Arial" w:cs="Arial"/>
          <w:sz w:val="20"/>
          <w:szCs w:val="20"/>
          <w:u w:val="single"/>
        </w:rPr>
        <w:t>3</w:t>
      </w:r>
      <w:r w:rsidRPr="003D2D47">
        <w:rPr>
          <w:rFonts w:ascii="Arial" w:hAnsi="Arial" w:cs="Arial"/>
          <w:sz w:val="20"/>
          <w:szCs w:val="20"/>
        </w:rPr>
        <w:t> : les descriptions demandées ci-après ne doivent pas dépasser une (1) page pour chacun des thèmes.</w:t>
      </w:r>
    </w:p>
    <w:p w:rsidR="0074027D" w:rsidRPr="003D2D47" w:rsidRDefault="0074027D" w:rsidP="003D2D47">
      <w:pPr>
        <w:spacing w:after="120"/>
        <w:jc w:val="both"/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4252"/>
      </w:tblGrid>
      <w:tr w:rsidR="0064333A" w:rsidRPr="00A12A49" w:rsidTr="003407BE">
        <w:trPr>
          <w:trHeight w:val="454"/>
        </w:trPr>
        <w:tc>
          <w:tcPr>
            <w:tcW w:w="10206" w:type="dxa"/>
            <w:gridSpan w:val="2"/>
            <w:shd w:val="clear" w:color="auto" w:fill="DBE5F1" w:themeFill="accent1" w:themeFillTint="33"/>
          </w:tcPr>
          <w:p w:rsidR="0064333A" w:rsidRPr="007B3353" w:rsidRDefault="009E7BD3" w:rsidP="003407B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del w:id="1" w:author="Clotilde ALMERAS" w:date="2024-11-19T17:41:00Z">
              <w:r w:rsidDel="0074027D">
                <w:rPr>
                  <w:rFonts w:ascii="Arial" w:hAnsi="Arial" w:cs="Arial"/>
                  <w:sz w:val="20"/>
                  <w:szCs w:val="20"/>
                </w:rPr>
                <w:br w:type="page"/>
              </w:r>
            </w:del>
            <w:r w:rsidR="0064333A" w:rsidRPr="007B3353">
              <w:rPr>
                <w:rFonts w:ascii="Tahoma" w:hAnsi="Tahoma" w:cs="Tahoma"/>
                <w:b/>
                <w:sz w:val="20"/>
                <w:szCs w:val="20"/>
              </w:rPr>
              <w:t xml:space="preserve">Référence n° </w:t>
            </w:r>
            <w:r w:rsidR="0064333A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="0064333A" w:rsidRPr="007B3353">
              <w:rPr>
                <w:rFonts w:ascii="Tahoma" w:hAnsi="Tahoma" w:cs="Tahoma"/>
                <w:b/>
                <w:sz w:val="20"/>
                <w:szCs w:val="20"/>
              </w:rPr>
              <w:t xml:space="preserve"> :</w:t>
            </w:r>
          </w:p>
        </w:tc>
      </w:tr>
      <w:tr w:rsidR="0064333A" w:rsidRPr="002054E7" w:rsidTr="003407BE">
        <w:tc>
          <w:tcPr>
            <w:tcW w:w="5954" w:type="dxa"/>
            <w:tcBorders>
              <w:bottom w:val="nil"/>
            </w:tcBorders>
            <w:shd w:val="clear" w:color="auto" w:fill="DBE5F1" w:themeFill="accent1" w:themeFillTint="33"/>
          </w:tcPr>
          <w:p w:rsidR="0064333A" w:rsidRPr="002054E7" w:rsidRDefault="0064333A" w:rsidP="003407BE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Client :</w:t>
            </w:r>
          </w:p>
        </w:tc>
        <w:tc>
          <w:tcPr>
            <w:tcW w:w="4252" w:type="dxa"/>
            <w:shd w:val="clear" w:color="auto" w:fill="auto"/>
          </w:tcPr>
          <w:p w:rsidR="0064333A" w:rsidRPr="002054E7" w:rsidRDefault="0064333A" w:rsidP="003407B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33A" w:rsidRPr="002054E7" w:rsidTr="003407BE">
        <w:tc>
          <w:tcPr>
            <w:tcW w:w="5954" w:type="dxa"/>
            <w:tcBorders>
              <w:bottom w:val="nil"/>
            </w:tcBorders>
            <w:shd w:val="clear" w:color="auto" w:fill="DBE5F1" w:themeFill="accent1" w:themeFillTint="33"/>
          </w:tcPr>
          <w:p w:rsidR="0064333A" w:rsidRPr="002054E7" w:rsidRDefault="0064333A" w:rsidP="003407BE">
            <w:pPr>
              <w:spacing w:before="120" w:after="120"/>
              <w:ind w:right="213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Contact client (Nom, prénom, fonctions, </w:t>
            </w:r>
            <w:r w:rsidRPr="000624E1">
              <w:rPr>
                <w:rFonts w:ascii="Tahoma" w:hAnsi="Tahoma" w:cs="Tahoma"/>
                <w:sz w:val="20"/>
                <w:szCs w:val="20"/>
              </w:rPr>
              <w:t>courriel, téléphone)</w:t>
            </w:r>
            <w:r>
              <w:rPr>
                <w:rFonts w:ascii="Tahoma" w:hAnsi="Tahoma" w:cs="Tahoma"/>
                <w:sz w:val="20"/>
                <w:szCs w:val="20"/>
              </w:rPr>
              <w:t> :</w:t>
            </w:r>
          </w:p>
        </w:tc>
        <w:tc>
          <w:tcPr>
            <w:tcW w:w="4252" w:type="dxa"/>
            <w:shd w:val="clear" w:color="auto" w:fill="auto"/>
          </w:tcPr>
          <w:p w:rsidR="0064333A" w:rsidRPr="002054E7" w:rsidRDefault="0064333A" w:rsidP="003407B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33A" w:rsidRPr="002054E7" w:rsidTr="003407BE">
        <w:tc>
          <w:tcPr>
            <w:tcW w:w="5954" w:type="dxa"/>
            <w:tcBorders>
              <w:bottom w:val="nil"/>
            </w:tcBorders>
            <w:shd w:val="clear" w:color="auto" w:fill="DBE5F1" w:themeFill="accent1" w:themeFillTint="33"/>
          </w:tcPr>
          <w:p w:rsidR="0064333A" w:rsidRPr="00763334" w:rsidRDefault="0064333A" w:rsidP="003407BE">
            <w:pPr>
              <w:spacing w:before="120" w:after="120"/>
              <w:ind w:right="213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63334">
              <w:rPr>
                <w:rFonts w:ascii="Tahoma" w:hAnsi="Tahoma" w:cs="Tahoma"/>
                <w:sz w:val="20"/>
                <w:szCs w:val="20"/>
              </w:rPr>
              <w:t xml:space="preserve">Date de début </w:t>
            </w:r>
            <w:r>
              <w:rPr>
                <w:rFonts w:ascii="Tahoma" w:hAnsi="Tahoma" w:cs="Tahoma"/>
                <w:sz w:val="20"/>
                <w:szCs w:val="20"/>
              </w:rPr>
              <w:t>des</w:t>
            </w:r>
            <w:r w:rsidRPr="00763334">
              <w:rPr>
                <w:rFonts w:ascii="Tahoma" w:hAnsi="Tahoma" w:cs="Tahoma"/>
                <w:sz w:val="20"/>
                <w:szCs w:val="20"/>
              </w:rPr>
              <w:t xml:space="preserve"> prestation</w:t>
            </w:r>
            <w:r>
              <w:rPr>
                <w:rFonts w:ascii="Tahoma" w:hAnsi="Tahoma" w:cs="Tahoma"/>
                <w:sz w:val="20"/>
                <w:szCs w:val="20"/>
              </w:rPr>
              <w:t xml:space="preserve">s </w:t>
            </w:r>
            <w:r w:rsidRPr="00763334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4252" w:type="dxa"/>
            <w:shd w:val="clear" w:color="auto" w:fill="auto"/>
          </w:tcPr>
          <w:p w:rsidR="0064333A" w:rsidRPr="002054E7" w:rsidRDefault="0064333A" w:rsidP="003407B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33A" w:rsidRPr="002054E7" w:rsidTr="003407BE">
        <w:tc>
          <w:tcPr>
            <w:tcW w:w="5954" w:type="dxa"/>
            <w:tcBorders>
              <w:bottom w:val="nil"/>
            </w:tcBorders>
            <w:shd w:val="clear" w:color="auto" w:fill="DBE5F1" w:themeFill="accent1" w:themeFillTint="33"/>
          </w:tcPr>
          <w:p w:rsidR="0064333A" w:rsidRPr="00763334" w:rsidRDefault="0064333A" w:rsidP="003407BE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63334">
              <w:rPr>
                <w:rFonts w:ascii="Tahoma" w:hAnsi="Tahoma" w:cs="Tahoma"/>
                <w:sz w:val="20"/>
                <w:szCs w:val="20"/>
              </w:rPr>
              <w:t xml:space="preserve">Date de fin </w:t>
            </w:r>
            <w:r>
              <w:rPr>
                <w:rFonts w:ascii="Tahoma" w:hAnsi="Tahoma" w:cs="Tahoma"/>
                <w:sz w:val="20"/>
                <w:szCs w:val="20"/>
              </w:rPr>
              <w:t>des</w:t>
            </w:r>
            <w:r w:rsidRPr="00763334">
              <w:rPr>
                <w:rFonts w:ascii="Tahoma" w:hAnsi="Tahoma" w:cs="Tahoma"/>
                <w:sz w:val="20"/>
                <w:szCs w:val="20"/>
              </w:rPr>
              <w:t xml:space="preserve"> prestation</w:t>
            </w:r>
            <w:r>
              <w:rPr>
                <w:rFonts w:ascii="Tahoma" w:hAnsi="Tahoma" w:cs="Tahoma"/>
                <w:sz w:val="20"/>
                <w:szCs w:val="20"/>
              </w:rPr>
              <w:t xml:space="preserve">s </w:t>
            </w:r>
            <w:r w:rsidRPr="00763334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4252" w:type="dxa"/>
            <w:shd w:val="clear" w:color="auto" w:fill="auto"/>
          </w:tcPr>
          <w:p w:rsidR="0064333A" w:rsidRPr="002054E7" w:rsidRDefault="0064333A" w:rsidP="003407B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33A" w:rsidRPr="002054E7" w:rsidTr="003407BE">
        <w:tc>
          <w:tcPr>
            <w:tcW w:w="595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4333A" w:rsidRPr="002054E7" w:rsidRDefault="0064333A" w:rsidP="003407BE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Budget sur la durée totale des prestations (en € HT) :</w:t>
            </w:r>
          </w:p>
        </w:tc>
        <w:tc>
          <w:tcPr>
            <w:tcW w:w="4252" w:type="dxa"/>
            <w:shd w:val="clear" w:color="auto" w:fill="auto"/>
          </w:tcPr>
          <w:p w:rsidR="0064333A" w:rsidRPr="002054E7" w:rsidRDefault="0064333A" w:rsidP="003407B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33A" w:rsidRPr="002054E7" w:rsidTr="003407BE">
        <w:tc>
          <w:tcPr>
            <w:tcW w:w="5954" w:type="dxa"/>
            <w:shd w:val="clear" w:color="auto" w:fill="DBE5F1" w:themeFill="accent1" w:themeFillTint="33"/>
          </w:tcPr>
          <w:p w:rsidR="0064333A" w:rsidRPr="002054E7" w:rsidRDefault="0064333A" w:rsidP="003407BE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Effectif moyen mobilisé sur les prestations :</w:t>
            </w:r>
          </w:p>
        </w:tc>
        <w:tc>
          <w:tcPr>
            <w:tcW w:w="4252" w:type="dxa"/>
            <w:shd w:val="clear" w:color="auto" w:fill="auto"/>
          </w:tcPr>
          <w:p w:rsidR="0064333A" w:rsidRPr="002054E7" w:rsidRDefault="0064333A" w:rsidP="003407B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33A" w:rsidRPr="002054E7" w:rsidTr="003407BE">
        <w:tc>
          <w:tcPr>
            <w:tcW w:w="5954" w:type="dxa"/>
            <w:shd w:val="clear" w:color="auto" w:fill="DBE5F1" w:themeFill="accent1" w:themeFillTint="33"/>
          </w:tcPr>
          <w:p w:rsidR="0064333A" w:rsidRPr="002054E7" w:rsidRDefault="0064333A" w:rsidP="003407BE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Contexte métier des prestations :</w:t>
            </w:r>
          </w:p>
        </w:tc>
        <w:tc>
          <w:tcPr>
            <w:tcW w:w="4252" w:type="dxa"/>
            <w:shd w:val="clear" w:color="auto" w:fill="auto"/>
          </w:tcPr>
          <w:p w:rsidR="0064333A" w:rsidRPr="002054E7" w:rsidRDefault="0064333A" w:rsidP="003407B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33A" w:rsidRPr="002054E7" w:rsidTr="003407BE">
        <w:tc>
          <w:tcPr>
            <w:tcW w:w="5954" w:type="dxa"/>
            <w:shd w:val="clear" w:color="auto" w:fill="DBE5F1" w:themeFill="accent1" w:themeFillTint="33"/>
          </w:tcPr>
          <w:p w:rsidR="0064333A" w:rsidRPr="002054E7" w:rsidRDefault="0064333A" w:rsidP="003407BE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Enjeux et attendus des prestations :</w:t>
            </w:r>
          </w:p>
        </w:tc>
        <w:tc>
          <w:tcPr>
            <w:tcW w:w="4252" w:type="dxa"/>
            <w:shd w:val="clear" w:color="auto" w:fill="auto"/>
          </w:tcPr>
          <w:p w:rsidR="0064333A" w:rsidRPr="002054E7" w:rsidRDefault="0064333A" w:rsidP="003407B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33A" w:rsidRPr="002054E7" w:rsidTr="003407BE">
        <w:tc>
          <w:tcPr>
            <w:tcW w:w="5954" w:type="dxa"/>
            <w:shd w:val="clear" w:color="auto" w:fill="DBE5F1" w:themeFill="accent1" w:themeFillTint="33"/>
          </w:tcPr>
          <w:p w:rsidR="0064333A" w:rsidRDefault="0064333A" w:rsidP="003407BE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Organisation générale mise en place :</w:t>
            </w:r>
          </w:p>
        </w:tc>
        <w:tc>
          <w:tcPr>
            <w:tcW w:w="4252" w:type="dxa"/>
            <w:shd w:val="clear" w:color="auto" w:fill="auto"/>
          </w:tcPr>
          <w:p w:rsidR="0064333A" w:rsidRDefault="0064333A" w:rsidP="003407B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33A" w:rsidRPr="002054E7" w:rsidTr="003407BE">
        <w:tc>
          <w:tcPr>
            <w:tcW w:w="5954" w:type="dxa"/>
            <w:shd w:val="clear" w:color="auto" w:fill="DBE5F1" w:themeFill="accent1" w:themeFillTint="33"/>
          </w:tcPr>
          <w:p w:rsidR="0064333A" w:rsidRDefault="0064333A" w:rsidP="003407BE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Difficultés rencontrées :</w:t>
            </w:r>
          </w:p>
        </w:tc>
        <w:tc>
          <w:tcPr>
            <w:tcW w:w="4252" w:type="dxa"/>
            <w:shd w:val="clear" w:color="auto" w:fill="auto"/>
          </w:tcPr>
          <w:p w:rsidR="0064333A" w:rsidRDefault="0064333A" w:rsidP="003407B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33A" w:rsidRPr="002054E7" w:rsidTr="003407BE">
        <w:tc>
          <w:tcPr>
            <w:tcW w:w="5954" w:type="dxa"/>
            <w:shd w:val="clear" w:color="auto" w:fill="DBE5F1" w:themeFill="accent1" w:themeFillTint="33"/>
          </w:tcPr>
          <w:p w:rsidR="0064333A" w:rsidRDefault="0064333A" w:rsidP="003407BE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Résultats obtenus :</w:t>
            </w:r>
          </w:p>
        </w:tc>
        <w:tc>
          <w:tcPr>
            <w:tcW w:w="4252" w:type="dxa"/>
            <w:shd w:val="clear" w:color="auto" w:fill="auto"/>
          </w:tcPr>
          <w:p w:rsidR="0064333A" w:rsidRDefault="0064333A" w:rsidP="003407B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4333A" w:rsidRPr="00D75F06" w:rsidRDefault="0064333A" w:rsidP="002054E7">
      <w:pPr>
        <w:rPr>
          <w:rFonts w:ascii="Arial" w:hAnsi="Arial" w:cs="Arial"/>
          <w:sz w:val="20"/>
          <w:szCs w:val="20"/>
        </w:rPr>
      </w:pPr>
    </w:p>
    <w:p w:rsidR="0064333A" w:rsidRDefault="0064333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D464BC" w:rsidRDefault="00D464BC">
      <w:pPr>
        <w:rPr>
          <w:rFonts w:ascii="Arial" w:hAnsi="Arial" w:cs="Arial"/>
          <w:sz w:val="18"/>
          <w:szCs w:val="18"/>
        </w:rPr>
      </w:pPr>
    </w:p>
    <w:p w:rsidR="00D464BC" w:rsidRDefault="00D464BC">
      <w:pPr>
        <w:rPr>
          <w:rFonts w:ascii="Arial" w:hAnsi="Arial" w:cs="Arial"/>
          <w:sz w:val="18"/>
          <w:szCs w:val="18"/>
        </w:rPr>
      </w:pPr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4252"/>
      </w:tblGrid>
      <w:tr w:rsidR="0064333A" w:rsidRPr="00A12A49" w:rsidTr="003407BE">
        <w:trPr>
          <w:trHeight w:val="454"/>
        </w:trPr>
        <w:tc>
          <w:tcPr>
            <w:tcW w:w="10206" w:type="dxa"/>
            <w:gridSpan w:val="2"/>
            <w:shd w:val="clear" w:color="auto" w:fill="DBE5F1" w:themeFill="accent1" w:themeFillTint="33"/>
          </w:tcPr>
          <w:p w:rsidR="0064333A" w:rsidRPr="007B3353" w:rsidRDefault="0064333A" w:rsidP="003407B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B3353">
              <w:rPr>
                <w:rFonts w:ascii="Tahoma" w:hAnsi="Tahoma" w:cs="Tahoma"/>
                <w:b/>
                <w:sz w:val="20"/>
                <w:szCs w:val="20"/>
              </w:rPr>
              <w:t xml:space="preserve">Référence n°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2</w:t>
            </w:r>
            <w:r w:rsidRPr="007B3353">
              <w:rPr>
                <w:rFonts w:ascii="Tahoma" w:hAnsi="Tahoma" w:cs="Tahoma"/>
                <w:b/>
                <w:sz w:val="20"/>
                <w:szCs w:val="20"/>
              </w:rPr>
              <w:t xml:space="preserve"> :</w:t>
            </w:r>
          </w:p>
        </w:tc>
      </w:tr>
      <w:tr w:rsidR="0064333A" w:rsidRPr="002054E7" w:rsidTr="003407BE">
        <w:tc>
          <w:tcPr>
            <w:tcW w:w="5954" w:type="dxa"/>
            <w:tcBorders>
              <w:bottom w:val="nil"/>
            </w:tcBorders>
            <w:shd w:val="clear" w:color="auto" w:fill="DBE5F1" w:themeFill="accent1" w:themeFillTint="33"/>
          </w:tcPr>
          <w:p w:rsidR="0064333A" w:rsidRPr="002054E7" w:rsidRDefault="0064333A" w:rsidP="003407BE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Client :</w:t>
            </w:r>
          </w:p>
        </w:tc>
        <w:tc>
          <w:tcPr>
            <w:tcW w:w="4252" w:type="dxa"/>
            <w:shd w:val="clear" w:color="auto" w:fill="auto"/>
          </w:tcPr>
          <w:p w:rsidR="0064333A" w:rsidRPr="002054E7" w:rsidRDefault="0064333A" w:rsidP="003407B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33A" w:rsidRPr="002054E7" w:rsidTr="003407BE">
        <w:tc>
          <w:tcPr>
            <w:tcW w:w="5954" w:type="dxa"/>
            <w:tcBorders>
              <w:bottom w:val="nil"/>
            </w:tcBorders>
            <w:shd w:val="clear" w:color="auto" w:fill="DBE5F1" w:themeFill="accent1" w:themeFillTint="33"/>
          </w:tcPr>
          <w:p w:rsidR="0064333A" w:rsidRPr="002054E7" w:rsidRDefault="0064333A" w:rsidP="003407BE">
            <w:pPr>
              <w:spacing w:before="120" w:after="120"/>
              <w:ind w:right="213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Contact client (Nom, prénom, fonctions, </w:t>
            </w:r>
            <w:r w:rsidRPr="000624E1">
              <w:rPr>
                <w:rFonts w:ascii="Tahoma" w:hAnsi="Tahoma" w:cs="Tahoma"/>
                <w:sz w:val="20"/>
                <w:szCs w:val="20"/>
              </w:rPr>
              <w:t>courriel, téléphone)</w:t>
            </w:r>
            <w:r>
              <w:rPr>
                <w:rFonts w:ascii="Tahoma" w:hAnsi="Tahoma" w:cs="Tahoma"/>
                <w:sz w:val="20"/>
                <w:szCs w:val="20"/>
              </w:rPr>
              <w:t> :</w:t>
            </w:r>
          </w:p>
        </w:tc>
        <w:tc>
          <w:tcPr>
            <w:tcW w:w="4252" w:type="dxa"/>
            <w:shd w:val="clear" w:color="auto" w:fill="auto"/>
          </w:tcPr>
          <w:p w:rsidR="0064333A" w:rsidRPr="002054E7" w:rsidRDefault="0064333A" w:rsidP="003407B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33A" w:rsidRPr="002054E7" w:rsidTr="003407BE">
        <w:tc>
          <w:tcPr>
            <w:tcW w:w="5954" w:type="dxa"/>
            <w:tcBorders>
              <w:bottom w:val="nil"/>
            </w:tcBorders>
            <w:shd w:val="clear" w:color="auto" w:fill="DBE5F1" w:themeFill="accent1" w:themeFillTint="33"/>
          </w:tcPr>
          <w:p w:rsidR="0064333A" w:rsidRPr="00763334" w:rsidRDefault="0064333A" w:rsidP="003407BE">
            <w:pPr>
              <w:spacing w:before="120" w:after="120"/>
              <w:ind w:right="213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63334">
              <w:rPr>
                <w:rFonts w:ascii="Tahoma" w:hAnsi="Tahoma" w:cs="Tahoma"/>
                <w:sz w:val="20"/>
                <w:szCs w:val="20"/>
              </w:rPr>
              <w:t xml:space="preserve">Date de début </w:t>
            </w:r>
            <w:r>
              <w:rPr>
                <w:rFonts w:ascii="Tahoma" w:hAnsi="Tahoma" w:cs="Tahoma"/>
                <w:sz w:val="20"/>
                <w:szCs w:val="20"/>
              </w:rPr>
              <w:t>des</w:t>
            </w:r>
            <w:r w:rsidRPr="00763334">
              <w:rPr>
                <w:rFonts w:ascii="Tahoma" w:hAnsi="Tahoma" w:cs="Tahoma"/>
                <w:sz w:val="20"/>
                <w:szCs w:val="20"/>
              </w:rPr>
              <w:t xml:space="preserve"> prestation</w:t>
            </w:r>
            <w:r>
              <w:rPr>
                <w:rFonts w:ascii="Tahoma" w:hAnsi="Tahoma" w:cs="Tahoma"/>
                <w:sz w:val="20"/>
                <w:szCs w:val="20"/>
              </w:rPr>
              <w:t xml:space="preserve">s </w:t>
            </w:r>
            <w:r w:rsidRPr="00763334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4252" w:type="dxa"/>
            <w:shd w:val="clear" w:color="auto" w:fill="auto"/>
          </w:tcPr>
          <w:p w:rsidR="0064333A" w:rsidRPr="002054E7" w:rsidRDefault="0064333A" w:rsidP="003407B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33A" w:rsidRPr="002054E7" w:rsidTr="003407BE">
        <w:tc>
          <w:tcPr>
            <w:tcW w:w="5954" w:type="dxa"/>
            <w:tcBorders>
              <w:bottom w:val="nil"/>
            </w:tcBorders>
            <w:shd w:val="clear" w:color="auto" w:fill="DBE5F1" w:themeFill="accent1" w:themeFillTint="33"/>
          </w:tcPr>
          <w:p w:rsidR="0064333A" w:rsidRPr="00763334" w:rsidRDefault="0064333A" w:rsidP="003407BE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63334">
              <w:rPr>
                <w:rFonts w:ascii="Tahoma" w:hAnsi="Tahoma" w:cs="Tahoma"/>
                <w:sz w:val="20"/>
                <w:szCs w:val="20"/>
              </w:rPr>
              <w:t xml:space="preserve">Date de fin </w:t>
            </w:r>
            <w:r>
              <w:rPr>
                <w:rFonts w:ascii="Tahoma" w:hAnsi="Tahoma" w:cs="Tahoma"/>
                <w:sz w:val="20"/>
                <w:szCs w:val="20"/>
              </w:rPr>
              <w:t>des</w:t>
            </w:r>
            <w:r w:rsidRPr="00763334">
              <w:rPr>
                <w:rFonts w:ascii="Tahoma" w:hAnsi="Tahoma" w:cs="Tahoma"/>
                <w:sz w:val="20"/>
                <w:szCs w:val="20"/>
              </w:rPr>
              <w:t xml:space="preserve"> prestation</w:t>
            </w:r>
            <w:r>
              <w:rPr>
                <w:rFonts w:ascii="Tahoma" w:hAnsi="Tahoma" w:cs="Tahoma"/>
                <w:sz w:val="20"/>
                <w:szCs w:val="20"/>
              </w:rPr>
              <w:t xml:space="preserve">s </w:t>
            </w:r>
            <w:r w:rsidRPr="00763334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4252" w:type="dxa"/>
            <w:shd w:val="clear" w:color="auto" w:fill="auto"/>
          </w:tcPr>
          <w:p w:rsidR="0064333A" w:rsidRPr="002054E7" w:rsidRDefault="0064333A" w:rsidP="003407B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33A" w:rsidRPr="002054E7" w:rsidTr="003407BE">
        <w:tc>
          <w:tcPr>
            <w:tcW w:w="595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4333A" w:rsidRPr="002054E7" w:rsidRDefault="0064333A" w:rsidP="003407BE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Budget sur la durée totale des prestations (en € HT) :</w:t>
            </w:r>
          </w:p>
        </w:tc>
        <w:tc>
          <w:tcPr>
            <w:tcW w:w="4252" w:type="dxa"/>
            <w:shd w:val="clear" w:color="auto" w:fill="auto"/>
          </w:tcPr>
          <w:p w:rsidR="0064333A" w:rsidRPr="002054E7" w:rsidRDefault="0064333A" w:rsidP="003407B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33A" w:rsidRPr="002054E7" w:rsidTr="003407BE">
        <w:tc>
          <w:tcPr>
            <w:tcW w:w="5954" w:type="dxa"/>
            <w:shd w:val="clear" w:color="auto" w:fill="DBE5F1" w:themeFill="accent1" w:themeFillTint="33"/>
          </w:tcPr>
          <w:p w:rsidR="0064333A" w:rsidRPr="002054E7" w:rsidRDefault="0064333A" w:rsidP="003407BE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Effectif moyen mobilisé sur les prestations :</w:t>
            </w:r>
          </w:p>
        </w:tc>
        <w:tc>
          <w:tcPr>
            <w:tcW w:w="4252" w:type="dxa"/>
            <w:shd w:val="clear" w:color="auto" w:fill="auto"/>
          </w:tcPr>
          <w:p w:rsidR="0064333A" w:rsidRPr="002054E7" w:rsidRDefault="0064333A" w:rsidP="003407B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33A" w:rsidRPr="002054E7" w:rsidTr="003407BE">
        <w:tc>
          <w:tcPr>
            <w:tcW w:w="5954" w:type="dxa"/>
            <w:shd w:val="clear" w:color="auto" w:fill="DBE5F1" w:themeFill="accent1" w:themeFillTint="33"/>
          </w:tcPr>
          <w:p w:rsidR="0064333A" w:rsidRPr="002054E7" w:rsidRDefault="0064333A" w:rsidP="003407BE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Contexte métier des prestations :</w:t>
            </w:r>
          </w:p>
        </w:tc>
        <w:tc>
          <w:tcPr>
            <w:tcW w:w="4252" w:type="dxa"/>
            <w:shd w:val="clear" w:color="auto" w:fill="auto"/>
          </w:tcPr>
          <w:p w:rsidR="0064333A" w:rsidRPr="002054E7" w:rsidRDefault="0064333A" w:rsidP="003407B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33A" w:rsidRPr="002054E7" w:rsidTr="003407BE">
        <w:tc>
          <w:tcPr>
            <w:tcW w:w="5954" w:type="dxa"/>
            <w:shd w:val="clear" w:color="auto" w:fill="DBE5F1" w:themeFill="accent1" w:themeFillTint="33"/>
          </w:tcPr>
          <w:p w:rsidR="0064333A" w:rsidRPr="002054E7" w:rsidRDefault="0064333A" w:rsidP="003407BE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Enjeux et attendus des prestations :</w:t>
            </w:r>
          </w:p>
        </w:tc>
        <w:tc>
          <w:tcPr>
            <w:tcW w:w="4252" w:type="dxa"/>
            <w:shd w:val="clear" w:color="auto" w:fill="auto"/>
          </w:tcPr>
          <w:p w:rsidR="0064333A" w:rsidRPr="002054E7" w:rsidRDefault="0064333A" w:rsidP="003407B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33A" w:rsidRPr="002054E7" w:rsidTr="003407BE">
        <w:tc>
          <w:tcPr>
            <w:tcW w:w="5954" w:type="dxa"/>
            <w:shd w:val="clear" w:color="auto" w:fill="DBE5F1" w:themeFill="accent1" w:themeFillTint="33"/>
          </w:tcPr>
          <w:p w:rsidR="0064333A" w:rsidRDefault="0064333A" w:rsidP="003407BE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Organisation générale mise en place :</w:t>
            </w:r>
          </w:p>
        </w:tc>
        <w:tc>
          <w:tcPr>
            <w:tcW w:w="4252" w:type="dxa"/>
            <w:shd w:val="clear" w:color="auto" w:fill="auto"/>
          </w:tcPr>
          <w:p w:rsidR="0064333A" w:rsidRDefault="0064333A" w:rsidP="003407B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33A" w:rsidRPr="002054E7" w:rsidTr="003407BE">
        <w:tc>
          <w:tcPr>
            <w:tcW w:w="5954" w:type="dxa"/>
            <w:shd w:val="clear" w:color="auto" w:fill="DBE5F1" w:themeFill="accent1" w:themeFillTint="33"/>
          </w:tcPr>
          <w:p w:rsidR="0064333A" w:rsidRDefault="0064333A" w:rsidP="003407BE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Difficultés rencontrées :</w:t>
            </w:r>
          </w:p>
        </w:tc>
        <w:tc>
          <w:tcPr>
            <w:tcW w:w="4252" w:type="dxa"/>
            <w:shd w:val="clear" w:color="auto" w:fill="auto"/>
          </w:tcPr>
          <w:p w:rsidR="0064333A" w:rsidRDefault="0064333A" w:rsidP="003407B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33A" w:rsidRPr="002054E7" w:rsidTr="003407BE">
        <w:tc>
          <w:tcPr>
            <w:tcW w:w="5954" w:type="dxa"/>
            <w:shd w:val="clear" w:color="auto" w:fill="DBE5F1" w:themeFill="accent1" w:themeFillTint="33"/>
          </w:tcPr>
          <w:p w:rsidR="0064333A" w:rsidRDefault="0064333A" w:rsidP="003407BE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Résultats obtenus :</w:t>
            </w:r>
          </w:p>
        </w:tc>
        <w:tc>
          <w:tcPr>
            <w:tcW w:w="4252" w:type="dxa"/>
            <w:shd w:val="clear" w:color="auto" w:fill="auto"/>
          </w:tcPr>
          <w:p w:rsidR="0064333A" w:rsidRDefault="0064333A" w:rsidP="003407B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64333A" w:rsidRDefault="0064333A" w:rsidP="004D2E74">
      <w:pPr>
        <w:rPr>
          <w:rFonts w:ascii="Arial" w:hAnsi="Arial" w:cs="Arial"/>
          <w:sz w:val="18"/>
          <w:szCs w:val="18"/>
        </w:rPr>
      </w:pPr>
    </w:p>
    <w:p w:rsidR="0064333A" w:rsidRDefault="0064333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br w:type="page"/>
      </w:r>
    </w:p>
    <w:p w:rsidR="00D464BC" w:rsidRDefault="00D464BC">
      <w:pPr>
        <w:rPr>
          <w:rFonts w:ascii="Arial" w:hAnsi="Arial" w:cs="Arial"/>
          <w:sz w:val="18"/>
          <w:szCs w:val="18"/>
        </w:rPr>
      </w:pPr>
    </w:p>
    <w:p w:rsidR="00D464BC" w:rsidRDefault="00D464BC">
      <w:pPr>
        <w:rPr>
          <w:rFonts w:ascii="Arial" w:hAnsi="Arial" w:cs="Arial"/>
          <w:sz w:val="18"/>
          <w:szCs w:val="18"/>
        </w:rPr>
      </w:pPr>
    </w:p>
    <w:tbl>
      <w:tblPr>
        <w:tblW w:w="10206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54"/>
        <w:gridCol w:w="4252"/>
      </w:tblGrid>
      <w:tr w:rsidR="0064333A" w:rsidRPr="00A12A49" w:rsidTr="003407BE">
        <w:trPr>
          <w:trHeight w:val="454"/>
        </w:trPr>
        <w:tc>
          <w:tcPr>
            <w:tcW w:w="10206" w:type="dxa"/>
            <w:gridSpan w:val="2"/>
            <w:shd w:val="clear" w:color="auto" w:fill="DBE5F1" w:themeFill="accent1" w:themeFillTint="33"/>
          </w:tcPr>
          <w:p w:rsidR="0064333A" w:rsidRPr="007B3353" w:rsidRDefault="0064333A" w:rsidP="003407BE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7B3353">
              <w:rPr>
                <w:rFonts w:ascii="Tahoma" w:hAnsi="Tahoma" w:cs="Tahoma"/>
                <w:b/>
                <w:sz w:val="20"/>
                <w:szCs w:val="20"/>
              </w:rPr>
              <w:t xml:space="preserve">Référence n° </w:t>
            </w:r>
            <w:r>
              <w:rPr>
                <w:rFonts w:ascii="Tahoma" w:hAnsi="Tahoma" w:cs="Tahoma"/>
                <w:b/>
                <w:sz w:val="20"/>
                <w:szCs w:val="20"/>
              </w:rPr>
              <w:t>3</w:t>
            </w:r>
            <w:r w:rsidRPr="007B3353">
              <w:rPr>
                <w:rFonts w:ascii="Tahoma" w:hAnsi="Tahoma" w:cs="Tahoma"/>
                <w:b/>
                <w:sz w:val="20"/>
                <w:szCs w:val="20"/>
              </w:rPr>
              <w:t xml:space="preserve"> :</w:t>
            </w:r>
          </w:p>
        </w:tc>
      </w:tr>
      <w:tr w:rsidR="0064333A" w:rsidRPr="002054E7" w:rsidTr="003407BE">
        <w:tc>
          <w:tcPr>
            <w:tcW w:w="5954" w:type="dxa"/>
            <w:tcBorders>
              <w:bottom w:val="nil"/>
            </w:tcBorders>
            <w:shd w:val="clear" w:color="auto" w:fill="DBE5F1" w:themeFill="accent1" w:themeFillTint="33"/>
          </w:tcPr>
          <w:p w:rsidR="0064333A" w:rsidRPr="002054E7" w:rsidRDefault="0064333A" w:rsidP="003407BE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Client :</w:t>
            </w:r>
          </w:p>
        </w:tc>
        <w:tc>
          <w:tcPr>
            <w:tcW w:w="4252" w:type="dxa"/>
            <w:shd w:val="clear" w:color="auto" w:fill="auto"/>
          </w:tcPr>
          <w:p w:rsidR="0064333A" w:rsidRPr="002054E7" w:rsidRDefault="0064333A" w:rsidP="003407B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33A" w:rsidRPr="002054E7" w:rsidTr="003407BE">
        <w:tc>
          <w:tcPr>
            <w:tcW w:w="5954" w:type="dxa"/>
            <w:tcBorders>
              <w:bottom w:val="nil"/>
            </w:tcBorders>
            <w:shd w:val="clear" w:color="auto" w:fill="DBE5F1" w:themeFill="accent1" w:themeFillTint="33"/>
          </w:tcPr>
          <w:p w:rsidR="0064333A" w:rsidRPr="002054E7" w:rsidRDefault="0064333A" w:rsidP="003407BE">
            <w:pPr>
              <w:spacing w:before="120" w:after="120"/>
              <w:ind w:right="213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Contact client (Nom, prénom, fonctions, </w:t>
            </w:r>
            <w:r w:rsidRPr="000624E1">
              <w:rPr>
                <w:rFonts w:ascii="Tahoma" w:hAnsi="Tahoma" w:cs="Tahoma"/>
                <w:sz w:val="20"/>
                <w:szCs w:val="20"/>
              </w:rPr>
              <w:t>courriel, téléphone)</w:t>
            </w:r>
            <w:r>
              <w:rPr>
                <w:rFonts w:ascii="Tahoma" w:hAnsi="Tahoma" w:cs="Tahoma"/>
                <w:sz w:val="20"/>
                <w:szCs w:val="20"/>
              </w:rPr>
              <w:t> :</w:t>
            </w:r>
          </w:p>
        </w:tc>
        <w:tc>
          <w:tcPr>
            <w:tcW w:w="4252" w:type="dxa"/>
            <w:shd w:val="clear" w:color="auto" w:fill="auto"/>
          </w:tcPr>
          <w:p w:rsidR="0064333A" w:rsidRPr="002054E7" w:rsidRDefault="0064333A" w:rsidP="003407B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33A" w:rsidRPr="002054E7" w:rsidTr="003407BE">
        <w:tc>
          <w:tcPr>
            <w:tcW w:w="5954" w:type="dxa"/>
            <w:tcBorders>
              <w:bottom w:val="nil"/>
            </w:tcBorders>
            <w:shd w:val="clear" w:color="auto" w:fill="DBE5F1" w:themeFill="accent1" w:themeFillTint="33"/>
          </w:tcPr>
          <w:p w:rsidR="0064333A" w:rsidRPr="00763334" w:rsidRDefault="0064333A" w:rsidP="003407BE">
            <w:pPr>
              <w:spacing w:before="120" w:after="120"/>
              <w:ind w:right="213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63334">
              <w:rPr>
                <w:rFonts w:ascii="Tahoma" w:hAnsi="Tahoma" w:cs="Tahoma"/>
                <w:sz w:val="20"/>
                <w:szCs w:val="20"/>
              </w:rPr>
              <w:t xml:space="preserve">Date de début </w:t>
            </w:r>
            <w:r>
              <w:rPr>
                <w:rFonts w:ascii="Tahoma" w:hAnsi="Tahoma" w:cs="Tahoma"/>
                <w:sz w:val="20"/>
                <w:szCs w:val="20"/>
              </w:rPr>
              <w:t>des</w:t>
            </w:r>
            <w:r w:rsidRPr="00763334">
              <w:rPr>
                <w:rFonts w:ascii="Tahoma" w:hAnsi="Tahoma" w:cs="Tahoma"/>
                <w:sz w:val="20"/>
                <w:szCs w:val="20"/>
              </w:rPr>
              <w:t xml:space="preserve"> prestation</w:t>
            </w:r>
            <w:r>
              <w:rPr>
                <w:rFonts w:ascii="Tahoma" w:hAnsi="Tahoma" w:cs="Tahoma"/>
                <w:sz w:val="20"/>
                <w:szCs w:val="20"/>
              </w:rPr>
              <w:t xml:space="preserve">s </w:t>
            </w:r>
            <w:r w:rsidRPr="00763334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4252" w:type="dxa"/>
            <w:shd w:val="clear" w:color="auto" w:fill="auto"/>
          </w:tcPr>
          <w:p w:rsidR="0064333A" w:rsidRPr="002054E7" w:rsidRDefault="0064333A" w:rsidP="003407B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33A" w:rsidRPr="002054E7" w:rsidTr="003407BE">
        <w:tc>
          <w:tcPr>
            <w:tcW w:w="5954" w:type="dxa"/>
            <w:tcBorders>
              <w:bottom w:val="nil"/>
            </w:tcBorders>
            <w:shd w:val="clear" w:color="auto" w:fill="DBE5F1" w:themeFill="accent1" w:themeFillTint="33"/>
          </w:tcPr>
          <w:p w:rsidR="0064333A" w:rsidRPr="00763334" w:rsidRDefault="0064333A" w:rsidP="003407BE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763334">
              <w:rPr>
                <w:rFonts w:ascii="Tahoma" w:hAnsi="Tahoma" w:cs="Tahoma"/>
                <w:sz w:val="20"/>
                <w:szCs w:val="20"/>
              </w:rPr>
              <w:t xml:space="preserve">Date de fin </w:t>
            </w:r>
            <w:r>
              <w:rPr>
                <w:rFonts w:ascii="Tahoma" w:hAnsi="Tahoma" w:cs="Tahoma"/>
                <w:sz w:val="20"/>
                <w:szCs w:val="20"/>
              </w:rPr>
              <w:t>des</w:t>
            </w:r>
            <w:r w:rsidRPr="00763334">
              <w:rPr>
                <w:rFonts w:ascii="Tahoma" w:hAnsi="Tahoma" w:cs="Tahoma"/>
                <w:sz w:val="20"/>
                <w:szCs w:val="20"/>
              </w:rPr>
              <w:t xml:space="preserve"> prestation</w:t>
            </w:r>
            <w:r>
              <w:rPr>
                <w:rFonts w:ascii="Tahoma" w:hAnsi="Tahoma" w:cs="Tahoma"/>
                <w:sz w:val="20"/>
                <w:szCs w:val="20"/>
              </w:rPr>
              <w:t xml:space="preserve">s </w:t>
            </w:r>
            <w:r w:rsidRPr="00763334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4252" w:type="dxa"/>
            <w:shd w:val="clear" w:color="auto" w:fill="auto"/>
          </w:tcPr>
          <w:p w:rsidR="0064333A" w:rsidRPr="002054E7" w:rsidRDefault="0064333A" w:rsidP="003407B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33A" w:rsidRPr="002054E7" w:rsidTr="003407BE">
        <w:tc>
          <w:tcPr>
            <w:tcW w:w="5954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4333A" w:rsidRPr="002054E7" w:rsidRDefault="0064333A" w:rsidP="003407BE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Budget sur la durée totale des prestations (en € HT) :</w:t>
            </w:r>
          </w:p>
        </w:tc>
        <w:tc>
          <w:tcPr>
            <w:tcW w:w="4252" w:type="dxa"/>
            <w:shd w:val="clear" w:color="auto" w:fill="auto"/>
          </w:tcPr>
          <w:p w:rsidR="0064333A" w:rsidRPr="002054E7" w:rsidRDefault="0064333A" w:rsidP="003407B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33A" w:rsidRPr="002054E7" w:rsidTr="003407BE">
        <w:tc>
          <w:tcPr>
            <w:tcW w:w="5954" w:type="dxa"/>
            <w:shd w:val="clear" w:color="auto" w:fill="DBE5F1" w:themeFill="accent1" w:themeFillTint="33"/>
          </w:tcPr>
          <w:p w:rsidR="0064333A" w:rsidRPr="002054E7" w:rsidRDefault="0064333A" w:rsidP="003407BE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Effectif moyen mobilisé sur les prestations :</w:t>
            </w:r>
          </w:p>
        </w:tc>
        <w:tc>
          <w:tcPr>
            <w:tcW w:w="4252" w:type="dxa"/>
            <w:shd w:val="clear" w:color="auto" w:fill="auto"/>
          </w:tcPr>
          <w:p w:rsidR="0064333A" w:rsidRPr="002054E7" w:rsidRDefault="0064333A" w:rsidP="003407B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33A" w:rsidRPr="002054E7" w:rsidTr="003407BE">
        <w:tc>
          <w:tcPr>
            <w:tcW w:w="5954" w:type="dxa"/>
            <w:shd w:val="clear" w:color="auto" w:fill="DBE5F1" w:themeFill="accent1" w:themeFillTint="33"/>
          </w:tcPr>
          <w:p w:rsidR="0064333A" w:rsidRPr="002054E7" w:rsidRDefault="0064333A" w:rsidP="003407BE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Contexte métier des prestations :</w:t>
            </w:r>
          </w:p>
        </w:tc>
        <w:tc>
          <w:tcPr>
            <w:tcW w:w="4252" w:type="dxa"/>
            <w:shd w:val="clear" w:color="auto" w:fill="auto"/>
          </w:tcPr>
          <w:p w:rsidR="0064333A" w:rsidRPr="002054E7" w:rsidRDefault="0064333A" w:rsidP="003407B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33A" w:rsidRPr="002054E7" w:rsidTr="003407BE">
        <w:tc>
          <w:tcPr>
            <w:tcW w:w="5954" w:type="dxa"/>
            <w:shd w:val="clear" w:color="auto" w:fill="DBE5F1" w:themeFill="accent1" w:themeFillTint="33"/>
          </w:tcPr>
          <w:p w:rsidR="0064333A" w:rsidRPr="002054E7" w:rsidRDefault="0064333A" w:rsidP="003407BE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Enjeux et attendus des prestations :</w:t>
            </w:r>
          </w:p>
        </w:tc>
        <w:tc>
          <w:tcPr>
            <w:tcW w:w="4252" w:type="dxa"/>
            <w:shd w:val="clear" w:color="auto" w:fill="auto"/>
          </w:tcPr>
          <w:p w:rsidR="0064333A" w:rsidRPr="002054E7" w:rsidRDefault="0064333A" w:rsidP="003407B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33A" w:rsidRPr="002054E7" w:rsidTr="003407BE">
        <w:tc>
          <w:tcPr>
            <w:tcW w:w="5954" w:type="dxa"/>
            <w:shd w:val="clear" w:color="auto" w:fill="DBE5F1" w:themeFill="accent1" w:themeFillTint="33"/>
          </w:tcPr>
          <w:p w:rsidR="0064333A" w:rsidRDefault="0064333A" w:rsidP="003407BE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Organisation générale mise en place :</w:t>
            </w:r>
          </w:p>
        </w:tc>
        <w:tc>
          <w:tcPr>
            <w:tcW w:w="4252" w:type="dxa"/>
            <w:shd w:val="clear" w:color="auto" w:fill="auto"/>
          </w:tcPr>
          <w:p w:rsidR="0064333A" w:rsidRDefault="0064333A" w:rsidP="003407B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33A" w:rsidRPr="002054E7" w:rsidTr="003407BE">
        <w:tc>
          <w:tcPr>
            <w:tcW w:w="5954" w:type="dxa"/>
            <w:shd w:val="clear" w:color="auto" w:fill="DBE5F1" w:themeFill="accent1" w:themeFillTint="33"/>
          </w:tcPr>
          <w:p w:rsidR="0064333A" w:rsidRDefault="0064333A" w:rsidP="003407BE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Difficultés rencontrées :</w:t>
            </w:r>
          </w:p>
        </w:tc>
        <w:tc>
          <w:tcPr>
            <w:tcW w:w="4252" w:type="dxa"/>
            <w:shd w:val="clear" w:color="auto" w:fill="auto"/>
          </w:tcPr>
          <w:p w:rsidR="0064333A" w:rsidRDefault="0064333A" w:rsidP="003407B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4333A" w:rsidRPr="002054E7" w:rsidTr="003407BE">
        <w:tc>
          <w:tcPr>
            <w:tcW w:w="5954" w:type="dxa"/>
            <w:shd w:val="clear" w:color="auto" w:fill="DBE5F1" w:themeFill="accent1" w:themeFillTint="33"/>
          </w:tcPr>
          <w:p w:rsidR="0064333A" w:rsidRDefault="0064333A" w:rsidP="003407BE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Résultats obtenus :</w:t>
            </w:r>
          </w:p>
        </w:tc>
        <w:tc>
          <w:tcPr>
            <w:tcW w:w="4252" w:type="dxa"/>
            <w:shd w:val="clear" w:color="auto" w:fill="auto"/>
          </w:tcPr>
          <w:p w:rsidR="0064333A" w:rsidRDefault="0064333A" w:rsidP="003407BE">
            <w:pPr>
              <w:spacing w:before="120" w:after="12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106AA" w:rsidRDefault="008106AA" w:rsidP="004D2E74">
      <w:pPr>
        <w:rPr>
          <w:rFonts w:ascii="Arial" w:hAnsi="Arial" w:cs="Arial"/>
          <w:sz w:val="18"/>
          <w:szCs w:val="18"/>
        </w:rPr>
      </w:pPr>
    </w:p>
    <w:p w:rsidR="00525A7F" w:rsidRDefault="00525A7F" w:rsidP="004D2E74">
      <w:pPr>
        <w:rPr>
          <w:rFonts w:ascii="Arial" w:hAnsi="Arial" w:cs="Arial"/>
          <w:sz w:val="18"/>
          <w:szCs w:val="18"/>
        </w:rPr>
      </w:pPr>
    </w:p>
    <w:p w:rsidR="00525A7F" w:rsidRDefault="00525A7F" w:rsidP="004D2E74">
      <w:pPr>
        <w:rPr>
          <w:rFonts w:ascii="Arial" w:hAnsi="Arial" w:cs="Arial"/>
          <w:sz w:val="18"/>
          <w:szCs w:val="18"/>
        </w:rPr>
      </w:pPr>
    </w:p>
    <w:p w:rsidR="00525A7F" w:rsidRDefault="00525A7F" w:rsidP="004D2E74">
      <w:pPr>
        <w:rPr>
          <w:rFonts w:ascii="Arial" w:hAnsi="Arial" w:cs="Arial"/>
          <w:sz w:val="18"/>
          <w:szCs w:val="18"/>
        </w:rPr>
      </w:pPr>
    </w:p>
    <w:p w:rsidR="00525A7F" w:rsidRDefault="00525A7F" w:rsidP="004D2E74">
      <w:pPr>
        <w:rPr>
          <w:rFonts w:ascii="Arial" w:hAnsi="Arial" w:cs="Arial"/>
          <w:sz w:val="18"/>
          <w:szCs w:val="18"/>
        </w:rPr>
      </w:pPr>
    </w:p>
    <w:p w:rsidR="00525A7F" w:rsidRDefault="00525A7F" w:rsidP="00A45433">
      <w:pPr>
        <w:rPr>
          <w:rFonts w:ascii="Arial" w:hAnsi="Arial" w:cs="Arial"/>
          <w:sz w:val="18"/>
          <w:szCs w:val="18"/>
        </w:rPr>
      </w:pPr>
      <w:bookmarkStart w:id="2" w:name="_GoBack"/>
      <w:bookmarkEnd w:id="2"/>
    </w:p>
    <w:sectPr w:rsidR="00525A7F" w:rsidSect="007F41C1">
      <w:headerReference w:type="default" r:id="rId9"/>
      <w:footerReference w:type="default" r:id="rId10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C69" w:rsidRDefault="00385C69">
      <w:r>
        <w:separator/>
      </w:r>
    </w:p>
  </w:endnote>
  <w:endnote w:type="continuationSeparator" w:id="0">
    <w:p w:rsidR="00385C69" w:rsidRDefault="00385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3BDB" w:rsidRPr="005B30D7" w:rsidRDefault="00ED3BDB" w:rsidP="005B30D7">
    <w:pPr>
      <w:pStyle w:val="Pieddepage"/>
      <w:rPr>
        <w:rFonts w:ascii="Tahoma" w:hAnsi="Tahoma" w:cs="Tahoma"/>
        <w:sz w:val="20"/>
        <w:szCs w:val="20"/>
      </w:rPr>
    </w:pPr>
  </w:p>
  <w:tbl>
    <w:tblPr>
      <w:tblW w:w="10066" w:type="dxa"/>
      <w:tblInd w:w="-35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066"/>
    </w:tblGrid>
    <w:tr w:rsidR="00A1500A" w:rsidRPr="005B30D7" w:rsidTr="00BC47BF">
      <w:tc>
        <w:tcPr>
          <w:tcW w:w="10066" w:type="dxa"/>
        </w:tcPr>
        <w:p w:rsidR="00A1500A" w:rsidRPr="00D17DC5" w:rsidRDefault="00A1500A" w:rsidP="00867194">
          <w:pPr>
            <w:pStyle w:val="Pieddepage"/>
            <w:tabs>
              <w:tab w:val="clear" w:pos="9072"/>
              <w:tab w:val="right" w:pos="8789"/>
            </w:tabs>
            <w:jc w:val="center"/>
            <w:rPr>
              <w:rFonts w:ascii="Tahoma" w:hAnsi="Tahoma" w:cs="Tahoma"/>
              <w:sz w:val="20"/>
              <w:szCs w:val="20"/>
            </w:rPr>
          </w:pPr>
          <w:r>
            <w:rPr>
              <w:rFonts w:ascii="Tahoma" w:hAnsi="Tahoma" w:cs="Tahoma"/>
              <w:sz w:val="20"/>
              <w:szCs w:val="20"/>
            </w:rPr>
            <w:t xml:space="preserve">Phase candidature - MP24-32 </w:t>
          </w:r>
          <w:r w:rsidRPr="00D17DC5">
            <w:rPr>
              <w:rFonts w:ascii="Tahoma" w:hAnsi="Tahoma" w:cs="Tahoma"/>
              <w:sz w:val="20"/>
              <w:szCs w:val="20"/>
            </w:rPr>
            <w:t>Fiche Ca</w:t>
          </w:r>
          <w:r w:rsidR="00867194">
            <w:rPr>
              <w:rFonts w:ascii="Tahoma" w:hAnsi="Tahoma" w:cs="Tahoma"/>
              <w:sz w:val="20"/>
              <w:szCs w:val="20"/>
            </w:rPr>
            <w:t>pacités financières et références</w:t>
          </w:r>
          <w:r>
            <w:rPr>
              <w:rFonts w:ascii="Tahoma" w:hAnsi="Tahoma" w:cs="Tahoma"/>
              <w:sz w:val="20"/>
              <w:szCs w:val="20"/>
            </w:rPr>
            <w:t xml:space="preserve"> </w:t>
          </w:r>
        </w:p>
      </w:tc>
    </w:tr>
    <w:tr w:rsidR="00ED3BDB" w:rsidRPr="005B30D7" w:rsidTr="00754AC7">
      <w:trPr>
        <w:cantSplit/>
      </w:trPr>
      <w:tc>
        <w:tcPr>
          <w:tcW w:w="10066" w:type="dxa"/>
        </w:tcPr>
        <w:p w:rsidR="00ED3BDB" w:rsidRPr="00D17DC5" w:rsidRDefault="00ED3BDB" w:rsidP="00754AC7">
          <w:pPr>
            <w:pStyle w:val="Pieddepage"/>
            <w:tabs>
              <w:tab w:val="clear" w:pos="4536"/>
              <w:tab w:val="clear" w:pos="9072"/>
              <w:tab w:val="right" w:pos="2835"/>
            </w:tabs>
            <w:jc w:val="center"/>
            <w:rPr>
              <w:rFonts w:ascii="Tahoma" w:hAnsi="Tahoma" w:cs="Tahoma"/>
              <w:sz w:val="20"/>
              <w:szCs w:val="20"/>
            </w:rPr>
          </w:pPr>
          <w:r w:rsidRPr="00D17DC5">
            <w:rPr>
              <w:rFonts w:ascii="Tahoma" w:hAnsi="Tahoma" w:cs="Tahoma"/>
              <w:sz w:val="20"/>
              <w:szCs w:val="20"/>
            </w:rPr>
            <w:t xml:space="preserve">Page </w:t>
          </w:r>
          <w:r w:rsidRPr="00D17DC5">
            <w:rPr>
              <w:rFonts w:ascii="Tahoma" w:hAnsi="Tahoma" w:cs="Tahoma"/>
              <w:sz w:val="20"/>
              <w:szCs w:val="20"/>
            </w:rPr>
            <w:fldChar w:fldCharType="begin"/>
          </w:r>
          <w:r w:rsidRPr="00D17DC5">
            <w:rPr>
              <w:rFonts w:ascii="Tahoma" w:hAnsi="Tahoma" w:cs="Tahoma"/>
              <w:sz w:val="20"/>
              <w:szCs w:val="20"/>
            </w:rPr>
            <w:instrText xml:space="preserve"> PAGE  \* MERGEFORMAT </w:instrText>
          </w:r>
          <w:r w:rsidRPr="00D17DC5">
            <w:rPr>
              <w:rFonts w:ascii="Tahoma" w:hAnsi="Tahoma" w:cs="Tahoma"/>
              <w:sz w:val="20"/>
              <w:szCs w:val="20"/>
            </w:rPr>
            <w:fldChar w:fldCharType="separate"/>
          </w:r>
          <w:r w:rsidR="00A45433">
            <w:rPr>
              <w:rFonts w:ascii="Tahoma" w:hAnsi="Tahoma" w:cs="Tahoma"/>
              <w:noProof/>
              <w:sz w:val="20"/>
              <w:szCs w:val="20"/>
            </w:rPr>
            <w:t>4</w:t>
          </w:r>
          <w:r w:rsidRPr="00D17DC5">
            <w:rPr>
              <w:rFonts w:ascii="Tahoma" w:hAnsi="Tahoma" w:cs="Tahoma"/>
              <w:sz w:val="20"/>
              <w:szCs w:val="20"/>
            </w:rPr>
            <w:fldChar w:fldCharType="end"/>
          </w:r>
          <w:r w:rsidRPr="00D17DC5">
            <w:rPr>
              <w:rFonts w:ascii="Tahoma" w:hAnsi="Tahoma" w:cs="Tahoma"/>
              <w:sz w:val="20"/>
              <w:szCs w:val="20"/>
            </w:rPr>
            <w:t>/</w:t>
          </w:r>
          <w:r w:rsidRPr="00D17DC5">
            <w:rPr>
              <w:rStyle w:val="Numrodepage"/>
              <w:rFonts w:ascii="Tahoma" w:hAnsi="Tahoma" w:cs="Tahoma"/>
              <w:sz w:val="20"/>
              <w:szCs w:val="20"/>
            </w:rPr>
            <w:fldChar w:fldCharType="begin"/>
          </w:r>
          <w:r w:rsidRPr="00D17DC5">
            <w:rPr>
              <w:rStyle w:val="Numrodepage"/>
              <w:rFonts w:ascii="Tahoma" w:hAnsi="Tahoma" w:cs="Tahoma"/>
              <w:sz w:val="20"/>
              <w:szCs w:val="20"/>
            </w:rPr>
            <w:instrText xml:space="preserve"> NUMPAGES </w:instrText>
          </w:r>
          <w:r w:rsidRPr="00D17DC5">
            <w:rPr>
              <w:rStyle w:val="Numrodepage"/>
              <w:rFonts w:ascii="Tahoma" w:hAnsi="Tahoma" w:cs="Tahoma"/>
              <w:sz w:val="20"/>
              <w:szCs w:val="20"/>
            </w:rPr>
            <w:fldChar w:fldCharType="separate"/>
          </w:r>
          <w:r w:rsidR="00A45433">
            <w:rPr>
              <w:rStyle w:val="Numrodepage"/>
              <w:rFonts w:ascii="Tahoma" w:hAnsi="Tahoma" w:cs="Tahoma"/>
              <w:noProof/>
              <w:sz w:val="20"/>
              <w:szCs w:val="20"/>
            </w:rPr>
            <w:t>5</w:t>
          </w:r>
          <w:r w:rsidRPr="00D17DC5">
            <w:rPr>
              <w:rStyle w:val="Numrodepage"/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ED3BDB" w:rsidRDefault="00ED3BDB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C69" w:rsidRDefault="00385C69">
      <w:r>
        <w:separator/>
      </w:r>
    </w:p>
  </w:footnote>
  <w:footnote w:type="continuationSeparator" w:id="0">
    <w:p w:rsidR="00385C69" w:rsidRDefault="00385C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41C1" w:rsidRDefault="007F41C1">
    <w:pPr>
      <w:pStyle w:val="En-tte"/>
    </w:pPr>
  </w:p>
  <w:p w:rsidR="00ED3BDB" w:rsidRDefault="00BD091B">
    <w:pPr>
      <w:pStyle w:val="En-tte"/>
    </w:pPr>
    <w:r>
      <w:rPr>
        <w:noProof/>
        <w:color w:val="808080"/>
      </w:rPr>
      <w:drawing>
        <wp:inline distT="0" distB="0" distL="0" distR="0" wp14:anchorId="6B5F6BB2" wp14:editId="46B380ED">
          <wp:extent cx="1894636" cy="841346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oc marque Etat et logo ASP bureautique SANS marge_couleu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735" cy="8453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2pt;height:10.2pt" o:bullet="t">
        <v:imagedata r:id="rId1" o:title=""/>
      </v:shape>
    </w:pict>
  </w:numPicBullet>
  <w:abstractNum w:abstractNumId="0">
    <w:nsid w:val="1436194B"/>
    <w:multiLevelType w:val="hybridMultilevel"/>
    <w:tmpl w:val="EAC87F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A50F9D"/>
    <w:multiLevelType w:val="hybridMultilevel"/>
    <w:tmpl w:val="6498BA7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150AB5"/>
    <w:multiLevelType w:val="hybridMultilevel"/>
    <w:tmpl w:val="C396E1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FF56BE"/>
    <w:multiLevelType w:val="hybridMultilevel"/>
    <w:tmpl w:val="9C3E87A0"/>
    <w:lvl w:ilvl="0" w:tplc="EBD275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8E38A6"/>
    <w:multiLevelType w:val="hybridMultilevel"/>
    <w:tmpl w:val="E9ECC2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4B3CD1"/>
    <w:multiLevelType w:val="hybridMultilevel"/>
    <w:tmpl w:val="99E42D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322977"/>
    <w:multiLevelType w:val="hybridMultilevel"/>
    <w:tmpl w:val="FC54E2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9D6794"/>
    <w:multiLevelType w:val="hybridMultilevel"/>
    <w:tmpl w:val="E2929B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0E4179"/>
    <w:multiLevelType w:val="hybridMultilevel"/>
    <w:tmpl w:val="ED7091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A1D20F6"/>
    <w:multiLevelType w:val="hybridMultilevel"/>
    <w:tmpl w:val="534AA8B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B40067"/>
    <w:multiLevelType w:val="hybridMultilevel"/>
    <w:tmpl w:val="EC8EB63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C63003"/>
    <w:multiLevelType w:val="hybridMultilevel"/>
    <w:tmpl w:val="4176CB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356230"/>
    <w:multiLevelType w:val="hybridMultilevel"/>
    <w:tmpl w:val="47FE325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A32F99"/>
    <w:multiLevelType w:val="hybridMultilevel"/>
    <w:tmpl w:val="63D8AF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C520AF"/>
    <w:multiLevelType w:val="hybridMultilevel"/>
    <w:tmpl w:val="1D3875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F0A7CB5"/>
    <w:multiLevelType w:val="hybridMultilevel"/>
    <w:tmpl w:val="E8D00B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69047B"/>
    <w:multiLevelType w:val="hybridMultilevel"/>
    <w:tmpl w:val="1F6CBB14"/>
    <w:lvl w:ilvl="0" w:tplc="FFFFFFFF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D7B749A"/>
    <w:multiLevelType w:val="hybridMultilevel"/>
    <w:tmpl w:val="9C48EF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4EE27AD"/>
    <w:multiLevelType w:val="hybridMultilevel"/>
    <w:tmpl w:val="B27E36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2C08E3"/>
    <w:multiLevelType w:val="hybridMultilevel"/>
    <w:tmpl w:val="17D6B584"/>
    <w:lvl w:ilvl="0" w:tplc="ADB6A720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EB50D9"/>
    <w:multiLevelType w:val="hybridMultilevel"/>
    <w:tmpl w:val="5ECAD322"/>
    <w:lvl w:ilvl="0" w:tplc="7F462806">
      <w:start w:val="1"/>
      <w:numFmt w:val="decimal"/>
      <w:pStyle w:val="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2"/>
  </w:num>
  <w:num w:numId="4">
    <w:abstractNumId w:val="10"/>
  </w:num>
  <w:num w:numId="5">
    <w:abstractNumId w:val="15"/>
  </w:num>
  <w:num w:numId="6">
    <w:abstractNumId w:val="2"/>
  </w:num>
  <w:num w:numId="7">
    <w:abstractNumId w:val="19"/>
  </w:num>
  <w:num w:numId="8">
    <w:abstractNumId w:val="5"/>
  </w:num>
  <w:num w:numId="9">
    <w:abstractNumId w:val="4"/>
  </w:num>
  <w:num w:numId="10">
    <w:abstractNumId w:val="13"/>
  </w:num>
  <w:num w:numId="11">
    <w:abstractNumId w:val="14"/>
  </w:num>
  <w:num w:numId="12">
    <w:abstractNumId w:val="11"/>
  </w:num>
  <w:num w:numId="13">
    <w:abstractNumId w:val="18"/>
  </w:num>
  <w:num w:numId="14">
    <w:abstractNumId w:val="17"/>
  </w:num>
  <w:num w:numId="15">
    <w:abstractNumId w:val="6"/>
  </w:num>
  <w:num w:numId="16">
    <w:abstractNumId w:val="7"/>
  </w:num>
  <w:num w:numId="17">
    <w:abstractNumId w:val="9"/>
  </w:num>
  <w:num w:numId="18">
    <w:abstractNumId w:val="8"/>
  </w:num>
  <w:num w:numId="19">
    <w:abstractNumId w:val="1"/>
  </w:num>
  <w:num w:numId="20">
    <w:abstractNumId w:val="20"/>
  </w:num>
  <w:num w:numId="2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D37"/>
    <w:rsid w:val="000034D4"/>
    <w:rsid w:val="0001365B"/>
    <w:rsid w:val="000143B8"/>
    <w:rsid w:val="0001668A"/>
    <w:rsid w:val="00023675"/>
    <w:rsid w:val="00032982"/>
    <w:rsid w:val="00033057"/>
    <w:rsid w:val="000368D7"/>
    <w:rsid w:val="00044247"/>
    <w:rsid w:val="0004755F"/>
    <w:rsid w:val="00054A1A"/>
    <w:rsid w:val="00056976"/>
    <w:rsid w:val="00064958"/>
    <w:rsid w:val="000668CC"/>
    <w:rsid w:val="000708E7"/>
    <w:rsid w:val="00073DD6"/>
    <w:rsid w:val="0008772D"/>
    <w:rsid w:val="000A6623"/>
    <w:rsid w:val="000B76F1"/>
    <w:rsid w:val="000C1C61"/>
    <w:rsid w:val="000C37E6"/>
    <w:rsid w:val="000C44B1"/>
    <w:rsid w:val="000D4965"/>
    <w:rsid w:val="000D6B96"/>
    <w:rsid w:val="000E73F9"/>
    <w:rsid w:val="000E76B7"/>
    <w:rsid w:val="000E791B"/>
    <w:rsid w:val="000F6414"/>
    <w:rsid w:val="0010072B"/>
    <w:rsid w:val="00100E09"/>
    <w:rsid w:val="0010247F"/>
    <w:rsid w:val="00103F6A"/>
    <w:rsid w:val="001161C5"/>
    <w:rsid w:val="00123186"/>
    <w:rsid w:val="00123802"/>
    <w:rsid w:val="00133A0F"/>
    <w:rsid w:val="0013639C"/>
    <w:rsid w:val="0014178C"/>
    <w:rsid w:val="00146473"/>
    <w:rsid w:val="00155539"/>
    <w:rsid w:val="001654F6"/>
    <w:rsid w:val="00171AEC"/>
    <w:rsid w:val="001727F0"/>
    <w:rsid w:val="00175E3D"/>
    <w:rsid w:val="00180EA9"/>
    <w:rsid w:val="001811B5"/>
    <w:rsid w:val="00181E43"/>
    <w:rsid w:val="00186343"/>
    <w:rsid w:val="00194225"/>
    <w:rsid w:val="001A4755"/>
    <w:rsid w:val="001A615D"/>
    <w:rsid w:val="001B0424"/>
    <w:rsid w:val="001B0DE1"/>
    <w:rsid w:val="001B507E"/>
    <w:rsid w:val="001C26E7"/>
    <w:rsid w:val="001C50FB"/>
    <w:rsid w:val="001C76DD"/>
    <w:rsid w:val="001E5CDF"/>
    <w:rsid w:val="001E61B7"/>
    <w:rsid w:val="001F0491"/>
    <w:rsid w:val="001F2DA4"/>
    <w:rsid w:val="001F64B1"/>
    <w:rsid w:val="001F6AB3"/>
    <w:rsid w:val="001F7552"/>
    <w:rsid w:val="002009DA"/>
    <w:rsid w:val="002054E7"/>
    <w:rsid w:val="002064CB"/>
    <w:rsid w:val="00213CAD"/>
    <w:rsid w:val="00217476"/>
    <w:rsid w:val="00220EBF"/>
    <w:rsid w:val="00227996"/>
    <w:rsid w:val="002337F8"/>
    <w:rsid w:val="002364E1"/>
    <w:rsid w:val="0024248F"/>
    <w:rsid w:val="00245A5C"/>
    <w:rsid w:val="00250479"/>
    <w:rsid w:val="00253768"/>
    <w:rsid w:val="00253B11"/>
    <w:rsid w:val="00262CA8"/>
    <w:rsid w:val="00263FFA"/>
    <w:rsid w:val="00266778"/>
    <w:rsid w:val="00270F5D"/>
    <w:rsid w:val="0028544D"/>
    <w:rsid w:val="00285A7F"/>
    <w:rsid w:val="00290D37"/>
    <w:rsid w:val="00293F14"/>
    <w:rsid w:val="0029488B"/>
    <w:rsid w:val="00294CD2"/>
    <w:rsid w:val="00295E22"/>
    <w:rsid w:val="002A3C02"/>
    <w:rsid w:val="002A7121"/>
    <w:rsid w:val="002B335B"/>
    <w:rsid w:val="002C501A"/>
    <w:rsid w:val="002C5F80"/>
    <w:rsid w:val="002D02D0"/>
    <w:rsid w:val="002D0EE2"/>
    <w:rsid w:val="002D3A00"/>
    <w:rsid w:val="002D46C0"/>
    <w:rsid w:val="002D5BF9"/>
    <w:rsid w:val="002D6BC4"/>
    <w:rsid w:val="002D6EE2"/>
    <w:rsid w:val="002E21CD"/>
    <w:rsid w:val="002E6891"/>
    <w:rsid w:val="002F3988"/>
    <w:rsid w:val="002F550D"/>
    <w:rsid w:val="002F6622"/>
    <w:rsid w:val="003025A2"/>
    <w:rsid w:val="003120B5"/>
    <w:rsid w:val="00316AA3"/>
    <w:rsid w:val="00322B19"/>
    <w:rsid w:val="00323BFE"/>
    <w:rsid w:val="003316CC"/>
    <w:rsid w:val="00356821"/>
    <w:rsid w:val="00371753"/>
    <w:rsid w:val="00381BCD"/>
    <w:rsid w:val="00382CD0"/>
    <w:rsid w:val="00384F41"/>
    <w:rsid w:val="00385C69"/>
    <w:rsid w:val="003874B9"/>
    <w:rsid w:val="0039130D"/>
    <w:rsid w:val="00394157"/>
    <w:rsid w:val="003A4564"/>
    <w:rsid w:val="003B1920"/>
    <w:rsid w:val="003B206D"/>
    <w:rsid w:val="003B3E39"/>
    <w:rsid w:val="003C1638"/>
    <w:rsid w:val="003C2EF6"/>
    <w:rsid w:val="003D0914"/>
    <w:rsid w:val="003D2D47"/>
    <w:rsid w:val="003D4629"/>
    <w:rsid w:val="003E7DA9"/>
    <w:rsid w:val="003F62B3"/>
    <w:rsid w:val="00403822"/>
    <w:rsid w:val="004038D4"/>
    <w:rsid w:val="00411646"/>
    <w:rsid w:val="004217F4"/>
    <w:rsid w:val="0042255B"/>
    <w:rsid w:val="004242E6"/>
    <w:rsid w:val="004244FC"/>
    <w:rsid w:val="00425434"/>
    <w:rsid w:val="004261B1"/>
    <w:rsid w:val="00435342"/>
    <w:rsid w:val="004368D9"/>
    <w:rsid w:val="00441811"/>
    <w:rsid w:val="00442033"/>
    <w:rsid w:val="00450DDF"/>
    <w:rsid w:val="0045434A"/>
    <w:rsid w:val="00455F5F"/>
    <w:rsid w:val="0047102F"/>
    <w:rsid w:val="00472764"/>
    <w:rsid w:val="00476176"/>
    <w:rsid w:val="00484F64"/>
    <w:rsid w:val="00493F37"/>
    <w:rsid w:val="00497C6E"/>
    <w:rsid w:val="004B35C9"/>
    <w:rsid w:val="004C152A"/>
    <w:rsid w:val="004C382F"/>
    <w:rsid w:val="004C5A3F"/>
    <w:rsid w:val="004D0219"/>
    <w:rsid w:val="004D2E74"/>
    <w:rsid w:val="004D40B0"/>
    <w:rsid w:val="004D4BD1"/>
    <w:rsid w:val="004D522E"/>
    <w:rsid w:val="004E5683"/>
    <w:rsid w:val="004F29B3"/>
    <w:rsid w:val="00524B22"/>
    <w:rsid w:val="00525A7F"/>
    <w:rsid w:val="00527489"/>
    <w:rsid w:val="00532E6A"/>
    <w:rsid w:val="005452A8"/>
    <w:rsid w:val="005462EF"/>
    <w:rsid w:val="0055018B"/>
    <w:rsid w:val="005506B3"/>
    <w:rsid w:val="00552755"/>
    <w:rsid w:val="0055588F"/>
    <w:rsid w:val="0056231B"/>
    <w:rsid w:val="00566F9A"/>
    <w:rsid w:val="00581DAC"/>
    <w:rsid w:val="00582AA9"/>
    <w:rsid w:val="00585431"/>
    <w:rsid w:val="00587EB8"/>
    <w:rsid w:val="005925EC"/>
    <w:rsid w:val="0059697E"/>
    <w:rsid w:val="005A0DA6"/>
    <w:rsid w:val="005A1BD9"/>
    <w:rsid w:val="005A2E99"/>
    <w:rsid w:val="005A74ED"/>
    <w:rsid w:val="005A7B31"/>
    <w:rsid w:val="005B03EA"/>
    <w:rsid w:val="005B30D7"/>
    <w:rsid w:val="005C0ADA"/>
    <w:rsid w:val="005C5203"/>
    <w:rsid w:val="005D45D0"/>
    <w:rsid w:val="005E1336"/>
    <w:rsid w:val="005E1416"/>
    <w:rsid w:val="005E2CCB"/>
    <w:rsid w:val="005E3195"/>
    <w:rsid w:val="005F0D48"/>
    <w:rsid w:val="00602317"/>
    <w:rsid w:val="00603601"/>
    <w:rsid w:val="00603AC8"/>
    <w:rsid w:val="00603DA8"/>
    <w:rsid w:val="006043DD"/>
    <w:rsid w:val="0061260A"/>
    <w:rsid w:val="00617B95"/>
    <w:rsid w:val="00620CA3"/>
    <w:rsid w:val="0062397A"/>
    <w:rsid w:val="006354E9"/>
    <w:rsid w:val="00640369"/>
    <w:rsid w:val="00640D36"/>
    <w:rsid w:val="006429C5"/>
    <w:rsid w:val="0064333A"/>
    <w:rsid w:val="00647933"/>
    <w:rsid w:val="00661D5E"/>
    <w:rsid w:val="00662FEE"/>
    <w:rsid w:val="0066790B"/>
    <w:rsid w:val="006826C5"/>
    <w:rsid w:val="00693B49"/>
    <w:rsid w:val="00693C16"/>
    <w:rsid w:val="006B2F1A"/>
    <w:rsid w:val="006B445F"/>
    <w:rsid w:val="006C4419"/>
    <w:rsid w:val="006D1473"/>
    <w:rsid w:val="006D2460"/>
    <w:rsid w:val="006D5F5E"/>
    <w:rsid w:val="006D7802"/>
    <w:rsid w:val="006F0E2E"/>
    <w:rsid w:val="006F1C2C"/>
    <w:rsid w:val="006F6CCF"/>
    <w:rsid w:val="00705B26"/>
    <w:rsid w:val="0072062E"/>
    <w:rsid w:val="00725E81"/>
    <w:rsid w:val="00731B57"/>
    <w:rsid w:val="00734CE1"/>
    <w:rsid w:val="0074027D"/>
    <w:rsid w:val="00741C16"/>
    <w:rsid w:val="00741D09"/>
    <w:rsid w:val="00742E4C"/>
    <w:rsid w:val="00743D60"/>
    <w:rsid w:val="00750FCE"/>
    <w:rsid w:val="007534F5"/>
    <w:rsid w:val="00753B12"/>
    <w:rsid w:val="00754AC7"/>
    <w:rsid w:val="0075570A"/>
    <w:rsid w:val="00760B77"/>
    <w:rsid w:val="00782118"/>
    <w:rsid w:val="00784DA0"/>
    <w:rsid w:val="007856D6"/>
    <w:rsid w:val="00787A92"/>
    <w:rsid w:val="00794252"/>
    <w:rsid w:val="00795D31"/>
    <w:rsid w:val="0079644B"/>
    <w:rsid w:val="00797B39"/>
    <w:rsid w:val="007A2E1D"/>
    <w:rsid w:val="007B0529"/>
    <w:rsid w:val="007B34F0"/>
    <w:rsid w:val="007C04EF"/>
    <w:rsid w:val="007D1FC7"/>
    <w:rsid w:val="007D2295"/>
    <w:rsid w:val="007D276A"/>
    <w:rsid w:val="007D2AE7"/>
    <w:rsid w:val="007E0BF1"/>
    <w:rsid w:val="007E1DE5"/>
    <w:rsid w:val="007E35AF"/>
    <w:rsid w:val="007E6B1C"/>
    <w:rsid w:val="007F41C1"/>
    <w:rsid w:val="007F479A"/>
    <w:rsid w:val="00805A9D"/>
    <w:rsid w:val="0080792A"/>
    <w:rsid w:val="008106AA"/>
    <w:rsid w:val="00815603"/>
    <w:rsid w:val="0082609A"/>
    <w:rsid w:val="00831FC0"/>
    <w:rsid w:val="00842C28"/>
    <w:rsid w:val="008506E7"/>
    <w:rsid w:val="00850AE5"/>
    <w:rsid w:val="00857DAB"/>
    <w:rsid w:val="00867194"/>
    <w:rsid w:val="00873170"/>
    <w:rsid w:val="0087536F"/>
    <w:rsid w:val="00893A99"/>
    <w:rsid w:val="008A129D"/>
    <w:rsid w:val="008A1335"/>
    <w:rsid w:val="008A2B9E"/>
    <w:rsid w:val="008A6B20"/>
    <w:rsid w:val="008B0F6B"/>
    <w:rsid w:val="008D3380"/>
    <w:rsid w:val="008E05F3"/>
    <w:rsid w:val="008E097C"/>
    <w:rsid w:val="008E7542"/>
    <w:rsid w:val="008F0FCE"/>
    <w:rsid w:val="00902C24"/>
    <w:rsid w:val="00907938"/>
    <w:rsid w:val="00914591"/>
    <w:rsid w:val="00921A6D"/>
    <w:rsid w:val="00924D61"/>
    <w:rsid w:val="0092528D"/>
    <w:rsid w:val="00933076"/>
    <w:rsid w:val="0094628B"/>
    <w:rsid w:val="00946F3B"/>
    <w:rsid w:val="0094780A"/>
    <w:rsid w:val="00953A65"/>
    <w:rsid w:val="00957D10"/>
    <w:rsid w:val="00977862"/>
    <w:rsid w:val="00995DAD"/>
    <w:rsid w:val="009A34E2"/>
    <w:rsid w:val="009A3D72"/>
    <w:rsid w:val="009B06CA"/>
    <w:rsid w:val="009B2899"/>
    <w:rsid w:val="009C6A7C"/>
    <w:rsid w:val="009D0877"/>
    <w:rsid w:val="009D19E4"/>
    <w:rsid w:val="009D2333"/>
    <w:rsid w:val="009D36BE"/>
    <w:rsid w:val="009D59D9"/>
    <w:rsid w:val="009D6CFC"/>
    <w:rsid w:val="009D76EC"/>
    <w:rsid w:val="009E3D82"/>
    <w:rsid w:val="009E7BD3"/>
    <w:rsid w:val="009F1B81"/>
    <w:rsid w:val="00A011FB"/>
    <w:rsid w:val="00A057A8"/>
    <w:rsid w:val="00A057AA"/>
    <w:rsid w:val="00A1183C"/>
    <w:rsid w:val="00A12A49"/>
    <w:rsid w:val="00A1500A"/>
    <w:rsid w:val="00A175DF"/>
    <w:rsid w:val="00A226E9"/>
    <w:rsid w:val="00A249FA"/>
    <w:rsid w:val="00A263DE"/>
    <w:rsid w:val="00A27989"/>
    <w:rsid w:val="00A32698"/>
    <w:rsid w:val="00A45433"/>
    <w:rsid w:val="00A53E67"/>
    <w:rsid w:val="00A72FC8"/>
    <w:rsid w:val="00A8278A"/>
    <w:rsid w:val="00A90793"/>
    <w:rsid w:val="00A94470"/>
    <w:rsid w:val="00A96198"/>
    <w:rsid w:val="00AA67B5"/>
    <w:rsid w:val="00AA7767"/>
    <w:rsid w:val="00AA7B1F"/>
    <w:rsid w:val="00AB2346"/>
    <w:rsid w:val="00AB4BE5"/>
    <w:rsid w:val="00AB4D69"/>
    <w:rsid w:val="00AC5003"/>
    <w:rsid w:val="00AE0586"/>
    <w:rsid w:val="00AE64F9"/>
    <w:rsid w:val="00AE6B1E"/>
    <w:rsid w:val="00AE7530"/>
    <w:rsid w:val="00B12E31"/>
    <w:rsid w:val="00B15F0E"/>
    <w:rsid w:val="00B2384F"/>
    <w:rsid w:val="00B30477"/>
    <w:rsid w:val="00B3195C"/>
    <w:rsid w:val="00B31E93"/>
    <w:rsid w:val="00B35F75"/>
    <w:rsid w:val="00B452C9"/>
    <w:rsid w:val="00B45E23"/>
    <w:rsid w:val="00B536D6"/>
    <w:rsid w:val="00B57626"/>
    <w:rsid w:val="00B9038E"/>
    <w:rsid w:val="00B919DB"/>
    <w:rsid w:val="00BA0B6B"/>
    <w:rsid w:val="00BA4229"/>
    <w:rsid w:val="00BA4832"/>
    <w:rsid w:val="00BA7C66"/>
    <w:rsid w:val="00BB10BD"/>
    <w:rsid w:val="00BB7AFC"/>
    <w:rsid w:val="00BC169E"/>
    <w:rsid w:val="00BD091B"/>
    <w:rsid w:val="00BD0FF1"/>
    <w:rsid w:val="00BD1C0E"/>
    <w:rsid w:val="00BE625D"/>
    <w:rsid w:val="00BE74EC"/>
    <w:rsid w:val="00BF1633"/>
    <w:rsid w:val="00BF40F4"/>
    <w:rsid w:val="00BF74AF"/>
    <w:rsid w:val="00BF7695"/>
    <w:rsid w:val="00C164D0"/>
    <w:rsid w:val="00C259B2"/>
    <w:rsid w:val="00C3181D"/>
    <w:rsid w:val="00C36A9A"/>
    <w:rsid w:val="00C41110"/>
    <w:rsid w:val="00C425E6"/>
    <w:rsid w:val="00C433AF"/>
    <w:rsid w:val="00C53137"/>
    <w:rsid w:val="00C53819"/>
    <w:rsid w:val="00C53CA3"/>
    <w:rsid w:val="00C55FCA"/>
    <w:rsid w:val="00C56318"/>
    <w:rsid w:val="00C63C6A"/>
    <w:rsid w:val="00C67F96"/>
    <w:rsid w:val="00C80B08"/>
    <w:rsid w:val="00C829D1"/>
    <w:rsid w:val="00C85B5C"/>
    <w:rsid w:val="00C85C41"/>
    <w:rsid w:val="00CB7FC2"/>
    <w:rsid w:val="00CD0559"/>
    <w:rsid w:val="00CD3E1C"/>
    <w:rsid w:val="00CD3E72"/>
    <w:rsid w:val="00CE5C68"/>
    <w:rsid w:val="00CF0F0E"/>
    <w:rsid w:val="00CF4D5E"/>
    <w:rsid w:val="00CF4F4B"/>
    <w:rsid w:val="00CF777F"/>
    <w:rsid w:val="00D04AC0"/>
    <w:rsid w:val="00D060D3"/>
    <w:rsid w:val="00D061C9"/>
    <w:rsid w:val="00D120F1"/>
    <w:rsid w:val="00D13AFC"/>
    <w:rsid w:val="00D16420"/>
    <w:rsid w:val="00D17DC5"/>
    <w:rsid w:val="00D21AE4"/>
    <w:rsid w:val="00D410E5"/>
    <w:rsid w:val="00D41CE0"/>
    <w:rsid w:val="00D460E4"/>
    <w:rsid w:val="00D464BC"/>
    <w:rsid w:val="00D515FE"/>
    <w:rsid w:val="00D62656"/>
    <w:rsid w:val="00D72CC8"/>
    <w:rsid w:val="00D75F06"/>
    <w:rsid w:val="00D77107"/>
    <w:rsid w:val="00D8121D"/>
    <w:rsid w:val="00D83897"/>
    <w:rsid w:val="00D844EF"/>
    <w:rsid w:val="00D912CE"/>
    <w:rsid w:val="00D916B4"/>
    <w:rsid w:val="00D92A4E"/>
    <w:rsid w:val="00DA02AA"/>
    <w:rsid w:val="00DA6BAC"/>
    <w:rsid w:val="00DC5621"/>
    <w:rsid w:val="00DC58C1"/>
    <w:rsid w:val="00DD012E"/>
    <w:rsid w:val="00DD3FC4"/>
    <w:rsid w:val="00DD427C"/>
    <w:rsid w:val="00DD4A9F"/>
    <w:rsid w:val="00DF69BF"/>
    <w:rsid w:val="00E01E96"/>
    <w:rsid w:val="00E022AB"/>
    <w:rsid w:val="00E03058"/>
    <w:rsid w:val="00E15DBA"/>
    <w:rsid w:val="00E214BD"/>
    <w:rsid w:val="00E2681C"/>
    <w:rsid w:val="00E33297"/>
    <w:rsid w:val="00E3352D"/>
    <w:rsid w:val="00E43188"/>
    <w:rsid w:val="00E4401A"/>
    <w:rsid w:val="00E46F50"/>
    <w:rsid w:val="00E51BA6"/>
    <w:rsid w:val="00E53EEF"/>
    <w:rsid w:val="00E5489F"/>
    <w:rsid w:val="00E66D09"/>
    <w:rsid w:val="00E71309"/>
    <w:rsid w:val="00E7202A"/>
    <w:rsid w:val="00E72DAC"/>
    <w:rsid w:val="00E76ECC"/>
    <w:rsid w:val="00E77077"/>
    <w:rsid w:val="00E813B9"/>
    <w:rsid w:val="00E81B40"/>
    <w:rsid w:val="00E81D16"/>
    <w:rsid w:val="00E974F2"/>
    <w:rsid w:val="00EB357C"/>
    <w:rsid w:val="00EC4E6A"/>
    <w:rsid w:val="00ED2263"/>
    <w:rsid w:val="00ED3BDB"/>
    <w:rsid w:val="00ED5043"/>
    <w:rsid w:val="00EE1341"/>
    <w:rsid w:val="00EE1658"/>
    <w:rsid w:val="00EE77E4"/>
    <w:rsid w:val="00EF0738"/>
    <w:rsid w:val="00EF1EA0"/>
    <w:rsid w:val="00EF452E"/>
    <w:rsid w:val="00F00C55"/>
    <w:rsid w:val="00F0425E"/>
    <w:rsid w:val="00F07061"/>
    <w:rsid w:val="00F1028C"/>
    <w:rsid w:val="00F275B4"/>
    <w:rsid w:val="00F30F76"/>
    <w:rsid w:val="00F360D5"/>
    <w:rsid w:val="00F365F4"/>
    <w:rsid w:val="00F467DE"/>
    <w:rsid w:val="00F5665B"/>
    <w:rsid w:val="00F63E2D"/>
    <w:rsid w:val="00F653A0"/>
    <w:rsid w:val="00F706E0"/>
    <w:rsid w:val="00F72279"/>
    <w:rsid w:val="00F81645"/>
    <w:rsid w:val="00F81C06"/>
    <w:rsid w:val="00F8249F"/>
    <w:rsid w:val="00F82B5F"/>
    <w:rsid w:val="00F8753A"/>
    <w:rsid w:val="00F909F3"/>
    <w:rsid w:val="00F91F86"/>
    <w:rsid w:val="00F94B74"/>
    <w:rsid w:val="00FA167B"/>
    <w:rsid w:val="00FA3B25"/>
    <w:rsid w:val="00FA6575"/>
    <w:rsid w:val="00FA6ECC"/>
    <w:rsid w:val="00FB1E6A"/>
    <w:rsid w:val="00FB24DD"/>
    <w:rsid w:val="00FB63D2"/>
    <w:rsid w:val="00FB64CB"/>
    <w:rsid w:val="00FC4CF5"/>
    <w:rsid w:val="00FC6E73"/>
    <w:rsid w:val="00FE591C"/>
    <w:rsid w:val="00FF2C57"/>
    <w:rsid w:val="00FF6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5"/>
    <o:shapelayout v:ext="edit">
      <o:idmap v:ext="edit" data="2"/>
    </o:shapelayout>
  </w:shapeDefaults>
  <w:decimalSymbol w:val=","/>
  <w:listSeparator w:val=";"/>
  <w14:docId w14:val="5FB2D2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iPriority="9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A0F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93A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semiHidden/>
    <w:unhideWhenUsed/>
    <w:qFormat/>
    <w:locked/>
    <w:rsid w:val="003D09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2054E7"/>
    <w:pPr>
      <w:keepNext/>
      <w:outlineLvl w:val="2"/>
    </w:pPr>
    <w:rPr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locked/>
    <w:rPr>
      <w:rFonts w:ascii="Cambria" w:hAnsi="Cambria" w:cs="Times New Roman"/>
      <w:b/>
      <w:bCs/>
      <w:sz w:val="26"/>
      <w:szCs w:val="26"/>
    </w:rPr>
  </w:style>
  <w:style w:type="table" w:styleId="Grilledutableau">
    <w:name w:val="Table Grid"/>
    <w:basedOn w:val="TableauNormal"/>
    <w:rsid w:val="00893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2054E7"/>
    <w:pPr>
      <w:jc w:val="both"/>
    </w:pPr>
    <w:rPr>
      <w:sz w:val="20"/>
      <w:szCs w:val="20"/>
    </w:rPr>
  </w:style>
  <w:style w:type="character" w:customStyle="1" w:styleId="CorpsdetexteCar">
    <w:name w:val="Corps de texte Car"/>
    <w:link w:val="Corpsdetexte"/>
    <w:semiHidden/>
    <w:locked/>
    <w:rPr>
      <w:rFonts w:cs="Times New Roman"/>
      <w:sz w:val="24"/>
      <w:szCs w:val="24"/>
    </w:rPr>
  </w:style>
  <w:style w:type="paragraph" w:styleId="En-tte">
    <w:name w:val="header"/>
    <w:basedOn w:val="Normal"/>
    <w:link w:val="En-tteCar"/>
    <w:rsid w:val="005B30D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semiHidden/>
    <w:locked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rsid w:val="005B30D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locked/>
    <w:rPr>
      <w:rFonts w:cs="Times New Roman"/>
      <w:sz w:val="24"/>
      <w:szCs w:val="24"/>
    </w:rPr>
  </w:style>
  <w:style w:type="character" w:styleId="Numrodepage">
    <w:name w:val="page number"/>
    <w:rsid w:val="005B30D7"/>
    <w:rPr>
      <w:rFonts w:cs="Times New Roman"/>
    </w:rPr>
  </w:style>
  <w:style w:type="paragraph" w:customStyle="1" w:styleId="Car1CarCarCar">
    <w:name w:val="Car1 Car Car Car"/>
    <w:basedOn w:val="Normal"/>
    <w:semiHidden/>
    <w:rsid w:val="00A057AA"/>
    <w:pPr>
      <w:spacing w:after="160" w:line="240" w:lineRule="exact"/>
      <w:ind w:left="709"/>
    </w:pPr>
    <w:rPr>
      <w:sz w:val="20"/>
      <w:szCs w:val="20"/>
      <w:lang w:eastAsia="en-US"/>
    </w:rPr>
  </w:style>
  <w:style w:type="character" w:styleId="Marquedecommentaire">
    <w:name w:val="annotation reference"/>
    <w:semiHidden/>
    <w:rsid w:val="008F0FCE"/>
    <w:rPr>
      <w:sz w:val="16"/>
      <w:szCs w:val="16"/>
    </w:rPr>
  </w:style>
  <w:style w:type="paragraph" w:styleId="Commentaire">
    <w:name w:val="annotation text"/>
    <w:basedOn w:val="Normal"/>
    <w:semiHidden/>
    <w:rsid w:val="008F0FCE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8F0FCE"/>
    <w:rPr>
      <w:b/>
      <w:bCs/>
    </w:rPr>
  </w:style>
  <w:style w:type="paragraph" w:styleId="Textedebulles">
    <w:name w:val="Balloon Text"/>
    <w:basedOn w:val="Normal"/>
    <w:semiHidden/>
    <w:rsid w:val="008F0FCE"/>
    <w:rPr>
      <w:rFonts w:ascii="Tahoma" w:hAnsi="Tahoma" w:cs="Tahoma"/>
      <w:sz w:val="16"/>
      <w:szCs w:val="16"/>
    </w:rPr>
  </w:style>
  <w:style w:type="character" w:styleId="Lienhypertexte">
    <w:name w:val="Hyperlink"/>
    <w:rsid w:val="00BC169E"/>
    <w:rPr>
      <w:color w:val="0000FF"/>
      <w:u w:val="single"/>
    </w:rPr>
  </w:style>
  <w:style w:type="character" w:customStyle="1" w:styleId="Titre2Car">
    <w:name w:val="Titre 2 Car"/>
    <w:link w:val="Titre2"/>
    <w:semiHidden/>
    <w:rsid w:val="003D091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F909F3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Rfrenceintense">
    <w:name w:val="Intense Reference"/>
    <w:uiPriority w:val="32"/>
    <w:qFormat/>
    <w:rsid w:val="00F909F3"/>
    <w:rPr>
      <w:b/>
      <w:bCs/>
      <w:smallCaps/>
      <w:color w:val="C0504D"/>
      <w:spacing w:val="5"/>
      <w:u w:val="single"/>
    </w:rPr>
  </w:style>
  <w:style w:type="character" w:styleId="Emphaseintense">
    <w:name w:val="Intense Emphasis"/>
    <w:uiPriority w:val="21"/>
    <w:qFormat/>
    <w:rsid w:val="00F909F3"/>
    <w:rPr>
      <w:b/>
      <w:bCs/>
      <w:i/>
      <w:iCs/>
      <w:color w:val="4F81BD"/>
    </w:rPr>
  </w:style>
  <w:style w:type="paragraph" w:styleId="NormalWeb">
    <w:name w:val="Normal (Web)"/>
    <w:basedOn w:val="Normal"/>
    <w:uiPriority w:val="99"/>
    <w:unhideWhenUsed/>
    <w:rsid w:val="008E7542"/>
    <w:pPr>
      <w:spacing w:before="100" w:beforeAutospacing="1" w:after="100" w:afterAutospacing="1"/>
    </w:pPr>
  </w:style>
  <w:style w:type="paragraph" w:customStyle="1" w:styleId="PourAction">
    <w:name w:val="PourAction"/>
    <w:basedOn w:val="Normal"/>
    <w:link w:val="PourActionCar"/>
    <w:qFormat/>
    <w:rsid w:val="00F81C06"/>
    <w:pPr>
      <w:pBdr>
        <w:top w:val="single" w:sz="4" w:space="1" w:color="943634" w:shadow="1"/>
        <w:left w:val="single" w:sz="4" w:space="4" w:color="943634" w:shadow="1"/>
        <w:bottom w:val="single" w:sz="4" w:space="1" w:color="943634" w:shadow="1"/>
        <w:right w:val="single" w:sz="4" w:space="4" w:color="943634" w:shadow="1"/>
      </w:pBdr>
      <w:shd w:val="clear" w:color="auto" w:fill="DBE5F1"/>
      <w:spacing w:after="120" w:line="264" w:lineRule="auto"/>
      <w:ind w:left="1797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PourActionCar">
    <w:name w:val="PourAction Car"/>
    <w:link w:val="PourAction"/>
    <w:rsid w:val="00F81C06"/>
    <w:rPr>
      <w:rFonts w:ascii="Calibri" w:eastAsia="Calibri" w:hAnsi="Calibri"/>
      <w:sz w:val="22"/>
      <w:szCs w:val="22"/>
      <w:shd w:val="clear" w:color="auto" w:fill="DBE5F1"/>
      <w:lang w:eastAsia="en-US"/>
    </w:rPr>
  </w:style>
  <w:style w:type="paragraph" w:customStyle="1" w:styleId="Observation">
    <w:name w:val="Observation"/>
    <w:basedOn w:val="Normal"/>
    <w:link w:val="ObservationCar"/>
    <w:qFormat/>
    <w:rsid w:val="00250479"/>
    <w:pPr>
      <w:pBdr>
        <w:top w:val="single" w:sz="4" w:space="1" w:color="943634" w:shadow="1"/>
        <w:left w:val="single" w:sz="4" w:space="4" w:color="943634" w:shadow="1"/>
        <w:bottom w:val="single" w:sz="4" w:space="1" w:color="943634" w:shadow="1"/>
        <w:right w:val="single" w:sz="4" w:space="4" w:color="943634" w:shadow="1"/>
      </w:pBdr>
      <w:shd w:val="clear" w:color="auto" w:fill="F2DBDB"/>
      <w:spacing w:after="120"/>
      <w:ind w:left="180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ObservationCar">
    <w:name w:val="Observation Car"/>
    <w:link w:val="Observation"/>
    <w:rsid w:val="00250479"/>
    <w:rPr>
      <w:rFonts w:ascii="Calibri" w:eastAsia="Calibri" w:hAnsi="Calibri"/>
      <w:sz w:val="22"/>
      <w:szCs w:val="22"/>
      <w:shd w:val="clear" w:color="auto" w:fill="F2DBDB"/>
      <w:lang w:eastAsia="en-US"/>
    </w:rPr>
  </w:style>
  <w:style w:type="paragraph" w:styleId="Notedebasdepage">
    <w:name w:val="footnote text"/>
    <w:basedOn w:val="Normal"/>
    <w:link w:val="NotedebasdepageCar"/>
    <w:rsid w:val="002064C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2064CB"/>
  </w:style>
  <w:style w:type="character" w:styleId="Appelnotedebasdep">
    <w:name w:val="footnote reference"/>
    <w:basedOn w:val="Policepardfaut"/>
    <w:rsid w:val="002064CB"/>
    <w:rPr>
      <w:vertAlign w:val="superscript"/>
    </w:rPr>
  </w:style>
  <w:style w:type="paragraph" w:styleId="Titre">
    <w:name w:val="Title"/>
    <w:basedOn w:val="Titre1"/>
    <w:next w:val="Normal"/>
    <w:link w:val="TitreCar"/>
    <w:qFormat/>
    <w:locked/>
    <w:rsid w:val="00D75F06"/>
    <w:pPr>
      <w:keepLines/>
      <w:numPr>
        <w:numId w:val="20"/>
      </w:numPr>
      <w:spacing w:after="240" w:line="276" w:lineRule="auto"/>
      <w:ind w:left="432" w:hanging="432"/>
      <w:jc w:val="both"/>
    </w:pPr>
    <w:rPr>
      <w:rFonts w:ascii="Arial Narrow" w:eastAsiaTheme="majorEastAsia" w:hAnsi="Arial Narrow" w:cstheme="majorBidi"/>
      <w:color w:val="365F91" w:themeColor="accent1" w:themeShade="BF"/>
      <w:kern w:val="0"/>
      <w:sz w:val="28"/>
      <w:szCs w:val="28"/>
      <w:lang w:eastAsia="en-US"/>
    </w:rPr>
  </w:style>
  <w:style w:type="character" w:customStyle="1" w:styleId="TitreCar">
    <w:name w:val="Titre Car"/>
    <w:basedOn w:val="Policepardfaut"/>
    <w:link w:val="Titre"/>
    <w:rsid w:val="00D75F06"/>
    <w:rPr>
      <w:rFonts w:ascii="Arial Narrow" w:eastAsiaTheme="majorEastAsia" w:hAnsi="Arial Narrow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iPriority="9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locked="1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3A0F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893A9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semiHidden/>
    <w:unhideWhenUsed/>
    <w:qFormat/>
    <w:locked/>
    <w:rsid w:val="003D091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2054E7"/>
    <w:pPr>
      <w:keepNext/>
      <w:outlineLvl w:val="2"/>
    </w:pPr>
    <w:rPr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locked/>
    <w:rPr>
      <w:rFonts w:ascii="Cambria" w:hAnsi="Cambria" w:cs="Times New Roman"/>
      <w:b/>
      <w:bCs/>
      <w:sz w:val="26"/>
      <w:szCs w:val="26"/>
    </w:rPr>
  </w:style>
  <w:style w:type="table" w:styleId="Grilledutableau">
    <w:name w:val="Table Grid"/>
    <w:basedOn w:val="TableauNormal"/>
    <w:rsid w:val="00893A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rsid w:val="002054E7"/>
    <w:pPr>
      <w:jc w:val="both"/>
    </w:pPr>
    <w:rPr>
      <w:sz w:val="20"/>
      <w:szCs w:val="20"/>
    </w:rPr>
  </w:style>
  <w:style w:type="character" w:customStyle="1" w:styleId="CorpsdetexteCar">
    <w:name w:val="Corps de texte Car"/>
    <w:link w:val="Corpsdetexte"/>
    <w:semiHidden/>
    <w:locked/>
    <w:rPr>
      <w:rFonts w:cs="Times New Roman"/>
      <w:sz w:val="24"/>
      <w:szCs w:val="24"/>
    </w:rPr>
  </w:style>
  <w:style w:type="paragraph" w:styleId="En-tte">
    <w:name w:val="header"/>
    <w:basedOn w:val="Normal"/>
    <w:link w:val="En-tteCar"/>
    <w:rsid w:val="005B30D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semiHidden/>
    <w:locked/>
    <w:rPr>
      <w:rFonts w:cs="Times New Roman"/>
      <w:sz w:val="24"/>
      <w:szCs w:val="24"/>
    </w:rPr>
  </w:style>
  <w:style w:type="paragraph" w:styleId="Pieddepage">
    <w:name w:val="footer"/>
    <w:basedOn w:val="Normal"/>
    <w:link w:val="PieddepageCar"/>
    <w:rsid w:val="005B30D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locked/>
    <w:rPr>
      <w:rFonts w:cs="Times New Roman"/>
      <w:sz w:val="24"/>
      <w:szCs w:val="24"/>
    </w:rPr>
  </w:style>
  <w:style w:type="character" w:styleId="Numrodepage">
    <w:name w:val="page number"/>
    <w:rsid w:val="005B30D7"/>
    <w:rPr>
      <w:rFonts w:cs="Times New Roman"/>
    </w:rPr>
  </w:style>
  <w:style w:type="paragraph" w:customStyle="1" w:styleId="Car1CarCarCar">
    <w:name w:val="Car1 Car Car Car"/>
    <w:basedOn w:val="Normal"/>
    <w:semiHidden/>
    <w:rsid w:val="00A057AA"/>
    <w:pPr>
      <w:spacing w:after="160" w:line="240" w:lineRule="exact"/>
      <w:ind w:left="709"/>
    </w:pPr>
    <w:rPr>
      <w:sz w:val="20"/>
      <w:szCs w:val="20"/>
      <w:lang w:eastAsia="en-US"/>
    </w:rPr>
  </w:style>
  <w:style w:type="character" w:styleId="Marquedecommentaire">
    <w:name w:val="annotation reference"/>
    <w:semiHidden/>
    <w:rsid w:val="008F0FCE"/>
    <w:rPr>
      <w:sz w:val="16"/>
      <w:szCs w:val="16"/>
    </w:rPr>
  </w:style>
  <w:style w:type="paragraph" w:styleId="Commentaire">
    <w:name w:val="annotation text"/>
    <w:basedOn w:val="Normal"/>
    <w:semiHidden/>
    <w:rsid w:val="008F0FCE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8F0FCE"/>
    <w:rPr>
      <w:b/>
      <w:bCs/>
    </w:rPr>
  </w:style>
  <w:style w:type="paragraph" w:styleId="Textedebulles">
    <w:name w:val="Balloon Text"/>
    <w:basedOn w:val="Normal"/>
    <w:semiHidden/>
    <w:rsid w:val="008F0FCE"/>
    <w:rPr>
      <w:rFonts w:ascii="Tahoma" w:hAnsi="Tahoma" w:cs="Tahoma"/>
      <w:sz w:val="16"/>
      <w:szCs w:val="16"/>
    </w:rPr>
  </w:style>
  <w:style w:type="character" w:styleId="Lienhypertexte">
    <w:name w:val="Hyperlink"/>
    <w:rsid w:val="00BC169E"/>
    <w:rPr>
      <w:color w:val="0000FF"/>
      <w:u w:val="single"/>
    </w:rPr>
  </w:style>
  <w:style w:type="character" w:customStyle="1" w:styleId="Titre2Car">
    <w:name w:val="Titre 2 Car"/>
    <w:link w:val="Titre2"/>
    <w:semiHidden/>
    <w:rsid w:val="003D091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F909F3"/>
    <w:pPr>
      <w:spacing w:after="120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Rfrenceintense">
    <w:name w:val="Intense Reference"/>
    <w:uiPriority w:val="32"/>
    <w:qFormat/>
    <w:rsid w:val="00F909F3"/>
    <w:rPr>
      <w:b/>
      <w:bCs/>
      <w:smallCaps/>
      <w:color w:val="C0504D"/>
      <w:spacing w:val="5"/>
      <w:u w:val="single"/>
    </w:rPr>
  </w:style>
  <w:style w:type="character" w:styleId="Emphaseintense">
    <w:name w:val="Intense Emphasis"/>
    <w:uiPriority w:val="21"/>
    <w:qFormat/>
    <w:rsid w:val="00F909F3"/>
    <w:rPr>
      <w:b/>
      <w:bCs/>
      <w:i/>
      <w:iCs/>
      <w:color w:val="4F81BD"/>
    </w:rPr>
  </w:style>
  <w:style w:type="paragraph" w:styleId="NormalWeb">
    <w:name w:val="Normal (Web)"/>
    <w:basedOn w:val="Normal"/>
    <w:uiPriority w:val="99"/>
    <w:unhideWhenUsed/>
    <w:rsid w:val="008E7542"/>
    <w:pPr>
      <w:spacing w:before="100" w:beforeAutospacing="1" w:after="100" w:afterAutospacing="1"/>
    </w:pPr>
  </w:style>
  <w:style w:type="paragraph" w:customStyle="1" w:styleId="PourAction">
    <w:name w:val="PourAction"/>
    <w:basedOn w:val="Normal"/>
    <w:link w:val="PourActionCar"/>
    <w:qFormat/>
    <w:rsid w:val="00F81C06"/>
    <w:pPr>
      <w:pBdr>
        <w:top w:val="single" w:sz="4" w:space="1" w:color="943634" w:shadow="1"/>
        <w:left w:val="single" w:sz="4" w:space="4" w:color="943634" w:shadow="1"/>
        <w:bottom w:val="single" w:sz="4" w:space="1" w:color="943634" w:shadow="1"/>
        <w:right w:val="single" w:sz="4" w:space="4" w:color="943634" w:shadow="1"/>
      </w:pBdr>
      <w:shd w:val="clear" w:color="auto" w:fill="DBE5F1"/>
      <w:spacing w:after="120" w:line="264" w:lineRule="auto"/>
      <w:ind w:left="1797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PourActionCar">
    <w:name w:val="PourAction Car"/>
    <w:link w:val="PourAction"/>
    <w:rsid w:val="00F81C06"/>
    <w:rPr>
      <w:rFonts w:ascii="Calibri" w:eastAsia="Calibri" w:hAnsi="Calibri"/>
      <w:sz w:val="22"/>
      <w:szCs w:val="22"/>
      <w:shd w:val="clear" w:color="auto" w:fill="DBE5F1"/>
      <w:lang w:eastAsia="en-US"/>
    </w:rPr>
  </w:style>
  <w:style w:type="paragraph" w:customStyle="1" w:styleId="Observation">
    <w:name w:val="Observation"/>
    <w:basedOn w:val="Normal"/>
    <w:link w:val="ObservationCar"/>
    <w:qFormat/>
    <w:rsid w:val="00250479"/>
    <w:pPr>
      <w:pBdr>
        <w:top w:val="single" w:sz="4" w:space="1" w:color="943634" w:shadow="1"/>
        <w:left w:val="single" w:sz="4" w:space="4" w:color="943634" w:shadow="1"/>
        <w:bottom w:val="single" w:sz="4" w:space="1" w:color="943634" w:shadow="1"/>
        <w:right w:val="single" w:sz="4" w:space="4" w:color="943634" w:shadow="1"/>
      </w:pBdr>
      <w:shd w:val="clear" w:color="auto" w:fill="F2DBDB"/>
      <w:spacing w:after="120"/>
      <w:ind w:left="180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ObservationCar">
    <w:name w:val="Observation Car"/>
    <w:link w:val="Observation"/>
    <w:rsid w:val="00250479"/>
    <w:rPr>
      <w:rFonts w:ascii="Calibri" w:eastAsia="Calibri" w:hAnsi="Calibri"/>
      <w:sz w:val="22"/>
      <w:szCs w:val="22"/>
      <w:shd w:val="clear" w:color="auto" w:fill="F2DBDB"/>
      <w:lang w:eastAsia="en-US"/>
    </w:rPr>
  </w:style>
  <w:style w:type="paragraph" w:styleId="Notedebasdepage">
    <w:name w:val="footnote text"/>
    <w:basedOn w:val="Normal"/>
    <w:link w:val="NotedebasdepageCar"/>
    <w:rsid w:val="002064CB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2064CB"/>
  </w:style>
  <w:style w:type="character" w:styleId="Appelnotedebasdep">
    <w:name w:val="footnote reference"/>
    <w:basedOn w:val="Policepardfaut"/>
    <w:rsid w:val="002064CB"/>
    <w:rPr>
      <w:vertAlign w:val="superscript"/>
    </w:rPr>
  </w:style>
  <w:style w:type="paragraph" w:styleId="Titre">
    <w:name w:val="Title"/>
    <w:basedOn w:val="Titre1"/>
    <w:next w:val="Normal"/>
    <w:link w:val="TitreCar"/>
    <w:qFormat/>
    <w:locked/>
    <w:rsid w:val="00D75F06"/>
    <w:pPr>
      <w:keepLines/>
      <w:numPr>
        <w:numId w:val="20"/>
      </w:numPr>
      <w:spacing w:after="240" w:line="276" w:lineRule="auto"/>
      <w:ind w:left="432" w:hanging="432"/>
      <w:jc w:val="both"/>
    </w:pPr>
    <w:rPr>
      <w:rFonts w:ascii="Arial Narrow" w:eastAsiaTheme="majorEastAsia" w:hAnsi="Arial Narrow" w:cstheme="majorBidi"/>
      <w:color w:val="365F91" w:themeColor="accent1" w:themeShade="BF"/>
      <w:kern w:val="0"/>
      <w:sz w:val="28"/>
      <w:szCs w:val="28"/>
      <w:lang w:eastAsia="en-US"/>
    </w:rPr>
  </w:style>
  <w:style w:type="character" w:customStyle="1" w:styleId="TitreCar">
    <w:name w:val="Titre Car"/>
    <w:basedOn w:val="Policepardfaut"/>
    <w:link w:val="Titre"/>
    <w:rsid w:val="00D75F06"/>
    <w:rPr>
      <w:rFonts w:ascii="Arial Narrow" w:eastAsiaTheme="majorEastAsia" w:hAnsi="Arial Narrow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72455-0BD3-411B-932E-53A8CCE0F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4</Pages>
  <Words>422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Monitoring</vt:lpstr>
    </vt:vector>
  </TitlesOfParts>
  <Company>ASP</Company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Monitoring</dc:title>
  <dc:creator>DSDA</dc:creator>
  <cp:lastModifiedBy>Jérémie TARDIEN</cp:lastModifiedBy>
  <cp:revision>8</cp:revision>
  <cp:lastPrinted>2017-08-10T11:30:00Z</cp:lastPrinted>
  <dcterms:created xsi:type="dcterms:W3CDTF">2024-10-23T12:14:00Z</dcterms:created>
  <dcterms:modified xsi:type="dcterms:W3CDTF">2024-11-22T14:23:00Z</dcterms:modified>
</cp:coreProperties>
</file>