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0A3127" w:rsidP="005611F7">
            <w:pPr>
              <w:suppressAutoHyphens w:val="0"/>
              <w:jc w:val="right"/>
              <w:rPr>
                <w:rFonts w:ascii="Calibri" w:eastAsia="Calibri" w:hAnsi="Calibri"/>
                <w:sz w:val="22"/>
                <w:szCs w:val="22"/>
                <w:lang w:eastAsia="en-US"/>
              </w:rPr>
            </w:pPr>
            <w:bookmarkStart w:id="0" w:name="_GoBack"/>
            <w:bookmarkEnd w:id="0"/>
            <w:r w:rsidRPr="006D2F06">
              <w:rPr>
                <w:rFonts w:cstheme="minorHAnsi"/>
                <w:b/>
                <w:noProof/>
                <w:szCs w:val="26"/>
                <w:lang w:eastAsia="fr-FR"/>
              </w:rPr>
              <w:drawing>
                <wp:anchor distT="0" distB="0" distL="114300" distR="114300" simplePos="0" relativeHeight="251659264" behindDoc="0" locked="0" layoutInCell="1" allowOverlap="1" wp14:anchorId="6971377A" wp14:editId="376A28A0">
                  <wp:simplePos x="0" y="0"/>
                  <wp:positionH relativeFrom="margin">
                    <wp:posOffset>0</wp:posOffset>
                  </wp:positionH>
                  <wp:positionV relativeFrom="page">
                    <wp:posOffset>4445</wp:posOffset>
                  </wp:positionV>
                  <wp:extent cx="1310640" cy="1171575"/>
                  <wp:effectExtent l="0" t="0" r="381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0640"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525156" w:rsidRDefault="00954DF4" w:rsidP="000A3127">
      <w:pPr>
        <w:pStyle w:val="Titre1"/>
        <w:tabs>
          <w:tab w:val="num" w:pos="0"/>
        </w:tabs>
        <w:ind w:left="0"/>
        <w:jc w:val="both"/>
        <w:rPr>
          <w:rFonts w:ascii="Calibri" w:hAnsi="Calibri" w:cs="Calibri"/>
          <w:sz w:val="26"/>
          <w:szCs w:val="26"/>
        </w:rPr>
      </w:pPr>
      <w:r w:rsidRPr="00D6181B">
        <w:rPr>
          <w:rFonts w:ascii="Calibri" w:hAnsi="Calibri" w:cs="Calibri"/>
          <w:sz w:val="26"/>
          <w:szCs w:val="26"/>
        </w:rPr>
        <w:t>Ministère des Armées</w:t>
      </w:r>
      <w:r w:rsidR="00525156">
        <w:rPr>
          <w:rFonts w:ascii="Calibri" w:hAnsi="Calibri" w:cs="Calibri"/>
          <w:sz w:val="26"/>
          <w:szCs w:val="26"/>
        </w:rPr>
        <w:t xml:space="preserve"> </w:t>
      </w:r>
    </w:p>
    <w:p w:rsidR="00954DF4" w:rsidRPr="00D6181B" w:rsidRDefault="00954DF4" w:rsidP="000A3127">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0A3127">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0A3127">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0A3127">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Téléphone : 01 39 </w:t>
      </w:r>
      <w:r w:rsidRPr="00A97E16">
        <w:rPr>
          <w:rFonts w:ascii="Calibri" w:hAnsi="Calibri" w:cs="Calibri"/>
          <w:sz w:val="26"/>
          <w:szCs w:val="26"/>
        </w:rPr>
        <w:t xml:space="preserve">21 </w:t>
      </w:r>
      <w:r w:rsidR="00A97E16" w:rsidRPr="00A97E16">
        <w:rPr>
          <w:rFonts w:ascii="Calibri" w:hAnsi="Calibri" w:cs="Calibri"/>
          <w:sz w:val="26"/>
          <w:szCs w:val="26"/>
        </w:rPr>
        <w:t>24 17</w:t>
      </w:r>
      <w:r w:rsidRPr="00A97E16">
        <w:rPr>
          <w:rFonts w:ascii="Calibri" w:hAnsi="Calibri" w:cs="Calibri"/>
          <w:sz w:val="26"/>
          <w:szCs w:val="26"/>
        </w:rPr>
        <w:t xml:space="preserve"> - Télécopie</w:t>
      </w:r>
      <w:r w:rsidRPr="00D6181B">
        <w:rPr>
          <w:rFonts w:ascii="Calibri" w:hAnsi="Calibri" w:cs="Calibri"/>
          <w:sz w:val="26"/>
          <w:szCs w:val="26"/>
        </w:rPr>
        <w:t> : 01 39 21 26 20</w:t>
      </w:r>
    </w:p>
    <w:p w:rsidR="00954DF4" w:rsidRPr="00D6181B" w:rsidRDefault="00954DF4" w:rsidP="000A3127">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A97E16" w:rsidRPr="00D25ADE" w:rsidRDefault="00D25ADE" w:rsidP="00C65044">
      <w:pPr>
        <w:tabs>
          <w:tab w:val="left" w:pos="426"/>
          <w:tab w:val="left" w:pos="851"/>
        </w:tabs>
        <w:suppressAutoHyphens w:val="0"/>
        <w:jc w:val="both"/>
        <w:rPr>
          <w:rFonts w:ascii="Calibri" w:hAnsi="Calibri" w:cs="Calibri"/>
          <w:b/>
          <w:sz w:val="26"/>
          <w:szCs w:val="26"/>
          <w:lang w:eastAsia="fr-FR"/>
        </w:rPr>
      </w:pPr>
      <w:r w:rsidRPr="00D25ADE">
        <w:rPr>
          <w:rFonts w:ascii="Calibri" w:hAnsi="Calibri" w:cs="Calibri"/>
          <w:b/>
          <w:sz w:val="26"/>
          <w:szCs w:val="26"/>
          <w:lang w:eastAsia="fr-FR"/>
        </w:rPr>
        <w:t>Prestations d'élimination des nuisibles au p</w:t>
      </w:r>
      <w:r w:rsidR="000A3127">
        <w:rPr>
          <w:rFonts w:ascii="Calibri" w:hAnsi="Calibri" w:cs="Calibri"/>
          <w:b/>
          <w:sz w:val="26"/>
          <w:szCs w:val="26"/>
          <w:lang w:eastAsia="fr-FR"/>
        </w:rPr>
        <w:t>rofit de deux (2) pôles du GSC</w:t>
      </w:r>
      <w:r w:rsidRPr="00D25ADE">
        <w:rPr>
          <w:rFonts w:ascii="Calibri" w:hAnsi="Calibri" w:cs="Calibri"/>
          <w:b/>
          <w:sz w:val="26"/>
          <w:szCs w:val="26"/>
          <w:lang w:eastAsia="fr-FR"/>
        </w:rPr>
        <w:t xml:space="preserve"> IdF (</w:t>
      </w:r>
      <w:r w:rsidRPr="00D25ADE">
        <w:rPr>
          <w:rFonts w:ascii="Calibri" w:hAnsi="Calibri" w:cs="Calibri"/>
          <w:b/>
          <w:sz w:val="26"/>
          <w:szCs w:val="26"/>
        </w:rPr>
        <w:t>Paris École Militaire</w:t>
      </w:r>
      <w:r w:rsidRPr="00D25ADE">
        <w:rPr>
          <w:rFonts w:ascii="Calibri" w:hAnsi="Calibri" w:cs="Calibri"/>
          <w:b/>
          <w:sz w:val="26"/>
          <w:szCs w:val="26"/>
          <w:lang w:eastAsia="fr-FR"/>
        </w:rPr>
        <w:t xml:space="preserve"> et</w:t>
      </w:r>
      <w:r w:rsidRPr="00D25ADE">
        <w:rPr>
          <w:rFonts w:ascii="Calibri" w:hAnsi="Calibri" w:cs="Calibri"/>
          <w:b/>
          <w:sz w:val="26"/>
          <w:szCs w:val="26"/>
        </w:rPr>
        <w:t xml:space="preserve"> Montlhéry</w:t>
      </w:r>
      <w:r w:rsidRPr="00D25ADE">
        <w:rPr>
          <w:rFonts w:ascii="Calibri" w:hAnsi="Calibri" w:cs="Calibri"/>
          <w:b/>
          <w:sz w:val="26"/>
          <w:szCs w:val="26"/>
          <w:lang w:eastAsia="fr-FR"/>
        </w:rPr>
        <w:t>).</w:t>
      </w:r>
    </w:p>
    <w:p w:rsidR="00D25ADE" w:rsidRDefault="00D25ADE"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rsidR="00A97E16" w:rsidRDefault="00A97E16" w:rsidP="00A97E16">
      <w:pPr>
        <w:tabs>
          <w:tab w:val="left" w:pos="426"/>
          <w:tab w:val="left" w:pos="851"/>
        </w:tabs>
        <w:suppressAutoHyphens w:val="0"/>
        <w:jc w:val="both"/>
        <w:rPr>
          <w:rFonts w:ascii="Calibri" w:hAnsi="Calibri" w:cs="Calibri"/>
          <w:sz w:val="26"/>
          <w:szCs w:val="26"/>
          <w:lang w:eastAsia="fr-FR"/>
        </w:rPr>
      </w:pPr>
    </w:p>
    <w:p w:rsidR="00A97E16" w:rsidRPr="00F845E6" w:rsidRDefault="00446242" w:rsidP="00A97E16">
      <w:pPr>
        <w:spacing w:after="120"/>
        <w:rPr>
          <w:rFonts w:ascii="Calibri" w:hAnsi="Calibri" w:cs="Calibri"/>
          <w:sz w:val="26"/>
          <w:szCs w:val="26"/>
        </w:rPr>
      </w:pPr>
      <w:sdt>
        <w:sdtPr>
          <w:rPr>
            <w:rFonts w:asciiTheme="minorHAnsi" w:hAnsiTheme="minorHAnsi" w:cstheme="minorHAnsi"/>
            <w:szCs w:val="26"/>
          </w:rPr>
          <w:id w:val="-616761609"/>
          <w15:color w:val="000000"/>
          <w14:checkbox>
            <w14:checked w14:val="0"/>
            <w14:checkedState w14:val="2612" w14:font="MS Gothic"/>
            <w14:uncheckedState w14:val="2610" w14:font="MS Gothic"/>
          </w14:checkbox>
        </w:sdtPr>
        <w:sdtEndPr/>
        <w:sdtContent>
          <w:r w:rsidR="00D76074">
            <w:rPr>
              <w:rFonts w:ascii="MS Gothic" w:eastAsia="MS Gothic" w:hAnsi="MS Gothic" w:cstheme="minorHAnsi" w:hint="eastAsia"/>
              <w:szCs w:val="26"/>
            </w:rPr>
            <w:t>☐</w:t>
          </w:r>
        </w:sdtContent>
      </w:sdt>
      <w:r w:rsidR="003A77DF">
        <w:rPr>
          <w:rFonts w:asciiTheme="minorHAnsi" w:hAnsiTheme="minorHAnsi" w:cstheme="minorHAnsi"/>
          <w:szCs w:val="26"/>
        </w:rPr>
        <w:t xml:space="preserve"> </w:t>
      </w:r>
      <w:r w:rsidR="00A97E16" w:rsidRPr="00021AA9">
        <w:rPr>
          <w:rFonts w:ascii="Calibri" w:hAnsi="Calibri" w:cs="Calibri"/>
          <w:b/>
          <w:sz w:val="26"/>
          <w:szCs w:val="26"/>
        </w:rPr>
        <w:t>Lot n° 1 :</w:t>
      </w:r>
      <w:r w:rsidR="00A97E16">
        <w:rPr>
          <w:rFonts w:ascii="Calibri" w:hAnsi="Calibri" w:cs="Calibri"/>
          <w:sz w:val="26"/>
          <w:szCs w:val="26"/>
        </w:rPr>
        <w:t xml:space="preserve"> </w:t>
      </w:r>
      <w:r w:rsidR="00A97E16" w:rsidRPr="00A97E16">
        <w:rPr>
          <w:rFonts w:ascii="Calibri" w:hAnsi="Calibri" w:cs="Calibri"/>
          <w:sz w:val="26"/>
          <w:szCs w:val="26"/>
        </w:rPr>
        <w:t>Prestations d'élimination des nuisibles au profit du pôle Paris École Militaire</w:t>
      </w:r>
      <w:r w:rsidR="00781E24">
        <w:rPr>
          <w:rFonts w:ascii="Calibri" w:hAnsi="Calibri" w:cs="Calibri"/>
          <w:sz w:val="26"/>
          <w:szCs w:val="26"/>
        </w:rPr>
        <w:t> ;</w:t>
      </w:r>
    </w:p>
    <w:p w:rsidR="00A97E16" w:rsidRDefault="00446242" w:rsidP="00A97E16">
      <w:pPr>
        <w:spacing w:after="120"/>
        <w:rPr>
          <w:rFonts w:ascii="Calibri" w:hAnsi="Calibri" w:cs="Calibri"/>
          <w:sz w:val="26"/>
          <w:szCs w:val="26"/>
        </w:rPr>
      </w:pPr>
      <w:sdt>
        <w:sdtPr>
          <w:rPr>
            <w:rFonts w:asciiTheme="minorHAnsi" w:hAnsiTheme="minorHAnsi" w:cstheme="minorHAnsi"/>
            <w:szCs w:val="26"/>
          </w:rPr>
          <w:id w:val="-697619634"/>
          <w15:color w:val="000000"/>
          <w14:checkbox>
            <w14:checked w14:val="0"/>
            <w14:checkedState w14:val="2612" w14:font="MS Gothic"/>
            <w14:uncheckedState w14:val="2610" w14:font="MS Gothic"/>
          </w14:checkbox>
        </w:sdtPr>
        <w:sdtEndPr/>
        <w:sdtContent>
          <w:r w:rsidR="003A77DF">
            <w:rPr>
              <w:rFonts w:ascii="MS Gothic" w:eastAsia="MS Gothic" w:hAnsi="MS Gothic" w:cstheme="minorHAnsi" w:hint="eastAsia"/>
              <w:szCs w:val="26"/>
            </w:rPr>
            <w:t>☐</w:t>
          </w:r>
        </w:sdtContent>
      </w:sdt>
      <w:r w:rsidR="003A77DF">
        <w:rPr>
          <w:rFonts w:asciiTheme="minorHAnsi" w:hAnsiTheme="minorHAnsi" w:cstheme="minorHAnsi"/>
          <w:szCs w:val="26"/>
        </w:rPr>
        <w:t xml:space="preserve"> </w:t>
      </w:r>
      <w:r w:rsidR="00A97E16">
        <w:rPr>
          <w:rFonts w:ascii="Calibri" w:hAnsi="Calibri" w:cs="Calibri"/>
          <w:b/>
          <w:sz w:val="26"/>
          <w:szCs w:val="26"/>
        </w:rPr>
        <w:t>Lot n° 2</w:t>
      </w:r>
      <w:r w:rsidR="00A97E16" w:rsidRPr="00021AA9">
        <w:rPr>
          <w:rFonts w:ascii="Calibri" w:hAnsi="Calibri" w:cs="Calibri"/>
          <w:b/>
          <w:sz w:val="26"/>
          <w:szCs w:val="26"/>
        </w:rPr>
        <w:t> :</w:t>
      </w:r>
      <w:r w:rsidR="00A97E16" w:rsidRPr="00F845E6">
        <w:rPr>
          <w:rFonts w:ascii="Calibri" w:hAnsi="Calibri" w:cs="Calibri"/>
          <w:sz w:val="26"/>
          <w:szCs w:val="26"/>
        </w:rPr>
        <w:t> </w:t>
      </w:r>
      <w:r w:rsidR="00A97E16" w:rsidRPr="00A97E16">
        <w:rPr>
          <w:rFonts w:ascii="Calibri" w:hAnsi="Calibri" w:cs="Calibri"/>
          <w:sz w:val="26"/>
          <w:szCs w:val="26"/>
        </w:rPr>
        <w:t>Prestations d'élimination des nuisibles au profit du pôle Montlhéry</w:t>
      </w:r>
      <w:r w:rsidR="00A97E16">
        <w:rPr>
          <w:rFonts w:ascii="Calibri" w:hAnsi="Calibri" w:cs="Calibri"/>
          <w:sz w:val="26"/>
          <w:szCs w:val="26"/>
        </w:rPr>
        <w:t>.</w:t>
      </w:r>
    </w:p>
    <w:p w:rsidR="00FB0797" w:rsidRPr="00F845E6" w:rsidRDefault="00FB0797" w:rsidP="00A97E16">
      <w:pPr>
        <w:spacing w:after="120"/>
        <w:rPr>
          <w:rFonts w:ascii="Calibri" w:hAnsi="Calibri" w:cs="Calibri"/>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A97E16">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46242">
        <w:rPr>
          <w:rFonts w:ascii="Calibri" w:hAnsi="Calibri" w:cs="Calibri"/>
          <w:sz w:val="26"/>
          <w:szCs w:val="26"/>
        </w:rPr>
      </w:r>
      <w:r w:rsidR="0044624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46242">
        <w:rPr>
          <w:rFonts w:ascii="Calibri" w:hAnsi="Calibri" w:cs="Calibri"/>
          <w:sz w:val="26"/>
          <w:szCs w:val="26"/>
        </w:rPr>
      </w:r>
      <w:r w:rsidR="0044624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Default="00472B25">
      <w:pPr>
        <w:spacing w:before="120"/>
        <w:jc w:val="both"/>
        <w:rPr>
          <w:rFonts w:ascii="Calibri" w:hAnsi="Calibri" w:cs="Calibri"/>
          <w:i/>
          <w:iCs/>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FB0797" w:rsidRDefault="00FB0797">
      <w:pPr>
        <w:spacing w:before="120"/>
        <w:jc w:val="both"/>
        <w:rPr>
          <w:rFonts w:ascii="Calibri" w:hAnsi="Calibri" w:cs="Calibri"/>
          <w:i/>
          <w:iCs/>
          <w:sz w:val="26"/>
          <w:szCs w:val="26"/>
        </w:rPr>
      </w:pPr>
    </w:p>
    <w:p w:rsidR="00FB0797" w:rsidRDefault="00FB0797">
      <w:pPr>
        <w:spacing w:before="120"/>
        <w:jc w:val="both"/>
        <w:rPr>
          <w:rFonts w:ascii="Calibri" w:hAnsi="Calibri" w:cs="Calibri"/>
          <w:i/>
          <w:iCs/>
          <w:sz w:val="26"/>
          <w:szCs w:val="26"/>
        </w:rPr>
      </w:pPr>
    </w:p>
    <w:p w:rsidR="00FB0797" w:rsidRDefault="00FB0797">
      <w:pPr>
        <w:spacing w:before="120"/>
        <w:jc w:val="both"/>
        <w:rPr>
          <w:rFonts w:ascii="Calibri" w:hAnsi="Calibri" w:cs="Calibri"/>
          <w:i/>
          <w:iCs/>
          <w:sz w:val="26"/>
          <w:szCs w:val="26"/>
        </w:rPr>
      </w:pPr>
    </w:p>
    <w:p w:rsidR="00FB0797" w:rsidRDefault="00FB0797">
      <w:pPr>
        <w:spacing w:before="120"/>
        <w:jc w:val="both"/>
        <w:rPr>
          <w:rFonts w:ascii="Calibri" w:hAnsi="Calibri" w:cs="Calibri"/>
          <w:i/>
          <w:iCs/>
          <w:sz w:val="26"/>
          <w:szCs w:val="26"/>
        </w:rPr>
      </w:pPr>
    </w:p>
    <w:p w:rsidR="00FB0797" w:rsidRDefault="00FB0797">
      <w:pPr>
        <w:spacing w:before="120"/>
        <w:jc w:val="both"/>
        <w:rPr>
          <w:rFonts w:ascii="Calibri" w:hAnsi="Calibri" w:cs="Calibri"/>
          <w:i/>
          <w:iCs/>
          <w:sz w:val="26"/>
          <w:szCs w:val="26"/>
        </w:rPr>
      </w:pPr>
    </w:p>
    <w:p w:rsidR="00FB0797" w:rsidRPr="00D6181B" w:rsidRDefault="00FB0797">
      <w:pPr>
        <w:spacing w:before="120"/>
        <w:jc w:val="both"/>
        <w:rPr>
          <w:rFonts w:ascii="Calibri" w:hAnsi="Calibri" w:cs="Calibri"/>
          <w:sz w:val="26"/>
          <w:szCs w:val="26"/>
        </w:rPr>
      </w:pP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46242">
              <w:rPr>
                <w:rFonts w:ascii="Calibri" w:hAnsi="Calibri" w:cs="Calibri"/>
                <w:sz w:val="26"/>
                <w:szCs w:val="26"/>
              </w:rPr>
            </w:r>
            <w:r w:rsidR="0044624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46242">
              <w:rPr>
                <w:rFonts w:ascii="Calibri" w:hAnsi="Calibri" w:cs="Calibri"/>
                <w:sz w:val="26"/>
                <w:szCs w:val="26"/>
              </w:rPr>
            </w:r>
            <w:r w:rsidR="0044624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46242">
              <w:rPr>
                <w:rFonts w:ascii="Calibri" w:hAnsi="Calibri" w:cs="Calibri"/>
                <w:sz w:val="26"/>
                <w:szCs w:val="26"/>
              </w:rPr>
            </w:r>
            <w:r w:rsidR="0044624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lastRenderedPageBreak/>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46242">
              <w:rPr>
                <w:rFonts w:ascii="Calibri" w:hAnsi="Calibri" w:cs="Calibri"/>
                <w:sz w:val="26"/>
                <w:szCs w:val="26"/>
              </w:rPr>
            </w:r>
            <w:r w:rsidR="0044624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lastRenderedPageBreak/>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46242">
        <w:rPr>
          <w:rFonts w:ascii="Calibri" w:hAnsi="Calibri" w:cs="Calibri"/>
          <w:sz w:val="26"/>
          <w:szCs w:val="26"/>
        </w:rPr>
      </w:r>
      <w:r w:rsidR="0044624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Default="00663B7E" w:rsidP="00171BF1">
      <w:pPr>
        <w:ind w:left="284"/>
        <w:jc w:val="both"/>
        <w:rPr>
          <w:rFonts w:ascii="Calibri" w:hAnsi="Calibri" w:cs="Calibri"/>
          <w:sz w:val="26"/>
          <w:szCs w:val="26"/>
        </w:rPr>
      </w:pPr>
    </w:p>
    <w:p w:rsidR="00FB0797" w:rsidRDefault="00FB0797" w:rsidP="00171BF1">
      <w:pPr>
        <w:ind w:left="284"/>
        <w:jc w:val="both"/>
        <w:rPr>
          <w:rFonts w:ascii="Calibri" w:hAnsi="Calibri" w:cs="Calibri"/>
          <w:sz w:val="26"/>
          <w:szCs w:val="26"/>
        </w:rPr>
      </w:pPr>
    </w:p>
    <w:p w:rsidR="00FB0797" w:rsidRDefault="00FB0797" w:rsidP="00171BF1">
      <w:pPr>
        <w:ind w:left="284"/>
        <w:jc w:val="both"/>
        <w:rPr>
          <w:rFonts w:ascii="Calibri" w:hAnsi="Calibri" w:cs="Calibri"/>
          <w:sz w:val="26"/>
          <w:szCs w:val="26"/>
        </w:rPr>
      </w:pPr>
    </w:p>
    <w:p w:rsidR="00FB0797" w:rsidRDefault="00FB0797" w:rsidP="00171BF1">
      <w:pPr>
        <w:ind w:left="284"/>
        <w:jc w:val="both"/>
        <w:rPr>
          <w:rFonts w:ascii="Calibri" w:hAnsi="Calibri" w:cs="Calibri"/>
          <w:sz w:val="26"/>
          <w:szCs w:val="26"/>
        </w:rPr>
      </w:pPr>
    </w:p>
    <w:p w:rsidR="00FB0797" w:rsidRDefault="00FB0797" w:rsidP="00171BF1">
      <w:pPr>
        <w:ind w:left="284"/>
        <w:jc w:val="both"/>
        <w:rPr>
          <w:rFonts w:ascii="Calibri" w:hAnsi="Calibri" w:cs="Calibri"/>
          <w:sz w:val="26"/>
          <w:szCs w:val="26"/>
        </w:rPr>
      </w:pPr>
    </w:p>
    <w:p w:rsidR="00FB0797" w:rsidRDefault="00FB0797" w:rsidP="00171BF1">
      <w:pPr>
        <w:ind w:left="284"/>
        <w:jc w:val="both"/>
        <w:rPr>
          <w:rFonts w:ascii="Calibri" w:hAnsi="Calibri" w:cs="Calibri"/>
          <w:sz w:val="26"/>
          <w:szCs w:val="26"/>
        </w:rPr>
      </w:pPr>
    </w:p>
    <w:p w:rsidR="00FB0797" w:rsidRPr="00D6181B" w:rsidRDefault="00FB0797"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lastRenderedPageBreak/>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46242">
        <w:rPr>
          <w:rFonts w:ascii="Calibri" w:hAnsi="Calibri" w:cs="Calibri"/>
          <w:sz w:val="26"/>
          <w:szCs w:val="26"/>
        </w:rPr>
      </w:r>
      <w:r w:rsidR="0044624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FB0797" w:rsidRDefault="00FB0797" w:rsidP="00411396">
      <w:pPr>
        <w:pStyle w:val="En-tte"/>
        <w:tabs>
          <w:tab w:val="left" w:pos="864"/>
        </w:tabs>
        <w:rPr>
          <w:rFonts w:ascii="Calibri" w:hAnsi="Calibri" w:cs="Calibri"/>
          <w:sz w:val="26"/>
          <w:szCs w:val="26"/>
        </w:rPr>
      </w:pPr>
    </w:p>
    <w:p w:rsidR="00FB0797" w:rsidRDefault="00FB0797" w:rsidP="00411396">
      <w:pPr>
        <w:pStyle w:val="En-tte"/>
        <w:tabs>
          <w:tab w:val="left" w:pos="864"/>
        </w:tabs>
        <w:rPr>
          <w:rFonts w:ascii="Calibri" w:hAnsi="Calibri" w:cs="Calibri"/>
          <w:sz w:val="26"/>
          <w:szCs w:val="26"/>
        </w:rPr>
      </w:pPr>
    </w:p>
    <w:p w:rsidR="00FB0797" w:rsidRPr="00D6181B" w:rsidRDefault="00FB0797"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7F7A0F">
      <w:pPr>
        <w:tabs>
          <w:tab w:val="left" w:pos="576"/>
        </w:tabs>
        <w:spacing w:before="120"/>
        <w:jc w:val="both"/>
        <w:rPr>
          <w:rFonts w:ascii="Calibri" w:hAnsi="Calibri" w:cs="Calibri"/>
          <w:iCs/>
          <w:sz w:val="26"/>
          <w:szCs w:val="26"/>
        </w:rPr>
      </w:pPr>
    </w:p>
    <w:p w:rsidR="00FB0797" w:rsidRDefault="00FB0797" w:rsidP="007F7A0F">
      <w:pPr>
        <w:tabs>
          <w:tab w:val="left" w:pos="576"/>
        </w:tabs>
        <w:spacing w:before="120"/>
        <w:jc w:val="both"/>
        <w:rPr>
          <w:rFonts w:ascii="Calibri" w:hAnsi="Calibri" w:cs="Calibri"/>
          <w:iCs/>
          <w:sz w:val="26"/>
          <w:szCs w:val="26"/>
        </w:rPr>
      </w:pPr>
    </w:p>
    <w:p w:rsidR="00FB0797" w:rsidRPr="00D6181B" w:rsidRDefault="00FB0797"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B0797" w:rsidRDefault="00FB0797" w:rsidP="009A04B2">
      <w:pPr>
        <w:jc w:val="both"/>
        <w:rPr>
          <w:rFonts w:ascii="Calibri" w:hAnsi="Calibri" w:cs="Calibri"/>
          <w:sz w:val="26"/>
          <w:szCs w:val="26"/>
        </w:rPr>
      </w:pPr>
    </w:p>
    <w:p w:rsidR="00FB0797" w:rsidRDefault="00FB0797" w:rsidP="009A04B2">
      <w:pPr>
        <w:jc w:val="both"/>
        <w:rPr>
          <w:rFonts w:ascii="Calibri" w:hAnsi="Calibri" w:cs="Calibri"/>
          <w:sz w:val="26"/>
          <w:szCs w:val="26"/>
        </w:rPr>
      </w:pPr>
    </w:p>
    <w:p w:rsidR="00FB0797" w:rsidRDefault="00FB0797" w:rsidP="009A04B2">
      <w:pPr>
        <w:jc w:val="both"/>
        <w:rPr>
          <w:rFonts w:ascii="Calibri" w:hAnsi="Calibri" w:cs="Calibri"/>
          <w:sz w:val="26"/>
          <w:szCs w:val="26"/>
        </w:rPr>
      </w:pPr>
    </w:p>
    <w:p w:rsidR="00FB0797" w:rsidRDefault="00FB0797" w:rsidP="009A04B2">
      <w:pPr>
        <w:jc w:val="both"/>
        <w:rPr>
          <w:rFonts w:ascii="Calibri" w:hAnsi="Calibri" w:cs="Calibri"/>
          <w:sz w:val="26"/>
          <w:szCs w:val="26"/>
        </w:rPr>
      </w:pPr>
    </w:p>
    <w:p w:rsidR="00FB0797" w:rsidRPr="00D6181B" w:rsidRDefault="00FB0797" w:rsidP="009A04B2">
      <w:pPr>
        <w:jc w:val="both"/>
        <w:rPr>
          <w:rFonts w:ascii="Calibri" w:hAnsi="Calibri" w:cs="Calibri"/>
          <w:sz w:val="26"/>
          <w:szCs w:val="26"/>
        </w:rPr>
      </w:pP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lastRenderedPageBreak/>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52D" w:rsidRDefault="008A352D">
      <w:r>
        <w:separator/>
      </w:r>
    </w:p>
  </w:endnote>
  <w:endnote w:type="continuationSeparator" w:id="0">
    <w:p w:rsidR="008A352D" w:rsidRDefault="008A3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FB0797">
      <w:trPr>
        <w:tblHeader/>
      </w:trPr>
      <w:tc>
        <w:tcPr>
          <w:tcW w:w="3513" w:type="dxa"/>
          <w:shd w:val="clear" w:color="auto" w:fill="66CCFF"/>
        </w:tcPr>
        <w:p w:rsidR="00C65044" w:rsidRPr="00FB0797" w:rsidRDefault="00C65044">
          <w:pPr>
            <w:shd w:val="clear" w:color="auto" w:fill="66CCFF"/>
            <w:snapToGrid w:val="0"/>
            <w:ind w:right="360"/>
            <w:rPr>
              <w:rFonts w:asciiTheme="minorHAnsi" w:hAnsiTheme="minorHAnsi" w:cstheme="minorHAnsi"/>
              <w:b/>
              <w:i/>
              <w:iCs/>
              <w:sz w:val="22"/>
              <w:szCs w:val="22"/>
            </w:rPr>
          </w:pPr>
          <w:r w:rsidRPr="00FB0797">
            <w:rPr>
              <w:rFonts w:asciiTheme="minorHAnsi" w:hAnsiTheme="minorHAnsi" w:cstheme="minorHAnsi"/>
              <w:b/>
              <w:bCs/>
              <w:sz w:val="22"/>
              <w:szCs w:val="22"/>
            </w:rPr>
            <w:t>DC2 – Déclaration du candidat</w:t>
          </w:r>
        </w:p>
      </w:tc>
      <w:tc>
        <w:tcPr>
          <w:tcW w:w="4680" w:type="dxa"/>
          <w:shd w:val="clear" w:color="auto" w:fill="66CCFF"/>
        </w:tcPr>
        <w:p w:rsidR="00C65044" w:rsidRPr="00FB0797" w:rsidRDefault="002E0D92" w:rsidP="002E0D92">
          <w:pPr>
            <w:shd w:val="clear" w:color="auto" w:fill="66CCFF"/>
            <w:snapToGrid w:val="0"/>
            <w:jc w:val="center"/>
            <w:rPr>
              <w:rFonts w:asciiTheme="minorHAnsi" w:hAnsiTheme="minorHAnsi" w:cstheme="minorHAnsi"/>
              <w:b/>
              <w:bCs/>
              <w:sz w:val="22"/>
              <w:szCs w:val="22"/>
            </w:rPr>
          </w:pPr>
          <w:r w:rsidRPr="00FB0797">
            <w:rPr>
              <w:rFonts w:asciiTheme="minorHAnsi" w:hAnsiTheme="minorHAnsi" w:cstheme="minorHAnsi"/>
              <w:b/>
              <w:iCs/>
              <w:sz w:val="22"/>
              <w:szCs w:val="22"/>
            </w:rPr>
            <w:t>DAF</w:t>
          </w:r>
          <w:r w:rsidR="00E00F21" w:rsidRPr="00FB0797">
            <w:rPr>
              <w:rFonts w:asciiTheme="minorHAnsi" w:hAnsiTheme="minorHAnsi" w:cstheme="minorHAnsi"/>
              <w:b/>
              <w:iCs/>
              <w:sz w:val="22"/>
              <w:szCs w:val="22"/>
            </w:rPr>
            <w:t xml:space="preserve"> n°</w:t>
          </w:r>
          <w:r w:rsidR="00FB0797" w:rsidRPr="00FB0797">
            <w:rPr>
              <w:rFonts w:asciiTheme="minorHAnsi" w:hAnsiTheme="minorHAnsi" w:cstheme="minorHAnsi"/>
              <w:b/>
              <w:iCs/>
              <w:sz w:val="22"/>
              <w:szCs w:val="22"/>
            </w:rPr>
            <w:t>2024_001284</w:t>
          </w:r>
          <w:r w:rsidR="00E00F21" w:rsidRPr="00FB0797">
            <w:rPr>
              <w:rFonts w:asciiTheme="minorHAnsi" w:hAnsiTheme="minorHAnsi" w:cstheme="minorHAnsi"/>
              <w:b/>
              <w:iCs/>
              <w:sz w:val="22"/>
              <w:szCs w:val="22"/>
            </w:rPr>
            <w:t xml:space="preserve"> </w:t>
          </w:r>
        </w:p>
      </w:tc>
      <w:tc>
        <w:tcPr>
          <w:tcW w:w="900" w:type="dxa"/>
          <w:shd w:val="clear" w:color="auto" w:fill="66CCFF"/>
        </w:tcPr>
        <w:p w:rsidR="00C65044" w:rsidRPr="00FB0797" w:rsidRDefault="00C65044">
          <w:pPr>
            <w:shd w:val="clear" w:color="auto" w:fill="66CCFF"/>
            <w:snapToGrid w:val="0"/>
            <w:jc w:val="right"/>
            <w:rPr>
              <w:rFonts w:asciiTheme="minorHAnsi" w:hAnsiTheme="minorHAnsi" w:cstheme="minorHAnsi"/>
              <w:sz w:val="22"/>
              <w:szCs w:val="22"/>
            </w:rPr>
          </w:pPr>
          <w:r w:rsidRPr="00FB0797">
            <w:rPr>
              <w:rFonts w:asciiTheme="minorHAnsi" w:hAnsiTheme="minorHAnsi" w:cstheme="minorHAnsi"/>
              <w:b/>
              <w:bCs/>
              <w:sz w:val="22"/>
              <w:szCs w:val="22"/>
            </w:rPr>
            <w:t xml:space="preserve">Page :     </w:t>
          </w:r>
        </w:p>
      </w:tc>
      <w:tc>
        <w:tcPr>
          <w:tcW w:w="540" w:type="dxa"/>
          <w:shd w:val="clear" w:color="auto" w:fill="66CCFF"/>
        </w:tcPr>
        <w:p w:rsidR="00C65044" w:rsidRPr="00FB0797" w:rsidRDefault="00C65044">
          <w:pPr>
            <w:shd w:val="clear" w:color="auto" w:fill="66CCFF"/>
            <w:snapToGrid w:val="0"/>
            <w:jc w:val="center"/>
            <w:rPr>
              <w:rFonts w:asciiTheme="minorHAnsi" w:hAnsiTheme="minorHAnsi" w:cstheme="minorHAnsi"/>
              <w:b/>
              <w:bCs/>
              <w:sz w:val="22"/>
              <w:szCs w:val="22"/>
            </w:rPr>
          </w:pPr>
          <w:r w:rsidRPr="00FB0797">
            <w:rPr>
              <w:rStyle w:val="Numrodepage"/>
              <w:rFonts w:asciiTheme="minorHAnsi" w:hAnsiTheme="minorHAnsi" w:cstheme="minorHAnsi"/>
              <w:b/>
              <w:sz w:val="22"/>
              <w:szCs w:val="22"/>
            </w:rPr>
            <w:fldChar w:fldCharType="begin"/>
          </w:r>
          <w:r w:rsidRPr="00FB0797">
            <w:rPr>
              <w:rStyle w:val="Numrodepage"/>
              <w:rFonts w:asciiTheme="minorHAnsi" w:hAnsiTheme="minorHAnsi" w:cstheme="minorHAnsi"/>
              <w:b/>
              <w:sz w:val="22"/>
              <w:szCs w:val="22"/>
            </w:rPr>
            <w:instrText xml:space="preserve"> PAGE </w:instrText>
          </w:r>
          <w:r w:rsidRPr="00FB0797">
            <w:rPr>
              <w:rStyle w:val="Numrodepage"/>
              <w:rFonts w:asciiTheme="minorHAnsi" w:hAnsiTheme="minorHAnsi" w:cstheme="minorHAnsi"/>
              <w:b/>
              <w:sz w:val="22"/>
              <w:szCs w:val="22"/>
            </w:rPr>
            <w:fldChar w:fldCharType="separate"/>
          </w:r>
          <w:r w:rsidR="00446242">
            <w:rPr>
              <w:rStyle w:val="Numrodepage"/>
              <w:rFonts w:asciiTheme="minorHAnsi" w:hAnsiTheme="minorHAnsi" w:cstheme="minorHAnsi"/>
              <w:b/>
              <w:noProof/>
              <w:sz w:val="22"/>
              <w:szCs w:val="22"/>
            </w:rPr>
            <w:t>1</w:t>
          </w:r>
          <w:r w:rsidRPr="00FB0797">
            <w:rPr>
              <w:rStyle w:val="Numrodepage"/>
              <w:rFonts w:asciiTheme="minorHAnsi" w:hAnsiTheme="minorHAnsi" w:cstheme="minorHAnsi"/>
              <w:b/>
              <w:sz w:val="22"/>
              <w:szCs w:val="22"/>
            </w:rPr>
            <w:fldChar w:fldCharType="end"/>
          </w:r>
        </w:p>
      </w:tc>
      <w:tc>
        <w:tcPr>
          <w:tcW w:w="180" w:type="dxa"/>
          <w:shd w:val="clear" w:color="auto" w:fill="66CCFF"/>
        </w:tcPr>
        <w:p w:rsidR="00C65044" w:rsidRPr="00FB0797" w:rsidRDefault="00C65044">
          <w:pPr>
            <w:shd w:val="clear" w:color="auto" w:fill="66CCFF"/>
            <w:snapToGrid w:val="0"/>
            <w:jc w:val="center"/>
            <w:rPr>
              <w:rFonts w:asciiTheme="minorHAnsi" w:hAnsiTheme="minorHAnsi" w:cstheme="minorHAnsi"/>
              <w:sz w:val="22"/>
              <w:szCs w:val="22"/>
            </w:rPr>
          </w:pPr>
          <w:r w:rsidRPr="00FB0797">
            <w:rPr>
              <w:rFonts w:asciiTheme="minorHAnsi" w:hAnsiTheme="minorHAnsi" w:cstheme="minorHAnsi"/>
              <w:b/>
              <w:bCs/>
              <w:sz w:val="22"/>
              <w:szCs w:val="22"/>
            </w:rPr>
            <w:t>/</w:t>
          </w:r>
        </w:p>
      </w:tc>
      <w:tc>
        <w:tcPr>
          <w:tcW w:w="540" w:type="dxa"/>
          <w:shd w:val="clear" w:color="auto" w:fill="66CCFF"/>
        </w:tcPr>
        <w:p w:rsidR="00C65044" w:rsidRPr="00FB0797" w:rsidRDefault="00C65044">
          <w:pPr>
            <w:shd w:val="clear" w:color="auto" w:fill="66CCFF"/>
            <w:snapToGrid w:val="0"/>
            <w:jc w:val="center"/>
            <w:rPr>
              <w:rFonts w:asciiTheme="minorHAnsi" w:hAnsiTheme="minorHAnsi" w:cstheme="minorHAnsi"/>
              <w:sz w:val="22"/>
              <w:szCs w:val="22"/>
            </w:rPr>
          </w:pPr>
          <w:r w:rsidRPr="00FB0797">
            <w:rPr>
              <w:rStyle w:val="Numrodepage"/>
              <w:rFonts w:asciiTheme="minorHAnsi" w:hAnsiTheme="minorHAnsi" w:cstheme="minorHAnsi"/>
              <w:b/>
              <w:sz w:val="22"/>
              <w:szCs w:val="22"/>
            </w:rPr>
            <w:fldChar w:fldCharType="begin"/>
          </w:r>
          <w:r w:rsidRPr="00FB0797">
            <w:rPr>
              <w:rStyle w:val="Numrodepage"/>
              <w:rFonts w:asciiTheme="minorHAnsi" w:hAnsiTheme="minorHAnsi" w:cstheme="minorHAnsi"/>
              <w:b/>
              <w:sz w:val="22"/>
              <w:szCs w:val="22"/>
            </w:rPr>
            <w:instrText xml:space="preserve"> NUMPAGES \*Arabic </w:instrText>
          </w:r>
          <w:r w:rsidRPr="00FB0797">
            <w:rPr>
              <w:rStyle w:val="Numrodepage"/>
              <w:rFonts w:asciiTheme="minorHAnsi" w:hAnsiTheme="minorHAnsi" w:cstheme="minorHAnsi"/>
              <w:b/>
              <w:sz w:val="22"/>
              <w:szCs w:val="22"/>
            </w:rPr>
            <w:fldChar w:fldCharType="separate"/>
          </w:r>
          <w:r w:rsidR="00446242">
            <w:rPr>
              <w:rStyle w:val="Numrodepage"/>
              <w:rFonts w:asciiTheme="minorHAnsi" w:hAnsiTheme="minorHAnsi" w:cstheme="minorHAnsi"/>
              <w:b/>
              <w:noProof/>
              <w:sz w:val="22"/>
              <w:szCs w:val="22"/>
            </w:rPr>
            <w:t>9</w:t>
          </w:r>
          <w:r w:rsidRPr="00FB0797">
            <w:rPr>
              <w:rStyle w:val="Numrodepage"/>
              <w:rFonts w:asciiTheme="minorHAnsi" w:hAnsiTheme="minorHAnsi" w:cstheme="minorHAnsi"/>
              <w:b/>
              <w:sz w:val="22"/>
              <w:szCs w:val="22"/>
            </w:rPr>
            <w:fldChar w:fldCharType="end"/>
          </w:r>
        </w:p>
      </w:tc>
    </w:tr>
  </w:tbl>
  <w:p w:rsidR="00C65044" w:rsidRPr="00FB0797" w:rsidRDefault="00C65044" w:rsidP="003C025D">
    <w:pPr>
      <w:pStyle w:val="Pieddepage"/>
      <w:jc w:val="center"/>
      <w:rPr>
        <w:rFonts w:asciiTheme="minorHAnsi" w:hAnsiTheme="minorHAnsi" w:cstheme="minorHAnsi"/>
        <w:sz w:val="22"/>
        <w:szCs w:val="22"/>
      </w:rPr>
    </w:pPr>
    <w:r w:rsidRPr="00FB0797">
      <w:rPr>
        <w:rFonts w:asciiTheme="minorHAnsi" w:hAnsiTheme="minorHAnsi" w:cstheme="minorHAnsi"/>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52D" w:rsidRDefault="008A352D">
      <w:r>
        <w:separator/>
      </w:r>
    </w:p>
  </w:footnote>
  <w:footnote w:type="continuationSeparator" w:id="0">
    <w:p w:rsidR="008A352D" w:rsidRDefault="008A35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A3127"/>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A77DF"/>
    <w:rsid w:val="003C025D"/>
    <w:rsid w:val="003C4A1B"/>
    <w:rsid w:val="003D7667"/>
    <w:rsid w:val="003F1E7A"/>
    <w:rsid w:val="003F2B90"/>
    <w:rsid w:val="00411396"/>
    <w:rsid w:val="00425B7A"/>
    <w:rsid w:val="00427375"/>
    <w:rsid w:val="00446242"/>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1777"/>
    <w:rsid w:val="006E22A4"/>
    <w:rsid w:val="006E2F47"/>
    <w:rsid w:val="006E6210"/>
    <w:rsid w:val="006F6740"/>
    <w:rsid w:val="00717070"/>
    <w:rsid w:val="007314F1"/>
    <w:rsid w:val="00736598"/>
    <w:rsid w:val="00741ECB"/>
    <w:rsid w:val="0075103E"/>
    <w:rsid w:val="00755416"/>
    <w:rsid w:val="00764264"/>
    <w:rsid w:val="00781E24"/>
    <w:rsid w:val="007838CD"/>
    <w:rsid w:val="00787E55"/>
    <w:rsid w:val="007A7713"/>
    <w:rsid w:val="007B4FB2"/>
    <w:rsid w:val="007C0A0D"/>
    <w:rsid w:val="007F7A0F"/>
    <w:rsid w:val="008071D4"/>
    <w:rsid w:val="00814A9A"/>
    <w:rsid w:val="00815797"/>
    <w:rsid w:val="00822F7D"/>
    <w:rsid w:val="00826CBB"/>
    <w:rsid w:val="00827FD0"/>
    <w:rsid w:val="00833F59"/>
    <w:rsid w:val="00866311"/>
    <w:rsid w:val="00872C42"/>
    <w:rsid w:val="00887F8C"/>
    <w:rsid w:val="008A352D"/>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97E16"/>
    <w:rsid w:val="00AA372E"/>
    <w:rsid w:val="00AE632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25ADE"/>
    <w:rsid w:val="00D436D9"/>
    <w:rsid w:val="00D6181B"/>
    <w:rsid w:val="00D63EF7"/>
    <w:rsid w:val="00D76074"/>
    <w:rsid w:val="00D82167"/>
    <w:rsid w:val="00DA0E8D"/>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0797"/>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695E9-FD62-459C-A31D-0EFC71C41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2572</Words>
  <Characters>14148</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16687</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VAUCHEL Marika SA CE MINDEF</cp:lastModifiedBy>
  <cp:revision>2</cp:revision>
  <cp:lastPrinted>2016-11-02T14:02:00Z</cp:lastPrinted>
  <dcterms:created xsi:type="dcterms:W3CDTF">2025-01-21T17:56:00Z</dcterms:created>
  <dcterms:modified xsi:type="dcterms:W3CDTF">2025-01-21T17:56:00Z</dcterms:modified>
</cp:coreProperties>
</file>