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AF6BD"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25560C" w14:paraId="266D0C81" w14:textId="77777777">
        <w:tc>
          <w:tcPr>
            <w:tcW w:w="3085" w:type="dxa"/>
            <w:tcBorders>
              <w:top w:val="nil"/>
              <w:left w:val="nil"/>
              <w:bottom w:val="nil"/>
              <w:right w:val="nil"/>
            </w:tcBorders>
            <w:shd w:val="clear" w:color="auto" w:fill="FFFFFF"/>
          </w:tcPr>
          <w:p w14:paraId="0178675D" w14:textId="17DE02CA" w:rsidR="0025560C" w:rsidRDefault="00E23665">
            <w:pPr>
              <w:widowControl w:val="0"/>
              <w:tabs>
                <w:tab w:val="left" w:pos="392"/>
              </w:tabs>
              <w:autoSpaceDE w:val="0"/>
              <w:autoSpaceDN w:val="0"/>
              <w:adjustRightInd w:val="0"/>
              <w:spacing w:after="0" w:line="240" w:lineRule="auto"/>
              <w:ind w:left="108" w:right="103"/>
              <w:rPr>
                <w:rFonts w:ascii="Arial" w:hAnsi="Arial" w:cs="Arial"/>
                <w:kern w:val="0"/>
              </w:rPr>
            </w:pPr>
            <w:r w:rsidRPr="009F570F">
              <w:rPr>
                <w:rFonts w:ascii="Arial" w:hAnsi="Arial" w:cs="Arial"/>
                <w:noProof/>
              </w:rPr>
              <w:drawing>
                <wp:inline distT="0" distB="0" distL="0" distR="0" wp14:anchorId="74F5D2EE" wp14:editId="6E5A438A">
                  <wp:extent cx="1466850" cy="1466850"/>
                  <wp:effectExtent l="0" t="0" r="0" b="0"/>
                  <wp:docPr id="1" name="Image 1" descr="Une image contenant Police, logo, cercle, texte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logo, cercle, texte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0321FED4" w14:textId="77777777" w:rsidR="0025560C" w:rsidRDefault="0025560C">
            <w:pPr>
              <w:widowControl w:val="0"/>
              <w:autoSpaceDE w:val="0"/>
              <w:autoSpaceDN w:val="0"/>
              <w:adjustRightInd w:val="0"/>
              <w:spacing w:after="0" w:line="240" w:lineRule="auto"/>
              <w:rPr>
                <w:rFonts w:ascii="Arial" w:hAnsi="Arial" w:cs="Arial"/>
                <w:kern w:val="0"/>
              </w:rPr>
            </w:pPr>
          </w:p>
        </w:tc>
        <w:tc>
          <w:tcPr>
            <w:tcW w:w="3003" w:type="dxa"/>
            <w:tcBorders>
              <w:top w:val="nil"/>
              <w:left w:val="nil"/>
              <w:bottom w:val="nil"/>
              <w:right w:val="nil"/>
            </w:tcBorders>
            <w:shd w:val="clear" w:color="auto" w:fill="FFFFFF"/>
          </w:tcPr>
          <w:p w14:paraId="4A39CCA7" w14:textId="77777777" w:rsidR="0025560C" w:rsidRDefault="0025560C">
            <w:pPr>
              <w:widowControl w:val="0"/>
              <w:autoSpaceDE w:val="0"/>
              <w:autoSpaceDN w:val="0"/>
              <w:adjustRightInd w:val="0"/>
              <w:spacing w:after="0" w:line="240" w:lineRule="auto"/>
              <w:rPr>
                <w:rFonts w:ascii="Arial" w:hAnsi="Arial" w:cs="Arial"/>
                <w:kern w:val="0"/>
              </w:rPr>
            </w:pPr>
          </w:p>
        </w:tc>
      </w:tr>
    </w:tbl>
    <w:p w14:paraId="40857652"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B19103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9305" w:type="dxa"/>
        <w:tblInd w:w="9" w:type="dxa"/>
        <w:tblLayout w:type="fixed"/>
        <w:tblCellMar>
          <w:left w:w="0" w:type="dxa"/>
          <w:right w:w="0" w:type="dxa"/>
        </w:tblCellMar>
        <w:tblLook w:val="0000" w:firstRow="0" w:lastRow="0" w:firstColumn="0" w:lastColumn="0" w:noHBand="0" w:noVBand="0"/>
      </w:tblPr>
      <w:tblGrid>
        <w:gridCol w:w="4644"/>
        <w:gridCol w:w="4661"/>
      </w:tblGrid>
      <w:tr w:rsidR="009F570F" w14:paraId="766378FE" w14:textId="77777777" w:rsidTr="009F570F">
        <w:tc>
          <w:tcPr>
            <w:tcW w:w="4644" w:type="dxa"/>
            <w:tcBorders>
              <w:top w:val="nil"/>
              <w:left w:val="nil"/>
              <w:bottom w:val="nil"/>
              <w:right w:val="nil"/>
            </w:tcBorders>
            <w:shd w:val="clear" w:color="auto" w:fill="595959"/>
            <w:vAlign w:val="center"/>
          </w:tcPr>
          <w:p w14:paraId="6B90D5F0"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8"/>
                <w:szCs w:val="28"/>
              </w:rPr>
            </w:pPr>
            <w:r w:rsidRPr="00156A19">
              <w:rPr>
                <w:rFonts w:ascii="Arial" w:hAnsi="Arial" w:cs="Arial"/>
                <w:color w:val="FFFFFF"/>
                <w:sz w:val="28"/>
                <w:szCs w:val="28"/>
              </w:rPr>
              <w:t>CROUS DE RENNES-BRETAGNE</w:t>
            </w:r>
          </w:p>
          <w:p w14:paraId="2E6C59F7"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Direction de la Commande publique</w:t>
            </w:r>
          </w:p>
          <w:p w14:paraId="0DC4234A"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7 Place Hoche - CS 26428</w:t>
            </w:r>
          </w:p>
          <w:p w14:paraId="388A7718"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35064 RENNES CEDEX</w:t>
            </w:r>
          </w:p>
          <w:p w14:paraId="3307A9D0" w14:textId="77777777" w:rsidR="009F570F" w:rsidRDefault="009F570F" w:rsidP="009F570F">
            <w:pPr>
              <w:widowControl w:val="0"/>
              <w:autoSpaceDE w:val="0"/>
              <w:autoSpaceDN w:val="0"/>
              <w:adjustRightInd w:val="0"/>
              <w:spacing w:after="0" w:line="240" w:lineRule="auto"/>
              <w:ind w:left="108" w:right="104"/>
              <w:rPr>
                <w:rFonts w:ascii="Arial" w:hAnsi="Arial" w:cs="Arial"/>
                <w:kern w:val="0"/>
              </w:rPr>
            </w:pPr>
            <w:r w:rsidRPr="00156A19">
              <w:rPr>
                <w:rFonts w:ascii="Arial" w:hAnsi="Arial" w:cs="Arial"/>
                <w:color w:val="FFFFFF"/>
                <w:sz w:val="22"/>
                <w:szCs w:val="22"/>
              </w:rPr>
              <w:t>N° SIRET : 183500032 00010</w:t>
            </w:r>
          </w:p>
        </w:tc>
        <w:tc>
          <w:tcPr>
            <w:tcW w:w="4661" w:type="dxa"/>
            <w:tcBorders>
              <w:top w:val="nil"/>
              <w:left w:val="nil"/>
              <w:bottom w:val="nil"/>
              <w:right w:val="nil"/>
            </w:tcBorders>
            <w:shd w:val="clear" w:color="auto" w:fill="DADADA"/>
            <w:vAlign w:val="center"/>
          </w:tcPr>
          <w:p w14:paraId="480A5F16" w14:textId="77777777" w:rsidR="009F570F" w:rsidRDefault="009F570F" w:rsidP="009F570F">
            <w:pPr>
              <w:widowControl w:val="0"/>
              <w:tabs>
                <w:tab w:val="left" w:pos="1134"/>
              </w:tabs>
              <w:autoSpaceDE w:val="0"/>
              <w:autoSpaceDN w:val="0"/>
              <w:adjustRightInd w:val="0"/>
              <w:spacing w:after="0" w:line="240" w:lineRule="auto"/>
              <w:ind w:left="112" w:right="87"/>
              <w:jc w:val="right"/>
              <w:rPr>
                <w:rFonts w:ascii="Arial" w:hAnsi="Arial" w:cs="Arial"/>
                <w:color w:val="000000"/>
                <w:sz w:val="28"/>
                <w:szCs w:val="28"/>
              </w:rPr>
            </w:pPr>
          </w:p>
          <w:p w14:paraId="50EEB69E" w14:textId="77777777" w:rsidR="009F570F" w:rsidRDefault="009F570F" w:rsidP="009F570F">
            <w:pPr>
              <w:widowControl w:val="0"/>
              <w:tabs>
                <w:tab w:val="left" w:pos="1134"/>
              </w:tabs>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ACCORD-CADRE</w:t>
            </w:r>
          </w:p>
          <w:p w14:paraId="70E0AD41" w14:textId="77777777" w:rsidR="009F570F" w:rsidRDefault="009F570F" w:rsidP="009F570F">
            <w:pPr>
              <w:widowControl w:val="0"/>
              <w:autoSpaceDE w:val="0"/>
              <w:autoSpaceDN w:val="0"/>
              <w:adjustRightInd w:val="0"/>
              <w:spacing w:after="0" w:line="240" w:lineRule="auto"/>
              <w:ind w:left="112" w:right="103"/>
              <w:jc w:val="right"/>
              <w:rPr>
                <w:rFonts w:ascii="Arial" w:hAnsi="Arial" w:cs="Arial"/>
                <w:kern w:val="0"/>
              </w:rPr>
            </w:pPr>
          </w:p>
        </w:tc>
      </w:tr>
    </w:tbl>
    <w:p w14:paraId="61259524"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79D7836E"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BDA0EBE"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7746B8F"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25560C" w14:paraId="0D4D1F69" w14:textId="77777777">
        <w:tc>
          <w:tcPr>
            <w:tcW w:w="2093" w:type="dxa"/>
            <w:tcBorders>
              <w:top w:val="nil"/>
              <w:left w:val="nil"/>
              <w:bottom w:val="nil"/>
              <w:right w:val="single" w:sz="12" w:space="0" w:color="FF9900"/>
            </w:tcBorders>
            <w:shd w:val="clear" w:color="auto" w:fill="FFFFFF"/>
          </w:tcPr>
          <w:p w14:paraId="284F334E" w14:textId="77777777" w:rsidR="0025560C" w:rsidRDefault="0025560C">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F9900"/>
              <w:bottom w:val="nil"/>
              <w:right w:val="nil"/>
            </w:tcBorders>
            <w:shd w:val="clear" w:color="auto" w:fill="FFFFFF"/>
          </w:tcPr>
          <w:p w14:paraId="016FEF76" w14:textId="77777777" w:rsidR="0025560C" w:rsidRDefault="0025560C">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3E423737" w14:textId="77777777" w:rsidR="0025560C" w:rsidRDefault="004541B2">
            <w:pPr>
              <w:widowControl w:val="0"/>
              <w:autoSpaceDE w:val="0"/>
              <w:autoSpaceDN w:val="0"/>
              <w:adjustRightInd w:val="0"/>
              <w:spacing w:after="0" w:line="240" w:lineRule="auto"/>
              <w:ind w:left="18" w:right="87"/>
              <w:rPr>
                <w:rFonts w:ascii="Arial" w:hAnsi="Arial" w:cs="Arial"/>
                <w:kern w:val="0"/>
              </w:rPr>
            </w:pPr>
            <w:r w:rsidRPr="004541B2">
              <w:rPr>
                <w:rFonts w:ascii="Arial" w:hAnsi="Arial" w:cs="Arial"/>
                <w:color w:val="404040"/>
                <w:kern w:val="0"/>
                <w:sz w:val="52"/>
                <w:szCs w:val="52"/>
              </w:rPr>
              <w:t>Accord cadre à marchés subséquents pour la fourniture, la livraison et l’installation de mobilier (intérieur, extérieur et agencement)</w:t>
            </w:r>
          </w:p>
        </w:tc>
      </w:tr>
    </w:tbl>
    <w:p w14:paraId="62BAC9B2"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32D8A79A"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3CA2950A"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443C6F2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D81392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25560C" w14:paraId="3636BC27"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417A9563" w14:textId="77777777" w:rsidR="0025560C" w:rsidRDefault="0025560C">
            <w:pPr>
              <w:widowControl w:val="0"/>
              <w:autoSpaceDE w:val="0"/>
              <w:autoSpaceDN w:val="0"/>
              <w:adjustRightInd w:val="0"/>
              <w:spacing w:after="0" w:line="240" w:lineRule="auto"/>
              <w:ind w:left="108" w:right="100"/>
              <w:jc w:val="center"/>
              <w:rPr>
                <w:rFonts w:ascii="Arial" w:hAnsi="Arial" w:cs="Arial"/>
                <w:color w:val="000000"/>
                <w:kern w:val="0"/>
              </w:rPr>
            </w:pPr>
          </w:p>
          <w:p w14:paraId="16C1D959" w14:textId="77777777" w:rsidR="0025560C" w:rsidRDefault="0025560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Acte d’engagement (AE)</w:t>
            </w:r>
          </w:p>
          <w:p w14:paraId="25BBF1C4" w14:textId="77777777" w:rsidR="0025560C" w:rsidRDefault="0025560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kern w:val="0"/>
              </w:rPr>
            </w:pPr>
          </w:p>
        </w:tc>
      </w:tr>
      <w:tr w:rsidR="0025560C" w14:paraId="56C4D779"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6CDCF6BD" w14:textId="77777777" w:rsidR="0025560C" w:rsidRDefault="0025560C">
            <w:pPr>
              <w:widowControl w:val="0"/>
              <w:autoSpaceDE w:val="0"/>
              <w:autoSpaceDN w:val="0"/>
              <w:adjustRightInd w:val="0"/>
              <w:spacing w:after="0" w:line="240" w:lineRule="auto"/>
              <w:ind w:left="108" w:right="98"/>
              <w:jc w:val="right"/>
              <w:rPr>
                <w:rFonts w:ascii="Arial" w:hAnsi="Arial" w:cs="Arial"/>
                <w:kern w:val="0"/>
              </w:rPr>
            </w:pPr>
            <w:r>
              <w:rPr>
                <w:rFonts w:ascii="Arial" w:hAnsi="Arial" w:cs="Arial"/>
                <w:color w:val="000000"/>
                <w:kern w:val="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73F290F1" w14:textId="77777777" w:rsidR="0025560C" w:rsidRDefault="0025560C">
            <w:pPr>
              <w:widowControl w:val="0"/>
              <w:autoSpaceDE w:val="0"/>
              <w:autoSpaceDN w:val="0"/>
              <w:adjustRightInd w:val="0"/>
              <w:spacing w:before="60" w:after="60" w:line="240" w:lineRule="auto"/>
              <w:ind w:left="118" w:right="79"/>
              <w:jc w:val="center"/>
              <w:rPr>
                <w:rFonts w:ascii="Arial" w:hAnsi="Arial" w:cs="Arial"/>
                <w:kern w:val="0"/>
              </w:rPr>
            </w:pP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BAF5720" w14:textId="77777777" w:rsidR="0025560C" w:rsidRDefault="0025560C">
            <w:pPr>
              <w:widowControl w:val="0"/>
              <w:autoSpaceDE w:val="0"/>
              <w:autoSpaceDN w:val="0"/>
              <w:adjustRightInd w:val="0"/>
              <w:spacing w:before="60" w:after="60" w:line="240" w:lineRule="auto"/>
              <w:ind w:left="117" w:right="99"/>
              <w:jc w:val="center"/>
              <w:rPr>
                <w:rFonts w:ascii="Arial" w:hAnsi="Arial" w:cs="Arial"/>
                <w:kern w:val="0"/>
              </w:rPr>
            </w:pP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0AE3DEA" w14:textId="77777777" w:rsidR="0025560C" w:rsidRDefault="0025560C">
            <w:pPr>
              <w:widowControl w:val="0"/>
              <w:autoSpaceDE w:val="0"/>
              <w:autoSpaceDN w:val="0"/>
              <w:adjustRightInd w:val="0"/>
              <w:spacing w:before="60" w:after="60" w:line="240" w:lineRule="auto"/>
              <w:ind w:left="117" w:right="80"/>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478A2B4D" w14:textId="77777777" w:rsidR="0025560C" w:rsidRDefault="0025560C">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1AABF507" w14:textId="77777777" w:rsidR="0025560C" w:rsidRDefault="0025560C">
            <w:pPr>
              <w:widowControl w:val="0"/>
              <w:autoSpaceDE w:val="0"/>
              <w:autoSpaceDN w:val="0"/>
              <w:adjustRightInd w:val="0"/>
              <w:spacing w:before="60" w:after="60" w:line="240" w:lineRule="auto"/>
              <w:ind w:left="114" w:right="84"/>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E3CF08" w14:textId="77777777" w:rsidR="0025560C" w:rsidRDefault="0025560C">
            <w:pPr>
              <w:widowControl w:val="0"/>
              <w:autoSpaceDE w:val="0"/>
              <w:autoSpaceDN w:val="0"/>
              <w:adjustRightInd w:val="0"/>
              <w:spacing w:before="60" w:after="60" w:line="240" w:lineRule="auto"/>
              <w:ind w:left="112" w:right="86"/>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B8A364E" w14:textId="77777777" w:rsidR="0025560C" w:rsidRDefault="0025560C">
            <w:pPr>
              <w:widowControl w:val="0"/>
              <w:autoSpaceDE w:val="0"/>
              <w:autoSpaceDN w:val="0"/>
              <w:adjustRightInd w:val="0"/>
              <w:spacing w:before="60" w:after="60" w:line="240" w:lineRule="auto"/>
              <w:ind w:left="110" w:right="89"/>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052245A" w14:textId="77777777" w:rsidR="0025560C" w:rsidRDefault="0025560C">
            <w:pPr>
              <w:widowControl w:val="0"/>
              <w:autoSpaceDE w:val="0"/>
              <w:autoSpaceDN w:val="0"/>
              <w:adjustRightInd w:val="0"/>
              <w:spacing w:before="60" w:after="60" w:line="240" w:lineRule="auto"/>
              <w:ind w:left="127" w:right="71"/>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A497E9E" w14:textId="77777777" w:rsidR="0025560C" w:rsidRDefault="0025560C">
            <w:pPr>
              <w:widowControl w:val="0"/>
              <w:autoSpaceDE w:val="0"/>
              <w:autoSpaceDN w:val="0"/>
              <w:adjustRightInd w:val="0"/>
              <w:spacing w:before="60" w:after="60" w:line="240" w:lineRule="auto"/>
              <w:ind w:left="125" w:right="73"/>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08B38DC" w14:textId="77777777" w:rsidR="0025560C" w:rsidRDefault="0025560C">
            <w:pPr>
              <w:widowControl w:val="0"/>
              <w:autoSpaceDE w:val="0"/>
              <w:autoSpaceDN w:val="0"/>
              <w:adjustRightInd w:val="0"/>
              <w:spacing w:before="60" w:after="60" w:line="240" w:lineRule="auto"/>
              <w:ind w:left="123" w:right="76"/>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8111202" w14:textId="77777777" w:rsidR="0025560C" w:rsidRDefault="0025560C">
            <w:pPr>
              <w:widowControl w:val="0"/>
              <w:autoSpaceDE w:val="0"/>
              <w:autoSpaceDN w:val="0"/>
              <w:adjustRightInd w:val="0"/>
              <w:spacing w:before="60" w:after="60" w:line="240" w:lineRule="auto"/>
              <w:ind w:left="120" w:right="78"/>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ECB882" w14:textId="77777777" w:rsidR="0025560C" w:rsidRDefault="0025560C">
            <w:pPr>
              <w:widowControl w:val="0"/>
              <w:autoSpaceDE w:val="0"/>
              <w:autoSpaceDN w:val="0"/>
              <w:adjustRightInd w:val="0"/>
              <w:spacing w:before="60" w:after="60" w:line="240" w:lineRule="auto"/>
              <w:ind w:left="118" w:right="80"/>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16F2EA5" w14:textId="77777777" w:rsidR="0025560C" w:rsidRDefault="0025560C">
            <w:pPr>
              <w:widowControl w:val="0"/>
              <w:autoSpaceDE w:val="0"/>
              <w:autoSpaceDN w:val="0"/>
              <w:adjustRightInd w:val="0"/>
              <w:spacing w:before="60" w:after="60" w:line="240" w:lineRule="auto"/>
              <w:ind w:left="116" w:right="83"/>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15D1422" w14:textId="77777777" w:rsidR="0025560C" w:rsidRDefault="0025560C">
            <w:pPr>
              <w:widowControl w:val="0"/>
              <w:autoSpaceDE w:val="0"/>
              <w:autoSpaceDN w:val="0"/>
              <w:adjustRightInd w:val="0"/>
              <w:spacing w:before="60" w:after="60" w:line="240" w:lineRule="auto"/>
              <w:ind w:left="113" w:right="85"/>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ADA2BEE" w14:textId="77777777" w:rsidR="0025560C" w:rsidRDefault="0025560C">
            <w:pPr>
              <w:widowControl w:val="0"/>
              <w:autoSpaceDE w:val="0"/>
              <w:autoSpaceDN w:val="0"/>
              <w:adjustRightInd w:val="0"/>
              <w:spacing w:before="60" w:after="60" w:line="240" w:lineRule="auto"/>
              <w:ind w:left="111" w:right="87"/>
              <w:jc w:val="center"/>
              <w:rPr>
                <w:rFonts w:ascii="Arial" w:hAnsi="Arial" w:cs="Arial"/>
                <w:color w:val="000000"/>
                <w:kern w:val="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6ED404B0" w14:textId="77777777" w:rsidR="0025560C" w:rsidRDefault="0025560C">
            <w:pPr>
              <w:widowControl w:val="0"/>
              <w:autoSpaceDE w:val="0"/>
              <w:autoSpaceDN w:val="0"/>
              <w:adjustRightInd w:val="0"/>
              <w:spacing w:after="0" w:line="240" w:lineRule="auto"/>
              <w:rPr>
                <w:rFonts w:ascii="Arial" w:hAnsi="Arial" w:cs="Arial"/>
                <w:kern w:val="0"/>
              </w:rPr>
            </w:pPr>
          </w:p>
        </w:tc>
      </w:tr>
    </w:tbl>
    <w:p w14:paraId="588B250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6D188935"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6154A645"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25560C" w14:paraId="6FB1F1FA" w14:textId="77777777">
        <w:tc>
          <w:tcPr>
            <w:tcW w:w="3808" w:type="dxa"/>
            <w:tcBorders>
              <w:top w:val="nil"/>
              <w:left w:val="nil"/>
              <w:bottom w:val="nil"/>
              <w:right w:val="single" w:sz="12" w:space="0" w:color="595959"/>
            </w:tcBorders>
            <w:shd w:val="clear" w:color="auto" w:fill="FFFFFF"/>
          </w:tcPr>
          <w:p w14:paraId="077B9430" w14:textId="77777777" w:rsidR="0025560C" w:rsidRDefault="0025560C">
            <w:pPr>
              <w:widowControl w:val="0"/>
              <w:autoSpaceDE w:val="0"/>
              <w:autoSpaceDN w:val="0"/>
              <w:adjustRightInd w:val="0"/>
              <w:spacing w:after="0" w:line="240" w:lineRule="auto"/>
              <w:ind w:left="117" w:right="111"/>
              <w:rPr>
                <w:rFonts w:ascii="Arial" w:hAnsi="Arial" w:cs="Arial"/>
                <w:kern w:val="0"/>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2AF0B73A" w14:textId="77777777" w:rsidR="0025560C" w:rsidRDefault="0025560C" w:rsidP="009F570F">
            <w:pPr>
              <w:widowControl w:val="0"/>
              <w:autoSpaceDE w:val="0"/>
              <w:autoSpaceDN w:val="0"/>
              <w:adjustRightInd w:val="0"/>
              <w:spacing w:after="0" w:line="240" w:lineRule="auto"/>
              <w:ind w:left="116" w:right="82"/>
              <w:rPr>
                <w:rFonts w:ascii="Arial" w:hAnsi="Arial" w:cs="Arial"/>
                <w:kern w:val="0"/>
              </w:rPr>
            </w:pPr>
            <w:r>
              <w:rPr>
                <w:rFonts w:ascii="Arial" w:hAnsi="Arial" w:cs="Arial"/>
                <w:color w:val="000000"/>
                <w:kern w:val="0"/>
                <w:sz w:val="22"/>
                <w:szCs w:val="22"/>
              </w:rPr>
              <w:t>Consultation n°</w:t>
            </w:r>
            <w:r w:rsidR="00F055E7">
              <w:rPr>
                <w:rFonts w:ascii="Arial" w:hAnsi="Arial" w:cs="Arial"/>
                <w:color w:val="000000"/>
                <w:kern w:val="0"/>
                <w:sz w:val="22"/>
                <w:szCs w:val="22"/>
              </w:rPr>
              <w:t xml:space="preserve"> </w:t>
            </w:r>
            <w:r w:rsidR="004541B2" w:rsidRPr="004541B2">
              <w:rPr>
                <w:rFonts w:ascii="Arial" w:hAnsi="Arial" w:cs="Arial"/>
                <w:color w:val="000000"/>
                <w:kern w:val="0"/>
                <w:sz w:val="22"/>
                <w:szCs w:val="22"/>
              </w:rPr>
              <w:t>PA – 2024 - 011</w:t>
            </w:r>
          </w:p>
        </w:tc>
      </w:tr>
      <w:tr w:rsidR="0025560C" w14:paraId="77050B36" w14:textId="77777777">
        <w:tc>
          <w:tcPr>
            <w:tcW w:w="3808" w:type="dxa"/>
            <w:tcBorders>
              <w:top w:val="nil"/>
              <w:left w:val="nil"/>
              <w:bottom w:val="nil"/>
              <w:right w:val="single" w:sz="12" w:space="0" w:color="595959"/>
            </w:tcBorders>
            <w:shd w:val="clear" w:color="auto" w:fill="FFFFFF"/>
          </w:tcPr>
          <w:p w14:paraId="189CEFB8" w14:textId="77777777" w:rsidR="0025560C" w:rsidRDefault="0025560C">
            <w:pPr>
              <w:widowControl w:val="0"/>
              <w:autoSpaceDE w:val="0"/>
              <w:autoSpaceDN w:val="0"/>
              <w:adjustRightInd w:val="0"/>
              <w:spacing w:before="120" w:after="0" w:line="240" w:lineRule="auto"/>
              <w:ind w:left="116" w:right="82"/>
              <w:rPr>
                <w:rFonts w:ascii="Arial" w:hAnsi="Arial" w:cs="Arial"/>
                <w:kern w:val="0"/>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57A52EE6" w14:textId="3732D24F" w:rsidR="0025560C" w:rsidRPr="004541B2" w:rsidRDefault="0025560C" w:rsidP="0055661B">
            <w:pPr>
              <w:widowControl w:val="0"/>
              <w:autoSpaceDE w:val="0"/>
              <w:autoSpaceDN w:val="0"/>
              <w:adjustRightInd w:val="0"/>
              <w:spacing w:after="0" w:line="240" w:lineRule="auto"/>
              <w:ind w:left="116" w:right="82"/>
              <w:rPr>
                <w:rFonts w:ascii="Arial" w:hAnsi="Arial" w:cs="Arial"/>
                <w:b/>
                <w:bCs/>
                <w:kern w:val="0"/>
              </w:rPr>
            </w:pPr>
            <w:r w:rsidRPr="004541B2">
              <w:rPr>
                <w:rFonts w:ascii="Arial" w:hAnsi="Arial" w:cs="Arial"/>
                <w:b/>
                <w:bCs/>
                <w:color w:val="000000"/>
                <w:kern w:val="0"/>
                <w:sz w:val="22"/>
                <w:szCs w:val="22"/>
              </w:rPr>
              <w:t>Lot n°</w:t>
            </w:r>
            <w:r w:rsidR="002A791B">
              <w:rPr>
                <w:rFonts w:ascii="Arial" w:hAnsi="Arial" w:cs="Arial"/>
                <w:b/>
                <w:bCs/>
                <w:color w:val="000000"/>
                <w:kern w:val="0"/>
                <w:sz w:val="22"/>
                <w:szCs w:val="22"/>
              </w:rPr>
              <w:t>3</w:t>
            </w:r>
            <w:r w:rsidR="00266692" w:rsidRPr="004541B2">
              <w:rPr>
                <w:rFonts w:ascii="Arial" w:hAnsi="Arial" w:cs="Arial"/>
                <w:b/>
                <w:bCs/>
                <w:color w:val="000000"/>
                <w:kern w:val="0"/>
                <w:sz w:val="22"/>
                <w:szCs w:val="22"/>
              </w:rPr>
              <w:t xml:space="preserve"> : </w:t>
            </w:r>
            <w:r w:rsidR="002A791B">
              <w:rPr>
                <w:rFonts w:ascii="Arial" w:hAnsi="Arial" w:cs="Arial"/>
                <w:b/>
                <w:bCs/>
                <w:color w:val="000000"/>
                <w:kern w:val="0"/>
                <w:sz w:val="22"/>
                <w:szCs w:val="22"/>
              </w:rPr>
              <w:t>Agencement</w:t>
            </w:r>
          </w:p>
        </w:tc>
      </w:tr>
    </w:tbl>
    <w:p w14:paraId="178C18C5" w14:textId="77777777" w:rsidR="0025560C" w:rsidRDefault="0025560C">
      <w:pPr>
        <w:widowControl w:val="0"/>
        <w:autoSpaceDE w:val="0"/>
        <w:autoSpaceDN w:val="0"/>
        <w:adjustRightInd w:val="0"/>
        <w:spacing w:line="259" w:lineRule="auto"/>
        <w:ind w:left="117" w:right="111"/>
        <w:rPr>
          <w:rFonts w:ascii="Arial" w:hAnsi="Arial" w:cs="Arial"/>
          <w:color w:val="000000"/>
          <w:kern w:val="0"/>
          <w:sz w:val="28"/>
          <w:szCs w:val="28"/>
        </w:rPr>
      </w:pPr>
    </w:p>
    <w:p w14:paraId="749F04AC" w14:textId="77777777" w:rsidR="006822B6" w:rsidRDefault="0025560C" w:rsidP="006822B6">
      <w:pPr>
        <w:widowControl w:val="0"/>
        <w:autoSpaceDE w:val="0"/>
        <w:autoSpaceDN w:val="0"/>
        <w:adjustRightInd w:val="0"/>
        <w:spacing w:line="259" w:lineRule="auto"/>
        <w:ind w:left="117" w:right="111"/>
        <w:rPr>
          <w:rFonts w:ascii="Arial" w:hAnsi="Arial" w:cs="Arial"/>
          <w:kern w:val="0"/>
        </w:rPr>
      </w:pPr>
      <w:r>
        <w:rPr>
          <w:rFonts w:ascii="Arial" w:hAnsi="Arial" w:cs="Arial"/>
          <w:kern w:val="0"/>
        </w:rPr>
        <w:br w:type="page"/>
      </w:r>
    </w:p>
    <w:p w14:paraId="138322CA" w14:textId="77777777" w:rsidR="0025560C" w:rsidRPr="006822B6" w:rsidRDefault="0025560C" w:rsidP="006822B6">
      <w:pPr>
        <w:widowControl w:val="0"/>
        <w:autoSpaceDE w:val="0"/>
        <w:autoSpaceDN w:val="0"/>
        <w:adjustRightInd w:val="0"/>
        <w:spacing w:line="259" w:lineRule="auto"/>
        <w:ind w:left="117" w:right="111"/>
        <w:rPr>
          <w:rFonts w:ascii="Arial" w:hAnsi="Arial" w:cs="Arial"/>
          <w:color w:val="000000"/>
          <w:kern w:val="0"/>
          <w:sz w:val="22"/>
          <w:szCs w:val="22"/>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DU CONTRAT</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25560C" w14:paraId="46A7A9AD" w14:textId="77777777">
        <w:tc>
          <w:tcPr>
            <w:tcW w:w="3231" w:type="dxa"/>
            <w:tcBorders>
              <w:top w:val="single" w:sz="8" w:space="0" w:color="DADADA"/>
              <w:left w:val="single" w:sz="8" w:space="0" w:color="DADADA"/>
              <w:bottom w:val="nil"/>
              <w:right w:val="nil"/>
            </w:tcBorders>
            <w:shd w:val="clear" w:color="auto" w:fill="DADADA"/>
          </w:tcPr>
          <w:p w14:paraId="28DA4CDE"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59C39DF0" w14:textId="77777777" w:rsidR="0025560C" w:rsidRDefault="004541B2">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4541B2">
              <w:rPr>
                <w:rFonts w:ascii="Arial" w:hAnsi="Arial" w:cs="Arial"/>
                <w:b/>
                <w:bCs/>
                <w:color w:val="000000"/>
                <w:kern w:val="0"/>
                <w:sz w:val="20"/>
                <w:szCs w:val="20"/>
              </w:rPr>
              <w:t xml:space="preserve">Accord cadre à marchés subséquents pour la fourniture, la livraison et l’installation de mobilier (intérieur, extérieur et agencement) </w:t>
            </w:r>
            <w:r w:rsidR="0025560C">
              <w:rPr>
                <w:rFonts w:ascii="Arial" w:hAnsi="Arial" w:cs="Arial"/>
                <w:color w:val="000000"/>
                <w:kern w:val="0"/>
                <w:sz w:val="20"/>
                <w:szCs w:val="20"/>
              </w:rPr>
              <w:t>(</w:t>
            </w:r>
            <w:r>
              <w:rPr>
                <w:rFonts w:ascii="Arial" w:hAnsi="Arial" w:cs="Arial"/>
                <w:color w:val="000000"/>
                <w:kern w:val="0"/>
                <w:sz w:val="20"/>
                <w:szCs w:val="20"/>
              </w:rPr>
              <w:t>3</w:t>
            </w:r>
            <w:r w:rsidR="0025560C">
              <w:rPr>
                <w:rFonts w:ascii="Arial" w:hAnsi="Arial" w:cs="Arial"/>
                <w:color w:val="000000"/>
                <w:kern w:val="0"/>
                <w:sz w:val="20"/>
                <w:szCs w:val="20"/>
              </w:rPr>
              <w:t xml:space="preserve"> lots) </w:t>
            </w:r>
          </w:p>
          <w:p w14:paraId="408EF05B" w14:textId="3C6347BF" w:rsidR="0025560C" w:rsidRDefault="0025560C">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b/>
                <w:bCs/>
                <w:color w:val="000000"/>
                <w:kern w:val="0"/>
                <w:sz w:val="20"/>
                <w:szCs w:val="20"/>
              </w:rPr>
              <w:t>Lot n°</w:t>
            </w:r>
            <w:r w:rsidR="002A791B">
              <w:rPr>
                <w:rFonts w:ascii="Arial" w:hAnsi="Arial" w:cs="Arial"/>
                <w:b/>
                <w:bCs/>
                <w:color w:val="000000"/>
                <w:kern w:val="0"/>
                <w:sz w:val="20"/>
                <w:szCs w:val="20"/>
              </w:rPr>
              <w:t>3</w:t>
            </w:r>
            <w:r w:rsidR="00266692">
              <w:rPr>
                <w:rFonts w:ascii="Arial" w:hAnsi="Arial" w:cs="Arial"/>
                <w:b/>
                <w:bCs/>
                <w:color w:val="000000"/>
                <w:kern w:val="0"/>
                <w:sz w:val="20"/>
                <w:szCs w:val="20"/>
              </w:rPr>
              <w:t xml:space="preserve"> : </w:t>
            </w:r>
            <w:r w:rsidR="002A791B">
              <w:rPr>
                <w:rFonts w:ascii="Arial" w:hAnsi="Arial" w:cs="Arial"/>
                <w:b/>
                <w:bCs/>
                <w:color w:val="000000"/>
                <w:kern w:val="0"/>
                <w:sz w:val="20"/>
                <w:szCs w:val="20"/>
              </w:rPr>
              <w:t>Agencement</w:t>
            </w:r>
          </w:p>
        </w:tc>
      </w:tr>
      <w:tr w:rsidR="0025560C" w14:paraId="7247D35F" w14:textId="77777777">
        <w:tc>
          <w:tcPr>
            <w:tcW w:w="3231" w:type="dxa"/>
            <w:tcBorders>
              <w:top w:val="nil"/>
              <w:left w:val="single" w:sz="8" w:space="0" w:color="DADADA"/>
              <w:bottom w:val="nil"/>
              <w:right w:val="nil"/>
            </w:tcBorders>
            <w:shd w:val="clear" w:color="auto" w:fill="DADADA"/>
          </w:tcPr>
          <w:p w14:paraId="29252ACA"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ACHETEUR :</w:t>
            </w:r>
          </w:p>
        </w:tc>
        <w:tc>
          <w:tcPr>
            <w:tcW w:w="6050" w:type="dxa"/>
            <w:tcBorders>
              <w:top w:val="nil"/>
              <w:left w:val="nil"/>
              <w:bottom w:val="nil"/>
              <w:right w:val="single" w:sz="8" w:space="0" w:color="DADADA"/>
            </w:tcBorders>
            <w:shd w:val="clear" w:color="auto" w:fill="FFFFFF"/>
          </w:tcPr>
          <w:p w14:paraId="11E7522A" w14:textId="77777777" w:rsidR="0025560C" w:rsidRPr="00317BD5" w:rsidRDefault="0025560C" w:rsidP="00317BD5">
            <w:pPr>
              <w:keepLines/>
              <w:widowControl w:val="0"/>
              <w:tabs>
                <w:tab w:val="left" w:pos="392"/>
              </w:tabs>
              <w:autoSpaceDE w:val="0"/>
              <w:autoSpaceDN w:val="0"/>
              <w:adjustRightInd w:val="0"/>
              <w:spacing w:after="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CROUS de Rennes-Bretagne</w:t>
            </w:r>
          </w:p>
        </w:tc>
      </w:tr>
      <w:tr w:rsidR="0025560C" w14:paraId="075A640F" w14:textId="77777777">
        <w:tc>
          <w:tcPr>
            <w:tcW w:w="3231" w:type="dxa"/>
            <w:tcBorders>
              <w:top w:val="nil"/>
              <w:left w:val="single" w:sz="8" w:space="0" w:color="DADADA"/>
              <w:bottom w:val="nil"/>
              <w:right w:val="nil"/>
            </w:tcBorders>
            <w:shd w:val="clear" w:color="auto" w:fill="DADADA"/>
          </w:tcPr>
          <w:p w14:paraId="4884D39B"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tcBorders>
              <w:top w:val="nil"/>
              <w:left w:val="nil"/>
              <w:bottom w:val="nil"/>
              <w:right w:val="single" w:sz="8" w:space="0" w:color="DADADA"/>
            </w:tcBorders>
            <w:shd w:val="clear" w:color="auto" w:fill="FFFFFF"/>
          </w:tcPr>
          <w:p w14:paraId="2AB6B0F6"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CROUS de Rennes-Bretagne</w:t>
            </w:r>
          </w:p>
          <w:p w14:paraId="3DAF8411"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26428</w:t>
            </w:r>
          </w:p>
          <w:p w14:paraId="116A4A95"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7 place hoche</w:t>
            </w:r>
          </w:p>
          <w:p w14:paraId="35BBF7C4"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35064 RENNES CEDEX</w:t>
            </w:r>
          </w:p>
          <w:p w14:paraId="071CF88B"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09 72 59 65 35</w:t>
            </w:r>
          </w:p>
          <w:p w14:paraId="7D7793E8"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Courriel : achat@crous-rennes.fr</w:t>
            </w:r>
          </w:p>
          <w:p w14:paraId="6F7219F3" w14:textId="77777777" w:rsidR="0025560C" w:rsidRDefault="0025560C">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color w:val="000000"/>
                <w:kern w:val="0"/>
                <w:sz w:val="20"/>
                <w:szCs w:val="20"/>
              </w:rPr>
              <w:t>Site internet : https://www.crous-rennes.fr</w:t>
            </w:r>
          </w:p>
        </w:tc>
      </w:tr>
      <w:tr w:rsidR="0025560C" w14:paraId="3C1690AE" w14:textId="77777777">
        <w:tc>
          <w:tcPr>
            <w:tcW w:w="3231" w:type="dxa"/>
            <w:tcBorders>
              <w:top w:val="nil"/>
              <w:left w:val="single" w:sz="8" w:space="0" w:color="DADADA"/>
              <w:bottom w:val="nil"/>
              <w:right w:val="nil"/>
            </w:tcBorders>
            <w:shd w:val="clear" w:color="auto" w:fill="DADADA"/>
          </w:tcPr>
          <w:p w14:paraId="31BD52C4" w14:textId="77777777" w:rsidR="0025560C" w:rsidRDefault="004541B2">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PROCEDURE</w:t>
            </w:r>
            <w:r w:rsidR="0025560C">
              <w:rPr>
                <w:rFonts w:ascii="Arial" w:hAnsi="Arial" w:cs="Arial"/>
                <w:color w:val="000000"/>
                <w:kern w:val="0"/>
                <w:sz w:val="20"/>
                <w:szCs w:val="20"/>
              </w:rPr>
              <w:t> :</w:t>
            </w:r>
          </w:p>
        </w:tc>
        <w:tc>
          <w:tcPr>
            <w:tcW w:w="6050" w:type="dxa"/>
            <w:tcBorders>
              <w:top w:val="nil"/>
              <w:left w:val="nil"/>
              <w:bottom w:val="nil"/>
              <w:right w:val="single" w:sz="8" w:space="0" w:color="DADADA"/>
            </w:tcBorders>
            <w:shd w:val="clear" w:color="auto" w:fill="FFFFFF"/>
          </w:tcPr>
          <w:p w14:paraId="471CEF56" w14:textId="77777777" w:rsidR="0025560C" w:rsidRDefault="004541B2">
            <w:pPr>
              <w:widowControl w:val="0"/>
              <w:autoSpaceDE w:val="0"/>
              <w:autoSpaceDN w:val="0"/>
              <w:adjustRightInd w:val="0"/>
              <w:spacing w:before="20" w:after="20" w:line="240" w:lineRule="auto"/>
              <w:ind w:left="119" w:right="87"/>
              <w:jc w:val="both"/>
              <w:rPr>
                <w:rFonts w:ascii="Arial" w:hAnsi="Arial" w:cs="Arial"/>
                <w:kern w:val="0"/>
              </w:rPr>
            </w:pPr>
            <w:r w:rsidRPr="004541B2">
              <w:rPr>
                <w:rFonts w:ascii="Arial" w:hAnsi="Arial" w:cs="Arial"/>
                <w:color w:val="000000"/>
                <w:kern w:val="0"/>
                <w:sz w:val="20"/>
                <w:szCs w:val="20"/>
              </w:rPr>
              <w:t>Procédure formalisée au sens des articles L. 2124-1 et suivants, R.2124-1, R.2124-2 1°, R.2162-2 à R.2162-5 du Code de la commande publique, passé sous la forme d’un accord-cadre à marchés subséquents multi-attributaires en application des articles R.2162-1 à R.2162-12 du Code de la commande publique.</w:t>
            </w:r>
          </w:p>
        </w:tc>
      </w:tr>
      <w:tr w:rsidR="0025560C" w14:paraId="1894021C" w14:textId="77777777">
        <w:tc>
          <w:tcPr>
            <w:tcW w:w="3231" w:type="dxa"/>
            <w:tcBorders>
              <w:top w:val="nil"/>
              <w:left w:val="single" w:sz="8" w:space="0" w:color="DADADA"/>
              <w:bottom w:val="nil"/>
              <w:right w:val="nil"/>
            </w:tcBorders>
            <w:shd w:val="clear" w:color="auto" w:fill="DADADA"/>
          </w:tcPr>
          <w:p w14:paraId="48B94644"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COMPTABLE :</w:t>
            </w:r>
          </w:p>
        </w:tc>
        <w:tc>
          <w:tcPr>
            <w:tcW w:w="6050" w:type="dxa"/>
            <w:tcBorders>
              <w:top w:val="nil"/>
              <w:left w:val="nil"/>
              <w:bottom w:val="nil"/>
              <w:right w:val="single" w:sz="8" w:space="0" w:color="DADADA"/>
            </w:tcBorders>
            <w:shd w:val="clear" w:color="auto" w:fill="FFFFFF"/>
          </w:tcPr>
          <w:p w14:paraId="06C97D7E"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M</w:t>
            </w:r>
            <w:r w:rsidR="0055661B">
              <w:rPr>
                <w:rFonts w:ascii="Arial" w:hAnsi="Arial" w:cs="Arial"/>
                <w:color w:val="000000"/>
                <w:kern w:val="0"/>
                <w:sz w:val="20"/>
                <w:szCs w:val="20"/>
              </w:rPr>
              <w:t>onsieur</w:t>
            </w:r>
            <w:r>
              <w:rPr>
                <w:rFonts w:ascii="Arial" w:hAnsi="Arial" w:cs="Arial"/>
                <w:color w:val="000000"/>
                <w:kern w:val="0"/>
                <w:sz w:val="20"/>
                <w:szCs w:val="20"/>
              </w:rPr>
              <w:t xml:space="preserve"> l'Agent Comptable du CROUS de Rennes-Bretagne</w:t>
            </w:r>
          </w:p>
          <w:p w14:paraId="7ADFF5A1"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7 Place Hoche</w:t>
            </w:r>
          </w:p>
          <w:p w14:paraId="7CDF1DCA"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26428</w:t>
            </w:r>
          </w:p>
          <w:p w14:paraId="1686DBC6"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35064 RENNES CEDEX</w:t>
            </w:r>
          </w:p>
          <w:p w14:paraId="4EAA0B7A"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09 72 59 65 35</w:t>
            </w:r>
          </w:p>
          <w:p w14:paraId="6C872B46" w14:textId="77777777" w:rsidR="0025560C" w:rsidRDefault="0025560C">
            <w:pPr>
              <w:widowControl w:val="0"/>
              <w:autoSpaceDE w:val="0"/>
              <w:autoSpaceDN w:val="0"/>
              <w:adjustRightInd w:val="0"/>
              <w:spacing w:before="20" w:after="20" w:line="240" w:lineRule="auto"/>
              <w:ind w:left="119" w:right="87"/>
              <w:jc w:val="both"/>
              <w:rPr>
                <w:rFonts w:ascii="Arial" w:hAnsi="Arial" w:cs="Arial"/>
                <w:kern w:val="0"/>
              </w:rPr>
            </w:pPr>
            <w:r>
              <w:rPr>
                <w:rFonts w:ascii="Arial" w:hAnsi="Arial" w:cs="Arial"/>
                <w:color w:val="000000"/>
                <w:kern w:val="0"/>
                <w:sz w:val="20"/>
                <w:szCs w:val="20"/>
              </w:rPr>
              <w:t>Courriel : agence.comptable@crous-rennes.fr</w:t>
            </w:r>
          </w:p>
        </w:tc>
      </w:tr>
    </w:tbl>
    <w:p w14:paraId="0121B262" w14:textId="77777777" w:rsidR="0025560C" w:rsidRPr="00317BD5"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4"/>
          <w:szCs w:val="4"/>
        </w:rPr>
      </w:pPr>
    </w:p>
    <w:p w14:paraId="04C514A6" w14:textId="77777777" w:rsidR="0055661B" w:rsidRDefault="0055661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7B5DCE1"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6E76808" w14:textId="77777777" w:rsidR="0025560C" w:rsidRDefault="0025560C" w:rsidP="00317BD5">
      <w:pPr>
        <w:widowControl w:val="0"/>
        <w:autoSpaceDE w:val="0"/>
        <w:autoSpaceDN w:val="0"/>
        <w:adjustRightInd w:val="0"/>
        <w:spacing w:line="276" w:lineRule="auto"/>
        <w:ind w:left="117" w:right="111" w:hanging="142"/>
        <w:rPr>
          <w:rFonts w:ascii="Arial" w:hAnsi="Arial" w:cs="Arial"/>
          <w:color w:val="000000"/>
          <w:kern w:val="0"/>
          <w:sz w:val="22"/>
          <w:szCs w:val="22"/>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DU FOURNISSEUR</w:t>
      </w: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25560C" w14:paraId="5E4696C4"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668ECFA1"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0FC045E8"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010A0D50" w14:textId="77777777">
        <w:tc>
          <w:tcPr>
            <w:tcW w:w="3231" w:type="dxa"/>
            <w:tcBorders>
              <w:top w:val="nil"/>
              <w:left w:val="single" w:sz="8" w:space="0" w:color="D9D9D9"/>
              <w:bottom w:val="nil"/>
              <w:right w:val="dashSmallGap" w:sz="4" w:space="0" w:color="FF9900"/>
            </w:tcBorders>
            <w:shd w:val="clear" w:color="auto" w:fill="DADADA"/>
            <w:vAlign w:val="center"/>
          </w:tcPr>
          <w:p w14:paraId="5512D3F7"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E5A80BF"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3CC66BB0" w14:textId="77777777">
        <w:tc>
          <w:tcPr>
            <w:tcW w:w="3231" w:type="dxa"/>
            <w:tcBorders>
              <w:top w:val="nil"/>
              <w:left w:val="single" w:sz="8" w:space="0" w:color="D9D9D9"/>
              <w:bottom w:val="nil"/>
              <w:right w:val="dashSmallGap" w:sz="4" w:space="0" w:color="FF9900"/>
            </w:tcBorders>
            <w:shd w:val="clear" w:color="auto" w:fill="DADADA"/>
            <w:vAlign w:val="center"/>
          </w:tcPr>
          <w:p w14:paraId="79AD5514"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9A5E81E"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6C5B37BB" w14:textId="77777777">
        <w:tc>
          <w:tcPr>
            <w:tcW w:w="3231" w:type="dxa"/>
            <w:tcBorders>
              <w:top w:val="nil"/>
              <w:left w:val="single" w:sz="8" w:space="0" w:color="D9D9D9"/>
              <w:bottom w:val="nil"/>
              <w:right w:val="dashSmallGap" w:sz="4" w:space="0" w:color="FF9900"/>
            </w:tcBorders>
            <w:shd w:val="clear" w:color="auto" w:fill="DADADA"/>
          </w:tcPr>
          <w:p w14:paraId="231E1FE6"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55BA6FAE"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36A2BD39" w14:textId="77777777">
        <w:tc>
          <w:tcPr>
            <w:tcW w:w="3231" w:type="dxa"/>
            <w:tcBorders>
              <w:top w:val="nil"/>
              <w:left w:val="single" w:sz="8" w:space="0" w:color="D9D9D9"/>
              <w:bottom w:val="nil"/>
              <w:right w:val="dashSmallGap" w:sz="4" w:space="0" w:color="FF9900"/>
            </w:tcBorders>
            <w:shd w:val="clear" w:color="auto" w:fill="DADADA"/>
            <w:vAlign w:val="center"/>
          </w:tcPr>
          <w:p w14:paraId="0275F2C1"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1EE864C"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67B56B94" w14:textId="77777777">
        <w:tc>
          <w:tcPr>
            <w:tcW w:w="3231" w:type="dxa"/>
            <w:tcBorders>
              <w:top w:val="nil"/>
              <w:left w:val="single" w:sz="8" w:space="0" w:color="D9D9D9"/>
              <w:bottom w:val="nil"/>
              <w:right w:val="single" w:sz="6" w:space="0" w:color="FF9900"/>
            </w:tcBorders>
            <w:shd w:val="clear" w:color="auto" w:fill="DADADA"/>
            <w:vAlign w:val="center"/>
          </w:tcPr>
          <w:p w14:paraId="1C41F33E"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COURRIEL</w:t>
            </w:r>
            <w:r>
              <w:rPr>
                <w:rFonts w:ascii="Arial" w:hAnsi="Arial" w:cs="Arial"/>
                <w:b/>
                <w:bCs/>
                <w:color w:val="000000"/>
                <w:kern w:val="0"/>
                <w:sz w:val="16"/>
                <w:szCs w:val="16"/>
              </w:rPr>
              <w:t xml:space="preserve"> (obligatoire) </w:t>
            </w:r>
            <w:r>
              <w:rPr>
                <w:rFonts w:ascii="Arial" w:hAnsi="Arial" w:cs="Arial"/>
                <w:b/>
                <w:bCs/>
                <w:color w:val="000000"/>
                <w:kern w:val="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291D64EC"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29B797A6" w14:textId="77777777">
        <w:tc>
          <w:tcPr>
            <w:tcW w:w="3231" w:type="dxa"/>
            <w:tcBorders>
              <w:top w:val="nil"/>
              <w:left w:val="single" w:sz="8" w:space="0" w:color="D9D9D9"/>
              <w:bottom w:val="nil"/>
              <w:right w:val="single" w:sz="6" w:space="0" w:color="FF9900"/>
            </w:tcBorders>
            <w:shd w:val="clear" w:color="auto" w:fill="DADADA"/>
            <w:vAlign w:val="center"/>
          </w:tcPr>
          <w:p w14:paraId="35ECEF4C"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5DA50AFA" w14:textId="77777777" w:rsidR="0025560C" w:rsidRDefault="0025560C">
            <w:pPr>
              <w:widowControl w:val="0"/>
              <w:autoSpaceDE w:val="0"/>
              <w:autoSpaceDN w:val="0"/>
              <w:adjustRightInd w:val="0"/>
              <w:spacing w:before="40"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Titulaire (1) - Mandataire du groupement solidaire (2)</w:t>
            </w:r>
          </w:p>
          <w:p w14:paraId="1FA306E4" w14:textId="77777777" w:rsidR="0025560C" w:rsidRDefault="0025560C">
            <w:pPr>
              <w:widowControl w:val="0"/>
              <w:autoSpaceDE w:val="0"/>
              <w:autoSpaceDN w:val="0"/>
              <w:adjustRightInd w:val="0"/>
              <w:spacing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Mandataire du groupement conjoint (3)</w:t>
            </w:r>
          </w:p>
          <w:p w14:paraId="4C4C2C26" w14:textId="77777777" w:rsidR="0025560C" w:rsidRDefault="0025560C">
            <w:pPr>
              <w:widowControl w:val="0"/>
              <w:autoSpaceDE w:val="0"/>
              <w:autoSpaceDN w:val="0"/>
              <w:adjustRightInd w:val="0"/>
              <w:spacing w:after="40" w:line="240" w:lineRule="auto"/>
              <w:ind w:left="119" w:right="83"/>
              <w:rPr>
                <w:rFonts w:ascii="Arial" w:hAnsi="Arial" w:cs="Arial"/>
                <w:kern w:val="0"/>
              </w:rPr>
            </w:pPr>
            <w:r>
              <w:rPr>
                <w:rFonts w:ascii="Arial" w:hAnsi="Arial" w:cs="Arial"/>
                <w:i/>
                <w:iCs/>
                <w:color w:val="000000"/>
                <w:kern w:val="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2146870C" w14:textId="77777777" w:rsidR="0025560C" w:rsidRDefault="0025560C">
            <w:pPr>
              <w:widowControl w:val="0"/>
              <w:autoSpaceDE w:val="0"/>
              <w:autoSpaceDN w:val="0"/>
              <w:adjustRightInd w:val="0"/>
              <w:spacing w:after="40" w:line="240" w:lineRule="auto"/>
              <w:ind w:left="119" w:right="83"/>
              <w:rPr>
                <w:rFonts w:ascii="Arial" w:hAnsi="Arial" w:cs="Arial"/>
                <w:kern w:val="0"/>
              </w:rPr>
            </w:pPr>
          </w:p>
        </w:tc>
      </w:tr>
      <w:tr w:rsidR="0025560C" w14:paraId="4B38B480" w14:textId="77777777">
        <w:tc>
          <w:tcPr>
            <w:tcW w:w="3231" w:type="dxa"/>
            <w:tcBorders>
              <w:top w:val="nil"/>
              <w:left w:val="single" w:sz="8" w:space="0" w:color="D9D9D9"/>
              <w:bottom w:val="nil"/>
              <w:right w:val="single" w:sz="6" w:space="0" w:color="FF9900"/>
            </w:tcBorders>
            <w:shd w:val="clear" w:color="auto" w:fill="DADADA"/>
            <w:vAlign w:val="center"/>
          </w:tcPr>
          <w:p w14:paraId="03418F4E" w14:textId="77777777" w:rsidR="0025560C" w:rsidRDefault="0025560C">
            <w:pPr>
              <w:widowControl w:val="0"/>
              <w:autoSpaceDE w:val="0"/>
              <w:autoSpaceDN w:val="0"/>
              <w:adjustRightInd w:val="0"/>
              <w:spacing w:after="40" w:line="240" w:lineRule="auto"/>
              <w:ind w:left="119" w:right="83"/>
              <w:rPr>
                <w:rFonts w:ascii="Arial" w:hAnsi="Arial" w:cs="Arial"/>
                <w:kern w:val="0"/>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05234834" w14:textId="77777777" w:rsidR="0025560C" w:rsidRDefault="0025560C">
            <w:pPr>
              <w:widowControl w:val="0"/>
              <w:autoSpaceDE w:val="0"/>
              <w:autoSpaceDN w:val="0"/>
              <w:adjustRightInd w:val="0"/>
              <w:spacing w:after="0" w:line="240" w:lineRule="auto"/>
              <w:rPr>
                <w:rFonts w:ascii="Arial" w:hAnsi="Arial" w:cs="Arial"/>
                <w:kern w:val="0"/>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595B475" w14:textId="77777777" w:rsidR="0025560C" w:rsidRDefault="0025560C">
            <w:pPr>
              <w:widowControl w:val="0"/>
              <w:autoSpaceDE w:val="0"/>
              <w:autoSpaceDN w:val="0"/>
              <w:adjustRightInd w:val="0"/>
              <w:spacing w:after="0" w:line="240" w:lineRule="auto"/>
              <w:rPr>
                <w:rFonts w:ascii="Arial" w:hAnsi="Arial" w:cs="Arial"/>
                <w:kern w:val="0"/>
              </w:rPr>
            </w:pPr>
          </w:p>
        </w:tc>
      </w:tr>
      <w:tr w:rsidR="0025560C" w14:paraId="1CE2B1E0" w14:textId="77777777">
        <w:tc>
          <w:tcPr>
            <w:tcW w:w="3231" w:type="dxa"/>
            <w:tcBorders>
              <w:top w:val="nil"/>
              <w:left w:val="single" w:sz="8" w:space="0" w:color="D9D9D9"/>
              <w:bottom w:val="nil"/>
              <w:right w:val="single" w:sz="6" w:space="0" w:color="FF9900"/>
            </w:tcBorders>
            <w:shd w:val="clear" w:color="auto" w:fill="DADADA"/>
            <w:vAlign w:val="center"/>
          </w:tcPr>
          <w:p w14:paraId="59717268"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 xml:space="preserve">A LE STATUT DE </w:t>
            </w:r>
            <w:r>
              <w:rPr>
                <w:rFonts w:ascii="Arial" w:hAnsi="Arial" w:cs="Arial"/>
                <w:b/>
                <w:bCs/>
                <w:color w:val="000000"/>
                <w:kern w:val="0"/>
                <w:sz w:val="20"/>
                <w:szCs w:val="20"/>
              </w:rPr>
              <w:t>PME</w:t>
            </w:r>
            <w:r>
              <w:rPr>
                <w:rFonts w:ascii="Arial" w:hAnsi="Arial" w:cs="Arial"/>
                <w:color w:val="000000"/>
                <w:kern w:val="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703EECCD" w14:textId="77777777" w:rsidR="0025560C" w:rsidRDefault="0025560C">
            <w:pPr>
              <w:widowControl w:val="0"/>
              <w:autoSpaceDE w:val="0"/>
              <w:autoSpaceDN w:val="0"/>
              <w:adjustRightInd w:val="0"/>
              <w:spacing w:before="40" w:after="40" w:line="240" w:lineRule="auto"/>
              <w:ind w:left="119" w:right="83"/>
              <w:rPr>
                <w:rFonts w:ascii="Arial" w:hAnsi="Arial" w:cs="Arial"/>
                <w:kern w:val="0"/>
              </w:rPr>
            </w:pPr>
            <w:r>
              <w:rPr>
                <w:rFonts w:ascii="Arial" w:hAnsi="Arial" w:cs="Arial"/>
                <w:i/>
                <w:iCs/>
                <w:color w:val="000000"/>
                <w:kern w:val="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390F5954" w14:textId="77777777" w:rsidR="0025560C" w:rsidRDefault="0025560C">
            <w:pPr>
              <w:widowControl w:val="0"/>
              <w:autoSpaceDE w:val="0"/>
              <w:autoSpaceDN w:val="0"/>
              <w:adjustRightInd w:val="0"/>
              <w:spacing w:before="40" w:after="40" w:line="240" w:lineRule="auto"/>
              <w:ind w:left="119" w:right="83"/>
              <w:rPr>
                <w:rFonts w:ascii="Arial" w:hAnsi="Arial" w:cs="Arial"/>
                <w:kern w:val="0"/>
              </w:rPr>
            </w:pPr>
          </w:p>
        </w:tc>
      </w:tr>
      <w:tr w:rsidR="0025560C" w14:paraId="2549B9A9" w14:textId="77777777">
        <w:tc>
          <w:tcPr>
            <w:tcW w:w="3231" w:type="dxa"/>
            <w:tcBorders>
              <w:top w:val="nil"/>
              <w:left w:val="single" w:sz="8" w:space="0" w:color="D9D9D9"/>
              <w:bottom w:val="nil"/>
              <w:right w:val="single" w:sz="6" w:space="0" w:color="FF9900"/>
            </w:tcBorders>
            <w:shd w:val="clear" w:color="auto" w:fill="DADADA"/>
            <w:vAlign w:val="center"/>
          </w:tcPr>
          <w:p w14:paraId="3FCEA75B"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75F724BF"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r w:rsidR="0025560C" w14:paraId="498615F9"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18644F0E"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5B398A93"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bl>
    <w:p w14:paraId="3805D2D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Ou n° de TVA intracommunautaire pour les fournisseurs issus de l’UE ou autre identifiant économique équivalent pour les pays hors UE.</w:t>
      </w:r>
    </w:p>
    <w:p w14:paraId="5277473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Prénom, nom et fonction.</w:t>
      </w:r>
    </w:p>
    <w:p w14:paraId="44F40E81"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61DD3890"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ECFD402"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06055FEB"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173D7258"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7016A4B"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1BFF800C"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3BFA268"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2B5867B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990D2B0"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43EFB501"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5DFFC5F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50350E56" w14:textId="77777777" w:rsidR="002A791B" w:rsidRDefault="002A791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85BB149"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0AD1BB5"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C0CAE97"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COTRAITANTS EN CAS DE GROUPEMENT*</w:t>
      </w:r>
    </w:p>
    <w:tbl>
      <w:tblPr>
        <w:tblW w:w="9326" w:type="dxa"/>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25560C" w14:paraId="6880E964" w14:textId="77777777" w:rsidTr="0055661B">
        <w:trPr>
          <w:cantSplit/>
        </w:trPr>
        <w:tc>
          <w:tcPr>
            <w:tcW w:w="2097" w:type="dxa"/>
            <w:tcBorders>
              <w:top w:val="single" w:sz="8" w:space="0" w:color="DADADA"/>
              <w:left w:val="single" w:sz="8" w:space="0" w:color="DADADA"/>
              <w:bottom w:val="nil"/>
              <w:right w:val="single" w:sz="6" w:space="0" w:color="FF9900"/>
            </w:tcBorders>
            <w:shd w:val="clear" w:color="auto" w:fill="DADADA"/>
          </w:tcPr>
          <w:p w14:paraId="0D92CDC5"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53ECBC3B"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3BFE1015"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RAISON SOCIALE </w:t>
            </w:r>
            <w:r w:rsidR="002B07B8">
              <w:rPr>
                <w:rFonts w:ascii="Arial" w:hAnsi="Arial" w:cs="Arial"/>
                <w:color w:val="000000"/>
                <w:kern w:val="0"/>
                <w:sz w:val="16"/>
                <w:szCs w:val="16"/>
              </w:rPr>
              <w:t>2</w:t>
            </w:r>
            <w:r>
              <w:rPr>
                <w:rFonts w:ascii="Arial" w:hAnsi="Arial" w:cs="Arial"/>
                <w:color w:val="000000"/>
                <w:kern w:val="0"/>
                <w:sz w:val="16"/>
                <w:szCs w:val="16"/>
              </w:rPr>
              <w:t xml:space="preserve">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CBBB7A5"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84D19DA"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348680DD"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70A6877"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5567053"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0200AD9"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6E48C2D"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60E56CC7"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C8AEB0E"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8684CFB"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45E0B4E"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5D3C73EC"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58E24FD8"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D1E05D4"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3D29998"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15B0E32"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6C532D89"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733803D1"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6F75605"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9ABE9A4"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32EFAA9"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2134FB4E"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4E06E29F"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930BF5B"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29FED7"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2276D2"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60C17E83"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0899AED7"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AD516DF"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BDB154C"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ECCC580"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C99A7EF"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7A1F5E93"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07C1854"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3BE09C8"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C8A317F"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6C92F25"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4DCC4AA6"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31589F71" w14:textId="77777777" w:rsidR="0025560C" w:rsidRDefault="0025560C">
            <w:pPr>
              <w:keepLines/>
              <w:widowControl w:val="0"/>
              <w:autoSpaceDE w:val="0"/>
              <w:autoSpaceDN w:val="0"/>
              <w:adjustRightInd w:val="0"/>
              <w:spacing w:after="0" w:line="240" w:lineRule="auto"/>
              <w:ind w:left="125" w:right="76"/>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2FE9836D" w14:textId="77777777" w:rsidR="0025560C" w:rsidRDefault="0025560C">
            <w:pPr>
              <w:keepLines/>
              <w:widowControl w:val="0"/>
              <w:autoSpaceDE w:val="0"/>
              <w:autoSpaceDN w:val="0"/>
              <w:adjustRightInd w:val="0"/>
              <w:spacing w:after="0" w:line="240" w:lineRule="auto"/>
              <w:ind w:left="125" w:right="76"/>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2C63AA1E"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0681F940" w14:textId="77777777" w:rsidR="0025560C" w:rsidRDefault="0025560C">
            <w:pPr>
              <w:keepLines/>
              <w:widowControl w:val="0"/>
              <w:autoSpaceDE w:val="0"/>
              <w:autoSpaceDN w:val="0"/>
              <w:adjustRightInd w:val="0"/>
              <w:spacing w:after="0" w:line="240" w:lineRule="auto"/>
              <w:ind w:left="121" w:right="89"/>
              <w:jc w:val="center"/>
              <w:rPr>
                <w:rFonts w:ascii="Arial" w:hAnsi="Arial" w:cs="Arial"/>
                <w:kern w:val="0"/>
              </w:rPr>
            </w:pPr>
            <w:r>
              <w:rPr>
                <w:rFonts w:ascii="Arial" w:hAnsi="Arial" w:cs="Arial"/>
                <w:i/>
                <w:iCs/>
                <w:color w:val="000000"/>
                <w:kern w:val="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4343B024" w14:textId="77777777" w:rsidR="0025560C" w:rsidRDefault="0025560C">
            <w:pPr>
              <w:keepLines/>
              <w:widowControl w:val="0"/>
              <w:autoSpaceDE w:val="0"/>
              <w:autoSpaceDN w:val="0"/>
              <w:adjustRightInd w:val="0"/>
              <w:spacing w:after="0" w:line="240" w:lineRule="auto"/>
              <w:ind w:left="121" w:right="89"/>
              <w:jc w:val="center"/>
              <w:rPr>
                <w:rFonts w:ascii="Arial" w:hAnsi="Arial" w:cs="Arial"/>
                <w:kern w:val="0"/>
              </w:rPr>
            </w:pPr>
          </w:p>
        </w:tc>
      </w:tr>
    </w:tbl>
    <w:p w14:paraId="3F225EA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2496200F"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Ou n° de TVA intracommunautaire pour les fournisseurs issus de l’UE ou autre identifiant économique équivalent pour les pays hors UE.</w:t>
      </w:r>
    </w:p>
    <w:p w14:paraId="2E58AECD"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B36AFAA"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BFDC149"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SOUS-TRAITANTS DÉSIGNÉS AU CONTRAT*</w:t>
      </w: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25560C" w14:paraId="69190F21" w14:textId="77777777">
        <w:tc>
          <w:tcPr>
            <w:tcW w:w="2096" w:type="dxa"/>
            <w:tcBorders>
              <w:top w:val="nil"/>
              <w:left w:val="nil"/>
              <w:bottom w:val="nil"/>
              <w:right w:val="single" w:sz="6" w:space="0" w:color="FF9900"/>
            </w:tcBorders>
            <w:shd w:val="clear" w:color="auto" w:fill="DADADA"/>
          </w:tcPr>
          <w:p w14:paraId="70ECCDA8"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79A9274"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FF13FB0"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35250AB8"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2E666EAB" w14:textId="77777777">
        <w:tc>
          <w:tcPr>
            <w:tcW w:w="2096" w:type="dxa"/>
            <w:tcBorders>
              <w:top w:val="nil"/>
              <w:left w:val="nil"/>
              <w:bottom w:val="nil"/>
              <w:right w:val="single" w:sz="6" w:space="0" w:color="FF9900"/>
            </w:tcBorders>
            <w:shd w:val="clear" w:color="auto" w:fill="DADADA"/>
          </w:tcPr>
          <w:p w14:paraId="01666079"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8FC29F"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92A1E3C"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FD6CC3F"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0C5D5B5C" w14:textId="77777777">
        <w:tc>
          <w:tcPr>
            <w:tcW w:w="2096" w:type="dxa"/>
            <w:tcBorders>
              <w:top w:val="nil"/>
              <w:left w:val="nil"/>
              <w:bottom w:val="nil"/>
              <w:right w:val="single" w:sz="6" w:space="0" w:color="FF9900"/>
            </w:tcBorders>
            <w:shd w:val="clear" w:color="auto" w:fill="DADADA"/>
          </w:tcPr>
          <w:p w14:paraId="2AB07189"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005F53"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F55C2B9"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81C2FAA"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7E886271" w14:textId="77777777">
        <w:tc>
          <w:tcPr>
            <w:tcW w:w="2096" w:type="dxa"/>
            <w:tcBorders>
              <w:top w:val="nil"/>
              <w:left w:val="nil"/>
              <w:bottom w:val="nil"/>
              <w:right w:val="single" w:sz="6" w:space="0" w:color="FF9900"/>
            </w:tcBorders>
            <w:shd w:val="clear" w:color="auto" w:fill="DADADA"/>
          </w:tcPr>
          <w:p w14:paraId="7486A0A6"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BCE0467"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98BC63F"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2414F34"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328830F3" w14:textId="77777777">
        <w:tc>
          <w:tcPr>
            <w:tcW w:w="2096" w:type="dxa"/>
            <w:tcBorders>
              <w:top w:val="nil"/>
              <w:left w:val="nil"/>
              <w:bottom w:val="nil"/>
              <w:right w:val="single" w:sz="6" w:space="0" w:color="FF9900"/>
            </w:tcBorders>
            <w:shd w:val="clear" w:color="auto" w:fill="DADADA"/>
          </w:tcPr>
          <w:p w14:paraId="5135801C"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80A424"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E25B71F"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7EEE306"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6FE96536" w14:textId="77777777">
        <w:tc>
          <w:tcPr>
            <w:tcW w:w="2096" w:type="dxa"/>
            <w:tcBorders>
              <w:top w:val="nil"/>
              <w:left w:val="nil"/>
              <w:bottom w:val="nil"/>
              <w:right w:val="single" w:sz="6" w:space="0" w:color="FF9900"/>
            </w:tcBorders>
            <w:shd w:val="clear" w:color="auto" w:fill="DADADA"/>
          </w:tcPr>
          <w:p w14:paraId="2DCAB6F7"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4D9EFA8"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47CBD646"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1E817E3"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436198F6" w14:textId="77777777">
        <w:tc>
          <w:tcPr>
            <w:tcW w:w="2096" w:type="dxa"/>
            <w:tcBorders>
              <w:top w:val="nil"/>
              <w:left w:val="nil"/>
              <w:bottom w:val="nil"/>
              <w:right w:val="single" w:sz="6" w:space="0" w:color="FF9900"/>
            </w:tcBorders>
            <w:shd w:val="clear" w:color="auto" w:fill="DADADA"/>
          </w:tcPr>
          <w:p w14:paraId="67DCAB4C"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7A464FE"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8C32AB5"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24A31B5"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22AD3DD1" w14:textId="77777777">
        <w:trPr>
          <w:cantSplit/>
        </w:trPr>
        <w:tc>
          <w:tcPr>
            <w:tcW w:w="2096" w:type="dxa"/>
            <w:tcBorders>
              <w:top w:val="nil"/>
              <w:left w:val="nil"/>
              <w:bottom w:val="nil"/>
              <w:right w:val="single" w:sz="6" w:space="0" w:color="FF9900"/>
            </w:tcBorders>
            <w:shd w:val="clear" w:color="auto" w:fill="DADADA"/>
          </w:tcPr>
          <w:p w14:paraId="1235F5A7" w14:textId="77777777" w:rsidR="0025560C" w:rsidRDefault="0025560C">
            <w:pPr>
              <w:keepLines/>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B1DCACE" w14:textId="77777777" w:rsidR="0025560C" w:rsidRDefault="0025560C">
            <w:pPr>
              <w:keepLines/>
              <w:widowControl w:val="0"/>
              <w:autoSpaceDE w:val="0"/>
              <w:autoSpaceDN w:val="0"/>
              <w:adjustRightInd w:val="0"/>
              <w:spacing w:after="0" w:line="240" w:lineRule="auto"/>
              <w:ind w:left="124" w:right="77"/>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00FA1117" w14:textId="77777777" w:rsidR="0025560C" w:rsidRDefault="0025560C">
            <w:pPr>
              <w:keepLines/>
              <w:widowControl w:val="0"/>
              <w:autoSpaceDE w:val="0"/>
              <w:autoSpaceDN w:val="0"/>
              <w:adjustRightInd w:val="0"/>
              <w:spacing w:after="0" w:line="240" w:lineRule="auto"/>
              <w:ind w:left="124" w:right="77"/>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46E4114" w14:textId="77777777" w:rsidR="0025560C" w:rsidRDefault="0025560C">
            <w:pPr>
              <w:keepLines/>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4C345B3" w14:textId="77777777" w:rsidR="0025560C" w:rsidRDefault="0025560C">
            <w:pPr>
              <w:keepLines/>
              <w:widowControl w:val="0"/>
              <w:autoSpaceDE w:val="0"/>
              <w:autoSpaceDN w:val="0"/>
              <w:adjustRightInd w:val="0"/>
              <w:spacing w:after="0" w:line="240" w:lineRule="auto"/>
              <w:ind w:left="120" w:right="90"/>
              <w:jc w:val="center"/>
              <w:rPr>
                <w:rFonts w:ascii="Arial" w:hAnsi="Arial" w:cs="Arial"/>
                <w:kern w:val="0"/>
              </w:rPr>
            </w:pPr>
            <w:r>
              <w:rPr>
                <w:rFonts w:ascii="Arial" w:hAnsi="Arial" w:cs="Arial"/>
                <w:i/>
                <w:iCs/>
                <w:color w:val="000000"/>
                <w:kern w:val="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3255DA87" w14:textId="77777777" w:rsidR="0025560C" w:rsidRDefault="0025560C">
            <w:pPr>
              <w:keepLines/>
              <w:widowControl w:val="0"/>
              <w:autoSpaceDE w:val="0"/>
              <w:autoSpaceDN w:val="0"/>
              <w:adjustRightInd w:val="0"/>
              <w:spacing w:after="0" w:line="240" w:lineRule="auto"/>
              <w:ind w:left="120" w:right="90"/>
              <w:jc w:val="center"/>
              <w:rPr>
                <w:rFonts w:ascii="Arial" w:hAnsi="Arial" w:cs="Arial"/>
                <w:kern w:val="0"/>
              </w:rPr>
            </w:pPr>
          </w:p>
        </w:tc>
      </w:tr>
      <w:tr w:rsidR="0025560C" w14:paraId="0F1AEC8E" w14:textId="77777777">
        <w:tc>
          <w:tcPr>
            <w:tcW w:w="2096" w:type="dxa"/>
            <w:tcBorders>
              <w:top w:val="nil"/>
              <w:left w:val="nil"/>
              <w:bottom w:val="nil"/>
              <w:right w:val="single" w:sz="6" w:space="0" w:color="FF9900"/>
            </w:tcBorders>
            <w:shd w:val="clear" w:color="auto" w:fill="DADADA"/>
          </w:tcPr>
          <w:p w14:paraId="6B294D6B"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2A8C018D"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5824457A"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028A4F90"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216D000A" w14:textId="77777777">
        <w:tc>
          <w:tcPr>
            <w:tcW w:w="2096" w:type="dxa"/>
            <w:tcBorders>
              <w:top w:val="nil"/>
              <w:left w:val="nil"/>
              <w:bottom w:val="single" w:sz="8" w:space="0" w:color="D9D9D9"/>
              <w:right w:val="single" w:sz="6" w:space="0" w:color="FF9900"/>
            </w:tcBorders>
            <w:shd w:val="clear" w:color="auto" w:fill="DADADA"/>
          </w:tcPr>
          <w:p w14:paraId="16F1C1A2"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39E1740" w14:textId="77777777" w:rsidR="0025560C" w:rsidRDefault="0025560C">
            <w:pPr>
              <w:widowControl w:val="0"/>
              <w:autoSpaceDE w:val="0"/>
              <w:autoSpaceDN w:val="0"/>
              <w:adjustRightInd w:val="0"/>
              <w:spacing w:after="0" w:line="240" w:lineRule="auto"/>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72EEE350" w14:textId="77777777" w:rsidR="0025560C" w:rsidRDefault="0025560C">
            <w:pPr>
              <w:widowControl w:val="0"/>
              <w:autoSpaceDE w:val="0"/>
              <w:autoSpaceDN w:val="0"/>
              <w:adjustRightInd w:val="0"/>
              <w:spacing w:after="0" w:line="240" w:lineRule="auto"/>
              <w:rPr>
                <w:rFonts w:ascii="Arial" w:hAnsi="Arial" w:cs="Arial"/>
                <w:kern w:val="0"/>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19377EF" w14:textId="77777777" w:rsidR="0025560C" w:rsidRDefault="0025560C">
            <w:pPr>
              <w:widowControl w:val="0"/>
              <w:autoSpaceDE w:val="0"/>
              <w:autoSpaceDN w:val="0"/>
              <w:adjustRightInd w:val="0"/>
              <w:spacing w:after="0" w:line="240" w:lineRule="auto"/>
              <w:rPr>
                <w:rFonts w:ascii="Arial" w:hAnsi="Arial" w:cs="Arial"/>
                <w:kern w:val="0"/>
              </w:rPr>
            </w:pPr>
          </w:p>
        </w:tc>
      </w:tr>
    </w:tbl>
    <w:p w14:paraId="6DA74EE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468AFAD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Ou n° de TVA intracommunautaire pour les fournisseurs issus de l’UE ou autre identifiant économique équivalent pour les pays hors UE.</w:t>
      </w:r>
    </w:p>
    <w:p w14:paraId="5CC6CF5E"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kern w:val="0"/>
        </w:rPr>
      </w:pPr>
    </w:p>
    <w:p w14:paraId="520E363E"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0643D459" w14:textId="77777777" w:rsidR="006822B6" w:rsidRDefault="006822B6" w:rsidP="006822B6">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 xml:space="preserve">■ </w:t>
      </w:r>
      <w:r>
        <w:rPr>
          <w:rFonts w:ascii="Arial" w:hAnsi="Arial" w:cs="Arial"/>
          <w:color w:val="000000"/>
          <w:kern w:val="0"/>
          <w:sz w:val="22"/>
          <w:szCs w:val="22"/>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6822B6" w14:paraId="0B8AE029" w14:textId="77777777" w:rsidTr="009F1239">
        <w:tc>
          <w:tcPr>
            <w:tcW w:w="3514" w:type="dxa"/>
            <w:tcBorders>
              <w:top w:val="nil"/>
              <w:left w:val="nil"/>
              <w:bottom w:val="nil"/>
              <w:right w:val="single" w:sz="6" w:space="0" w:color="FF9900"/>
            </w:tcBorders>
            <w:shd w:val="clear" w:color="auto" w:fill="DADADA"/>
          </w:tcPr>
          <w:p w14:paraId="73361C6A" w14:textId="77777777" w:rsidR="006822B6" w:rsidRDefault="006822B6" w:rsidP="009F1239">
            <w:pPr>
              <w:widowControl w:val="0"/>
              <w:autoSpaceDE w:val="0"/>
              <w:autoSpaceDN w:val="0"/>
              <w:adjustRightInd w:val="0"/>
              <w:spacing w:before="60" w:after="60" w:line="240" w:lineRule="auto"/>
              <w:ind w:left="108" w:right="94"/>
              <w:jc w:val="right"/>
              <w:rPr>
                <w:rFonts w:ascii="Arial" w:hAnsi="Arial" w:cs="Arial"/>
                <w:kern w:val="0"/>
              </w:rPr>
            </w:pPr>
            <w:r>
              <w:rPr>
                <w:rFonts w:ascii="Arial" w:hAnsi="Arial" w:cs="Arial"/>
                <w:color w:val="000000"/>
                <w:kern w:val="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7DED16A6" w14:textId="77777777" w:rsidR="006822B6" w:rsidRDefault="006822B6" w:rsidP="009F1239">
            <w:pPr>
              <w:widowControl w:val="0"/>
              <w:autoSpaceDE w:val="0"/>
              <w:autoSpaceDN w:val="0"/>
              <w:adjustRightInd w:val="0"/>
              <w:spacing w:before="60" w:after="60" w:line="240" w:lineRule="auto"/>
              <w:ind w:left="122" w:right="82"/>
              <w:rPr>
                <w:rFonts w:ascii="Arial" w:hAnsi="Arial" w:cs="Arial"/>
                <w:kern w:val="0"/>
              </w:rPr>
            </w:pPr>
            <w:r>
              <w:rPr>
                <w:rFonts w:ascii="Arial" w:hAnsi="Arial" w:cs="Arial"/>
                <w:color w:val="000000"/>
                <w:kern w:val="0"/>
                <w:sz w:val="16"/>
                <w:szCs w:val="16"/>
              </w:rPr>
              <w:t xml:space="preserve"> </w:t>
            </w:r>
          </w:p>
        </w:tc>
      </w:tr>
      <w:tr w:rsidR="006822B6" w14:paraId="061CE28B" w14:textId="77777777" w:rsidTr="009F1239">
        <w:tc>
          <w:tcPr>
            <w:tcW w:w="3514" w:type="dxa"/>
            <w:tcBorders>
              <w:top w:val="nil"/>
              <w:left w:val="nil"/>
              <w:bottom w:val="nil"/>
              <w:right w:val="single" w:sz="6" w:space="0" w:color="FF9900"/>
            </w:tcBorders>
            <w:shd w:val="clear" w:color="auto" w:fill="DADADA"/>
          </w:tcPr>
          <w:p w14:paraId="69C63020" w14:textId="77777777" w:rsidR="006822B6" w:rsidRDefault="006822B6" w:rsidP="009F1239">
            <w:pPr>
              <w:widowControl w:val="0"/>
              <w:autoSpaceDE w:val="0"/>
              <w:autoSpaceDN w:val="0"/>
              <w:adjustRightInd w:val="0"/>
              <w:spacing w:before="60" w:after="60" w:line="240" w:lineRule="auto"/>
              <w:ind w:left="108" w:right="94"/>
              <w:jc w:val="right"/>
              <w:rPr>
                <w:rFonts w:ascii="Arial" w:hAnsi="Arial" w:cs="Arial"/>
                <w:kern w:val="0"/>
              </w:rPr>
            </w:pPr>
            <w:r>
              <w:rPr>
                <w:rFonts w:ascii="Arial" w:hAnsi="Arial" w:cs="Arial"/>
                <w:color w:val="000000"/>
                <w:kern w:val="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73313468" w14:textId="77777777" w:rsidR="006822B6" w:rsidRDefault="006822B6" w:rsidP="009F1239">
            <w:pPr>
              <w:widowControl w:val="0"/>
              <w:autoSpaceDE w:val="0"/>
              <w:autoSpaceDN w:val="0"/>
              <w:adjustRightInd w:val="0"/>
              <w:spacing w:before="60" w:after="60" w:line="240" w:lineRule="auto"/>
              <w:ind w:left="122" w:right="87"/>
              <w:jc w:val="right"/>
              <w:rPr>
                <w:rFonts w:ascii="Arial" w:hAnsi="Arial" w:cs="Arial"/>
                <w:kern w:val="0"/>
              </w:rPr>
            </w:pPr>
            <w:r>
              <w:rPr>
                <w:rFonts w:ascii="Arial" w:hAnsi="Arial" w:cs="Arial"/>
                <w:color w:val="000000"/>
                <w:kern w:val="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41B4727E" w14:textId="77777777" w:rsidR="006822B6" w:rsidRDefault="006822B6" w:rsidP="009F1239">
            <w:pPr>
              <w:widowControl w:val="0"/>
              <w:autoSpaceDE w:val="0"/>
              <w:autoSpaceDN w:val="0"/>
              <w:adjustRightInd w:val="0"/>
              <w:spacing w:before="60" w:after="60" w:line="240" w:lineRule="auto"/>
              <w:ind w:left="109" w:right="88"/>
              <w:jc w:val="right"/>
              <w:rPr>
                <w:rFonts w:ascii="Arial" w:hAnsi="Arial" w:cs="Arial"/>
                <w:kern w:val="0"/>
              </w:rPr>
            </w:pPr>
            <w:r>
              <w:rPr>
                <w:rFonts w:ascii="Arial" w:hAnsi="Arial" w:cs="Arial"/>
                <w:color w:val="000000"/>
                <w:kern w:val="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4299173A" w14:textId="77777777" w:rsidR="006822B6" w:rsidRDefault="006822B6" w:rsidP="009F1239">
            <w:pPr>
              <w:widowControl w:val="0"/>
              <w:autoSpaceDE w:val="0"/>
              <w:autoSpaceDN w:val="0"/>
              <w:adjustRightInd w:val="0"/>
              <w:spacing w:before="60" w:after="60" w:line="240" w:lineRule="auto"/>
              <w:ind w:left="108" w:right="102"/>
              <w:jc w:val="right"/>
              <w:rPr>
                <w:rFonts w:ascii="Arial" w:hAnsi="Arial" w:cs="Arial"/>
                <w:kern w:val="0"/>
              </w:rPr>
            </w:pPr>
            <w:r>
              <w:rPr>
                <w:rFonts w:ascii="Arial" w:hAnsi="Arial" w:cs="Arial"/>
                <w:color w:val="000000"/>
                <w:kern w:val="0"/>
                <w:sz w:val="16"/>
                <w:szCs w:val="16"/>
              </w:rPr>
              <w:t xml:space="preserve"> € HT</w:t>
            </w:r>
          </w:p>
        </w:tc>
      </w:tr>
    </w:tbl>
    <w:p w14:paraId="1D2B9323"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2BB878BD"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5EFCA806" w14:textId="77777777" w:rsidR="002B07B8" w:rsidRDefault="002B07B8" w:rsidP="002B07B8">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2B07B8" w14:paraId="59008AFA" w14:textId="77777777" w:rsidTr="009F1239">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1DC6E551" w14:textId="77777777" w:rsidR="002B07B8" w:rsidRDefault="002B07B8" w:rsidP="009F1239">
            <w:pPr>
              <w:keepLines/>
              <w:widowControl w:val="0"/>
              <w:autoSpaceDE w:val="0"/>
              <w:autoSpaceDN w:val="0"/>
              <w:adjustRightInd w:val="0"/>
              <w:spacing w:before="60" w:after="60" w:line="240" w:lineRule="auto"/>
              <w:ind w:left="108" w:right="102"/>
              <w:jc w:val="center"/>
              <w:rPr>
                <w:rFonts w:ascii="Arial" w:hAnsi="Arial" w:cs="Arial"/>
                <w:kern w:val="0"/>
              </w:rPr>
            </w:pPr>
            <w:r>
              <w:rPr>
                <w:rFonts w:ascii="Arial" w:hAnsi="Arial" w:cs="Arial"/>
                <w:color w:val="000000"/>
                <w:kern w:val="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725826EB" w14:textId="77777777" w:rsidR="002B07B8" w:rsidRDefault="002B07B8" w:rsidP="009F1239">
            <w:pPr>
              <w:keepLines/>
              <w:widowControl w:val="0"/>
              <w:autoSpaceDE w:val="0"/>
              <w:autoSpaceDN w:val="0"/>
              <w:adjustRightInd w:val="0"/>
              <w:spacing w:before="60" w:after="60" w:line="240" w:lineRule="auto"/>
              <w:ind w:left="114" w:right="90"/>
              <w:jc w:val="center"/>
              <w:rPr>
                <w:rFonts w:ascii="Arial" w:hAnsi="Arial" w:cs="Arial"/>
                <w:kern w:val="0"/>
              </w:rPr>
            </w:pPr>
            <w:r>
              <w:rPr>
                <w:rFonts w:ascii="Arial" w:hAnsi="Arial" w:cs="Arial"/>
                <w:color w:val="000000"/>
                <w:kern w:val="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3ADA050D" w14:textId="77777777" w:rsidR="002B07B8" w:rsidRDefault="002B07B8" w:rsidP="009F1239">
            <w:pPr>
              <w:keepLines/>
              <w:widowControl w:val="0"/>
              <w:autoSpaceDE w:val="0"/>
              <w:autoSpaceDN w:val="0"/>
              <w:adjustRightInd w:val="0"/>
              <w:spacing w:before="60" w:after="60" w:line="240" w:lineRule="auto"/>
              <w:ind w:left="126" w:right="82"/>
              <w:jc w:val="center"/>
              <w:rPr>
                <w:rFonts w:ascii="Arial" w:hAnsi="Arial" w:cs="Arial"/>
                <w:kern w:val="0"/>
              </w:rPr>
            </w:pPr>
            <w:r>
              <w:rPr>
                <w:rFonts w:ascii="Arial" w:hAnsi="Arial" w:cs="Arial"/>
                <w:color w:val="000000"/>
                <w:kern w:val="0"/>
                <w:sz w:val="18"/>
                <w:szCs w:val="18"/>
              </w:rPr>
              <w:t>COMPLEMENTS*</w:t>
            </w:r>
          </w:p>
        </w:tc>
      </w:tr>
      <w:tr w:rsidR="002B07B8" w14:paraId="17693DC1" w14:textId="77777777" w:rsidTr="009F1239">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04E08F10"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35DCFE0E"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7A0B1D20"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0CBD0E55"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B72C298"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CA024E0"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6B36F2D"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2BDB30F2"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BDB8575"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F9BA448"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0FA42A2"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0D2C2CCC"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2F18391"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651085F"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DBB1546"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5BB13F70" w14:textId="77777777" w:rsidTr="009F1239">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2BF4614"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2EF06168"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6D59B3C"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bl>
    <w:p w14:paraId="39DB8215" w14:textId="77777777" w:rsidR="002B07B8" w:rsidRDefault="002B07B8" w:rsidP="002B07B8">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351A23AA" w14:textId="77777777" w:rsidR="002B07B8" w:rsidRDefault="002B07B8" w:rsidP="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6D707E6"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256E5E9"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1ABEEFF1"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2A07B14A"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04293B54" w14:textId="77777777" w:rsidR="002B07B8" w:rsidRPr="006822B6"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3CD5B805" w14:textId="77777777" w:rsidR="0025560C" w:rsidRDefault="0025560C" w:rsidP="00A32BE1">
      <w:pPr>
        <w:widowControl w:val="0"/>
        <w:autoSpaceDE w:val="0"/>
        <w:autoSpaceDN w:val="0"/>
        <w:adjustRightInd w:val="0"/>
        <w:spacing w:after="0" w:line="276" w:lineRule="auto"/>
        <w:ind w:left="-25" w:right="111"/>
        <w:jc w:val="both"/>
        <w:rPr>
          <w:rFonts w:ascii="Arial" w:hAnsi="Arial" w:cs="Arial"/>
          <w:color w:val="000000"/>
          <w:kern w:val="0"/>
          <w:sz w:val="22"/>
          <w:szCs w:val="22"/>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sidR="00A32BE1">
        <w:rPr>
          <w:rFonts w:ascii="Arial" w:hAnsi="Arial" w:cs="Arial"/>
          <w:color w:val="000000"/>
          <w:kern w:val="0"/>
          <w:sz w:val="22"/>
          <w:szCs w:val="22"/>
        </w:rPr>
        <w:t>PRIX</w:t>
      </w:r>
    </w:p>
    <w:p w14:paraId="6E015BA0" w14:textId="77777777" w:rsidR="00A32BE1" w:rsidRPr="00A32BE1" w:rsidRDefault="00A32BE1" w:rsidP="00A32BE1">
      <w:pPr>
        <w:widowControl w:val="0"/>
        <w:autoSpaceDE w:val="0"/>
        <w:autoSpaceDN w:val="0"/>
        <w:adjustRightInd w:val="0"/>
        <w:spacing w:after="0" w:line="276" w:lineRule="auto"/>
        <w:ind w:left="-25" w:right="111"/>
        <w:jc w:val="both"/>
        <w:rPr>
          <w:rFonts w:ascii="Arial" w:hAnsi="Arial" w:cs="Arial"/>
          <w:kern w:val="0"/>
          <w:sz w:val="14"/>
          <w:szCs w:val="14"/>
        </w:rPr>
      </w:pPr>
    </w:p>
    <w:p w14:paraId="4524F1BA" w14:textId="77777777" w:rsidR="00A32BE1" w:rsidRPr="00A32BE1" w:rsidRDefault="00A32BE1" w:rsidP="00A32BE1">
      <w:pPr>
        <w:pStyle w:val="fcase1ertab"/>
        <w:tabs>
          <w:tab w:val="left" w:pos="851"/>
        </w:tabs>
        <w:ind w:left="0" w:firstLine="0"/>
        <w:rPr>
          <w:rFonts w:ascii="Arial" w:hAnsi="Arial" w:cs="Arial"/>
          <w:iCs/>
        </w:rPr>
      </w:pPr>
      <w:r w:rsidRPr="00A32BE1">
        <w:rPr>
          <w:rFonts w:ascii="Arial" w:hAnsi="Arial" w:cs="Arial"/>
          <w:iCs/>
        </w:rPr>
        <w:t>Le présent accord-cadre est un accord-cadre avec un maximum fixé en valeur.</w:t>
      </w:r>
    </w:p>
    <w:p w14:paraId="355A35ED" w14:textId="77777777" w:rsidR="00A32BE1" w:rsidRPr="00A32BE1" w:rsidRDefault="00A32BE1" w:rsidP="00A32BE1">
      <w:pPr>
        <w:pStyle w:val="fcase1ertab"/>
        <w:tabs>
          <w:tab w:val="left" w:pos="851"/>
        </w:tabs>
        <w:ind w:left="0" w:firstLine="0"/>
        <w:rPr>
          <w:rFonts w:ascii="Arial" w:hAnsi="Arial" w:cs="Arial"/>
          <w:iCs/>
        </w:rPr>
      </w:pPr>
    </w:p>
    <w:p w14:paraId="60D39844" w14:textId="5C7E3DE9" w:rsidR="00A32BE1" w:rsidRPr="00A32BE1" w:rsidRDefault="00A32BE1" w:rsidP="00CF7438">
      <w:pPr>
        <w:pStyle w:val="fcase1ertab"/>
        <w:tabs>
          <w:tab w:val="left" w:pos="851"/>
        </w:tabs>
        <w:ind w:left="0" w:firstLine="0"/>
        <w:rPr>
          <w:rFonts w:ascii="Arial" w:hAnsi="Arial" w:cs="Arial"/>
          <w:iCs/>
        </w:rPr>
      </w:pPr>
      <w:r w:rsidRPr="00A32BE1">
        <w:rPr>
          <w:rFonts w:ascii="Arial" w:hAnsi="Arial" w:cs="Arial"/>
          <w:iCs/>
        </w:rPr>
        <w:t>Le montant maximum pour le</w:t>
      </w:r>
      <w:r w:rsidR="00CF7438">
        <w:rPr>
          <w:rFonts w:ascii="Arial" w:hAnsi="Arial" w:cs="Arial"/>
          <w:iCs/>
        </w:rPr>
        <w:t xml:space="preserve"> </w:t>
      </w:r>
      <w:r w:rsidRPr="00A32BE1">
        <w:rPr>
          <w:rFonts w:ascii="Arial" w:hAnsi="Arial" w:cs="Arial"/>
          <w:iCs/>
        </w:rPr>
        <w:t>lot n°</w:t>
      </w:r>
      <w:r w:rsidR="002A791B">
        <w:rPr>
          <w:rFonts w:ascii="Arial" w:hAnsi="Arial" w:cs="Arial"/>
          <w:iCs/>
        </w:rPr>
        <w:t>3</w:t>
      </w:r>
      <w:r w:rsidR="00183209">
        <w:rPr>
          <w:rFonts w:ascii="Arial" w:hAnsi="Arial" w:cs="Arial"/>
          <w:iCs/>
        </w:rPr>
        <w:t xml:space="preserve"> de</w:t>
      </w:r>
      <w:r w:rsidRPr="00A32BE1">
        <w:rPr>
          <w:rFonts w:ascii="Arial" w:hAnsi="Arial" w:cs="Arial"/>
          <w:iCs/>
        </w:rPr>
        <w:t xml:space="preserve"> </w:t>
      </w:r>
      <w:r w:rsidR="00183209">
        <w:rPr>
          <w:rFonts w:ascii="Arial" w:hAnsi="Arial" w:cs="Arial"/>
          <w:iCs/>
        </w:rPr>
        <w:t>l’</w:t>
      </w:r>
      <w:r w:rsidRPr="00A32BE1">
        <w:rPr>
          <w:rFonts w:ascii="Arial" w:hAnsi="Arial" w:cs="Arial"/>
          <w:iCs/>
        </w:rPr>
        <w:t>accord-cadre à marchés subséquents est fixé, sur toute leur durée, en valeur à : 5 000 000,00 €HT</w:t>
      </w:r>
      <w:r w:rsidR="00CF7438">
        <w:rPr>
          <w:rFonts w:ascii="Arial" w:hAnsi="Arial" w:cs="Arial"/>
          <w:iCs/>
        </w:rPr>
        <w:t>.</w:t>
      </w:r>
    </w:p>
    <w:p w14:paraId="30855A5F" w14:textId="77777777" w:rsidR="00CF7438" w:rsidRPr="00CF7438" w:rsidRDefault="00CF7438" w:rsidP="00CF7438">
      <w:pPr>
        <w:pStyle w:val="fcase1ertab"/>
        <w:tabs>
          <w:tab w:val="left" w:pos="851"/>
        </w:tabs>
        <w:ind w:left="720" w:firstLine="0"/>
        <w:rPr>
          <w:rFonts w:ascii="Arial" w:hAnsi="Arial" w:cs="Arial"/>
          <w:iCs/>
        </w:rPr>
      </w:pPr>
    </w:p>
    <w:p w14:paraId="7CE60F9B" w14:textId="77777777" w:rsidR="00E80F53" w:rsidRDefault="00E80F53" w:rsidP="00E80F53">
      <w:pPr>
        <w:tabs>
          <w:tab w:val="left" w:pos="709"/>
          <w:tab w:val="left" w:pos="851"/>
          <w:tab w:val="left" w:pos="1134"/>
        </w:tabs>
        <w:spacing w:after="0" w:line="276" w:lineRule="auto"/>
        <w:jc w:val="both"/>
        <w:rPr>
          <w:rFonts w:ascii="Arial" w:eastAsia="Times New Roman" w:hAnsi="Arial" w:cs="Arial"/>
          <w:kern w:val="0"/>
          <w:sz w:val="20"/>
          <w:szCs w:val="20"/>
          <w:lang w:eastAsia="en-US"/>
        </w:rPr>
      </w:pPr>
      <w:r w:rsidRPr="00E80F53">
        <w:rPr>
          <w:rFonts w:ascii="Arial" w:eastAsia="Times New Roman" w:hAnsi="Arial" w:cs="Arial"/>
          <w:kern w:val="0"/>
          <w:sz w:val="20"/>
          <w:szCs w:val="20"/>
          <w:lang w:eastAsia="en-US"/>
        </w:rPr>
        <w:t>Les marchés subséquents pourront être réglées par application d’une décomposition du prix global et forfaitaire ; ou par application, aux quantités réellement exécutées, des prix unitaires dont le libellé sera donné dans le bordereau des prix constitué par le maître d’ouvrage.</w:t>
      </w:r>
    </w:p>
    <w:p w14:paraId="7108E334" w14:textId="77777777" w:rsidR="00E80F53" w:rsidRDefault="00E80F53" w:rsidP="00E80F53">
      <w:pPr>
        <w:tabs>
          <w:tab w:val="left" w:pos="709"/>
          <w:tab w:val="left" w:pos="851"/>
          <w:tab w:val="left" w:pos="1134"/>
        </w:tabs>
        <w:spacing w:after="0" w:line="276" w:lineRule="auto"/>
        <w:jc w:val="both"/>
        <w:rPr>
          <w:rFonts w:ascii="Arial" w:eastAsia="Times New Roman" w:hAnsi="Arial" w:cs="Arial"/>
          <w:kern w:val="0"/>
          <w:sz w:val="20"/>
          <w:szCs w:val="20"/>
          <w:lang w:eastAsia="en-US"/>
        </w:rPr>
      </w:pPr>
    </w:p>
    <w:p w14:paraId="1A38E479" w14:textId="77777777" w:rsidR="00E80F53" w:rsidRDefault="00E80F53" w:rsidP="00E80F53">
      <w:pPr>
        <w:tabs>
          <w:tab w:val="left" w:pos="709"/>
          <w:tab w:val="left" w:pos="851"/>
          <w:tab w:val="left" w:pos="1134"/>
        </w:tabs>
        <w:spacing w:after="0" w:line="276" w:lineRule="auto"/>
        <w:jc w:val="both"/>
        <w:rPr>
          <w:rFonts w:ascii="Arial" w:hAnsi="Arial" w:cs="Arial"/>
          <w:sz w:val="20"/>
          <w:szCs w:val="20"/>
        </w:rPr>
      </w:pPr>
      <w:r>
        <w:rPr>
          <w:rFonts w:ascii="Arial" w:hAnsi="Arial" w:cs="Arial"/>
          <w:sz w:val="20"/>
          <w:szCs w:val="20"/>
        </w:rPr>
        <w:t>Dans l’hypothèse où un marché subséquent prendra la forme d’un marché dont les prix seront basés sur un bordereau des prix unitaires, le pouvoir adjudicateur se réservera le droit de commander via le catalogue du titulaire les prestations qui n’auraient pas été listées au BPU.</w:t>
      </w:r>
    </w:p>
    <w:p w14:paraId="28C2F43E" w14:textId="77777777" w:rsidR="00A32BE1" w:rsidRPr="00A32BE1" w:rsidRDefault="00A32BE1" w:rsidP="00E80F53">
      <w:pPr>
        <w:pStyle w:val="fcase1ertab"/>
        <w:tabs>
          <w:tab w:val="left" w:pos="851"/>
        </w:tabs>
        <w:ind w:left="0" w:firstLine="0"/>
        <w:rPr>
          <w:rFonts w:ascii="Arial" w:hAnsi="Arial" w:cs="Arial"/>
          <w:iCs/>
        </w:rPr>
      </w:pPr>
    </w:p>
    <w:p w14:paraId="5A20C0CB" w14:textId="77777777" w:rsidR="00A32BE1" w:rsidRDefault="00A32BE1" w:rsidP="00A32BE1">
      <w:pPr>
        <w:pStyle w:val="fcase1ertab"/>
        <w:tabs>
          <w:tab w:val="left" w:pos="851"/>
        </w:tabs>
        <w:ind w:left="0" w:firstLine="0"/>
        <w:rPr>
          <w:rFonts w:ascii="Arial" w:hAnsi="Arial" w:cs="Arial"/>
          <w:iCs/>
        </w:rPr>
      </w:pPr>
      <w:r w:rsidRPr="00A32BE1">
        <w:rPr>
          <w:rFonts w:ascii="Arial" w:hAnsi="Arial" w:cs="Arial"/>
          <w:iCs/>
        </w:rPr>
        <w:t>En cas de groupement pour l’ensemble des lots, la répartition détaillée des prestations à exécuter par chacun des membres du groupement et le montant de chaque marché subséquent revenant à chacun sera décomposée dans une annexe jointe à l’acte d’engagement de chacun d’eux.</w:t>
      </w:r>
    </w:p>
    <w:p w14:paraId="3CEA2767" w14:textId="77777777" w:rsidR="00F516C3" w:rsidRPr="00A32BE1" w:rsidRDefault="00F516C3" w:rsidP="00A32BE1">
      <w:pPr>
        <w:pStyle w:val="fcase1ertab"/>
        <w:tabs>
          <w:tab w:val="left" w:pos="851"/>
        </w:tabs>
        <w:ind w:left="0" w:firstLine="0"/>
        <w:rPr>
          <w:rFonts w:ascii="Arial" w:hAnsi="Arial" w:cs="Arial"/>
          <w:iCs/>
          <w:highlight w:val="yellow"/>
        </w:rPr>
      </w:pPr>
    </w:p>
    <w:p w14:paraId="35911685" w14:textId="77777777" w:rsidR="00A32BE1" w:rsidRPr="00A32BE1" w:rsidRDefault="00A32BE1" w:rsidP="00A32BE1">
      <w:pPr>
        <w:widowControl w:val="0"/>
        <w:autoSpaceDE w:val="0"/>
        <w:autoSpaceDN w:val="0"/>
        <w:adjustRightInd w:val="0"/>
        <w:spacing w:after="0" w:line="276" w:lineRule="auto"/>
        <w:ind w:left="-25" w:right="111"/>
        <w:jc w:val="both"/>
        <w:rPr>
          <w:rFonts w:ascii="Arial" w:hAnsi="Arial" w:cs="Arial"/>
          <w:kern w:val="0"/>
          <w:sz w:val="22"/>
          <w:szCs w:val="22"/>
        </w:rPr>
      </w:pPr>
    </w:p>
    <w:p w14:paraId="1A19BFF0" w14:textId="77777777" w:rsidR="006822B6" w:rsidRDefault="0025560C" w:rsidP="006822B6">
      <w:pPr>
        <w:widowControl w:val="0"/>
        <w:autoSpaceDE w:val="0"/>
        <w:autoSpaceDN w:val="0"/>
        <w:adjustRightInd w:val="0"/>
        <w:spacing w:after="0" w:line="276" w:lineRule="auto"/>
        <w:ind w:left="117" w:right="111" w:hanging="142"/>
        <w:rPr>
          <w:rFonts w:ascii="Arial" w:hAnsi="Arial" w:cs="Arial"/>
          <w:color w:val="000000"/>
          <w:kern w:val="0"/>
          <w:sz w:val="22"/>
          <w:szCs w:val="22"/>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sidR="006822B6">
        <w:rPr>
          <w:rFonts w:ascii="Arial" w:hAnsi="Arial" w:cs="Arial"/>
          <w:color w:val="000000"/>
          <w:kern w:val="0"/>
          <w:sz w:val="22"/>
          <w:szCs w:val="22"/>
        </w:rPr>
        <w:t>DUREE DE L’ACCORD-CADRE, DELAI ET RECONDUCTION</w:t>
      </w:r>
    </w:p>
    <w:p w14:paraId="68E528E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A60555B" w14:textId="05BDA611" w:rsidR="006822B6" w:rsidRPr="006822B6" w:rsidRDefault="006822B6" w:rsidP="006822B6">
      <w:pPr>
        <w:pStyle w:val="fcase1ertab"/>
        <w:tabs>
          <w:tab w:val="left" w:pos="851"/>
        </w:tabs>
        <w:rPr>
          <w:rFonts w:ascii="Arial" w:hAnsi="Arial" w:cs="Arial"/>
          <w:iCs/>
          <w:sz w:val="22"/>
          <w:szCs w:val="22"/>
          <w:u w:val="single"/>
        </w:rPr>
      </w:pPr>
      <w:r w:rsidRPr="006822B6">
        <w:rPr>
          <w:rFonts w:ascii="Arial" w:hAnsi="Arial" w:cs="Arial"/>
          <w:iCs/>
          <w:sz w:val="22"/>
          <w:szCs w:val="22"/>
          <w:u w:val="single"/>
        </w:rPr>
        <w:t>Durée de l’accord-cadre</w:t>
      </w:r>
      <w:r w:rsidR="00E80F53">
        <w:rPr>
          <w:rFonts w:ascii="Arial" w:hAnsi="Arial" w:cs="Arial"/>
          <w:iCs/>
          <w:sz w:val="22"/>
          <w:szCs w:val="22"/>
          <w:u w:val="single"/>
        </w:rPr>
        <w:t xml:space="preserve"> et reconduction</w:t>
      </w:r>
    </w:p>
    <w:p w14:paraId="7BE78704" w14:textId="77777777" w:rsidR="00E80F53" w:rsidRPr="006822B6" w:rsidRDefault="00E80F53" w:rsidP="00E80F53">
      <w:pPr>
        <w:pStyle w:val="fcase1ertab"/>
        <w:tabs>
          <w:tab w:val="left" w:pos="851"/>
        </w:tabs>
        <w:ind w:left="0" w:firstLine="0"/>
        <w:rPr>
          <w:rFonts w:ascii="Arial" w:hAnsi="Arial" w:cs="Arial"/>
          <w:iCs/>
        </w:rPr>
      </w:pPr>
      <w:r w:rsidRPr="006822B6">
        <w:rPr>
          <w:rFonts w:ascii="Arial" w:hAnsi="Arial" w:cs="Arial"/>
          <w:iCs/>
        </w:rPr>
        <w:t>L’accord-cadre est conclu pour une période d’un (1) an ferme, reconductible trois (3) fois un (1) an par période de reconduction.</w:t>
      </w:r>
    </w:p>
    <w:p w14:paraId="7C33AC5F" w14:textId="77777777" w:rsidR="00E80F53" w:rsidRPr="006822B6" w:rsidRDefault="00E80F53" w:rsidP="00E80F53">
      <w:pPr>
        <w:pStyle w:val="fcase1ertab"/>
        <w:tabs>
          <w:tab w:val="left" w:pos="851"/>
        </w:tabs>
        <w:ind w:left="0" w:firstLine="0"/>
        <w:rPr>
          <w:rFonts w:ascii="Arial" w:hAnsi="Arial" w:cs="Arial"/>
          <w:iCs/>
        </w:rPr>
      </w:pPr>
    </w:p>
    <w:p w14:paraId="6568A588" w14:textId="77777777" w:rsidR="00E80F53" w:rsidRDefault="00E80F53" w:rsidP="00E80F53">
      <w:pPr>
        <w:pStyle w:val="fcase1ertab"/>
        <w:tabs>
          <w:tab w:val="left" w:pos="851"/>
        </w:tabs>
        <w:ind w:left="0" w:firstLine="0"/>
        <w:rPr>
          <w:rFonts w:ascii="Arial" w:hAnsi="Arial" w:cs="Arial"/>
          <w:iCs/>
        </w:rPr>
      </w:pPr>
      <w:r w:rsidRPr="006822B6">
        <w:rPr>
          <w:rFonts w:ascii="Arial" w:hAnsi="Arial" w:cs="Arial"/>
          <w:iCs/>
        </w:rPr>
        <w:t>Chaque période de reconduction sera faite expressément. La décision de reconduction de l’accord-cadre sera notifiée au Titulaire au moins un (1) mois avant l’expiration de celui-ci.</w:t>
      </w:r>
    </w:p>
    <w:p w14:paraId="09FF6E96" w14:textId="77777777" w:rsidR="00E80F53" w:rsidRDefault="00E80F53" w:rsidP="00E80F53">
      <w:pPr>
        <w:pStyle w:val="fcase1ertab"/>
        <w:tabs>
          <w:tab w:val="left" w:pos="851"/>
        </w:tabs>
        <w:ind w:left="0" w:firstLine="0"/>
        <w:rPr>
          <w:rFonts w:ascii="Arial" w:hAnsi="Arial" w:cs="Arial"/>
          <w:iCs/>
        </w:rPr>
      </w:pPr>
    </w:p>
    <w:p w14:paraId="1FB14FFF" w14:textId="77777777" w:rsidR="00E80F53" w:rsidRDefault="00E80F53" w:rsidP="00E80F53">
      <w:pPr>
        <w:pStyle w:val="fcase1ertab"/>
        <w:tabs>
          <w:tab w:val="left" w:pos="851"/>
        </w:tabs>
        <w:ind w:left="0" w:firstLine="0"/>
        <w:rPr>
          <w:rFonts w:ascii="Arial" w:hAnsi="Arial" w:cs="Arial"/>
          <w:iCs/>
        </w:rPr>
      </w:pPr>
      <w:r w:rsidRPr="006822B6">
        <w:rPr>
          <w:rFonts w:ascii="Arial" w:hAnsi="Arial" w:cs="Arial"/>
          <w:iCs/>
        </w:rPr>
        <w:t>Dans l’éventualité où le CROUS souhaiterait ne pas reconduire l’accord-cadre, alors la décision de non-reconduction sera notifiée au Titulaire, au plus tard deux (2) mois avant l’expiration de la période de validité en cours.</w:t>
      </w:r>
    </w:p>
    <w:p w14:paraId="40F359BA" w14:textId="77777777" w:rsidR="006822B6" w:rsidRPr="006822B6" w:rsidRDefault="006822B6" w:rsidP="006822B6">
      <w:pPr>
        <w:pStyle w:val="fcase1ertab"/>
        <w:tabs>
          <w:tab w:val="left" w:pos="851"/>
        </w:tabs>
        <w:ind w:left="0" w:firstLine="0"/>
        <w:rPr>
          <w:rFonts w:ascii="Arial" w:hAnsi="Arial" w:cs="Arial"/>
          <w:iCs/>
        </w:rPr>
      </w:pPr>
    </w:p>
    <w:p w14:paraId="52C616CD" w14:textId="77777777" w:rsidR="006822B6" w:rsidRPr="006822B6" w:rsidRDefault="006822B6" w:rsidP="006822B6">
      <w:pPr>
        <w:pStyle w:val="fcase1ertab"/>
        <w:tabs>
          <w:tab w:val="left" w:pos="851"/>
        </w:tabs>
        <w:rPr>
          <w:rFonts w:ascii="Arial" w:hAnsi="Arial" w:cs="Arial"/>
          <w:iCs/>
          <w:u w:val="single"/>
        </w:rPr>
      </w:pPr>
      <w:r w:rsidRPr="006822B6">
        <w:rPr>
          <w:rFonts w:ascii="Arial" w:hAnsi="Arial" w:cs="Arial"/>
          <w:iCs/>
          <w:u w:val="single"/>
        </w:rPr>
        <w:t>Délai d’exécution des prestations</w:t>
      </w:r>
    </w:p>
    <w:p w14:paraId="366F0290" w14:textId="7056BE01" w:rsidR="004F5624" w:rsidRDefault="006822B6" w:rsidP="006822B6">
      <w:pPr>
        <w:pStyle w:val="fcase1ertab"/>
        <w:tabs>
          <w:tab w:val="left" w:pos="851"/>
        </w:tabs>
        <w:ind w:left="0" w:firstLine="0"/>
        <w:rPr>
          <w:rFonts w:ascii="Arial" w:hAnsi="Arial" w:cs="Arial"/>
          <w:iCs/>
        </w:rPr>
      </w:pPr>
      <w:r w:rsidRPr="006822B6">
        <w:rPr>
          <w:rFonts w:ascii="Arial" w:hAnsi="Arial" w:cs="Arial"/>
          <w:iCs/>
        </w:rPr>
        <w:t>Le délai d’exécution des prestations sera déterminé de manière indépendante pour chaque marché subséquent.</w:t>
      </w:r>
      <w:r w:rsidR="003749C9">
        <w:rPr>
          <w:rFonts w:ascii="Arial" w:hAnsi="Arial" w:cs="Arial"/>
          <w:iCs/>
        </w:rPr>
        <w:t xml:space="preserve"> </w:t>
      </w:r>
      <w:r w:rsidRPr="006822B6">
        <w:rPr>
          <w:rFonts w:ascii="Arial" w:hAnsi="Arial" w:cs="Arial"/>
          <w:iCs/>
        </w:rPr>
        <w:t>Chaque marché subséquent, précisera, au moment de sa passation, la durée d’exécution de celui-ci.</w:t>
      </w:r>
    </w:p>
    <w:p w14:paraId="04C38269" w14:textId="77777777" w:rsidR="00F516C3" w:rsidRPr="006822B6" w:rsidRDefault="00F516C3" w:rsidP="006822B6">
      <w:pPr>
        <w:pStyle w:val="fcase1ertab"/>
        <w:tabs>
          <w:tab w:val="left" w:pos="851"/>
        </w:tabs>
        <w:ind w:left="0" w:firstLine="0"/>
        <w:rPr>
          <w:rFonts w:ascii="Arial" w:hAnsi="Arial" w:cs="Arial"/>
          <w:iCs/>
        </w:rPr>
      </w:pPr>
    </w:p>
    <w:p w14:paraId="5BC21292" w14:textId="77777777" w:rsidR="004C7771" w:rsidRDefault="0025560C" w:rsidP="004C7771">
      <w:pPr>
        <w:tabs>
          <w:tab w:val="left" w:pos="1134"/>
        </w:tabs>
        <w:spacing w:before="240" w:after="0" w:line="276" w:lineRule="auto"/>
        <w:jc w:val="both"/>
        <w:rPr>
          <w:rFonts w:ascii="Arial" w:hAnsi="Arial" w:cs="Arial"/>
          <w:sz w:val="20"/>
          <w:szCs w:val="20"/>
          <w:lang w:eastAsia="en-US"/>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AVANCE*</w:t>
      </w:r>
      <w:r w:rsidR="004C7771">
        <w:rPr>
          <w:rFonts w:ascii="Arial" w:hAnsi="Arial" w:cs="Arial"/>
          <w:color w:val="000000"/>
          <w:kern w:val="0"/>
          <w:sz w:val="22"/>
          <w:szCs w:val="22"/>
        </w:rPr>
        <w:t xml:space="preserve"> </w:t>
      </w:r>
      <w:r w:rsidR="004C7771" w:rsidRPr="00316932">
        <w:rPr>
          <w:rFonts w:ascii="Arial" w:hAnsi="Arial" w:cs="Arial"/>
          <w:i/>
          <w:sz w:val="18"/>
          <w:szCs w:val="18"/>
        </w:rPr>
        <w:t xml:space="preserve">(article R. </w:t>
      </w:r>
      <w:r w:rsidR="004C7771">
        <w:rPr>
          <w:rFonts w:ascii="Arial" w:hAnsi="Arial" w:cs="Arial"/>
          <w:i/>
          <w:sz w:val="18"/>
          <w:szCs w:val="18"/>
        </w:rPr>
        <w:t>2191-3 ou article R. 2391-1 du C</w:t>
      </w:r>
      <w:r w:rsidR="004C7771" w:rsidRPr="00316932">
        <w:rPr>
          <w:rFonts w:ascii="Arial" w:hAnsi="Arial" w:cs="Arial"/>
          <w:i/>
          <w:sz w:val="18"/>
          <w:szCs w:val="18"/>
        </w:rPr>
        <w:t xml:space="preserve">ode de la </w:t>
      </w:r>
      <w:r w:rsidR="004C7771">
        <w:rPr>
          <w:rFonts w:ascii="Arial" w:hAnsi="Arial" w:cs="Arial"/>
          <w:i/>
          <w:sz w:val="18"/>
          <w:szCs w:val="18"/>
        </w:rPr>
        <w:t>C</w:t>
      </w:r>
      <w:r w:rsidR="004C7771" w:rsidRPr="00316932">
        <w:rPr>
          <w:rFonts w:ascii="Arial" w:hAnsi="Arial" w:cs="Arial"/>
          <w:i/>
          <w:sz w:val="18"/>
          <w:szCs w:val="18"/>
        </w:rPr>
        <w:t xml:space="preserve">ommande </w:t>
      </w:r>
      <w:r w:rsidR="004C7771">
        <w:rPr>
          <w:rFonts w:ascii="Arial" w:hAnsi="Arial" w:cs="Arial"/>
          <w:i/>
          <w:sz w:val="18"/>
          <w:szCs w:val="18"/>
        </w:rPr>
        <w:t>P</w:t>
      </w:r>
      <w:r w:rsidR="004C7771" w:rsidRPr="00316932">
        <w:rPr>
          <w:rFonts w:ascii="Arial" w:hAnsi="Arial" w:cs="Arial"/>
          <w:i/>
          <w:sz w:val="18"/>
          <w:szCs w:val="18"/>
        </w:rPr>
        <w:t>ublique)</w:t>
      </w:r>
      <w:r w:rsidR="004C7771" w:rsidRPr="004C7771">
        <w:rPr>
          <w:rFonts w:ascii="Arial" w:hAnsi="Arial" w:cs="Arial"/>
          <w:sz w:val="20"/>
          <w:szCs w:val="20"/>
          <w:lang w:eastAsia="en-US"/>
        </w:rPr>
        <w:t xml:space="preserve"> </w:t>
      </w:r>
    </w:p>
    <w:p w14:paraId="3F4F5716"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Une avance pourra être versée dans les conditions des articles R. 2191-3 et suivants du Code de la commande publique.</w:t>
      </w:r>
    </w:p>
    <w:p w14:paraId="61CCBDFB"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Le montant de l’avance sera fixé à 10% du montant global et forfaitaire de chaque marché subséquent dès lors que sa durée d’exécution est inférieure ou égale à douze (12) mois.</w:t>
      </w:r>
    </w:p>
    <w:p w14:paraId="06A141F8"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Dans le cas où la durée d’exécution des marchés subséquents est supérieure à douze (12) mois, le montant de l’avance sera fixé à 10% d’une somme égale à douze (12) fois le montant global et forfaitaire divisée par cette durée exprimée en mois.</w:t>
      </w:r>
    </w:p>
    <w:p w14:paraId="736C7D44"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L’avance sera calculée, en fonction de la durée du marché subséquent, dans les conditions définies aux articles R.2191-6 à R.2191-10 du Code de la commande publique.</w:t>
      </w:r>
    </w:p>
    <w:p w14:paraId="240E800F" w14:textId="77777777" w:rsidR="004C7771" w:rsidRDefault="004C7771" w:rsidP="004C7771">
      <w:pPr>
        <w:tabs>
          <w:tab w:val="left" w:pos="1134"/>
        </w:tabs>
        <w:spacing w:before="240" w:line="276" w:lineRule="auto"/>
        <w:jc w:val="both"/>
        <w:rPr>
          <w:rFonts w:ascii="Arial" w:hAnsi="Arial" w:cs="Arial"/>
          <w:sz w:val="20"/>
          <w:szCs w:val="20"/>
          <w:lang w:eastAsia="en-US"/>
        </w:rPr>
      </w:pPr>
      <w:r w:rsidRPr="004C7771">
        <w:rPr>
          <w:rFonts w:ascii="Arial" w:hAnsi="Arial" w:cs="Arial"/>
          <w:sz w:val="20"/>
          <w:szCs w:val="20"/>
          <w:lang w:eastAsia="en-US"/>
        </w:rPr>
        <w:t xml:space="preserve">Le CROUS Bretagne fait obligation au titulaire de justifier de la constitution d’une garantie à première demande ou par une caution personnelle et solidaire à concurrence du montant de l’avance versée, dans les termes de l’article R. 2197-7 du Code de la commande publique. </w:t>
      </w:r>
    </w:p>
    <w:p w14:paraId="5B5377B8" w14:textId="77777777" w:rsidR="004F5624" w:rsidRPr="004C7771" w:rsidRDefault="004F5624" w:rsidP="004C7771">
      <w:pPr>
        <w:tabs>
          <w:tab w:val="left" w:pos="1134"/>
        </w:tabs>
        <w:spacing w:before="240" w:line="276" w:lineRule="auto"/>
        <w:jc w:val="both"/>
        <w:rPr>
          <w:rFonts w:ascii="Arial" w:hAnsi="Arial" w:cs="Arial"/>
          <w:sz w:val="20"/>
          <w:szCs w:val="20"/>
          <w:lang w:eastAsia="en-US"/>
        </w:rPr>
      </w:pPr>
    </w:p>
    <w:tbl>
      <w:tblPr>
        <w:tblW w:w="9326" w:type="dxa"/>
        <w:tblInd w:w="5"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25560C" w14:paraId="3AADBB39" w14:textId="77777777" w:rsidTr="0023288B">
        <w:trPr>
          <w:cantSplit/>
          <w:tblHeader/>
        </w:trPr>
        <w:tc>
          <w:tcPr>
            <w:tcW w:w="2806" w:type="dxa"/>
            <w:tcBorders>
              <w:top w:val="nil"/>
              <w:left w:val="nil"/>
              <w:bottom w:val="nil"/>
              <w:right w:val="single" w:sz="6" w:space="0" w:color="FF9900"/>
            </w:tcBorders>
            <w:shd w:val="clear" w:color="auto" w:fill="DADADA"/>
          </w:tcPr>
          <w:p w14:paraId="2C24B77F"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LE TITULAIRE/MANDATAIRE</w:t>
            </w:r>
          </w:p>
        </w:tc>
        <w:tc>
          <w:tcPr>
            <w:tcW w:w="638" w:type="dxa"/>
            <w:tcBorders>
              <w:top w:val="single" w:sz="6" w:space="0" w:color="FF9900"/>
              <w:left w:val="single" w:sz="6" w:space="0" w:color="FF9900"/>
              <w:bottom w:val="dashSmallGap" w:sz="4" w:space="0" w:color="FF9900"/>
              <w:right w:val="single" w:sz="6" w:space="0" w:color="FF9900"/>
            </w:tcBorders>
            <w:shd w:val="clear" w:color="auto" w:fill="FFFFFF"/>
          </w:tcPr>
          <w:p w14:paraId="17A03AF6"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902AF34"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single" w:sz="6" w:space="0" w:color="FF9900"/>
              <w:left w:val="single" w:sz="6" w:space="0" w:color="FF9900"/>
              <w:bottom w:val="dashSmallGap" w:sz="4" w:space="0" w:color="FF9900"/>
              <w:right w:val="single" w:sz="6" w:space="0" w:color="FF9900"/>
            </w:tcBorders>
            <w:shd w:val="clear" w:color="auto" w:fill="FFFFFF"/>
          </w:tcPr>
          <w:p w14:paraId="770854CC"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15AA2081"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712F4FAA" w14:textId="77777777" w:rsidTr="0023288B">
        <w:trPr>
          <w:cantSplit/>
          <w:tblHeader/>
        </w:trPr>
        <w:tc>
          <w:tcPr>
            <w:tcW w:w="2806" w:type="dxa"/>
            <w:tcBorders>
              <w:top w:val="nil"/>
              <w:left w:val="nil"/>
              <w:bottom w:val="nil"/>
              <w:right w:val="single" w:sz="6" w:space="0" w:color="FF9900"/>
            </w:tcBorders>
            <w:shd w:val="clear" w:color="auto" w:fill="DADADA"/>
          </w:tcPr>
          <w:p w14:paraId="35F442B0"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COTRAITANT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76AF30A0"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39E97066"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4B89BFB6"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7E8C8DF8"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3867ECA0" w14:textId="77777777" w:rsidTr="0023288B">
        <w:trPr>
          <w:cantSplit/>
          <w:tblHeader/>
        </w:trPr>
        <w:tc>
          <w:tcPr>
            <w:tcW w:w="2806" w:type="dxa"/>
            <w:tcBorders>
              <w:top w:val="nil"/>
              <w:left w:val="nil"/>
              <w:bottom w:val="nil"/>
              <w:right w:val="single" w:sz="6" w:space="0" w:color="FF9900"/>
            </w:tcBorders>
            <w:shd w:val="clear" w:color="auto" w:fill="DADADA"/>
          </w:tcPr>
          <w:p w14:paraId="3F100E3D"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COTRAITANT 2</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65FF2023"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0780C0BA"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716E4329"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2E136073"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76E93202" w14:textId="77777777" w:rsidTr="0023288B">
        <w:trPr>
          <w:cantSplit/>
          <w:tblHeader/>
        </w:trPr>
        <w:tc>
          <w:tcPr>
            <w:tcW w:w="2806" w:type="dxa"/>
            <w:tcBorders>
              <w:top w:val="nil"/>
              <w:left w:val="nil"/>
              <w:bottom w:val="nil"/>
              <w:right w:val="single" w:sz="6" w:space="0" w:color="FF9900"/>
            </w:tcBorders>
            <w:shd w:val="clear" w:color="auto" w:fill="DADADA"/>
          </w:tcPr>
          <w:p w14:paraId="05ED8F98"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SOUS-TRAITANT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05AA690E"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58CDF5A"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38617269"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0D6F0395"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2BE784F6" w14:textId="77777777" w:rsidTr="0023288B">
        <w:trPr>
          <w:cantSplit/>
          <w:tblHeader/>
        </w:trPr>
        <w:tc>
          <w:tcPr>
            <w:tcW w:w="2806" w:type="dxa"/>
            <w:tcBorders>
              <w:top w:val="nil"/>
              <w:left w:val="nil"/>
              <w:bottom w:val="nil"/>
              <w:right w:val="single" w:sz="6" w:space="0" w:color="FF9900"/>
            </w:tcBorders>
            <w:shd w:val="clear" w:color="auto" w:fill="DADADA"/>
          </w:tcPr>
          <w:p w14:paraId="6B30707C"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SOUS-TRAITANT 2</w:t>
            </w:r>
          </w:p>
        </w:tc>
        <w:tc>
          <w:tcPr>
            <w:tcW w:w="638" w:type="dxa"/>
            <w:tcBorders>
              <w:top w:val="dashSmallGap" w:sz="4" w:space="0" w:color="FF9900"/>
              <w:left w:val="single" w:sz="6" w:space="0" w:color="FF9900"/>
              <w:bottom w:val="single" w:sz="6" w:space="0" w:color="FF9900"/>
              <w:right w:val="single" w:sz="6" w:space="0" w:color="FF9900"/>
            </w:tcBorders>
            <w:shd w:val="clear" w:color="auto" w:fill="FFFFFF"/>
          </w:tcPr>
          <w:p w14:paraId="3C582555"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1C9CF118"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single" w:sz="6" w:space="0" w:color="FF9900"/>
              <w:right w:val="single" w:sz="6" w:space="0" w:color="FF9900"/>
            </w:tcBorders>
            <w:shd w:val="clear" w:color="auto" w:fill="FFFFFF"/>
          </w:tcPr>
          <w:p w14:paraId="4BD9D692"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7F09895C"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bl>
    <w:p w14:paraId="6BE492A1"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 (nombres de fournisseurs). L’absence de réponse vaut acceptation.</w:t>
      </w:r>
    </w:p>
    <w:p w14:paraId="3ADA0C58" w14:textId="77777777" w:rsidR="0025560C" w:rsidRDefault="0025560C">
      <w:pPr>
        <w:widowControl w:val="0"/>
        <w:autoSpaceDE w:val="0"/>
        <w:autoSpaceDN w:val="0"/>
        <w:adjustRightInd w:val="0"/>
        <w:spacing w:after="0" w:line="240" w:lineRule="auto"/>
        <w:ind w:left="117" w:right="111" w:hanging="142"/>
        <w:rPr>
          <w:rFonts w:ascii="Arial" w:hAnsi="Arial" w:cs="Arial"/>
          <w:kern w:val="0"/>
        </w:rPr>
      </w:pPr>
    </w:p>
    <w:p w14:paraId="5A186E80" w14:textId="77777777" w:rsidR="00B55F7F" w:rsidRDefault="00B55F7F">
      <w:pPr>
        <w:widowControl w:val="0"/>
        <w:autoSpaceDE w:val="0"/>
        <w:autoSpaceDN w:val="0"/>
        <w:adjustRightInd w:val="0"/>
        <w:spacing w:after="0" w:line="240" w:lineRule="auto"/>
        <w:ind w:left="117" w:right="111" w:hanging="142"/>
        <w:rPr>
          <w:rFonts w:ascii="Arial" w:hAnsi="Arial" w:cs="Arial"/>
          <w:kern w:val="0"/>
        </w:rPr>
      </w:pPr>
    </w:p>
    <w:p w14:paraId="7653F8DE"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ENGAGEMENT DU CANDIDAT</w:t>
      </w: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25560C" w14:paraId="097A2C5F" w14:textId="77777777">
        <w:tc>
          <w:tcPr>
            <w:tcW w:w="4081" w:type="dxa"/>
            <w:tcBorders>
              <w:top w:val="nil"/>
              <w:left w:val="nil"/>
              <w:bottom w:val="nil"/>
              <w:right w:val="single" w:sz="4" w:space="0" w:color="FF9900"/>
            </w:tcBorders>
            <w:shd w:val="clear" w:color="auto" w:fill="DADADA"/>
          </w:tcPr>
          <w:p w14:paraId="0E7F4AB9"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4462483D" w14:textId="77777777" w:rsidR="0025560C" w:rsidRDefault="0025560C">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25560C" w14:paraId="5D969AD5" w14:textId="77777777">
        <w:tc>
          <w:tcPr>
            <w:tcW w:w="4081" w:type="dxa"/>
            <w:tcBorders>
              <w:top w:val="nil"/>
              <w:left w:val="nil"/>
              <w:bottom w:val="nil"/>
              <w:right w:val="single" w:sz="4" w:space="0" w:color="FF9900"/>
            </w:tcBorders>
            <w:shd w:val="clear" w:color="auto" w:fill="DADADA"/>
          </w:tcPr>
          <w:p w14:paraId="2F04F4AE"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6C2B8B94" w14:textId="77777777" w:rsidR="0025560C" w:rsidRDefault="0025560C">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25560C" w14:paraId="4765CE9C" w14:textId="77777777">
        <w:tc>
          <w:tcPr>
            <w:tcW w:w="4081" w:type="dxa"/>
            <w:tcBorders>
              <w:top w:val="nil"/>
              <w:left w:val="nil"/>
              <w:bottom w:val="nil"/>
              <w:right w:val="single" w:sz="4" w:space="0" w:color="FF9900"/>
            </w:tcBorders>
            <w:shd w:val="clear" w:color="auto" w:fill="DADADA"/>
          </w:tcPr>
          <w:p w14:paraId="75BED722"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355039EC" w14:textId="77777777" w:rsidR="0025560C" w:rsidRDefault="0025560C">
            <w:pPr>
              <w:widowControl w:val="0"/>
              <w:autoSpaceDE w:val="0"/>
              <w:autoSpaceDN w:val="0"/>
              <w:adjustRightInd w:val="0"/>
              <w:spacing w:before="40" w:after="40" w:line="240" w:lineRule="auto"/>
              <w:ind w:left="109" w:right="107"/>
              <w:rPr>
                <w:rFonts w:ascii="Arial" w:hAnsi="Arial" w:cs="Arial"/>
                <w:color w:val="000000"/>
                <w:kern w:val="0"/>
                <w:sz w:val="20"/>
                <w:szCs w:val="20"/>
              </w:rPr>
            </w:pPr>
          </w:p>
          <w:p w14:paraId="61CAF543" w14:textId="77777777" w:rsidR="0025560C" w:rsidRDefault="0025560C">
            <w:pPr>
              <w:widowControl w:val="0"/>
              <w:autoSpaceDE w:val="0"/>
              <w:autoSpaceDN w:val="0"/>
              <w:adjustRightInd w:val="0"/>
              <w:spacing w:after="40" w:line="240" w:lineRule="auto"/>
              <w:ind w:left="109" w:right="107"/>
              <w:rPr>
                <w:rFonts w:ascii="Arial" w:hAnsi="Arial" w:cs="Arial"/>
                <w:color w:val="000000"/>
                <w:kern w:val="0"/>
                <w:sz w:val="20"/>
                <w:szCs w:val="20"/>
              </w:rPr>
            </w:pPr>
          </w:p>
          <w:p w14:paraId="42300613" w14:textId="77777777" w:rsidR="0025560C" w:rsidRDefault="0025560C">
            <w:pPr>
              <w:widowControl w:val="0"/>
              <w:autoSpaceDE w:val="0"/>
              <w:autoSpaceDN w:val="0"/>
              <w:adjustRightInd w:val="0"/>
              <w:spacing w:after="40" w:line="240" w:lineRule="auto"/>
              <w:ind w:left="109" w:right="107"/>
              <w:rPr>
                <w:rFonts w:ascii="Arial" w:hAnsi="Arial" w:cs="Arial"/>
                <w:color w:val="000000"/>
                <w:kern w:val="0"/>
                <w:sz w:val="20"/>
                <w:szCs w:val="20"/>
              </w:rPr>
            </w:pPr>
          </w:p>
        </w:tc>
      </w:tr>
      <w:tr w:rsidR="0025560C" w14:paraId="3C78B56C" w14:textId="77777777">
        <w:tc>
          <w:tcPr>
            <w:tcW w:w="4081" w:type="dxa"/>
            <w:tcBorders>
              <w:top w:val="nil"/>
              <w:left w:val="nil"/>
              <w:bottom w:val="single" w:sz="8" w:space="0" w:color="D9D9D9"/>
              <w:right w:val="single" w:sz="4" w:space="0" w:color="FF9900"/>
            </w:tcBorders>
            <w:shd w:val="clear" w:color="auto" w:fill="DADADA"/>
            <w:vAlign w:val="center"/>
          </w:tcPr>
          <w:p w14:paraId="27B409FE" w14:textId="77777777" w:rsidR="0025560C" w:rsidRDefault="0025560C">
            <w:pPr>
              <w:widowControl w:val="0"/>
              <w:autoSpaceDE w:val="0"/>
              <w:autoSpaceDN w:val="0"/>
              <w:adjustRightInd w:val="0"/>
              <w:spacing w:before="20" w:after="20" w:line="240" w:lineRule="auto"/>
              <w:ind w:left="108" w:right="107"/>
              <w:jc w:val="right"/>
              <w:rPr>
                <w:rFonts w:ascii="Arial" w:hAnsi="Arial" w:cs="Arial"/>
                <w:color w:val="000000"/>
                <w:kern w:val="0"/>
                <w:sz w:val="18"/>
                <w:szCs w:val="18"/>
              </w:rPr>
            </w:pPr>
            <w:r>
              <w:rPr>
                <w:rFonts w:ascii="Arial" w:hAnsi="Arial" w:cs="Arial"/>
                <w:color w:val="000000"/>
                <w:kern w:val="0"/>
                <w:sz w:val="18"/>
                <w:szCs w:val="18"/>
              </w:rPr>
              <w:t xml:space="preserve">Pour le compte du groupement </w:t>
            </w:r>
          </w:p>
          <w:p w14:paraId="40F02E83" w14:textId="77777777" w:rsidR="0025560C" w:rsidRDefault="0025560C">
            <w:pPr>
              <w:widowControl w:val="0"/>
              <w:autoSpaceDE w:val="0"/>
              <w:autoSpaceDN w:val="0"/>
              <w:adjustRightInd w:val="0"/>
              <w:spacing w:after="20" w:line="240" w:lineRule="auto"/>
              <w:ind w:left="108" w:right="107"/>
              <w:jc w:val="right"/>
              <w:rPr>
                <w:rFonts w:ascii="Arial" w:hAnsi="Arial" w:cs="Arial"/>
                <w:kern w:val="0"/>
              </w:rPr>
            </w:pPr>
            <w:r>
              <w:rPr>
                <w:rFonts w:ascii="Arial" w:hAnsi="Arial" w:cs="Arial"/>
                <w:i/>
                <w:iCs/>
                <w:color w:val="000000"/>
                <w:kern w:val="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59353E3E" w14:textId="77777777" w:rsidR="0025560C" w:rsidRDefault="0025560C">
            <w:pPr>
              <w:widowControl w:val="0"/>
              <w:autoSpaceDE w:val="0"/>
              <w:autoSpaceDN w:val="0"/>
              <w:adjustRightInd w:val="0"/>
              <w:spacing w:after="20" w:line="240" w:lineRule="auto"/>
              <w:ind w:left="108" w:right="107"/>
              <w:jc w:val="right"/>
              <w:rPr>
                <w:rFonts w:ascii="Arial" w:hAnsi="Arial" w:cs="Arial"/>
                <w:kern w:val="0"/>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6AA1A484" w14:textId="77777777" w:rsidR="0025560C" w:rsidRDefault="0025560C">
            <w:pPr>
              <w:widowControl w:val="0"/>
              <w:autoSpaceDE w:val="0"/>
              <w:autoSpaceDN w:val="0"/>
              <w:adjustRightInd w:val="0"/>
              <w:spacing w:before="20" w:after="20" w:line="240" w:lineRule="auto"/>
              <w:ind w:left="118" w:right="91"/>
              <w:jc w:val="right"/>
              <w:rPr>
                <w:rFonts w:ascii="Arial" w:hAnsi="Arial" w:cs="Arial"/>
                <w:kern w:val="0"/>
              </w:rPr>
            </w:pPr>
            <w:r>
              <w:rPr>
                <w:rFonts w:ascii="Arial" w:hAnsi="Arial" w:cs="Arial"/>
                <w:color w:val="000000"/>
                <w:kern w:val="0"/>
                <w:sz w:val="18"/>
                <w:szCs w:val="18"/>
              </w:rPr>
              <w:t xml:space="preserve">Pour le </w:t>
            </w:r>
            <w:r>
              <w:rPr>
                <w:rFonts w:ascii="Arial" w:hAnsi="Arial" w:cs="Arial"/>
                <w:color w:val="000000"/>
                <w:kern w:val="0"/>
                <w:sz w:val="18"/>
                <w:szCs w:val="18"/>
                <w:highlight w:val="lightGray"/>
              </w:rPr>
              <w:t>seul compte du mandataire du</w:t>
            </w:r>
            <w:r>
              <w:rPr>
                <w:rFonts w:ascii="Arial" w:hAnsi="Arial" w:cs="Arial"/>
                <w:color w:val="000000"/>
                <w:kern w:val="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56314D8B" w14:textId="77777777" w:rsidR="0025560C" w:rsidRDefault="0025560C">
            <w:pPr>
              <w:widowControl w:val="0"/>
              <w:autoSpaceDE w:val="0"/>
              <w:autoSpaceDN w:val="0"/>
              <w:adjustRightInd w:val="0"/>
              <w:spacing w:before="20" w:after="20" w:line="240" w:lineRule="auto"/>
              <w:ind w:left="118" w:right="91"/>
              <w:jc w:val="right"/>
              <w:rPr>
                <w:rFonts w:ascii="Arial" w:hAnsi="Arial" w:cs="Arial"/>
                <w:kern w:val="0"/>
              </w:rPr>
            </w:pPr>
          </w:p>
        </w:tc>
      </w:tr>
      <w:tr w:rsidR="0025560C" w14:paraId="0016E313" w14:textId="77777777">
        <w:tc>
          <w:tcPr>
            <w:tcW w:w="9281" w:type="dxa"/>
            <w:gridSpan w:val="4"/>
            <w:tcBorders>
              <w:top w:val="single" w:sz="8" w:space="0" w:color="D9D9D9"/>
              <w:left w:val="nil"/>
              <w:bottom w:val="nil"/>
              <w:right w:val="single" w:sz="8" w:space="0" w:color="D9D9D9"/>
            </w:tcBorders>
            <w:shd w:val="clear" w:color="auto" w:fill="DADADA"/>
            <w:vAlign w:val="center"/>
          </w:tcPr>
          <w:p w14:paraId="7DD4C799" w14:textId="77777777" w:rsidR="004F5624" w:rsidRDefault="004F5624"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p>
          <w:p w14:paraId="66FA30D7" w14:textId="77777777" w:rsidR="004E7C86"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317BD5">
              <w:rPr>
                <w:rFonts w:ascii="Arial" w:hAnsi="Arial" w:cs="Arial"/>
                <w:color w:val="000000"/>
                <w:kern w:val="0"/>
                <w:sz w:val="20"/>
                <w:szCs w:val="20"/>
              </w:rPr>
              <w:t>Après avoir pris connaissance du cahier des clauses particulières et des documents qui sont mentionnés au présent acte d’engagement,</w:t>
            </w:r>
          </w:p>
          <w:p w14:paraId="2730967A" w14:textId="77777777" w:rsidR="004E7C86" w:rsidRPr="00F42344"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
                <w:szCs w:val="2"/>
              </w:rPr>
            </w:pPr>
          </w:p>
          <w:p w14:paraId="0E098F27" w14:textId="77777777" w:rsidR="004E7C86" w:rsidRDefault="004E7C86" w:rsidP="004E7C86">
            <w:pPr>
              <w:widowControl w:val="0"/>
              <w:numPr>
                <w:ilvl w:val="0"/>
                <w:numId w:val="29"/>
              </w:numPr>
              <w:autoSpaceDE w:val="0"/>
              <w:autoSpaceDN w:val="0"/>
              <w:adjustRightInd w:val="0"/>
              <w:spacing w:before="20" w:after="20" w:line="240" w:lineRule="auto"/>
              <w:ind w:left="709" w:right="87" w:hanging="218"/>
              <w:jc w:val="both"/>
              <w:rPr>
                <w:rFonts w:ascii="Arial" w:hAnsi="Arial" w:cs="Arial"/>
                <w:color w:val="000000"/>
                <w:kern w:val="0"/>
                <w:sz w:val="20"/>
                <w:szCs w:val="20"/>
              </w:rPr>
            </w:pPr>
            <w:r w:rsidRPr="00317BD5">
              <w:rPr>
                <w:rFonts w:ascii="Arial" w:hAnsi="Arial" w:cs="Arial"/>
                <w:color w:val="000000"/>
                <w:kern w:val="0"/>
                <w:sz w:val="20"/>
                <w:szCs w:val="20"/>
              </w:rPr>
              <w:t>Je M’ENGAGE, sans réserve, conformément aux conditions, clauses et prescriptions des documents visés ci-dessus à exécuter les prestations définies ci-après.</w:t>
            </w:r>
          </w:p>
          <w:p w14:paraId="1FC593ED" w14:textId="77777777" w:rsidR="004E7C86" w:rsidRPr="00F42344" w:rsidRDefault="004E7C86" w:rsidP="004E7C86">
            <w:pPr>
              <w:widowControl w:val="0"/>
              <w:autoSpaceDE w:val="0"/>
              <w:autoSpaceDN w:val="0"/>
              <w:adjustRightInd w:val="0"/>
              <w:spacing w:before="20" w:after="20" w:line="240" w:lineRule="auto"/>
              <w:ind w:left="709" w:right="87" w:hanging="218"/>
              <w:jc w:val="both"/>
              <w:rPr>
                <w:rFonts w:ascii="Arial" w:hAnsi="Arial" w:cs="Arial"/>
                <w:color w:val="000000"/>
                <w:kern w:val="0"/>
                <w:sz w:val="2"/>
                <w:szCs w:val="2"/>
              </w:rPr>
            </w:pPr>
          </w:p>
          <w:p w14:paraId="79C8ACE2" w14:textId="77777777" w:rsidR="004E7C86" w:rsidRDefault="004E7C86" w:rsidP="004E7C86">
            <w:pPr>
              <w:widowControl w:val="0"/>
              <w:numPr>
                <w:ilvl w:val="0"/>
                <w:numId w:val="29"/>
              </w:numPr>
              <w:autoSpaceDE w:val="0"/>
              <w:autoSpaceDN w:val="0"/>
              <w:adjustRightInd w:val="0"/>
              <w:spacing w:before="20" w:after="20" w:line="240" w:lineRule="auto"/>
              <w:ind w:left="709" w:right="87" w:hanging="218"/>
              <w:jc w:val="both"/>
              <w:rPr>
                <w:rFonts w:ascii="Arial" w:hAnsi="Arial" w:cs="Arial"/>
                <w:color w:val="000000"/>
                <w:kern w:val="0"/>
                <w:sz w:val="20"/>
                <w:szCs w:val="20"/>
              </w:rPr>
            </w:pPr>
            <w:r w:rsidRPr="00317BD5">
              <w:rPr>
                <w:rFonts w:ascii="Arial" w:hAnsi="Arial" w:cs="Arial"/>
                <w:color w:val="000000"/>
                <w:kern w:val="0"/>
                <w:sz w:val="20"/>
                <w:szCs w:val="20"/>
              </w:rPr>
              <w:t>J’AFFIRME, sous peine de résiliation de plein droit de l’accord-cadre, que je suis titulaire d’une police d’assurance garantissant l’ensemble des responsabilités que j’encours.</w:t>
            </w:r>
          </w:p>
          <w:p w14:paraId="229D4660" w14:textId="77777777" w:rsidR="004E7C86" w:rsidRPr="00F42344" w:rsidRDefault="004E7C86" w:rsidP="004E7C86">
            <w:pPr>
              <w:widowControl w:val="0"/>
              <w:autoSpaceDE w:val="0"/>
              <w:autoSpaceDN w:val="0"/>
              <w:adjustRightInd w:val="0"/>
              <w:spacing w:before="20" w:after="20" w:line="240" w:lineRule="auto"/>
              <w:ind w:left="851" w:right="87"/>
              <w:jc w:val="both"/>
              <w:rPr>
                <w:rFonts w:ascii="Arial" w:hAnsi="Arial" w:cs="Arial"/>
                <w:color w:val="000000"/>
                <w:kern w:val="0"/>
                <w:sz w:val="12"/>
                <w:szCs w:val="12"/>
              </w:rPr>
            </w:pPr>
          </w:p>
          <w:p w14:paraId="06A1967D" w14:textId="77777777" w:rsidR="004E7C86" w:rsidRPr="004E7C86"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317BD5">
              <w:rPr>
                <w:rFonts w:ascii="Arial" w:hAnsi="Arial" w:cs="Arial"/>
                <w:color w:val="000000"/>
                <w:kern w:val="0"/>
                <w:sz w:val="20"/>
                <w:szCs w:val="20"/>
              </w:rPr>
              <w:t>L’offre ainsi présentée ne nous lie toutefois que si l’attribution de l’accord-cadre a lieu dans un délai de 180 jours calendaires à compter de la date limite de réception des offres.</w:t>
            </w:r>
          </w:p>
        </w:tc>
      </w:tr>
    </w:tbl>
    <w:p w14:paraId="09120315"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30CF26F" w14:textId="77777777" w:rsidR="004F5624" w:rsidRDefault="004F5624">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72BD3720" w14:textId="77777777" w:rsidR="00B55F7F" w:rsidRDefault="00B55F7F" w:rsidP="00B55F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 xml:space="preserve">IDENTIFICATION DE L’ACHETEUR </w:t>
      </w:r>
    </w:p>
    <w:p w14:paraId="5FF8B41D" w14:textId="77777777" w:rsidR="00B55F7F" w:rsidRPr="006C07ED" w:rsidRDefault="00B55F7F" w:rsidP="00B55F7F">
      <w:pPr>
        <w:pStyle w:val="Titre1"/>
        <w:numPr>
          <w:ilvl w:val="0"/>
          <w:numId w:val="0"/>
        </w:numPr>
        <w:tabs>
          <w:tab w:val="left" w:pos="567"/>
          <w:tab w:val="left" w:pos="851"/>
        </w:tabs>
        <w:ind w:left="567"/>
        <w:jc w:val="both"/>
        <w:rPr>
          <w:rFonts w:ascii="Arial" w:hAnsi="Arial" w:cs="Arial"/>
          <w:b w:val="0"/>
          <w:bCs/>
          <w:i/>
          <w:iCs/>
          <w:sz w:val="4"/>
          <w:szCs w:val="4"/>
        </w:rPr>
      </w:pPr>
    </w:p>
    <w:tbl>
      <w:tblPr>
        <w:tblW w:w="0" w:type="auto"/>
        <w:tblInd w:w="5" w:type="dxa"/>
        <w:tblLayout w:type="fixed"/>
        <w:tblCellMar>
          <w:left w:w="0" w:type="dxa"/>
          <w:right w:w="0" w:type="dxa"/>
        </w:tblCellMar>
        <w:tblLook w:val="0000" w:firstRow="0" w:lastRow="0" w:firstColumn="0" w:lastColumn="0" w:noHBand="0" w:noVBand="0"/>
      </w:tblPr>
      <w:tblGrid>
        <w:gridCol w:w="5098"/>
        <w:gridCol w:w="4183"/>
      </w:tblGrid>
      <w:tr w:rsidR="00B55F7F" w14:paraId="598D4585" w14:textId="77777777" w:rsidTr="00B0129D">
        <w:trPr>
          <w:trHeight w:val="1020"/>
        </w:trPr>
        <w:tc>
          <w:tcPr>
            <w:tcW w:w="5098" w:type="dxa"/>
            <w:tcBorders>
              <w:top w:val="nil"/>
              <w:left w:val="nil"/>
              <w:bottom w:val="nil"/>
              <w:right w:val="single" w:sz="4" w:space="0" w:color="FF9900"/>
            </w:tcBorders>
            <w:shd w:val="clear" w:color="auto" w:fill="DADADA"/>
          </w:tcPr>
          <w:p w14:paraId="63229D1E"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DESIGNATION DE L’ACHETEUR</w:t>
            </w:r>
            <w:r>
              <w:rPr>
                <w:rFonts w:ascii="Arial" w:hAnsi="Arial" w:cs="Arial"/>
                <w:color w:val="000000"/>
                <w:kern w:val="0"/>
                <w:sz w:val="20"/>
                <w:szCs w:val="20"/>
              </w:rPr>
              <w:t> :</w:t>
            </w:r>
          </w:p>
          <w:p w14:paraId="41F266E8"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p>
        </w:tc>
        <w:tc>
          <w:tcPr>
            <w:tcW w:w="4183" w:type="dxa"/>
            <w:tcBorders>
              <w:top w:val="single" w:sz="4" w:space="0" w:color="FF9900"/>
              <w:left w:val="single" w:sz="4" w:space="0" w:color="FF9900"/>
              <w:bottom w:val="dashed" w:sz="4" w:space="0" w:color="FF9900"/>
              <w:right w:val="single" w:sz="4" w:space="0" w:color="FF9900"/>
            </w:tcBorders>
            <w:shd w:val="clear" w:color="auto" w:fill="FFFFFF"/>
          </w:tcPr>
          <w:p w14:paraId="0B62B869"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CROUS Bretagne</w:t>
            </w:r>
          </w:p>
          <w:p w14:paraId="65495DB9"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7 place HOCHE</w:t>
            </w:r>
          </w:p>
          <w:p w14:paraId="4A9D6A48"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 26428</w:t>
            </w:r>
          </w:p>
          <w:p w14:paraId="14033176" w14:textId="77777777" w:rsidR="00B55F7F" w:rsidRPr="002A61B3" w:rsidRDefault="00B55F7F" w:rsidP="00B0129D">
            <w:pPr>
              <w:widowControl w:val="0"/>
              <w:autoSpaceDE w:val="0"/>
              <w:autoSpaceDN w:val="0"/>
              <w:adjustRightInd w:val="0"/>
              <w:spacing w:after="0" w:line="240" w:lineRule="auto"/>
              <w:ind w:right="107"/>
              <w:rPr>
                <w:rFonts w:ascii="Arial" w:hAnsi="Arial" w:cs="Arial"/>
                <w:color w:val="000000"/>
                <w:kern w:val="0"/>
                <w:sz w:val="20"/>
                <w:szCs w:val="20"/>
              </w:rPr>
            </w:pPr>
            <w:r w:rsidRPr="002A61B3">
              <w:rPr>
                <w:rFonts w:ascii="Arial" w:hAnsi="Arial" w:cs="Arial"/>
                <w:color w:val="000000"/>
                <w:kern w:val="0"/>
                <w:sz w:val="20"/>
                <w:szCs w:val="20"/>
              </w:rPr>
              <w:t>35 064 Rennes cedex</w:t>
            </w:r>
          </w:p>
        </w:tc>
      </w:tr>
      <w:tr w:rsidR="00B55F7F" w14:paraId="0B9D62C5" w14:textId="77777777" w:rsidTr="00B0129D">
        <w:trPr>
          <w:trHeight w:val="510"/>
        </w:trPr>
        <w:tc>
          <w:tcPr>
            <w:tcW w:w="5098" w:type="dxa"/>
            <w:tcBorders>
              <w:top w:val="nil"/>
              <w:left w:val="nil"/>
              <w:bottom w:val="nil"/>
              <w:right w:val="single" w:sz="4" w:space="0" w:color="FF9900"/>
            </w:tcBorders>
            <w:shd w:val="clear" w:color="auto" w:fill="DADADA"/>
          </w:tcPr>
          <w:p w14:paraId="1BB0EE5D" w14:textId="77777777" w:rsidR="00B55F7F"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 xml:space="preserve">NOM, PRENOM, QUALITE </w:t>
            </w:r>
          </w:p>
          <w:p w14:paraId="6DB5209A"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DU SIGNATAIRE DU MARCHE PUBLIC</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58B0A456"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 xml:space="preserve"> Monsieur PROUTEAU Yann-Eric, en sa qualité de Directeur Général du CROUS Bretagne</w:t>
            </w:r>
          </w:p>
        </w:tc>
      </w:tr>
      <w:tr w:rsidR="00B55F7F" w14:paraId="28C97EED" w14:textId="77777777" w:rsidTr="00B0129D">
        <w:trPr>
          <w:trHeight w:val="1020"/>
        </w:trPr>
        <w:tc>
          <w:tcPr>
            <w:tcW w:w="5098" w:type="dxa"/>
            <w:tcBorders>
              <w:top w:val="nil"/>
              <w:left w:val="nil"/>
              <w:bottom w:val="nil"/>
              <w:right w:val="single" w:sz="4" w:space="0" w:color="FF9900"/>
            </w:tcBorders>
            <w:shd w:val="clear" w:color="auto" w:fill="DADADA"/>
          </w:tcPr>
          <w:p w14:paraId="2FE2C5C8"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PERSONNE HABILITEE A DONNER LES RENSEIGNEMENTS PREVUS A L’</w:t>
            </w:r>
            <w:hyperlink r:id="rId8" w:history="1">
              <w:r w:rsidRPr="002A61B3">
                <w:rPr>
                  <w:rFonts w:ascii="Arial" w:hAnsi="Arial" w:cs="Arial"/>
                  <w:color w:val="000000"/>
                  <w:kern w:val="0"/>
                  <w:sz w:val="20"/>
                  <w:szCs w:val="20"/>
                </w:rPr>
                <w:t>ARTICLE R. 2191-59</w:t>
              </w:r>
            </w:hyperlink>
            <w:r w:rsidRPr="00517C95">
              <w:rPr>
                <w:rFonts w:ascii="Arial" w:hAnsi="Arial" w:cs="Arial"/>
                <w:color w:val="000000"/>
                <w:kern w:val="0"/>
                <w:sz w:val="20"/>
                <w:szCs w:val="20"/>
              </w:rPr>
              <w:t xml:space="preserve"> DU CODE DE LA COMMANDE PUBLIQUE, AUQUEL RENVOIE L’</w:t>
            </w:r>
            <w:hyperlink r:id="rId9" w:history="1">
              <w:r w:rsidRPr="002A61B3">
                <w:rPr>
                  <w:rFonts w:ascii="Arial" w:hAnsi="Arial" w:cs="Arial"/>
                  <w:color w:val="000000"/>
                  <w:kern w:val="0"/>
                  <w:sz w:val="20"/>
                  <w:szCs w:val="20"/>
                </w:rPr>
                <w:t>ARTICLE R. 2391-28</w:t>
              </w:r>
            </w:hyperlink>
            <w:r w:rsidRPr="00517C95">
              <w:rPr>
                <w:rFonts w:ascii="Arial" w:hAnsi="Arial" w:cs="Arial"/>
                <w:color w:val="000000"/>
                <w:kern w:val="0"/>
                <w:sz w:val="20"/>
                <w:szCs w:val="20"/>
              </w:rPr>
              <w:t xml:space="preserve"> DU MEME CODE (NANTISSEMENTS OU CESSIONS DE CREANCES)</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29CA558F" w14:textId="77777777" w:rsidR="00F2131A" w:rsidRPr="00F2131A" w:rsidRDefault="00F2131A" w:rsidP="00F2131A">
            <w:pPr>
              <w:tabs>
                <w:tab w:val="left" w:pos="851"/>
              </w:tabs>
              <w:spacing w:after="0"/>
              <w:jc w:val="both"/>
              <w:rPr>
                <w:rFonts w:ascii="Arial" w:hAnsi="Arial" w:cs="Arial"/>
                <w:color w:val="000000"/>
                <w:kern w:val="0"/>
                <w:sz w:val="20"/>
                <w:szCs w:val="20"/>
              </w:rPr>
            </w:pPr>
            <w:r w:rsidRPr="00F2131A">
              <w:rPr>
                <w:rFonts w:ascii="Arial" w:hAnsi="Arial" w:cs="Arial"/>
                <w:color w:val="000000"/>
                <w:kern w:val="0"/>
                <w:sz w:val="20"/>
                <w:szCs w:val="20"/>
              </w:rPr>
              <w:t>Monsieur Yann-Eric PROUTEAU, Directeur Général du CROUS de Rennes-Bretagne</w:t>
            </w:r>
          </w:p>
          <w:p w14:paraId="524128DD" w14:textId="77777777" w:rsidR="00B55F7F" w:rsidRPr="002A61B3" w:rsidRDefault="00F2131A" w:rsidP="00F2131A">
            <w:pPr>
              <w:tabs>
                <w:tab w:val="left" w:pos="851"/>
              </w:tabs>
              <w:spacing w:after="0"/>
              <w:jc w:val="both"/>
              <w:rPr>
                <w:rFonts w:ascii="Arial" w:hAnsi="Arial" w:cs="Arial"/>
                <w:color w:val="000000"/>
                <w:kern w:val="0"/>
                <w:sz w:val="20"/>
                <w:szCs w:val="20"/>
              </w:rPr>
            </w:pPr>
            <w:r>
              <w:rPr>
                <w:rFonts w:ascii="Arial" w:hAnsi="Arial" w:cs="Arial"/>
                <w:color w:val="000000"/>
                <w:kern w:val="0"/>
                <w:sz w:val="20"/>
                <w:szCs w:val="20"/>
              </w:rPr>
              <w:t>Courriel</w:t>
            </w:r>
            <w:r w:rsidRPr="00F2131A">
              <w:rPr>
                <w:rFonts w:ascii="Arial" w:hAnsi="Arial" w:cs="Arial"/>
                <w:color w:val="000000"/>
                <w:kern w:val="0"/>
                <w:sz w:val="20"/>
                <w:szCs w:val="20"/>
              </w:rPr>
              <w:t xml:space="preserve"> : achat@crous-rennes.fr</w:t>
            </w:r>
          </w:p>
        </w:tc>
      </w:tr>
      <w:tr w:rsidR="00B55F7F" w14:paraId="017D4BFE" w14:textId="77777777" w:rsidTr="00B0129D">
        <w:trPr>
          <w:trHeight w:val="1020"/>
        </w:trPr>
        <w:tc>
          <w:tcPr>
            <w:tcW w:w="5098" w:type="dxa"/>
            <w:tcBorders>
              <w:top w:val="nil"/>
              <w:left w:val="nil"/>
              <w:bottom w:val="nil"/>
              <w:right w:val="single" w:sz="4" w:space="0" w:color="FF9900"/>
            </w:tcBorders>
            <w:shd w:val="clear" w:color="auto" w:fill="DADADA"/>
          </w:tcPr>
          <w:p w14:paraId="55171F5D"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DESIGNATION, ADRESSE, NUMERO DE TELEPHONE DU COMPTABLE ASSIGNATAIRE</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731B27BF"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Monsieur l'Agent Comptable du CROUS de Rennes-Bretagne</w:t>
            </w:r>
          </w:p>
          <w:p w14:paraId="73D0B8FA"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7 Place Hoche</w:t>
            </w:r>
          </w:p>
          <w:p w14:paraId="295552EC"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CS 26428</w:t>
            </w:r>
          </w:p>
          <w:p w14:paraId="495AE434"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35064 RENNES CEDEX</w:t>
            </w:r>
          </w:p>
          <w:p w14:paraId="3EF168C5"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Téléphone : 09 72 59 65 35</w:t>
            </w:r>
          </w:p>
          <w:p w14:paraId="4E4D2B27"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Courriel : agence.comptable@crous-rennes.fr</w:t>
            </w:r>
          </w:p>
        </w:tc>
      </w:tr>
      <w:tr w:rsidR="00B55F7F" w14:paraId="44966E85" w14:textId="77777777" w:rsidTr="00B0129D">
        <w:trPr>
          <w:trHeight w:val="227"/>
        </w:trPr>
        <w:tc>
          <w:tcPr>
            <w:tcW w:w="5098" w:type="dxa"/>
            <w:tcBorders>
              <w:top w:val="nil"/>
              <w:left w:val="nil"/>
              <w:bottom w:val="nil"/>
              <w:right w:val="single" w:sz="4" w:space="0" w:color="FF9900"/>
            </w:tcBorders>
            <w:shd w:val="clear" w:color="auto" w:fill="DADADA"/>
          </w:tcPr>
          <w:p w14:paraId="3ED8F410"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Pr>
                <w:rFonts w:ascii="Arial" w:hAnsi="Arial" w:cs="Arial"/>
                <w:color w:val="000000"/>
                <w:kern w:val="0"/>
                <w:sz w:val="20"/>
                <w:szCs w:val="20"/>
              </w:rPr>
              <w:t>IMPUTATION BUDGETAIRE</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2417EAC6" w14:textId="77777777" w:rsidR="00B55F7F" w:rsidRPr="002A61B3" w:rsidRDefault="00B55F7F" w:rsidP="00B0129D">
            <w:pPr>
              <w:tabs>
                <w:tab w:val="left" w:pos="851"/>
              </w:tabs>
              <w:spacing w:after="0"/>
              <w:jc w:val="both"/>
              <w:rPr>
                <w:rFonts w:ascii="Arial" w:hAnsi="Arial" w:cs="Arial"/>
                <w:color w:val="000000"/>
                <w:kern w:val="0"/>
                <w:sz w:val="20"/>
                <w:szCs w:val="20"/>
              </w:rPr>
            </w:pPr>
          </w:p>
        </w:tc>
      </w:tr>
      <w:tr w:rsidR="00B55F7F" w14:paraId="493DE62E" w14:textId="77777777" w:rsidTr="00B0129D">
        <w:trPr>
          <w:trHeight w:val="445"/>
        </w:trPr>
        <w:tc>
          <w:tcPr>
            <w:tcW w:w="5098" w:type="dxa"/>
            <w:tcBorders>
              <w:top w:val="nil"/>
              <w:left w:val="nil"/>
              <w:bottom w:val="nil"/>
              <w:right w:val="single" w:sz="4" w:space="0" w:color="FF9900"/>
            </w:tcBorders>
            <w:shd w:val="clear" w:color="auto" w:fill="DADADA"/>
          </w:tcPr>
          <w:p w14:paraId="5A1AADD2"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POUR L’ÉTAT ET SES ETABLISSEMENTS :</w:t>
            </w:r>
          </w:p>
          <w:p w14:paraId="4C8B3265"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2A61B3">
              <w:rPr>
                <w:rFonts w:ascii="Arial" w:hAnsi="Arial" w:cs="Arial"/>
                <w:color w:val="000000"/>
                <w:kern w:val="0"/>
                <w:sz w:val="18"/>
                <w:szCs w:val="18"/>
              </w:rPr>
              <w:t>(</w:t>
            </w:r>
            <w:r w:rsidRPr="002A61B3">
              <w:rPr>
                <w:rFonts w:ascii="Arial" w:hAnsi="Arial" w:cs="Arial"/>
                <w:i/>
                <w:iCs/>
                <w:color w:val="000000"/>
                <w:kern w:val="0"/>
                <w:sz w:val="18"/>
                <w:szCs w:val="18"/>
              </w:rPr>
              <w:t>VISA OU AVIS DE L’AUTORITE CHARGEE DU CONTROLE FINANCIER</w:t>
            </w:r>
            <w:r w:rsidRPr="002A61B3">
              <w:rPr>
                <w:rFonts w:ascii="Arial" w:hAnsi="Arial" w:cs="Arial"/>
                <w:color w:val="000000"/>
                <w:kern w:val="0"/>
                <w:sz w:val="18"/>
                <w:szCs w:val="18"/>
              </w:rPr>
              <w:t>)</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1319361E" w14:textId="77777777" w:rsidR="00B55F7F" w:rsidRPr="002A61B3" w:rsidRDefault="00B55F7F" w:rsidP="00B0129D">
            <w:pPr>
              <w:tabs>
                <w:tab w:val="left" w:pos="851"/>
              </w:tabs>
              <w:spacing w:after="0"/>
              <w:jc w:val="both"/>
              <w:rPr>
                <w:rFonts w:ascii="Arial" w:hAnsi="Arial" w:cs="Arial"/>
                <w:color w:val="000000"/>
                <w:kern w:val="0"/>
                <w:sz w:val="20"/>
                <w:szCs w:val="20"/>
              </w:rPr>
            </w:pPr>
          </w:p>
        </w:tc>
      </w:tr>
    </w:tbl>
    <w:p w14:paraId="66B43EE9" w14:textId="77777777" w:rsidR="00B55F7F" w:rsidRPr="006C07ED" w:rsidRDefault="00B55F7F" w:rsidP="00B55F7F">
      <w:pPr>
        <w:spacing w:after="0"/>
        <w:rPr>
          <w:sz w:val="18"/>
          <w:szCs w:val="18"/>
        </w:rPr>
      </w:pPr>
    </w:p>
    <w:tbl>
      <w:tblPr>
        <w:tblW w:w="9297" w:type="dxa"/>
        <w:tblInd w:w="5" w:type="dxa"/>
        <w:tblLayout w:type="fixed"/>
        <w:tblCellMar>
          <w:left w:w="0" w:type="dxa"/>
          <w:right w:w="0" w:type="dxa"/>
        </w:tblCellMar>
        <w:tblLook w:val="0000" w:firstRow="0" w:lastRow="0" w:firstColumn="0" w:lastColumn="0" w:noHBand="0" w:noVBand="0"/>
      </w:tblPr>
      <w:tblGrid>
        <w:gridCol w:w="3231"/>
        <w:gridCol w:w="2664"/>
        <w:gridCol w:w="3402"/>
      </w:tblGrid>
      <w:tr w:rsidR="00B55F7F" w14:paraId="0E0C787C" w14:textId="77777777" w:rsidTr="00B0129D">
        <w:tc>
          <w:tcPr>
            <w:tcW w:w="9297" w:type="dxa"/>
            <w:gridSpan w:val="3"/>
            <w:tcBorders>
              <w:top w:val="nil"/>
              <w:left w:val="nil"/>
              <w:bottom w:val="nil"/>
              <w:right w:val="nil"/>
            </w:tcBorders>
            <w:shd w:val="clear" w:color="auto" w:fill="FFFFFF"/>
            <w:vAlign w:val="center"/>
          </w:tcPr>
          <w:p w14:paraId="2BDE666F" w14:textId="77777777" w:rsidR="00B55F7F" w:rsidRDefault="00B55F7F" w:rsidP="00B0129D">
            <w:pPr>
              <w:widowControl w:val="0"/>
              <w:autoSpaceDE w:val="0"/>
              <w:autoSpaceDN w:val="0"/>
              <w:adjustRightInd w:val="0"/>
              <w:spacing w:before="60" w:after="60" w:line="240" w:lineRule="auto"/>
              <w:ind w:left="108" w:right="91"/>
              <w:jc w:val="right"/>
              <w:rPr>
                <w:rFonts w:ascii="Arial" w:hAnsi="Arial" w:cs="Arial"/>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DÉCISION DE L’ACHETEUR - OFFRE RETENUE</w:t>
            </w:r>
          </w:p>
        </w:tc>
      </w:tr>
      <w:tr w:rsidR="00B55F7F" w14:paraId="522175E7" w14:textId="77777777" w:rsidTr="00B0129D">
        <w:tc>
          <w:tcPr>
            <w:tcW w:w="3231" w:type="dxa"/>
            <w:tcBorders>
              <w:top w:val="nil"/>
              <w:left w:val="nil"/>
              <w:bottom w:val="nil"/>
              <w:right w:val="single" w:sz="8" w:space="0" w:color="D9D9D9"/>
            </w:tcBorders>
            <w:shd w:val="clear" w:color="auto" w:fill="FFFFFF"/>
          </w:tcPr>
          <w:p w14:paraId="0F76DD74" w14:textId="77777777" w:rsidR="00B55F7F" w:rsidRDefault="00B55F7F" w:rsidP="00B0129D">
            <w:pPr>
              <w:keepLines/>
              <w:widowControl w:val="0"/>
              <w:tabs>
                <w:tab w:val="left" w:pos="392"/>
              </w:tabs>
              <w:autoSpaceDE w:val="0"/>
              <w:autoSpaceDN w:val="0"/>
              <w:adjustRightInd w:val="0"/>
              <w:spacing w:after="0" w:line="240" w:lineRule="auto"/>
              <w:ind w:left="117" w:right="111"/>
              <w:jc w:val="right"/>
              <w:rPr>
                <w:rFonts w:ascii="Arial" w:hAnsi="Arial" w:cs="Arial"/>
                <w:kern w:val="0"/>
              </w:rPr>
            </w:pPr>
          </w:p>
        </w:tc>
        <w:tc>
          <w:tcPr>
            <w:tcW w:w="2664" w:type="dxa"/>
            <w:tcBorders>
              <w:top w:val="single" w:sz="8" w:space="0" w:color="D9D9D9"/>
              <w:left w:val="single" w:sz="8" w:space="0" w:color="D9D9D9"/>
              <w:bottom w:val="nil"/>
              <w:right w:val="single" w:sz="8" w:space="0" w:color="D9D9D9"/>
            </w:tcBorders>
            <w:shd w:val="clear" w:color="auto" w:fill="DADADA"/>
          </w:tcPr>
          <w:p w14:paraId="5E1A6BA7"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6A0CE92"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r>
              <w:rPr>
                <w:rFonts w:ascii="Arial" w:hAnsi="Arial" w:cs="Arial"/>
                <w:color w:val="000000"/>
                <w:kern w:val="0"/>
                <w:sz w:val="20"/>
                <w:szCs w:val="20"/>
              </w:rPr>
              <w:t xml:space="preserve"> </w:t>
            </w:r>
          </w:p>
        </w:tc>
      </w:tr>
      <w:tr w:rsidR="00B55F7F" w14:paraId="728AA67C" w14:textId="77777777" w:rsidTr="00B0129D">
        <w:tc>
          <w:tcPr>
            <w:tcW w:w="3231" w:type="dxa"/>
            <w:tcBorders>
              <w:top w:val="nil"/>
              <w:left w:val="nil"/>
              <w:bottom w:val="nil"/>
              <w:right w:val="single" w:sz="8" w:space="0" w:color="D9D9D9"/>
            </w:tcBorders>
            <w:shd w:val="clear" w:color="auto" w:fill="FFFFFF"/>
          </w:tcPr>
          <w:p w14:paraId="68B507F7" w14:textId="77777777" w:rsidR="00B55F7F" w:rsidRDefault="00B55F7F" w:rsidP="00B0129D">
            <w:pPr>
              <w:keepLines/>
              <w:widowControl w:val="0"/>
              <w:tabs>
                <w:tab w:val="left" w:pos="392"/>
              </w:tabs>
              <w:autoSpaceDE w:val="0"/>
              <w:autoSpaceDN w:val="0"/>
              <w:adjustRightInd w:val="0"/>
              <w:spacing w:after="0" w:line="240" w:lineRule="auto"/>
              <w:ind w:left="117" w:right="111"/>
              <w:jc w:val="right"/>
              <w:rPr>
                <w:rFonts w:ascii="Arial" w:hAnsi="Arial" w:cs="Arial"/>
                <w:kern w:val="0"/>
              </w:rPr>
            </w:pPr>
          </w:p>
        </w:tc>
        <w:tc>
          <w:tcPr>
            <w:tcW w:w="2664" w:type="dxa"/>
            <w:tcBorders>
              <w:top w:val="single" w:sz="8" w:space="0" w:color="D9D9D9"/>
              <w:left w:val="single" w:sz="8" w:space="0" w:color="D9D9D9"/>
              <w:bottom w:val="nil"/>
              <w:right w:val="single" w:sz="8" w:space="0" w:color="D9D9D9"/>
            </w:tcBorders>
            <w:shd w:val="clear" w:color="auto" w:fill="DADADA"/>
          </w:tcPr>
          <w:p w14:paraId="03FF81E6"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color w:val="000000"/>
                <w:kern w:val="0"/>
                <w:sz w:val="20"/>
                <w:szCs w:val="20"/>
              </w:rPr>
            </w:pPr>
            <w:r>
              <w:rPr>
                <w:rFonts w:ascii="Arial" w:hAnsi="Arial" w:cs="Arial"/>
                <w:color w:val="000000"/>
                <w:kern w:val="0"/>
                <w:sz w:val="20"/>
                <w:szCs w:val="20"/>
              </w:rPr>
              <w:t>SIGNATURE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7C270EFF" w14:textId="77777777" w:rsidR="00B55F7F" w:rsidRDefault="00B55F7F" w:rsidP="00B0129D">
            <w:pPr>
              <w:widowControl w:val="0"/>
              <w:autoSpaceDE w:val="0"/>
              <w:autoSpaceDN w:val="0"/>
              <w:adjustRightInd w:val="0"/>
              <w:spacing w:before="60" w:after="60" w:line="240" w:lineRule="auto"/>
              <w:ind w:left="832" w:right="91"/>
              <w:rPr>
                <w:rFonts w:ascii="Arial" w:hAnsi="Arial" w:cs="Arial"/>
                <w:color w:val="000000"/>
                <w:kern w:val="0"/>
                <w:sz w:val="20"/>
                <w:szCs w:val="20"/>
              </w:rPr>
            </w:pPr>
          </w:p>
          <w:p w14:paraId="0177408E" w14:textId="77777777" w:rsidR="00B55F7F" w:rsidRDefault="00B55F7F" w:rsidP="00B0129D">
            <w:pPr>
              <w:widowControl w:val="0"/>
              <w:autoSpaceDE w:val="0"/>
              <w:autoSpaceDN w:val="0"/>
              <w:adjustRightInd w:val="0"/>
              <w:spacing w:before="60" w:after="60" w:line="240" w:lineRule="auto"/>
              <w:ind w:left="832" w:right="91"/>
              <w:rPr>
                <w:rFonts w:ascii="Arial" w:hAnsi="Arial" w:cs="Arial"/>
                <w:color w:val="000000"/>
                <w:kern w:val="0"/>
                <w:sz w:val="20"/>
                <w:szCs w:val="20"/>
              </w:rPr>
            </w:pPr>
          </w:p>
          <w:p w14:paraId="56F43B10" w14:textId="77777777" w:rsidR="00B55F7F" w:rsidRDefault="00B55F7F" w:rsidP="00B0129D">
            <w:pPr>
              <w:widowControl w:val="0"/>
              <w:autoSpaceDE w:val="0"/>
              <w:autoSpaceDN w:val="0"/>
              <w:adjustRightInd w:val="0"/>
              <w:spacing w:before="60" w:after="60" w:line="240" w:lineRule="auto"/>
              <w:ind w:right="91"/>
              <w:rPr>
                <w:rFonts w:ascii="Arial" w:hAnsi="Arial" w:cs="Arial"/>
                <w:color w:val="000000"/>
                <w:kern w:val="0"/>
                <w:sz w:val="20"/>
                <w:szCs w:val="20"/>
              </w:rPr>
            </w:pPr>
          </w:p>
        </w:tc>
      </w:tr>
      <w:tr w:rsidR="00B55F7F" w14:paraId="05B324AC" w14:textId="77777777" w:rsidTr="00B0129D">
        <w:tc>
          <w:tcPr>
            <w:tcW w:w="3231" w:type="dxa"/>
            <w:tcBorders>
              <w:top w:val="nil"/>
              <w:left w:val="nil"/>
              <w:bottom w:val="nil"/>
              <w:right w:val="single" w:sz="8" w:space="0" w:color="D9D9D9"/>
            </w:tcBorders>
            <w:shd w:val="clear" w:color="auto" w:fill="FFFFFF"/>
          </w:tcPr>
          <w:p w14:paraId="4C21C7E6"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p>
        </w:tc>
        <w:tc>
          <w:tcPr>
            <w:tcW w:w="2664" w:type="dxa"/>
            <w:tcBorders>
              <w:top w:val="nil"/>
              <w:left w:val="single" w:sz="8" w:space="0" w:color="D9D9D9"/>
              <w:bottom w:val="nil"/>
              <w:right w:val="single" w:sz="8" w:space="0" w:color="D9D9D9"/>
            </w:tcBorders>
            <w:shd w:val="clear" w:color="auto" w:fill="DADADA"/>
          </w:tcPr>
          <w:p w14:paraId="46FEAF47"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396FFC6" w14:textId="77777777" w:rsidR="00B55F7F" w:rsidRDefault="00B55F7F" w:rsidP="00B0129D">
            <w:pPr>
              <w:widowControl w:val="0"/>
              <w:autoSpaceDE w:val="0"/>
              <w:autoSpaceDN w:val="0"/>
              <w:adjustRightInd w:val="0"/>
              <w:spacing w:before="60" w:after="60" w:line="240" w:lineRule="auto"/>
              <w:ind w:left="832" w:right="91" w:hanging="709"/>
              <w:rPr>
                <w:rFonts w:ascii="Arial" w:hAnsi="Arial" w:cs="Arial"/>
                <w:color w:val="000000"/>
                <w:kern w:val="0"/>
                <w:sz w:val="20"/>
                <w:szCs w:val="20"/>
              </w:rPr>
            </w:pPr>
            <w:r>
              <w:rPr>
                <w:rFonts w:ascii="Arial" w:hAnsi="Arial" w:cs="Arial"/>
                <w:color w:val="000000"/>
                <w:kern w:val="0"/>
                <w:sz w:val="20"/>
                <w:szCs w:val="20"/>
              </w:rPr>
              <w:t xml:space="preserve"> </w:t>
            </w:r>
          </w:p>
          <w:p w14:paraId="42DF259F" w14:textId="77777777" w:rsidR="00B55F7F" w:rsidRDefault="00B55F7F" w:rsidP="00B0129D">
            <w:pPr>
              <w:widowControl w:val="0"/>
              <w:autoSpaceDE w:val="0"/>
              <w:autoSpaceDN w:val="0"/>
              <w:adjustRightInd w:val="0"/>
              <w:spacing w:after="60" w:line="240" w:lineRule="auto"/>
              <w:ind w:left="832" w:right="91"/>
              <w:rPr>
                <w:rFonts w:ascii="Arial" w:hAnsi="Arial" w:cs="Arial"/>
                <w:kern w:val="0"/>
              </w:rPr>
            </w:pPr>
          </w:p>
        </w:tc>
      </w:tr>
      <w:tr w:rsidR="00B55F7F" w14:paraId="5EA88508" w14:textId="77777777" w:rsidTr="00B0129D">
        <w:tc>
          <w:tcPr>
            <w:tcW w:w="3231" w:type="dxa"/>
            <w:tcBorders>
              <w:top w:val="nil"/>
              <w:left w:val="nil"/>
              <w:bottom w:val="nil"/>
              <w:right w:val="single" w:sz="8" w:space="0" w:color="D9D9D9"/>
            </w:tcBorders>
            <w:shd w:val="clear" w:color="auto" w:fill="FFFFFF"/>
          </w:tcPr>
          <w:p w14:paraId="4492A124" w14:textId="77777777" w:rsidR="00B55F7F" w:rsidRDefault="00B55F7F" w:rsidP="00B0129D">
            <w:pPr>
              <w:widowControl w:val="0"/>
              <w:autoSpaceDE w:val="0"/>
              <w:autoSpaceDN w:val="0"/>
              <w:adjustRightInd w:val="0"/>
              <w:spacing w:after="60" w:line="240" w:lineRule="auto"/>
              <w:ind w:left="832" w:right="91"/>
              <w:rPr>
                <w:rFonts w:ascii="Arial" w:hAnsi="Arial" w:cs="Arial"/>
                <w:kern w:val="0"/>
              </w:rPr>
            </w:pPr>
          </w:p>
        </w:tc>
        <w:tc>
          <w:tcPr>
            <w:tcW w:w="6066" w:type="dxa"/>
            <w:gridSpan w:val="2"/>
            <w:tcBorders>
              <w:top w:val="nil"/>
              <w:left w:val="single" w:sz="8" w:space="0" w:color="D9D9D9"/>
              <w:bottom w:val="single" w:sz="8" w:space="0" w:color="D9D9D9"/>
              <w:right w:val="single" w:sz="8" w:space="0" w:color="D9D9D9"/>
            </w:tcBorders>
            <w:shd w:val="clear" w:color="auto" w:fill="DADADA"/>
          </w:tcPr>
          <w:p w14:paraId="483CC6EE" w14:textId="77777777" w:rsidR="00B55F7F" w:rsidRDefault="00B55F7F" w:rsidP="00B0129D">
            <w:pPr>
              <w:widowControl w:val="0"/>
              <w:autoSpaceDE w:val="0"/>
              <w:autoSpaceDN w:val="0"/>
              <w:adjustRightInd w:val="0"/>
              <w:spacing w:before="60" w:after="60" w:line="240" w:lineRule="auto"/>
              <w:ind w:left="828" w:right="91"/>
              <w:rPr>
                <w:rFonts w:ascii="Arial" w:hAnsi="Arial" w:cs="Arial"/>
                <w:kern w:val="0"/>
              </w:rPr>
            </w:pPr>
            <w:r>
              <w:rPr>
                <w:rFonts w:ascii="Arial" w:hAnsi="Arial" w:cs="Arial"/>
                <w:color w:val="000000"/>
                <w:kern w:val="0"/>
                <w:sz w:val="20"/>
                <w:szCs w:val="20"/>
              </w:rPr>
              <w:t>Accepte les sous-traitants déclarés au contrat</w:t>
            </w:r>
          </w:p>
        </w:tc>
      </w:tr>
      <w:tr w:rsidR="00B55F7F" w14:paraId="4F0903E3" w14:textId="77777777" w:rsidTr="00B0129D">
        <w:tc>
          <w:tcPr>
            <w:tcW w:w="3231" w:type="dxa"/>
            <w:tcBorders>
              <w:top w:val="nil"/>
              <w:left w:val="nil"/>
              <w:bottom w:val="nil"/>
              <w:right w:val="single" w:sz="8" w:space="0" w:color="D9D9D9"/>
            </w:tcBorders>
            <w:shd w:val="clear" w:color="auto" w:fill="FFFFFF"/>
          </w:tcPr>
          <w:p w14:paraId="02046551" w14:textId="77777777" w:rsidR="00B55F7F" w:rsidRDefault="00B55F7F" w:rsidP="00B0129D">
            <w:pPr>
              <w:widowControl w:val="0"/>
              <w:autoSpaceDE w:val="0"/>
              <w:autoSpaceDN w:val="0"/>
              <w:adjustRightInd w:val="0"/>
              <w:spacing w:after="0" w:line="240" w:lineRule="auto"/>
              <w:rPr>
                <w:rFonts w:ascii="Arial" w:hAnsi="Arial" w:cs="Arial"/>
                <w:kern w:val="0"/>
              </w:rPr>
            </w:pPr>
          </w:p>
        </w:tc>
        <w:tc>
          <w:tcPr>
            <w:tcW w:w="2664" w:type="dxa"/>
            <w:tcBorders>
              <w:top w:val="nil"/>
              <w:left w:val="single" w:sz="8" w:space="0" w:color="D9D9D9"/>
              <w:bottom w:val="single" w:sz="8" w:space="0" w:color="D9D9D9"/>
              <w:right w:val="single" w:sz="8" w:space="0" w:color="D9D9D9"/>
            </w:tcBorders>
            <w:shd w:val="clear" w:color="auto" w:fill="DADADA"/>
          </w:tcPr>
          <w:p w14:paraId="7DAF8CFE"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 xml:space="preserve">NOTIFIÉ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52C0F1CC"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r>
              <w:rPr>
                <w:rFonts w:ascii="Arial" w:hAnsi="Arial" w:cs="Arial"/>
                <w:color w:val="000000"/>
                <w:kern w:val="0"/>
                <w:sz w:val="20"/>
                <w:szCs w:val="20"/>
              </w:rPr>
              <w:t xml:space="preserve"> </w:t>
            </w:r>
          </w:p>
        </w:tc>
      </w:tr>
    </w:tbl>
    <w:p w14:paraId="27E70112"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420CEB4"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9A6ADF3"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CESSION OU NANTISSEMENT DE CREANCE</w:t>
      </w:r>
    </w:p>
    <w:tbl>
      <w:tblPr>
        <w:tblW w:w="0" w:type="auto"/>
        <w:tblInd w:w="15" w:type="dxa"/>
        <w:tblLayout w:type="fixed"/>
        <w:tblCellMar>
          <w:left w:w="0" w:type="dxa"/>
          <w:right w:w="0" w:type="dxa"/>
        </w:tblCellMar>
        <w:tblLook w:val="0000" w:firstRow="0" w:lastRow="0" w:firstColumn="0" w:lastColumn="0" w:noHBand="0" w:noVBand="0"/>
      </w:tblPr>
      <w:tblGrid>
        <w:gridCol w:w="821"/>
        <w:gridCol w:w="1559"/>
        <w:gridCol w:w="1418"/>
        <w:gridCol w:w="2109"/>
        <w:gridCol w:w="159"/>
        <w:gridCol w:w="1134"/>
        <w:gridCol w:w="2081"/>
      </w:tblGrid>
      <w:tr w:rsidR="0025560C" w14:paraId="5A0D5E87" w14:textId="77777777">
        <w:tc>
          <w:tcPr>
            <w:tcW w:w="5907" w:type="dxa"/>
            <w:gridSpan w:val="4"/>
            <w:tcBorders>
              <w:top w:val="single" w:sz="8" w:space="0" w:color="D9D9D9"/>
              <w:left w:val="single" w:sz="8" w:space="0" w:color="D9D9D9"/>
              <w:bottom w:val="single" w:sz="8" w:space="0" w:color="D9D9D9"/>
              <w:right w:val="single" w:sz="8" w:space="0" w:color="D9D9D9"/>
            </w:tcBorders>
            <w:shd w:val="clear" w:color="auto" w:fill="DADADA"/>
            <w:vAlign w:val="center"/>
          </w:tcPr>
          <w:p w14:paraId="6A6C25F5" w14:textId="77777777" w:rsidR="0025560C" w:rsidRDefault="0025560C">
            <w:pPr>
              <w:widowControl w:val="0"/>
              <w:autoSpaceDE w:val="0"/>
              <w:autoSpaceDN w:val="0"/>
              <w:adjustRightInd w:val="0"/>
              <w:spacing w:before="40" w:after="40" w:line="240" w:lineRule="auto"/>
              <w:ind w:left="108" w:right="101"/>
              <w:jc w:val="right"/>
              <w:rPr>
                <w:rFonts w:ascii="Arial" w:hAnsi="Arial" w:cs="Arial"/>
                <w:kern w:val="0"/>
              </w:rPr>
            </w:pPr>
            <w:r>
              <w:rPr>
                <w:rFonts w:ascii="Arial" w:hAnsi="Arial" w:cs="Arial"/>
                <w:color w:val="000000"/>
                <w:kern w:val="0"/>
                <w:sz w:val="20"/>
                <w:szCs w:val="20"/>
              </w:rPr>
              <w:t>Le montant maximal de la créance que je peux (nous pouvons) présenter en nantissement est de :</w:t>
            </w:r>
          </w:p>
        </w:tc>
        <w:tc>
          <w:tcPr>
            <w:tcW w:w="3374" w:type="dxa"/>
            <w:gridSpan w:val="3"/>
            <w:tcBorders>
              <w:top w:val="single" w:sz="8" w:space="0" w:color="D9D9D9"/>
              <w:left w:val="single" w:sz="8" w:space="0" w:color="D9D9D9"/>
              <w:bottom w:val="single" w:sz="8" w:space="0" w:color="D9D9D9"/>
              <w:right w:val="single" w:sz="8" w:space="0" w:color="D9D9D9"/>
            </w:tcBorders>
            <w:shd w:val="clear" w:color="auto" w:fill="FFFFFF"/>
            <w:vAlign w:val="center"/>
          </w:tcPr>
          <w:p w14:paraId="51F90A4F" w14:textId="77777777" w:rsidR="0025560C" w:rsidRDefault="0025560C">
            <w:pPr>
              <w:widowControl w:val="0"/>
              <w:autoSpaceDE w:val="0"/>
              <w:autoSpaceDN w:val="0"/>
              <w:adjustRightInd w:val="0"/>
              <w:spacing w:before="40" w:after="40" w:line="240" w:lineRule="auto"/>
              <w:ind w:left="115" w:right="87"/>
              <w:jc w:val="right"/>
              <w:rPr>
                <w:rFonts w:ascii="Arial" w:hAnsi="Arial" w:cs="Arial"/>
                <w:kern w:val="0"/>
              </w:rPr>
            </w:pPr>
            <w:r>
              <w:rPr>
                <w:rFonts w:ascii="Arial" w:hAnsi="Arial" w:cs="Arial"/>
                <w:color w:val="000000"/>
                <w:kern w:val="0"/>
                <w:sz w:val="20"/>
                <w:szCs w:val="20"/>
              </w:rPr>
              <w:t xml:space="preserve"> € TTC</w:t>
            </w:r>
          </w:p>
        </w:tc>
      </w:tr>
      <w:tr w:rsidR="0025560C" w14:paraId="680487CA" w14:textId="77777777">
        <w:tc>
          <w:tcPr>
            <w:tcW w:w="5907" w:type="dxa"/>
            <w:gridSpan w:val="4"/>
            <w:tcBorders>
              <w:top w:val="single" w:sz="8" w:space="0" w:color="D9D9D9"/>
              <w:left w:val="single" w:sz="8" w:space="0" w:color="D9D9D9"/>
              <w:bottom w:val="single" w:sz="8" w:space="0" w:color="D9D9D9"/>
              <w:right w:val="single" w:sz="8" w:space="0" w:color="D9D9D9"/>
            </w:tcBorders>
            <w:shd w:val="clear" w:color="auto" w:fill="DADADA"/>
          </w:tcPr>
          <w:p w14:paraId="4DF0351D" w14:textId="77777777" w:rsidR="0025560C" w:rsidRDefault="0025560C">
            <w:pPr>
              <w:widowControl w:val="0"/>
              <w:autoSpaceDE w:val="0"/>
              <w:autoSpaceDN w:val="0"/>
              <w:adjustRightInd w:val="0"/>
              <w:spacing w:before="40" w:after="40" w:line="240" w:lineRule="auto"/>
              <w:ind w:left="108" w:right="101"/>
              <w:jc w:val="right"/>
              <w:rPr>
                <w:rFonts w:ascii="Arial" w:hAnsi="Arial" w:cs="Arial"/>
                <w:kern w:val="0"/>
              </w:rPr>
            </w:pPr>
            <w:r>
              <w:rPr>
                <w:rFonts w:ascii="Arial" w:hAnsi="Arial" w:cs="Arial"/>
                <w:color w:val="000000"/>
                <w:kern w:val="0"/>
                <w:sz w:val="20"/>
                <w:szCs w:val="20"/>
              </w:rPr>
              <w:t>Copie délivrée en exemplaire unique pour être remise à l'établissement de crédit ou au bénéficiaire de la cession ou du nantissement de droit commun :</w:t>
            </w:r>
          </w:p>
        </w:tc>
        <w:tc>
          <w:tcPr>
            <w:tcW w:w="3374" w:type="dxa"/>
            <w:gridSpan w:val="3"/>
            <w:tcBorders>
              <w:top w:val="single" w:sz="8" w:space="0" w:color="D9D9D9"/>
              <w:left w:val="single" w:sz="8" w:space="0" w:color="D9D9D9"/>
              <w:bottom w:val="single" w:sz="8" w:space="0" w:color="D9D9D9"/>
              <w:right w:val="single" w:sz="8" w:space="0" w:color="D9D9D9"/>
            </w:tcBorders>
            <w:shd w:val="clear" w:color="auto" w:fill="FFFFFF"/>
          </w:tcPr>
          <w:p w14:paraId="13326BBC" w14:textId="77777777" w:rsidR="0025560C" w:rsidRDefault="0025560C">
            <w:pPr>
              <w:widowControl w:val="0"/>
              <w:autoSpaceDE w:val="0"/>
              <w:autoSpaceDN w:val="0"/>
              <w:adjustRightInd w:val="0"/>
              <w:spacing w:before="40" w:after="40" w:line="240" w:lineRule="auto"/>
              <w:ind w:left="115" w:right="87"/>
              <w:rPr>
                <w:rFonts w:ascii="Arial" w:hAnsi="Arial" w:cs="Arial"/>
                <w:color w:val="000000"/>
                <w:kern w:val="0"/>
                <w:sz w:val="20"/>
                <w:szCs w:val="20"/>
              </w:rPr>
            </w:pPr>
            <w:r>
              <w:rPr>
                <w:rFonts w:ascii="Arial" w:hAnsi="Arial" w:cs="Arial"/>
                <w:color w:val="000000"/>
                <w:kern w:val="0"/>
                <w:sz w:val="20"/>
                <w:szCs w:val="20"/>
              </w:rPr>
              <w:t xml:space="preserve">Signé le </w:t>
            </w:r>
          </w:p>
          <w:p w14:paraId="105BC8BE" w14:textId="77777777" w:rsidR="0025560C" w:rsidRDefault="0025560C">
            <w:pPr>
              <w:widowControl w:val="0"/>
              <w:autoSpaceDE w:val="0"/>
              <w:autoSpaceDN w:val="0"/>
              <w:adjustRightInd w:val="0"/>
              <w:spacing w:after="40" w:line="240" w:lineRule="auto"/>
              <w:ind w:left="115" w:right="87"/>
              <w:rPr>
                <w:rFonts w:ascii="Arial" w:hAnsi="Arial" w:cs="Arial"/>
                <w:color w:val="000000"/>
                <w:kern w:val="0"/>
                <w:sz w:val="20"/>
                <w:szCs w:val="20"/>
              </w:rPr>
            </w:pPr>
            <w:r>
              <w:rPr>
                <w:rFonts w:ascii="Arial" w:hAnsi="Arial" w:cs="Arial"/>
                <w:color w:val="000000"/>
                <w:kern w:val="0"/>
                <w:sz w:val="20"/>
                <w:szCs w:val="20"/>
              </w:rPr>
              <w:t>Par</w:t>
            </w:r>
          </w:p>
          <w:p w14:paraId="2C30D267" w14:textId="77777777" w:rsidR="0025560C" w:rsidRDefault="0025560C">
            <w:pPr>
              <w:widowControl w:val="0"/>
              <w:autoSpaceDE w:val="0"/>
              <w:autoSpaceDN w:val="0"/>
              <w:adjustRightInd w:val="0"/>
              <w:spacing w:after="40" w:line="240" w:lineRule="auto"/>
              <w:ind w:left="115" w:right="87"/>
              <w:rPr>
                <w:rFonts w:ascii="Arial" w:hAnsi="Arial" w:cs="Arial"/>
                <w:kern w:val="0"/>
              </w:rPr>
            </w:pPr>
            <w:r>
              <w:rPr>
                <w:rFonts w:ascii="Arial" w:hAnsi="Arial" w:cs="Arial"/>
                <w:color w:val="000000"/>
                <w:kern w:val="0"/>
                <w:sz w:val="20"/>
                <w:szCs w:val="20"/>
              </w:rPr>
              <w:t xml:space="preserve"> </w:t>
            </w:r>
          </w:p>
        </w:tc>
      </w:tr>
      <w:tr w:rsidR="0025560C" w14:paraId="224C9C6D" w14:textId="77777777">
        <w:tc>
          <w:tcPr>
            <w:tcW w:w="9281" w:type="dxa"/>
            <w:gridSpan w:val="7"/>
            <w:tcBorders>
              <w:top w:val="single" w:sz="8" w:space="0" w:color="D9D9D9"/>
              <w:left w:val="single" w:sz="8" w:space="0" w:color="D9D9D9"/>
              <w:bottom w:val="single" w:sz="8" w:space="0" w:color="D9D9D9"/>
              <w:right w:val="single" w:sz="8" w:space="0" w:color="D9D9D9"/>
            </w:tcBorders>
            <w:shd w:val="clear" w:color="auto" w:fill="DADADA"/>
          </w:tcPr>
          <w:p w14:paraId="10DA5070"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20"/>
                <w:szCs w:val="20"/>
              </w:rPr>
              <w:t>Modifications ultérieures en cas de sous-traitance. La part des prestations que le titulaire n’envisage pas de confier à des sous-traitants est ramenée/portée à :</w:t>
            </w:r>
          </w:p>
        </w:tc>
      </w:tr>
      <w:tr w:rsidR="0025560C" w14:paraId="4603E5E7"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7019BCDD"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266F5E20"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197AC493"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15D3F1CE"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7EF01A5D"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5C305A45"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r w:rsidR="0025560C" w14:paraId="21C0272E"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1E97AAC8"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3B7F88A8"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26AA723E"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73ED8CDC"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7B41DA0A"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2856B73B"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r w:rsidR="0025560C" w14:paraId="55393A1E"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63ABD3E5"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51ECDD45"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06F17B2F"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790F68C0"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5F32942B"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326B30BB"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bl>
    <w:p w14:paraId="0F7775FB" w14:textId="77777777" w:rsidR="0025560C" w:rsidRDefault="0025560C"/>
    <w:sectPr w:rsidR="0025560C">
      <w:headerReference w:type="default" r:id="rId10"/>
      <w:footerReference w:type="default" r:id="rId11"/>
      <w:pgSz w:w="11900" w:h="16820"/>
      <w:pgMar w:top="840" w:right="1300" w:bottom="1400" w:left="1300" w:header="708" w:footer="708"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B3A6D" w14:textId="77777777" w:rsidR="00101829" w:rsidRDefault="00101829">
      <w:pPr>
        <w:spacing w:after="0" w:line="240" w:lineRule="auto"/>
      </w:pPr>
      <w:r>
        <w:separator/>
      </w:r>
    </w:p>
  </w:endnote>
  <w:endnote w:type="continuationSeparator" w:id="0">
    <w:p w14:paraId="299A62ED" w14:textId="77777777" w:rsidR="00101829" w:rsidRDefault="00101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libri">
    <w:altName w:val="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25560C" w14:paraId="726B3F55" w14:textId="77777777">
      <w:tc>
        <w:tcPr>
          <w:tcW w:w="8330" w:type="dxa"/>
          <w:tcBorders>
            <w:top w:val="single" w:sz="4" w:space="0" w:color="595959"/>
            <w:left w:val="nil"/>
            <w:bottom w:val="nil"/>
            <w:right w:val="nil"/>
          </w:tcBorders>
          <w:shd w:val="clear" w:color="auto" w:fill="FFFFFF"/>
          <w:vAlign w:val="center"/>
        </w:tcPr>
        <w:p w14:paraId="432D14FC" w14:textId="0F2E7439" w:rsidR="0025560C" w:rsidRDefault="0025560C">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w:t>
          </w:r>
          <w:r w:rsidR="00E2371D" w:rsidRPr="00E2371D">
            <w:rPr>
              <w:rFonts w:ascii="Arial" w:hAnsi="Arial" w:cs="Arial"/>
              <w:color w:val="5A5A5A"/>
              <w:kern w:val="0"/>
              <w:sz w:val="16"/>
              <w:szCs w:val="16"/>
            </w:rPr>
            <w:t xml:space="preserve"> PA – 2024 - 011</w:t>
          </w:r>
          <w:r>
            <w:rPr>
              <w:rFonts w:ascii="Arial" w:hAnsi="Arial" w:cs="Arial"/>
              <w:color w:val="5A5A5A"/>
              <w:kern w:val="0"/>
              <w:sz w:val="16"/>
              <w:szCs w:val="16"/>
            </w:rPr>
            <w:tab/>
            <w:t>Acte d’engagement</w:t>
          </w:r>
          <w:r w:rsidR="00E607DD">
            <w:rPr>
              <w:rFonts w:ascii="Arial" w:hAnsi="Arial" w:cs="Arial"/>
              <w:color w:val="5A5A5A"/>
              <w:kern w:val="0"/>
              <w:sz w:val="16"/>
              <w:szCs w:val="16"/>
            </w:rPr>
            <w:t xml:space="preserve"> – Lot n°</w:t>
          </w:r>
          <w:r w:rsidR="002A791B">
            <w:rPr>
              <w:rFonts w:ascii="Arial" w:hAnsi="Arial" w:cs="Arial"/>
              <w:color w:val="5A5A5A"/>
              <w:kern w:val="0"/>
              <w:sz w:val="16"/>
              <w:szCs w:val="16"/>
            </w:rPr>
            <w:t>3</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338AE476" w14:textId="77777777" w:rsidR="0025560C" w:rsidRDefault="0025560C">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5A5A5A"/>
              <w:kern w:val="0"/>
              <w:sz w:val="16"/>
              <w:szCs w:val="16"/>
            </w:rPr>
            <w:t xml:space="preserve"> </w:t>
          </w:r>
          <w:r>
            <w:rPr>
              <w:rFonts w:ascii="Arial" w:hAnsi="Arial" w:cs="Arial"/>
              <w:color w:val="5A5A5A"/>
              <w:kern w:val="0"/>
              <w:sz w:val="16"/>
              <w:szCs w:val="16"/>
            </w:rPr>
            <w:pgNum/>
          </w:r>
          <w:r>
            <w:rPr>
              <w:rFonts w:ascii="Arial" w:hAnsi="Arial" w:cs="Arial"/>
              <w:color w:val="5A5A5A"/>
              <w:kern w:val="0"/>
              <w:sz w:val="16"/>
              <w:szCs w:val="16"/>
            </w:rPr>
            <w:t xml:space="preserve"> / </w:t>
          </w:r>
          <w:r>
            <w:rPr>
              <w:rFonts w:ascii="Arial" w:hAnsi="Arial" w:cs="Arial"/>
              <w:color w:val="5A5A5A"/>
              <w:kern w:val="0"/>
              <w:sz w:val="16"/>
              <w:szCs w:val="16"/>
            </w:rPr>
            <w:fldChar w:fldCharType="begin"/>
          </w:r>
          <w:r>
            <w:rPr>
              <w:rFonts w:ascii="Arial" w:hAnsi="Arial" w:cs="Arial"/>
              <w:color w:val="5A5A5A"/>
              <w:kern w:val="0"/>
              <w:sz w:val="16"/>
              <w:szCs w:val="16"/>
            </w:rPr>
            <w:instrText>NUMPAGES</w:instrText>
          </w:r>
          <w:r>
            <w:rPr>
              <w:rFonts w:ascii="Arial" w:hAnsi="Arial" w:cs="Arial"/>
              <w:color w:val="5A5A5A"/>
              <w:kern w:val="0"/>
              <w:sz w:val="16"/>
              <w:szCs w:val="16"/>
            </w:rPr>
            <w:fldChar w:fldCharType="separate"/>
          </w:r>
          <w:r>
            <w:rPr>
              <w:rFonts w:ascii="Arial" w:hAnsi="Arial" w:cs="Arial"/>
              <w:color w:val="5A5A5A"/>
              <w:kern w:val="0"/>
              <w:sz w:val="16"/>
              <w:szCs w:val="16"/>
            </w:rPr>
            <w:t>1</w:t>
          </w:r>
          <w:r>
            <w:rPr>
              <w:rFonts w:ascii="Arial" w:hAnsi="Arial" w:cs="Arial"/>
              <w:color w:val="5A5A5A"/>
              <w:kern w:val="0"/>
              <w:sz w:val="16"/>
              <w:szCs w:val="16"/>
            </w:rPr>
            <w:fldChar w:fldCharType="end"/>
          </w:r>
        </w:p>
      </w:tc>
    </w:tr>
  </w:tbl>
  <w:p w14:paraId="17699020" w14:textId="77777777" w:rsidR="0025560C" w:rsidRDefault="0025560C">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42FD6" w14:textId="77777777" w:rsidR="00101829" w:rsidRDefault="00101829">
      <w:pPr>
        <w:spacing w:after="0" w:line="240" w:lineRule="auto"/>
      </w:pPr>
      <w:r>
        <w:separator/>
      </w:r>
    </w:p>
  </w:footnote>
  <w:footnote w:type="continuationSeparator" w:id="0">
    <w:p w14:paraId="1DFC6BBF" w14:textId="77777777" w:rsidR="00101829" w:rsidRDefault="00101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882D3" w14:textId="77777777" w:rsidR="0025560C" w:rsidRDefault="0025560C">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2E0"/>
    <w:multiLevelType w:val="multilevel"/>
    <w:tmpl w:val="FFFFFFFF"/>
    <w:lvl w:ilvl="0">
      <w:start w:val="1"/>
      <w:numFmt w:val="bullet"/>
      <w:pStyle w:val="Titre1"/>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3CA42F7D"/>
    <w:multiLevelType w:val="hybridMultilevel"/>
    <w:tmpl w:val="FFFFFFFF"/>
    <w:lvl w:ilvl="0" w:tplc="040C0001">
      <w:start w:val="1"/>
      <w:numFmt w:val="bullet"/>
      <w:lvlText w:val=""/>
      <w:lvlJc w:val="left"/>
      <w:pPr>
        <w:ind w:left="839" w:hanging="360"/>
      </w:pPr>
      <w:rPr>
        <w:rFonts w:ascii="Symbol" w:hAnsi="Symbol" w:hint="default"/>
      </w:rPr>
    </w:lvl>
    <w:lvl w:ilvl="1" w:tplc="040C0003" w:tentative="1">
      <w:start w:val="1"/>
      <w:numFmt w:val="bullet"/>
      <w:lvlText w:val="o"/>
      <w:lvlJc w:val="left"/>
      <w:pPr>
        <w:ind w:left="1559" w:hanging="360"/>
      </w:pPr>
      <w:rPr>
        <w:rFonts w:ascii="Courier New" w:hAnsi="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6" w15:restartNumberingAfterBreak="0">
    <w:nsid w:val="3EA20A53"/>
    <w:multiLevelType w:val="hybridMultilevel"/>
    <w:tmpl w:val="FFFFFFFF"/>
    <w:lvl w:ilvl="0" w:tplc="FAEE0D5C">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9" w15:restartNumberingAfterBreak="0">
    <w:nsid w:val="78D41F1F"/>
    <w:multiLevelType w:val="hybridMultilevel"/>
    <w:tmpl w:val="FFFFFFFF"/>
    <w:lvl w:ilvl="0" w:tplc="D4DC9452">
      <w:numFmt w:val="bullet"/>
      <w:lvlText w:val="•"/>
      <w:lvlJc w:val="left"/>
      <w:pPr>
        <w:ind w:left="479" w:hanging="360"/>
      </w:pPr>
      <w:rPr>
        <w:rFonts w:ascii="Arial" w:eastAsiaTheme="minorEastAsia" w:hAnsi="Arial" w:hint="default"/>
      </w:rPr>
    </w:lvl>
    <w:lvl w:ilvl="1" w:tplc="040C0003" w:tentative="1">
      <w:start w:val="1"/>
      <w:numFmt w:val="bullet"/>
      <w:lvlText w:val="o"/>
      <w:lvlJc w:val="left"/>
      <w:pPr>
        <w:ind w:left="1199" w:hanging="360"/>
      </w:pPr>
      <w:rPr>
        <w:rFonts w:ascii="Courier New" w:hAnsi="Courier New" w:hint="default"/>
      </w:rPr>
    </w:lvl>
    <w:lvl w:ilvl="2" w:tplc="040C0005" w:tentative="1">
      <w:start w:val="1"/>
      <w:numFmt w:val="bullet"/>
      <w:lvlText w:val=""/>
      <w:lvlJc w:val="left"/>
      <w:pPr>
        <w:ind w:left="1919" w:hanging="360"/>
      </w:pPr>
      <w:rPr>
        <w:rFonts w:ascii="Wingdings" w:hAnsi="Wingdings" w:hint="default"/>
      </w:rPr>
    </w:lvl>
    <w:lvl w:ilvl="3" w:tplc="040C0001" w:tentative="1">
      <w:start w:val="1"/>
      <w:numFmt w:val="bullet"/>
      <w:lvlText w:val=""/>
      <w:lvlJc w:val="left"/>
      <w:pPr>
        <w:ind w:left="2639" w:hanging="360"/>
      </w:pPr>
      <w:rPr>
        <w:rFonts w:ascii="Symbol" w:hAnsi="Symbol" w:hint="default"/>
      </w:rPr>
    </w:lvl>
    <w:lvl w:ilvl="4" w:tplc="040C0003" w:tentative="1">
      <w:start w:val="1"/>
      <w:numFmt w:val="bullet"/>
      <w:lvlText w:val="o"/>
      <w:lvlJc w:val="left"/>
      <w:pPr>
        <w:ind w:left="3359" w:hanging="360"/>
      </w:pPr>
      <w:rPr>
        <w:rFonts w:ascii="Courier New" w:hAnsi="Courier New" w:hint="default"/>
      </w:rPr>
    </w:lvl>
    <w:lvl w:ilvl="5" w:tplc="040C0005" w:tentative="1">
      <w:start w:val="1"/>
      <w:numFmt w:val="bullet"/>
      <w:lvlText w:val=""/>
      <w:lvlJc w:val="left"/>
      <w:pPr>
        <w:ind w:left="4079" w:hanging="360"/>
      </w:pPr>
      <w:rPr>
        <w:rFonts w:ascii="Wingdings" w:hAnsi="Wingdings" w:hint="default"/>
      </w:rPr>
    </w:lvl>
    <w:lvl w:ilvl="6" w:tplc="040C0001" w:tentative="1">
      <w:start w:val="1"/>
      <w:numFmt w:val="bullet"/>
      <w:lvlText w:val=""/>
      <w:lvlJc w:val="left"/>
      <w:pPr>
        <w:ind w:left="4799" w:hanging="360"/>
      </w:pPr>
      <w:rPr>
        <w:rFonts w:ascii="Symbol" w:hAnsi="Symbol" w:hint="default"/>
      </w:rPr>
    </w:lvl>
    <w:lvl w:ilvl="7" w:tplc="040C0003" w:tentative="1">
      <w:start w:val="1"/>
      <w:numFmt w:val="bullet"/>
      <w:lvlText w:val="o"/>
      <w:lvlJc w:val="left"/>
      <w:pPr>
        <w:ind w:left="5519" w:hanging="360"/>
      </w:pPr>
      <w:rPr>
        <w:rFonts w:ascii="Courier New" w:hAnsi="Courier New" w:hint="default"/>
      </w:rPr>
    </w:lvl>
    <w:lvl w:ilvl="8" w:tplc="040C0005" w:tentative="1">
      <w:start w:val="1"/>
      <w:numFmt w:val="bullet"/>
      <w:lvlText w:val=""/>
      <w:lvlJc w:val="left"/>
      <w:pPr>
        <w:ind w:left="6239" w:hanging="360"/>
      </w:pPr>
      <w:rPr>
        <w:rFonts w:ascii="Wingdings" w:hAnsi="Wingdings" w:hint="default"/>
      </w:rPr>
    </w:lvl>
  </w:abstractNum>
  <w:num w:numId="1" w16cid:durableId="618687813">
    <w:abstractNumId w:val="0"/>
  </w:num>
  <w:num w:numId="2" w16cid:durableId="821431849">
    <w:abstractNumId w:val="0"/>
  </w:num>
  <w:num w:numId="3" w16cid:durableId="1826580730">
    <w:abstractNumId w:val="7"/>
  </w:num>
  <w:num w:numId="4" w16cid:durableId="403180972">
    <w:abstractNumId w:val="0"/>
  </w:num>
  <w:num w:numId="5" w16cid:durableId="929243074">
    <w:abstractNumId w:val="0"/>
  </w:num>
  <w:num w:numId="6" w16cid:durableId="437680393">
    <w:abstractNumId w:val="8"/>
  </w:num>
  <w:num w:numId="7" w16cid:durableId="301228695">
    <w:abstractNumId w:val="7"/>
  </w:num>
  <w:num w:numId="8" w16cid:durableId="1997566832">
    <w:abstractNumId w:val="7"/>
  </w:num>
  <w:num w:numId="9" w16cid:durableId="1675375244">
    <w:abstractNumId w:val="7"/>
  </w:num>
  <w:num w:numId="10" w16cid:durableId="1592274380">
    <w:abstractNumId w:val="7"/>
  </w:num>
  <w:num w:numId="11" w16cid:durableId="357200744">
    <w:abstractNumId w:val="0"/>
  </w:num>
  <w:num w:numId="12" w16cid:durableId="826288318">
    <w:abstractNumId w:val="0"/>
  </w:num>
  <w:num w:numId="13" w16cid:durableId="1254901215">
    <w:abstractNumId w:val="0"/>
  </w:num>
  <w:num w:numId="14" w16cid:durableId="1124617965">
    <w:abstractNumId w:val="7"/>
  </w:num>
  <w:num w:numId="15" w16cid:durableId="652177935">
    <w:abstractNumId w:val="7"/>
  </w:num>
  <w:num w:numId="16" w16cid:durableId="1917477945">
    <w:abstractNumId w:val="7"/>
  </w:num>
  <w:num w:numId="17" w16cid:durableId="615017459">
    <w:abstractNumId w:val="7"/>
  </w:num>
  <w:num w:numId="18" w16cid:durableId="512845533">
    <w:abstractNumId w:val="0"/>
  </w:num>
  <w:num w:numId="19" w16cid:durableId="1877737563">
    <w:abstractNumId w:val="0"/>
  </w:num>
  <w:num w:numId="20" w16cid:durableId="1383939399">
    <w:abstractNumId w:val="7"/>
  </w:num>
  <w:num w:numId="21" w16cid:durableId="108816284">
    <w:abstractNumId w:val="1"/>
  </w:num>
  <w:num w:numId="22" w16cid:durableId="365914706">
    <w:abstractNumId w:val="4"/>
  </w:num>
  <w:num w:numId="23" w16cid:durableId="297032725">
    <w:abstractNumId w:val="7"/>
  </w:num>
  <w:num w:numId="24" w16cid:durableId="1597515241">
    <w:abstractNumId w:val="2"/>
  </w:num>
  <w:num w:numId="25" w16cid:durableId="543755944">
    <w:abstractNumId w:val="7"/>
  </w:num>
  <w:num w:numId="26" w16cid:durableId="1837988415">
    <w:abstractNumId w:val="3"/>
  </w:num>
  <w:num w:numId="27" w16cid:durableId="398941950">
    <w:abstractNumId w:val="0"/>
  </w:num>
  <w:num w:numId="28" w16cid:durableId="1867254023">
    <w:abstractNumId w:val="5"/>
  </w:num>
  <w:num w:numId="29" w16cid:durableId="115102010">
    <w:abstractNumId w:val="9"/>
  </w:num>
  <w:num w:numId="30" w16cid:durableId="1626963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76"/>
    <w:rsid w:val="00094C9B"/>
    <w:rsid w:val="000A2CFE"/>
    <w:rsid w:val="000B1640"/>
    <w:rsid w:val="00101829"/>
    <w:rsid w:val="00156A19"/>
    <w:rsid w:val="00183209"/>
    <w:rsid w:val="001C50E7"/>
    <w:rsid w:val="0023288B"/>
    <w:rsid w:val="00242C58"/>
    <w:rsid w:val="0025560C"/>
    <w:rsid w:val="00266692"/>
    <w:rsid w:val="002A61B3"/>
    <w:rsid w:val="002A791B"/>
    <w:rsid w:val="002B07B8"/>
    <w:rsid w:val="00316932"/>
    <w:rsid w:val="00317BD5"/>
    <w:rsid w:val="0035039C"/>
    <w:rsid w:val="003749C9"/>
    <w:rsid w:val="003D5A9B"/>
    <w:rsid w:val="00433752"/>
    <w:rsid w:val="004541B2"/>
    <w:rsid w:val="004C2DE4"/>
    <w:rsid w:val="004C7771"/>
    <w:rsid w:val="004E7C86"/>
    <w:rsid w:val="004F5624"/>
    <w:rsid w:val="00517C95"/>
    <w:rsid w:val="00521D8C"/>
    <w:rsid w:val="0055661B"/>
    <w:rsid w:val="005A6AB7"/>
    <w:rsid w:val="006822B6"/>
    <w:rsid w:val="006C07ED"/>
    <w:rsid w:val="00791358"/>
    <w:rsid w:val="009F1239"/>
    <w:rsid w:val="009F17C0"/>
    <w:rsid w:val="009F570F"/>
    <w:rsid w:val="00A14576"/>
    <w:rsid w:val="00A154F1"/>
    <w:rsid w:val="00A32BE1"/>
    <w:rsid w:val="00AC56E8"/>
    <w:rsid w:val="00B0129D"/>
    <w:rsid w:val="00B55F7F"/>
    <w:rsid w:val="00BA4AC5"/>
    <w:rsid w:val="00CD3B9A"/>
    <w:rsid w:val="00CF7438"/>
    <w:rsid w:val="00D93678"/>
    <w:rsid w:val="00E23665"/>
    <w:rsid w:val="00E2371D"/>
    <w:rsid w:val="00E607DD"/>
    <w:rsid w:val="00E80F53"/>
    <w:rsid w:val="00E95309"/>
    <w:rsid w:val="00EF21B5"/>
    <w:rsid w:val="00F055E7"/>
    <w:rsid w:val="00F2131A"/>
    <w:rsid w:val="00F42344"/>
    <w:rsid w:val="00F51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DDE1A7"/>
  <w14:defaultImageDpi w14:val="0"/>
  <w15:docId w15:val="{8F3B4E52-F9A2-42A3-9E6D-AAA5902BD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szCs w:val="24"/>
        <w:lang w:val="fr-FR" w:eastAsia="fr-F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5F7F"/>
    <w:pPr>
      <w:keepNext/>
      <w:numPr>
        <w:numId w:val="1"/>
      </w:numPr>
      <w:suppressAutoHyphens/>
      <w:spacing w:after="0" w:line="240" w:lineRule="auto"/>
      <w:ind w:left="567"/>
      <w:outlineLvl w:val="0"/>
    </w:pPr>
    <w:rPr>
      <w:rFonts w:ascii="Times New Roman" w:hAnsi="Times New Roman"/>
      <w:b/>
      <w:kern w:val="0"/>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5F7F"/>
    <w:rPr>
      <w:rFonts w:ascii="Times New Roman" w:hAnsi="Times New Roman" w:cs="Times New Roman"/>
      <w:b/>
      <w:kern w:val="0"/>
      <w:sz w:val="20"/>
      <w:szCs w:val="20"/>
      <w:lang w:val="x-none" w:eastAsia="zh-CN"/>
    </w:rPr>
  </w:style>
  <w:style w:type="paragraph" w:styleId="En-tte">
    <w:name w:val="header"/>
    <w:basedOn w:val="Normal"/>
    <w:link w:val="En-tteCar"/>
    <w:uiPriority w:val="99"/>
    <w:unhideWhenUsed/>
    <w:rsid w:val="00B55F7F"/>
    <w:pPr>
      <w:tabs>
        <w:tab w:val="center" w:pos="4536"/>
        <w:tab w:val="right" w:pos="9072"/>
      </w:tabs>
      <w:spacing w:line="259" w:lineRule="auto"/>
    </w:pPr>
    <w:rPr>
      <w:sz w:val="22"/>
      <w:szCs w:val="22"/>
    </w:rPr>
  </w:style>
  <w:style w:type="character" w:customStyle="1" w:styleId="En-tteCar">
    <w:name w:val="En-tête Car"/>
    <w:basedOn w:val="Policepardfaut"/>
    <w:link w:val="En-tte"/>
    <w:uiPriority w:val="99"/>
    <w:rsid w:val="00B55F7F"/>
    <w:rPr>
      <w:rFonts w:cs="Times New Roman"/>
      <w:sz w:val="22"/>
      <w:szCs w:val="22"/>
    </w:rPr>
  </w:style>
  <w:style w:type="paragraph" w:styleId="Pieddepage">
    <w:name w:val="footer"/>
    <w:basedOn w:val="Normal"/>
    <w:link w:val="PieddepageCar"/>
    <w:uiPriority w:val="99"/>
    <w:unhideWhenUsed/>
    <w:rsid w:val="00E607DD"/>
    <w:pPr>
      <w:tabs>
        <w:tab w:val="center" w:pos="4536"/>
        <w:tab w:val="right" w:pos="9072"/>
      </w:tabs>
    </w:pPr>
  </w:style>
  <w:style w:type="character" w:customStyle="1" w:styleId="PieddepageCar">
    <w:name w:val="Pied de page Car"/>
    <w:basedOn w:val="Policepardfaut"/>
    <w:link w:val="Pieddepage"/>
    <w:uiPriority w:val="99"/>
    <w:rsid w:val="00E607DD"/>
    <w:rPr>
      <w:rFonts w:cs="Times New Roman"/>
    </w:rPr>
  </w:style>
  <w:style w:type="paragraph" w:customStyle="1" w:styleId="fcase1ertab">
    <w:name w:val="f_case_1ertab"/>
    <w:basedOn w:val="Normal"/>
    <w:rsid w:val="00A32BE1"/>
    <w:pPr>
      <w:tabs>
        <w:tab w:val="left" w:pos="426"/>
      </w:tabs>
      <w:suppressAutoHyphens/>
      <w:spacing w:after="0" w:line="240" w:lineRule="auto"/>
      <w:ind w:left="709" w:hanging="709"/>
      <w:jc w:val="both"/>
    </w:pPr>
    <w:rPr>
      <w:rFonts w:ascii="Univers" w:hAnsi="Univers" w:cs="Univers"/>
      <w:kern w:val="0"/>
      <w:sz w:val="20"/>
      <w:szCs w:val="20"/>
      <w:lang w:eastAsia="zh-CN"/>
    </w:rPr>
  </w:style>
  <w:style w:type="character" w:styleId="Marquedecommentaire">
    <w:name w:val="annotation reference"/>
    <w:basedOn w:val="Policepardfaut"/>
    <w:uiPriority w:val="99"/>
    <w:semiHidden/>
    <w:unhideWhenUsed/>
    <w:rsid w:val="00A32BE1"/>
    <w:rPr>
      <w:rFonts w:cs="Times New Roman"/>
      <w:sz w:val="16"/>
      <w:szCs w:val="16"/>
    </w:rPr>
  </w:style>
  <w:style w:type="paragraph" w:styleId="Commentaire">
    <w:name w:val="annotation text"/>
    <w:basedOn w:val="Normal"/>
    <w:link w:val="CommentaireCar"/>
    <w:uiPriority w:val="99"/>
    <w:unhideWhenUsed/>
    <w:rsid w:val="00A32BE1"/>
    <w:rPr>
      <w:sz w:val="20"/>
      <w:szCs w:val="20"/>
    </w:rPr>
  </w:style>
  <w:style w:type="character" w:customStyle="1" w:styleId="CommentaireCar">
    <w:name w:val="Commentaire Car"/>
    <w:basedOn w:val="Policepardfaut"/>
    <w:link w:val="Commentaire"/>
    <w:uiPriority w:val="99"/>
    <w:rsid w:val="00A32BE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A32BE1"/>
    <w:rPr>
      <w:b/>
      <w:bCs/>
    </w:rPr>
  </w:style>
  <w:style w:type="character" w:customStyle="1" w:styleId="ObjetducommentaireCar">
    <w:name w:val="Objet du commentaire Car"/>
    <w:basedOn w:val="CommentaireCar"/>
    <w:link w:val="Objetducommentaire"/>
    <w:uiPriority w:val="99"/>
    <w:semiHidden/>
    <w:rsid w:val="00A32BE1"/>
    <w:rPr>
      <w:rFonts w:cs="Times New Roman"/>
      <w:b/>
      <w:bCs/>
      <w:sz w:val="20"/>
      <w:szCs w:val="20"/>
    </w:rPr>
  </w:style>
  <w:style w:type="paragraph" w:customStyle="1" w:styleId="fcasegauche">
    <w:name w:val="f_case_gauche"/>
    <w:basedOn w:val="Normal"/>
    <w:rsid w:val="004C7771"/>
    <w:pPr>
      <w:suppressAutoHyphens/>
      <w:spacing w:after="60" w:line="240" w:lineRule="auto"/>
      <w:ind w:left="284" w:hanging="284"/>
      <w:jc w:val="both"/>
    </w:pPr>
    <w:rPr>
      <w:rFonts w:ascii="Univers" w:hAnsi="Univers" w:cs="Univers"/>
      <w:kern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1430</Words>
  <Characters>8403</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Clemence PINGUET</dc:creator>
  <cp:keywords/>
  <dc:description>Generated by Oracle BI Publisher 10.1.3.4.2</dc:description>
  <cp:lastModifiedBy>Clemence PINGUET</cp:lastModifiedBy>
  <cp:revision>3</cp:revision>
  <dcterms:created xsi:type="dcterms:W3CDTF">2024-11-14T09:04:00Z</dcterms:created>
  <dcterms:modified xsi:type="dcterms:W3CDTF">2024-11-14T09:05:00Z</dcterms:modified>
</cp:coreProperties>
</file>