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6A34C9AA"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6A34C9AD" w14:textId="77777777" w:rsidTr="02E7B63C">
        <w:trPr>
          <w:trHeight w:val="1132"/>
        </w:trPr>
        <w:tc>
          <w:tcPr>
            <w:tcW w:w="10434" w:type="dxa"/>
            <w:shd w:val="clear" w:color="auto" w:fill="auto"/>
          </w:tcPr>
          <w:p w14:paraId="6A34C9AB" w14:textId="77777777" w:rsidR="00CE7CB8" w:rsidRDefault="000F348D" w:rsidP="00F070E7">
            <w:pPr>
              <w:pStyle w:val="Pieddepage"/>
              <w:tabs>
                <w:tab w:val="clear" w:pos="4536"/>
                <w:tab w:val="clear" w:pos="9072"/>
                <w:tab w:val="left" w:pos="851"/>
              </w:tabs>
            </w:pPr>
            <w:r>
              <w:rPr>
                <w:noProof/>
                <w:lang w:eastAsia="fr-FR"/>
              </w:rPr>
              <w:drawing>
                <wp:anchor distT="0" distB="0" distL="114300" distR="114300" simplePos="0" relativeHeight="251656704" behindDoc="0" locked="0" layoutInCell="1" allowOverlap="1" wp14:anchorId="6A34CC80" wp14:editId="6A34CC81">
                  <wp:simplePos x="0" y="0"/>
                  <wp:positionH relativeFrom="margin">
                    <wp:posOffset>2583815</wp:posOffset>
                  </wp:positionH>
                  <wp:positionV relativeFrom="margin">
                    <wp:posOffset>270510</wp:posOffset>
                  </wp:positionV>
                  <wp:extent cx="1356360" cy="1356360"/>
                  <wp:effectExtent l="0" t="0" r="0" b="0"/>
                  <wp:wrapSquare wrapText="bothSides"/>
                  <wp:docPr id="3" name="Image 3"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A34C9AC" w14:textId="77777777" w:rsidR="00CE7CB8" w:rsidRDefault="00CE7CB8" w:rsidP="000F348D">
            <w:pPr>
              <w:pStyle w:val="Pieddepage"/>
              <w:tabs>
                <w:tab w:val="clear" w:pos="4536"/>
                <w:tab w:val="clear" w:pos="9072"/>
                <w:tab w:val="left" w:pos="851"/>
              </w:tabs>
              <w:jc w:val="center"/>
            </w:pPr>
          </w:p>
        </w:tc>
      </w:tr>
    </w:tbl>
    <w:p w14:paraId="6A34C9AE" w14:textId="77777777" w:rsidR="009B1CD0" w:rsidRDefault="009B1CD0" w:rsidP="00844DAA">
      <w:pPr>
        <w:tabs>
          <w:tab w:val="left" w:pos="851"/>
        </w:tabs>
        <w:sectPr w:rsidR="009B1CD0">
          <w:footerReference w:type="defaul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6A34C9B2" w14:textId="77777777">
        <w:tc>
          <w:tcPr>
            <w:tcW w:w="9002" w:type="dxa"/>
            <w:shd w:val="clear" w:color="auto" w:fill="66CCFF"/>
          </w:tcPr>
          <w:p w14:paraId="6A34C9AF" w14:textId="79A32E85" w:rsidR="009B1CD0" w:rsidRDefault="009B1CD0" w:rsidP="004176BF">
            <w:pPr>
              <w:tabs>
                <w:tab w:val="left" w:pos="851"/>
              </w:tabs>
              <w:spacing w:before="120" w:after="120"/>
              <w:ind w:left="426"/>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661A97">
              <w:rPr>
                <w:rFonts w:ascii="Arial" w:hAnsi="Arial" w:cs="Arial"/>
                <w:sz w:val="24"/>
                <w:szCs w:val="24"/>
              </w:rPr>
              <w:t>PUBLICS</w:t>
            </w:r>
          </w:p>
          <w:p w14:paraId="6A34C9B0" w14:textId="03B39D82" w:rsidR="009B1CD0" w:rsidRDefault="009B1CD0" w:rsidP="005445F6">
            <w:pPr>
              <w:tabs>
                <w:tab w:val="left" w:pos="851"/>
              </w:tabs>
              <w:spacing w:before="120" w:after="120"/>
              <w:ind w:left="426"/>
              <w:jc w:val="center"/>
              <w:rPr>
                <w:caps/>
                <w:sz w:val="28"/>
                <w:szCs w:val="28"/>
              </w:rPr>
            </w:pPr>
            <w:r w:rsidRPr="005445F6">
              <w:rPr>
                <w:rFonts w:ascii="Arial" w:hAnsi="Arial" w:cs="Arial"/>
                <w:b/>
                <w:bCs/>
                <w:caps/>
                <w:sz w:val="28"/>
                <w:szCs w:val="28"/>
              </w:rPr>
              <w:t>ACTE</w:t>
            </w:r>
            <w:r w:rsidRPr="005445F6">
              <w:rPr>
                <w:rFonts w:ascii="Arial" w:hAnsi="Arial" w:cs="Arial"/>
                <w:b/>
                <w:bCs/>
                <w:sz w:val="28"/>
                <w:szCs w:val="28"/>
              </w:rPr>
              <w:t xml:space="preserve"> D’ENGAGEMENT</w:t>
            </w:r>
          </w:p>
        </w:tc>
        <w:tc>
          <w:tcPr>
            <w:tcW w:w="1275" w:type="dxa"/>
            <w:shd w:val="clear" w:color="auto" w:fill="66CCFF"/>
          </w:tcPr>
          <w:p w14:paraId="6A34C9B1" w14:textId="77777777" w:rsidR="009B1CD0" w:rsidRDefault="00E47798" w:rsidP="0083205E">
            <w:pPr>
              <w:pStyle w:val="Titre8"/>
              <w:tabs>
                <w:tab w:val="left" w:pos="851"/>
                <w:tab w:val="right" w:pos="9639"/>
              </w:tabs>
              <w:spacing w:before="120" w:after="120"/>
            </w:pPr>
            <w:r>
              <w:rPr>
                <w:caps/>
                <w:sz w:val="28"/>
                <w:szCs w:val="28"/>
              </w:rPr>
              <w:t>ATTRI1</w:t>
            </w:r>
          </w:p>
        </w:tc>
      </w:tr>
    </w:tbl>
    <w:p w14:paraId="6A34C9B3" w14:textId="77777777" w:rsidR="009B1CD0" w:rsidRDefault="009B1CD0" w:rsidP="006C4338">
      <w:pPr>
        <w:tabs>
          <w:tab w:val="left" w:pos="851"/>
        </w:tabs>
      </w:pPr>
    </w:p>
    <w:p w14:paraId="6A34C9B4"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9B6" w14:textId="77777777">
        <w:tc>
          <w:tcPr>
            <w:tcW w:w="10277" w:type="dxa"/>
            <w:shd w:val="clear" w:color="auto" w:fill="66CCFF"/>
          </w:tcPr>
          <w:p w14:paraId="6A34C9B5"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 xml:space="preserve">de </w:t>
            </w:r>
            <w:r w:rsidR="00A9775B">
              <w:rPr>
                <w:rFonts w:ascii="Arial" w:hAnsi="Arial" w:cs="Arial"/>
                <w:b/>
                <w:bCs/>
                <w:sz w:val="22"/>
                <w:szCs w:val="22"/>
              </w:rPr>
              <w:t xml:space="preserve">la consultation et de </w:t>
            </w:r>
            <w:r>
              <w:rPr>
                <w:rFonts w:ascii="Arial" w:hAnsi="Arial" w:cs="Arial"/>
                <w:b/>
                <w:bCs/>
                <w:sz w:val="22"/>
                <w:szCs w:val="22"/>
              </w:rPr>
              <w:t>l’acte d’engagement</w:t>
            </w:r>
            <w:r>
              <w:rPr>
                <w:rFonts w:ascii="Arial" w:hAnsi="Arial" w:cs="Arial"/>
                <w:b/>
                <w:sz w:val="22"/>
                <w:szCs w:val="22"/>
              </w:rPr>
              <w:t>.</w:t>
            </w:r>
          </w:p>
        </w:tc>
      </w:tr>
    </w:tbl>
    <w:p w14:paraId="6A34C9B7" w14:textId="77777777" w:rsidR="009B1CD0" w:rsidRDefault="009B1CD0" w:rsidP="006C4338">
      <w:pPr>
        <w:tabs>
          <w:tab w:val="left" w:pos="426"/>
          <w:tab w:val="left" w:pos="851"/>
        </w:tabs>
        <w:jc w:val="both"/>
      </w:pPr>
    </w:p>
    <w:p w14:paraId="6A34C9B8" w14:textId="23838B08"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A</w:t>
      </w:r>
      <w:proofErr w:type="gramEnd"/>
      <w:r w:rsidR="004D4DC6" w:rsidRPr="004D4DC6">
        <w:rPr>
          <w:rFonts w:ascii="Arial" w:eastAsia="Arial" w:hAnsi="Arial" w:cs="Arial"/>
          <w:b/>
          <w:spacing w:val="-10"/>
        </w:rPr>
        <w:t xml:space="preserve">1 - </w:t>
      </w:r>
      <w:r w:rsidRPr="004D4DC6">
        <w:rPr>
          <w:rFonts w:ascii="Arial" w:hAnsi="Arial" w:cs="Arial"/>
          <w:b/>
        </w:rPr>
        <w:t>Objet</w:t>
      </w:r>
      <w:r w:rsidRPr="00A9775B">
        <w:rPr>
          <w:rFonts w:ascii="Arial" w:hAnsi="Arial" w:cs="Arial"/>
          <w:b/>
        </w:rPr>
        <w:t xml:space="preserve"> </w:t>
      </w:r>
      <w:r w:rsidR="00CD185D" w:rsidRPr="00A9775B">
        <w:rPr>
          <w:rFonts w:ascii="Arial" w:hAnsi="Arial" w:cs="Arial"/>
          <w:b/>
          <w:bCs/>
        </w:rPr>
        <w:t xml:space="preserve">du marché </w:t>
      </w:r>
      <w:r w:rsidR="00661A97">
        <w:rPr>
          <w:rFonts w:ascii="Arial" w:hAnsi="Arial" w:cs="Arial"/>
          <w:b/>
          <w:bCs/>
        </w:rPr>
        <w:t xml:space="preserve">public </w:t>
      </w:r>
      <w:r>
        <w:rPr>
          <w:rFonts w:ascii="Arial" w:hAnsi="Arial" w:cs="Arial"/>
        </w:rPr>
        <w:t>:</w:t>
      </w:r>
    </w:p>
    <w:p w14:paraId="6A34C9BA" w14:textId="77777777" w:rsidR="009B1CD0" w:rsidRDefault="009B1CD0" w:rsidP="005846FB">
      <w:pPr>
        <w:tabs>
          <w:tab w:val="left" w:pos="426"/>
          <w:tab w:val="left" w:pos="851"/>
        </w:tabs>
        <w:jc w:val="both"/>
        <w:rPr>
          <w:rFonts w:ascii="Arial" w:hAnsi="Arial" w:cs="Arial"/>
        </w:rPr>
      </w:pPr>
    </w:p>
    <w:p w14:paraId="5F47E98F" w14:textId="46EB2646" w:rsidR="00AC2025" w:rsidRDefault="00AC2025" w:rsidP="00AC2025">
      <w:pPr>
        <w:pStyle w:val="Corpsdetexte"/>
        <w:rPr>
          <w:b w:val="0"/>
          <w:sz w:val="22"/>
        </w:rPr>
      </w:pPr>
      <w:r w:rsidRPr="00AC2025">
        <w:rPr>
          <w:b w:val="0"/>
          <w:sz w:val="22"/>
          <w:szCs w:val="22"/>
        </w:rPr>
        <w:t xml:space="preserve">Le marché public a pour objet </w:t>
      </w:r>
      <w:r w:rsidRPr="00AC2025">
        <w:rPr>
          <w:b w:val="0"/>
          <w:sz w:val="22"/>
        </w:rPr>
        <w:t>la fourniture d’étiquettes techniques.</w:t>
      </w:r>
    </w:p>
    <w:p w14:paraId="46281DC7" w14:textId="77777777" w:rsidR="00AC2025" w:rsidRPr="00AC2025" w:rsidRDefault="00AC2025" w:rsidP="00AC2025">
      <w:pPr>
        <w:pStyle w:val="Corpsdetexte"/>
        <w:rPr>
          <w:b w:val="0"/>
          <w:sz w:val="22"/>
        </w:rPr>
      </w:pPr>
    </w:p>
    <w:p w14:paraId="64D7ED9C" w14:textId="14F7F33B" w:rsidR="00AC2025" w:rsidRDefault="00AC2025" w:rsidP="00AC2025">
      <w:pPr>
        <w:pStyle w:val="Corpsdetexte"/>
        <w:rPr>
          <w:b w:val="0"/>
          <w:sz w:val="22"/>
          <w:szCs w:val="22"/>
        </w:rPr>
      </w:pPr>
      <w:r w:rsidRPr="00AC2025">
        <w:rPr>
          <w:b w:val="0"/>
          <w:sz w:val="22"/>
          <w:szCs w:val="22"/>
        </w:rPr>
        <w:t>Le titulaire est informé que les livraisons concernent l’ensemble des Etablissements locaux de la France métropolitaine et des D</w:t>
      </w:r>
      <w:r w:rsidR="00640BEE">
        <w:rPr>
          <w:b w:val="0"/>
          <w:sz w:val="22"/>
          <w:szCs w:val="22"/>
        </w:rPr>
        <w:t>R</w:t>
      </w:r>
      <w:r w:rsidRPr="00AC2025">
        <w:rPr>
          <w:b w:val="0"/>
          <w:sz w:val="22"/>
          <w:szCs w:val="22"/>
        </w:rPr>
        <w:t xml:space="preserve">OM (par le biais d’un transitaire pour ces derniers) dont la liste est jointe en annexe 1 </w:t>
      </w:r>
      <w:r w:rsidR="00676420">
        <w:rPr>
          <w:b w:val="0"/>
          <w:sz w:val="22"/>
          <w:szCs w:val="22"/>
        </w:rPr>
        <w:t>du</w:t>
      </w:r>
      <w:r w:rsidRPr="00AC2025">
        <w:rPr>
          <w:b w:val="0"/>
          <w:sz w:val="22"/>
          <w:szCs w:val="22"/>
        </w:rPr>
        <w:t xml:space="preserve"> CCAP</w:t>
      </w:r>
      <w:r w:rsidR="00676420">
        <w:rPr>
          <w:b w:val="0"/>
          <w:sz w:val="22"/>
          <w:szCs w:val="22"/>
        </w:rPr>
        <w:t xml:space="preserve"> du présent marché</w:t>
      </w:r>
      <w:r w:rsidRPr="00AC2025">
        <w:rPr>
          <w:b w:val="0"/>
          <w:sz w:val="22"/>
          <w:szCs w:val="22"/>
        </w:rPr>
        <w:t xml:space="preserve">. </w:t>
      </w:r>
    </w:p>
    <w:p w14:paraId="22D763FC" w14:textId="77777777" w:rsidR="00AC2025" w:rsidRPr="00AC2025" w:rsidRDefault="00AC2025" w:rsidP="00AC2025">
      <w:pPr>
        <w:pStyle w:val="Corpsdetexte"/>
        <w:rPr>
          <w:b w:val="0"/>
          <w:sz w:val="22"/>
          <w:szCs w:val="22"/>
        </w:rPr>
      </w:pPr>
    </w:p>
    <w:p w14:paraId="4AC371A2" w14:textId="7C21BE84" w:rsidR="00AC2025" w:rsidRDefault="00AC2025" w:rsidP="00AC2025">
      <w:pPr>
        <w:pStyle w:val="Corpsdetexte"/>
        <w:rPr>
          <w:b w:val="0"/>
          <w:sz w:val="22"/>
          <w:szCs w:val="22"/>
        </w:rPr>
      </w:pPr>
      <w:r w:rsidRPr="00AC2025">
        <w:rPr>
          <w:b w:val="0"/>
          <w:sz w:val="22"/>
          <w:szCs w:val="22"/>
        </w:rPr>
        <w:t>Les spécifications techniq</w:t>
      </w:r>
      <w:bookmarkStart w:id="0" w:name="_GoBack"/>
      <w:bookmarkEnd w:id="0"/>
      <w:r w:rsidRPr="00AC2025">
        <w:rPr>
          <w:b w:val="0"/>
          <w:sz w:val="22"/>
          <w:szCs w:val="22"/>
        </w:rPr>
        <w:t xml:space="preserve">ues des fournitures figurent dans les Cahiers des Clauses Techniques Particulières (CCTP) applicables à l’accord-cadre. Les Fournitures livrées doivent impérativement être conformes aux échantillons remis par le Titulaire dans sa proposition. </w:t>
      </w:r>
    </w:p>
    <w:p w14:paraId="3596BF65" w14:textId="73395FD4" w:rsidR="009E5ABB" w:rsidRDefault="009E5ABB" w:rsidP="00AC2025">
      <w:pPr>
        <w:pStyle w:val="Corpsdetexte"/>
        <w:rPr>
          <w:b w:val="0"/>
          <w:sz w:val="22"/>
          <w:szCs w:val="22"/>
        </w:rPr>
      </w:pPr>
    </w:p>
    <w:p w14:paraId="1C05F35D" w14:textId="1106FF9D" w:rsidR="009E5ABB" w:rsidRDefault="009E5ABB" w:rsidP="009E5ABB">
      <w:pPr>
        <w:pStyle w:val="Corpsdetexte"/>
        <w:rPr>
          <w:b w:val="0"/>
          <w:sz w:val="22"/>
          <w:szCs w:val="22"/>
        </w:rPr>
      </w:pPr>
      <w:r w:rsidRPr="009E5ABB">
        <w:rPr>
          <w:b w:val="0"/>
          <w:sz w:val="22"/>
          <w:szCs w:val="22"/>
        </w:rPr>
        <w:t>Le marché public est composé de 3 lots définis comme suit :</w:t>
      </w:r>
    </w:p>
    <w:p w14:paraId="5488F75C" w14:textId="77777777" w:rsidR="009E5ABB" w:rsidRPr="009E5ABB" w:rsidRDefault="009E5ABB" w:rsidP="009E5ABB">
      <w:pPr>
        <w:pStyle w:val="Corpsdetexte"/>
        <w:rPr>
          <w:b w:val="0"/>
          <w:sz w:val="22"/>
          <w:szCs w:val="22"/>
        </w:rPr>
      </w:pPr>
    </w:p>
    <w:p w14:paraId="2B5605FC" w14:textId="77777777" w:rsidR="009E5ABB" w:rsidRPr="009E5ABB" w:rsidRDefault="009E5ABB" w:rsidP="009E5ABB">
      <w:pPr>
        <w:pStyle w:val="Corpsdetexte"/>
        <w:rPr>
          <w:b w:val="0"/>
          <w:sz w:val="22"/>
          <w:szCs w:val="22"/>
        </w:rPr>
      </w:pPr>
      <w:r w:rsidRPr="009E5ABB">
        <w:rPr>
          <w:b w:val="0"/>
          <w:sz w:val="22"/>
          <w:szCs w:val="22"/>
        </w:rPr>
        <w:t>Lot 1 : Fourniture d’étiquettes techniques adhésives avec impression pour identification des prélèvements des donneurs (utilisées pour les activités de prélèvement, d’ingénierie de thérapie cellulaire, centre de santé et autres activités spécifiques à l’EFS)</w:t>
      </w:r>
    </w:p>
    <w:p w14:paraId="1E306E2A" w14:textId="77777777" w:rsidR="009E5ABB" w:rsidRPr="009E5ABB" w:rsidRDefault="009E5ABB" w:rsidP="009E5ABB">
      <w:pPr>
        <w:jc w:val="both"/>
        <w:rPr>
          <w:rFonts w:ascii="Arial" w:hAnsi="Arial" w:cs="Arial"/>
          <w:sz w:val="22"/>
          <w:szCs w:val="22"/>
        </w:rPr>
      </w:pPr>
      <w:r w:rsidRPr="009E5ABB">
        <w:rPr>
          <w:rFonts w:ascii="Arial" w:hAnsi="Arial" w:cs="Arial"/>
          <w:sz w:val="22"/>
          <w:szCs w:val="22"/>
        </w:rPr>
        <w:t>Lot 2 : Fourniture d’étiquettes techniques adhésives vierges transfert thermique pour la préparation, les activités d’ingénierie de thérapie cellulaire, les centres de santé et autres activités spécifiques à l’EFS des produits sanguins labiles (PSL).</w:t>
      </w:r>
    </w:p>
    <w:p w14:paraId="42FEFE06" w14:textId="6EB772B0" w:rsidR="009E5ABB" w:rsidRDefault="009E5ABB" w:rsidP="009E5ABB">
      <w:pPr>
        <w:pStyle w:val="Corpsdetexte"/>
        <w:rPr>
          <w:b w:val="0"/>
          <w:sz w:val="22"/>
          <w:szCs w:val="22"/>
        </w:rPr>
      </w:pPr>
      <w:r w:rsidRPr="009E5ABB">
        <w:rPr>
          <w:b w:val="0"/>
          <w:sz w:val="22"/>
          <w:szCs w:val="22"/>
        </w:rPr>
        <w:t>Lot 3 : Fourniture d’étiquettes techniques adhésives avec impression pour le contrôle qualité des produits sanguins labiles (PSL), pour la banque de thérapie cellulaire et autres activités associées de l’EFS.</w:t>
      </w:r>
    </w:p>
    <w:p w14:paraId="0EB7C6B2" w14:textId="3B4E5EC6" w:rsidR="009E5ABB" w:rsidRDefault="009E5ABB" w:rsidP="009E5ABB">
      <w:pPr>
        <w:pStyle w:val="Corpsdetexte"/>
        <w:rPr>
          <w:b w:val="0"/>
          <w:sz w:val="22"/>
          <w:szCs w:val="22"/>
        </w:rPr>
      </w:pPr>
    </w:p>
    <w:p w14:paraId="6A34C9BC" w14:textId="77777777" w:rsidR="009B1CD0" w:rsidRDefault="009B1CD0" w:rsidP="005846FB">
      <w:pPr>
        <w:tabs>
          <w:tab w:val="left" w:pos="426"/>
          <w:tab w:val="left" w:pos="851"/>
        </w:tabs>
        <w:jc w:val="both"/>
        <w:rPr>
          <w:rFonts w:ascii="Arial" w:hAnsi="Arial" w:cs="Arial"/>
        </w:rPr>
      </w:pPr>
    </w:p>
    <w:p w14:paraId="6A34C9BD" w14:textId="77777777" w:rsidR="009B1CD0" w:rsidRDefault="009B1CD0" w:rsidP="0061068C">
      <w:pPr>
        <w:tabs>
          <w:tab w:val="left" w:pos="426"/>
          <w:tab w:val="left" w:pos="851"/>
        </w:tabs>
        <w:jc w:val="both"/>
        <w:rPr>
          <w:rFonts w:ascii="Arial" w:hAnsi="Arial" w:cs="Arial"/>
        </w:rPr>
      </w:pPr>
    </w:p>
    <w:p w14:paraId="6A34C9BE" w14:textId="76786BFC"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spacing w:val="-10"/>
          <w:position w:val="-2"/>
          <w:lang w:eastAsia="fr-FR" w:bidi="ml"/>
        </w:rPr>
        <w:t xml:space="preserve">  </w:t>
      </w:r>
      <w:r w:rsidR="004D4DC6" w:rsidRPr="004D4DC6">
        <w:rPr>
          <w:rFonts w:ascii="Arial" w:hAnsi="Arial" w:cs="Arial"/>
          <w:b/>
          <w:spacing w:val="-10"/>
          <w:position w:val="-2"/>
          <w:lang w:eastAsia="fr-FR" w:bidi="ml"/>
        </w:rPr>
        <w:t xml:space="preserve">A2 - </w:t>
      </w:r>
      <w:r w:rsidR="005A5FCD">
        <w:rPr>
          <w:rFonts w:ascii="Arial" w:hAnsi="Arial" w:cs="Arial"/>
          <w:b/>
          <w:lang w:eastAsia="fr-FR" w:bidi="ml"/>
        </w:rPr>
        <w:t>Code</w:t>
      </w:r>
      <w:r w:rsidRPr="00A9775B">
        <w:rPr>
          <w:rFonts w:ascii="Arial" w:hAnsi="Arial" w:cs="Arial"/>
          <w:b/>
          <w:lang w:eastAsia="fr-FR" w:bidi="ml"/>
        </w:rPr>
        <w:t xml:space="preserve"> CPV principal</w:t>
      </w:r>
      <w:r w:rsidRPr="00A9775B">
        <w:rPr>
          <w:rFonts w:ascii="Arial" w:hAnsi="Arial" w:cs="Arial"/>
          <w:lang w:eastAsia="fr-FR" w:bidi="ml"/>
        </w:rPr>
        <w:t xml:space="preserve"> : </w:t>
      </w:r>
    </w:p>
    <w:p w14:paraId="6A34C9C0" w14:textId="5D549A39" w:rsidR="00A9775B" w:rsidRDefault="00A9775B" w:rsidP="00A9775B">
      <w:pPr>
        <w:tabs>
          <w:tab w:val="left" w:pos="426"/>
        </w:tabs>
        <w:suppressAutoHyphens w:val="0"/>
        <w:spacing w:before="60"/>
        <w:jc w:val="both"/>
        <w:rPr>
          <w:rFonts w:ascii="Arial" w:hAnsi="Arial" w:cs="Arial"/>
          <w:lang w:eastAsia="fr-FR" w:bidi="ml"/>
        </w:rPr>
      </w:pPr>
      <w:r w:rsidRPr="009E5ABB">
        <w:rPr>
          <w:rFonts w:ascii="Arial" w:hAnsi="Arial" w:cs="Arial"/>
          <w:sz w:val="22"/>
          <w:szCs w:val="22"/>
        </w:rPr>
        <w:t>Le</w:t>
      </w:r>
      <w:r w:rsidR="009E5ABB" w:rsidRPr="009E5ABB">
        <w:rPr>
          <w:rFonts w:ascii="Arial" w:hAnsi="Arial" w:cs="Arial"/>
          <w:sz w:val="22"/>
          <w:szCs w:val="22"/>
        </w:rPr>
        <w:t>s</w:t>
      </w:r>
      <w:r w:rsidRPr="009E5ABB">
        <w:rPr>
          <w:rFonts w:ascii="Arial" w:hAnsi="Arial" w:cs="Arial"/>
          <w:sz w:val="22"/>
          <w:szCs w:val="22"/>
        </w:rPr>
        <w:t xml:space="preserve"> </w:t>
      </w:r>
      <w:r w:rsidR="005A5FCD" w:rsidRPr="009E5ABB">
        <w:rPr>
          <w:rFonts w:ascii="Arial" w:hAnsi="Arial" w:cs="Arial"/>
          <w:sz w:val="22"/>
          <w:szCs w:val="22"/>
        </w:rPr>
        <w:t>code</w:t>
      </w:r>
      <w:r w:rsidR="009E5ABB" w:rsidRPr="009E5ABB">
        <w:rPr>
          <w:rFonts w:ascii="Arial" w:hAnsi="Arial" w:cs="Arial"/>
          <w:sz w:val="22"/>
          <w:szCs w:val="22"/>
        </w:rPr>
        <w:t>s</w:t>
      </w:r>
      <w:r w:rsidRPr="009E5ABB">
        <w:rPr>
          <w:rFonts w:ascii="Arial" w:hAnsi="Arial" w:cs="Arial"/>
          <w:sz w:val="22"/>
          <w:szCs w:val="22"/>
        </w:rPr>
        <w:t xml:space="preserve"> CPV des fournitures du marché </w:t>
      </w:r>
      <w:r w:rsidR="00661A97" w:rsidRPr="009E5ABB">
        <w:rPr>
          <w:rFonts w:ascii="Arial" w:hAnsi="Arial" w:cs="Arial"/>
          <w:sz w:val="22"/>
          <w:szCs w:val="22"/>
        </w:rPr>
        <w:t xml:space="preserve">public </w:t>
      </w:r>
      <w:r w:rsidR="009E5ABB" w:rsidRPr="009E5ABB">
        <w:rPr>
          <w:rFonts w:ascii="Arial" w:hAnsi="Arial" w:cs="Arial"/>
          <w:sz w:val="22"/>
          <w:szCs w:val="22"/>
        </w:rPr>
        <w:t>s</w:t>
      </w:r>
      <w:r w:rsidRPr="009E5ABB">
        <w:rPr>
          <w:rFonts w:ascii="Arial" w:hAnsi="Arial" w:cs="Arial"/>
          <w:sz w:val="22"/>
          <w:szCs w:val="22"/>
        </w:rPr>
        <w:t>ont le</w:t>
      </w:r>
      <w:r w:rsidR="009E5ABB" w:rsidRPr="009E5ABB">
        <w:rPr>
          <w:rFonts w:ascii="Arial" w:hAnsi="Arial" w:cs="Arial"/>
          <w:sz w:val="22"/>
          <w:szCs w:val="22"/>
        </w:rPr>
        <w:t>s</w:t>
      </w:r>
      <w:r w:rsidRPr="009E5ABB">
        <w:rPr>
          <w:rFonts w:ascii="Arial" w:hAnsi="Arial" w:cs="Arial"/>
          <w:sz w:val="22"/>
          <w:szCs w:val="22"/>
        </w:rPr>
        <w:t xml:space="preserve"> suivants :</w:t>
      </w:r>
    </w:p>
    <w:p w14:paraId="355EB66A" w14:textId="0D88E2BE" w:rsidR="00AC2025" w:rsidRDefault="00AC2025" w:rsidP="00A9775B">
      <w:pPr>
        <w:tabs>
          <w:tab w:val="left" w:pos="426"/>
        </w:tabs>
        <w:suppressAutoHyphens w:val="0"/>
        <w:spacing w:before="60"/>
        <w:jc w:val="both"/>
        <w:rPr>
          <w:rFonts w:ascii="Arial" w:hAnsi="Arial" w:cs="Arial"/>
          <w:lang w:eastAsia="fr-FR" w:bidi="ml"/>
        </w:rPr>
      </w:pPr>
    </w:p>
    <w:p w14:paraId="63B10581" w14:textId="187B80B9" w:rsidR="00AC2025" w:rsidRPr="00F470C0" w:rsidRDefault="00AC2025" w:rsidP="00AC2025">
      <w:pPr>
        <w:numPr>
          <w:ilvl w:val="0"/>
          <w:numId w:val="11"/>
        </w:numPr>
        <w:suppressAutoHyphens w:val="0"/>
        <w:spacing w:before="120" w:after="120"/>
        <w:jc w:val="both"/>
        <w:rPr>
          <w:rFonts w:ascii="Arial" w:hAnsi="Arial" w:cs="Arial"/>
          <w:lang w:bidi="ml"/>
        </w:rPr>
      </w:pPr>
      <w:r w:rsidRPr="00F470C0">
        <w:rPr>
          <w:rFonts w:ascii="Arial" w:hAnsi="Arial" w:cs="Arial"/>
          <w:lang w:bidi="ml"/>
        </w:rPr>
        <w:t>30199761</w:t>
      </w:r>
      <w:r w:rsidR="00F470C0">
        <w:rPr>
          <w:rFonts w:ascii="Arial" w:hAnsi="Arial" w:cs="Arial"/>
          <w:lang w:bidi="ml"/>
        </w:rPr>
        <w:t xml:space="preserve"> </w:t>
      </w:r>
      <w:r w:rsidRPr="00F470C0">
        <w:rPr>
          <w:rFonts w:ascii="Arial" w:hAnsi="Arial" w:cs="Arial"/>
          <w:lang w:bidi="ml"/>
        </w:rPr>
        <w:t>(Etiquettes à code-barres)</w:t>
      </w:r>
    </w:p>
    <w:p w14:paraId="192D1E0D" w14:textId="1D5D1F03" w:rsidR="00AC2025" w:rsidRPr="00F470C0" w:rsidRDefault="00AC2025" w:rsidP="00AC2025">
      <w:pPr>
        <w:numPr>
          <w:ilvl w:val="0"/>
          <w:numId w:val="11"/>
        </w:numPr>
        <w:suppressAutoHyphens w:val="0"/>
        <w:spacing w:before="120" w:after="120"/>
        <w:jc w:val="both"/>
        <w:rPr>
          <w:rFonts w:ascii="Arial" w:hAnsi="Arial" w:cs="Arial"/>
          <w:lang w:bidi="ml"/>
        </w:rPr>
      </w:pPr>
      <w:r w:rsidRPr="00F470C0">
        <w:rPr>
          <w:rFonts w:ascii="Arial" w:hAnsi="Arial" w:cs="Arial"/>
          <w:lang w:bidi="ml"/>
        </w:rPr>
        <w:t xml:space="preserve">30192800 (Etiquettes autocollantes), </w:t>
      </w:r>
    </w:p>
    <w:p w14:paraId="72E699AF" w14:textId="5505E963" w:rsidR="00AC2025" w:rsidRPr="00F470C0" w:rsidRDefault="00AC2025" w:rsidP="00AC2025">
      <w:pPr>
        <w:numPr>
          <w:ilvl w:val="0"/>
          <w:numId w:val="11"/>
        </w:numPr>
        <w:suppressAutoHyphens w:val="0"/>
        <w:spacing w:before="120" w:after="120"/>
        <w:jc w:val="both"/>
        <w:rPr>
          <w:rFonts w:ascii="Arial" w:hAnsi="Arial" w:cs="Arial"/>
          <w:lang w:eastAsia="fr-FR" w:bidi="ml"/>
        </w:rPr>
      </w:pPr>
      <w:r w:rsidRPr="00F470C0">
        <w:rPr>
          <w:rFonts w:ascii="Arial" w:hAnsi="Arial" w:cs="Arial"/>
          <w:lang w:bidi="ml"/>
        </w:rPr>
        <w:t>30199760 (Etiquettes)</w:t>
      </w:r>
      <w:r w:rsidR="009E5ABB" w:rsidRPr="00F470C0">
        <w:rPr>
          <w:rFonts w:ascii="Arial" w:hAnsi="Arial" w:cs="Arial"/>
          <w:lang w:bidi="ml"/>
        </w:rPr>
        <w:t>.</w:t>
      </w:r>
    </w:p>
    <w:p w14:paraId="6A34C9C1" w14:textId="77777777" w:rsidR="00A9775B" w:rsidRPr="00A9775B" w:rsidRDefault="00A9775B" w:rsidP="00A9775B">
      <w:pPr>
        <w:tabs>
          <w:tab w:val="left" w:pos="426"/>
          <w:tab w:val="left" w:pos="851"/>
        </w:tabs>
        <w:suppressAutoHyphens w:val="0"/>
        <w:jc w:val="both"/>
        <w:rPr>
          <w:rFonts w:ascii="Arial" w:hAnsi="Arial" w:cs="Arial"/>
          <w:lang w:eastAsia="fr-FR" w:bidi="ml"/>
        </w:rPr>
      </w:pPr>
    </w:p>
    <w:p w14:paraId="6A34C9C2" w14:textId="77777777" w:rsidR="00A9775B" w:rsidRPr="00A9775B" w:rsidRDefault="00A9775B" w:rsidP="00A9775B">
      <w:pPr>
        <w:tabs>
          <w:tab w:val="left" w:pos="426"/>
          <w:tab w:val="left" w:pos="851"/>
        </w:tabs>
        <w:suppressAutoHyphens w:val="0"/>
        <w:jc w:val="both"/>
        <w:rPr>
          <w:rFonts w:ascii="Arial" w:hAnsi="Arial" w:cs="Arial"/>
          <w:b/>
          <w:bCs/>
          <w:color w:val="66CCFF"/>
          <w:spacing w:val="-10"/>
          <w:position w:val="-2"/>
          <w:lang w:eastAsia="fr-FR" w:bidi="ml"/>
        </w:rPr>
      </w:pPr>
    </w:p>
    <w:p w14:paraId="6A34C9C3" w14:textId="77777777"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b/>
          <w:bCs/>
          <w:color w:val="66CCFF"/>
          <w:spacing w:val="-10"/>
          <w:position w:val="-2"/>
          <w:lang w:eastAsia="fr-FR" w:bidi="ml"/>
        </w:rPr>
        <w:t xml:space="preserve">  </w:t>
      </w:r>
      <w:r w:rsidR="004D4DC6" w:rsidRPr="004D4DC6">
        <w:rPr>
          <w:rFonts w:ascii="Arial" w:hAnsi="Arial" w:cs="Arial"/>
          <w:b/>
          <w:bCs/>
          <w:spacing w:val="-10"/>
          <w:position w:val="-2"/>
          <w:lang w:eastAsia="fr-FR" w:bidi="ml"/>
        </w:rPr>
        <w:t>A</w:t>
      </w:r>
      <w:r w:rsidR="00EC4A56">
        <w:rPr>
          <w:rFonts w:ascii="Arial" w:hAnsi="Arial" w:cs="Arial"/>
          <w:b/>
          <w:bCs/>
          <w:spacing w:val="-10"/>
          <w:position w:val="-2"/>
          <w:lang w:eastAsia="fr-FR" w:bidi="ml"/>
        </w:rPr>
        <w:t>3</w:t>
      </w:r>
      <w:r w:rsidR="004D4DC6" w:rsidRPr="004D4DC6">
        <w:rPr>
          <w:rFonts w:ascii="Arial" w:hAnsi="Arial" w:cs="Arial"/>
          <w:b/>
          <w:bCs/>
          <w:spacing w:val="-10"/>
          <w:position w:val="-2"/>
          <w:lang w:eastAsia="fr-FR" w:bidi="ml"/>
        </w:rPr>
        <w:t xml:space="preserve"> - </w:t>
      </w:r>
      <w:r w:rsidRPr="00A9775B">
        <w:rPr>
          <w:rFonts w:ascii="Arial" w:hAnsi="Arial" w:cs="Arial"/>
          <w:b/>
          <w:lang w:eastAsia="fr-FR" w:bidi="ml"/>
        </w:rPr>
        <w:t>Forme du marché public</w:t>
      </w:r>
      <w:r w:rsidRPr="00A9775B">
        <w:rPr>
          <w:rFonts w:ascii="Arial" w:hAnsi="Arial" w:cs="Arial"/>
          <w:lang w:eastAsia="fr-FR" w:bidi="ml"/>
        </w:rPr>
        <w:t> :</w:t>
      </w:r>
    </w:p>
    <w:p w14:paraId="6A34C9C4" w14:textId="77777777" w:rsidR="00A9775B" w:rsidRPr="00A9775B" w:rsidRDefault="00A9775B" w:rsidP="00A9775B">
      <w:pPr>
        <w:tabs>
          <w:tab w:val="left" w:pos="426"/>
          <w:tab w:val="left" w:pos="851"/>
        </w:tabs>
        <w:suppressAutoHyphens w:val="0"/>
        <w:jc w:val="both"/>
        <w:rPr>
          <w:rFonts w:ascii="Arial" w:hAnsi="Arial" w:cs="Arial"/>
          <w:lang w:eastAsia="fr-FR" w:bidi="ml"/>
        </w:rPr>
      </w:pPr>
    </w:p>
    <w:p w14:paraId="6A34C9C5" w14:textId="69153171" w:rsidR="00A9775B" w:rsidRPr="00AA05C7" w:rsidRDefault="005A5FCD" w:rsidP="00A9775B">
      <w:pPr>
        <w:tabs>
          <w:tab w:val="left" w:pos="426"/>
          <w:tab w:val="left" w:pos="851"/>
        </w:tabs>
        <w:suppressAutoHyphens w:val="0"/>
        <w:jc w:val="both"/>
        <w:rPr>
          <w:rFonts w:ascii="Arial" w:hAnsi="Arial" w:cs="Arial"/>
          <w:lang w:eastAsia="fr-FR" w:bidi="ml"/>
        </w:rPr>
      </w:pPr>
      <w:r>
        <w:rPr>
          <w:rStyle w:val="ilfuvd"/>
          <w:rFonts w:ascii="Arial" w:hAnsi="Arial" w:cs="Arial"/>
          <w:b/>
          <w:bCs/>
          <w:color w:val="222222"/>
        </w:rPr>
        <w:lastRenderedPageBreak/>
        <w:t>Code de la commande publique</w:t>
      </w:r>
      <w:r w:rsidR="00AA05C7" w:rsidRPr="00AA05C7">
        <w:rPr>
          <w:rStyle w:val="ilfuvd"/>
          <w:rFonts w:ascii="Arial" w:hAnsi="Arial" w:cs="Arial"/>
          <w:b/>
          <w:bCs/>
          <w:color w:val="222222"/>
        </w:rPr>
        <w:t xml:space="preserve"> (CCP)</w:t>
      </w:r>
    </w:p>
    <w:p w14:paraId="6A34C9C6" w14:textId="77777777" w:rsidR="00A9775B" w:rsidRPr="00AA05C7" w:rsidRDefault="00A9775B" w:rsidP="00A9775B">
      <w:pPr>
        <w:tabs>
          <w:tab w:val="left" w:pos="426"/>
          <w:tab w:val="left" w:pos="851"/>
        </w:tabs>
        <w:suppressAutoHyphens w:val="0"/>
        <w:jc w:val="both"/>
        <w:rPr>
          <w:rFonts w:ascii="Arial" w:hAnsi="Arial" w:cs="Arial"/>
          <w:lang w:eastAsia="fr-FR" w:bidi="ml"/>
        </w:rPr>
      </w:pPr>
    </w:p>
    <w:p w14:paraId="6A34C9C9" w14:textId="701CC3F1" w:rsidR="00A9775B" w:rsidRPr="009E5ABB" w:rsidRDefault="00A9775B" w:rsidP="00A9775B">
      <w:pPr>
        <w:numPr>
          <w:ilvl w:val="0"/>
          <w:numId w:val="7"/>
        </w:numPr>
        <w:tabs>
          <w:tab w:val="left" w:pos="426"/>
          <w:tab w:val="left" w:pos="851"/>
        </w:tabs>
        <w:suppressAutoHyphens w:val="0"/>
        <w:contextualSpacing/>
        <w:jc w:val="both"/>
      </w:pPr>
      <w:r w:rsidRPr="009E5ABB">
        <w:t xml:space="preserve">Accord-cadre </w:t>
      </w:r>
      <w:r w:rsidR="003E63B0" w:rsidRPr="009E5ABB">
        <w:t>avec exécution à</w:t>
      </w:r>
      <w:r w:rsidR="007C0BF5" w:rsidRPr="009E5ABB">
        <w:t xml:space="preserve"> bons de commande </w:t>
      </w:r>
      <w:r w:rsidRPr="009E5ABB">
        <w:t>(</w:t>
      </w:r>
      <w:r w:rsidR="00A57DD1" w:rsidRPr="009E5ABB">
        <w:t>de l’article R</w:t>
      </w:r>
      <w:r w:rsidR="00931D42" w:rsidRPr="009E5ABB">
        <w:t>2162-1</w:t>
      </w:r>
      <w:r w:rsidR="00A8760E" w:rsidRPr="009E5ABB">
        <w:t>,</w:t>
      </w:r>
      <w:r w:rsidR="00931D42" w:rsidRPr="009E5ABB">
        <w:t xml:space="preserve"> R2162-</w:t>
      </w:r>
      <w:r w:rsidR="007C0BF5" w:rsidRPr="009E5ABB">
        <w:t>2 .</w:t>
      </w:r>
      <w:r w:rsidR="00F759AA" w:rsidRPr="009E5ABB">
        <w:t>2</w:t>
      </w:r>
      <w:r w:rsidR="00AA05C7" w:rsidRPr="009E5ABB">
        <w:t>ème</w:t>
      </w:r>
      <w:r w:rsidR="005923D2" w:rsidRPr="009E5ABB">
        <w:t xml:space="preserve"> alinéa</w:t>
      </w:r>
      <w:r w:rsidR="00F759AA" w:rsidRPr="009E5ABB">
        <w:t>,</w:t>
      </w:r>
      <w:r w:rsidR="003E63B0" w:rsidRPr="009E5ABB">
        <w:t xml:space="preserve"> </w:t>
      </w:r>
      <w:r w:rsidR="00A8760E" w:rsidRPr="009E5ABB">
        <w:t xml:space="preserve">R2162-4 à 6, </w:t>
      </w:r>
      <w:r w:rsidR="00A57DD1" w:rsidRPr="009E5ABB">
        <w:t>R</w:t>
      </w:r>
      <w:r w:rsidR="003E63B0" w:rsidRPr="009E5ABB">
        <w:t>2162-13 et</w:t>
      </w:r>
      <w:r w:rsidR="00A57DD1" w:rsidRPr="009E5ABB">
        <w:t xml:space="preserve"> R</w:t>
      </w:r>
      <w:r w:rsidR="00A8760E" w:rsidRPr="009E5ABB">
        <w:t>2162-</w:t>
      </w:r>
      <w:r w:rsidR="007C0BF5" w:rsidRPr="009E5ABB">
        <w:t>14</w:t>
      </w:r>
      <w:r w:rsidR="009A6717" w:rsidRPr="009E5ABB">
        <w:t xml:space="preserve"> du </w:t>
      </w:r>
      <w:r w:rsidR="005A5FCD" w:rsidRPr="009E5ABB">
        <w:t>code de la commande publique</w:t>
      </w:r>
      <w:r w:rsidRPr="009E5ABB">
        <w:t>)</w:t>
      </w:r>
    </w:p>
    <w:p w14:paraId="6E67F470" w14:textId="77777777" w:rsidR="007C0BF5" w:rsidRPr="00A9775B" w:rsidRDefault="007C0BF5" w:rsidP="007C0BF5">
      <w:pPr>
        <w:tabs>
          <w:tab w:val="left" w:pos="426"/>
          <w:tab w:val="left" w:pos="851"/>
        </w:tabs>
        <w:suppressAutoHyphens w:val="0"/>
        <w:contextualSpacing/>
        <w:jc w:val="both"/>
        <w:rPr>
          <w:rFonts w:ascii="Arial" w:hAnsi="Arial" w:cs="Arial"/>
          <w:color w:val="0000FF"/>
          <w:lang w:eastAsia="fr-FR" w:bidi="ml"/>
        </w:rPr>
      </w:pPr>
    </w:p>
    <w:p w14:paraId="6A34C9CB" w14:textId="77777777" w:rsidR="009B1CD0" w:rsidRDefault="009B1CD0" w:rsidP="00710FD6">
      <w:pPr>
        <w:tabs>
          <w:tab w:val="left" w:pos="426"/>
          <w:tab w:val="left" w:pos="851"/>
        </w:tabs>
        <w:jc w:val="both"/>
        <w:rPr>
          <w:rFonts w:ascii="Arial" w:hAnsi="Arial" w:cs="Arial"/>
        </w:rPr>
      </w:pPr>
    </w:p>
    <w:p w14:paraId="6A34C9CC"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A</w:t>
      </w:r>
      <w:proofErr w:type="gramEnd"/>
      <w:r w:rsidR="005B6C8F">
        <w:rPr>
          <w:rFonts w:ascii="Arial" w:eastAsia="Arial" w:hAnsi="Arial" w:cs="Arial"/>
          <w:b/>
          <w:spacing w:val="-10"/>
        </w:rPr>
        <w:t>4</w:t>
      </w:r>
      <w:r w:rsidR="004D4DC6" w:rsidRPr="004D4DC6">
        <w:rPr>
          <w:rFonts w:ascii="Arial" w:eastAsia="Arial" w:hAnsi="Arial" w:cs="Arial"/>
          <w:b/>
          <w:spacing w:val="-10"/>
        </w:rPr>
        <w:t xml:space="preserve"> - </w:t>
      </w:r>
      <w:r w:rsidRPr="004D4DC6">
        <w:rPr>
          <w:rFonts w:ascii="Arial" w:hAnsi="Arial" w:cs="Arial"/>
          <w:b/>
        </w:rPr>
        <w:t>Cet acte d'engagement correspond</w:t>
      </w:r>
      <w:r>
        <w:rPr>
          <w:rFonts w:ascii="Arial" w:hAnsi="Arial" w:cs="Arial"/>
        </w:rPr>
        <w:t xml:space="preserve"> :</w:t>
      </w:r>
    </w:p>
    <w:p w14:paraId="6A34C9CD" w14:textId="492BC8A2" w:rsidR="009B1CD0" w:rsidRDefault="009B1CD0" w:rsidP="0083205E">
      <w:pPr>
        <w:tabs>
          <w:tab w:val="left" w:pos="851"/>
        </w:tabs>
        <w:rPr>
          <w:rFonts w:ascii="Arial" w:hAnsi="Arial" w:cs="Arial"/>
        </w:rPr>
      </w:pPr>
      <w:r w:rsidRPr="00661A97">
        <w:rPr>
          <w:rFonts w:ascii="Arial" w:hAnsi="Arial" w:cs="Arial"/>
          <w:i/>
          <w:sz w:val="18"/>
          <w:szCs w:val="18"/>
        </w:rPr>
        <w:t>(</w:t>
      </w:r>
      <w:r w:rsidR="00400B22" w:rsidRPr="00661A97">
        <w:rPr>
          <w:rFonts w:ascii="Arial" w:hAnsi="Arial" w:cs="Arial"/>
          <w:i/>
          <w:sz w:val="18"/>
          <w:szCs w:val="18"/>
        </w:rPr>
        <w:t xml:space="preserve">Le </w:t>
      </w:r>
      <w:r w:rsidR="00661A97">
        <w:rPr>
          <w:rFonts w:ascii="Arial" w:hAnsi="Arial" w:cs="Arial"/>
          <w:i/>
          <w:sz w:val="18"/>
          <w:szCs w:val="18"/>
        </w:rPr>
        <w:t>soumissionnaire</w:t>
      </w:r>
      <w:r w:rsidR="00400B22" w:rsidRPr="00661A97">
        <w:rPr>
          <w:rFonts w:ascii="Arial" w:hAnsi="Arial" w:cs="Arial"/>
          <w:i/>
          <w:sz w:val="18"/>
          <w:szCs w:val="18"/>
        </w:rPr>
        <w:t xml:space="preserve"> c</w:t>
      </w:r>
      <w:r w:rsidRPr="00661A97">
        <w:rPr>
          <w:rFonts w:ascii="Arial" w:hAnsi="Arial" w:cs="Arial"/>
          <w:i/>
          <w:sz w:val="18"/>
          <w:szCs w:val="18"/>
        </w:rPr>
        <w:t>oche les cases correspondantes.)</w:t>
      </w:r>
    </w:p>
    <w:p w14:paraId="6A34C9CE" w14:textId="77777777" w:rsidR="009B1CD0" w:rsidRDefault="009B1CD0" w:rsidP="00934503">
      <w:pPr>
        <w:tabs>
          <w:tab w:val="left" w:pos="426"/>
          <w:tab w:val="left" w:pos="851"/>
        </w:tabs>
        <w:jc w:val="both"/>
        <w:rPr>
          <w:rFonts w:ascii="Arial" w:hAnsi="Arial" w:cs="Arial"/>
        </w:rPr>
      </w:pPr>
    </w:p>
    <w:p w14:paraId="6A34C9CF" w14:textId="77777777" w:rsidR="009B1CD0" w:rsidRDefault="009B1CD0" w:rsidP="00CD46CC">
      <w:pPr>
        <w:numPr>
          <w:ilvl w:val="0"/>
          <w:numId w:val="4"/>
        </w:numPr>
        <w:tabs>
          <w:tab w:val="left" w:pos="426"/>
          <w:tab w:val="left" w:pos="851"/>
        </w:tabs>
        <w:spacing w:before="120"/>
        <w:ind w:left="782" w:hanging="357"/>
        <w:jc w:val="both"/>
        <w:rPr>
          <w:rFonts w:ascii="Arial" w:hAnsi="Arial" w:cs="Arial"/>
        </w:rPr>
      </w:pPr>
    </w:p>
    <w:p w14:paraId="6A34C9D0" w14:textId="3FFD14AC" w:rsidR="009B1CD0" w:rsidRDefault="007D7A65" w:rsidP="009B45B9">
      <w:p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40BEE">
        <w:fldChar w:fldCharType="separate"/>
      </w:r>
      <w:r>
        <w:fldChar w:fldCharType="end"/>
      </w:r>
      <w:r w:rsidR="009B1CD0">
        <w:tab/>
      </w:r>
      <w:proofErr w:type="gramStart"/>
      <w:r w:rsidR="009B1CD0">
        <w:t>à</w:t>
      </w:r>
      <w:proofErr w:type="gramEnd"/>
      <w:r w:rsidR="009B1CD0">
        <w:t xml:space="preserve"> l’ensemble du marché </w:t>
      </w:r>
      <w:r w:rsidR="00661A97">
        <w:t>public</w:t>
      </w:r>
      <w:r w:rsidR="009B1CD0">
        <w:t xml:space="preserve"> </w:t>
      </w:r>
      <w:r w:rsidR="009B1CD0">
        <w:rPr>
          <w:i/>
          <w:iCs/>
          <w:sz w:val="18"/>
          <w:szCs w:val="18"/>
        </w:rPr>
        <w:t>(en cas de non allotissement)</w:t>
      </w:r>
      <w:r w:rsidR="00B05C4B">
        <w:rPr>
          <w:i/>
          <w:iCs/>
          <w:sz w:val="18"/>
          <w:szCs w:val="18"/>
        </w:rPr>
        <w:t>.</w:t>
      </w:r>
    </w:p>
    <w:p w14:paraId="6A34C9D1" w14:textId="77777777" w:rsidR="009B1CD0" w:rsidRDefault="009B1CD0" w:rsidP="009B45B9">
      <w:pPr>
        <w:tabs>
          <w:tab w:val="left" w:pos="426"/>
          <w:tab w:val="left" w:pos="851"/>
        </w:tabs>
        <w:jc w:val="both"/>
        <w:rPr>
          <w:rFonts w:ascii="Arial" w:hAnsi="Arial" w:cs="Arial"/>
        </w:rPr>
      </w:pPr>
    </w:p>
    <w:p w14:paraId="6A34C9D2" w14:textId="0E6EA77E"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640BEE">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w:t>
      </w:r>
      <w:proofErr w:type="gramStart"/>
      <w:r w:rsidR="00B87564">
        <w:rPr>
          <w:rFonts w:ascii="Arial" w:hAnsi="Arial" w:cs="Arial"/>
        </w:rPr>
        <w:t>ou</w:t>
      </w:r>
      <w:proofErr w:type="gramEnd"/>
      <w:r w:rsidR="00B87564">
        <w:rPr>
          <w:rFonts w:ascii="Arial" w:hAnsi="Arial" w:cs="Arial"/>
        </w:rPr>
        <w:t xml:space="preserve"> aux lots n°…………… du marché </w:t>
      </w:r>
      <w:r w:rsidR="00661A97">
        <w:rPr>
          <w:rFonts w:ascii="Arial" w:hAnsi="Arial" w:cs="Arial"/>
        </w:rPr>
        <w:t>public</w:t>
      </w:r>
      <w:r w:rsidR="00B87564">
        <w:rPr>
          <w:rFonts w:ascii="Arial" w:hAnsi="Arial" w:cs="Arial"/>
        </w:rPr>
        <w:t xml:space="preserve"> </w:t>
      </w:r>
      <w:r w:rsidR="00B87564">
        <w:rPr>
          <w:rFonts w:ascii="Arial" w:hAnsi="Arial" w:cs="Arial"/>
          <w:i/>
          <w:iCs/>
          <w:sz w:val="18"/>
          <w:szCs w:val="18"/>
        </w:rPr>
        <w:t>(en cas d’allotissement)</w:t>
      </w:r>
      <w:r w:rsidR="00B05C4B">
        <w:rPr>
          <w:rFonts w:ascii="Arial" w:hAnsi="Arial" w:cs="Arial"/>
        </w:rPr>
        <w:t>.</w:t>
      </w:r>
    </w:p>
    <w:p w14:paraId="6A34C9D3" w14:textId="7AEF36EF"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w:t>
      </w:r>
      <w:r w:rsidR="00661A97">
        <w:rPr>
          <w:rFonts w:ascii="Arial" w:hAnsi="Arial" w:cs="Arial"/>
          <w:i/>
          <w:iCs/>
          <w:sz w:val="18"/>
          <w:szCs w:val="18"/>
        </w:rPr>
        <w:t>e règlement de la consultation ou le CCAP</w:t>
      </w:r>
      <w:r>
        <w:rPr>
          <w:rFonts w:ascii="Arial" w:hAnsi="Arial" w:cs="Arial"/>
          <w:i/>
          <w:iCs/>
          <w:sz w:val="18"/>
          <w:szCs w:val="18"/>
        </w:rPr>
        <w:t>)</w:t>
      </w:r>
    </w:p>
    <w:p w14:paraId="6A34C9D4" w14:textId="77777777" w:rsidR="009B1CD0" w:rsidRDefault="009B1CD0" w:rsidP="009B45B9">
      <w:pPr>
        <w:pStyle w:val="fcasegauche"/>
        <w:tabs>
          <w:tab w:val="left" w:pos="851"/>
        </w:tabs>
        <w:spacing w:after="0"/>
        <w:rPr>
          <w:rFonts w:ascii="Arial" w:hAnsi="Arial" w:cs="Arial"/>
        </w:rPr>
      </w:pPr>
    </w:p>
    <w:p w14:paraId="6A34C9D5" w14:textId="01FBB178" w:rsidR="00B87564" w:rsidRPr="00661A97" w:rsidRDefault="00B87564" w:rsidP="00661A97">
      <w:pPr>
        <w:pStyle w:val="fcasegauche"/>
        <w:tabs>
          <w:tab w:val="left" w:pos="851"/>
        </w:tabs>
        <w:spacing w:after="0"/>
        <w:ind w:left="851" w:firstLine="0"/>
      </w:pPr>
      <w:r>
        <w:fldChar w:fldCharType="begin">
          <w:ffData>
            <w:name w:val=""/>
            <w:enabled/>
            <w:calcOnExit w:val="0"/>
            <w:checkBox>
              <w:size w:val="20"/>
              <w:default w:val="0"/>
            </w:checkBox>
          </w:ffData>
        </w:fldChar>
      </w:r>
      <w:r>
        <w:instrText xml:space="preserve"> FORMCHECKBOX </w:instrText>
      </w:r>
      <w:r w:rsidR="00640BEE">
        <w:fldChar w:fldCharType="separate"/>
      </w:r>
      <w:r>
        <w:fldChar w:fldCharType="end"/>
      </w:r>
      <w:r w:rsidRPr="00661A97">
        <w:tab/>
      </w:r>
      <w:proofErr w:type="gramStart"/>
      <w:r w:rsidR="00B05C4B">
        <w:t>à</w:t>
      </w:r>
      <w:proofErr w:type="gramEnd"/>
      <w:r w:rsidR="00B05C4B">
        <w:t xml:space="preserve"> la totalité des lots </w:t>
      </w:r>
      <w:r w:rsidR="00B05C4B">
        <w:rPr>
          <w:rFonts w:ascii="Arial" w:hAnsi="Arial" w:cs="Arial"/>
          <w:i/>
          <w:iCs/>
          <w:sz w:val="18"/>
          <w:szCs w:val="18"/>
        </w:rPr>
        <w:t>(en cas d’allotissement)</w:t>
      </w:r>
      <w:r w:rsidR="00B05C4B">
        <w:t>.</w:t>
      </w:r>
    </w:p>
    <w:p w14:paraId="6A34C9D6" w14:textId="2FD3F1E1" w:rsidR="005A4CB5" w:rsidRDefault="005A4CB5" w:rsidP="005A4CB5">
      <w:pPr>
        <w:pStyle w:val="fcasegauche"/>
        <w:tabs>
          <w:tab w:val="left" w:pos="851"/>
        </w:tabs>
        <w:spacing w:after="0"/>
        <w:ind w:left="851" w:firstLine="0"/>
        <w:rPr>
          <w:rFonts w:ascii="Arial" w:hAnsi="Arial" w:cs="Arial"/>
        </w:rPr>
      </w:pPr>
      <w:r>
        <w:rPr>
          <w:rFonts w:ascii="Arial" w:hAnsi="Arial" w:cs="Arial"/>
        </w:rPr>
        <w:tab/>
      </w:r>
      <w:r>
        <w:rPr>
          <w:rFonts w:ascii="Arial" w:hAnsi="Arial" w:cs="Arial"/>
        </w:rPr>
        <w:tab/>
      </w:r>
    </w:p>
    <w:p w14:paraId="6A34C9D7" w14:textId="77777777" w:rsidR="009B1CD0" w:rsidRDefault="009B1CD0" w:rsidP="009B45B9">
      <w:pPr>
        <w:pStyle w:val="fcasegauche"/>
        <w:tabs>
          <w:tab w:val="left" w:pos="1418"/>
        </w:tabs>
        <w:spacing w:after="0"/>
        <w:rPr>
          <w:rFonts w:ascii="Arial" w:hAnsi="Arial" w:cs="Arial"/>
        </w:rPr>
      </w:pPr>
    </w:p>
    <w:p w14:paraId="6A34C9D8" w14:textId="77777777" w:rsidR="009B1CD0" w:rsidRDefault="009B1CD0" w:rsidP="006C4338">
      <w:pPr>
        <w:pStyle w:val="fcasegauche"/>
        <w:tabs>
          <w:tab w:val="left" w:pos="851"/>
        </w:tabs>
        <w:spacing w:after="0"/>
        <w:ind w:left="0" w:firstLine="0"/>
        <w:rPr>
          <w:rFonts w:ascii="Arial" w:hAnsi="Arial" w:cs="Arial"/>
        </w:rPr>
      </w:pPr>
    </w:p>
    <w:p w14:paraId="6A34C9D9" w14:textId="77777777" w:rsidR="009B1CD0" w:rsidRPr="0060125C" w:rsidRDefault="009B1CD0" w:rsidP="006C4338">
      <w:pPr>
        <w:pStyle w:val="fcasegauche"/>
        <w:numPr>
          <w:ilvl w:val="0"/>
          <w:numId w:val="4"/>
        </w:numPr>
        <w:tabs>
          <w:tab w:val="left" w:pos="851"/>
        </w:tabs>
        <w:spacing w:before="120" w:after="0"/>
        <w:ind w:left="782" w:hanging="357"/>
        <w:rPr>
          <w:rFonts w:ascii="Arial" w:hAnsi="Arial" w:cs="Arial"/>
          <w:iCs/>
        </w:rPr>
      </w:pPr>
    </w:p>
    <w:p w14:paraId="6A34C9DA" w14:textId="77777777" w:rsidR="009B1CD0" w:rsidRPr="0060125C" w:rsidRDefault="007D7A65" w:rsidP="006F3DF9">
      <w:pPr>
        <w:pStyle w:val="fcasegauche"/>
        <w:tabs>
          <w:tab w:val="left" w:pos="851"/>
        </w:tabs>
        <w:spacing w:after="0"/>
        <w:ind w:left="851" w:firstLine="0"/>
        <w:rPr>
          <w:rFonts w:ascii="Arial" w:hAnsi="Arial" w:cs="Arial"/>
        </w:rPr>
      </w:pPr>
      <w:r w:rsidRPr="0060125C">
        <w:fldChar w:fldCharType="begin">
          <w:ffData>
            <w:name w:val=""/>
            <w:enabled/>
            <w:calcOnExit w:val="0"/>
            <w:checkBox>
              <w:size w:val="20"/>
              <w:default w:val="0"/>
            </w:checkBox>
          </w:ffData>
        </w:fldChar>
      </w:r>
      <w:r w:rsidRPr="0060125C">
        <w:instrText xml:space="preserve"> FORMCHECKBOX </w:instrText>
      </w:r>
      <w:r w:rsidR="00640BEE">
        <w:fldChar w:fldCharType="separate"/>
      </w:r>
      <w:r w:rsidRPr="0060125C">
        <w:fldChar w:fldCharType="end"/>
      </w:r>
      <w:r w:rsidR="009B1CD0" w:rsidRPr="0060125C">
        <w:rPr>
          <w:rFonts w:ascii="Arial" w:hAnsi="Arial" w:cs="Arial"/>
        </w:rPr>
        <w:tab/>
      </w:r>
      <w:proofErr w:type="gramStart"/>
      <w:r w:rsidR="009B1CD0" w:rsidRPr="0060125C">
        <w:rPr>
          <w:rFonts w:ascii="Arial" w:hAnsi="Arial" w:cs="Arial"/>
        </w:rPr>
        <w:t>à</w:t>
      </w:r>
      <w:proofErr w:type="gramEnd"/>
      <w:r w:rsidR="009B1CD0" w:rsidRPr="0060125C">
        <w:rPr>
          <w:rFonts w:ascii="Arial" w:hAnsi="Arial" w:cs="Arial"/>
        </w:rPr>
        <w:t xml:space="preserve"> l’offre de base.</w:t>
      </w:r>
    </w:p>
    <w:p w14:paraId="6A34C9DB" w14:textId="77777777" w:rsidR="009B1CD0" w:rsidRPr="0060125C" w:rsidRDefault="009B1CD0" w:rsidP="005846FB">
      <w:pPr>
        <w:pStyle w:val="fcasegauche"/>
        <w:tabs>
          <w:tab w:val="left" w:pos="851"/>
        </w:tabs>
        <w:spacing w:after="0"/>
        <w:rPr>
          <w:rFonts w:ascii="Arial" w:hAnsi="Arial" w:cs="Arial"/>
        </w:rPr>
      </w:pPr>
    </w:p>
    <w:p w14:paraId="16D7669E" w14:textId="77777777" w:rsidR="00E32A79" w:rsidRDefault="00E32A79" w:rsidP="00BD479D">
      <w:pPr>
        <w:pStyle w:val="fcasegauche"/>
        <w:tabs>
          <w:tab w:val="left" w:pos="851"/>
        </w:tabs>
        <w:spacing w:after="0"/>
        <w:ind w:left="851" w:firstLine="0"/>
        <w:rPr>
          <w:rFonts w:ascii="Arial" w:hAnsi="Arial" w:cs="Arial"/>
          <w:i/>
          <w:color w:val="0000FF"/>
          <w:sz w:val="18"/>
          <w:szCs w:val="18"/>
        </w:rPr>
      </w:pPr>
    </w:p>
    <w:p w14:paraId="60886954" w14:textId="77777777" w:rsidR="00E32A79" w:rsidRDefault="00E32A79" w:rsidP="00BD479D">
      <w:pPr>
        <w:pStyle w:val="fcasegauche"/>
        <w:tabs>
          <w:tab w:val="left" w:pos="851"/>
        </w:tabs>
        <w:spacing w:after="0"/>
        <w:ind w:left="851" w:firstLine="0"/>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9E3" w14:textId="77777777">
        <w:tc>
          <w:tcPr>
            <w:tcW w:w="10277" w:type="dxa"/>
            <w:shd w:val="clear" w:color="auto" w:fill="66CCFF"/>
          </w:tcPr>
          <w:p w14:paraId="6A34C9E2" w14:textId="223FCDC0" w:rsidR="009B1CD0" w:rsidRDefault="009B1CD0" w:rsidP="00B05C4B">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 xml:space="preserve">du </w:t>
            </w:r>
            <w:r w:rsidR="00B05C4B">
              <w:rPr>
                <w:rFonts w:ascii="Arial" w:hAnsi="Arial" w:cs="Arial"/>
                <w:b/>
                <w:sz w:val="22"/>
                <w:szCs w:val="22"/>
              </w:rPr>
              <w:t xml:space="preserve">soumissionnaire </w:t>
            </w:r>
            <w:r w:rsidR="00166B56" w:rsidRPr="00166B56">
              <w:rPr>
                <w:rFonts w:ascii="Arial" w:hAnsi="Arial" w:cs="Arial"/>
                <w:b/>
                <w:sz w:val="22"/>
                <w:szCs w:val="22"/>
              </w:rPr>
              <w:t xml:space="preserve">ou du groupement </w:t>
            </w:r>
            <w:r w:rsidR="00B05C4B">
              <w:rPr>
                <w:rFonts w:ascii="Arial" w:hAnsi="Arial" w:cs="Arial"/>
                <w:b/>
                <w:sz w:val="22"/>
                <w:szCs w:val="22"/>
              </w:rPr>
              <w:t>d’opérateurs économiques</w:t>
            </w:r>
          </w:p>
        </w:tc>
      </w:tr>
    </w:tbl>
    <w:p w14:paraId="6A34C9E4" w14:textId="77777777" w:rsidR="009B1CD0" w:rsidRDefault="009B1CD0" w:rsidP="006C4338">
      <w:pPr>
        <w:tabs>
          <w:tab w:val="left" w:pos="851"/>
        </w:tabs>
      </w:pPr>
    </w:p>
    <w:p w14:paraId="6A34C9E5" w14:textId="73FA4D32"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 xml:space="preserve">du </w:t>
      </w:r>
      <w:r w:rsidR="00B05C4B">
        <w:rPr>
          <w:rFonts w:ascii="Arial" w:hAnsi="Arial" w:cs="Arial"/>
          <w:sz w:val="22"/>
          <w:szCs w:val="22"/>
        </w:rPr>
        <w:t>soumissionnaire</w:t>
      </w:r>
      <w:r w:rsidR="0021797C">
        <w:rPr>
          <w:rFonts w:ascii="Arial" w:hAnsi="Arial" w:cs="Arial"/>
          <w:sz w:val="22"/>
          <w:szCs w:val="22"/>
        </w:rPr>
        <w:t xml:space="preserve"> ou du groupement </w:t>
      </w:r>
      <w:r w:rsidR="00B05C4B">
        <w:rPr>
          <w:rFonts w:ascii="Arial" w:hAnsi="Arial" w:cs="Arial"/>
          <w:sz w:val="22"/>
          <w:szCs w:val="22"/>
        </w:rPr>
        <w:t xml:space="preserve">d’opérateurs économiques </w:t>
      </w:r>
      <w:r>
        <w:rPr>
          <w:rFonts w:ascii="Arial" w:hAnsi="Arial" w:cs="Arial"/>
          <w:sz w:val="22"/>
          <w:szCs w:val="22"/>
        </w:rPr>
        <w:t>:</w:t>
      </w:r>
    </w:p>
    <w:p w14:paraId="6A34C9E6" w14:textId="6A5E2792" w:rsidR="009B1CD0" w:rsidRDefault="009B1CD0" w:rsidP="006F3DF9">
      <w:pPr>
        <w:pStyle w:val="fcase1ertab"/>
        <w:tabs>
          <w:tab w:val="left" w:pos="851"/>
        </w:tabs>
        <w:rPr>
          <w:rFonts w:ascii="Arial" w:hAnsi="Arial" w:cs="Arial"/>
        </w:rPr>
      </w:pPr>
      <w:r w:rsidRPr="00B05C4B">
        <w:rPr>
          <w:rFonts w:ascii="Arial" w:hAnsi="Arial" w:cs="Arial"/>
          <w:i/>
          <w:iCs/>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c</w:t>
      </w:r>
      <w:r w:rsidRPr="00B05C4B">
        <w:rPr>
          <w:rFonts w:ascii="Arial" w:hAnsi="Arial" w:cs="Arial"/>
          <w:i/>
          <w:iCs/>
          <w:sz w:val="18"/>
          <w:szCs w:val="18"/>
        </w:rPr>
        <w:t>oche les cases correspondantes.)</w:t>
      </w:r>
    </w:p>
    <w:p w14:paraId="6A34C9E7" w14:textId="77777777" w:rsidR="009B1CD0" w:rsidRDefault="009B1CD0" w:rsidP="005846FB">
      <w:pPr>
        <w:tabs>
          <w:tab w:val="left" w:pos="851"/>
        </w:tabs>
        <w:rPr>
          <w:rFonts w:ascii="Arial" w:hAnsi="Arial" w:cs="Arial"/>
        </w:rPr>
      </w:pPr>
    </w:p>
    <w:p w14:paraId="6A34C9E8" w14:textId="627BC220" w:rsidR="009B1CD0" w:rsidRDefault="009B1CD0" w:rsidP="005846FB">
      <w:pPr>
        <w:tabs>
          <w:tab w:val="left" w:pos="851"/>
        </w:tabs>
        <w:jc w:val="both"/>
      </w:pPr>
      <w:r>
        <w:rPr>
          <w:rFonts w:ascii="Arial" w:hAnsi="Arial" w:cs="Arial"/>
        </w:rPr>
        <w:t xml:space="preserve">Après avoir pris connaissance des pièces constitutives du marché </w:t>
      </w:r>
      <w:r w:rsidR="00B05C4B">
        <w:rPr>
          <w:rFonts w:ascii="Arial" w:hAnsi="Arial" w:cs="Arial"/>
        </w:rPr>
        <w:t>public suivantes :</w:t>
      </w:r>
    </w:p>
    <w:p w14:paraId="6A34C9E9" w14:textId="77777777" w:rsidR="009B1CD0" w:rsidRPr="009E5ABB" w:rsidRDefault="007D7A65" w:rsidP="005846FB">
      <w:pPr>
        <w:tabs>
          <w:tab w:val="left" w:pos="851"/>
        </w:tabs>
        <w:spacing w:before="120"/>
        <w:ind w:left="1135" w:hanging="284"/>
        <w:jc w:val="both"/>
        <w:rPr>
          <w:rFonts w:ascii="Arial" w:hAnsi="Arial" w:cs="Arial"/>
        </w:rPr>
      </w:pPr>
      <w:r w:rsidRPr="009E5ABB">
        <w:rPr>
          <w:rFonts w:ascii="Arial" w:hAnsi="Arial" w:cs="Arial"/>
        </w:rPr>
        <w:fldChar w:fldCharType="begin">
          <w:ffData>
            <w:name w:val=""/>
            <w:enabled/>
            <w:calcOnExit w:val="0"/>
            <w:checkBox>
              <w:size w:val="20"/>
              <w:default w:val="0"/>
            </w:checkBox>
          </w:ffData>
        </w:fldChar>
      </w:r>
      <w:r w:rsidRPr="009E5ABB">
        <w:rPr>
          <w:rFonts w:ascii="Arial" w:hAnsi="Arial" w:cs="Arial"/>
        </w:rPr>
        <w:instrText xml:space="preserve"> FORMCHECKBOX </w:instrText>
      </w:r>
      <w:r w:rsidR="00640BEE">
        <w:rPr>
          <w:rFonts w:ascii="Arial" w:hAnsi="Arial" w:cs="Arial"/>
        </w:rPr>
      </w:r>
      <w:r w:rsidR="00640BEE">
        <w:rPr>
          <w:rFonts w:ascii="Arial" w:hAnsi="Arial" w:cs="Arial"/>
        </w:rPr>
        <w:fldChar w:fldCharType="separate"/>
      </w:r>
      <w:r w:rsidRPr="009E5ABB">
        <w:rPr>
          <w:rFonts w:ascii="Arial" w:hAnsi="Arial" w:cs="Arial"/>
        </w:rPr>
        <w:fldChar w:fldCharType="end"/>
      </w:r>
      <w:r w:rsidR="00EC4A56" w:rsidRPr="00E67E3B">
        <w:rPr>
          <w:rFonts w:ascii="Arial" w:hAnsi="Arial" w:cs="Arial"/>
        </w:rPr>
        <w:t xml:space="preserve"> CC</w:t>
      </w:r>
      <w:r w:rsidR="00EC4A56" w:rsidRPr="009E5ABB">
        <w:rPr>
          <w:rFonts w:ascii="Arial" w:hAnsi="Arial" w:cs="Arial"/>
        </w:rPr>
        <w:t>A</w:t>
      </w:r>
      <w:r w:rsidR="00EC4A56" w:rsidRPr="00E67E3B">
        <w:rPr>
          <w:rFonts w:ascii="Arial" w:hAnsi="Arial" w:cs="Arial"/>
        </w:rPr>
        <w:t>P</w:t>
      </w:r>
    </w:p>
    <w:p w14:paraId="6A34C9EA" w14:textId="463B4F63" w:rsidR="009B1CD0" w:rsidRPr="009E5ABB" w:rsidRDefault="007D7A65" w:rsidP="005846FB">
      <w:pPr>
        <w:tabs>
          <w:tab w:val="left" w:pos="851"/>
        </w:tabs>
        <w:spacing w:before="120"/>
        <w:ind w:left="1135" w:hanging="284"/>
        <w:jc w:val="both"/>
        <w:rPr>
          <w:rFonts w:ascii="Arial" w:hAnsi="Arial" w:cs="Arial"/>
        </w:rPr>
      </w:pPr>
      <w:r w:rsidRPr="009E5ABB">
        <w:rPr>
          <w:rFonts w:ascii="Arial" w:hAnsi="Arial" w:cs="Arial"/>
        </w:rPr>
        <w:fldChar w:fldCharType="begin">
          <w:ffData>
            <w:name w:val=""/>
            <w:enabled/>
            <w:calcOnExit w:val="0"/>
            <w:checkBox>
              <w:size w:val="20"/>
              <w:default w:val="0"/>
            </w:checkBox>
          </w:ffData>
        </w:fldChar>
      </w:r>
      <w:r w:rsidRPr="009E5ABB">
        <w:rPr>
          <w:rFonts w:ascii="Arial" w:hAnsi="Arial" w:cs="Arial"/>
        </w:rPr>
        <w:instrText xml:space="preserve"> FORMCHECKBOX </w:instrText>
      </w:r>
      <w:r w:rsidR="00640BEE">
        <w:rPr>
          <w:rFonts w:ascii="Arial" w:hAnsi="Arial" w:cs="Arial"/>
        </w:rPr>
      </w:r>
      <w:r w:rsidR="00640BEE">
        <w:rPr>
          <w:rFonts w:ascii="Arial" w:hAnsi="Arial" w:cs="Arial"/>
        </w:rPr>
        <w:fldChar w:fldCharType="separate"/>
      </w:r>
      <w:r w:rsidRPr="009E5ABB">
        <w:rPr>
          <w:rFonts w:ascii="Arial" w:hAnsi="Arial" w:cs="Arial"/>
        </w:rPr>
        <w:fldChar w:fldCharType="end"/>
      </w:r>
      <w:r w:rsidR="009B1CD0" w:rsidRPr="00E67E3B">
        <w:rPr>
          <w:rFonts w:ascii="Arial" w:hAnsi="Arial" w:cs="Arial"/>
        </w:rPr>
        <w:t xml:space="preserve"> </w:t>
      </w:r>
      <w:r w:rsidR="009B1CD0" w:rsidRPr="00F470C0">
        <w:rPr>
          <w:rFonts w:ascii="Arial" w:hAnsi="Arial" w:cs="Arial"/>
        </w:rPr>
        <w:t>CCAG </w:t>
      </w:r>
      <w:r w:rsidR="005445F6">
        <w:rPr>
          <w:rFonts w:ascii="Arial" w:hAnsi="Arial" w:cs="Arial"/>
        </w:rPr>
        <w:t xml:space="preserve">applicable aux marchés de fournitures courantes et services </w:t>
      </w:r>
      <w:proofErr w:type="gramStart"/>
      <w:r w:rsidR="005445F6">
        <w:rPr>
          <w:rFonts w:ascii="Arial" w:hAnsi="Arial" w:cs="Arial"/>
        </w:rPr>
        <w:t>202</w:t>
      </w:r>
      <w:r w:rsidR="005445F6" w:rsidRPr="00883FCF">
        <w:rPr>
          <w:rFonts w:ascii="Arial" w:hAnsi="Arial" w:cs="Arial"/>
        </w:rPr>
        <w:t>1</w:t>
      </w:r>
      <w:r w:rsidR="009B1CD0" w:rsidRPr="00883FCF">
        <w:rPr>
          <w:rFonts w:ascii="Arial" w:hAnsi="Arial" w:cs="Arial"/>
        </w:rPr>
        <w:t>:…</w:t>
      </w:r>
      <w:proofErr w:type="gramEnd"/>
      <w:r w:rsidR="009B1CD0" w:rsidRPr="00883FCF">
        <w:rPr>
          <w:rFonts w:ascii="Arial" w:hAnsi="Arial" w:cs="Arial"/>
        </w:rPr>
        <w:t>…………………………………………………………………………………………</w:t>
      </w:r>
    </w:p>
    <w:p w14:paraId="6A34C9EB" w14:textId="77777777" w:rsidR="009B1CD0" w:rsidRPr="009E5ABB" w:rsidRDefault="007D7A65" w:rsidP="0061068C">
      <w:pPr>
        <w:tabs>
          <w:tab w:val="left" w:pos="851"/>
        </w:tabs>
        <w:spacing w:before="120"/>
        <w:ind w:left="1135" w:hanging="284"/>
        <w:jc w:val="both"/>
        <w:rPr>
          <w:rFonts w:ascii="Arial" w:hAnsi="Arial" w:cs="Arial"/>
        </w:rPr>
      </w:pPr>
      <w:r w:rsidRPr="009E5ABB">
        <w:rPr>
          <w:rFonts w:ascii="Arial" w:hAnsi="Arial" w:cs="Arial"/>
        </w:rPr>
        <w:fldChar w:fldCharType="begin">
          <w:ffData>
            <w:name w:val=""/>
            <w:enabled/>
            <w:calcOnExit w:val="0"/>
            <w:checkBox>
              <w:size w:val="20"/>
              <w:default w:val="0"/>
            </w:checkBox>
          </w:ffData>
        </w:fldChar>
      </w:r>
      <w:r w:rsidRPr="009E5ABB">
        <w:rPr>
          <w:rFonts w:ascii="Arial" w:hAnsi="Arial" w:cs="Arial"/>
        </w:rPr>
        <w:instrText xml:space="preserve"> FORMCHECKBOX </w:instrText>
      </w:r>
      <w:r w:rsidR="00640BEE">
        <w:rPr>
          <w:rFonts w:ascii="Arial" w:hAnsi="Arial" w:cs="Arial"/>
        </w:rPr>
      </w:r>
      <w:r w:rsidR="00640BEE">
        <w:rPr>
          <w:rFonts w:ascii="Arial" w:hAnsi="Arial" w:cs="Arial"/>
        </w:rPr>
        <w:fldChar w:fldCharType="separate"/>
      </w:r>
      <w:r w:rsidRPr="009E5ABB">
        <w:rPr>
          <w:rFonts w:ascii="Arial" w:hAnsi="Arial" w:cs="Arial"/>
        </w:rPr>
        <w:fldChar w:fldCharType="end"/>
      </w:r>
      <w:r w:rsidR="009B1CD0" w:rsidRPr="00E67E3B">
        <w:rPr>
          <w:rFonts w:ascii="Arial" w:hAnsi="Arial" w:cs="Arial"/>
        </w:rPr>
        <w:t xml:space="preserve"> </w:t>
      </w:r>
      <w:r w:rsidR="009B1CD0" w:rsidRPr="009E5ABB">
        <w:rPr>
          <w:rFonts w:ascii="Arial" w:hAnsi="Arial" w:cs="Arial"/>
        </w:rPr>
        <w:t xml:space="preserve">CCTP </w:t>
      </w:r>
    </w:p>
    <w:p w14:paraId="6A34C9EC" w14:textId="77777777"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40BEE">
        <w:fldChar w:fldCharType="separate"/>
      </w:r>
      <w:r>
        <w:fldChar w:fldCharType="end"/>
      </w:r>
      <w:r w:rsidR="009B1CD0">
        <w:rPr>
          <w:rFonts w:ascii="Arial" w:hAnsi="Arial" w:cs="Arial"/>
        </w:rPr>
        <w:t xml:space="preserve"> Autres</w:t>
      </w:r>
      <w:proofErr w:type="gramStart"/>
      <w:r w:rsidR="009B1CD0">
        <w:rPr>
          <w:rFonts w:ascii="Arial" w:hAnsi="Arial" w:cs="Arial"/>
        </w:rPr>
        <w:t> :…</w:t>
      </w:r>
      <w:proofErr w:type="gramEnd"/>
      <w:r w:rsidR="009B1CD0">
        <w:rPr>
          <w:rFonts w:ascii="Arial" w:hAnsi="Arial" w:cs="Arial"/>
        </w:rPr>
        <w:t>…………………………………………………………………………………………</w:t>
      </w:r>
    </w:p>
    <w:p w14:paraId="6A34C9ED" w14:textId="77777777" w:rsidR="009B1CD0" w:rsidRDefault="009B1CD0" w:rsidP="00710FD6">
      <w:pPr>
        <w:tabs>
          <w:tab w:val="left" w:pos="851"/>
        </w:tabs>
        <w:jc w:val="both"/>
        <w:rPr>
          <w:rFonts w:ascii="Arial" w:hAnsi="Arial" w:cs="Arial"/>
        </w:rPr>
      </w:pPr>
    </w:p>
    <w:p w14:paraId="6A34C9EE"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6A34C9EF" w14:textId="77777777" w:rsidR="009B1CD0" w:rsidRDefault="009B1CD0" w:rsidP="0083205E">
      <w:pPr>
        <w:tabs>
          <w:tab w:val="left" w:pos="851"/>
        </w:tabs>
        <w:jc w:val="both"/>
        <w:rPr>
          <w:rFonts w:ascii="Arial" w:hAnsi="Arial" w:cs="Arial"/>
        </w:rPr>
      </w:pPr>
    </w:p>
    <w:p w14:paraId="6A34C9F0" w14:textId="77777777"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40BEE">
        <w:fldChar w:fldCharType="separate"/>
      </w:r>
      <w:r>
        <w:fldChar w:fldCharType="end"/>
      </w:r>
      <w:r w:rsidR="009B1CD0">
        <w:rPr>
          <w:rFonts w:ascii="Arial" w:hAnsi="Arial" w:cs="Arial"/>
        </w:rPr>
        <w:t xml:space="preserve"> Le signataire</w:t>
      </w:r>
    </w:p>
    <w:p w14:paraId="6A34C9F1" w14:textId="77777777" w:rsidR="009B1CD0" w:rsidRDefault="009B1CD0" w:rsidP="0083205E">
      <w:pPr>
        <w:tabs>
          <w:tab w:val="left" w:pos="851"/>
        </w:tabs>
        <w:jc w:val="both"/>
        <w:rPr>
          <w:rFonts w:ascii="Arial" w:hAnsi="Arial" w:cs="Arial"/>
        </w:rPr>
      </w:pPr>
    </w:p>
    <w:p w14:paraId="6A34C9F2"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640BEE">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6A34C9F3" w14:textId="7F03430B" w:rsidR="009B1CD0" w:rsidRPr="00B05C4B" w:rsidRDefault="009B1CD0" w:rsidP="00934503">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soumissionnaire</w:t>
      </w:r>
      <w:r w:rsidR="00400B22" w:rsidRPr="00B05C4B">
        <w:rPr>
          <w:rFonts w:ascii="Arial" w:hAnsi="Arial" w:cs="Arial"/>
          <w:i/>
          <w:sz w:val="18"/>
          <w:szCs w:val="18"/>
        </w:rPr>
        <w:t xml:space="preserve"> 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Pr="00B05C4B">
        <w:rPr>
          <w:rFonts w:ascii="Arial" w:hAnsi="Arial" w:cs="Arial"/>
          <w:b/>
          <w:i/>
          <w:sz w:val="18"/>
          <w:szCs w:val="18"/>
        </w:rPr>
        <w:t>SIRE</w:t>
      </w:r>
      <w:r w:rsidR="00400B22" w:rsidRPr="00B05C4B">
        <w:rPr>
          <w:rFonts w:ascii="Arial" w:hAnsi="Arial" w:cs="Arial"/>
          <w:b/>
          <w:i/>
          <w:sz w:val="18"/>
          <w:szCs w:val="18"/>
        </w:rPr>
        <w:t>N/SIRET</w:t>
      </w:r>
      <w:r w:rsidRPr="00B05C4B">
        <w:rPr>
          <w:rFonts w:ascii="Arial" w:hAnsi="Arial" w:cs="Arial"/>
          <w:i/>
          <w:sz w:val="18"/>
          <w:szCs w:val="18"/>
        </w:rPr>
        <w:t>]</w:t>
      </w:r>
    </w:p>
    <w:p w14:paraId="6A34C9F4" w14:textId="77777777" w:rsidR="009B1CD0" w:rsidRPr="00B05C4B" w:rsidRDefault="009B1CD0" w:rsidP="00CD46CC">
      <w:pPr>
        <w:tabs>
          <w:tab w:val="left" w:pos="851"/>
        </w:tabs>
        <w:jc w:val="both"/>
        <w:rPr>
          <w:rFonts w:ascii="Arial" w:hAnsi="Arial" w:cs="Arial"/>
        </w:rPr>
      </w:pPr>
    </w:p>
    <w:p w14:paraId="6A34C9F5" w14:textId="77777777" w:rsidR="009B1CD0" w:rsidRPr="00B05C4B" w:rsidRDefault="009B1CD0" w:rsidP="009B45B9">
      <w:pPr>
        <w:tabs>
          <w:tab w:val="left" w:pos="851"/>
        </w:tabs>
        <w:jc w:val="both"/>
        <w:rPr>
          <w:rFonts w:ascii="Arial" w:hAnsi="Arial" w:cs="Arial"/>
        </w:rPr>
      </w:pPr>
    </w:p>
    <w:p w14:paraId="6A34C9F6" w14:textId="77777777" w:rsidR="009B1CD0" w:rsidRPr="00B05C4B" w:rsidRDefault="009B1CD0" w:rsidP="009B45B9">
      <w:pPr>
        <w:tabs>
          <w:tab w:val="left" w:pos="851"/>
        </w:tabs>
        <w:jc w:val="both"/>
        <w:rPr>
          <w:rFonts w:ascii="Arial" w:hAnsi="Arial" w:cs="Arial"/>
        </w:rPr>
      </w:pPr>
    </w:p>
    <w:p w14:paraId="6A34C9F7" w14:textId="77777777" w:rsidR="009B1CD0" w:rsidRPr="00B05C4B" w:rsidRDefault="007D7A65" w:rsidP="009B45B9">
      <w:pPr>
        <w:tabs>
          <w:tab w:val="left" w:pos="851"/>
        </w:tabs>
        <w:ind w:left="1701"/>
        <w:jc w:val="both"/>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640BEE">
        <w:fldChar w:fldCharType="separate"/>
      </w:r>
      <w:r w:rsidRPr="00B05C4B">
        <w:fldChar w:fldCharType="end"/>
      </w:r>
      <w:r w:rsidR="009B1CD0" w:rsidRPr="00B05C4B">
        <w:rPr>
          <w:rFonts w:ascii="Arial" w:hAnsi="Arial" w:cs="Arial"/>
        </w:rPr>
        <w:t xml:space="preserve"> </w:t>
      </w:r>
      <w:proofErr w:type="gramStart"/>
      <w:r w:rsidR="009B1CD0" w:rsidRPr="00B05C4B">
        <w:rPr>
          <w:rFonts w:ascii="Arial" w:hAnsi="Arial" w:cs="Arial"/>
        </w:rPr>
        <w:t>engage</w:t>
      </w:r>
      <w:proofErr w:type="gramEnd"/>
      <w:r w:rsidR="009B1CD0" w:rsidRPr="00B05C4B">
        <w:rPr>
          <w:rFonts w:ascii="Arial" w:hAnsi="Arial" w:cs="Arial"/>
        </w:rPr>
        <w:t xml:space="preserve"> la société ……………………… sur la base de son offre ;</w:t>
      </w:r>
    </w:p>
    <w:p w14:paraId="6A34C9F8" w14:textId="0CB3A5F7" w:rsidR="009B1CD0" w:rsidRPr="00B05C4B" w:rsidRDefault="009B1CD0" w:rsidP="009B45B9">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00400B22" w:rsidRPr="00B05C4B">
        <w:rPr>
          <w:rFonts w:ascii="Arial" w:hAnsi="Arial" w:cs="Arial"/>
          <w:b/>
          <w:i/>
          <w:sz w:val="18"/>
          <w:szCs w:val="18"/>
        </w:rPr>
        <w:t>SIREN/SIRET</w:t>
      </w:r>
      <w:r w:rsidRPr="00B05C4B">
        <w:rPr>
          <w:rFonts w:ascii="Arial" w:hAnsi="Arial" w:cs="Arial"/>
          <w:i/>
          <w:sz w:val="18"/>
          <w:szCs w:val="18"/>
        </w:rPr>
        <w:t>]</w:t>
      </w:r>
    </w:p>
    <w:p w14:paraId="6A34C9F9" w14:textId="77777777" w:rsidR="009B1CD0" w:rsidRPr="00B05C4B" w:rsidRDefault="009B1CD0" w:rsidP="009B45B9">
      <w:pPr>
        <w:tabs>
          <w:tab w:val="left" w:pos="851"/>
        </w:tabs>
        <w:jc w:val="both"/>
        <w:rPr>
          <w:rFonts w:ascii="Arial" w:hAnsi="Arial" w:cs="Arial"/>
        </w:rPr>
      </w:pPr>
    </w:p>
    <w:p w14:paraId="6A34C9FA" w14:textId="77777777" w:rsidR="009B1CD0" w:rsidRPr="00B05C4B" w:rsidRDefault="009B1CD0" w:rsidP="009B45B9">
      <w:pPr>
        <w:tabs>
          <w:tab w:val="left" w:pos="851"/>
        </w:tabs>
        <w:jc w:val="both"/>
        <w:rPr>
          <w:rFonts w:ascii="Arial" w:hAnsi="Arial" w:cs="Arial"/>
        </w:rPr>
      </w:pPr>
    </w:p>
    <w:p w14:paraId="6A34C9FB" w14:textId="77777777" w:rsidR="009B1CD0" w:rsidRPr="00B05C4B" w:rsidRDefault="009B1CD0" w:rsidP="009B45B9">
      <w:pPr>
        <w:tabs>
          <w:tab w:val="left" w:pos="851"/>
        </w:tabs>
        <w:jc w:val="both"/>
        <w:rPr>
          <w:rFonts w:ascii="Arial" w:hAnsi="Arial" w:cs="Arial"/>
        </w:rPr>
      </w:pPr>
    </w:p>
    <w:p w14:paraId="6A34C9FC" w14:textId="77777777" w:rsidR="009B1CD0" w:rsidRPr="00B05C4B" w:rsidRDefault="007D7A65" w:rsidP="009B45B9">
      <w:pPr>
        <w:pStyle w:val="fcase1ertab"/>
        <w:tabs>
          <w:tab w:val="left" w:pos="851"/>
        </w:tabs>
        <w:spacing w:before="120"/>
        <w:ind w:left="851" w:firstLine="0"/>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640BEE">
        <w:fldChar w:fldCharType="separate"/>
      </w:r>
      <w:r w:rsidRPr="00B05C4B">
        <w:fldChar w:fldCharType="end"/>
      </w:r>
      <w:r w:rsidR="009B1CD0" w:rsidRPr="00B05C4B">
        <w:rPr>
          <w:rFonts w:ascii="Arial" w:hAnsi="Arial" w:cs="Arial"/>
        </w:rPr>
        <w:t xml:space="preserve"> L’ensemble des membres du groupement s’engagent, sur la base de l’offre du groupement ;</w:t>
      </w:r>
    </w:p>
    <w:p w14:paraId="4E7C83D8" w14:textId="77777777" w:rsidR="00BD479D" w:rsidRDefault="009B1CD0" w:rsidP="00BD479D">
      <w:pPr>
        <w:tabs>
          <w:tab w:val="left" w:pos="851"/>
        </w:tabs>
        <w:jc w:val="both"/>
        <w:rPr>
          <w:rFonts w:ascii="Arial" w:hAnsi="Arial" w:cs="Arial"/>
          <w:i/>
          <w:iCs/>
          <w:sz w:val="18"/>
          <w:szCs w:val="18"/>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ndique le nom commercial et la dénomination sociale de chaque membre du groupement, les adresses de son établissement et de son siège social (si elle est différente de celle de l’établissement), son adresse électronique, ses</w:t>
      </w:r>
      <w:r>
        <w:rPr>
          <w:rFonts w:ascii="Arial" w:hAnsi="Arial" w:cs="Arial"/>
          <w:i/>
          <w:sz w:val="18"/>
          <w:szCs w:val="18"/>
        </w:rPr>
        <w:t xml:space="preserve"> numéros de téléphone et de télécopie et son numéro </w:t>
      </w:r>
      <w:r w:rsidR="00400B22" w:rsidRPr="00400B22">
        <w:rPr>
          <w:rFonts w:ascii="Arial" w:hAnsi="Arial" w:cs="Arial"/>
          <w:b/>
          <w:i/>
          <w:sz w:val="18"/>
          <w:szCs w:val="18"/>
        </w:rPr>
        <w:t>SIREN/</w:t>
      </w:r>
      <w:r w:rsidRPr="00400B22">
        <w:rPr>
          <w:rFonts w:ascii="Arial" w:hAnsi="Arial" w:cs="Arial"/>
          <w:b/>
          <w:i/>
          <w:sz w:val="18"/>
          <w:szCs w:val="18"/>
        </w:rPr>
        <w:t>SIRET</w:t>
      </w:r>
      <w:r>
        <w:rPr>
          <w:rFonts w:ascii="Arial" w:hAnsi="Arial" w:cs="Arial"/>
          <w:i/>
          <w:sz w:val="18"/>
          <w:szCs w:val="18"/>
        </w:rPr>
        <w:t>.</w:t>
      </w:r>
      <w:r>
        <w:rPr>
          <w:rFonts w:ascii="Arial" w:hAnsi="Arial" w:cs="Arial"/>
          <w:i/>
          <w:iCs/>
          <w:sz w:val="18"/>
          <w:szCs w:val="18"/>
        </w:rPr>
        <w:t>]</w:t>
      </w:r>
    </w:p>
    <w:p w14:paraId="7D551894" w14:textId="77777777" w:rsidR="00BD479D" w:rsidRDefault="00BD479D" w:rsidP="00BD479D">
      <w:pPr>
        <w:tabs>
          <w:tab w:val="left" w:pos="851"/>
        </w:tabs>
        <w:jc w:val="both"/>
        <w:rPr>
          <w:rFonts w:ascii="Arial" w:hAnsi="Arial" w:cs="Arial"/>
          <w:i/>
          <w:iCs/>
          <w:sz w:val="18"/>
          <w:szCs w:val="18"/>
        </w:rPr>
      </w:pPr>
    </w:p>
    <w:p w14:paraId="449CE97D" w14:textId="77777777" w:rsidR="00BD479D" w:rsidRDefault="00BD479D" w:rsidP="00BD479D">
      <w:pPr>
        <w:tabs>
          <w:tab w:val="left" w:pos="851"/>
        </w:tabs>
        <w:jc w:val="both"/>
        <w:rPr>
          <w:rFonts w:ascii="Arial" w:hAnsi="Arial" w:cs="Arial"/>
          <w:i/>
          <w:iCs/>
          <w:sz w:val="18"/>
          <w:szCs w:val="18"/>
        </w:rPr>
      </w:pPr>
    </w:p>
    <w:p w14:paraId="6A34CA01" w14:textId="19DAE377" w:rsidR="00A9775B" w:rsidRPr="00A9775B" w:rsidRDefault="00A9775B" w:rsidP="00BD479D">
      <w:pPr>
        <w:tabs>
          <w:tab w:val="left" w:pos="851"/>
        </w:tabs>
        <w:jc w:val="both"/>
        <w:rPr>
          <w:rFonts w:ascii="Arial" w:hAnsi="Arial" w:cs="Arial"/>
          <w:b/>
          <w:bCs/>
          <w:sz w:val="22"/>
          <w:szCs w:val="22"/>
          <w:lang w:eastAsia="fr-FR" w:bidi="ml"/>
        </w:rPr>
      </w:pPr>
      <w:r w:rsidRPr="00A9775B">
        <w:rPr>
          <w:rFonts w:ascii="Arial" w:hAnsi="Arial" w:cs="Arial"/>
          <w:b/>
          <w:bCs/>
          <w:sz w:val="22"/>
          <w:szCs w:val="22"/>
          <w:lang w:eastAsia="fr-FR" w:bidi="ml"/>
        </w:rPr>
        <w:t xml:space="preserve">B2 - Identification du </w:t>
      </w:r>
      <w:r w:rsidR="00B05C4B">
        <w:rPr>
          <w:rFonts w:ascii="Arial" w:hAnsi="Arial" w:cs="Arial"/>
          <w:b/>
          <w:bCs/>
          <w:sz w:val="22"/>
          <w:szCs w:val="22"/>
          <w:lang w:eastAsia="fr-FR" w:bidi="ml"/>
        </w:rPr>
        <w:t>(</w:t>
      </w:r>
      <w:r w:rsidRPr="00A9775B">
        <w:rPr>
          <w:rFonts w:ascii="Arial" w:hAnsi="Arial" w:cs="Arial"/>
          <w:b/>
          <w:bCs/>
          <w:sz w:val="22"/>
          <w:szCs w:val="22"/>
          <w:lang w:eastAsia="fr-FR" w:bidi="ml"/>
        </w:rPr>
        <w:t>ou des</w:t>
      </w:r>
      <w:r w:rsidR="00B05C4B">
        <w:rPr>
          <w:rFonts w:ascii="Arial" w:hAnsi="Arial" w:cs="Arial"/>
          <w:b/>
          <w:bCs/>
          <w:sz w:val="22"/>
          <w:szCs w:val="22"/>
          <w:lang w:eastAsia="fr-FR" w:bidi="ml"/>
        </w:rPr>
        <w:t>)</w:t>
      </w:r>
      <w:r w:rsidRPr="00A9775B">
        <w:rPr>
          <w:rFonts w:ascii="Arial" w:hAnsi="Arial" w:cs="Arial"/>
          <w:b/>
          <w:bCs/>
          <w:sz w:val="22"/>
          <w:szCs w:val="22"/>
          <w:lang w:eastAsia="fr-FR" w:bidi="ml"/>
        </w:rPr>
        <w:t xml:space="preserve"> sous-traitant</w:t>
      </w:r>
      <w:r w:rsidR="00B05C4B">
        <w:rPr>
          <w:rFonts w:ascii="Arial" w:hAnsi="Arial" w:cs="Arial"/>
          <w:b/>
          <w:bCs/>
          <w:sz w:val="22"/>
          <w:szCs w:val="22"/>
          <w:lang w:eastAsia="fr-FR" w:bidi="ml"/>
        </w:rPr>
        <w:t>(</w:t>
      </w:r>
      <w:r w:rsidRPr="00A9775B">
        <w:rPr>
          <w:rFonts w:ascii="Arial" w:hAnsi="Arial" w:cs="Arial"/>
          <w:b/>
          <w:bCs/>
          <w:sz w:val="22"/>
          <w:szCs w:val="22"/>
          <w:lang w:eastAsia="fr-FR" w:bidi="ml"/>
        </w:rPr>
        <w:t>s</w:t>
      </w:r>
      <w:r w:rsidR="00B05C4B">
        <w:rPr>
          <w:rFonts w:ascii="Arial" w:hAnsi="Arial" w:cs="Arial"/>
          <w:b/>
          <w:bCs/>
          <w:sz w:val="22"/>
          <w:szCs w:val="22"/>
          <w:lang w:eastAsia="fr-FR" w:bidi="ml"/>
        </w:rPr>
        <w:t>)</w:t>
      </w:r>
      <w:r w:rsidRPr="00A9775B">
        <w:rPr>
          <w:rFonts w:ascii="Arial" w:hAnsi="Arial" w:cs="Arial"/>
          <w:b/>
          <w:bCs/>
          <w:sz w:val="22"/>
          <w:szCs w:val="22"/>
          <w:lang w:eastAsia="fr-FR" w:bidi="ml"/>
        </w:rPr>
        <w:t> :</w:t>
      </w:r>
    </w:p>
    <w:p w14:paraId="6A34CA02" w14:textId="77777777" w:rsidR="00A9775B" w:rsidRPr="00A9775B" w:rsidRDefault="00A9775B" w:rsidP="00A9775B">
      <w:pPr>
        <w:tabs>
          <w:tab w:val="left" w:pos="426"/>
        </w:tabs>
        <w:suppressAutoHyphens w:val="0"/>
        <w:ind w:left="709" w:hanging="709"/>
        <w:jc w:val="both"/>
        <w:rPr>
          <w:rFonts w:ascii="Arial" w:hAnsi="Arial" w:cs="Arial"/>
          <w:lang w:eastAsia="fr-FR" w:bidi="ml"/>
        </w:rPr>
      </w:pPr>
    </w:p>
    <w:p w14:paraId="6A34CA03" w14:textId="7BB06D1C" w:rsidR="00A9775B" w:rsidRPr="00A9775B" w:rsidRDefault="00A9775B" w:rsidP="00A9775B">
      <w:pPr>
        <w:suppressAutoHyphens w:val="0"/>
        <w:jc w:val="both"/>
        <w:rPr>
          <w:rFonts w:ascii="Arial" w:hAnsi="Arial" w:cs="Kartika"/>
          <w:b/>
          <w:i/>
          <w:iCs/>
          <w:sz w:val="24"/>
          <w:szCs w:val="24"/>
          <w:u w:val="single"/>
          <w:lang w:eastAsia="fr-FR" w:bidi="ml"/>
        </w:rPr>
      </w:pPr>
      <w:r w:rsidRPr="00A9775B">
        <w:rPr>
          <w:rFonts w:ascii="Arial" w:hAnsi="Arial" w:cs="Arial"/>
          <w:lang w:eastAsia="fr-FR" w:bidi="ml"/>
        </w:rPr>
        <w:t xml:space="preserve">En cas de présentation d’un ou de plusieurs sous-traitants, le </w:t>
      </w:r>
      <w:r w:rsidR="00B05C4B">
        <w:rPr>
          <w:rFonts w:ascii="Arial" w:hAnsi="Arial" w:cs="Arial"/>
          <w:lang w:eastAsia="fr-FR" w:bidi="ml"/>
        </w:rPr>
        <w:t xml:space="preserve">soumissionnaire </w:t>
      </w:r>
      <w:r w:rsidRPr="00A9775B">
        <w:rPr>
          <w:rFonts w:ascii="Arial" w:hAnsi="Arial" w:cs="Arial"/>
          <w:lang w:eastAsia="fr-FR" w:bidi="ml"/>
        </w:rPr>
        <w:t xml:space="preserve">fournit à l’appui du présent acte d’engagement un DC4 pour chacun des sous-traitants. </w:t>
      </w:r>
      <w:r w:rsidRPr="00A9775B">
        <w:rPr>
          <w:rFonts w:ascii="Arial" w:hAnsi="Arial" w:cs="Kartika"/>
          <w:b/>
          <w:i/>
          <w:iCs/>
          <w:sz w:val="24"/>
          <w:szCs w:val="24"/>
          <w:u w:val="single"/>
          <w:lang w:eastAsia="fr-FR" w:bidi="ml"/>
        </w:rPr>
        <w:t xml:space="preserve"> </w:t>
      </w:r>
    </w:p>
    <w:p w14:paraId="6A34CA04" w14:textId="77777777" w:rsidR="00A9775B" w:rsidRPr="00A9775B" w:rsidRDefault="00A9775B" w:rsidP="00A9775B">
      <w:pPr>
        <w:suppressAutoHyphens w:val="0"/>
        <w:rPr>
          <w:rFonts w:ascii="Arial" w:hAnsi="Arial" w:cs="Arial"/>
          <w:lang w:eastAsia="fr-FR" w:bidi="ml"/>
        </w:rPr>
      </w:pPr>
    </w:p>
    <w:p w14:paraId="6A34CA05" w14:textId="77777777" w:rsidR="00A9775B" w:rsidRPr="00A9775B" w:rsidRDefault="00A9775B" w:rsidP="00A9775B">
      <w:pPr>
        <w:suppressAutoHyphens w:val="0"/>
        <w:rPr>
          <w:rFonts w:ascii="Arial" w:hAnsi="Arial" w:cs="Arial"/>
          <w:lang w:eastAsia="fr-FR" w:bidi="ml"/>
        </w:rPr>
      </w:pPr>
    </w:p>
    <w:p w14:paraId="6A34CA06" w14:textId="77777777" w:rsidR="00A9775B" w:rsidRDefault="00A9775B" w:rsidP="00A9775B">
      <w:pPr>
        <w:suppressAutoHyphens w:val="0"/>
        <w:rPr>
          <w:rFonts w:ascii="Arial" w:hAnsi="Arial" w:cs="Arial"/>
          <w:lang w:eastAsia="fr-FR" w:bidi="ml"/>
        </w:rPr>
      </w:pPr>
    </w:p>
    <w:p w14:paraId="57D3B250" w14:textId="77777777" w:rsidR="00BD479D" w:rsidRDefault="00BD479D" w:rsidP="00A9775B">
      <w:pPr>
        <w:suppressAutoHyphens w:val="0"/>
        <w:rPr>
          <w:rFonts w:ascii="Arial" w:hAnsi="Arial" w:cs="Arial"/>
          <w:lang w:eastAsia="fr-FR" w:bidi="ml"/>
        </w:rPr>
      </w:pPr>
    </w:p>
    <w:p w14:paraId="6F6C99A0" w14:textId="77777777" w:rsidR="00BD479D" w:rsidRDefault="00BD479D" w:rsidP="00A9775B">
      <w:pPr>
        <w:suppressAutoHyphens w:val="0"/>
        <w:rPr>
          <w:rFonts w:ascii="Arial" w:hAnsi="Arial" w:cs="Arial"/>
          <w:lang w:eastAsia="fr-FR" w:bidi="ml"/>
        </w:rPr>
      </w:pPr>
    </w:p>
    <w:p w14:paraId="344E84EA" w14:textId="77777777" w:rsidR="00BD479D" w:rsidRDefault="00BD479D" w:rsidP="00A9775B">
      <w:pPr>
        <w:suppressAutoHyphens w:val="0"/>
        <w:rPr>
          <w:rFonts w:ascii="Arial" w:hAnsi="Arial" w:cs="Arial"/>
          <w:lang w:eastAsia="fr-FR" w:bidi="ml"/>
        </w:rPr>
      </w:pPr>
    </w:p>
    <w:p w14:paraId="434DCD2A" w14:textId="77777777" w:rsidR="00BD479D" w:rsidRDefault="00BD479D" w:rsidP="00A9775B">
      <w:pPr>
        <w:suppressAutoHyphens w:val="0"/>
        <w:rPr>
          <w:rFonts w:ascii="Arial" w:hAnsi="Arial" w:cs="Arial"/>
          <w:lang w:eastAsia="fr-FR" w:bidi="ml"/>
        </w:rPr>
      </w:pPr>
    </w:p>
    <w:p w14:paraId="52780279" w14:textId="43E78BCA" w:rsidR="00BD479D" w:rsidRPr="00A9775B" w:rsidRDefault="00BD479D" w:rsidP="743179C9">
      <w:pPr>
        <w:suppressAutoHyphens w:val="0"/>
        <w:rPr>
          <w:rFonts w:ascii="Arial" w:hAnsi="Arial" w:cs="Arial"/>
          <w:lang w:eastAsia="fr-FR" w:bidi="ml"/>
        </w:rPr>
      </w:pPr>
    </w:p>
    <w:p w14:paraId="6A34CA07" w14:textId="77777777" w:rsidR="00A9775B" w:rsidRPr="00A9775B" w:rsidRDefault="00A9775B" w:rsidP="00A9775B">
      <w:pPr>
        <w:keepNext/>
        <w:tabs>
          <w:tab w:val="left" w:pos="2268"/>
        </w:tabs>
        <w:suppressAutoHyphens w:val="0"/>
        <w:outlineLvl w:val="1"/>
        <w:rPr>
          <w:rFonts w:ascii="Arial" w:hAnsi="Arial" w:cs="Arial"/>
          <w:b/>
          <w:bCs/>
          <w:sz w:val="22"/>
          <w:szCs w:val="22"/>
          <w:lang w:eastAsia="fr-FR" w:bidi="ml"/>
        </w:rPr>
      </w:pPr>
      <w:r w:rsidRPr="00A9775B">
        <w:rPr>
          <w:rFonts w:ascii="Arial" w:hAnsi="Arial" w:cs="Arial"/>
          <w:b/>
          <w:bCs/>
          <w:sz w:val="22"/>
          <w:szCs w:val="22"/>
          <w:lang w:eastAsia="fr-FR" w:bidi="ml"/>
        </w:rPr>
        <w:t>B3 - Prix :</w:t>
      </w:r>
    </w:p>
    <w:p w14:paraId="6A34CA08" w14:textId="77777777" w:rsidR="00A9775B" w:rsidRPr="00A9775B" w:rsidRDefault="00A9775B" w:rsidP="00A9775B">
      <w:pPr>
        <w:suppressAutoHyphens w:val="0"/>
        <w:jc w:val="both"/>
        <w:rPr>
          <w:rFonts w:ascii="Arial" w:hAnsi="Arial" w:cs="Arial"/>
          <w:lang w:eastAsia="fr-FR" w:bidi="ml"/>
        </w:rPr>
      </w:pPr>
    </w:p>
    <w:p w14:paraId="6A34CA09" w14:textId="30296396" w:rsidR="00A9775B" w:rsidRPr="00A9775B" w:rsidRDefault="00A9775B" w:rsidP="00A9775B">
      <w:pPr>
        <w:suppressAutoHyphens w:val="0"/>
        <w:jc w:val="both"/>
        <w:rPr>
          <w:rFonts w:ascii="Arial" w:hAnsi="Arial" w:cs="Arial"/>
          <w:lang w:eastAsia="fr-FR" w:bidi="ml"/>
        </w:rPr>
      </w:pPr>
      <w:r w:rsidRPr="00A9775B">
        <w:rPr>
          <w:rFonts w:ascii="Arial" w:hAnsi="Arial" w:cs="Arial"/>
          <w:lang w:eastAsia="fr-FR" w:bidi="ml"/>
        </w:rPr>
        <w:t xml:space="preserve">Le </w:t>
      </w:r>
      <w:r w:rsidR="00B05C4B">
        <w:rPr>
          <w:rFonts w:ascii="Arial" w:hAnsi="Arial" w:cs="Arial"/>
          <w:lang w:eastAsia="fr-FR" w:bidi="ml"/>
        </w:rPr>
        <w:t>soumissionnaire</w:t>
      </w:r>
      <w:r w:rsidRPr="00A9775B">
        <w:rPr>
          <w:rFonts w:ascii="Arial" w:hAnsi="Arial" w:cs="Arial"/>
          <w:lang w:eastAsia="fr-FR" w:bidi="ml"/>
        </w:rPr>
        <w:t xml:space="preserve"> s’engage sur la base de l’offre financière basée sur :</w:t>
      </w:r>
    </w:p>
    <w:p w14:paraId="6A34CA0A" w14:textId="77777777" w:rsidR="00A9775B" w:rsidRPr="00A9775B" w:rsidRDefault="00A9775B" w:rsidP="00A9775B">
      <w:pPr>
        <w:suppressAutoHyphens w:val="0"/>
        <w:jc w:val="both"/>
        <w:rPr>
          <w:rFonts w:ascii="Arial" w:hAnsi="Arial" w:cs="Arial"/>
          <w:lang w:eastAsia="fr-FR" w:bidi="ml"/>
        </w:rPr>
      </w:pPr>
    </w:p>
    <w:p w14:paraId="6A34CA0B" w14:textId="7EB5F11F" w:rsidR="00A9775B" w:rsidRPr="0060125C" w:rsidRDefault="00A9775B" w:rsidP="00A9775B">
      <w:pPr>
        <w:tabs>
          <w:tab w:val="left" w:pos="851"/>
        </w:tabs>
        <w:suppressAutoHyphens w:val="0"/>
        <w:spacing w:before="120"/>
        <w:ind w:left="709" w:firstLine="142"/>
        <w:jc w:val="both"/>
        <w:rPr>
          <w:rFonts w:ascii="Arial" w:hAnsi="Arial" w:cs="Arial"/>
          <w:lang w:eastAsia="fr-FR" w:bidi="ml"/>
        </w:rPr>
      </w:pPr>
      <w:r w:rsidRPr="0060125C">
        <w:rPr>
          <w:rFonts w:ascii="Arial" w:hAnsi="Arial" w:cs="Arial"/>
          <w:lang w:eastAsia="fr-FR" w:bidi="ml"/>
        </w:rPr>
        <w:fldChar w:fldCharType="begin">
          <w:ffData>
            <w:name w:val="CaseACocher108"/>
            <w:enabled/>
            <w:calcOnExit w:val="0"/>
            <w:checkBox>
              <w:sizeAuto/>
              <w:default w:val="0"/>
            </w:checkBox>
          </w:ffData>
        </w:fldChar>
      </w:r>
      <w:r w:rsidRPr="0060125C">
        <w:rPr>
          <w:rFonts w:ascii="Arial" w:hAnsi="Arial" w:cs="Arial"/>
          <w:lang w:eastAsia="fr-FR" w:bidi="ml"/>
        </w:rPr>
        <w:instrText xml:space="preserve"> FORMCHECKBOX </w:instrText>
      </w:r>
      <w:r w:rsidR="00640BEE">
        <w:rPr>
          <w:rFonts w:ascii="Arial" w:hAnsi="Arial" w:cs="Arial"/>
          <w:lang w:eastAsia="fr-FR" w:bidi="ml"/>
        </w:rPr>
      </w:r>
      <w:r w:rsidR="00640BEE">
        <w:rPr>
          <w:rFonts w:ascii="Arial" w:hAnsi="Arial" w:cs="Arial"/>
          <w:lang w:eastAsia="fr-FR" w:bidi="ml"/>
        </w:rPr>
        <w:fldChar w:fldCharType="separate"/>
      </w:r>
      <w:r w:rsidRPr="0060125C">
        <w:rPr>
          <w:rFonts w:ascii="Arial" w:hAnsi="Arial" w:cs="Arial"/>
          <w:lang w:eastAsia="fr-FR" w:bidi="ml"/>
        </w:rPr>
        <w:fldChar w:fldCharType="end"/>
      </w:r>
      <w:r w:rsidR="00B05C4B" w:rsidRPr="0060125C">
        <w:rPr>
          <w:rFonts w:ascii="Arial" w:hAnsi="Arial" w:cs="Arial"/>
          <w:lang w:eastAsia="fr-FR" w:bidi="ml"/>
        </w:rPr>
        <w:t xml:space="preserve"> </w:t>
      </w:r>
      <w:proofErr w:type="gramStart"/>
      <w:r w:rsidR="00B05C4B" w:rsidRPr="0060125C">
        <w:rPr>
          <w:rFonts w:ascii="Arial" w:hAnsi="Arial" w:cs="Arial"/>
          <w:lang w:eastAsia="fr-FR" w:bidi="ml"/>
        </w:rPr>
        <w:t>les</w:t>
      </w:r>
      <w:proofErr w:type="gramEnd"/>
      <w:r w:rsidRPr="0060125C">
        <w:rPr>
          <w:rFonts w:ascii="Arial" w:hAnsi="Arial" w:cs="Arial"/>
          <w:lang w:eastAsia="fr-FR" w:bidi="ml"/>
        </w:rPr>
        <w:t xml:space="preserve"> prix indiqués dans l’annexe financière jointe au présent document</w:t>
      </w:r>
    </w:p>
    <w:p w14:paraId="4EDE8653" w14:textId="77777777" w:rsidR="009E5ABB" w:rsidRPr="009E5ABB" w:rsidRDefault="009E5ABB" w:rsidP="009E5ABB">
      <w:pPr>
        <w:pStyle w:val="Corpsdetexte"/>
        <w:rPr>
          <w:b w:val="0"/>
          <w:sz w:val="22"/>
          <w:szCs w:val="22"/>
        </w:rPr>
      </w:pPr>
      <w:r w:rsidRPr="009E5ABB">
        <w:rPr>
          <w:b w:val="0"/>
          <w:sz w:val="22"/>
          <w:szCs w:val="22"/>
        </w:rPr>
        <w:t xml:space="preserve">L’accord-cadre est conclu comme suit avec seulement un maximum de (article R.2162-4 2° du code de la commande publique) selon la répartition suivante par lot : </w:t>
      </w:r>
    </w:p>
    <w:p w14:paraId="49D40674" w14:textId="77777777" w:rsidR="009E5ABB" w:rsidRPr="003C1A07" w:rsidRDefault="009E5ABB" w:rsidP="009E5ABB">
      <w:pPr>
        <w:pStyle w:val="Corpsdetexte"/>
        <w:rPr>
          <w:sz w:val="22"/>
          <w:szCs w:val="22"/>
        </w:rPr>
      </w:pPr>
    </w:p>
    <w:tbl>
      <w:tblPr>
        <w:tblW w:w="73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0"/>
        <w:gridCol w:w="3958"/>
        <w:gridCol w:w="2445"/>
      </w:tblGrid>
      <w:tr w:rsidR="009E5ABB" w:rsidRPr="0029422B" w14:paraId="18F8959C" w14:textId="77777777" w:rsidTr="00CC0634">
        <w:trPr>
          <w:trHeight w:val="1273"/>
          <w:jc w:val="center"/>
        </w:trPr>
        <w:tc>
          <w:tcPr>
            <w:tcW w:w="900" w:type="dxa"/>
            <w:vAlign w:val="center"/>
          </w:tcPr>
          <w:p w14:paraId="660863FC" w14:textId="77777777" w:rsidR="009E5ABB" w:rsidRPr="0029422B" w:rsidRDefault="009E5ABB" w:rsidP="00CC0634">
            <w:pPr>
              <w:jc w:val="center"/>
              <w:rPr>
                <w:rFonts w:ascii="Arial" w:hAnsi="Arial" w:cs="Arial"/>
                <w:b/>
                <w:bCs/>
              </w:rPr>
            </w:pPr>
            <w:r w:rsidRPr="3BDA994D">
              <w:rPr>
                <w:rFonts w:ascii="Arial" w:hAnsi="Arial" w:cs="Arial"/>
                <w:b/>
                <w:bCs/>
              </w:rPr>
              <w:t>Lots</w:t>
            </w:r>
          </w:p>
        </w:tc>
        <w:tc>
          <w:tcPr>
            <w:tcW w:w="3958" w:type="dxa"/>
            <w:vAlign w:val="center"/>
          </w:tcPr>
          <w:p w14:paraId="6AF09E33" w14:textId="77777777" w:rsidR="009E5ABB" w:rsidRPr="0029422B" w:rsidRDefault="009E5ABB" w:rsidP="00CC0634">
            <w:pPr>
              <w:jc w:val="center"/>
              <w:rPr>
                <w:rFonts w:cs="Arial"/>
                <w:b/>
                <w:bCs/>
                <w:i/>
              </w:rPr>
            </w:pPr>
            <w:r w:rsidRPr="00421764">
              <w:rPr>
                <w:rFonts w:ascii="Arial" w:hAnsi="Arial" w:cs="Arial"/>
                <w:b/>
                <w:bCs/>
              </w:rPr>
              <w:t>Description</w:t>
            </w:r>
          </w:p>
        </w:tc>
        <w:tc>
          <w:tcPr>
            <w:tcW w:w="2445" w:type="dxa"/>
            <w:vAlign w:val="center"/>
          </w:tcPr>
          <w:p w14:paraId="2BF1FAB2" w14:textId="77777777" w:rsidR="009E5ABB" w:rsidRPr="0029422B" w:rsidRDefault="009E5ABB" w:rsidP="00CC0634">
            <w:pPr>
              <w:jc w:val="center"/>
              <w:rPr>
                <w:rFonts w:ascii="Arial" w:hAnsi="Arial" w:cs="Arial"/>
                <w:b/>
              </w:rPr>
            </w:pPr>
          </w:p>
          <w:p w14:paraId="7D2B555A" w14:textId="77777777" w:rsidR="009E5ABB" w:rsidRPr="00421764" w:rsidRDefault="009E5ABB" w:rsidP="00CC0634">
            <w:pPr>
              <w:jc w:val="center"/>
              <w:rPr>
                <w:rFonts w:ascii="Arial" w:hAnsi="Arial" w:cs="Arial"/>
                <w:b/>
                <w:bCs/>
              </w:rPr>
            </w:pPr>
            <w:r w:rsidRPr="3BDA994D">
              <w:rPr>
                <w:rFonts w:ascii="Arial" w:hAnsi="Arial" w:cs="Arial"/>
                <w:b/>
                <w:bCs/>
              </w:rPr>
              <w:t>M</w:t>
            </w:r>
            <w:r>
              <w:rPr>
                <w:rFonts w:ascii="Arial" w:hAnsi="Arial" w:cs="Arial"/>
                <w:b/>
                <w:bCs/>
              </w:rPr>
              <w:t>ontant M</w:t>
            </w:r>
            <w:r w:rsidRPr="3BDA994D">
              <w:rPr>
                <w:rFonts w:ascii="Arial" w:hAnsi="Arial" w:cs="Arial"/>
                <w:b/>
                <w:bCs/>
              </w:rPr>
              <w:t>aximum</w:t>
            </w:r>
            <w:r>
              <w:rPr>
                <w:rFonts w:ascii="Arial" w:hAnsi="Arial" w:cs="Arial"/>
                <w:b/>
                <w:bCs/>
              </w:rPr>
              <w:t xml:space="preserve"> </w:t>
            </w:r>
            <w:r w:rsidRPr="00421764">
              <w:rPr>
                <w:rFonts w:ascii="Arial" w:hAnsi="Arial" w:cs="Arial"/>
                <w:b/>
                <w:bCs/>
              </w:rPr>
              <w:t>en euros HT</w:t>
            </w:r>
          </w:p>
          <w:p w14:paraId="027663F9" w14:textId="77777777" w:rsidR="009E5ABB" w:rsidRPr="00421764" w:rsidRDefault="009E5ABB" w:rsidP="00CC0634">
            <w:pPr>
              <w:jc w:val="center"/>
              <w:rPr>
                <w:rFonts w:ascii="Arial" w:hAnsi="Arial" w:cs="Arial"/>
                <w:b/>
                <w:bCs/>
              </w:rPr>
            </w:pPr>
            <w:r w:rsidRPr="00421764">
              <w:rPr>
                <w:rFonts w:ascii="Arial" w:hAnsi="Arial" w:cs="Arial"/>
                <w:b/>
                <w:bCs/>
              </w:rPr>
              <w:t xml:space="preserve">Sur 48 mois  </w:t>
            </w:r>
          </w:p>
          <w:p w14:paraId="12E5E7C1" w14:textId="30B51BAF" w:rsidR="009E5ABB" w:rsidRPr="0029422B" w:rsidRDefault="009E5ABB" w:rsidP="00CC0634">
            <w:pPr>
              <w:jc w:val="center"/>
              <w:rPr>
                <w:rFonts w:ascii="Arial" w:hAnsi="Arial" w:cs="Arial"/>
                <w:b/>
                <w:bCs/>
              </w:rPr>
            </w:pPr>
            <w:r w:rsidRPr="3BDA994D">
              <w:rPr>
                <w:rFonts w:ascii="Arial" w:hAnsi="Arial" w:cs="Arial"/>
                <w:b/>
                <w:bCs/>
                <w:color w:val="0000FF"/>
              </w:rPr>
              <w:t xml:space="preserve"> </w:t>
            </w:r>
          </w:p>
        </w:tc>
      </w:tr>
      <w:tr w:rsidR="009E5ABB" w:rsidRPr="0029422B" w14:paraId="0C400E78" w14:textId="77777777" w:rsidTr="00CC0634">
        <w:trPr>
          <w:trHeight w:val="340"/>
          <w:jc w:val="center"/>
        </w:trPr>
        <w:tc>
          <w:tcPr>
            <w:tcW w:w="900" w:type="dxa"/>
            <w:vAlign w:val="center"/>
          </w:tcPr>
          <w:p w14:paraId="13903886" w14:textId="77777777" w:rsidR="009E5ABB" w:rsidRPr="0029422B" w:rsidRDefault="009E5ABB" w:rsidP="00CC0634">
            <w:pPr>
              <w:jc w:val="center"/>
              <w:rPr>
                <w:rFonts w:ascii="Arial" w:hAnsi="Arial" w:cs="Arial"/>
                <w:b/>
                <w:bCs/>
              </w:rPr>
            </w:pPr>
            <w:r w:rsidRPr="56A990AE">
              <w:rPr>
                <w:rFonts w:ascii="Arial" w:hAnsi="Arial" w:cs="Arial"/>
                <w:b/>
                <w:bCs/>
              </w:rPr>
              <w:t>1</w:t>
            </w:r>
          </w:p>
        </w:tc>
        <w:tc>
          <w:tcPr>
            <w:tcW w:w="3958" w:type="dxa"/>
            <w:vAlign w:val="center"/>
          </w:tcPr>
          <w:p w14:paraId="1ED51EA9" w14:textId="77777777" w:rsidR="009E5ABB" w:rsidRPr="0029422B" w:rsidRDefault="009E5ABB" w:rsidP="00CC0634">
            <w:pPr>
              <w:rPr>
                <w:rFonts w:ascii="Arial" w:hAnsi="Arial" w:cs="Arial"/>
                <w:snapToGrid w:val="0"/>
              </w:rPr>
            </w:pPr>
            <w:r w:rsidRPr="007E7C89">
              <w:rPr>
                <w:rFonts w:ascii="Arial" w:hAnsi="Arial" w:cs="Arial"/>
              </w:rPr>
              <w:t xml:space="preserve">Fourniture d’étiquettes </w:t>
            </w:r>
            <w:r>
              <w:rPr>
                <w:rFonts w:ascii="Arial" w:hAnsi="Arial" w:cs="Arial"/>
              </w:rPr>
              <w:t xml:space="preserve">techniques </w:t>
            </w:r>
            <w:r w:rsidRPr="007E7C89">
              <w:rPr>
                <w:rFonts w:ascii="Arial" w:hAnsi="Arial" w:cs="Arial"/>
              </w:rPr>
              <w:t>adhésives avec impression pour identification des pr</w:t>
            </w:r>
            <w:r>
              <w:rPr>
                <w:rFonts w:ascii="Arial" w:hAnsi="Arial" w:cs="Arial"/>
              </w:rPr>
              <w:t>é</w:t>
            </w:r>
            <w:r w:rsidRPr="007E7C89">
              <w:rPr>
                <w:rFonts w:ascii="Arial" w:hAnsi="Arial" w:cs="Arial"/>
              </w:rPr>
              <w:t>l</w:t>
            </w:r>
            <w:r>
              <w:rPr>
                <w:rFonts w:ascii="Arial" w:hAnsi="Arial" w:cs="Arial"/>
              </w:rPr>
              <w:t>è</w:t>
            </w:r>
            <w:r w:rsidRPr="007E7C89">
              <w:rPr>
                <w:rFonts w:ascii="Arial" w:hAnsi="Arial" w:cs="Arial"/>
              </w:rPr>
              <w:t>vements des donneurs (utilis</w:t>
            </w:r>
            <w:r>
              <w:rPr>
                <w:rFonts w:ascii="Arial" w:hAnsi="Arial" w:cs="Arial"/>
              </w:rPr>
              <w:t>é</w:t>
            </w:r>
            <w:r w:rsidRPr="007E7C89">
              <w:rPr>
                <w:rFonts w:ascii="Arial" w:hAnsi="Arial" w:cs="Arial"/>
              </w:rPr>
              <w:t xml:space="preserve">es pour les </w:t>
            </w:r>
            <w:r>
              <w:rPr>
                <w:rFonts w:ascii="Arial" w:hAnsi="Arial" w:cs="Arial"/>
              </w:rPr>
              <w:t>activités de prélèvement</w:t>
            </w:r>
            <w:r w:rsidRPr="007E7C89">
              <w:rPr>
                <w:rFonts w:ascii="Arial" w:hAnsi="Arial" w:cs="Arial"/>
              </w:rPr>
              <w:t>, d’ing</w:t>
            </w:r>
            <w:r>
              <w:rPr>
                <w:rFonts w:ascii="Arial" w:hAnsi="Arial" w:cs="Arial"/>
              </w:rPr>
              <w:t>é</w:t>
            </w:r>
            <w:r w:rsidRPr="007E7C89">
              <w:rPr>
                <w:rFonts w:ascii="Arial" w:hAnsi="Arial" w:cs="Arial"/>
              </w:rPr>
              <w:t>nierie de th</w:t>
            </w:r>
            <w:r>
              <w:rPr>
                <w:rFonts w:ascii="Arial" w:hAnsi="Arial" w:cs="Arial"/>
              </w:rPr>
              <w:t>é</w:t>
            </w:r>
            <w:r w:rsidRPr="007E7C89">
              <w:rPr>
                <w:rFonts w:ascii="Arial" w:hAnsi="Arial" w:cs="Arial"/>
              </w:rPr>
              <w:t>rapie cellulaire, centre de sant</w:t>
            </w:r>
            <w:r>
              <w:rPr>
                <w:rFonts w:ascii="Arial" w:hAnsi="Arial" w:cs="Arial"/>
              </w:rPr>
              <w:t>é</w:t>
            </w:r>
            <w:r w:rsidRPr="007E7C89">
              <w:rPr>
                <w:rFonts w:ascii="Arial" w:hAnsi="Arial" w:cs="Arial"/>
              </w:rPr>
              <w:t xml:space="preserve"> et autres activités sp</w:t>
            </w:r>
            <w:r>
              <w:rPr>
                <w:rFonts w:ascii="Arial" w:hAnsi="Arial" w:cs="Arial"/>
              </w:rPr>
              <w:t>é</w:t>
            </w:r>
            <w:r w:rsidRPr="007E7C89">
              <w:rPr>
                <w:rFonts w:ascii="Arial" w:hAnsi="Arial" w:cs="Arial"/>
              </w:rPr>
              <w:t xml:space="preserve">cifiques </w:t>
            </w:r>
            <w:r>
              <w:rPr>
                <w:rFonts w:ascii="Arial" w:hAnsi="Arial" w:cs="Arial"/>
              </w:rPr>
              <w:t>à</w:t>
            </w:r>
            <w:r w:rsidRPr="007E7C89">
              <w:rPr>
                <w:rFonts w:ascii="Arial" w:hAnsi="Arial" w:cs="Arial"/>
              </w:rPr>
              <w:t xml:space="preserve"> l’EFS)</w:t>
            </w:r>
          </w:p>
        </w:tc>
        <w:tc>
          <w:tcPr>
            <w:tcW w:w="2445" w:type="dxa"/>
            <w:vAlign w:val="center"/>
          </w:tcPr>
          <w:p w14:paraId="7105F2C9" w14:textId="77777777" w:rsidR="009E5ABB" w:rsidRPr="00421764" w:rsidRDefault="009E5ABB" w:rsidP="00CC0634">
            <w:pPr>
              <w:jc w:val="center"/>
              <w:rPr>
                <w:rFonts w:ascii="Arial" w:hAnsi="Arial" w:cs="Arial"/>
              </w:rPr>
            </w:pPr>
            <w:r w:rsidRPr="00421764">
              <w:rPr>
                <w:rFonts w:ascii="Arial" w:hAnsi="Arial" w:cs="Arial"/>
              </w:rPr>
              <w:t>4 000 000,00 €</w:t>
            </w:r>
          </w:p>
        </w:tc>
      </w:tr>
      <w:tr w:rsidR="009E5ABB" w:rsidRPr="0029422B" w14:paraId="5338F944" w14:textId="77777777" w:rsidTr="00CC0634">
        <w:trPr>
          <w:trHeight w:val="340"/>
          <w:jc w:val="center"/>
        </w:trPr>
        <w:tc>
          <w:tcPr>
            <w:tcW w:w="900" w:type="dxa"/>
            <w:vAlign w:val="center"/>
          </w:tcPr>
          <w:p w14:paraId="1077D867" w14:textId="77777777" w:rsidR="009E5ABB" w:rsidRPr="0029422B" w:rsidRDefault="009E5ABB" w:rsidP="00CC0634">
            <w:pPr>
              <w:jc w:val="center"/>
              <w:rPr>
                <w:rFonts w:ascii="Arial" w:hAnsi="Arial" w:cs="Arial"/>
                <w:b/>
                <w:bCs/>
              </w:rPr>
            </w:pPr>
            <w:r w:rsidRPr="56A990AE">
              <w:rPr>
                <w:rFonts w:ascii="Arial" w:hAnsi="Arial" w:cs="Arial"/>
                <w:b/>
                <w:bCs/>
              </w:rPr>
              <w:t>2</w:t>
            </w:r>
          </w:p>
        </w:tc>
        <w:tc>
          <w:tcPr>
            <w:tcW w:w="3958" w:type="dxa"/>
            <w:vAlign w:val="center"/>
          </w:tcPr>
          <w:p w14:paraId="60B5B3D8" w14:textId="77777777" w:rsidR="009E5ABB" w:rsidRPr="0029422B" w:rsidRDefault="009E5ABB" w:rsidP="00CC0634">
            <w:pPr>
              <w:rPr>
                <w:rFonts w:ascii="Arial" w:hAnsi="Arial" w:cs="Arial"/>
                <w:snapToGrid w:val="0"/>
              </w:rPr>
            </w:pPr>
            <w:r>
              <w:rPr>
                <w:rFonts w:ascii="Arial" w:hAnsi="Arial" w:cs="Arial"/>
              </w:rPr>
              <w:t>Fourniture d’étiquettes techniques adhésives vierges transfert thermique pour la préparation, les activités d’ingénierie de thérapie cellulaire, les centres de santé et autres activités spécifiques à l’EFS des produits sanguins labiles (PSL).</w:t>
            </w:r>
          </w:p>
        </w:tc>
        <w:tc>
          <w:tcPr>
            <w:tcW w:w="2445" w:type="dxa"/>
            <w:vAlign w:val="center"/>
          </w:tcPr>
          <w:p w14:paraId="35C149CC" w14:textId="77777777" w:rsidR="009E5ABB" w:rsidRPr="00421764" w:rsidRDefault="009E5ABB" w:rsidP="00CC0634">
            <w:pPr>
              <w:jc w:val="center"/>
              <w:rPr>
                <w:rFonts w:ascii="Arial" w:hAnsi="Arial" w:cs="Arial"/>
              </w:rPr>
            </w:pPr>
            <w:r w:rsidRPr="00421764">
              <w:rPr>
                <w:rFonts w:ascii="Arial" w:hAnsi="Arial" w:cs="Arial"/>
              </w:rPr>
              <w:t xml:space="preserve">1 800 000,00 €  </w:t>
            </w:r>
          </w:p>
        </w:tc>
      </w:tr>
      <w:tr w:rsidR="009E5ABB" w:rsidRPr="0029422B" w14:paraId="3A602C0B" w14:textId="77777777" w:rsidTr="00CC0634">
        <w:trPr>
          <w:trHeight w:val="340"/>
          <w:jc w:val="center"/>
        </w:trPr>
        <w:tc>
          <w:tcPr>
            <w:tcW w:w="900" w:type="dxa"/>
            <w:vAlign w:val="center"/>
          </w:tcPr>
          <w:p w14:paraId="4BBF7D98" w14:textId="77777777" w:rsidR="009E5ABB" w:rsidRPr="0029422B" w:rsidRDefault="009E5ABB" w:rsidP="00CC0634">
            <w:pPr>
              <w:jc w:val="center"/>
              <w:rPr>
                <w:rFonts w:ascii="Arial" w:hAnsi="Arial" w:cs="Arial"/>
                <w:b/>
                <w:bCs/>
              </w:rPr>
            </w:pPr>
            <w:r w:rsidRPr="56A990AE">
              <w:rPr>
                <w:rFonts w:ascii="Arial" w:hAnsi="Arial" w:cs="Arial"/>
                <w:b/>
                <w:bCs/>
              </w:rPr>
              <w:t>3</w:t>
            </w:r>
          </w:p>
        </w:tc>
        <w:tc>
          <w:tcPr>
            <w:tcW w:w="3958" w:type="dxa"/>
            <w:vAlign w:val="center"/>
          </w:tcPr>
          <w:p w14:paraId="0C420C89" w14:textId="77777777" w:rsidR="009E5ABB" w:rsidRPr="0029422B" w:rsidRDefault="009E5ABB" w:rsidP="00CC0634">
            <w:pPr>
              <w:rPr>
                <w:rFonts w:ascii="Arial" w:hAnsi="Arial" w:cs="Arial"/>
                <w:snapToGrid w:val="0"/>
              </w:rPr>
            </w:pPr>
            <w:r>
              <w:rPr>
                <w:rFonts w:ascii="Arial" w:hAnsi="Arial" w:cs="Arial"/>
              </w:rPr>
              <w:t xml:space="preserve">Fourniture d’étiquettes techniques adhésives avec impression pour le </w:t>
            </w:r>
            <w:r w:rsidRPr="008F77ED">
              <w:rPr>
                <w:rFonts w:ascii="Arial" w:hAnsi="Arial" w:cs="Arial"/>
              </w:rPr>
              <w:t xml:space="preserve">contrôle </w:t>
            </w:r>
            <w:r>
              <w:rPr>
                <w:rFonts w:ascii="Arial" w:hAnsi="Arial" w:cs="Arial"/>
              </w:rPr>
              <w:t>qualité</w:t>
            </w:r>
            <w:r w:rsidRPr="008F77ED">
              <w:rPr>
                <w:rFonts w:ascii="Arial" w:hAnsi="Arial" w:cs="Arial"/>
              </w:rPr>
              <w:t xml:space="preserve"> des produits sanguins labiles (PSL), </w:t>
            </w:r>
            <w:r>
              <w:rPr>
                <w:rFonts w:ascii="Arial" w:hAnsi="Arial" w:cs="Arial"/>
              </w:rPr>
              <w:t xml:space="preserve">pour la banque de thérapie cellulaire et autres activités associées </w:t>
            </w:r>
            <w:r w:rsidRPr="008F77ED">
              <w:rPr>
                <w:rFonts w:ascii="Arial" w:hAnsi="Arial" w:cs="Arial"/>
              </w:rPr>
              <w:t>de l’EFS</w:t>
            </w:r>
            <w:r w:rsidRPr="00361290">
              <w:rPr>
                <w:rFonts w:ascii="Arial" w:hAnsi="Arial" w:cs="Arial"/>
              </w:rPr>
              <w:t>.</w:t>
            </w:r>
          </w:p>
        </w:tc>
        <w:tc>
          <w:tcPr>
            <w:tcW w:w="2445" w:type="dxa"/>
            <w:vAlign w:val="center"/>
          </w:tcPr>
          <w:p w14:paraId="5CE78EDA" w14:textId="77777777" w:rsidR="009E5ABB" w:rsidRPr="00421764" w:rsidRDefault="009E5ABB" w:rsidP="00CC0634">
            <w:pPr>
              <w:jc w:val="center"/>
              <w:rPr>
                <w:rFonts w:ascii="Arial" w:hAnsi="Arial" w:cs="Arial"/>
              </w:rPr>
            </w:pPr>
            <w:r w:rsidRPr="00421764">
              <w:rPr>
                <w:rFonts w:ascii="Arial" w:hAnsi="Arial" w:cs="Arial"/>
              </w:rPr>
              <w:t>120 000,00 €</w:t>
            </w:r>
          </w:p>
        </w:tc>
      </w:tr>
    </w:tbl>
    <w:p w14:paraId="2CCA1C9E" w14:textId="77777777" w:rsidR="00B91832" w:rsidRDefault="00B91832" w:rsidP="009E5ABB">
      <w:pPr>
        <w:pStyle w:val="Corpsdetexte"/>
        <w:rPr>
          <w:b w:val="0"/>
          <w:sz w:val="22"/>
          <w:szCs w:val="22"/>
        </w:rPr>
      </w:pPr>
    </w:p>
    <w:p w14:paraId="16867C96" w14:textId="24F02BB9" w:rsidR="009E5ABB" w:rsidRPr="009E5ABB" w:rsidRDefault="009E5ABB" w:rsidP="009E5ABB">
      <w:pPr>
        <w:pStyle w:val="Corpsdetexte"/>
        <w:rPr>
          <w:b w:val="0"/>
          <w:sz w:val="22"/>
          <w:szCs w:val="22"/>
        </w:rPr>
      </w:pPr>
      <w:r w:rsidRPr="009E5ABB">
        <w:rPr>
          <w:b w:val="0"/>
          <w:sz w:val="22"/>
          <w:szCs w:val="22"/>
        </w:rPr>
        <w:t>Le Titulaire est engagé à concurrence des valeurs maximales.</w:t>
      </w:r>
    </w:p>
    <w:p w14:paraId="521381A0" w14:textId="77777777" w:rsidR="00BD479D" w:rsidRDefault="00BD479D" w:rsidP="00BD479D">
      <w:pPr>
        <w:tabs>
          <w:tab w:val="left" w:pos="426"/>
        </w:tabs>
        <w:suppressAutoHyphens w:val="0"/>
        <w:spacing w:before="120"/>
        <w:jc w:val="both"/>
        <w:rPr>
          <w:rFonts w:ascii="Arial" w:hAnsi="Arial" w:cs="Arial"/>
        </w:rPr>
      </w:pPr>
    </w:p>
    <w:p w14:paraId="6A34CAAA"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B</w:t>
      </w:r>
      <w:r w:rsidR="003261C6">
        <w:rPr>
          <w:rFonts w:ascii="Arial" w:hAnsi="Arial" w:cs="Arial"/>
          <w:b/>
          <w:sz w:val="22"/>
          <w:szCs w:val="22"/>
        </w:rPr>
        <w:t>4</w:t>
      </w:r>
      <w:r>
        <w:rPr>
          <w:rFonts w:ascii="Arial" w:hAnsi="Arial" w:cs="Arial"/>
          <w:b/>
          <w:sz w:val="22"/>
          <w:szCs w:val="22"/>
        </w:rPr>
        <w:t xml:space="preserve">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6A34CAAB" w14:textId="6C7E720C" w:rsidR="00354C04" w:rsidRDefault="00354C04" w:rsidP="009B45B9">
      <w:pPr>
        <w:pStyle w:val="fcase1ertab"/>
        <w:tabs>
          <w:tab w:val="left" w:pos="851"/>
        </w:tabs>
        <w:rPr>
          <w:rFonts w:ascii="Arial" w:hAnsi="Arial" w:cs="Arial"/>
        </w:rPr>
      </w:pPr>
      <w:r>
        <w:rPr>
          <w:rFonts w:ascii="Arial" w:hAnsi="Arial" w:cs="Arial"/>
          <w:i/>
          <w:iCs/>
          <w:sz w:val="18"/>
          <w:szCs w:val="18"/>
        </w:rPr>
        <w:t>(</w:t>
      </w:r>
      <w:r w:rsidR="00B05C4B">
        <w:rPr>
          <w:rFonts w:ascii="Arial" w:hAnsi="Arial" w:cs="Arial"/>
          <w:i/>
          <w:iCs/>
          <w:sz w:val="18"/>
          <w:szCs w:val="18"/>
        </w:rPr>
        <w:t>E</w:t>
      </w:r>
      <w:r>
        <w:rPr>
          <w:rFonts w:ascii="Arial" w:hAnsi="Arial" w:cs="Arial"/>
          <w:i/>
          <w:iCs/>
          <w:sz w:val="18"/>
          <w:szCs w:val="18"/>
        </w:rPr>
        <w:t>n cas de groupement d’opérateurs économiques.)</w:t>
      </w:r>
    </w:p>
    <w:p w14:paraId="6A34CAAC" w14:textId="77777777" w:rsidR="00036500" w:rsidRDefault="00036500" w:rsidP="009B45B9">
      <w:pPr>
        <w:tabs>
          <w:tab w:val="left" w:pos="851"/>
          <w:tab w:val="left" w:pos="6237"/>
        </w:tabs>
        <w:rPr>
          <w:rFonts w:ascii="Arial" w:hAnsi="Arial" w:cs="Arial"/>
          <w:i/>
          <w:iCs/>
          <w:sz w:val="18"/>
          <w:szCs w:val="18"/>
        </w:rPr>
      </w:pPr>
    </w:p>
    <w:p w14:paraId="6A34CAAD" w14:textId="66649A74"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244CBD">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6A34CAAE" w14:textId="19E98167" w:rsidR="00036500" w:rsidRDefault="00036500" w:rsidP="009B45B9">
      <w:pPr>
        <w:pStyle w:val="fcase1ertab"/>
        <w:tabs>
          <w:tab w:val="left" w:pos="851"/>
        </w:tabs>
        <w:rPr>
          <w:rFonts w:ascii="Arial" w:hAnsi="Arial" w:cs="Arial"/>
        </w:rPr>
      </w:pPr>
      <w:r w:rsidRPr="00244CBD">
        <w:rPr>
          <w:rFonts w:ascii="Arial" w:hAnsi="Arial" w:cs="Arial"/>
          <w:i/>
          <w:iCs/>
          <w:sz w:val="18"/>
          <w:szCs w:val="18"/>
        </w:rPr>
        <w:t>(</w:t>
      </w:r>
      <w:r w:rsidR="00F96720" w:rsidRPr="00244CBD">
        <w:rPr>
          <w:rFonts w:ascii="Arial" w:hAnsi="Arial" w:cs="Arial"/>
          <w:i/>
          <w:iCs/>
          <w:sz w:val="18"/>
          <w:szCs w:val="18"/>
        </w:rPr>
        <w:t xml:space="preserve">Le </w:t>
      </w:r>
      <w:r w:rsidR="00244CBD" w:rsidRPr="00244CBD">
        <w:rPr>
          <w:rFonts w:ascii="Arial" w:hAnsi="Arial" w:cs="Arial"/>
          <w:i/>
          <w:iCs/>
          <w:sz w:val="18"/>
          <w:szCs w:val="18"/>
        </w:rPr>
        <w:t xml:space="preserve">soumissionnaire </w:t>
      </w:r>
      <w:r w:rsidR="00F96720" w:rsidRPr="00244CBD">
        <w:rPr>
          <w:rFonts w:ascii="Arial" w:hAnsi="Arial" w:cs="Arial"/>
          <w:i/>
          <w:iCs/>
          <w:sz w:val="18"/>
          <w:szCs w:val="18"/>
        </w:rPr>
        <w:t>c</w:t>
      </w:r>
      <w:r w:rsidRPr="00244CBD">
        <w:rPr>
          <w:rFonts w:ascii="Arial" w:hAnsi="Arial" w:cs="Arial"/>
          <w:i/>
          <w:iCs/>
          <w:sz w:val="18"/>
          <w:szCs w:val="18"/>
        </w:rPr>
        <w:t>oche la case correspondante.)</w:t>
      </w:r>
    </w:p>
    <w:p w14:paraId="6A34CAAF"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640BEE">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640BEE">
        <w:fldChar w:fldCharType="separate"/>
      </w:r>
      <w:r>
        <w:fldChar w:fldCharType="end"/>
      </w:r>
      <w:r>
        <w:rPr>
          <w:rFonts w:ascii="Arial" w:hAnsi="Arial" w:cs="Arial"/>
          <w:iCs/>
        </w:rPr>
        <w:t xml:space="preserve"> </w:t>
      </w:r>
      <w:r>
        <w:rPr>
          <w:rFonts w:ascii="Arial" w:hAnsi="Arial" w:cs="Arial"/>
        </w:rPr>
        <w:t>solidaire</w:t>
      </w:r>
    </w:p>
    <w:p w14:paraId="6A34CAB0" w14:textId="77777777" w:rsidR="00354C04" w:rsidRDefault="00354C04" w:rsidP="009B45B9">
      <w:pPr>
        <w:pStyle w:val="fcase1ertab"/>
        <w:tabs>
          <w:tab w:val="clear" w:pos="426"/>
          <w:tab w:val="left" w:pos="851"/>
        </w:tabs>
        <w:spacing w:before="120"/>
        <w:ind w:left="0" w:firstLine="0"/>
        <w:rPr>
          <w:rFonts w:ascii="Arial" w:hAnsi="Arial" w:cs="Arial"/>
        </w:rPr>
      </w:pPr>
    </w:p>
    <w:p w14:paraId="6A34CAB1" w14:textId="77777777" w:rsidR="009B1CD0" w:rsidRDefault="009B1CD0" w:rsidP="006C4338">
      <w:pPr>
        <w:tabs>
          <w:tab w:val="left" w:pos="851"/>
        </w:tabs>
        <w:spacing w:before="120"/>
        <w:jc w:val="both"/>
        <w:rPr>
          <w:rFonts w:ascii="Arial" w:hAnsi="Arial" w:cs="Arial"/>
          <w:b/>
          <w:bCs/>
        </w:rPr>
      </w:pPr>
      <w:r w:rsidRPr="00EC4741">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6A34CAB6"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A34CAB2"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6A34CAB3"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34CAB4"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6A34CAB5"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6A34CABB"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A34CAB7"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A34CAB8"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34CAB9"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6A34CABA"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6A34CABF" w14:textId="77777777">
        <w:trPr>
          <w:trHeight w:val="1021"/>
        </w:trPr>
        <w:tc>
          <w:tcPr>
            <w:tcW w:w="4503" w:type="dxa"/>
            <w:tcBorders>
              <w:top w:val="single" w:sz="4" w:space="0" w:color="000000"/>
              <w:left w:val="single" w:sz="4" w:space="0" w:color="000000"/>
            </w:tcBorders>
            <w:shd w:val="clear" w:color="auto" w:fill="CCFFFF"/>
          </w:tcPr>
          <w:p w14:paraId="6A34CABC"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6A34CABD"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6A34CABE" w14:textId="77777777" w:rsidR="009B1CD0" w:rsidRDefault="009B1CD0" w:rsidP="006F3DF9">
            <w:pPr>
              <w:tabs>
                <w:tab w:val="left" w:pos="851"/>
              </w:tabs>
              <w:snapToGrid w:val="0"/>
              <w:jc w:val="both"/>
              <w:rPr>
                <w:rFonts w:ascii="Arial" w:hAnsi="Arial" w:cs="Arial"/>
              </w:rPr>
            </w:pPr>
          </w:p>
        </w:tc>
      </w:tr>
      <w:tr w:rsidR="009B1CD0" w14:paraId="6A34CAC3" w14:textId="77777777">
        <w:trPr>
          <w:trHeight w:val="1021"/>
        </w:trPr>
        <w:tc>
          <w:tcPr>
            <w:tcW w:w="4503" w:type="dxa"/>
            <w:tcBorders>
              <w:left w:val="single" w:sz="4" w:space="0" w:color="000000"/>
            </w:tcBorders>
            <w:shd w:val="clear" w:color="auto" w:fill="auto"/>
          </w:tcPr>
          <w:p w14:paraId="6A34CAC0"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A34CAC1"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6A34CAC2" w14:textId="77777777" w:rsidR="009B1CD0" w:rsidRDefault="009B1CD0" w:rsidP="006F3DF9">
            <w:pPr>
              <w:tabs>
                <w:tab w:val="left" w:pos="851"/>
              </w:tabs>
              <w:snapToGrid w:val="0"/>
              <w:jc w:val="both"/>
              <w:rPr>
                <w:rFonts w:ascii="Arial" w:hAnsi="Arial" w:cs="Arial"/>
              </w:rPr>
            </w:pPr>
          </w:p>
        </w:tc>
      </w:tr>
      <w:tr w:rsidR="009B1CD0" w14:paraId="6A34CAC7" w14:textId="77777777">
        <w:trPr>
          <w:trHeight w:val="1021"/>
        </w:trPr>
        <w:tc>
          <w:tcPr>
            <w:tcW w:w="4503" w:type="dxa"/>
            <w:tcBorders>
              <w:left w:val="single" w:sz="4" w:space="0" w:color="000000"/>
              <w:bottom w:val="single" w:sz="4" w:space="0" w:color="000000"/>
            </w:tcBorders>
            <w:shd w:val="clear" w:color="auto" w:fill="CCFFFF"/>
          </w:tcPr>
          <w:p w14:paraId="6A34CAC4"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A34CAC5"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6A34CAC6" w14:textId="77777777" w:rsidR="009B1CD0" w:rsidRDefault="009B1CD0" w:rsidP="006F3DF9">
            <w:pPr>
              <w:tabs>
                <w:tab w:val="left" w:pos="851"/>
              </w:tabs>
              <w:snapToGrid w:val="0"/>
              <w:jc w:val="both"/>
              <w:rPr>
                <w:rFonts w:ascii="Arial" w:hAnsi="Arial" w:cs="Arial"/>
              </w:rPr>
            </w:pPr>
          </w:p>
        </w:tc>
      </w:tr>
    </w:tbl>
    <w:p w14:paraId="6A34CAC8" w14:textId="77777777" w:rsidR="009B1CD0" w:rsidRDefault="009B1CD0" w:rsidP="006C4338">
      <w:pPr>
        <w:tabs>
          <w:tab w:val="left" w:pos="851"/>
          <w:tab w:val="left" w:pos="6237"/>
        </w:tabs>
      </w:pPr>
    </w:p>
    <w:p w14:paraId="6A34CAC9" w14:textId="77777777" w:rsidR="009B1CD0" w:rsidRDefault="009B1CD0" w:rsidP="006C4338">
      <w:pPr>
        <w:pStyle w:val="fcasegauche"/>
        <w:tabs>
          <w:tab w:val="left" w:pos="851"/>
        </w:tabs>
        <w:spacing w:after="0"/>
        <w:ind w:left="0" w:firstLine="0"/>
        <w:rPr>
          <w:rFonts w:ascii="Arial" w:hAnsi="Arial" w:cs="Arial"/>
          <w:bCs/>
          <w:iCs/>
        </w:rPr>
      </w:pPr>
    </w:p>
    <w:p w14:paraId="6A34CACA"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w:t>
      </w:r>
      <w:r w:rsidR="003261C6">
        <w:rPr>
          <w:rFonts w:ascii="Arial" w:hAnsi="Arial" w:cs="Arial"/>
          <w:b/>
          <w:sz w:val="22"/>
          <w:szCs w:val="22"/>
        </w:rPr>
        <w:t>5</w:t>
      </w:r>
      <w:r>
        <w:rPr>
          <w:rFonts w:ascii="Arial" w:hAnsi="Arial" w:cs="Arial"/>
          <w:b/>
          <w:sz w:val="22"/>
          <w:szCs w:val="22"/>
        </w:rPr>
        <w:t xml:space="preserve"> - Compte (s) à créditer :</w:t>
      </w:r>
    </w:p>
    <w:p w14:paraId="0B26F167" w14:textId="77777777" w:rsidR="00EC4741" w:rsidRDefault="00EC4741" w:rsidP="00F96720">
      <w:pPr>
        <w:tabs>
          <w:tab w:val="left" w:pos="426"/>
        </w:tabs>
        <w:suppressAutoHyphens w:val="0"/>
        <w:jc w:val="both"/>
        <w:rPr>
          <w:b/>
          <w:i/>
          <w:sz w:val="18"/>
          <w:szCs w:val="18"/>
          <w:lang w:eastAsia="fr-FR" w:bidi="ml"/>
        </w:rPr>
      </w:pPr>
    </w:p>
    <w:p w14:paraId="6A34CACB" w14:textId="378AE746" w:rsidR="00926CF0" w:rsidRPr="00EC4741" w:rsidRDefault="00F96720" w:rsidP="00F96720">
      <w:pPr>
        <w:tabs>
          <w:tab w:val="left" w:pos="426"/>
        </w:tabs>
        <w:suppressAutoHyphens w:val="0"/>
        <w:jc w:val="both"/>
        <w:rPr>
          <w:b/>
          <w:i/>
          <w:sz w:val="18"/>
          <w:szCs w:val="18"/>
          <w:lang w:eastAsia="fr-FR" w:bidi="ml"/>
        </w:rPr>
      </w:pPr>
      <w:r w:rsidRPr="00EC4741">
        <w:rPr>
          <w:b/>
          <w:i/>
          <w:sz w:val="18"/>
          <w:szCs w:val="18"/>
          <w:lang w:eastAsia="fr-FR" w:bidi="ml"/>
        </w:rPr>
        <w:t xml:space="preserve">Le </w:t>
      </w:r>
      <w:r w:rsidR="00EC4741" w:rsidRPr="00EC4741">
        <w:rPr>
          <w:b/>
          <w:i/>
          <w:sz w:val="18"/>
          <w:szCs w:val="18"/>
          <w:lang w:eastAsia="fr-FR" w:bidi="ml"/>
        </w:rPr>
        <w:t xml:space="preserve">soumissionnaire </w:t>
      </w:r>
      <w:r w:rsidR="00A14E5B" w:rsidRPr="00EC4741">
        <w:rPr>
          <w:b/>
          <w:i/>
          <w:sz w:val="18"/>
          <w:szCs w:val="18"/>
          <w:lang w:eastAsia="fr-FR" w:bidi="ml"/>
        </w:rPr>
        <w:t xml:space="preserve">remplit ci-dessous le nom de l’établissement bancaire et le numéro de compte complet, il </w:t>
      </w:r>
      <w:r w:rsidRPr="00EC4741">
        <w:rPr>
          <w:b/>
          <w:i/>
          <w:sz w:val="18"/>
          <w:szCs w:val="18"/>
          <w:lang w:eastAsia="fr-FR" w:bidi="ml"/>
        </w:rPr>
        <w:t>a</w:t>
      </w:r>
      <w:r w:rsidR="00926CF0" w:rsidRPr="00EC4741">
        <w:rPr>
          <w:b/>
          <w:i/>
          <w:sz w:val="18"/>
          <w:szCs w:val="18"/>
          <w:lang w:eastAsia="fr-FR" w:bidi="ml"/>
        </w:rPr>
        <w:t xml:space="preserve">grafe ci-après un ou des relevé(s) d’identité bancaire ou postal ; </w:t>
      </w:r>
      <w:r w:rsidR="00A14E5B" w:rsidRPr="00EC4741">
        <w:rPr>
          <w:b/>
          <w:i/>
          <w:sz w:val="18"/>
          <w:szCs w:val="18"/>
          <w:lang w:eastAsia="fr-FR" w:bidi="ml"/>
        </w:rPr>
        <w:t>il</w:t>
      </w:r>
      <w:r w:rsidR="00926CF0" w:rsidRPr="00EC4741">
        <w:rPr>
          <w:b/>
          <w:i/>
          <w:sz w:val="18"/>
          <w:szCs w:val="18"/>
          <w:lang w:eastAsia="fr-FR" w:bidi="ml"/>
        </w:rPr>
        <w:t xml:space="preserve"> vérifie que l’IBAN est clairement mentionné sur le document transmis.</w:t>
      </w:r>
    </w:p>
    <w:p w14:paraId="7E472A19" w14:textId="134DB5AB" w:rsidR="00EC4741" w:rsidRPr="002C04E1" w:rsidRDefault="002C04E1" w:rsidP="00F96720">
      <w:pPr>
        <w:tabs>
          <w:tab w:val="left" w:pos="426"/>
        </w:tabs>
        <w:suppressAutoHyphens w:val="0"/>
        <w:jc w:val="both"/>
        <w:rPr>
          <w:b/>
          <w:i/>
          <w:sz w:val="18"/>
          <w:szCs w:val="18"/>
          <w:lang w:eastAsia="fr-FR" w:bidi="ml"/>
        </w:rPr>
      </w:pPr>
      <w:r w:rsidRPr="005561EA">
        <w:rPr>
          <w:b/>
          <w:i/>
          <w:sz w:val="18"/>
          <w:szCs w:val="18"/>
          <w:lang w:eastAsia="fr-FR" w:bidi="ml"/>
        </w:rPr>
        <w:t>Dans l’hypothèse de compte bancaire domicilié à l’étranger, le soumissionnaire transmet à l’EFS une domiciliation bancaire au format international SWIFT.</w:t>
      </w:r>
      <w:r w:rsidRPr="002C04E1">
        <w:rPr>
          <w:b/>
          <w:i/>
          <w:sz w:val="18"/>
          <w:szCs w:val="18"/>
          <w:lang w:eastAsia="fr-FR" w:bidi="ml"/>
        </w:rPr>
        <w:t xml:space="preserve"> </w:t>
      </w:r>
      <w:r>
        <w:rPr>
          <w:b/>
          <w:i/>
          <w:sz w:val="18"/>
          <w:szCs w:val="18"/>
          <w:lang w:eastAsia="fr-FR" w:bidi="ml"/>
        </w:rPr>
        <w:t xml:space="preserve"> </w:t>
      </w:r>
    </w:p>
    <w:p w14:paraId="5181277A" w14:textId="77777777" w:rsidR="002C04E1" w:rsidRDefault="002C04E1" w:rsidP="00F96720">
      <w:pPr>
        <w:tabs>
          <w:tab w:val="left" w:pos="426"/>
        </w:tabs>
        <w:suppressAutoHyphens w:val="0"/>
        <w:jc w:val="both"/>
        <w:rPr>
          <w:i/>
          <w:sz w:val="18"/>
          <w:szCs w:val="18"/>
          <w:lang w:eastAsia="fr-FR" w:bidi="ml"/>
        </w:rPr>
      </w:pPr>
    </w:p>
    <w:p w14:paraId="6A34CACC" w14:textId="77777777" w:rsidR="00926CF0" w:rsidRPr="00F96720" w:rsidRDefault="00926CF0" w:rsidP="00F96720">
      <w:pPr>
        <w:tabs>
          <w:tab w:val="left" w:pos="426"/>
        </w:tabs>
        <w:suppressAutoHyphens w:val="0"/>
        <w:jc w:val="both"/>
        <w:rPr>
          <w:i/>
          <w:sz w:val="18"/>
          <w:szCs w:val="18"/>
          <w:lang w:eastAsia="fr-FR" w:bidi="ml"/>
        </w:rPr>
      </w:pPr>
      <w:r w:rsidRPr="00F96720">
        <w:rPr>
          <w:i/>
          <w:sz w:val="18"/>
          <w:szCs w:val="18"/>
          <w:lang w:eastAsia="fr-FR" w:bidi="ml"/>
        </w:rPr>
        <w:t xml:space="preserve">(En cas de groupement conjoint, joindre </w:t>
      </w:r>
      <w:proofErr w:type="gramStart"/>
      <w:r w:rsidRPr="00F96720">
        <w:rPr>
          <w:i/>
          <w:sz w:val="18"/>
          <w:szCs w:val="18"/>
          <w:lang w:eastAsia="fr-FR" w:bidi="ml"/>
        </w:rPr>
        <w:t>un d’identité bancaire ou postal</w:t>
      </w:r>
      <w:proofErr w:type="gramEnd"/>
      <w:r w:rsidRPr="00F96720">
        <w:rPr>
          <w:i/>
          <w:sz w:val="18"/>
          <w:szCs w:val="18"/>
          <w:lang w:eastAsia="fr-FR" w:bidi="ml"/>
        </w:rPr>
        <w:t xml:space="preserve"> pour chacun des membres du groupement)</w:t>
      </w:r>
    </w:p>
    <w:p w14:paraId="6A34CACD"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6A34CACE"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6A34CACF"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6A34CAD0"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6A34CAD1"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6A34CAD2"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6A34CAD3"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6A34CAD4" w14:textId="77777777" w:rsidR="00A14E5B" w:rsidRDefault="00A14E5B" w:rsidP="00E47798">
      <w:pPr>
        <w:pStyle w:val="fcasegauche"/>
        <w:tabs>
          <w:tab w:val="left" w:pos="426"/>
          <w:tab w:val="left" w:pos="851"/>
        </w:tabs>
        <w:spacing w:after="0"/>
        <w:ind w:left="0" w:firstLine="0"/>
        <w:jc w:val="left"/>
        <w:rPr>
          <w:rFonts w:ascii="Arial" w:hAnsi="Arial" w:cs="Arial"/>
          <w:b/>
        </w:rPr>
      </w:pPr>
    </w:p>
    <w:p w14:paraId="6A34CAD5" w14:textId="77777777" w:rsidR="00A14E5B" w:rsidRDefault="00A14E5B" w:rsidP="00E47798">
      <w:pPr>
        <w:pStyle w:val="fcasegauche"/>
        <w:tabs>
          <w:tab w:val="left" w:pos="426"/>
          <w:tab w:val="left" w:pos="851"/>
        </w:tabs>
        <w:spacing w:after="0"/>
        <w:ind w:left="0" w:firstLine="0"/>
        <w:jc w:val="left"/>
        <w:rPr>
          <w:rFonts w:ascii="Arial" w:hAnsi="Arial" w:cs="Arial"/>
          <w:b/>
        </w:rPr>
      </w:pPr>
    </w:p>
    <w:p w14:paraId="6A34CAD6"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D7" w14:textId="3422B837" w:rsidR="003261C6" w:rsidRPr="003261C6" w:rsidRDefault="00EC4741" w:rsidP="003261C6">
      <w:pPr>
        <w:suppressAutoHyphens w:val="0"/>
        <w:autoSpaceDE w:val="0"/>
        <w:autoSpaceDN w:val="0"/>
        <w:adjustRightInd w:val="0"/>
        <w:rPr>
          <w:rFonts w:ascii="Arial" w:hAnsi="Arial" w:cs="Arial"/>
          <w:b/>
          <w:bCs/>
          <w:color w:val="008000"/>
          <w:lang w:eastAsia="fr-FR" w:bidi="ml"/>
        </w:rPr>
      </w:pPr>
      <w:r>
        <w:rPr>
          <w:rFonts w:ascii="Arial" w:hAnsi="Arial" w:cs="Arial"/>
          <w:b/>
          <w:bCs/>
          <w:sz w:val="22"/>
          <w:szCs w:val="22"/>
          <w:lang w:eastAsia="fr-FR" w:bidi="ml"/>
        </w:rPr>
        <w:t>B6– Régime fiscal lié aux fourniture</w:t>
      </w:r>
      <w:r w:rsidR="003261C6" w:rsidRPr="003261C6">
        <w:rPr>
          <w:rFonts w:ascii="Arial" w:hAnsi="Arial" w:cs="Arial"/>
          <w:b/>
          <w:bCs/>
          <w:sz w:val="22"/>
          <w:szCs w:val="22"/>
          <w:lang w:eastAsia="fr-FR" w:bidi="ml"/>
        </w:rPr>
        <w:t>s et services objet du marché</w:t>
      </w:r>
      <w:r>
        <w:rPr>
          <w:rFonts w:ascii="Arial" w:hAnsi="Arial" w:cs="Arial"/>
          <w:b/>
          <w:bCs/>
          <w:sz w:val="22"/>
          <w:szCs w:val="22"/>
          <w:lang w:eastAsia="fr-FR" w:bidi="ml"/>
        </w:rPr>
        <w:t xml:space="preserve"> public</w:t>
      </w:r>
      <w:r w:rsidR="003261C6" w:rsidRPr="003261C6">
        <w:rPr>
          <w:rFonts w:ascii="Arial" w:hAnsi="Arial" w:cs="Arial"/>
          <w:b/>
          <w:bCs/>
          <w:color w:val="008000"/>
          <w:lang w:eastAsia="fr-FR" w:bidi="ml"/>
        </w:rPr>
        <w:t xml:space="preserve"> </w:t>
      </w:r>
    </w:p>
    <w:p w14:paraId="6A34CAD8" w14:textId="47C83D23" w:rsidR="003261C6" w:rsidRPr="00EC4741" w:rsidRDefault="003261C6" w:rsidP="003261C6">
      <w:pPr>
        <w:tabs>
          <w:tab w:val="left" w:pos="426"/>
        </w:tabs>
        <w:suppressAutoHyphens w:val="0"/>
        <w:rPr>
          <w:i/>
          <w:sz w:val="18"/>
          <w:szCs w:val="18"/>
          <w:lang w:eastAsia="fr-FR" w:bidi="ml"/>
        </w:rPr>
      </w:pPr>
      <w:r w:rsidRPr="00EC4741">
        <w:rPr>
          <w:i/>
          <w:sz w:val="18"/>
          <w:szCs w:val="18"/>
          <w:lang w:eastAsia="fr-FR" w:bidi="ml"/>
        </w:rPr>
        <w:t xml:space="preserve">(Le </w:t>
      </w:r>
      <w:r w:rsidR="00EC4741" w:rsidRPr="00EC4741">
        <w:rPr>
          <w:i/>
          <w:sz w:val="18"/>
          <w:szCs w:val="18"/>
          <w:lang w:eastAsia="fr-FR" w:bidi="ml"/>
        </w:rPr>
        <w:t xml:space="preserve">soumissionnaire </w:t>
      </w:r>
      <w:r w:rsidRPr="00EC4741">
        <w:rPr>
          <w:i/>
          <w:sz w:val="18"/>
          <w:szCs w:val="18"/>
          <w:lang w:eastAsia="fr-FR" w:bidi="ml"/>
        </w:rPr>
        <w:t>obtient l’information auprès de son service comptable).</w:t>
      </w:r>
    </w:p>
    <w:p w14:paraId="6A34CAD9" w14:textId="77777777" w:rsidR="003261C6" w:rsidRPr="003261C6" w:rsidRDefault="003261C6" w:rsidP="003261C6">
      <w:pPr>
        <w:suppressAutoHyphens w:val="0"/>
        <w:autoSpaceDE w:val="0"/>
        <w:autoSpaceDN w:val="0"/>
        <w:adjustRightInd w:val="0"/>
        <w:rPr>
          <w:rFonts w:ascii="Times New Roman" w:hAnsi="Times New Roman" w:cs="Times New Roman"/>
          <w:b/>
          <w:bCs/>
          <w:sz w:val="24"/>
          <w:szCs w:val="24"/>
          <w:lang w:eastAsia="fr-FR" w:bidi="ml"/>
        </w:rPr>
      </w:pPr>
    </w:p>
    <w:p w14:paraId="6A34CADA" w14:textId="55716BA7" w:rsidR="003261C6" w:rsidRPr="003261C6" w:rsidRDefault="003261C6" w:rsidP="003261C6">
      <w:pPr>
        <w:tabs>
          <w:tab w:val="left" w:pos="426"/>
        </w:tabs>
        <w:suppressAutoHyphens w:val="0"/>
        <w:spacing w:after="240"/>
        <w:jc w:val="both"/>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a opté pour le régime des débits : </w:t>
      </w:r>
      <w:r w:rsidRPr="003261C6">
        <w:rPr>
          <w:lang w:eastAsia="fr-FR" w:bidi="ml"/>
        </w:rPr>
        <w:fldChar w:fldCharType="begin">
          <w:ffData>
            <w:name w:val="CaseACocher111"/>
            <w:enabled/>
            <w:calcOnExit w:val="0"/>
            <w:checkBox>
              <w:sizeAuto/>
              <w:default w:val="0"/>
            </w:checkBox>
          </w:ffData>
        </w:fldChar>
      </w:r>
      <w:r w:rsidRPr="003261C6">
        <w:rPr>
          <w:lang w:eastAsia="fr-FR" w:bidi="ml"/>
        </w:rPr>
        <w:instrText xml:space="preserve"> FORMCHECKBOX </w:instrText>
      </w:r>
      <w:r w:rsidR="00640BEE">
        <w:rPr>
          <w:lang w:eastAsia="fr-FR" w:bidi="ml"/>
        </w:rPr>
      </w:r>
      <w:r w:rsidR="00640BEE">
        <w:rPr>
          <w:lang w:eastAsia="fr-FR" w:bidi="ml"/>
        </w:rPr>
        <w:fldChar w:fldCharType="separate"/>
      </w:r>
      <w:r w:rsidRPr="003261C6">
        <w:rPr>
          <w:lang w:eastAsia="fr-FR" w:bidi="ml"/>
        </w:rPr>
        <w:fldChar w:fldCharType="end"/>
      </w:r>
      <w:r w:rsidRPr="003261C6">
        <w:rPr>
          <w:lang w:eastAsia="fr-FR" w:bidi="ml"/>
        </w:rPr>
        <w:tab/>
        <w:t xml:space="preserve">oui   </w:t>
      </w:r>
      <w:r w:rsidRPr="003261C6">
        <w:rPr>
          <w:lang w:eastAsia="fr-FR" w:bidi="ml"/>
        </w:rPr>
        <w:fldChar w:fldCharType="begin">
          <w:ffData>
            <w:name w:val="CaseACocher111"/>
            <w:enabled/>
            <w:calcOnExit w:val="0"/>
            <w:checkBox>
              <w:sizeAuto/>
              <w:default w:val="0"/>
            </w:checkBox>
          </w:ffData>
        </w:fldChar>
      </w:r>
      <w:r w:rsidRPr="003261C6">
        <w:rPr>
          <w:lang w:eastAsia="fr-FR" w:bidi="ml"/>
        </w:rPr>
        <w:instrText xml:space="preserve"> FORMCHECKBOX </w:instrText>
      </w:r>
      <w:r w:rsidR="00640BEE">
        <w:rPr>
          <w:lang w:eastAsia="fr-FR" w:bidi="ml"/>
        </w:rPr>
      </w:r>
      <w:r w:rsidR="00640BEE">
        <w:rPr>
          <w:lang w:eastAsia="fr-FR" w:bidi="ml"/>
        </w:rPr>
        <w:fldChar w:fldCharType="separate"/>
      </w:r>
      <w:r w:rsidRPr="003261C6">
        <w:rPr>
          <w:lang w:eastAsia="fr-FR" w:bidi="ml"/>
        </w:rPr>
        <w:fldChar w:fldCharType="end"/>
      </w:r>
      <w:r w:rsidRPr="003261C6">
        <w:rPr>
          <w:lang w:eastAsia="fr-FR" w:bidi="ml"/>
        </w:rPr>
        <w:t xml:space="preserve"> non </w:t>
      </w:r>
    </w:p>
    <w:p w14:paraId="6A34CADB" w14:textId="4066511F" w:rsidR="003261C6" w:rsidRPr="003261C6" w:rsidRDefault="003261C6" w:rsidP="003261C6">
      <w:pPr>
        <w:tabs>
          <w:tab w:val="left" w:pos="426"/>
        </w:tabs>
        <w:suppressAutoHyphens w:val="0"/>
        <w:spacing w:after="240"/>
        <w:jc w:val="both"/>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indique le taux de TVA applicable aux </w:t>
      </w:r>
      <w:r w:rsidR="00EC4741" w:rsidRPr="009E5ABB">
        <w:rPr>
          <w:lang w:eastAsia="fr-FR" w:bidi="ml"/>
        </w:rPr>
        <w:t>fournitures</w:t>
      </w:r>
      <w:r w:rsidR="00EC4741">
        <w:rPr>
          <w:lang w:eastAsia="fr-FR" w:bidi="ml"/>
        </w:rPr>
        <w:t xml:space="preserve"> o</w:t>
      </w:r>
      <w:r w:rsidRPr="003261C6">
        <w:rPr>
          <w:lang w:eastAsia="fr-FR" w:bidi="ml"/>
        </w:rPr>
        <w:t>bjets du marché</w:t>
      </w:r>
      <w:r w:rsidR="00EC4741">
        <w:rPr>
          <w:lang w:eastAsia="fr-FR" w:bidi="ml"/>
        </w:rPr>
        <w:t xml:space="preserve"> publics</w:t>
      </w:r>
      <w:r w:rsidRPr="003261C6">
        <w:rPr>
          <w:lang w:eastAsia="fr-FR" w:bidi="ml"/>
        </w:rPr>
        <w:t xml:space="preserve"> : ………………………………</w:t>
      </w:r>
    </w:p>
    <w:p w14:paraId="6A34CADC" w14:textId="4D5BB5A2" w:rsidR="003261C6" w:rsidRPr="003261C6" w:rsidRDefault="003261C6" w:rsidP="003261C6">
      <w:pPr>
        <w:tabs>
          <w:tab w:val="left" w:pos="426"/>
        </w:tabs>
        <w:suppressAutoHyphens w:val="0"/>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indique</w:t>
      </w:r>
      <w:r w:rsidR="00EC4741">
        <w:rPr>
          <w:lang w:eastAsia="fr-FR" w:bidi="ml"/>
        </w:rPr>
        <w:t>,</w:t>
      </w:r>
      <w:r w:rsidRPr="003261C6">
        <w:rPr>
          <w:lang w:eastAsia="fr-FR" w:bidi="ml"/>
        </w:rPr>
        <w:t xml:space="preserve"> le cas échéant</w:t>
      </w:r>
      <w:r w:rsidR="00EC4741">
        <w:rPr>
          <w:lang w:eastAsia="fr-FR" w:bidi="ml"/>
        </w:rPr>
        <w:t>,</w:t>
      </w:r>
      <w:r w:rsidRPr="003261C6">
        <w:rPr>
          <w:lang w:eastAsia="fr-FR" w:bidi="ml"/>
        </w:rPr>
        <w:t xml:space="preserve"> son numéro d’agrément de formation continue : …………………………</w:t>
      </w:r>
    </w:p>
    <w:p w14:paraId="6A34CADD" w14:textId="77777777" w:rsidR="003261C6" w:rsidRPr="003261C6" w:rsidRDefault="003261C6" w:rsidP="003261C6">
      <w:pPr>
        <w:tabs>
          <w:tab w:val="left" w:pos="426"/>
        </w:tabs>
        <w:suppressAutoHyphens w:val="0"/>
        <w:rPr>
          <w:rFonts w:ascii="Arial" w:hAnsi="Arial" w:cs="Arial"/>
          <w:b/>
          <w:bCs/>
          <w:sz w:val="22"/>
          <w:szCs w:val="22"/>
          <w:lang w:eastAsia="fr-FR" w:bidi="ml"/>
        </w:rPr>
      </w:pPr>
    </w:p>
    <w:p w14:paraId="6A34CADE" w14:textId="7A253104" w:rsidR="003261C6" w:rsidRPr="00EC4741" w:rsidRDefault="003261C6" w:rsidP="003261C6">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w:t>
      </w:r>
      <w:proofErr w:type="gramStart"/>
      <w:r w:rsidRPr="00EC4741">
        <w:rPr>
          <w:rFonts w:ascii="Arial" w:hAnsi="Arial" w:cs="Arial"/>
          <w:lang w:eastAsia="fr-FR" w:bidi="ml"/>
        </w:rPr>
        <w:t>a</w:t>
      </w:r>
      <w:proofErr w:type="gramEnd"/>
      <w:r w:rsidRPr="00EC4741">
        <w:rPr>
          <w:rFonts w:ascii="Arial" w:hAnsi="Arial" w:cs="Arial"/>
          <w:lang w:eastAsia="fr-FR" w:bidi="ml"/>
        </w:rPr>
        <w:t xml:space="preserve"> opté pour le régime des débits : </w:t>
      </w:r>
      <w:r w:rsidRPr="00EC4741">
        <w:rPr>
          <w:rFonts w:ascii="Arial" w:hAnsi="Arial" w:cs="Arial"/>
          <w:lang w:eastAsia="fr-FR" w:bidi="ml"/>
        </w:rPr>
        <w:fldChar w:fldCharType="begin">
          <w:ffData>
            <w:name w:val="CaseACocher111"/>
            <w:enabled/>
            <w:calcOnExit w:val="0"/>
            <w:checkBox>
              <w:sizeAuto/>
              <w:default w:val="0"/>
            </w:checkBox>
          </w:ffData>
        </w:fldChar>
      </w:r>
      <w:r w:rsidRPr="00EC4741">
        <w:rPr>
          <w:rFonts w:ascii="Arial" w:hAnsi="Arial" w:cs="Arial"/>
          <w:lang w:eastAsia="fr-FR" w:bidi="ml"/>
        </w:rPr>
        <w:instrText xml:space="preserve"> FORMCHECKBOX </w:instrText>
      </w:r>
      <w:r w:rsidR="00640BEE">
        <w:rPr>
          <w:rFonts w:ascii="Arial" w:hAnsi="Arial" w:cs="Arial"/>
          <w:lang w:eastAsia="fr-FR" w:bidi="ml"/>
        </w:rPr>
      </w:r>
      <w:r w:rsidR="00640BEE">
        <w:rPr>
          <w:rFonts w:ascii="Arial" w:hAnsi="Arial" w:cs="Arial"/>
          <w:lang w:eastAsia="fr-FR" w:bidi="ml"/>
        </w:rPr>
        <w:fldChar w:fldCharType="separate"/>
      </w:r>
      <w:r w:rsidRPr="00EC4741">
        <w:rPr>
          <w:rFonts w:ascii="Arial" w:hAnsi="Arial" w:cs="Arial"/>
          <w:lang w:eastAsia="fr-FR" w:bidi="ml"/>
        </w:rPr>
        <w:fldChar w:fldCharType="end"/>
      </w:r>
      <w:r w:rsidRPr="00EC4741">
        <w:rPr>
          <w:rFonts w:ascii="Arial" w:hAnsi="Arial" w:cs="Arial"/>
          <w:lang w:eastAsia="fr-FR" w:bidi="ml"/>
        </w:rPr>
        <w:tab/>
        <w:t xml:space="preserve">oui   </w:t>
      </w:r>
      <w:r w:rsidRPr="00EC4741">
        <w:rPr>
          <w:rFonts w:ascii="Arial" w:hAnsi="Arial" w:cs="Arial"/>
          <w:lang w:eastAsia="fr-FR" w:bidi="ml"/>
        </w:rPr>
        <w:fldChar w:fldCharType="begin">
          <w:ffData>
            <w:name w:val="CaseACocher111"/>
            <w:enabled/>
            <w:calcOnExit w:val="0"/>
            <w:checkBox>
              <w:sizeAuto/>
              <w:default w:val="0"/>
            </w:checkBox>
          </w:ffData>
        </w:fldChar>
      </w:r>
      <w:r w:rsidRPr="00EC4741">
        <w:rPr>
          <w:rFonts w:ascii="Arial" w:hAnsi="Arial" w:cs="Arial"/>
          <w:lang w:eastAsia="fr-FR" w:bidi="ml"/>
        </w:rPr>
        <w:instrText xml:space="preserve"> FORMCHECKBOX </w:instrText>
      </w:r>
      <w:r w:rsidR="00640BEE">
        <w:rPr>
          <w:rFonts w:ascii="Arial" w:hAnsi="Arial" w:cs="Arial"/>
          <w:lang w:eastAsia="fr-FR" w:bidi="ml"/>
        </w:rPr>
      </w:r>
      <w:r w:rsidR="00640BEE">
        <w:rPr>
          <w:rFonts w:ascii="Arial" w:hAnsi="Arial" w:cs="Arial"/>
          <w:lang w:eastAsia="fr-FR" w:bidi="ml"/>
        </w:rPr>
        <w:fldChar w:fldCharType="separate"/>
      </w:r>
      <w:r w:rsidRPr="00EC4741">
        <w:rPr>
          <w:rFonts w:ascii="Arial" w:hAnsi="Arial" w:cs="Arial"/>
          <w:lang w:eastAsia="fr-FR" w:bidi="ml"/>
        </w:rPr>
        <w:fldChar w:fldCharType="end"/>
      </w:r>
      <w:r w:rsidRPr="00EC4741">
        <w:rPr>
          <w:rFonts w:ascii="Arial" w:hAnsi="Arial" w:cs="Arial"/>
          <w:lang w:eastAsia="fr-FR" w:bidi="ml"/>
        </w:rPr>
        <w:t xml:space="preserve"> non </w:t>
      </w:r>
    </w:p>
    <w:p w14:paraId="6A34CADF" w14:textId="5FE50480" w:rsidR="003261C6" w:rsidRPr="00EC4741" w:rsidRDefault="003261C6" w:rsidP="003261C6">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indique le taux de TVA applicable aux produits objets du marché : ………………………………</w:t>
      </w:r>
    </w:p>
    <w:p w14:paraId="6A34CAE4" w14:textId="5160AF77" w:rsidR="00EC46B8" w:rsidRDefault="003261C6" w:rsidP="00EC4741">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w:t>
      </w:r>
      <w:proofErr w:type="gramStart"/>
      <w:r w:rsidRPr="00EC4741">
        <w:rPr>
          <w:rFonts w:ascii="Arial" w:hAnsi="Arial" w:cs="Arial"/>
          <w:lang w:eastAsia="fr-FR" w:bidi="ml"/>
        </w:rPr>
        <w:t>indique</w:t>
      </w:r>
      <w:proofErr w:type="gramEnd"/>
      <w:r w:rsidRPr="00EC4741">
        <w:rPr>
          <w:rFonts w:ascii="Arial" w:hAnsi="Arial" w:cs="Arial"/>
          <w:lang w:eastAsia="fr-FR" w:bidi="ml"/>
        </w:rPr>
        <w:t xml:space="preserve"> le cas échéant son numéro d’agrément de formation continue : …………………………</w:t>
      </w:r>
    </w:p>
    <w:p w14:paraId="053847FE" w14:textId="77777777" w:rsidR="00BD479D" w:rsidRDefault="00BD479D" w:rsidP="00EC4741">
      <w:pPr>
        <w:tabs>
          <w:tab w:val="left" w:pos="426"/>
        </w:tabs>
        <w:suppressAutoHyphens w:val="0"/>
        <w:spacing w:before="60" w:after="60"/>
        <w:jc w:val="both"/>
        <w:rPr>
          <w:rFonts w:ascii="Arial" w:hAnsi="Arial" w:cs="Arial"/>
          <w:b/>
        </w:rPr>
      </w:pPr>
    </w:p>
    <w:p w14:paraId="6A34CAE5"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E6" w14:textId="30F50A4E"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w:t>
      </w:r>
      <w:r w:rsidR="003261C6">
        <w:rPr>
          <w:rFonts w:ascii="Arial" w:hAnsi="Arial" w:cs="Arial"/>
          <w:b/>
          <w:sz w:val="22"/>
          <w:szCs w:val="22"/>
        </w:rPr>
        <w:t>7</w:t>
      </w:r>
      <w:r>
        <w:rPr>
          <w:rFonts w:ascii="Arial" w:hAnsi="Arial" w:cs="Arial"/>
          <w:b/>
          <w:sz w:val="22"/>
          <w:szCs w:val="22"/>
        </w:rPr>
        <w:t xml:space="preserve"> - </w:t>
      </w:r>
      <w:r w:rsidRPr="009A70DA">
        <w:rPr>
          <w:rFonts w:ascii="Arial" w:hAnsi="Arial" w:cs="Arial"/>
          <w:b/>
          <w:sz w:val="22"/>
          <w:szCs w:val="22"/>
        </w:rPr>
        <w:t>Avance</w:t>
      </w:r>
      <w:r w:rsidRPr="009A70DA">
        <w:rPr>
          <w:rFonts w:ascii="Arial" w:hAnsi="Arial" w:cs="Arial"/>
          <w:b/>
        </w:rPr>
        <w:t> </w:t>
      </w:r>
      <w:r w:rsidRPr="009A70DA">
        <w:rPr>
          <w:rFonts w:ascii="Arial" w:hAnsi="Arial" w:cs="Arial"/>
          <w:i/>
          <w:sz w:val="18"/>
          <w:szCs w:val="18"/>
        </w:rPr>
        <w:t xml:space="preserve">(article </w:t>
      </w:r>
      <w:r w:rsidR="00A57DD1" w:rsidRPr="009A70DA">
        <w:rPr>
          <w:rFonts w:ascii="Arial" w:hAnsi="Arial" w:cs="Arial"/>
          <w:i/>
          <w:sz w:val="18"/>
          <w:szCs w:val="18"/>
        </w:rPr>
        <w:t>R2191-5</w:t>
      </w:r>
      <w:r w:rsidR="008D2C3C" w:rsidRPr="009A70DA">
        <w:rPr>
          <w:rFonts w:ascii="Arial" w:hAnsi="Arial" w:cs="Arial"/>
          <w:i/>
          <w:sz w:val="18"/>
          <w:szCs w:val="18"/>
        </w:rPr>
        <w:t xml:space="preserve"> </w:t>
      </w:r>
      <w:r w:rsidR="00E32A79" w:rsidRPr="009A70DA">
        <w:rPr>
          <w:rFonts w:ascii="Arial" w:hAnsi="Arial" w:cs="Arial"/>
          <w:i/>
          <w:sz w:val="18"/>
          <w:szCs w:val="18"/>
        </w:rPr>
        <w:t>CCP</w:t>
      </w:r>
      <w:r w:rsidR="008D2C3C" w:rsidRPr="009A70DA">
        <w:rPr>
          <w:rFonts w:ascii="Arial" w:hAnsi="Arial" w:cs="Arial"/>
          <w:i/>
          <w:sz w:val="18"/>
          <w:szCs w:val="18"/>
        </w:rPr>
        <w:t>)</w:t>
      </w:r>
      <w:r w:rsidR="009A70DA">
        <w:rPr>
          <w:rFonts w:ascii="Arial" w:hAnsi="Arial" w:cs="Arial"/>
          <w:i/>
          <w:sz w:val="18"/>
          <w:szCs w:val="18"/>
        </w:rPr>
        <w:t xml:space="preserve"> </w:t>
      </w:r>
      <w:r w:rsidRPr="009A70DA">
        <w:rPr>
          <w:rFonts w:ascii="Arial" w:hAnsi="Arial" w:cs="Arial"/>
          <w:b/>
          <w:sz w:val="22"/>
          <w:szCs w:val="22"/>
        </w:rPr>
        <w:t>:</w:t>
      </w:r>
    </w:p>
    <w:p w14:paraId="6A34CAE7" w14:textId="77777777" w:rsidR="009B1CD0" w:rsidRDefault="009B1CD0" w:rsidP="00934503">
      <w:pPr>
        <w:tabs>
          <w:tab w:val="left" w:pos="426"/>
          <w:tab w:val="left" w:pos="851"/>
        </w:tabs>
        <w:rPr>
          <w:rFonts w:ascii="Arial" w:hAnsi="Arial" w:cs="Arial"/>
          <w:b/>
        </w:rPr>
      </w:pPr>
    </w:p>
    <w:p w14:paraId="6A34CAE8" w14:textId="5FA6F9A1" w:rsidR="009B1CD0" w:rsidRPr="00EC4741" w:rsidRDefault="009B1CD0" w:rsidP="00CD46CC">
      <w:pPr>
        <w:pStyle w:val="fcasegauche"/>
        <w:tabs>
          <w:tab w:val="left" w:pos="426"/>
          <w:tab w:val="left" w:pos="851"/>
        </w:tabs>
        <w:spacing w:after="0"/>
        <w:ind w:left="0" w:firstLine="0"/>
        <w:jc w:val="left"/>
        <w:rPr>
          <w:rFonts w:ascii="Arial" w:hAnsi="Arial" w:cs="Arial"/>
          <w:i/>
          <w:sz w:val="18"/>
          <w:szCs w:val="18"/>
        </w:rPr>
      </w:pPr>
      <w:r w:rsidRPr="00EC4741">
        <w:t>Je renonce</w:t>
      </w:r>
      <w:r w:rsidR="00151DBB">
        <w:t xml:space="preserve"> au bénéfice de l'avance : </w:t>
      </w:r>
      <w:r w:rsidR="00151DBB">
        <w:tab/>
      </w:r>
      <w:r w:rsidR="00151DBB">
        <w:tab/>
        <w:t xml:space="preserve">         </w:t>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640BEE">
        <w:fldChar w:fldCharType="separate"/>
      </w:r>
      <w:r w:rsidR="007D7A65" w:rsidRPr="00EC4741">
        <w:fldChar w:fldCharType="end"/>
      </w:r>
      <w:r w:rsidR="00151DBB">
        <w:t xml:space="preserve"> </w:t>
      </w:r>
      <w:r w:rsidR="02E7B63C">
        <w:t xml:space="preserve">OUI  </w:t>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640BEE">
        <w:fldChar w:fldCharType="separate"/>
      </w:r>
      <w:r w:rsidR="007D7A65" w:rsidRPr="00EC4741">
        <w:fldChar w:fldCharType="end"/>
      </w:r>
      <w:r w:rsidR="02E7B63C">
        <w:t xml:space="preserve"> NON</w:t>
      </w:r>
      <w:r w:rsidRPr="00EC4741">
        <w:tab/>
      </w:r>
    </w:p>
    <w:p w14:paraId="6A34CAE9" w14:textId="6F36D92C" w:rsidR="009B1CD0" w:rsidRDefault="009B1CD0" w:rsidP="009B45B9">
      <w:pPr>
        <w:tabs>
          <w:tab w:val="left" w:pos="851"/>
        </w:tabs>
        <w:rPr>
          <w:rFonts w:ascii="Arial" w:hAnsi="Arial" w:cs="Arial"/>
          <w:b/>
        </w:rPr>
      </w:pPr>
      <w:r w:rsidRPr="00EC4741">
        <w:rPr>
          <w:rFonts w:ascii="Arial" w:hAnsi="Arial" w:cs="Arial"/>
          <w:i/>
          <w:sz w:val="18"/>
          <w:szCs w:val="18"/>
        </w:rPr>
        <w:t>(</w:t>
      </w:r>
      <w:r w:rsidR="00D904A2" w:rsidRPr="00EC4741">
        <w:rPr>
          <w:rFonts w:ascii="Arial" w:hAnsi="Arial" w:cs="Arial"/>
          <w:i/>
          <w:sz w:val="18"/>
          <w:szCs w:val="18"/>
        </w:rPr>
        <w:t xml:space="preserve">Le </w:t>
      </w:r>
      <w:r w:rsidR="00EC4741" w:rsidRPr="00EC4741">
        <w:rPr>
          <w:rFonts w:ascii="Arial" w:hAnsi="Arial" w:cs="Arial"/>
          <w:i/>
          <w:sz w:val="18"/>
          <w:szCs w:val="18"/>
        </w:rPr>
        <w:t xml:space="preserve">soumissionnaire </w:t>
      </w:r>
      <w:r w:rsidR="00D904A2" w:rsidRPr="00EC4741">
        <w:rPr>
          <w:rFonts w:ascii="Arial" w:hAnsi="Arial" w:cs="Arial"/>
          <w:i/>
          <w:sz w:val="18"/>
          <w:szCs w:val="18"/>
        </w:rPr>
        <w:t>c</w:t>
      </w:r>
      <w:r w:rsidRPr="00EC4741">
        <w:rPr>
          <w:rFonts w:ascii="Arial" w:hAnsi="Arial" w:cs="Arial"/>
          <w:i/>
          <w:sz w:val="18"/>
          <w:szCs w:val="18"/>
        </w:rPr>
        <w:t>oche la case correspondante.)</w:t>
      </w:r>
    </w:p>
    <w:p w14:paraId="6A34CAEA" w14:textId="77777777" w:rsidR="009B1CD0" w:rsidRDefault="009B1CD0" w:rsidP="009B45B9">
      <w:pPr>
        <w:tabs>
          <w:tab w:val="left" w:pos="426"/>
          <w:tab w:val="left" w:pos="851"/>
        </w:tabs>
        <w:jc w:val="both"/>
        <w:rPr>
          <w:rFonts w:ascii="Arial" w:hAnsi="Arial" w:cs="Arial"/>
          <w:b/>
        </w:rPr>
      </w:pPr>
    </w:p>
    <w:p w14:paraId="6A34CAEB" w14:textId="77777777" w:rsidR="009B1CD0" w:rsidRDefault="009B1CD0" w:rsidP="009B45B9">
      <w:pPr>
        <w:tabs>
          <w:tab w:val="left" w:pos="426"/>
          <w:tab w:val="left" w:pos="851"/>
        </w:tabs>
        <w:jc w:val="both"/>
        <w:rPr>
          <w:rFonts w:ascii="Arial" w:hAnsi="Arial" w:cs="Arial"/>
          <w:b/>
        </w:rPr>
      </w:pPr>
    </w:p>
    <w:p w14:paraId="6A34CAEC" w14:textId="77777777" w:rsidR="003261C6" w:rsidRDefault="003261C6" w:rsidP="009B45B9">
      <w:pPr>
        <w:tabs>
          <w:tab w:val="left" w:pos="426"/>
          <w:tab w:val="left" w:pos="851"/>
        </w:tabs>
        <w:jc w:val="both"/>
        <w:rPr>
          <w:rFonts w:ascii="Arial" w:hAnsi="Arial" w:cs="Arial"/>
          <w:b/>
        </w:rPr>
      </w:pPr>
    </w:p>
    <w:p w14:paraId="6A34CAED" w14:textId="58F629E0" w:rsidR="009B1CD0" w:rsidRDefault="009B1CD0" w:rsidP="009B45B9">
      <w:pPr>
        <w:pStyle w:val="Titre4"/>
        <w:tabs>
          <w:tab w:val="clear" w:pos="4111"/>
          <w:tab w:val="left" w:pos="426"/>
          <w:tab w:val="left" w:pos="851"/>
        </w:tabs>
      </w:pPr>
      <w:r>
        <w:rPr>
          <w:sz w:val="22"/>
          <w:szCs w:val="22"/>
        </w:rPr>
        <w:t>B</w:t>
      </w:r>
      <w:r w:rsidR="003261C6">
        <w:rPr>
          <w:sz w:val="22"/>
          <w:szCs w:val="22"/>
        </w:rPr>
        <w:t>8</w:t>
      </w:r>
      <w:r>
        <w:rPr>
          <w:sz w:val="22"/>
          <w:szCs w:val="22"/>
        </w:rPr>
        <w:t xml:space="preserve"> -</w:t>
      </w:r>
      <w:r>
        <w:rPr>
          <w:b w:val="0"/>
          <w:sz w:val="22"/>
          <w:szCs w:val="22"/>
        </w:rPr>
        <w:t xml:space="preserve"> </w:t>
      </w:r>
      <w:r>
        <w:rPr>
          <w:sz w:val="22"/>
          <w:szCs w:val="22"/>
        </w:rPr>
        <w:t>Durée du marché</w:t>
      </w:r>
      <w:r w:rsidR="00EC4741">
        <w:rPr>
          <w:sz w:val="22"/>
          <w:szCs w:val="22"/>
        </w:rPr>
        <w:t xml:space="preserve"> public </w:t>
      </w:r>
      <w:r>
        <w:rPr>
          <w:sz w:val="22"/>
          <w:szCs w:val="22"/>
        </w:rPr>
        <w:t>:</w:t>
      </w:r>
    </w:p>
    <w:p w14:paraId="6A34CAEE" w14:textId="77777777" w:rsidR="009B1CD0" w:rsidRDefault="009B1CD0" w:rsidP="009B45B9">
      <w:pPr>
        <w:tabs>
          <w:tab w:val="left" w:pos="576"/>
          <w:tab w:val="left" w:pos="851"/>
        </w:tabs>
        <w:jc w:val="both"/>
        <w:rPr>
          <w:rFonts w:ascii="Arial" w:hAnsi="Arial" w:cs="Arial"/>
        </w:rPr>
      </w:pPr>
    </w:p>
    <w:p w14:paraId="6A34CAEF" w14:textId="07C613A5" w:rsidR="009B1CD0" w:rsidRPr="003962B1" w:rsidRDefault="009B1CD0" w:rsidP="009B45B9">
      <w:pPr>
        <w:tabs>
          <w:tab w:val="left" w:pos="576"/>
          <w:tab w:val="left" w:pos="851"/>
        </w:tabs>
        <w:jc w:val="both"/>
        <w:rPr>
          <w:rFonts w:ascii="Arial" w:hAnsi="Arial" w:cs="Arial"/>
          <w:i/>
          <w:sz w:val="18"/>
          <w:szCs w:val="18"/>
        </w:rPr>
      </w:pPr>
      <w:r w:rsidRPr="003962B1">
        <w:rPr>
          <w:rFonts w:ascii="Arial" w:hAnsi="Arial" w:cs="Arial"/>
        </w:rPr>
        <w:t xml:space="preserve">La durée du marché </w:t>
      </w:r>
      <w:r w:rsidR="00EC4741" w:rsidRPr="003962B1">
        <w:rPr>
          <w:rFonts w:ascii="Arial" w:hAnsi="Arial" w:cs="Arial"/>
        </w:rPr>
        <w:t>public</w:t>
      </w:r>
      <w:r w:rsidRPr="003962B1">
        <w:rPr>
          <w:rFonts w:ascii="Arial" w:hAnsi="Arial" w:cs="Arial"/>
        </w:rPr>
        <w:t xml:space="preserve"> </w:t>
      </w:r>
      <w:r w:rsidRPr="00883FCF">
        <w:rPr>
          <w:rFonts w:ascii="Arial" w:hAnsi="Arial" w:cs="Arial"/>
        </w:rPr>
        <w:t xml:space="preserve">est de </w:t>
      </w:r>
      <w:r w:rsidR="001843F0" w:rsidRPr="00883FCF">
        <w:rPr>
          <w:rFonts w:ascii="Arial" w:hAnsi="Arial" w:cs="Arial"/>
        </w:rPr>
        <w:t>12</w:t>
      </w:r>
      <w:r w:rsidR="00B91832" w:rsidRPr="00883FCF">
        <w:rPr>
          <w:rFonts w:ascii="Arial" w:hAnsi="Arial" w:cs="Arial"/>
        </w:rPr>
        <w:t xml:space="preserve"> </w:t>
      </w:r>
      <w:r w:rsidRPr="00883FCF">
        <w:rPr>
          <w:rFonts w:ascii="Arial" w:hAnsi="Arial" w:cs="Arial"/>
        </w:rPr>
        <w:t>mois</w:t>
      </w:r>
      <w:r w:rsidRPr="003962B1">
        <w:rPr>
          <w:rFonts w:ascii="Arial" w:hAnsi="Arial" w:cs="Arial"/>
        </w:rPr>
        <w:t xml:space="preserve"> à compter de :</w:t>
      </w:r>
    </w:p>
    <w:p w14:paraId="6A34CAF0" w14:textId="6544498A" w:rsidR="009B1CD0" w:rsidRPr="003962B1" w:rsidRDefault="009B1CD0" w:rsidP="009B45B9">
      <w:pPr>
        <w:tabs>
          <w:tab w:val="left" w:pos="851"/>
        </w:tabs>
        <w:rPr>
          <w:color w:val="FF0000"/>
        </w:rPr>
      </w:pPr>
    </w:p>
    <w:p w14:paraId="6A34CAF1" w14:textId="66CBBF7B" w:rsidR="009B1CD0" w:rsidRPr="003962B1" w:rsidRDefault="00EC4741" w:rsidP="009B45B9">
      <w:pPr>
        <w:tabs>
          <w:tab w:val="left" w:pos="851"/>
        </w:tabs>
        <w:spacing w:before="120"/>
        <w:ind w:left="567"/>
        <w:jc w:val="both"/>
        <w:rPr>
          <w:rFonts w:ascii="Arial" w:hAnsi="Arial" w:cs="Arial"/>
        </w:rPr>
      </w:pPr>
      <w:r w:rsidRPr="003962B1">
        <w:tab/>
      </w:r>
      <w:r w:rsidR="00844DAA" w:rsidRPr="003962B1">
        <w:tab/>
      </w:r>
      <w:r w:rsidR="00B91832" w:rsidRPr="003962B1">
        <w:fldChar w:fldCharType="begin">
          <w:ffData>
            <w:name w:val=""/>
            <w:enabled/>
            <w:calcOnExit w:val="0"/>
            <w:checkBox>
              <w:size w:val="20"/>
              <w:default w:val="1"/>
            </w:checkBox>
          </w:ffData>
        </w:fldChar>
      </w:r>
      <w:r w:rsidR="00B91832" w:rsidRPr="003962B1">
        <w:instrText xml:space="preserve"> FORMCHECKBOX </w:instrText>
      </w:r>
      <w:r w:rsidR="00640BEE">
        <w:fldChar w:fldCharType="separate"/>
      </w:r>
      <w:r w:rsidR="00B91832" w:rsidRPr="003962B1">
        <w:fldChar w:fldCharType="end"/>
      </w:r>
      <w:r w:rsidR="009B1CD0" w:rsidRPr="003962B1">
        <w:rPr>
          <w:rFonts w:ascii="Arial" w:hAnsi="Arial" w:cs="Arial"/>
        </w:rPr>
        <w:tab/>
      </w:r>
      <w:proofErr w:type="gramStart"/>
      <w:r w:rsidR="009B1CD0" w:rsidRPr="003962B1">
        <w:rPr>
          <w:rFonts w:ascii="Arial" w:hAnsi="Arial" w:cs="Arial"/>
        </w:rPr>
        <w:t>la</w:t>
      </w:r>
      <w:proofErr w:type="gramEnd"/>
      <w:r w:rsidR="009B1CD0" w:rsidRPr="003962B1">
        <w:rPr>
          <w:rFonts w:ascii="Arial" w:hAnsi="Arial" w:cs="Arial"/>
        </w:rPr>
        <w:t xml:space="preserve"> date de notification </w:t>
      </w:r>
      <w:r w:rsidR="009B1CD0" w:rsidRPr="003962B1">
        <w:rPr>
          <w:lang w:eastAsia="fr-FR" w:bidi="ml"/>
        </w:rPr>
        <w:t xml:space="preserve">du marché </w:t>
      </w:r>
      <w:r w:rsidRPr="003962B1">
        <w:rPr>
          <w:lang w:eastAsia="fr-FR" w:bidi="ml"/>
        </w:rPr>
        <w:t>public</w:t>
      </w:r>
      <w:r w:rsidRPr="003962B1">
        <w:rPr>
          <w:rFonts w:ascii="Arial" w:hAnsi="Arial" w:cs="Arial"/>
        </w:rPr>
        <w:t>.</w:t>
      </w:r>
    </w:p>
    <w:p w14:paraId="4863016A" w14:textId="001E11F8" w:rsidR="00EC4741" w:rsidRPr="003962B1" w:rsidRDefault="00EC4741" w:rsidP="00EC4741">
      <w:pPr>
        <w:tabs>
          <w:tab w:val="left" w:pos="851"/>
        </w:tabs>
        <w:spacing w:before="120"/>
        <w:ind w:left="567"/>
        <w:jc w:val="both"/>
      </w:pPr>
      <w:r w:rsidRPr="003962B1">
        <w:lastRenderedPageBreak/>
        <w:tab/>
      </w:r>
      <w:r w:rsidRPr="003962B1">
        <w:tab/>
      </w:r>
      <w:r w:rsidRPr="003962B1">
        <w:fldChar w:fldCharType="begin">
          <w:ffData>
            <w:name w:val=""/>
            <w:enabled/>
            <w:calcOnExit w:val="0"/>
            <w:checkBox>
              <w:size w:val="20"/>
              <w:default w:val="0"/>
            </w:checkBox>
          </w:ffData>
        </w:fldChar>
      </w:r>
      <w:r w:rsidRPr="003962B1">
        <w:instrText xml:space="preserve"> FORMCHECKBOX </w:instrText>
      </w:r>
      <w:r w:rsidR="00640BEE">
        <w:fldChar w:fldCharType="separate"/>
      </w:r>
      <w:r w:rsidRPr="003962B1">
        <w:fldChar w:fldCharType="end"/>
      </w:r>
      <w:r w:rsidRPr="003962B1">
        <w:tab/>
      </w:r>
      <w:proofErr w:type="gramStart"/>
      <w:r w:rsidRPr="003962B1">
        <w:t>la</w:t>
      </w:r>
      <w:proofErr w:type="gramEnd"/>
      <w:r w:rsidRPr="003962B1">
        <w:t xml:space="preserve"> date de début d’exécution indiquée dans les pièces particulières du marché public, lorsqu’elle est postérieure à la date de notification du marché public.</w:t>
      </w:r>
    </w:p>
    <w:p w14:paraId="6A34CAF2" w14:textId="33367C5D" w:rsidR="009B1CD0" w:rsidRPr="003962B1" w:rsidRDefault="00844DAA" w:rsidP="00EC4741">
      <w:pPr>
        <w:tabs>
          <w:tab w:val="left" w:pos="851"/>
        </w:tabs>
        <w:spacing w:before="120"/>
        <w:ind w:left="851"/>
        <w:jc w:val="both"/>
        <w:rPr>
          <w:rFonts w:ascii="Arial" w:hAnsi="Arial" w:cs="Arial"/>
        </w:rPr>
      </w:pPr>
      <w:r w:rsidRPr="003962B1">
        <w:tab/>
      </w:r>
      <w:r w:rsidR="007D7A65" w:rsidRPr="003962B1">
        <w:fldChar w:fldCharType="begin">
          <w:ffData>
            <w:name w:val=""/>
            <w:enabled/>
            <w:calcOnExit w:val="0"/>
            <w:checkBox>
              <w:size w:val="20"/>
              <w:default w:val="0"/>
            </w:checkBox>
          </w:ffData>
        </w:fldChar>
      </w:r>
      <w:r w:rsidR="007D7A65" w:rsidRPr="003962B1">
        <w:instrText xml:space="preserve"> FORMCHECKBOX </w:instrText>
      </w:r>
      <w:r w:rsidR="00640BEE">
        <w:fldChar w:fldCharType="separate"/>
      </w:r>
      <w:r w:rsidR="007D7A65" w:rsidRPr="003962B1">
        <w:fldChar w:fldCharType="end"/>
      </w:r>
      <w:r w:rsidR="00EC4741" w:rsidRPr="003962B1">
        <w:tab/>
      </w:r>
      <w:proofErr w:type="gramStart"/>
      <w:r w:rsidR="009737B4" w:rsidRPr="003962B1">
        <w:rPr>
          <w:rFonts w:ascii="Arial" w:hAnsi="Arial" w:cs="Arial"/>
        </w:rPr>
        <w:t>la</w:t>
      </w:r>
      <w:proofErr w:type="gramEnd"/>
      <w:r w:rsidR="009737B4" w:rsidRPr="003962B1">
        <w:rPr>
          <w:rFonts w:ascii="Arial" w:hAnsi="Arial" w:cs="Arial"/>
        </w:rPr>
        <w:t xml:space="preserve"> date de notification du premier </w:t>
      </w:r>
      <w:r w:rsidR="009B1CD0" w:rsidRPr="003962B1">
        <w:rPr>
          <w:rFonts w:ascii="Arial" w:hAnsi="Arial" w:cs="Arial"/>
        </w:rPr>
        <w:t>ordre de service </w:t>
      </w:r>
      <w:r w:rsidR="009737B4" w:rsidRPr="003962B1">
        <w:rPr>
          <w:rFonts w:ascii="Arial" w:hAnsi="Arial" w:cs="Arial"/>
        </w:rPr>
        <w:t>/ du premier bon de commande / du premier marché subséquent</w:t>
      </w:r>
      <w:r w:rsidR="00EC4741" w:rsidRPr="003962B1">
        <w:rPr>
          <w:rFonts w:ascii="Arial" w:hAnsi="Arial" w:cs="Arial"/>
        </w:rPr>
        <w:t>.</w:t>
      </w:r>
    </w:p>
    <w:p w14:paraId="6A34CAF3" w14:textId="4D1555F2" w:rsidR="009B1CD0" w:rsidRPr="003962B1" w:rsidRDefault="00844DAA" w:rsidP="00EC4741">
      <w:pPr>
        <w:tabs>
          <w:tab w:val="left" w:pos="851"/>
        </w:tabs>
        <w:spacing w:before="120"/>
        <w:ind w:left="1134" w:hanging="567"/>
        <w:jc w:val="both"/>
        <w:rPr>
          <w:rFonts w:ascii="Arial" w:hAnsi="Arial" w:cs="Arial"/>
        </w:rPr>
      </w:pPr>
      <w:r w:rsidRPr="003962B1">
        <w:rPr>
          <w:rFonts w:ascii="Arial" w:hAnsi="Arial" w:cs="Arial"/>
        </w:rPr>
        <w:tab/>
      </w:r>
      <w:r w:rsidR="00EC4741" w:rsidRPr="003962B1">
        <w:rPr>
          <w:rFonts w:ascii="Arial" w:hAnsi="Arial" w:cs="Arial"/>
        </w:rPr>
        <w:tab/>
      </w:r>
    </w:p>
    <w:p w14:paraId="6A34CAF4" w14:textId="77777777" w:rsidR="009B1CD0" w:rsidRPr="003962B1" w:rsidRDefault="009B1CD0" w:rsidP="009B45B9">
      <w:pPr>
        <w:tabs>
          <w:tab w:val="left" w:pos="426"/>
          <w:tab w:val="left" w:pos="851"/>
        </w:tabs>
        <w:jc w:val="both"/>
        <w:rPr>
          <w:rFonts w:ascii="Arial" w:hAnsi="Arial" w:cs="Arial"/>
          <w:b/>
        </w:rPr>
      </w:pPr>
    </w:p>
    <w:p w14:paraId="6A34CAF5" w14:textId="51990E1B" w:rsidR="009B1CD0" w:rsidRPr="003962B1" w:rsidRDefault="009B1CD0" w:rsidP="009B45B9">
      <w:pPr>
        <w:pStyle w:val="fcasegauche"/>
        <w:tabs>
          <w:tab w:val="left" w:pos="426"/>
          <w:tab w:val="left" w:pos="851"/>
        </w:tabs>
        <w:spacing w:after="0"/>
        <w:ind w:left="0" w:firstLine="0"/>
        <w:jc w:val="left"/>
        <w:rPr>
          <w:rFonts w:ascii="Arial" w:hAnsi="Arial" w:cs="Arial"/>
          <w:i/>
          <w:sz w:val="18"/>
          <w:szCs w:val="18"/>
        </w:rPr>
      </w:pPr>
      <w:r w:rsidRPr="003962B1">
        <w:rPr>
          <w:rFonts w:ascii="Arial" w:hAnsi="Arial" w:cs="Arial"/>
        </w:rPr>
        <w:t xml:space="preserve">Le marché </w:t>
      </w:r>
      <w:r w:rsidR="00EC4741" w:rsidRPr="003962B1">
        <w:rPr>
          <w:rFonts w:ascii="Arial" w:hAnsi="Arial" w:cs="Arial"/>
        </w:rPr>
        <w:t>public</w:t>
      </w:r>
      <w:r w:rsidRPr="003962B1">
        <w:rPr>
          <w:rFonts w:ascii="Arial" w:hAnsi="Arial" w:cs="Arial"/>
        </w:rPr>
        <w:t xml:space="preserve"> est reconductible :</w:t>
      </w:r>
      <w:r w:rsidRPr="003962B1">
        <w:tab/>
      </w:r>
      <w:r w:rsidRPr="003962B1">
        <w:tab/>
      </w:r>
      <w:r w:rsidR="00B91832" w:rsidRPr="003962B1">
        <w:fldChar w:fldCharType="begin">
          <w:ffData>
            <w:name w:val=""/>
            <w:enabled/>
            <w:calcOnExit w:val="0"/>
            <w:checkBox>
              <w:size w:val="20"/>
              <w:default w:val="1"/>
            </w:checkBox>
          </w:ffData>
        </w:fldChar>
      </w:r>
      <w:r w:rsidR="00B91832" w:rsidRPr="003962B1">
        <w:instrText xml:space="preserve"> FORMCHECKBOX </w:instrText>
      </w:r>
      <w:r w:rsidR="00640BEE">
        <w:fldChar w:fldCharType="separate"/>
      </w:r>
      <w:r w:rsidR="00B91832" w:rsidRPr="003962B1">
        <w:fldChar w:fldCharType="end"/>
      </w:r>
      <w:r w:rsidR="00EC4741" w:rsidRPr="003962B1">
        <w:tab/>
        <w:t>OUI</w:t>
      </w:r>
      <w:r w:rsidRPr="003962B1">
        <w:tab/>
      </w:r>
      <w:r w:rsidRPr="003962B1">
        <w:tab/>
      </w:r>
      <w:r w:rsidRPr="003962B1">
        <w:tab/>
      </w:r>
      <w:r w:rsidR="007D7A65" w:rsidRPr="003962B1">
        <w:fldChar w:fldCharType="begin">
          <w:ffData>
            <w:name w:val=""/>
            <w:enabled/>
            <w:calcOnExit w:val="0"/>
            <w:checkBox>
              <w:size w:val="20"/>
              <w:default w:val="0"/>
            </w:checkBox>
          </w:ffData>
        </w:fldChar>
      </w:r>
      <w:r w:rsidR="007D7A65" w:rsidRPr="003962B1">
        <w:instrText xml:space="preserve"> FORMCHECKBOX </w:instrText>
      </w:r>
      <w:r w:rsidR="00640BEE">
        <w:fldChar w:fldCharType="separate"/>
      </w:r>
      <w:r w:rsidR="007D7A65" w:rsidRPr="003962B1">
        <w:fldChar w:fldCharType="end"/>
      </w:r>
      <w:r w:rsidR="00EC4741" w:rsidRPr="003962B1">
        <w:tab/>
        <w:t>NON</w:t>
      </w:r>
    </w:p>
    <w:p w14:paraId="6A34CAF6" w14:textId="37081633" w:rsidR="009B1CD0" w:rsidRPr="003962B1" w:rsidRDefault="009B1CD0" w:rsidP="009B45B9">
      <w:pPr>
        <w:tabs>
          <w:tab w:val="left" w:pos="851"/>
        </w:tabs>
        <w:rPr>
          <w:rFonts w:ascii="Arial" w:hAnsi="Arial" w:cs="Arial"/>
          <w:color w:val="FF0000"/>
        </w:rPr>
      </w:pPr>
    </w:p>
    <w:p w14:paraId="6A34CAF7" w14:textId="77777777" w:rsidR="009B1CD0" w:rsidRPr="003962B1" w:rsidRDefault="009B1CD0" w:rsidP="009B45B9">
      <w:pPr>
        <w:tabs>
          <w:tab w:val="left" w:pos="426"/>
          <w:tab w:val="left" w:pos="851"/>
        </w:tabs>
        <w:jc w:val="both"/>
        <w:rPr>
          <w:rFonts w:ascii="Arial" w:hAnsi="Arial" w:cs="Arial"/>
        </w:rPr>
      </w:pPr>
    </w:p>
    <w:p w14:paraId="6A34CAF8" w14:textId="77777777" w:rsidR="009B1CD0" w:rsidRPr="0060125C" w:rsidRDefault="009B1CD0" w:rsidP="009B45B9">
      <w:pPr>
        <w:tabs>
          <w:tab w:val="left" w:pos="426"/>
          <w:tab w:val="left" w:pos="851"/>
        </w:tabs>
        <w:jc w:val="both"/>
        <w:rPr>
          <w:rFonts w:ascii="Arial" w:hAnsi="Arial" w:cs="Arial"/>
        </w:rPr>
      </w:pPr>
      <w:r w:rsidRPr="0060125C">
        <w:rPr>
          <w:rFonts w:ascii="Arial" w:hAnsi="Arial" w:cs="Arial"/>
        </w:rPr>
        <w:t>Si oui, préciser :</w:t>
      </w:r>
    </w:p>
    <w:p w14:paraId="6A34CAF9" w14:textId="20EE0C59" w:rsidR="009B1CD0" w:rsidRPr="003962B1" w:rsidRDefault="009B1CD0" w:rsidP="009B45B9">
      <w:pPr>
        <w:numPr>
          <w:ilvl w:val="0"/>
          <w:numId w:val="3"/>
        </w:numPr>
        <w:tabs>
          <w:tab w:val="left" w:pos="426"/>
          <w:tab w:val="left" w:pos="851"/>
        </w:tabs>
        <w:spacing w:before="120"/>
        <w:ind w:left="924" w:hanging="357"/>
        <w:jc w:val="both"/>
        <w:rPr>
          <w:rFonts w:ascii="Arial" w:hAnsi="Arial" w:cs="Arial"/>
        </w:rPr>
      </w:pPr>
      <w:r w:rsidRPr="003962B1">
        <w:rPr>
          <w:rFonts w:ascii="Arial" w:hAnsi="Arial" w:cs="Arial"/>
        </w:rPr>
        <w:t>Nombre de reconduction</w:t>
      </w:r>
      <w:r w:rsidR="00EC4741" w:rsidRPr="003962B1">
        <w:rPr>
          <w:rFonts w:ascii="Arial" w:hAnsi="Arial" w:cs="Arial"/>
        </w:rPr>
        <w:t>(</w:t>
      </w:r>
      <w:r w:rsidRPr="003962B1">
        <w:rPr>
          <w:rFonts w:ascii="Arial" w:hAnsi="Arial" w:cs="Arial"/>
        </w:rPr>
        <w:t>s</w:t>
      </w:r>
      <w:r w:rsidR="00EC4741" w:rsidRPr="003962B1">
        <w:rPr>
          <w:rFonts w:ascii="Arial" w:hAnsi="Arial" w:cs="Arial"/>
        </w:rPr>
        <w:t>)</w:t>
      </w:r>
      <w:r w:rsidRPr="003962B1">
        <w:rPr>
          <w:rFonts w:ascii="Arial" w:hAnsi="Arial" w:cs="Arial"/>
        </w:rPr>
        <w:t xml:space="preserve"> : </w:t>
      </w:r>
      <w:r w:rsidR="003962B1" w:rsidRPr="003962B1">
        <w:rPr>
          <w:rFonts w:ascii="Arial" w:hAnsi="Arial" w:cs="Arial"/>
        </w:rPr>
        <w:t xml:space="preserve"> 3</w:t>
      </w:r>
      <w:r w:rsidRPr="003962B1">
        <w:rPr>
          <w:rFonts w:ascii="Arial" w:hAnsi="Arial" w:cs="Arial"/>
        </w:rPr>
        <w:t>………….............</w:t>
      </w:r>
    </w:p>
    <w:p w14:paraId="6A34CAFA" w14:textId="73C296A7" w:rsidR="009B1CD0" w:rsidRPr="003962B1" w:rsidRDefault="009B1CD0" w:rsidP="009B45B9">
      <w:pPr>
        <w:numPr>
          <w:ilvl w:val="0"/>
          <w:numId w:val="3"/>
        </w:numPr>
        <w:tabs>
          <w:tab w:val="left" w:pos="426"/>
          <w:tab w:val="left" w:pos="851"/>
        </w:tabs>
        <w:spacing w:before="120"/>
        <w:ind w:left="924" w:hanging="357"/>
        <w:jc w:val="both"/>
        <w:rPr>
          <w:rFonts w:ascii="Arial" w:hAnsi="Arial" w:cs="Arial"/>
          <w:b/>
        </w:rPr>
      </w:pPr>
      <w:r w:rsidRPr="003962B1">
        <w:rPr>
          <w:rFonts w:ascii="Arial" w:hAnsi="Arial" w:cs="Arial"/>
        </w:rPr>
        <w:t>Durée de</w:t>
      </w:r>
      <w:r w:rsidR="00B86CA7" w:rsidRPr="003962B1">
        <w:rPr>
          <w:rFonts w:ascii="Arial" w:hAnsi="Arial" w:cs="Arial"/>
        </w:rPr>
        <w:t xml:space="preserve"> la (de</w:t>
      </w:r>
      <w:r w:rsidR="00EC4741" w:rsidRPr="003962B1">
        <w:rPr>
          <w:rFonts w:ascii="Arial" w:hAnsi="Arial" w:cs="Arial"/>
        </w:rPr>
        <w:t>s</w:t>
      </w:r>
      <w:r w:rsidR="00B86CA7" w:rsidRPr="003962B1">
        <w:rPr>
          <w:rFonts w:ascii="Arial" w:hAnsi="Arial" w:cs="Arial"/>
        </w:rPr>
        <w:t>)</w:t>
      </w:r>
      <w:r w:rsidR="00EC4741" w:rsidRPr="003962B1">
        <w:rPr>
          <w:rFonts w:ascii="Arial" w:hAnsi="Arial" w:cs="Arial"/>
        </w:rPr>
        <w:t xml:space="preserve"> période</w:t>
      </w:r>
      <w:r w:rsidR="00B86CA7" w:rsidRPr="003962B1">
        <w:rPr>
          <w:rFonts w:ascii="Arial" w:hAnsi="Arial" w:cs="Arial"/>
        </w:rPr>
        <w:t>(</w:t>
      </w:r>
      <w:r w:rsidR="00EC4741" w:rsidRPr="003962B1">
        <w:rPr>
          <w:rFonts w:ascii="Arial" w:hAnsi="Arial" w:cs="Arial"/>
        </w:rPr>
        <w:t>s</w:t>
      </w:r>
      <w:r w:rsidR="00B86CA7" w:rsidRPr="003962B1">
        <w:rPr>
          <w:rFonts w:ascii="Arial" w:hAnsi="Arial" w:cs="Arial"/>
        </w:rPr>
        <w:t>)</w:t>
      </w:r>
      <w:r w:rsidR="00EC4741" w:rsidRPr="003962B1">
        <w:rPr>
          <w:rFonts w:ascii="Arial" w:hAnsi="Arial" w:cs="Arial"/>
        </w:rPr>
        <w:t xml:space="preserve"> de </w:t>
      </w:r>
      <w:r w:rsidRPr="003962B1">
        <w:rPr>
          <w:rFonts w:ascii="Arial" w:hAnsi="Arial" w:cs="Arial"/>
        </w:rPr>
        <w:t xml:space="preserve">reconduction : </w:t>
      </w:r>
      <w:r w:rsidR="003962B1" w:rsidRPr="003962B1">
        <w:rPr>
          <w:rFonts w:ascii="Arial" w:hAnsi="Arial" w:cs="Arial"/>
        </w:rPr>
        <w:t>12 mois</w:t>
      </w:r>
      <w:r w:rsidRPr="003962B1">
        <w:rPr>
          <w:rFonts w:ascii="Arial" w:hAnsi="Arial" w:cs="Arial"/>
        </w:rPr>
        <w:t>………………</w:t>
      </w:r>
      <w:proofErr w:type="gramStart"/>
      <w:r w:rsidRPr="003962B1">
        <w:rPr>
          <w:rFonts w:ascii="Arial" w:hAnsi="Arial" w:cs="Arial"/>
        </w:rPr>
        <w:t>…….</w:t>
      </w:r>
      <w:proofErr w:type="gramEnd"/>
      <w:r w:rsidRPr="003962B1">
        <w:rPr>
          <w:rFonts w:ascii="Arial" w:hAnsi="Arial" w:cs="Arial"/>
        </w:rPr>
        <w:t>.</w:t>
      </w:r>
    </w:p>
    <w:p w14:paraId="6A34CAFB" w14:textId="77777777" w:rsidR="009B1CD0" w:rsidRDefault="009B1CD0" w:rsidP="009B45B9">
      <w:pPr>
        <w:tabs>
          <w:tab w:val="left" w:pos="426"/>
          <w:tab w:val="left" w:pos="851"/>
        </w:tabs>
        <w:jc w:val="both"/>
        <w:rPr>
          <w:rFonts w:ascii="Arial" w:hAnsi="Arial" w:cs="Arial"/>
          <w:b/>
        </w:rPr>
      </w:pPr>
    </w:p>
    <w:p w14:paraId="6A34CAFC" w14:textId="77777777" w:rsidR="009B1CD0" w:rsidRDefault="009B1CD0" w:rsidP="009B45B9">
      <w:pPr>
        <w:tabs>
          <w:tab w:val="left" w:pos="426"/>
          <w:tab w:val="left" w:pos="851"/>
        </w:tabs>
        <w:jc w:val="both"/>
        <w:rPr>
          <w:rFonts w:ascii="Arial" w:hAnsi="Arial" w:cs="Arial"/>
          <w:b/>
        </w:rPr>
      </w:pPr>
    </w:p>
    <w:p w14:paraId="6A34CAFD" w14:textId="77777777" w:rsidR="00AE1C9C" w:rsidRPr="00AE1C9C" w:rsidRDefault="00AE1C9C" w:rsidP="00AE1C9C">
      <w:pPr>
        <w:tabs>
          <w:tab w:val="left" w:pos="426"/>
        </w:tabs>
        <w:suppressAutoHyphens w:val="0"/>
        <w:jc w:val="both"/>
        <w:rPr>
          <w:rFonts w:ascii="Arial" w:hAnsi="Arial" w:cs="Arial"/>
          <w:b/>
          <w:bCs/>
          <w:sz w:val="22"/>
          <w:szCs w:val="22"/>
          <w:lang w:eastAsia="fr-FR" w:bidi="ml"/>
        </w:rPr>
      </w:pPr>
      <w:r w:rsidRPr="00AE1C9C">
        <w:rPr>
          <w:rFonts w:ascii="Arial" w:hAnsi="Arial" w:cs="Arial"/>
          <w:b/>
          <w:bCs/>
          <w:sz w:val="22"/>
          <w:szCs w:val="22"/>
          <w:lang w:eastAsia="fr-FR" w:bidi="ml"/>
        </w:rPr>
        <w:t>B9 - Délai de validité de l’offre :</w:t>
      </w:r>
    </w:p>
    <w:p w14:paraId="6A34CAFE" w14:textId="77777777" w:rsidR="00AE1C9C" w:rsidRPr="00AE1C9C" w:rsidRDefault="00AE1C9C" w:rsidP="00AE1C9C">
      <w:pPr>
        <w:tabs>
          <w:tab w:val="left" w:pos="426"/>
        </w:tabs>
        <w:suppressAutoHyphens w:val="0"/>
        <w:jc w:val="both"/>
        <w:rPr>
          <w:rFonts w:ascii="Arial" w:hAnsi="Arial" w:cs="Arial"/>
          <w:lang w:eastAsia="fr-FR" w:bidi="ml"/>
        </w:rPr>
      </w:pPr>
    </w:p>
    <w:p w14:paraId="6A34CAFF" w14:textId="60B8AD04" w:rsidR="00AE1C9C" w:rsidRPr="00AE1C9C" w:rsidRDefault="00AE1C9C" w:rsidP="00AE1C9C">
      <w:pPr>
        <w:tabs>
          <w:tab w:val="left" w:pos="426"/>
        </w:tabs>
        <w:suppressAutoHyphens w:val="0"/>
        <w:jc w:val="both"/>
        <w:rPr>
          <w:b/>
          <w:bCs/>
          <w:color w:val="0000FF"/>
          <w:lang w:eastAsia="fr-FR" w:bidi="ml"/>
        </w:rPr>
      </w:pPr>
      <w:r w:rsidRPr="00AE1C9C">
        <w:rPr>
          <w:lang w:eastAsia="fr-FR" w:bidi="ml"/>
        </w:rPr>
        <w:t xml:space="preserve">Le présent engagement me lie pour le délai de validité des offres indiqué </w:t>
      </w:r>
      <w:r w:rsidRPr="009E5ABB">
        <w:rPr>
          <w:lang w:eastAsia="fr-FR" w:bidi="ml"/>
        </w:rPr>
        <w:t>dans le règlement de la consultation</w:t>
      </w:r>
      <w:r w:rsidR="009E5ABB" w:rsidRPr="009E5ABB">
        <w:rPr>
          <w:lang w:eastAsia="fr-FR" w:bidi="ml"/>
        </w:rPr>
        <w:t>.</w:t>
      </w:r>
      <w:r w:rsidRPr="00AE1C9C">
        <w:rPr>
          <w:color w:val="0000FF"/>
          <w:lang w:eastAsia="fr-FR" w:bidi="ml"/>
        </w:rPr>
        <w:t xml:space="preserve"> </w:t>
      </w:r>
    </w:p>
    <w:p w14:paraId="6A34CB00" w14:textId="77777777" w:rsidR="00AE1C9C" w:rsidRDefault="00AE1C9C" w:rsidP="00AE1C9C">
      <w:pPr>
        <w:tabs>
          <w:tab w:val="left" w:pos="426"/>
        </w:tabs>
        <w:suppressAutoHyphens w:val="0"/>
        <w:jc w:val="both"/>
        <w:rPr>
          <w:rFonts w:ascii="Arial" w:hAnsi="Arial" w:cs="Arial"/>
          <w:lang w:eastAsia="fr-FR" w:bidi="ml"/>
        </w:rPr>
      </w:pPr>
    </w:p>
    <w:p w14:paraId="6A34CB01" w14:textId="77777777" w:rsidR="00AE1C9C" w:rsidRDefault="00AE1C9C" w:rsidP="00AE1C9C">
      <w:pPr>
        <w:tabs>
          <w:tab w:val="left" w:pos="426"/>
        </w:tabs>
        <w:suppressAutoHyphens w:val="0"/>
        <w:jc w:val="both"/>
        <w:rPr>
          <w:rFonts w:ascii="Arial" w:hAnsi="Arial" w:cs="Arial"/>
          <w:lang w:eastAsia="fr-FR" w:bidi="ml"/>
        </w:rPr>
      </w:pPr>
    </w:p>
    <w:p w14:paraId="6A34CB02" w14:textId="77777777" w:rsidR="00AE1C9C" w:rsidRPr="00AE1C9C" w:rsidRDefault="00AE1C9C" w:rsidP="00AE1C9C">
      <w:pPr>
        <w:tabs>
          <w:tab w:val="left" w:pos="426"/>
        </w:tabs>
        <w:suppressAutoHyphens w:val="0"/>
        <w:jc w:val="both"/>
        <w:rPr>
          <w:rFonts w:ascii="Arial" w:hAnsi="Arial" w:cs="Arial"/>
          <w:lang w:eastAsia="fr-FR" w:bidi="ml"/>
        </w:rPr>
      </w:pPr>
    </w:p>
    <w:p w14:paraId="6A34CB03" w14:textId="77777777" w:rsidR="009B1CD0" w:rsidRDefault="009B1CD0" w:rsidP="00B141CA">
      <w:pPr>
        <w:suppressAutoHyphens w:val="0"/>
        <w:jc w:val="both"/>
        <w:rPr>
          <w:rFonts w:ascii="Arial" w:hAnsi="Arial" w:cs="Arial"/>
          <w:b/>
        </w:rPr>
      </w:pPr>
    </w:p>
    <w:p w14:paraId="6A34CB04" w14:textId="77777777" w:rsidR="00B141CA" w:rsidRDefault="00B141CA">
      <w:pPr>
        <w:suppressAutoHyphens w:val="0"/>
        <w:rPr>
          <w:rFonts w:ascii="Arial" w:hAnsi="Arial" w:cs="Arial"/>
        </w:rPr>
      </w:pPr>
      <w:r>
        <w:rPr>
          <w:rFonts w:ascii="Arial" w:hAnsi="Arial" w:cs="Arial"/>
        </w:rPr>
        <w:br w:type="page"/>
      </w:r>
    </w:p>
    <w:p w14:paraId="6A34CB05" w14:textId="77777777" w:rsidR="009B1CD0" w:rsidRDefault="009B1CD0" w:rsidP="009B45B9">
      <w:pPr>
        <w:tabs>
          <w:tab w:val="left" w:pos="851"/>
        </w:tabs>
        <w:jc w:val="both"/>
        <w:rPr>
          <w:rFonts w:ascii="Arial" w:hAnsi="Arial" w:cs="Arial"/>
          <w:bCs/>
        </w:rPr>
      </w:pPr>
    </w:p>
    <w:p w14:paraId="6A34CB06" w14:textId="77777777"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6A34CB08" w14:textId="77777777">
        <w:tc>
          <w:tcPr>
            <w:tcW w:w="10419" w:type="dxa"/>
            <w:shd w:val="clear" w:color="auto" w:fill="66CCFF"/>
          </w:tcPr>
          <w:p w14:paraId="6A34CB07" w14:textId="005E3751" w:rsidR="009B1CD0" w:rsidRDefault="009B1CD0" w:rsidP="00B86CA7">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B86CA7">
              <w:rPr>
                <w:rFonts w:ascii="Arial" w:hAnsi="Arial" w:cs="Arial"/>
                <w:b/>
                <w:bCs/>
                <w:sz w:val="22"/>
                <w:szCs w:val="22"/>
              </w:rPr>
              <w:t>public</w:t>
            </w:r>
            <w:r>
              <w:rPr>
                <w:rFonts w:ascii="Arial" w:hAnsi="Arial" w:cs="Arial"/>
                <w:b/>
                <w:bCs/>
                <w:sz w:val="22"/>
                <w:szCs w:val="22"/>
              </w:rPr>
              <w:t xml:space="preserve"> par le </w:t>
            </w:r>
            <w:r w:rsidR="00B86CA7">
              <w:rPr>
                <w:rFonts w:ascii="Arial" w:hAnsi="Arial" w:cs="Arial"/>
                <w:b/>
                <w:bCs/>
                <w:sz w:val="22"/>
                <w:szCs w:val="22"/>
              </w:rPr>
              <w:t xml:space="preserve">soumissionnaire, </w:t>
            </w:r>
            <w:r w:rsidR="003E2ABC">
              <w:rPr>
                <w:rFonts w:ascii="Arial" w:hAnsi="Arial" w:cs="Arial"/>
                <w:b/>
                <w:bCs/>
                <w:sz w:val="22"/>
                <w:szCs w:val="22"/>
              </w:rPr>
              <w:t>candidat</w:t>
            </w:r>
            <w:r w:rsidR="00036500">
              <w:rPr>
                <w:rFonts w:ascii="Arial" w:hAnsi="Arial" w:cs="Arial"/>
                <w:b/>
                <w:bCs/>
                <w:sz w:val="22"/>
                <w:szCs w:val="22"/>
              </w:rPr>
              <w:t xml:space="preserve"> individuel</w:t>
            </w:r>
            <w:r w:rsidR="00B86CA7">
              <w:rPr>
                <w:rFonts w:ascii="Arial" w:hAnsi="Arial" w:cs="Arial"/>
                <w:b/>
                <w:bCs/>
                <w:sz w:val="22"/>
                <w:szCs w:val="22"/>
              </w:rPr>
              <w:t>,</w:t>
            </w:r>
            <w:r w:rsidR="00036500">
              <w:rPr>
                <w:rFonts w:ascii="Arial" w:hAnsi="Arial" w:cs="Arial"/>
                <w:b/>
                <w:bCs/>
                <w:sz w:val="22"/>
                <w:szCs w:val="22"/>
              </w:rPr>
              <w:t xml:space="preserve"> ou</w:t>
            </w:r>
            <w:r w:rsidR="00354C04">
              <w:rPr>
                <w:rFonts w:ascii="Arial" w:hAnsi="Arial" w:cs="Arial"/>
                <w:b/>
                <w:bCs/>
                <w:sz w:val="22"/>
                <w:szCs w:val="22"/>
              </w:rPr>
              <w:t>, en cas groupement</w:t>
            </w:r>
            <w:r w:rsidR="00B86CA7">
              <w:rPr>
                <w:rFonts w:ascii="Arial" w:hAnsi="Arial" w:cs="Arial"/>
                <w:b/>
                <w:bCs/>
                <w:sz w:val="22"/>
                <w:szCs w:val="22"/>
              </w:rPr>
              <w:t xml:space="preserve"> d’opérateurs économiques</w:t>
            </w:r>
            <w:r w:rsidR="00354C04">
              <w:rPr>
                <w:rFonts w:ascii="Arial" w:hAnsi="Arial" w:cs="Arial"/>
                <w:b/>
                <w:bCs/>
                <w:sz w:val="22"/>
                <w:szCs w:val="22"/>
              </w:rPr>
              <w: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6A34CB09" w14:textId="77777777" w:rsidR="009B1CD0" w:rsidRDefault="009B1CD0" w:rsidP="006C4338">
      <w:pPr>
        <w:tabs>
          <w:tab w:val="left" w:pos="851"/>
        </w:tabs>
        <w:jc w:val="both"/>
      </w:pPr>
    </w:p>
    <w:p w14:paraId="6A34CB0A" w14:textId="0212192D"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B86CA7">
        <w:rPr>
          <w:rFonts w:ascii="Arial" w:hAnsi="Arial" w:cs="Arial"/>
          <w:b/>
          <w:sz w:val="22"/>
          <w:szCs w:val="22"/>
        </w:rPr>
        <w:t>public</w:t>
      </w:r>
      <w:r>
        <w:rPr>
          <w:rFonts w:ascii="Arial" w:hAnsi="Arial" w:cs="Arial"/>
          <w:b/>
          <w:sz w:val="22"/>
          <w:szCs w:val="22"/>
        </w:rPr>
        <w:t xml:space="preserve"> par le </w:t>
      </w:r>
      <w:r w:rsidR="003E2ABC">
        <w:rPr>
          <w:rFonts w:ascii="Arial" w:hAnsi="Arial" w:cs="Arial"/>
          <w:b/>
          <w:sz w:val="22"/>
          <w:szCs w:val="22"/>
        </w:rPr>
        <w:t>candidat</w:t>
      </w:r>
      <w:r>
        <w:rPr>
          <w:rFonts w:ascii="Arial" w:hAnsi="Arial" w:cs="Arial"/>
          <w:b/>
          <w:sz w:val="22"/>
          <w:szCs w:val="22"/>
        </w:rPr>
        <w:t xml:space="preserve"> individuel :</w:t>
      </w:r>
    </w:p>
    <w:p w14:paraId="6A34CB0B"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10"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6A34CB0C"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0D"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0E"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0F"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14"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6A34CB11"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6A34CB1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A34CB13" w14:textId="77777777" w:rsidR="00332B12" w:rsidRDefault="00332B12" w:rsidP="00B054DA">
            <w:pPr>
              <w:tabs>
                <w:tab w:val="left" w:pos="851"/>
              </w:tabs>
              <w:snapToGrid w:val="0"/>
              <w:jc w:val="both"/>
              <w:rPr>
                <w:rFonts w:ascii="Arial" w:hAnsi="Arial" w:cs="Arial"/>
                <w:b/>
                <w:bCs/>
              </w:rPr>
            </w:pPr>
          </w:p>
        </w:tc>
      </w:tr>
    </w:tbl>
    <w:p w14:paraId="6A34CB15"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16" w14:textId="77777777" w:rsidR="00332B12" w:rsidRDefault="00332B12" w:rsidP="00332B12">
      <w:pPr>
        <w:pStyle w:val="fcase1ertab"/>
        <w:tabs>
          <w:tab w:val="left" w:pos="851"/>
        </w:tabs>
        <w:ind w:left="0" w:firstLine="0"/>
        <w:rPr>
          <w:rFonts w:ascii="Arial" w:hAnsi="Arial" w:cs="Arial"/>
          <w:b/>
          <w:sz w:val="22"/>
          <w:szCs w:val="22"/>
        </w:rPr>
      </w:pPr>
    </w:p>
    <w:p w14:paraId="6A34CB17" w14:textId="78457778"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B86CA7">
        <w:rPr>
          <w:rFonts w:ascii="Arial" w:hAnsi="Arial" w:cs="Arial"/>
          <w:b/>
          <w:sz w:val="22"/>
          <w:szCs w:val="22"/>
        </w:rPr>
        <w:t>public</w:t>
      </w:r>
      <w:r>
        <w:rPr>
          <w:rFonts w:ascii="Arial" w:hAnsi="Arial" w:cs="Arial"/>
          <w:b/>
          <w:sz w:val="22"/>
          <w:szCs w:val="22"/>
        </w:rPr>
        <w:t xml:space="preserve"> en cas de groupement :</w:t>
      </w:r>
    </w:p>
    <w:p w14:paraId="6A34CB18" w14:textId="77777777" w:rsidR="00332B12" w:rsidRDefault="00332B12" w:rsidP="006C4338">
      <w:pPr>
        <w:tabs>
          <w:tab w:val="left" w:pos="851"/>
        </w:tabs>
        <w:jc w:val="both"/>
      </w:pPr>
    </w:p>
    <w:p w14:paraId="6A34CB19" w14:textId="3E378A3A" w:rsidR="009B1CD0" w:rsidRDefault="002904AF" w:rsidP="00025982">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w:t>
      </w:r>
      <w:r w:rsidR="00036500" w:rsidRPr="009A70DA">
        <w:rPr>
          <w:rFonts w:ascii="Arial" w:hAnsi="Arial" w:cs="Arial"/>
        </w:rPr>
        <w:t xml:space="preserve">suivant </w:t>
      </w:r>
      <w:r w:rsidR="00036500" w:rsidRPr="009A70DA">
        <w:rPr>
          <w:rFonts w:ascii="Arial" w:hAnsi="Arial" w:cs="Arial"/>
          <w:i/>
          <w:sz w:val="18"/>
          <w:szCs w:val="18"/>
        </w:rPr>
        <w:t xml:space="preserve">(article </w:t>
      </w:r>
      <w:r w:rsidR="0081250A" w:rsidRPr="009A70DA">
        <w:rPr>
          <w:rFonts w:ascii="Arial" w:hAnsi="Arial" w:cs="Arial"/>
          <w:i/>
          <w:sz w:val="18"/>
          <w:szCs w:val="18"/>
        </w:rPr>
        <w:t>R.2142-</w:t>
      </w:r>
      <w:r w:rsidR="00470BF3" w:rsidRPr="009A70DA">
        <w:rPr>
          <w:rFonts w:ascii="Arial" w:hAnsi="Arial" w:cs="Arial"/>
          <w:i/>
          <w:sz w:val="18"/>
          <w:szCs w:val="18"/>
        </w:rPr>
        <w:t>24</w:t>
      </w:r>
      <w:r w:rsidR="00036500" w:rsidRPr="009A70DA">
        <w:rPr>
          <w:rFonts w:ascii="Arial" w:hAnsi="Arial" w:cs="Arial"/>
          <w:i/>
          <w:sz w:val="18"/>
          <w:szCs w:val="18"/>
        </w:rPr>
        <w:t xml:space="preserve"> </w:t>
      </w:r>
      <w:r w:rsidR="00A60584" w:rsidRPr="009A70DA">
        <w:rPr>
          <w:rFonts w:ascii="Arial" w:hAnsi="Arial" w:cs="Arial"/>
          <w:i/>
          <w:sz w:val="18"/>
          <w:szCs w:val="18"/>
        </w:rPr>
        <w:t>CCP</w:t>
      </w:r>
      <w:r w:rsidR="00036500" w:rsidRPr="009A70DA">
        <w:rPr>
          <w:rFonts w:ascii="Arial" w:hAnsi="Arial" w:cs="Arial"/>
          <w:i/>
          <w:sz w:val="18"/>
          <w:szCs w:val="18"/>
        </w:rPr>
        <w:t>) </w:t>
      </w:r>
      <w:r w:rsidR="00036500" w:rsidRPr="009A70DA">
        <w:rPr>
          <w:rFonts w:ascii="Arial" w:hAnsi="Arial" w:cs="Arial"/>
          <w:sz w:val="18"/>
          <w:szCs w:val="18"/>
        </w:rPr>
        <w:t>:</w:t>
      </w:r>
    </w:p>
    <w:p w14:paraId="6A34CB1A" w14:textId="61E257CA" w:rsidR="00036500" w:rsidRPr="009B45B9" w:rsidRDefault="002D03BB" w:rsidP="00025982">
      <w:pPr>
        <w:tabs>
          <w:tab w:val="left" w:pos="851"/>
        </w:tabs>
        <w:jc w:val="both"/>
        <w:rPr>
          <w:rFonts w:ascii="Arial" w:hAnsi="Arial" w:cs="Arial"/>
          <w:i/>
          <w:sz w:val="18"/>
          <w:szCs w:val="18"/>
        </w:rPr>
      </w:pPr>
      <w:r>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i</w:t>
      </w:r>
      <w:r w:rsidR="00036500" w:rsidRPr="00B86CA7">
        <w:rPr>
          <w:rFonts w:ascii="Arial" w:hAnsi="Arial" w:cs="Arial"/>
          <w:i/>
          <w:sz w:val="18"/>
          <w:szCs w:val="18"/>
        </w:rPr>
        <w:t>ndique le nom commercial et la dén</w:t>
      </w:r>
      <w:r>
        <w:rPr>
          <w:rFonts w:ascii="Arial" w:hAnsi="Arial" w:cs="Arial"/>
          <w:i/>
          <w:sz w:val="18"/>
          <w:szCs w:val="18"/>
        </w:rPr>
        <w:t>omination sociale du mandataire).</w:t>
      </w:r>
    </w:p>
    <w:p w14:paraId="6A34CB1B" w14:textId="77777777" w:rsidR="009B1CD0" w:rsidRDefault="009B1CD0" w:rsidP="005846FB">
      <w:pPr>
        <w:tabs>
          <w:tab w:val="left" w:pos="851"/>
        </w:tabs>
        <w:rPr>
          <w:rFonts w:ascii="Arial" w:hAnsi="Arial" w:cs="Arial"/>
        </w:rPr>
      </w:pPr>
    </w:p>
    <w:p w14:paraId="6A34CB1C" w14:textId="77777777" w:rsidR="00036500" w:rsidRDefault="00036500" w:rsidP="005846FB">
      <w:pPr>
        <w:tabs>
          <w:tab w:val="left" w:pos="851"/>
        </w:tabs>
        <w:rPr>
          <w:rFonts w:ascii="Arial" w:hAnsi="Arial" w:cs="Arial"/>
        </w:rPr>
      </w:pPr>
    </w:p>
    <w:p w14:paraId="6A34CB1D" w14:textId="77777777" w:rsidR="00332B12" w:rsidRDefault="00332B12" w:rsidP="0061068C">
      <w:pPr>
        <w:tabs>
          <w:tab w:val="left" w:pos="851"/>
        </w:tabs>
        <w:rPr>
          <w:rFonts w:ascii="Arial" w:hAnsi="Arial" w:cs="Arial"/>
        </w:rPr>
      </w:pPr>
    </w:p>
    <w:p w14:paraId="6A34CB1E" w14:textId="77777777" w:rsidR="00332B12" w:rsidRDefault="00332B12" w:rsidP="00710FD6">
      <w:pPr>
        <w:tabs>
          <w:tab w:val="left" w:pos="851"/>
        </w:tabs>
        <w:rPr>
          <w:rFonts w:ascii="Arial" w:hAnsi="Arial" w:cs="Arial"/>
        </w:rPr>
      </w:pPr>
    </w:p>
    <w:p w14:paraId="6A34CB1F"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6A34CB20" w14:textId="39FA50DF" w:rsidR="00036500" w:rsidRDefault="00036500" w:rsidP="00E47798">
      <w:pPr>
        <w:pStyle w:val="fcase1ertab"/>
        <w:tabs>
          <w:tab w:val="left" w:pos="851"/>
        </w:tabs>
        <w:rPr>
          <w:rFonts w:ascii="Arial" w:hAnsi="Arial" w:cs="Arial"/>
        </w:rPr>
      </w:pPr>
      <w:r w:rsidRPr="00B86CA7">
        <w:rPr>
          <w:rFonts w:ascii="Arial" w:hAnsi="Arial" w:cs="Arial"/>
          <w:i/>
          <w:iCs/>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 xml:space="preserve">soumissionnaire </w:t>
      </w:r>
      <w:r w:rsidR="002D4DD8" w:rsidRPr="00B86CA7">
        <w:rPr>
          <w:rFonts w:ascii="Arial" w:hAnsi="Arial" w:cs="Arial"/>
          <w:i/>
          <w:sz w:val="18"/>
          <w:szCs w:val="18"/>
        </w:rPr>
        <w:t>c</w:t>
      </w:r>
      <w:r w:rsidRPr="00B86CA7">
        <w:rPr>
          <w:rFonts w:ascii="Arial" w:hAnsi="Arial" w:cs="Arial"/>
          <w:i/>
          <w:iCs/>
          <w:sz w:val="18"/>
          <w:szCs w:val="18"/>
        </w:rPr>
        <w:t>oche la case correspondante.)</w:t>
      </w:r>
    </w:p>
    <w:p w14:paraId="6A34CB21"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640BEE">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640BEE">
        <w:fldChar w:fldCharType="separate"/>
      </w:r>
      <w:r>
        <w:fldChar w:fldCharType="end"/>
      </w:r>
      <w:r>
        <w:rPr>
          <w:rFonts w:ascii="Arial" w:hAnsi="Arial" w:cs="Arial"/>
          <w:iCs/>
        </w:rPr>
        <w:t xml:space="preserve"> </w:t>
      </w:r>
      <w:r>
        <w:rPr>
          <w:rFonts w:ascii="Arial" w:hAnsi="Arial" w:cs="Arial"/>
        </w:rPr>
        <w:t>solidaire</w:t>
      </w:r>
    </w:p>
    <w:p w14:paraId="6A34CB22" w14:textId="77777777" w:rsidR="009B1CD0" w:rsidRDefault="009B1CD0" w:rsidP="0083205E">
      <w:pPr>
        <w:tabs>
          <w:tab w:val="left" w:pos="851"/>
        </w:tabs>
        <w:rPr>
          <w:rFonts w:ascii="Arial" w:hAnsi="Arial" w:cs="Arial"/>
        </w:rPr>
      </w:pPr>
    </w:p>
    <w:p w14:paraId="6A34CB23" w14:textId="77777777" w:rsidR="001C733C" w:rsidRDefault="001C733C" w:rsidP="00CD46CC">
      <w:pPr>
        <w:tabs>
          <w:tab w:val="left" w:pos="851"/>
        </w:tabs>
        <w:rPr>
          <w:rFonts w:ascii="Arial" w:hAnsi="Arial" w:cs="Arial"/>
        </w:rPr>
      </w:pPr>
    </w:p>
    <w:p w14:paraId="6A34CB24"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640BEE">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A34CB25" w14:textId="06ABA0BC" w:rsidR="001C733C" w:rsidRDefault="001C733C" w:rsidP="001C733C">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c</w:t>
      </w:r>
      <w:r w:rsidRPr="00B86CA7">
        <w:rPr>
          <w:rFonts w:ascii="Arial" w:hAnsi="Arial" w:cs="Arial"/>
          <w:i/>
          <w:sz w:val="18"/>
          <w:szCs w:val="18"/>
        </w:rPr>
        <w:t xml:space="preserve">oche </w:t>
      </w:r>
      <w:proofErr w:type="gramStart"/>
      <w:r w:rsidRPr="00B86CA7">
        <w:rPr>
          <w:rFonts w:ascii="Arial" w:hAnsi="Arial" w:cs="Arial"/>
          <w:i/>
          <w:sz w:val="18"/>
          <w:szCs w:val="18"/>
        </w:rPr>
        <w:t>la</w:t>
      </w:r>
      <w:proofErr w:type="gramEnd"/>
      <w:r w:rsidRPr="00B86CA7">
        <w:rPr>
          <w:rFonts w:ascii="Arial" w:hAnsi="Arial" w:cs="Arial"/>
          <w:i/>
          <w:sz w:val="18"/>
          <w:szCs w:val="18"/>
        </w:rPr>
        <w:t xml:space="preserve"> </w:t>
      </w:r>
      <w:r w:rsidR="00B86CA7">
        <w:rPr>
          <w:rFonts w:ascii="Arial" w:hAnsi="Arial" w:cs="Arial"/>
          <w:i/>
          <w:sz w:val="18"/>
          <w:szCs w:val="18"/>
        </w:rPr>
        <w:t>(</w:t>
      </w:r>
      <w:r w:rsidR="002904AF" w:rsidRPr="00B86CA7">
        <w:rPr>
          <w:rFonts w:ascii="Arial" w:hAnsi="Arial" w:cs="Arial"/>
          <w:i/>
          <w:sz w:val="18"/>
          <w:szCs w:val="18"/>
        </w:rPr>
        <w:t>ou les</w:t>
      </w:r>
      <w:r w:rsidR="00B86CA7">
        <w:rPr>
          <w:rFonts w:ascii="Arial" w:hAnsi="Arial" w:cs="Arial"/>
          <w:i/>
          <w:sz w:val="18"/>
          <w:szCs w:val="18"/>
        </w:rPr>
        <w:t>)</w:t>
      </w:r>
      <w:r w:rsidR="002904AF" w:rsidRPr="00B86CA7">
        <w:rPr>
          <w:rFonts w:ascii="Arial" w:hAnsi="Arial" w:cs="Arial"/>
          <w:i/>
          <w:sz w:val="18"/>
          <w:szCs w:val="18"/>
        </w:rPr>
        <w:t xml:space="preserve"> </w:t>
      </w:r>
      <w:r w:rsidRPr="00B86CA7">
        <w:rPr>
          <w:rFonts w:ascii="Arial" w:hAnsi="Arial" w:cs="Arial"/>
          <w:i/>
          <w:sz w:val="18"/>
          <w:szCs w:val="18"/>
        </w:rPr>
        <w:t>case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 xml:space="preserve"> correspondante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w:t>
      </w:r>
    </w:p>
    <w:p w14:paraId="6A34CB26"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6A34CB27" w14:textId="014212D9"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640BEE">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B86CA7">
        <w:rPr>
          <w:rFonts w:ascii="Arial" w:hAnsi="Arial" w:cs="Arial"/>
        </w:rPr>
        <w:t xml:space="preserve">public </w:t>
      </w:r>
      <w:r w:rsidR="007F68A6">
        <w:rPr>
          <w:rFonts w:ascii="Arial" w:hAnsi="Arial" w:cs="Arial"/>
        </w:rPr>
        <w:t>et pour coordonner l’ensemble des prestations</w:t>
      </w:r>
      <w:r w:rsidR="00983FF3">
        <w:rPr>
          <w:rFonts w:ascii="Arial" w:hAnsi="Arial" w:cs="Arial"/>
        </w:rPr>
        <w:t> ;</w:t>
      </w:r>
    </w:p>
    <w:p w14:paraId="6A34CB28"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6A34CB29" w14:textId="77777777" w:rsidR="002904AF" w:rsidRDefault="002904AF" w:rsidP="001C733C">
      <w:pPr>
        <w:tabs>
          <w:tab w:val="left" w:pos="851"/>
        </w:tabs>
        <w:rPr>
          <w:rFonts w:ascii="Arial" w:hAnsi="Arial" w:cs="Arial"/>
        </w:rPr>
      </w:pPr>
    </w:p>
    <w:p w14:paraId="6A34CB2A" w14:textId="7D5EE983"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640BEE">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B86CA7">
        <w:rPr>
          <w:rFonts w:ascii="Arial" w:hAnsi="Arial" w:cs="Arial"/>
        </w:rPr>
        <w:t xml:space="preserve">ché public </w:t>
      </w:r>
      <w:r>
        <w:rPr>
          <w:rFonts w:ascii="Arial" w:hAnsi="Arial" w:cs="Arial"/>
        </w:rPr>
        <w:t>;</w:t>
      </w:r>
    </w:p>
    <w:p w14:paraId="6A34CB2B"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6A34CB2C" w14:textId="77777777" w:rsidR="002904AF" w:rsidRDefault="002904AF" w:rsidP="002904AF">
      <w:pPr>
        <w:tabs>
          <w:tab w:val="left" w:pos="851"/>
        </w:tabs>
        <w:rPr>
          <w:rFonts w:ascii="Arial" w:hAnsi="Arial" w:cs="Arial"/>
          <w:iCs/>
        </w:rPr>
      </w:pPr>
    </w:p>
    <w:p w14:paraId="6A34CB2D" w14:textId="77777777"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640BEE">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6A34CB2E" w14:textId="77777777" w:rsidR="002904AF" w:rsidRDefault="002904AF" w:rsidP="002904AF">
      <w:pPr>
        <w:tabs>
          <w:tab w:val="left" w:pos="851"/>
        </w:tabs>
        <w:ind w:left="1134" w:hanging="850"/>
        <w:rPr>
          <w:rFonts w:ascii="Arial" w:hAnsi="Arial" w:cs="Arial"/>
          <w:i/>
          <w:sz w:val="18"/>
          <w:szCs w:val="18"/>
        </w:rPr>
      </w:pPr>
    </w:p>
    <w:p w14:paraId="6A34CB2F" w14:textId="77777777" w:rsidR="001C733C" w:rsidRDefault="001C733C" w:rsidP="001C733C">
      <w:pPr>
        <w:tabs>
          <w:tab w:val="left" w:pos="851"/>
        </w:tabs>
        <w:rPr>
          <w:rFonts w:ascii="Arial" w:hAnsi="Arial" w:cs="Arial"/>
          <w:i/>
          <w:sz w:val="18"/>
          <w:szCs w:val="18"/>
        </w:rPr>
      </w:pPr>
    </w:p>
    <w:p w14:paraId="6A34CB30"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640BEE">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6A34CB31" w14:textId="426DDC34" w:rsidR="00036500" w:rsidRDefault="00036500" w:rsidP="006F3DF9">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Le</w:t>
      </w:r>
      <w:r w:rsidR="00B86CA7" w:rsidRPr="00B86CA7">
        <w:rPr>
          <w:rFonts w:ascii="Arial" w:hAnsi="Arial" w:cs="Arial"/>
          <w:i/>
          <w:sz w:val="18"/>
          <w:szCs w:val="18"/>
        </w:rPr>
        <w:t xml:space="preserve">s membres du groupement </w:t>
      </w:r>
      <w:r w:rsidR="002D4DD8" w:rsidRPr="00B86CA7">
        <w:rPr>
          <w:rFonts w:ascii="Arial" w:hAnsi="Arial" w:cs="Arial"/>
          <w:i/>
          <w:sz w:val="18"/>
          <w:szCs w:val="18"/>
        </w:rPr>
        <w:t>c</w:t>
      </w:r>
      <w:r w:rsidRPr="00B86CA7">
        <w:rPr>
          <w:rFonts w:ascii="Arial" w:hAnsi="Arial" w:cs="Arial"/>
          <w:i/>
          <w:sz w:val="18"/>
          <w:szCs w:val="18"/>
        </w:rPr>
        <w:t>oche</w:t>
      </w:r>
      <w:r w:rsidR="00B86CA7" w:rsidRPr="00B86CA7">
        <w:rPr>
          <w:rFonts w:ascii="Arial" w:hAnsi="Arial" w:cs="Arial"/>
          <w:i/>
          <w:sz w:val="18"/>
          <w:szCs w:val="18"/>
        </w:rPr>
        <w:t>nt</w:t>
      </w:r>
      <w:r w:rsidRPr="00B86CA7">
        <w:rPr>
          <w:rFonts w:ascii="Arial" w:hAnsi="Arial" w:cs="Arial"/>
          <w:i/>
          <w:sz w:val="18"/>
          <w:szCs w:val="18"/>
        </w:rPr>
        <w:t xml:space="preserve"> la case correspondante.)</w:t>
      </w:r>
    </w:p>
    <w:p w14:paraId="6A34CB32" w14:textId="77777777" w:rsidR="00036500" w:rsidRDefault="00036500" w:rsidP="005846FB">
      <w:pPr>
        <w:tabs>
          <w:tab w:val="left" w:pos="851"/>
        </w:tabs>
        <w:rPr>
          <w:rFonts w:ascii="Arial" w:hAnsi="Arial" w:cs="Arial"/>
        </w:rPr>
      </w:pPr>
    </w:p>
    <w:p w14:paraId="6A34CB33" w14:textId="0BA59681"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40BEE">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w:t>
      </w:r>
      <w:r w:rsidR="00B86CA7">
        <w:rPr>
          <w:rFonts w:ascii="Arial" w:hAnsi="Arial" w:cs="Arial"/>
        </w:rPr>
        <w:t xml:space="preserve">public </w:t>
      </w:r>
      <w:r>
        <w:rPr>
          <w:rFonts w:ascii="Arial" w:hAnsi="Arial" w:cs="Arial"/>
        </w:rPr>
        <w:t>et pour coordonner l’ensemble des prestations ;</w:t>
      </w:r>
    </w:p>
    <w:p w14:paraId="6A34CB34" w14:textId="77777777" w:rsidR="00AE7831" w:rsidRDefault="00AE7831" w:rsidP="009B45B9">
      <w:pPr>
        <w:tabs>
          <w:tab w:val="left" w:pos="851"/>
        </w:tabs>
        <w:ind w:left="1701" w:hanging="850"/>
        <w:jc w:val="both"/>
      </w:pPr>
    </w:p>
    <w:p w14:paraId="6A34CB35" w14:textId="17DCA6F8"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640BEE">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B86CA7">
        <w:rPr>
          <w:rFonts w:ascii="Arial" w:hAnsi="Arial" w:cs="Arial"/>
        </w:rPr>
        <w:t>public</w:t>
      </w:r>
      <w:r>
        <w:rPr>
          <w:rFonts w:ascii="Arial" w:hAnsi="Arial" w:cs="Arial"/>
        </w:rPr>
        <w:t> ;</w:t>
      </w:r>
    </w:p>
    <w:p w14:paraId="6A34CB36" w14:textId="77777777" w:rsidR="00036500" w:rsidRDefault="00036500" w:rsidP="006C4338">
      <w:pPr>
        <w:tabs>
          <w:tab w:val="left" w:pos="851"/>
        </w:tabs>
        <w:rPr>
          <w:rFonts w:ascii="Arial" w:hAnsi="Arial" w:cs="Arial"/>
          <w:iCs/>
        </w:rPr>
      </w:pPr>
    </w:p>
    <w:p w14:paraId="6A34CB37"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640BEE">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6A34CB38"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6A34CB39" w14:textId="77777777" w:rsidR="009B1CD0" w:rsidRDefault="009B1CD0" w:rsidP="006C4338">
      <w:pPr>
        <w:tabs>
          <w:tab w:val="left" w:pos="851"/>
        </w:tabs>
        <w:rPr>
          <w:rFonts w:ascii="Arial" w:hAnsi="Arial" w:cs="Arial"/>
        </w:rPr>
      </w:pPr>
    </w:p>
    <w:p w14:paraId="6A34CB3A" w14:textId="77777777" w:rsidR="0021527A" w:rsidRDefault="0021527A" w:rsidP="006C4338">
      <w:pPr>
        <w:tabs>
          <w:tab w:val="left" w:pos="851"/>
        </w:tabs>
        <w:rPr>
          <w:rFonts w:ascii="Arial" w:hAnsi="Arial" w:cs="Arial"/>
        </w:rPr>
      </w:pPr>
    </w:p>
    <w:p w14:paraId="6A34CB3B" w14:textId="77777777" w:rsidR="0021527A" w:rsidRDefault="0021527A" w:rsidP="006F3DF9">
      <w:pPr>
        <w:tabs>
          <w:tab w:val="left" w:pos="851"/>
        </w:tabs>
        <w:rPr>
          <w:rFonts w:ascii="Arial" w:hAnsi="Arial" w:cs="Arial"/>
        </w:rPr>
      </w:pPr>
    </w:p>
    <w:p w14:paraId="6A34CB3C" w14:textId="77777777" w:rsidR="0021527A" w:rsidRDefault="0021527A" w:rsidP="005846FB">
      <w:pPr>
        <w:tabs>
          <w:tab w:val="left" w:pos="851"/>
        </w:tabs>
        <w:rPr>
          <w:rFonts w:ascii="Arial" w:hAnsi="Arial" w:cs="Arial"/>
        </w:rPr>
      </w:pPr>
    </w:p>
    <w:p w14:paraId="6A34CB3D" w14:textId="77777777" w:rsidR="00EA4CE6" w:rsidRDefault="00EA4CE6">
      <w:pPr>
        <w:suppressAutoHyphens w:val="0"/>
        <w:rPr>
          <w:rFonts w:ascii="Arial" w:hAnsi="Arial" w:cs="Arial"/>
        </w:rPr>
      </w:pPr>
      <w:r>
        <w:rPr>
          <w:rFonts w:ascii="Arial" w:hAnsi="Arial" w:cs="Arial"/>
        </w:rPr>
        <w:br w:type="page"/>
      </w:r>
    </w:p>
    <w:p w14:paraId="6A34CB3E" w14:textId="77777777" w:rsidR="0021527A" w:rsidRDefault="0021527A" w:rsidP="005846FB">
      <w:pPr>
        <w:tabs>
          <w:tab w:val="left" w:pos="851"/>
        </w:tabs>
        <w:rPr>
          <w:rFonts w:ascii="Arial" w:hAnsi="Arial" w:cs="Arial"/>
        </w:rPr>
      </w:pPr>
    </w:p>
    <w:p w14:paraId="6A34CB3F" w14:textId="77777777" w:rsidR="009B1CD0"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44"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6A34CB40"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41"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42"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43"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48" w14:textId="77777777" w:rsidTr="00B054DA">
        <w:trPr>
          <w:trHeight w:val="1021"/>
        </w:trPr>
        <w:tc>
          <w:tcPr>
            <w:tcW w:w="4644" w:type="dxa"/>
            <w:tcBorders>
              <w:top w:val="single" w:sz="4" w:space="0" w:color="000000"/>
              <w:left w:val="single" w:sz="4" w:space="0" w:color="000000"/>
            </w:tcBorders>
            <w:shd w:val="clear" w:color="auto" w:fill="CCFFFF"/>
          </w:tcPr>
          <w:p w14:paraId="6A34CB4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6A34CB46"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A34CB47" w14:textId="77777777" w:rsidR="00332B12" w:rsidRDefault="00332B12" w:rsidP="00B054DA">
            <w:pPr>
              <w:tabs>
                <w:tab w:val="left" w:pos="851"/>
              </w:tabs>
              <w:snapToGrid w:val="0"/>
              <w:jc w:val="both"/>
              <w:rPr>
                <w:rFonts w:ascii="Arial" w:hAnsi="Arial" w:cs="Arial"/>
                <w:b/>
                <w:bCs/>
              </w:rPr>
            </w:pPr>
          </w:p>
        </w:tc>
      </w:tr>
      <w:tr w:rsidR="00332B12" w14:paraId="6A34CB4C" w14:textId="77777777" w:rsidTr="00B054DA">
        <w:trPr>
          <w:trHeight w:val="1021"/>
        </w:trPr>
        <w:tc>
          <w:tcPr>
            <w:tcW w:w="4644" w:type="dxa"/>
            <w:tcBorders>
              <w:left w:val="single" w:sz="4" w:space="0" w:color="000000"/>
            </w:tcBorders>
            <w:shd w:val="clear" w:color="auto" w:fill="auto"/>
          </w:tcPr>
          <w:p w14:paraId="6A34CB4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4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4B" w14:textId="77777777" w:rsidR="00332B12" w:rsidRDefault="00332B12" w:rsidP="00B054DA">
            <w:pPr>
              <w:tabs>
                <w:tab w:val="left" w:pos="851"/>
              </w:tabs>
              <w:snapToGrid w:val="0"/>
              <w:jc w:val="both"/>
              <w:rPr>
                <w:rFonts w:ascii="Arial" w:hAnsi="Arial" w:cs="Arial"/>
                <w:b/>
                <w:bCs/>
              </w:rPr>
            </w:pPr>
          </w:p>
        </w:tc>
      </w:tr>
      <w:tr w:rsidR="00332B12" w14:paraId="6A34CB50" w14:textId="77777777" w:rsidTr="00B054DA">
        <w:trPr>
          <w:trHeight w:val="1021"/>
        </w:trPr>
        <w:tc>
          <w:tcPr>
            <w:tcW w:w="4644" w:type="dxa"/>
            <w:tcBorders>
              <w:left w:val="single" w:sz="4" w:space="0" w:color="000000"/>
            </w:tcBorders>
            <w:shd w:val="clear" w:color="auto" w:fill="CCFFFF"/>
          </w:tcPr>
          <w:p w14:paraId="6A34CB4D"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6A34CB4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6A34CB4F" w14:textId="77777777" w:rsidR="00332B12" w:rsidRDefault="00332B12" w:rsidP="00B054DA">
            <w:pPr>
              <w:tabs>
                <w:tab w:val="left" w:pos="851"/>
              </w:tabs>
              <w:snapToGrid w:val="0"/>
              <w:jc w:val="both"/>
              <w:rPr>
                <w:rFonts w:ascii="Arial" w:hAnsi="Arial" w:cs="Arial"/>
                <w:b/>
                <w:bCs/>
              </w:rPr>
            </w:pPr>
          </w:p>
        </w:tc>
      </w:tr>
      <w:tr w:rsidR="00332B12" w14:paraId="6A34CB54" w14:textId="77777777" w:rsidTr="00B054DA">
        <w:trPr>
          <w:trHeight w:val="1021"/>
        </w:trPr>
        <w:tc>
          <w:tcPr>
            <w:tcW w:w="4644" w:type="dxa"/>
            <w:tcBorders>
              <w:left w:val="single" w:sz="4" w:space="0" w:color="000000"/>
            </w:tcBorders>
            <w:shd w:val="clear" w:color="auto" w:fill="auto"/>
          </w:tcPr>
          <w:p w14:paraId="6A34CB51"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52"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53" w14:textId="77777777" w:rsidR="00332B12" w:rsidRDefault="00332B12" w:rsidP="00B054DA">
            <w:pPr>
              <w:tabs>
                <w:tab w:val="left" w:pos="851"/>
              </w:tabs>
              <w:snapToGrid w:val="0"/>
              <w:jc w:val="both"/>
              <w:rPr>
                <w:rFonts w:ascii="Arial" w:hAnsi="Arial" w:cs="Arial"/>
                <w:b/>
                <w:bCs/>
              </w:rPr>
            </w:pPr>
          </w:p>
        </w:tc>
      </w:tr>
      <w:tr w:rsidR="00332B12" w14:paraId="6A34CB58" w14:textId="77777777" w:rsidTr="00B054DA">
        <w:trPr>
          <w:trHeight w:val="1021"/>
        </w:trPr>
        <w:tc>
          <w:tcPr>
            <w:tcW w:w="4644" w:type="dxa"/>
            <w:tcBorders>
              <w:left w:val="single" w:sz="4" w:space="0" w:color="000000"/>
              <w:bottom w:val="single" w:sz="4" w:space="0" w:color="000000"/>
            </w:tcBorders>
            <w:shd w:val="clear" w:color="auto" w:fill="CCFFFF"/>
          </w:tcPr>
          <w:p w14:paraId="6A34CB5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6A34CB56"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6A34CB57" w14:textId="77777777" w:rsidR="00332B12" w:rsidRDefault="00332B12" w:rsidP="00B054DA">
            <w:pPr>
              <w:tabs>
                <w:tab w:val="left" w:pos="851"/>
              </w:tabs>
              <w:snapToGrid w:val="0"/>
              <w:jc w:val="both"/>
              <w:rPr>
                <w:rFonts w:ascii="Arial" w:hAnsi="Arial" w:cs="Arial"/>
                <w:b/>
                <w:bCs/>
              </w:rPr>
            </w:pPr>
          </w:p>
        </w:tc>
      </w:tr>
    </w:tbl>
    <w:p w14:paraId="6A34CB59"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5A" w14:textId="77777777" w:rsidR="009B1CD0" w:rsidRDefault="009B1CD0" w:rsidP="006C4338">
      <w:pPr>
        <w:tabs>
          <w:tab w:val="left" w:pos="851"/>
        </w:tabs>
        <w:rPr>
          <w:rFonts w:ascii="Arial" w:hAnsi="Arial" w:cs="Arial"/>
        </w:rPr>
      </w:pPr>
    </w:p>
    <w:p w14:paraId="6A34CB5B" w14:textId="77777777" w:rsidR="00EA4CE6" w:rsidRPr="00EA4CE6" w:rsidRDefault="00EA4CE6" w:rsidP="00EA4CE6">
      <w:pPr>
        <w:suppressAutoHyphens w:val="0"/>
        <w:rPr>
          <w:rFonts w:ascii="Arial" w:hAnsi="Arial" w:cs="Arial"/>
          <w:b/>
          <w:lang w:eastAsia="fr-FR" w:bidi="ml"/>
        </w:rPr>
      </w:pPr>
    </w:p>
    <w:p w14:paraId="6A34CB5C" w14:textId="74619868" w:rsidR="00EA4CE6" w:rsidRPr="00EA4CE6" w:rsidRDefault="00B86CA7" w:rsidP="00EA4CE6">
      <w:pPr>
        <w:suppressAutoHyphens w:val="0"/>
        <w:rPr>
          <w:rFonts w:ascii="Arial" w:hAnsi="Arial" w:cs="Arial"/>
          <w:lang w:eastAsia="fr-FR" w:bidi="ml"/>
        </w:rPr>
      </w:pPr>
      <w:r>
        <w:rPr>
          <w:rFonts w:ascii="Arial" w:hAnsi="Arial" w:cs="Arial"/>
          <w:b/>
          <w:lang w:eastAsia="fr-FR" w:bidi="ml"/>
        </w:rPr>
        <w:t>Contact(s)</w:t>
      </w:r>
      <w:r w:rsidR="00EA4CE6" w:rsidRPr="00EA4CE6">
        <w:rPr>
          <w:rFonts w:ascii="Arial" w:hAnsi="Arial" w:cs="Arial"/>
          <w:b/>
          <w:lang w:eastAsia="fr-FR" w:bidi="ml"/>
        </w:rPr>
        <w:t xml:space="preserve"> du </w:t>
      </w:r>
      <w:r>
        <w:rPr>
          <w:rFonts w:ascii="Arial" w:hAnsi="Arial" w:cs="Arial"/>
          <w:b/>
          <w:lang w:eastAsia="fr-FR" w:bidi="ml"/>
        </w:rPr>
        <w:t xml:space="preserve">soumissionnaire </w:t>
      </w:r>
      <w:r w:rsidR="00EA4CE6" w:rsidRPr="00EA4CE6">
        <w:rPr>
          <w:rFonts w:ascii="Arial" w:hAnsi="Arial" w:cs="Arial"/>
          <w:b/>
          <w:lang w:eastAsia="fr-FR" w:bidi="ml"/>
        </w:rPr>
        <w:t>(coordonnées des personnes chargées de l</w:t>
      </w:r>
      <w:r w:rsidR="005A5FCD">
        <w:rPr>
          <w:rFonts w:ascii="Arial" w:hAnsi="Arial" w:cs="Arial"/>
          <w:b/>
          <w:lang w:eastAsia="fr-FR" w:bidi="ml"/>
        </w:rPr>
        <w:t>a passation et de l</w:t>
      </w:r>
      <w:r w:rsidR="00EA4CE6" w:rsidRPr="00EA4CE6">
        <w:rPr>
          <w:rFonts w:ascii="Arial" w:hAnsi="Arial" w:cs="Arial"/>
          <w:b/>
          <w:lang w:eastAsia="fr-FR" w:bidi="ml"/>
        </w:rPr>
        <w:t>’exécution du marché</w:t>
      </w:r>
      <w:r>
        <w:rPr>
          <w:rFonts w:ascii="Arial" w:hAnsi="Arial" w:cs="Arial"/>
          <w:b/>
          <w:lang w:eastAsia="fr-FR" w:bidi="ml"/>
        </w:rPr>
        <w:t xml:space="preserve"> public : interlocuteur commercial, technique, qualité, administratif (facturation)</w:t>
      </w:r>
      <w:r w:rsidR="00EA4CE6" w:rsidRPr="00EA4CE6">
        <w:rPr>
          <w:rFonts w:ascii="Arial" w:hAnsi="Arial" w:cs="Arial"/>
          <w:b/>
          <w:lang w:eastAsia="fr-FR" w:bidi="ml"/>
        </w:rPr>
        <w:t>)</w:t>
      </w:r>
      <w:r>
        <w:rPr>
          <w:rFonts w:ascii="Arial" w:hAnsi="Arial" w:cs="Arial"/>
          <w:b/>
          <w:lang w:eastAsia="fr-FR" w:bidi="ml"/>
        </w:rPr>
        <w:t xml:space="preserve"> </w:t>
      </w:r>
      <w:r w:rsidR="00EA4CE6" w:rsidRPr="00EA4CE6">
        <w:rPr>
          <w:rFonts w:ascii="Arial" w:hAnsi="Arial" w:cs="Arial"/>
          <w:b/>
          <w:bCs/>
          <w:lang w:eastAsia="fr-FR" w:bidi="ml"/>
        </w:rPr>
        <w:t>:</w:t>
      </w:r>
    </w:p>
    <w:p w14:paraId="6A34CB5D" w14:textId="77777777" w:rsidR="00EA4CE6" w:rsidRPr="00EA4CE6" w:rsidRDefault="00EA4CE6" w:rsidP="00EA4CE6">
      <w:pPr>
        <w:suppressAutoHyphens w:val="0"/>
        <w:rPr>
          <w:rFonts w:ascii="Arial" w:hAnsi="Arial" w:cs="Arial"/>
          <w:lang w:eastAsia="fr-FR" w:bidi="m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8"/>
        <w:gridCol w:w="5606"/>
      </w:tblGrid>
      <w:tr w:rsidR="00EA4CE6" w:rsidRPr="00EA4CE6" w14:paraId="6A34CB62" w14:textId="77777777" w:rsidTr="00A14E5B">
        <w:tc>
          <w:tcPr>
            <w:tcW w:w="4644" w:type="dxa"/>
            <w:vAlign w:val="center"/>
          </w:tcPr>
          <w:p w14:paraId="6A34CB5E" w14:textId="77777777" w:rsidR="00EA4CE6" w:rsidRPr="00EA4CE6" w:rsidRDefault="00EA4CE6" w:rsidP="00EA4CE6">
            <w:pPr>
              <w:suppressAutoHyphens w:val="0"/>
              <w:jc w:val="center"/>
              <w:rPr>
                <w:rFonts w:ascii="Arial" w:hAnsi="Arial" w:cs="Arial"/>
                <w:b/>
                <w:bCs/>
                <w:lang w:eastAsia="fr-FR" w:bidi="ml"/>
              </w:rPr>
            </w:pPr>
          </w:p>
          <w:p w14:paraId="6A34CB5F" w14:textId="77777777" w:rsidR="00EA4CE6" w:rsidRPr="00EA4CE6" w:rsidRDefault="00EA4CE6" w:rsidP="00EA4CE6">
            <w:pPr>
              <w:suppressAutoHyphens w:val="0"/>
              <w:jc w:val="center"/>
              <w:rPr>
                <w:rFonts w:ascii="Arial" w:hAnsi="Arial" w:cs="Arial"/>
                <w:b/>
                <w:bCs/>
                <w:lang w:eastAsia="fr-FR" w:bidi="ml"/>
              </w:rPr>
            </w:pPr>
            <w:r w:rsidRPr="00EA4CE6">
              <w:rPr>
                <w:rFonts w:ascii="Arial" w:hAnsi="Arial" w:cs="Arial"/>
                <w:b/>
                <w:bCs/>
                <w:lang w:eastAsia="fr-FR" w:bidi="ml"/>
              </w:rPr>
              <w:t>Nom, prénom et fonction</w:t>
            </w:r>
          </w:p>
          <w:p w14:paraId="6A34CB60" w14:textId="77777777" w:rsidR="00EA4CE6" w:rsidRPr="00EA4CE6" w:rsidRDefault="00EA4CE6" w:rsidP="00EA4CE6">
            <w:pPr>
              <w:suppressAutoHyphens w:val="0"/>
              <w:jc w:val="center"/>
              <w:rPr>
                <w:rFonts w:ascii="Arial" w:hAnsi="Arial" w:cs="Arial"/>
                <w:b/>
                <w:bCs/>
                <w:lang w:eastAsia="fr-FR" w:bidi="ml"/>
              </w:rPr>
            </w:pPr>
          </w:p>
        </w:tc>
        <w:tc>
          <w:tcPr>
            <w:tcW w:w="5670" w:type="dxa"/>
            <w:vAlign w:val="center"/>
          </w:tcPr>
          <w:p w14:paraId="6A34CB61" w14:textId="4C154347" w:rsidR="00EA4CE6" w:rsidRPr="00EA4CE6" w:rsidRDefault="00B86CA7" w:rsidP="00B86CA7">
            <w:pPr>
              <w:suppressAutoHyphens w:val="0"/>
              <w:jc w:val="center"/>
              <w:rPr>
                <w:rFonts w:ascii="Arial" w:hAnsi="Arial" w:cs="Arial"/>
                <w:b/>
                <w:bCs/>
                <w:lang w:eastAsia="fr-FR" w:bidi="ml"/>
              </w:rPr>
            </w:pPr>
            <w:r>
              <w:rPr>
                <w:rFonts w:ascii="Arial" w:hAnsi="Arial" w:cs="Arial"/>
                <w:b/>
                <w:bCs/>
                <w:lang w:eastAsia="fr-FR" w:bidi="ml"/>
              </w:rPr>
              <w:t xml:space="preserve">Coordonnées téléphonique (numéro fixe, mobile, fax) et </w:t>
            </w:r>
            <w:r w:rsidR="00EA4CE6" w:rsidRPr="00EA4CE6">
              <w:rPr>
                <w:rFonts w:ascii="Arial" w:hAnsi="Arial" w:cs="Arial"/>
                <w:b/>
                <w:bCs/>
                <w:lang w:eastAsia="fr-FR" w:bidi="ml"/>
              </w:rPr>
              <w:t>électronique</w:t>
            </w:r>
            <w:r>
              <w:rPr>
                <w:rFonts w:ascii="Arial" w:hAnsi="Arial" w:cs="Arial"/>
                <w:b/>
                <w:bCs/>
                <w:lang w:eastAsia="fr-FR" w:bidi="ml"/>
              </w:rPr>
              <w:t xml:space="preserve"> (mail)</w:t>
            </w:r>
          </w:p>
        </w:tc>
      </w:tr>
      <w:tr w:rsidR="00B86CA7" w:rsidRPr="00EA4CE6" w14:paraId="6A34CB68" w14:textId="77777777" w:rsidTr="00B86CA7">
        <w:trPr>
          <w:trHeight w:val="543"/>
        </w:trPr>
        <w:tc>
          <w:tcPr>
            <w:tcW w:w="4644" w:type="dxa"/>
            <w:tcBorders>
              <w:top w:val="nil"/>
              <w:bottom w:val="nil"/>
            </w:tcBorders>
            <w:shd w:val="solid" w:color="CCFFFF" w:fill="auto"/>
          </w:tcPr>
          <w:p w14:paraId="6A34CB66"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6A34CB67"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50CB7F95" w14:textId="77777777" w:rsidTr="00B86CA7">
        <w:trPr>
          <w:trHeight w:val="543"/>
        </w:trPr>
        <w:tc>
          <w:tcPr>
            <w:tcW w:w="4644" w:type="dxa"/>
            <w:tcBorders>
              <w:top w:val="nil"/>
              <w:bottom w:val="nil"/>
            </w:tcBorders>
            <w:shd w:val="clear" w:color="CCFFFF" w:fill="auto"/>
          </w:tcPr>
          <w:p w14:paraId="2F55D023"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clear" w:color="CCFFFF" w:fill="auto"/>
          </w:tcPr>
          <w:p w14:paraId="0A1E8B1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005AD79A" w14:textId="77777777" w:rsidTr="00B86CA7">
        <w:trPr>
          <w:trHeight w:val="543"/>
        </w:trPr>
        <w:tc>
          <w:tcPr>
            <w:tcW w:w="4644" w:type="dxa"/>
            <w:tcBorders>
              <w:top w:val="nil"/>
              <w:bottom w:val="nil"/>
            </w:tcBorders>
            <w:shd w:val="solid" w:color="CCFFFF" w:fill="auto"/>
          </w:tcPr>
          <w:p w14:paraId="6F4313CD"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7B5B806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49D2F7EC" w14:textId="77777777" w:rsidTr="00B86CA7">
        <w:trPr>
          <w:trHeight w:val="543"/>
        </w:trPr>
        <w:tc>
          <w:tcPr>
            <w:tcW w:w="4644" w:type="dxa"/>
            <w:tcBorders>
              <w:top w:val="nil"/>
            </w:tcBorders>
            <w:shd w:val="clear" w:color="CCFFFF" w:fill="auto"/>
          </w:tcPr>
          <w:p w14:paraId="60608DBF"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tcBorders>
            <w:shd w:val="clear" w:color="CCFFFF" w:fill="auto"/>
          </w:tcPr>
          <w:p w14:paraId="732ABE49" w14:textId="77777777" w:rsidR="00B86CA7" w:rsidRPr="00EA4CE6" w:rsidRDefault="00B86CA7" w:rsidP="00EA4CE6">
            <w:pPr>
              <w:suppressAutoHyphens w:val="0"/>
              <w:jc w:val="both"/>
              <w:rPr>
                <w:rFonts w:ascii="Arial" w:hAnsi="Arial" w:cs="Arial"/>
                <w:b/>
                <w:bCs/>
                <w:color w:val="008000"/>
                <w:lang w:eastAsia="fr-FR" w:bidi="ml"/>
              </w:rPr>
            </w:pPr>
          </w:p>
        </w:tc>
      </w:tr>
    </w:tbl>
    <w:p w14:paraId="6A34CB69" w14:textId="77777777" w:rsidR="00EA4CE6" w:rsidRPr="00EA4CE6" w:rsidRDefault="00EA4CE6" w:rsidP="00EA4CE6">
      <w:pPr>
        <w:suppressAutoHyphens w:val="0"/>
        <w:rPr>
          <w:rFonts w:ascii="Arial" w:hAnsi="Arial" w:cs="Arial"/>
          <w:lang w:eastAsia="fr-FR" w:bidi="ml"/>
        </w:rPr>
      </w:pPr>
    </w:p>
    <w:p w14:paraId="02B2CF7D" w14:textId="77777777" w:rsidR="005A5FCD" w:rsidRPr="00EA4CE6" w:rsidRDefault="005A5FCD" w:rsidP="005A5FCD">
      <w:pPr>
        <w:suppressAutoHyphens w:val="0"/>
        <w:rPr>
          <w:rFonts w:ascii="Arial" w:hAnsi="Arial" w:cs="Arial"/>
          <w:lang w:eastAsia="fr-FR" w:bidi="ml"/>
        </w:rPr>
      </w:pPr>
    </w:p>
    <w:p w14:paraId="20CEA9E8" w14:textId="77777777" w:rsidR="005A5FCD" w:rsidRPr="006E639A" w:rsidRDefault="005A5FCD" w:rsidP="005A5FCD">
      <w:pPr>
        <w:tabs>
          <w:tab w:val="left" w:pos="851"/>
        </w:tabs>
        <w:jc w:val="both"/>
        <w:rPr>
          <w:rFonts w:ascii="Arial" w:hAnsi="Arial" w:cs="Arial"/>
          <w:b/>
          <w:bCs/>
          <w:color w:val="FF0000"/>
        </w:rPr>
      </w:pPr>
      <w:r w:rsidRPr="006E639A">
        <w:rPr>
          <w:rFonts w:ascii="Arial" w:hAnsi="Arial" w:cs="Arial"/>
          <w:b/>
          <w:bCs/>
          <w:color w:val="FF0000"/>
        </w:rPr>
        <w:t>ATTENTION : si en cours de passation ou d’exécution du marché, ces adresses venaient à être modifiées, il revient au soumissionnaire de transmettre cette information à stde.marches.publics@efs.sante.fr</w:t>
      </w:r>
    </w:p>
    <w:p w14:paraId="220F5740" w14:textId="77777777" w:rsidR="00B86CA7" w:rsidRDefault="00B86CA7" w:rsidP="005846FB">
      <w:pPr>
        <w:tabs>
          <w:tab w:val="left" w:pos="851"/>
        </w:tabs>
        <w:jc w:val="both"/>
        <w:rPr>
          <w:rFonts w:ascii="Arial" w:hAnsi="Arial" w:cs="Arial"/>
          <w:bCs/>
        </w:rPr>
      </w:pPr>
    </w:p>
    <w:p w14:paraId="41930259" w14:textId="77777777" w:rsidR="00B86CA7" w:rsidRDefault="00B86CA7" w:rsidP="005846FB">
      <w:pPr>
        <w:tabs>
          <w:tab w:val="left" w:pos="851"/>
        </w:tabs>
        <w:jc w:val="both"/>
        <w:rPr>
          <w:rFonts w:ascii="Arial" w:hAnsi="Arial" w:cs="Arial"/>
          <w:bCs/>
        </w:rPr>
      </w:pPr>
    </w:p>
    <w:p w14:paraId="3FCDF0D7" w14:textId="77777777" w:rsidR="00B86CA7" w:rsidRDefault="00B86CA7" w:rsidP="005846FB">
      <w:pPr>
        <w:tabs>
          <w:tab w:val="left" w:pos="851"/>
        </w:tabs>
        <w:jc w:val="both"/>
        <w:rPr>
          <w:rFonts w:ascii="Arial" w:hAnsi="Arial" w:cs="Arial"/>
          <w:bCs/>
        </w:rPr>
      </w:pPr>
    </w:p>
    <w:p w14:paraId="5A9D4025" w14:textId="77777777" w:rsidR="00B86CA7" w:rsidRDefault="00B86CA7" w:rsidP="005846FB">
      <w:pPr>
        <w:tabs>
          <w:tab w:val="left" w:pos="851"/>
        </w:tabs>
        <w:jc w:val="both"/>
        <w:rPr>
          <w:rFonts w:ascii="Arial" w:hAnsi="Arial" w:cs="Arial"/>
          <w:bCs/>
        </w:rPr>
      </w:pPr>
    </w:p>
    <w:p w14:paraId="5DB2B5B0" w14:textId="77777777" w:rsidR="00B86CA7" w:rsidRDefault="00B86CA7" w:rsidP="005846FB">
      <w:pPr>
        <w:tabs>
          <w:tab w:val="left" w:pos="851"/>
        </w:tabs>
        <w:jc w:val="both"/>
        <w:rPr>
          <w:rFonts w:ascii="Arial" w:hAnsi="Arial" w:cs="Arial"/>
          <w:bCs/>
        </w:rPr>
      </w:pPr>
    </w:p>
    <w:p w14:paraId="2BF11082" w14:textId="77777777" w:rsidR="00B86CA7" w:rsidRDefault="00B86CA7" w:rsidP="005846FB">
      <w:pPr>
        <w:tabs>
          <w:tab w:val="left" w:pos="851"/>
        </w:tabs>
        <w:jc w:val="both"/>
        <w:rPr>
          <w:rFonts w:ascii="Arial" w:hAnsi="Arial" w:cs="Arial"/>
          <w:bCs/>
        </w:rPr>
      </w:pPr>
    </w:p>
    <w:p w14:paraId="5A131076" w14:textId="77777777" w:rsidR="00B86CA7" w:rsidRDefault="00B86CA7" w:rsidP="005846FB">
      <w:pPr>
        <w:tabs>
          <w:tab w:val="left" w:pos="851"/>
        </w:tabs>
        <w:jc w:val="both"/>
        <w:rPr>
          <w:rFonts w:ascii="Arial" w:hAnsi="Arial" w:cs="Arial"/>
          <w:bCs/>
        </w:rPr>
      </w:pPr>
    </w:p>
    <w:p w14:paraId="286B526A" w14:textId="77777777" w:rsidR="00B86CA7" w:rsidRDefault="00B86CA7" w:rsidP="005846FB">
      <w:pPr>
        <w:tabs>
          <w:tab w:val="left" w:pos="851"/>
        </w:tabs>
        <w:jc w:val="both"/>
        <w:rPr>
          <w:rFonts w:ascii="Arial" w:hAnsi="Arial" w:cs="Arial"/>
          <w:bCs/>
        </w:rPr>
      </w:pPr>
    </w:p>
    <w:p w14:paraId="3845744A" w14:textId="77777777" w:rsidR="00B86CA7" w:rsidRDefault="00B86CA7" w:rsidP="005846FB">
      <w:pPr>
        <w:tabs>
          <w:tab w:val="left" w:pos="851"/>
        </w:tabs>
        <w:jc w:val="both"/>
        <w:rPr>
          <w:rFonts w:ascii="Arial" w:hAnsi="Arial" w:cs="Arial"/>
          <w:bCs/>
        </w:rPr>
      </w:pPr>
    </w:p>
    <w:p w14:paraId="5B8B152C" w14:textId="77777777" w:rsidR="00B86CA7" w:rsidRDefault="00B86CA7" w:rsidP="005846FB">
      <w:pPr>
        <w:tabs>
          <w:tab w:val="left" w:pos="851"/>
        </w:tabs>
        <w:jc w:val="both"/>
        <w:rPr>
          <w:rFonts w:ascii="Arial" w:hAnsi="Arial" w:cs="Arial"/>
          <w:bCs/>
        </w:rPr>
      </w:pPr>
    </w:p>
    <w:p w14:paraId="01B80E1B" w14:textId="77777777" w:rsidR="00B86CA7" w:rsidRDefault="00B86CA7" w:rsidP="005846FB">
      <w:pPr>
        <w:tabs>
          <w:tab w:val="left" w:pos="851"/>
        </w:tabs>
        <w:jc w:val="both"/>
        <w:rPr>
          <w:rFonts w:ascii="Arial" w:hAnsi="Arial" w:cs="Arial"/>
          <w:bCs/>
        </w:rPr>
      </w:pPr>
    </w:p>
    <w:p w14:paraId="0D01E27A" w14:textId="77777777" w:rsidR="00B86CA7" w:rsidRDefault="00B86CA7" w:rsidP="005846FB">
      <w:pPr>
        <w:tabs>
          <w:tab w:val="left" w:pos="851"/>
        </w:tabs>
        <w:jc w:val="both"/>
        <w:rPr>
          <w:rFonts w:ascii="Arial" w:hAnsi="Arial" w:cs="Arial"/>
          <w:bCs/>
        </w:rPr>
      </w:pPr>
    </w:p>
    <w:p w14:paraId="1C5A0C6F" w14:textId="77777777" w:rsidR="00B86CA7" w:rsidRDefault="00B86CA7" w:rsidP="005846FB">
      <w:pPr>
        <w:tabs>
          <w:tab w:val="left" w:pos="851"/>
        </w:tabs>
        <w:jc w:val="both"/>
        <w:rPr>
          <w:rFonts w:ascii="Arial" w:hAnsi="Arial" w:cs="Arial"/>
          <w:bCs/>
        </w:rPr>
      </w:pPr>
    </w:p>
    <w:p w14:paraId="459BCBF1" w14:textId="77777777" w:rsidR="00B86CA7" w:rsidRDefault="00B86CA7" w:rsidP="005846FB">
      <w:pPr>
        <w:tabs>
          <w:tab w:val="left" w:pos="851"/>
        </w:tabs>
        <w:jc w:val="both"/>
        <w:rPr>
          <w:rFonts w:ascii="Arial" w:hAnsi="Arial" w:cs="Arial"/>
          <w:bCs/>
        </w:rPr>
      </w:pPr>
    </w:p>
    <w:p w14:paraId="04EBAE0A" w14:textId="77777777" w:rsidR="00B86CA7" w:rsidRDefault="00B86CA7" w:rsidP="005846FB">
      <w:pPr>
        <w:tabs>
          <w:tab w:val="left" w:pos="851"/>
        </w:tabs>
        <w:jc w:val="both"/>
        <w:rPr>
          <w:rFonts w:ascii="Arial" w:hAnsi="Arial" w:cs="Arial"/>
          <w:bCs/>
        </w:rPr>
      </w:pPr>
    </w:p>
    <w:p w14:paraId="60806A61" w14:textId="77777777" w:rsidR="00B86CA7" w:rsidRDefault="00B86CA7"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B6E" w14:textId="77777777">
        <w:tc>
          <w:tcPr>
            <w:tcW w:w="10277" w:type="dxa"/>
            <w:shd w:val="clear" w:color="auto" w:fill="66CCFF"/>
          </w:tcPr>
          <w:p w14:paraId="6A34CB6D" w14:textId="77777777" w:rsidR="009B1CD0" w:rsidRDefault="009B1CD0" w:rsidP="005846FB">
            <w:pPr>
              <w:pStyle w:val="Titre4"/>
              <w:tabs>
                <w:tab w:val="left" w:pos="851"/>
              </w:tabs>
            </w:pPr>
            <w:r>
              <w:rPr>
                <w:sz w:val="22"/>
                <w:szCs w:val="22"/>
              </w:rPr>
              <w:lastRenderedPageBreak/>
              <w:t xml:space="preserve">D - </w:t>
            </w:r>
            <w:r w:rsidR="00EA4CE6">
              <w:rPr>
                <w:sz w:val="22"/>
                <w:szCs w:val="22"/>
                <w:lang w:bidi="ml"/>
              </w:rPr>
              <w:t>Identification du (des) pouvoir(s) adjudicateur(s).</w:t>
            </w:r>
          </w:p>
        </w:tc>
      </w:tr>
    </w:tbl>
    <w:p w14:paraId="6A34CB6F" w14:textId="77777777" w:rsidR="009B1CD0" w:rsidRDefault="009B1CD0" w:rsidP="006C4338">
      <w:pPr>
        <w:tabs>
          <w:tab w:val="left" w:pos="851"/>
        </w:tabs>
      </w:pPr>
    </w:p>
    <w:p w14:paraId="6A34CB70" w14:textId="77777777" w:rsidR="009B1CD0" w:rsidRDefault="009B1CD0" w:rsidP="006C4338">
      <w:pPr>
        <w:tabs>
          <w:tab w:val="left" w:pos="851"/>
        </w:tabs>
      </w:pPr>
    </w:p>
    <w:p w14:paraId="6A34CB71"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sidR="004D4DC6">
        <w:rPr>
          <w:rFonts w:ascii="Arial" w:eastAsia="Arial" w:hAnsi="Arial" w:cs="Arial"/>
          <w:spacing w:val="-10"/>
        </w:rPr>
        <w:t>D</w:t>
      </w:r>
      <w:proofErr w:type="gramEnd"/>
      <w:r w:rsidR="004D4DC6">
        <w:rPr>
          <w:rFonts w:ascii="Arial" w:eastAsia="Arial" w:hAnsi="Arial" w:cs="Arial"/>
          <w:spacing w:val="-10"/>
        </w:rPr>
        <w:t xml:space="preserve">1 - </w:t>
      </w:r>
      <w:r w:rsidRPr="004D4DC6">
        <w:rPr>
          <w:rFonts w:ascii="Arial" w:hAnsi="Arial" w:cs="Arial"/>
          <w:bCs/>
          <w:iCs/>
        </w:rPr>
        <w:t xml:space="preserve">Désignation </w:t>
      </w:r>
      <w:r w:rsidR="00EA4CE6" w:rsidRPr="004D4DC6">
        <w:rPr>
          <w:rFonts w:ascii="Arial" w:hAnsi="Arial" w:cs="Arial"/>
          <w:bCs/>
          <w:iCs/>
        </w:rPr>
        <w:t>du pouvoir adjudicateur</w:t>
      </w:r>
      <w:r>
        <w:rPr>
          <w:rFonts w:ascii="Arial" w:hAnsi="Arial" w:cs="Arial"/>
          <w:b w:val="0"/>
          <w:bCs/>
          <w:iCs/>
        </w:rPr>
        <w:t> :</w:t>
      </w:r>
    </w:p>
    <w:p w14:paraId="6A34CB73" w14:textId="77777777" w:rsidR="009B1CD0" w:rsidRDefault="009B1CD0" w:rsidP="009B45B9">
      <w:pPr>
        <w:pStyle w:val="Titre1"/>
        <w:tabs>
          <w:tab w:val="left" w:pos="851"/>
        </w:tabs>
        <w:ind w:left="0"/>
        <w:jc w:val="both"/>
        <w:rPr>
          <w:rFonts w:ascii="Arial" w:hAnsi="Arial" w:cs="Arial"/>
        </w:rPr>
      </w:pPr>
    </w:p>
    <w:p w14:paraId="6A34CB74" w14:textId="320B7EA8" w:rsidR="00EA4CE6" w:rsidRPr="009A4F22" w:rsidRDefault="00927397" w:rsidP="00EA4CE6">
      <w:pPr>
        <w:pStyle w:val="Paragraphedeliste"/>
        <w:numPr>
          <w:ilvl w:val="0"/>
          <w:numId w:val="2"/>
        </w:numPr>
        <w:jc w:val="center"/>
        <w:rPr>
          <w:rFonts w:cs="Kartika"/>
          <w:lang w:bidi="ml"/>
        </w:rPr>
      </w:pPr>
      <w:r w:rsidRPr="009A4F22">
        <w:rPr>
          <w:rFonts w:cs="Kartika"/>
          <w:lang w:bidi="ml"/>
        </w:rPr>
        <w:t>Établissement</w:t>
      </w:r>
      <w:r w:rsidR="00EA4CE6" w:rsidRPr="009A4F22">
        <w:rPr>
          <w:rFonts w:cs="Kartika"/>
          <w:lang w:bidi="ml"/>
        </w:rPr>
        <w:t xml:space="preserve"> Français du Sang</w:t>
      </w:r>
    </w:p>
    <w:p w14:paraId="6A34CB75" w14:textId="77777777" w:rsidR="00EA4CE6" w:rsidRPr="009A4F22" w:rsidRDefault="00EA4CE6" w:rsidP="00EA4CE6">
      <w:pPr>
        <w:pStyle w:val="Paragraphedeliste"/>
        <w:numPr>
          <w:ilvl w:val="0"/>
          <w:numId w:val="2"/>
        </w:numPr>
        <w:jc w:val="center"/>
        <w:rPr>
          <w:rFonts w:cs="Kartika"/>
          <w:lang w:bidi="ml"/>
        </w:rPr>
      </w:pPr>
      <w:r w:rsidRPr="009A4F22">
        <w:rPr>
          <w:rFonts w:cs="Kartika"/>
          <w:lang w:bidi="ml"/>
        </w:rPr>
        <w:t>20, Avenue du Stade de France</w:t>
      </w:r>
    </w:p>
    <w:p w14:paraId="6A34CB76" w14:textId="77777777" w:rsidR="00EA4CE6" w:rsidRPr="009A4F22" w:rsidRDefault="00EA4CE6" w:rsidP="00EA4CE6">
      <w:pPr>
        <w:pStyle w:val="Paragraphedeliste"/>
        <w:numPr>
          <w:ilvl w:val="0"/>
          <w:numId w:val="2"/>
        </w:numPr>
        <w:jc w:val="center"/>
        <w:rPr>
          <w:rFonts w:cs="Kartika"/>
          <w:lang w:bidi="ml"/>
        </w:rPr>
      </w:pPr>
      <w:r w:rsidRPr="009A4F22">
        <w:rPr>
          <w:rFonts w:cs="Kartika"/>
          <w:lang w:bidi="ml"/>
        </w:rPr>
        <w:t>93218 LA PLAINE SAINT DENIS CEDEX</w:t>
      </w:r>
    </w:p>
    <w:p w14:paraId="6A34CB77" w14:textId="77777777" w:rsidR="00EA4CE6" w:rsidRPr="009A4F22" w:rsidRDefault="00EA4CE6" w:rsidP="00EA4CE6">
      <w:pPr>
        <w:pStyle w:val="Paragraphedeliste"/>
        <w:numPr>
          <w:ilvl w:val="0"/>
          <w:numId w:val="2"/>
        </w:numPr>
        <w:jc w:val="center"/>
        <w:rPr>
          <w:rFonts w:cs="Kartika"/>
          <w:lang w:bidi="ml"/>
        </w:rPr>
      </w:pPr>
      <w:r w:rsidRPr="009A4F22">
        <w:rPr>
          <w:rFonts w:cs="Kartika"/>
          <w:lang w:bidi="ml"/>
        </w:rPr>
        <w:t>Téléphone : 01 55 93 95 00</w:t>
      </w:r>
    </w:p>
    <w:p w14:paraId="6A34CB78" w14:textId="77777777" w:rsidR="00EA4CE6" w:rsidRPr="009A4F22" w:rsidRDefault="00EA4CE6" w:rsidP="00EA4CE6">
      <w:pPr>
        <w:pStyle w:val="Paragraphedeliste"/>
        <w:numPr>
          <w:ilvl w:val="0"/>
          <w:numId w:val="2"/>
        </w:numPr>
        <w:jc w:val="center"/>
        <w:rPr>
          <w:rFonts w:cs="Kartika"/>
          <w:lang w:bidi="ml"/>
        </w:rPr>
      </w:pPr>
      <w:r w:rsidRPr="009A4F22">
        <w:rPr>
          <w:rFonts w:cs="Kartika"/>
          <w:lang w:bidi="ml"/>
        </w:rPr>
        <w:t>Télécopie : 01 55 93 96 02</w:t>
      </w:r>
    </w:p>
    <w:p w14:paraId="6A34CB80" w14:textId="77777777" w:rsidR="00EA4CE6" w:rsidRDefault="00EA4CE6" w:rsidP="00EA4CE6">
      <w:pPr>
        <w:pStyle w:val="En-tte"/>
        <w:numPr>
          <w:ilvl w:val="0"/>
          <w:numId w:val="2"/>
        </w:numPr>
        <w:tabs>
          <w:tab w:val="clear" w:pos="4536"/>
          <w:tab w:val="clear" w:pos="9072"/>
        </w:tabs>
        <w:jc w:val="center"/>
        <w:rPr>
          <w:rFonts w:ascii="Arial" w:hAnsi="Arial" w:cs="Arial"/>
          <w:lang w:bidi="ml"/>
        </w:rPr>
      </w:pPr>
    </w:p>
    <w:p w14:paraId="6A34CB85" w14:textId="77777777" w:rsidR="009B1CD0" w:rsidRDefault="009B1CD0" w:rsidP="005846FB">
      <w:pPr>
        <w:pStyle w:val="En-tte"/>
        <w:tabs>
          <w:tab w:val="clear" w:pos="4536"/>
          <w:tab w:val="clear" w:pos="9072"/>
          <w:tab w:val="left" w:pos="851"/>
        </w:tabs>
        <w:jc w:val="both"/>
        <w:rPr>
          <w:rFonts w:ascii="Arial" w:hAnsi="Arial" w:cs="Arial"/>
        </w:rPr>
      </w:pPr>
    </w:p>
    <w:p w14:paraId="6A34CB87" w14:textId="6D16E106"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004D4DC6" w:rsidRPr="004D4DC6">
        <w:rPr>
          <w:rFonts w:ascii="Arial" w:eastAsia="Arial" w:hAnsi="Arial" w:cs="Arial"/>
          <w:b/>
          <w:spacing w:val="-10"/>
        </w:rPr>
        <w:t>D</w:t>
      </w:r>
      <w:proofErr w:type="gramEnd"/>
      <w:r w:rsidR="004D4DC6" w:rsidRPr="004D4DC6">
        <w:rPr>
          <w:rFonts w:ascii="Arial" w:eastAsia="Arial" w:hAnsi="Arial" w:cs="Arial"/>
          <w:b/>
          <w:spacing w:val="-10"/>
        </w:rPr>
        <w:t xml:space="preserve">2 - </w:t>
      </w:r>
      <w:r w:rsidRPr="004D4DC6">
        <w:rPr>
          <w:rFonts w:ascii="Arial" w:hAnsi="Arial" w:cs="Arial"/>
          <w:b/>
        </w:rPr>
        <w:t xml:space="preserve">Nom, prénom, qualité du signataire du marché </w:t>
      </w:r>
      <w:r w:rsidR="00B86CA7">
        <w:rPr>
          <w:rFonts w:ascii="Arial" w:hAnsi="Arial" w:cs="Arial"/>
          <w:b/>
        </w:rPr>
        <w:t>public</w:t>
      </w:r>
      <w:r w:rsidRPr="004D4DC6">
        <w:rPr>
          <w:rFonts w:ascii="Arial" w:hAnsi="Arial" w:cs="Arial"/>
          <w:b/>
        </w:rPr>
        <w:t> :</w:t>
      </w:r>
    </w:p>
    <w:p w14:paraId="6A34CB88" w14:textId="77777777"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14:paraId="6A34CB89" w14:textId="77777777" w:rsidR="009B1CD0" w:rsidRDefault="009B1CD0" w:rsidP="0083205E">
      <w:pPr>
        <w:tabs>
          <w:tab w:val="left" w:pos="851"/>
        </w:tabs>
        <w:jc w:val="both"/>
        <w:rPr>
          <w:rFonts w:ascii="Arial" w:hAnsi="Arial" w:cs="Arial"/>
        </w:rPr>
      </w:pPr>
    </w:p>
    <w:p w14:paraId="6A34CB8A" w14:textId="77777777" w:rsidR="009B1CD0" w:rsidRPr="00B86CA7" w:rsidRDefault="009B1CD0" w:rsidP="0083205E">
      <w:pPr>
        <w:tabs>
          <w:tab w:val="left" w:pos="851"/>
        </w:tabs>
        <w:jc w:val="both"/>
        <w:rPr>
          <w:rFonts w:ascii="Arial" w:hAnsi="Arial" w:cs="Arial"/>
        </w:rPr>
      </w:pPr>
    </w:p>
    <w:p w14:paraId="6A34CB8B" w14:textId="419ABF52" w:rsidR="00EA4CE6" w:rsidRPr="009A4F22" w:rsidRDefault="00EA4CE6" w:rsidP="009A4F22">
      <w:pPr>
        <w:pStyle w:val="Paragraphedeliste"/>
        <w:numPr>
          <w:ilvl w:val="0"/>
          <w:numId w:val="2"/>
        </w:numPr>
        <w:jc w:val="center"/>
        <w:rPr>
          <w:rFonts w:cs="Kartika"/>
          <w:lang w:bidi="ml"/>
        </w:rPr>
      </w:pPr>
      <w:r w:rsidRPr="009A4F22">
        <w:rPr>
          <w:rFonts w:cs="Kartika"/>
          <w:lang w:bidi="ml"/>
        </w:rPr>
        <w:t>Monsieur le Président de l’</w:t>
      </w:r>
      <w:r w:rsidR="00927397" w:rsidRPr="009A4F22">
        <w:rPr>
          <w:rFonts w:cs="Kartika"/>
          <w:lang w:bidi="ml"/>
        </w:rPr>
        <w:t>Établissement</w:t>
      </w:r>
      <w:r w:rsidRPr="009A4F22">
        <w:rPr>
          <w:rFonts w:cs="Kartika"/>
          <w:lang w:bidi="ml"/>
        </w:rPr>
        <w:t xml:space="preserve"> Français du Sang (adresse identique)</w:t>
      </w:r>
    </w:p>
    <w:p w14:paraId="6A34CB8C" w14:textId="77777777" w:rsidR="00EA4CE6" w:rsidRPr="00B86CA7" w:rsidRDefault="00EA4CE6" w:rsidP="00EA4CE6">
      <w:pPr>
        <w:suppressAutoHyphens w:val="0"/>
        <w:jc w:val="both"/>
        <w:rPr>
          <w:rFonts w:ascii="Arial" w:hAnsi="Arial" w:cs="Arial"/>
          <w:color w:val="0000FF"/>
          <w:lang w:eastAsia="fr-FR" w:bidi="ml"/>
        </w:rPr>
      </w:pPr>
    </w:p>
    <w:p w14:paraId="6A34CB8F" w14:textId="77777777" w:rsidR="009B1CD0" w:rsidRDefault="009B1CD0" w:rsidP="009B45B9">
      <w:pPr>
        <w:tabs>
          <w:tab w:val="left" w:pos="851"/>
        </w:tabs>
        <w:jc w:val="both"/>
        <w:rPr>
          <w:rFonts w:ascii="Arial" w:hAnsi="Arial" w:cs="Arial"/>
        </w:rPr>
      </w:pPr>
    </w:p>
    <w:p w14:paraId="6A34CB90" w14:textId="77777777" w:rsidR="009B1CD0" w:rsidRDefault="009B1CD0" w:rsidP="009B45B9">
      <w:pPr>
        <w:tabs>
          <w:tab w:val="left" w:pos="851"/>
        </w:tabs>
        <w:jc w:val="both"/>
        <w:rPr>
          <w:rFonts w:ascii="Arial" w:hAnsi="Arial" w:cs="Arial"/>
        </w:rPr>
      </w:pPr>
    </w:p>
    <w:p w14:paraId="6A34CB91" w14:textId="738968FF" w:rsidR="009B1CD0" w:rsidRPr="004D4DC6" w:rsidRDefault="009B1CD0" w:rsidP="009B45B9">
      <w:pPr>
        <w:tabs>
          <w:tab w:val="left" w:pos="851"/>
        </w:tabs>
        <w:jc w:val="both"/>
        <w:rPr>
          <w:rFonts w:ascii="Arial" w:hAnsi="Arial" w:cs="Arial"/>
          <w:b/>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 xml:space="preserve">D3 - </w:t>
      </w:r>
      <w:r w:rsidRPr="004D4DC6">
        <w:rPr>
          <w:rFonts w:ascii="Arial" w:hAnsi="Arial" w:cs="Arial"/>
          <w:b/>
        </w:rPr>
        <w:t xml:space="preserve">Personne habilitée à donner les renseignements prévus à </w:t>
      </w:r>
      <w:r w:rsidRPr="009A70DA">
        <w:rPr>
          <w:rFonts w:ascii="Arial" w:hAnsi="Arial" w:cs="Arial"/>
          <w:b/>
        </w:rPr>
        <w:t xml:space="preserve">l’article </w:t>
      </w:r>
      <w:r w:rsidR="009A70DA" w:rsidRPr="009A70DA">
        <w:rPr>
          <w:rFonts w:ascii="Arial" w:hAnsi="Arial" w:cs="Arial"/>
          <w:b/>
        </w:rPr>
        <w:t>R</w:t>
      </w:r>
      <w:r w:rsidR="00D75A57" w:rsidRPr="009A70DA">
        <w:rPr>
          <w:rFonts w:ascii="Arial" w:hAnsi="Arial" w:cs="Arial"/>
          <w:b/>
        </w:rPr>
        <w:t>2191-60</w:t>
      </w:r>
      <w:r w:rsidR="00660727" w:rsidRPr="009A70DA">
        <w:rPr>
          <w:rFonts w:ascii="Arial" w:hAnsi="Arial" w:cs="Arial"/>
          <w:b/>
        </w:rPr>
        <w:t xml:space="preserve"> </w:t>
      </w:r>
      <w:r w:rsidRPr="009A70DA">
        <w:rPr>
          <w:rFonts w:ascii="Arial" w:hAnsi="Arial" w:cs="Arial"/>
          <w:b/>
        </w:rPr>
        <w:t xml:space="preserve">du </w:t>
      </w:r>
      <w:r w:rsidR="0081250A" w:rsidRPr="009A70DA">
        <w:rPr>
          <w:rFonts w:ascii="Arial" w:hAnsi="Arial" w:cs="Arial"/>
          <w:b/>
        </w:rPr>
        <w:t>C</w:t>
      </w:r>
      <w:r w:rsidR="005C5907" w:rsidRPr="009A70DA">
        <w:rPr>
          <w:rFonts w:ascii="Arial" w:hAnsi="Arial" w:cs="Arial"/>
          <w:b/>
        </w:rPr>
        <w:t>CP</w:t>
      </w:r>
      <w:r w:rsidR="00660727" w:rsidRPr="009A70DA">
        <w:rPr>
          <w:rFonts w:ascii="Arial" w:hAnsi="Arial" w:cs="Arial"/>
          <w:b/>
        </w:rPr>
        <w:t xml:space="preserve"> </w:t>
      </w:r>
      <w:r w:rsidRPr="009A70DA">
        <w:rPr>
          <w:rFonts w:ascii="Arial" w:hAnsi="Arial" w:cs="Arial"/>
          <w:b/>
        </w:rPr>
        <w:t>(nantissements ou cessions de créances)</w:t>
      </w:r>
      <w:r w:rsidRPr="009A70DA">
        <w:rPr>
          <w:rFonts w:ascii="Arial" w:hAnsi="Arial" w:cs="Arial"/>
          <w:b/>
          <w:i/>
          <w:sz w:val="18"/>
          <w:szCs w:val="18"/>
        </w:rPr>
        <w:t> :</w:t>
      </w:r>
    </w:p>
    <w:p w14:paraId="6A34CB93" w14:textId="77777777" w:rsidR="009B1CD0" w:rsidRPr="002D03BB" w:rsidRDefault="009B1CD0" w:rsidP="009B45B9">
      <w:pPr>
        <w:tabs>
          <w:tab w:val="left" w:pos="851"/>
        </w:tabs>
        <w:jc w:val="both"/>
        <w:rPr>
          <w:rFonts w:ascii="Arial" w:hAnsi="Arial" w:cs="Arial"/>
        </w:rPr>
      </w:pPr>
    </w:p>
    <w:p w14:paraId="6A34CB94" w14:textId="647E693C" w:rsidR="00EA4CE6" w:rsidRPr="002D03BB" w:rsidRDefault="00EA4CE6" w:rsidP="009A4F22">
      <w:pPr>
        <w:pStyle w:val="Paragraphedeliste"/>
        <w:numPr>
          <w:ilvl w:val="0"/>
          <w:numId w:val="2"/>
        </w:numPr>
        <w:jc w:val="center"/>
        <w:rPr>
          <w:rFonts w:cs="Kartika"/>
          <w:color w:val="0000FF"/>
          <w:lang w:eastAsia="fr-FR" w:bidi="ml"/>
        </w:rPr>
      </w:pPr>
      <w:r w:rsidRPr="009A4F22">
        <w:rPr>
          <w:rFonts w:cs="Kartika"/>
          <w:lang w:bidi="ml"/>
        </w:rPr>
        <w:tab/>
        <w:t>Monsieur le Président de l’</w:t>
      </w:r>
      <w:r w:rsidR="00927397" w:rsidRPr="009A4F22">
        <w:rPr>
          <w:rFonts w:cs="Kartika"/>
          <w:lang w:bidi="ml"/>
        </w:rPr>
        <w:t>Établissement</w:t>
      </w:r>
      <w:r w:rsidRPr="009A4F22">
        <w:rPr>
          <w:rFonts w:cs="Kartika"/>
          <w:lang w:bidi="ml"/>
        </w:rPr>
        <w:t xml:space="preserve"> Français du Sang (adresse identique)</w:t>
      </w:r>
    </w:p>
    <w:p w14:paraId="6A34CB95" w14:textId="77777777" w:rsidR="00EA4CE6" w:rsidRPr="002D03BB" w:rsidRDefault="00EA4CE6" w:rsidP="00EA4CE6">
      <w:pPr>
        <w:tabs>
          <w:tab w:val="left" w:pos="426"/>
          <w:tab w:val="left" w:pos="851"/>
        </w:tabs>
        <w:suppressAutoHyphens w:val="0"/>
        <w:jc w:val="center"/>
        <w:rPr>
          <w:rFonts w:cs="Kartika"/>
          <w:lang w:eastAsia="fr-FR" w:bidi="ml"/>
        </w:rPr>
      </w:pPr>
    </w:p>
    <w:p w14:paraId="6A34CB97" w14:textId="77777777" w:rsidR="001C40C0" w:rsidRDefault="001C40C0" w:rsidP="00EA4CE6">
      <w:pPr>
        <w:tabs>
          <w:tab w:val="left" w:pos="2679"/>
        </w:tabs>
        <w:jc w:val="both"/>
        <w:rPr>
          <w:rFonts w:ascii="Arial" w:hAnsi="Arial" w:cs="Arial"/>
        </w:rPr>
      </w:pPr>
    </w:p>
    <w:p w14:paraId="6A34CB98" w14:textId="77777777" w:rsidR="00EA4CE6" w:rsidRPr="00EA4CE6" w:rsidRDefault="00EA4CE6" w:rsidP="00EA4CE6">
      <w:pPr>
        <w:tabs>
          <w:tab w:val="left" w:pos="426"/>
          <w:tab w:val="left" w:pos="851"/>
        </w:tabs>
        <w:suppressAutoHyphens w:val="0"/>
        <w:jc w:val="both"/>
        <w:rPr>
          <w:rFonts w:ascii="Arial" w:hAnsi="Arial" w:cs="Arial"/>
          <w:lang w:eastAsia="fr-FR" w:bidi="ml"/>
        </w:rPr>
      </w:pPr>
      <w:r w:rsidRPr="00EA4CE6">
        <w:rPr>
          <w:rFonts w:ascii="Arial" w:hAnsi="Arial" w:cs="Arial"/>
          <w:b/>
          <w:bCs/>
          <w:color w:val="66CCFF"/>
          <w:spacing w:val="-10"/>
          <w:position w:val="-2"/>
          <w:lang w:eastAsia="fr-FR" w:bidi="ml"/>
        </w:rPr>
        <w:sym w:font="Wingdings" w:char="F06E"/>
      </w:r>
      <w:r w:rsidRPr="00EA4CE6">
        <w:rPr>
          <w:rFonts w:ascii="Arial" w:hAnsi="Arial" w:cs="Arial"/>
          <w:b/>
          <w:bCs/>
          <w:color w:val="339966"/>
          <w:spacing w:val="-10"/>
          <w:position w:val="-2"/>
          <w:lang w:eastAsia="fr-FR" w:bidi="ml"/>
        </w:rPr>
        <w:t xml:space="preserve"> </w:t>
      </w:r>
      <w:r w:rsidR="004D4DC6" w:rsidRPr="004D4DC6">
        <w:rPr>
          <w:rFonts w:ascii="Arial" w:hAnsi="Arial" w:cs="Arial"/>
          <w:b/>
          <w:bCs/>
          <w:spacing w:val="-10"/>
          <w:position w:val="-2"/>
          <w:lang w:eastAsia="fr-FR" w:bidi="ml"/>
        </w:rPr>
        <w:t xml:space="preserve">D4 - </w:t>
      </w:r>
      <w:r w:rsidRPr="00EA4CE6">
        <w:rPr>
          <w:rFonts w:ascii="Arial" w:hAnsi="Arial" w:cs="Arial"/>
          <w:b/>
          <w:lang w:eastAsia="fr-FR" w:bidi="ml"/>
        </w:rPr>
        <w:t>Représentant du pouvoir adjudicateur pour l’exécution du marché public et ordonnateur des paiements</w:t>
      </w:r>
      <w:r w:rsidRPr="00EA4CE6">
        <w:rPr>
          <w:rFonts w:ascii="Arial" w:hAnsi="Arial" w:cs="Arial"/>
          <w:lang w:eastAsia="fr-FR" w:bidi="ml"/>
        </w:rPr>
        <w:t xml:space="preserve"> : </w:t>
      </w:r>
    </w:p>
    <w:p w14:paraId="6A34CB99" w14:textId="77777777" w:rsidR="00EA4CE6" w:rsidRPr="00EA4CE6" w:rsidRDefault="00EA4CE6" w:rsidP="00EA4CE6">
      <w:pPr>
        <w:tabs>
          <w:tab w:val="left" w:pos="426"/>
          <w:tab w:val="left" w:pos="851"/>
        </w:tabs>
        <w:suppressAutoHyphens w:val="0"/>
        <w:jc w:val="both"/>
        <w:rPr>
          <w:rFonts w:ascii="Arial" w:hAnsi="Arial" w:cs="Arial"/>
          <w:color w:val="008000"/>
          <w:lang w:eastAsia="fr-FR" w:bidi="ml"/>
        </w:rPr>
      </w:pPr>
    </w:p>
    <w:p w14:paraId="6A34CB9A" w14:textId="460819BE" w:rsidR="00EA4CE6" w:rsidRPr="009A4F22" w:rsidRDefault="00EA4CE6" w:rsidP="00EA4CE6">
      <w:pPr>
        <w:tabs>
          <w:tab w:val="left" w:pos="426"/>
          <w:tab w:val="left" w:pos="851"/>
        </w:tabs>
        <w:suppressAutoHyphens w:val="0"/>
        <w:jc w:val="center"/>
        <w:rPr>
          <w:rFonts w:ascii="Arial" w:hAnsi="Arial" w:cs="Arial"/>
          <w:lang w:eastAsia="fr-FR" w:bidi="ml"/>
        </w:rPr>
      </w:pPr>
      <w:r w:rsidRPr="009A4F22">
        <w:rPr>
          <w:rFonts w:ascii="Arial" w:hAnsi="Arial" w:cs="Arial"/>
          <w:lang w:eastAsia="fr-FR" w:bidi="ml"/>
        </w:rPr>
        <w:t>Monsieur le Président de l’</w:t>
      </w:r>
      <w:r w:rsidR="00927397" w:rsidRPr="009A4F22">
        <w:rPr>
          <w:rFonts w:ascii="Arial" w:hAnsi="Arial" w:cs="Arial"/>
          <w:lang w:eastAsia="fr-FR" w:bidi="ml"/>
        </w:rPr>
        <w:t>Établissement</w:t>
      </w:r>
      <w:r w:rsidRPr="009A4F22">
        <w:rPr>
          <w:rFonts w:ascii="Arial" w:hAnsi="Arial" w:cs="Arial"/>
          <w:lang w:eastAsia="fr-FR" w:bidi="ml"/>
        </w:rPr>
        <w:t xml:space="preserve"> Français du Sang (adresse identique)</w:t>
      </w:r>
    </w:p>
    <w:p w14:paraId="6A34CB9B" w14:textId="77777777" w:rsidR="00EA4CE6" w:rsidRPr="009A4F22" w:rsidRDefault="00EA4CE6" w:rsidP="00EA4CE6">
      <w:pPr>
        <w:tabs>
          <w:tab w:val="left" w:pos="426"/>
          <w:tab w:val="left" w:pos="851"/>
        </w:tabs>
        <w:suppressAutoHyphens w:val="0"/>
        <w:jc w:val="center"/>
        <w:rPr>
          <w:rFonts w:cs="Kartika"/>
          <w:lang w:eastAsia="fr-FR" w:bidi="ml"/>
        </w:rPr>
      </w:pPr>
    </w:p>
    <w:p w14:paraId="6A34CB9C" w14:textId="3A248FD6" w:rsidR="00EA4CE6" w:rsidRPr="009A4F22" w:rsidRDefault="00EA4CE6" w:rsidP="00EA4CE6">
      <w:pPr>
        <w:tabs>
          <w:tab w:val="left" w:pos="426"/>
          <w:tab w:val="left" w:pos="851"/>
        </w:tabs>
        <w:suppressAutoHyphens w:val="0"/>
        <w:jc w:val="center"/>
        <w:rPr>
          <w:rFonts w:ascii="Arial" w:hAnsi="Arial" w:cs="Arial"/>
          <w:lang w:eastAsia="fr-FR" w:bidi="ml"/>
        </w:rPr>
      </w:pPr>
      <w:r w:rsidRPr="009A4F22">
        <w:rPr>
          <w:rFonts w:ascii="Arial" w:hAnsi="Arial" w:cs="Arial"/>
          <w:lang w:eastAsia="fr-FR" w:bidi="ml"/>
        </w:rPr>
        <w:t xml:space="preserve">Mesdames et Messieurs les Directeurs des </w:t>
      </w:r>
      <w:r w:rsidR="00927397" w:rsidRPr="009A4F22">
        <w:rPr>
          <w:rFonts w:ascii="Arial" w:hAnsi="Arial" w:cs="Arial"/>
          <w:lang w:eastAsia="fr-FR" w:bidi="ml"/>
        </w:rPr>
        <w:t>Établissements</w:t>
      </w:r>
      <w:r w:rsidRPr="009A4F22">
        <w:rPr>
          <w:rFonts w:ascii="Arial" w:hAnsi="Arial" w:cs="Arial"/>
          <w:lang w:eastAsia="fr-FR" w:bidi="ml"/>
        </w:rPr>
        <w:t xml:space="preserve"> désignés ci-après :</w:t>
      </w:r>
    </w:p>
    <w:p w14:paraId="6A34CB9D" w14:textId="77777777" w:rsidR="00EA4CE6" w:rsidRPr="00EA4CE6" w:rsidRDefault="00EA4CE6" w:rsidP="00EA4CE6">
      <w:pPr>
        <w:tabs>
          <w:tab w:val="left" w:pos="426"/>
          <w:tab w:val="left" w:pos="851"/>
        </w:tabs>
        <w:suppressAutoHyphens w:val="0"/>
        <w:jc w:val="center"/>
        <w:rPr>
          <w:rFonts w:ascii="Arial" w:hAnsi="Arial" w:cs="Arial"/>
          <w:b/>
          <w:color w:val="0000FF"/>
          <w:lang w:eastAsia="fr-FR" w:bidi="ml"/>
        </w:rPr>
      </w:pPr>
    </w:p>
    <w:tbl>
      <w:tblPr>
        <w:tblW w:w="10492" w:type="dxa"/>
        <w:tblCellMar>
          <w:left w:w="0" w:type="dxa"/>
          <w:right w:w="0" w:type="dxa"/>
        </w:tblCellMar>
        <w:tblLook w:val="0420" w:firstRow="1" w:lastRow="0" w:firstColumn="0" w:lastColumn="0" w:noHBand="0" w:noVBand="1"/>
      </w:tblPr>
      <w:tblGrid>
        <w:gridCol w:w="2639"/>
        <w:gridCol w:w="4200"/>
        <w:gridCol w:w="1794"/>
        <w:gridCol w:w="1859"/>
      </w:tblGrid>
      <w:tr w:rsidR="00E67E3B" w:rsidRPr="00EA4CE6" w14:paraId="6A34CBA2" w14:textId="77777777" w:rsidTr="0A84DD3B">
        <w:trPr>
          <w:trHeight w:val="505"/>
        </w:trPr>
        <w:tc>
          <w:tcPr>
            <w:tcW w:w="2668"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6A34CB9E" w14:textId="792DDC5A" w:rsidR="00E67E3B" w:rsidRPr="00FD3722" w:rsidRDefault="00927397" w:rsidP="00EA4CE6">
            <w:pPr>
              <w:suppressAutoHyphens w:val="0"/>
              <w:rPr>
                <w:rFonts w:ascii="Arial" w:hAnsi="Arial" w:cs="Arial"/>
                <w:lang w:eastAsia="fr-FR"/>
              </w:rPr>
            </w:pPr>
            <w:r w:rsidRPr="00FD3722">
              <w:rPr>
                <w:rFonts w:ascii="Arial" w:hAnsi="Arial" w:cs="Arial"/>
                <w:b/>
                <w:bCs/>
                <w:color w:val="FFFFFF" w:themeColor="light1"/>
                <w:kern w:val="24"/>
                <w:lang w:eastAsia="fr-FR"/>
              </w:rPr>
              <w:t>Établissement</w:t>
            </w:r>
          </w:p>
        </w:tc>
        <w:tc>
          <w:tcPr>
            <w:tcW w:w="4284"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6A34CB9F" w14:textId="77777777" w:rsidR="00E67E3B" w:rsidRPr="00FD3722" w:rsidRDefault="00E67E3B" w:rsidP="00EA4CE6">
            <w:pPr>
              <w:suppressAutoHyphens w:val="0"/>
              <w:rPr>
                <w:rFonts w:ascii="Arial" w:hAnsi="Arial" w:cs="Arial"/>
                <w:lang w:eastAsia="fr-FR"/>
              </w:rPr>
            </w:pPr>
            <w:r w:rsidRPr="00FD3722">
              <w:rPr>
                <w:rFonts w:ascii="Arial" w:hAnsi="Arial" w:cs="Arial"/>
                <w:b/>
                <w:bCs/>
                <w:color w:val="FFFFFF" w:themeColor="light1"/>
                <w:kern w:val="24"/>
                <w:lang w:eastAsia="fr-FR"/>
              </w:rPr>
              <w:t>Adresse postale</w:t>
            </w:r>
          </w:p>
        </w:tc>
        <w:tc>
          <w:tcPr>
            <w:tcW w:w="1664"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Pr>
          <w:p w14:paraId="6A34CBA0" w14:textId="77777777" w:rsidR="00E67E3B" w:rsidRPr="00FD3722" w:rsidRDefault="00E67E3B" w:rsidP="00E67E3B">
            <w:pPr>
              <w:suppressAutoHyphens w:val="0"/>
              <w:jc w:val="center"/>
              <w:rPr>
                <w:rFonts w:ascii="Arial" w:hAnsi="Arial" w:cs="Arial"/>
                <w:b/>
                <w:bCs/>
                <w:color w:val="FFFFFF" w:themeColor="light1"/>
                <w:kern w:val="24"/>
                <w:lang w:eastAsia="fr-FR"/>
              </w:rPr>
            </w:pPr>
            <w:r w:rsidRPr="00FD3722">
              <w:rPr>
                <w:rFonts w:ascii="Arial" w:hAnsi="Arial" w:cs="Arial"/>
                <w:b/>
                <w:bCs/>
                <w:color w:val="FFFFFF" w:themeColor="light1"/>
                <w:kern w:val="24"/>
                <w:lang w:eastAsia="fr-FR"/>
              </w:rPr>
              <w:t>N° SIRET</w:t>
            </w:r>
          </w:p>
        </w:tc>
        <w:tc>
          <w:tcPr>
            <w:tcW w:w="1876"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6A34CBA1" w14:textId="77777777" w:rsidR="00E67E3B" w:rsidRPr="00FD3722" w:rsidRDefault="00E67E3B" w:rsidP="00EA4CE6">
            <w:pPr>
              <w:suppressAutoHyphens w:val="0"/>
              <w:rPr>
                <w:rFonts w:ascii="Arial" w:hAnsi="Arial" w:cs="Arial"/>
                <w:lang w:eastAsia="fr-FR"/>
              </w:rPr>
            </w:pPr>
            <w:r w:rsidRPr="00FD3722">
              <w:rPr>
                <w:rFonts w:ascii="Arial" w:hAnsi="Arial" w:cs="Arial"/>
                <w:b/>
                <w:bCs/>
                <w:color w:val="FFFFFF" w:themeColor="light1"/>
                <w:kern w:val="24"/>
                <w:lang w:eastAsia="fr-FR"/>
              </w:rPr>
              <w:t>Téléphone</w:t>
            </w:r>
          </w:p>
        </w:tc>
      </w:tr>
      <w:tr w:rsidR="00E67E3B" w:rsidRPr="00EA4CE6" w14:paraId="6A34CBA8" w14:textId="77777777" w:rsidTr="0A84DD3B">
        <w:trPr>
          <w:trHeight w:val="584"/>
        </w:trPr>
        <w:tc>
          <w:tcPr>
            <w:tcW w:w="2668" w:type="dxa"/>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6A34CBA3" w14:textId="270721A4" w:rsidR="00E67E3B" w:rsidRPr="00FD3722" w:rsidRDefault="00281AFD" w:rsidP="00EA4CE6">
            <w:pPr>
              <w:suppressAutoHyphens w:val="0"/>
              <w:rPr>
                <w:rFonts w:ascii="Arial" w:hAnsi="Arial" w:cs="Arial"/>
                <w:lang w:eastAsia="fr-FR"/>
              </w:rPr>
            </w:pPr>
            <w:r>
              <w:rPr>
                <w:rFonts w:ascii="Arial" w:hAnsi="Arial" w:cs="Arial"/>
                <w:color w:val="000000" w:themeColor="dark1"/>
                <w:kern w:val="24"/>
                <w:lang w:eastAsia="fr-FR"/>
              </w:rPr>
              <w:t>PACA-Corse</w:t>
            </w:r>
          </w:p>
        </w:tc>
        <w:tc>
          <w:tcPr>
            <w:tcW w:w="4284" w:type="dxa"/>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60C1C76D" w14:textId="77777777" w:rsidR="001C7796" w:rsidRPr="001C7796" w:rsidRDefault="001C7796" w:rsidP="001C7796">
            <w:pPr>
              <w:suppressAutoHyphens w:val="0"/>
              <w:rPr>
                <w:rFonts w:ascii="Arial" w:hAnsi="Arial" w:cs="Arial"/>
                <w:color w:val="000000" w:themeColor="dark1"/>
                <w:kern w:val="24"/>
                <w:lang w:eastAsia="fr-FR"/>
              </w:rPr>
            </w:pPr>
            <w:r w:rsidRPr="001C7796">
              <w:rPr>
                <w:rFonts w:ascii="Arial" w:hAnsi="Arial" w:cs="Arial"/>
                <w:color w:val="000000" w:themeColor="dark1"/>
                <w:kern w:val="24"/>
                <w:lang w:eastAsia="fr-FR"/>
              </w:rPr>
              <w:t>149 boulevard Baille </w:t>
            </w:r>
          </w:p>
          <w:p w14:paraId="050C98DD" w14:textId="77777777" w:rsidR="001C7796" w:rsidRPr="001C7796" w:rsidRDefault="001C7796" w:rsidP="001C7796">
            <w:pPr>
              <w:suppressAutoHyphens w:val="0"/>
              <w:rPr>
                <w:rFonts w:ascii="Arial" w:hAnsi="Arial" w:cs="Arial"/>
                <w:color w:val="000000" w:themeColor="dark1"/>
                <w:kern w:val="24"/>
                <w:lang w:eastAsia="fr-FR"/>
              </w:rPr>
            </w:pPr>
            <w:r w:rsidRPr="001C7796">
              <w:rPr>
                <w:rFonts w:ascii="Arial" w:hAnsi="Arial" w:cs="Arial"/>
                <w:color w:val="000000" w:themeColor="dark1"/>
                <w:kern w:val="24"/>
                <w:lang w:eastAsia="fr-FR"/>
              </w:rPr>
              <w:t>13392 Marseille Cedex 5</w:t>
            </w:r>
          </w:p>
          <w:p w14:paraId="6A34CBA5" w14:textId="17778F51" w:rsidR="00E67E3B" w:rsidRPr="00FD3722" w:rsidRDefault="00E67E3B" w:rsidP="00EA4CE6">
            <w:pPr>
              <w:suppressAutoHyphens w:val="0"/>
              <w:rPr>
                <w:rFonts w:ascii="Arial" w:hAnsi="Arial" w:cs="Arial"/>
                <w:lang w:eastAsia="fr-FR"/>
              </w:rPr>
            </w:pPr>
          </w:p>
        </w:tc>
        <w:tc>
          <w:tcPr>
            <w:tcW w:w="1664" w:type="dxa"/>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Pr>
          <w:p w14:paraId="6A34CBA6" w14:textId="7B294D1E" w:rsidR="00E67E3B" w:rsidRPr="00FD3722" w:rsidRDefault="22CECDF1" w:rsidP="22CECDF1">
            <w:pPr>
              <w:suppressAutoHyphens w:val="0"/>
              <w:jc w:val="center"/>
              <w:rPr>
                <w:rFonts w:ascii="Arial" w:hAnsi="Arial" w:cs="Arial"/>
                <w:color w:val="000000" w:themeColor="text1"/>
                <w:lang w:eastAsia="fr-FR"/>
              </w:rPr>
            </w:pPr>
            <w:r w:rsidRPr="22CECDF1">
              <w:rPr>
                <w:rFonts w:ascii="Arial" w:eastAsia="Arial" w:hAnsi="Arial" w:cs="Arial"/>
                <w:sz w:val="22"/>
                <w:szCs w:val="22"/>
              </w:rPr>
              <w:t>42882285200136</w:t>
            </w:r>
          </w:p>
        </w:tc>
        <w:tc>
          <w:tcPr>
            <w:tcW w:w="1876" w:type="dxa"/>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6A34CBA7"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04 91 18 95 00</w:t>
            </w:r>
          </w:p>
        </w:tc>
      </w:tr>
      <w:tr w:rsidR="00E67E3B" w:rsidRPr="00EA4CE6" w14:paraId="6A34CBAE" w14:textId="77777777" w:rsidTr="0A84DD3B">
        <w:trPr>
          <w:trHeight w:val="584"/>
        </w:trPr>
        <w:tc>
          <w:tcPr>
            <w:tcW w:w="2668"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6A34CBA9" w14:textId="77777777" w:rsidR="00E67E3B" w:rsidRPr="00FD3722" w:rsidRDefault="000F348D" w:rsidP="00EA4CE6">
            <w:pPr>
              <w:suppressAutoHyphens w:val="0"/>
              <w:rPr>
                <w:rFonts w:ascii="Arial" w:hAnsi="Arial" w:cs="Arial"/>
                <w:lang w:eastAsia="fr-FR"/>
              </w:rPr>
            </w:pPr>
            <w:r>
              <w:rPr>
                <w:rFonts w:ascii="Arial" w:hAnsi="Arial" w:cs="Arial"/>
                <w:color w:val="000000" w:themeColor="dark1"/>
                <w:kern w:val="24"/>
                <w:lang w:eastAsia="fr-FR"/>
              </w:rPr>
              <w:t>Grand Est</w:t>
            </w:r>
          </w:p>
        </w:tc>
        <w:tc>
          <w:tcPr>
            <w:tcW w:w="428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6A34CBAA"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85/87 boulevard Lobau - CS 10720</w:t>
            </w:r>
          </w:p>
          <w:p w14:paraId="6A34CBAB"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 xml:space="preserve">54064 Nancy Cedex </w:t>
            </w:r>
          </w:p>
        </w:tc>
        <w:tc>
          <w:tcPr>
            <w:tcW w:w="166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Pr>
          <w:p w14:paraId="6A34CBAC" w14:textId="1EF833D4" w:rsidR="00E67E3B" w:rsidRPr="00FD3722" w:rsidRDefault="00333B9F" w:rsidP="00BD479D">
            <w:pPr>
              <w:suppressAutoHyphens w:val="0"/>
              <w:jc w:val="center"/>
              <w:rPr>
                <w:rFonts w:ascii="Arial" w:hAnsi="Arial" w:cs="Arial"/>
                <w:color w:val="000000" w:themeColor="dark1"/>
                <w:kern w:val="24"/>
                <w:lang w:eastAsia="fr-FR"/>
              </w:rPr>
            </w:pPr>
            <w:r w:rsidRPr="00333B9F">
              <w:rPr>
                <w:rFonts w:ascii="Arial" w:hAnsi="Arial" w:cs="Arial"/>
                <w:color w:val="000000" w:themeColor="dark1"/>
                <w:kern w:val="24"/>
                <w:lang w:eastAsia="fr-FR"/>
              </w:rPr>
              <w:t>42882285202751</w:t>
            </w:r>
          </w:p>
        </w:tc>
        <w:tc>
          <w:tcPr>
            <w:tcW w:w="1876"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6A34CBAD"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03 83 44 62 62</w:t>
            </w:r>
          </w:p>
        </w:tc>
      </w:tr>
      <w:tr w:rsidR="00E67E3B" w:rsidRPr="00EA4CE6" w14:paraId="6A34CBB4" w14:textId="77777777" w:rsidTr="0A84DD3B">
        <w:trPr>
          <w:trHeight w:val="584"/>
        </w:trPr>
        <w:tc>
          <w:tcPr>
            <w:tcW w:w="2668"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6A34CBAF" w14:textId="04B968B1" w:rsidR="00E67E3B" w:rsidRPr="00FD3722" w:rsidRDefault="00A109CB" w:rsidP="00EA4CE6">
            <w:pPr>
              <w:suppressAutoHyphens w:val="0"/>
              <w:rPr>
                <w:rFonts w:ascii="Arial" w:hAnsi="Arial" w:cs="Arial"/>
                <w:lang w:eastAsia="fr-FR"/>
              </w:rPr>
            </w:pPr>
            <w:r>
              <w:rPr>
                <w:rFonts w:ascii="Arial" w:hAnsi="Arial" w:cs="Arial"/>
                <w:color w:val="000000" w:themeColor="dark1"/>
                <w:kern w:val="24"/>
                <w:lang w:eastAsia="fr-FR"/>
              </w:rPr>
              <w:t>Nouvelle-Aquitaine</w:t>
            </w:r>
          </w:p>
        </w:tc>
        <w:tc>
          <w:tcPr>
            <w:tcW w:w="428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6A34CBB1" w14:textId="3ABE8B47" w:rsidR="00E67E3B" w:rsidRPr="001A3AC9" w:rsidRDefault="001A3AC9" w:rsidP="001A3AC9">
            <w:pPr>
              <w:rPr>
                <w:rFonts w:ascii="Arial" w:hAnsi="Arial" w:cs="Arial"/>
                <w:color w:val="000000" w:themeColor="dark1"/>
                <w:kern w:val="24"/>
                <w:lang w:eastAsia="fr-FR"/>
              </w:rPr>
            </w:pPr>
            <w:r w:rsidRPr="001A3AC9">
              <w:rPr>
                <w:rFonts w:ascii="Arial" w:hAnsi="Arial" w:cs="Arial"/>
                <w:color w:val="000000" w:themeColor="dark1"/>
                <w:kern w:val="24"/>
                <w:lang w:eastAsia="fr-FR"/>
              </w:rPr>
              <w:t>Enora Park – Bâtiment 4 – 198 avenue du Haut Lévêque – CS 20020 – 33615 PESSAC Cedex</w:t>
            </w:r>
          </w:p>
        </w:tc>
        <w:tc>
          <w:tcPr>
            <w:tcW w:w="166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Pr>
          <w:tbl>
            <w:tblPr>
              <w:tblW w:w="0" w:type="auto"/>
              <w:tblBorders>
                <w:top w:val="nil"/>
                <w:left w:val="nil"/>
                <w:bottom w:val="nil"/>
                <w:right w:val="nil"/>
              </w:tblBorders>
              <w:tblLook w:val="0000" w:firstRow="0" w:lastRow="0" w:firstColumn="0" w:lastColumn="0" w:noHBand="0" w:noVBand="0"/>
            </w:tblPr>
            <w:tblGrid>
              <w:gridCol w:w="1774"/>
            </w:tblGrid>
            <w:tr w:rsidR="00BD479D" w14:paraId="18F5F1B5" w14:textId="77777777">
              <w:trPr>
                <w:trHeight w:val="87"/>
              </w:trPr>
              <w:tc>
                <w:tcPr>
                  <w:tcW w:w="0" w:type="auto"/>
                </w:tcPr>
                <w:p w14:paraId="18EB6106" w14:textId="77777777" w:rsidR="00BD479D" w:rsidRDefault="00BD479D" w:rsidP="00BD479D">
                  <w:pPr>
                    <w:suppressAutoHyphens w:val="0"/>
                    <w:jc w:val="center"/>
                    <w:rPr>
                      <w:sz w:val="18"/>
                      <w:szCs w:val="18"/>
                    </w:rPr>
                  </w:pPr>
                  <w:r>
                    <w:t xml:space="preserve"> </w:t>
                  </w:r>
                  <w:r w:rsidRPr="00BD479D">
                    <w:rPr>
                      <w:rFonts w:ascii="Arial" w:hAnsi="Arial" w:cs="Arial"/>
                      <w:color w:val="000000" w:themeColor="dark1"/>
                      <w:kern w:val="24"/>
                      <w:lang w:eastAsia="fr-FR"/>
                    </w:rPr>
                    <w:t>42882285202900</w:t>
                  </w:r>
                  <w:r>
                    <w:rPr>
                      <w:sz w:val="18"/>
                      <w:szCs w:val="18"/>
                    </w:rPr>
                    <w:t xml:space="preserve"> </w:t>
                  </w:r>
                </w:p>
              </w:tc>
            </w:tr>
          </w:tbl>
          <w:p w14:paraId="6A34CBB2" w14:textId="38C783CF" w:rsidR="00E67E3B" w:rsidRPr="00FD3722" w:rsidRDefault="00E67E3B" w:rsidP="00E67E3B">
            <w:pPr>
              <w:suppressAutoHyphens w:val="0"/>
              <w:jc w:val="center"/>
              <w:rPr>
                <w:rFonts w:ascii="Arial" w:hAnsi="Arial" w:cs="Arial"/>
                <w:color w:val="000000" w:themeColor="dark1"/>
                <w:kern w:val="24"/>
                <w:lang w:eastAsia="fr-FR"/>
              </w:rPr>
            </w:pPr>
          </w:p>
        </w:tc>
        <w:tc>
          <w:tcPr>
            <w:tcW w:w="1876"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6A34CBB3"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05 56 90 83 83</w:t>
            </w:r>
          </w:p>
        </w:tc>
      </w:tr>
      <w:tr w:rsidR="00E67E3B" w:rsidRPr="00EA4CE6" w14:paraId="6A34CBBB" w14:textId="77777777" w:rsidTr="0A84DD3B">
        <w:trPr>
          <w:trHeight w:val="584"/>
        </w:trPr>
        <w:tc>
          <w:tcPr>
            <w:tcW w:w="2668"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15" w:type="dxa"/>
              <w:left w:w="15" w:type="dxa"/>
              <w:bottom w:w="0" w:type="dxa"/>
              <w:right w:w="15" w:type="dxa"/>
            </w:tcMar>
            <w:vAlign w:val="center"/>
            <w:hideMark/>
          </w:tcPr>
          <w:p w14:paraId="6A34CBB5" w14:textId="77777777" w:rsidR="00E67E3B" w:rsidRPr="00FD3722" w:rsidRDefault="00E67E3B" w:rsidP="00EA4CE6">
            <w:pPr>
              <w:suppressAutoHyphens w:val="0"/>
              <w:ind w:left="130"/>
              <w:textAlignment w:val="center"/>
              <w:rPr>
                <w:rFonts w:ascii="Arial" w:hAnsi="Arial" w:cs="Arial"/>
                <w:lang w:eastAsia="fr-FR"/>
              </w:rPr>
            </w:pPr>
            <w:r w:rsidRPr="00FD3722">
              <w:rPr>
                <w:rFonts w:ascii="Arial" w:eastAsiaTheme="minorEastAsia" w:hAnsi="Arial" w:cs="Arial"/>
                <w:color w:val="000000" w:themeColor="dark1"/>
                <w:kern w:val="24"/>
                <w:lang w:eastAsia="fr-FR"/>
              </w:rPr>
              <w:t>Bourgogne - Franche Comté</w:t>
            </w:r>
          </w:p>
        </w:tc>
        <w:tc>
          <w:tcPr>
            <w:tcW w:w="428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6A34CBB6"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8 rue du Dr. Jean-François-Xavier Girod</w:t>
            </w:r>
          </w:p>
          <w:p w14:paraId="6A34CBB7"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BP 1937</w:t>
            </w:r>
          </w:p>
          <w:p w14:paraId="6A34CBB8"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25020 Besançon Cedex</w:t>
            </w:r>
          </w:p>
        </w:tc>
        <w:tc>
          <w:tcPr>
            <w:tcW w:w="166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Pr>
          <w:p w14:paraId="6A34CBB9" w14:textId="77777777" w:rsidR="00E67E3B" w:rsidRPr="00FD3722" w:rsidRDefault="00173ECA" w:rsidP="00E67E3B">
            <w:pPr>
              <w:suppressAutoHyphens w:val="0"/>
              <w:jc w:val="center"/>
              <w:rPr>
                <w:rFonts w:ascii="Arial" w:hAnsi="Arial" w:cs="Arial"/>
                <w:color w:val="000000" w:themeColor="dark1"/>
                <w:kern w:val="24"/>
                <w:lang w:eastAsia="fr-FR"/>
              </w:rPr>
            </w:pPr>
            <w:r w:rsidRPr="00FD3722">
              <w:rPr>
                <w:rFonts w:ascii="Arial" w:hAnsi="Arial" w:cs="Arial"/>
                <w:color w:val="000000" w:themeColor="dark1"/>
                <w:kern w:val="24"/>
                <w:lang w:eastAsia="fr-FR"/>
              </w:rPr>
              <w:t>42882285200052</w:t>
            </w:r>
          </w:p>
        </w:tc>
        <w:tc>
          <w:tcPr>
            <w:tcW w:w="1876"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6A34CBBA"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03 81 61 56 15</w:t>
            </w:r>
          </w:p>
        </w:tc>
      </w:tr>
      <w:tr w:rsidR="00E67E3B" w:rsidRPr="00EA4CE6" w14:paraId="6A34CBC1" w14:textId="77777777" w:rsidTr="0A84DD3B">
        <w:trPr>
          <w:trHeight w:val="584"/>
        </w:trPr>
        <w:tc>
          <w:tcPr>
            <w:tcW w:w="2668"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15" w:type="dxa"/>
              <w:left w:w="15" w:type="dxa"/>
              <w:bottom w:w="0" w:type="dxa"/>
              <w:right w:w="15" w:type="dxa"/>
            </w:tcMar>
            <w:vAlign w:val="center"/>
            <w:hideMark/>
          </w:tcPr>
          <w:p w14:paraId="6A34CBBC" w14:textId="77777777" w:rsidR="00E67E3B" w:rsidRPr="00FD3722" w:rsidRDefault="00E67E3B" w:rsidP="00EA4CE6">
            <w:pPr>
              <w:suppressAutoHyphens w:val="0"/>
              <w:ind w:left="130"/>
              <w:textAlignment w:val="center"/>
              <w:rPr>
                <w:rFonts w:ascii="Arial" w:hAnsi="Arial" w:cs="Arial"/>
                <w:lang w:eastAsia="fr-FR"/>
              </w:rPr>
            </w:pPr>
            <w:r w:rsidRPr="00FD3722">
              <w:rPr>
                <w:rFonts w:ascii="Arial" w:eastAsiaTheme="minorEastAsia" w:hAnsi="Arial" w:cs="Arial"/>
                <w:color w:val="000000" w:themeColor="dark1"/>
                <w:kern w:val="24"/>
                <w:lang w:eastAsia="fr-FR"/>
              </w:rPr>
              <w:t>Bretagne</w:t>
            </w:r>
          </w:p>
        </w:tc>
        <w:tc>
          <w:tcPr>
            <w:tcW w:w="428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6A34CBBD"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Rue Jean-Pierre Gineste - BP 91614</w:t>
            </w:r>
          </w:p>
          <w:p w14:paraId="6A34CBBE"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35016 Rennes Cedex</w:t>
            </w:r>
          </w:p>
        </w:tc>
        <w:tc>
          <w:tcPr>
            <w:tcW w:w="166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Pr>
          <w:p w14:paraId="6A34CBBF" w14:textId="77777777" w:rsidR="00E67E3B" w:rsidRPr="00FD3722" w:rsidRDefault="00173ECA" w:rsidP="00E67E3B">
            <w:pPr>
              <w:suppressAutoHyphens w:val="0"/>
              <w:jc w:val="center"/>
              <w:rPr>
                <w:rFonts w:ascii="Arial" w:hAnsi="Arial" w:cs="Arial"/>
                <w:color w:val="000000" w:themeColor="dark1"/>
                <w:kern w:val="24"/>
                <w:lang w:eastAsia="fr-FR"/>
              </w:rPr>
            </w:pPr>
            <w:r w:rsidRPr="00FD3722">
              <w:rPr>
                <w:rFonts w:ascii="Arial" w:hAnsi="Arial" w:cs="Arial"/>
                <w:color w:val="000000" w:themeColor="dark1"/>
                <w:kern w:val="24"/>
                <w:lang w:eastAsia="fr-FR"/>
              </w:rPr>
              <w:t>42882285200045</w:t>
            </w:r>
          </w:p>
        </w:tc>
        <w:tc>
          <w:tcPr>
            <w:tcW w:w="1876"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6A34CBC0"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02 99 54 42 22</w:t>
            </w:r>
          </w:p>
        </w:tc>
      </w:tr>
      <w:tr w:rsidR="00E67E3B" w:rsidRPr="00EA4CE6" w14:paraId="6A34CBC7" w14:textId="77777777" w:rsidTr="0A84DD3B">
        <w:trPr>
          <w:trHeight w:val="584"/>
        </w:trPr>
        <w:tc>
          <w:tcPr>
            <w:tcW w:w="2668"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15" w:type="dxa"/>
              <w:left w:w="15" w:type="dxa"/>
              <w:bottom w:w="0" w:type="dxa"/>
              <w:right w:w="15" w:type="dxa"/>
            </w:tcMar>
            <w:vAlign w:val="center"/>
            <w:hideMark/>
          </w:tcPr>
          <w:p w14:paraId="6A34CBC2" w14:textId="6F8BA9BB" w:rsidR="00E67E3B" w:rsidRPr="00FD3722" w:rsidRDefault="00E67E3B" w:rsidP="00281AFD">
            <w:pPr>
              <w:suppressAutoHyphens w:val="0"/>
              <w:ind w:left="130"/>
              <w:textAlignment w:val="center"/>
              <w:rPr>
                <w:rFonts w:ascii="Arial" w:hAnsi="Arial" w:cs="Arial"/>
                <w:lang w:eastAsia="fr-FR"/>
              </w:rPr>
            </w:pPr>
            <w:r w:rsidRPr="00FD3722">
              <w:rPr>
                <w:rFonts w:ascii="Arial" w:eastAsiaTheme="minorEastAsia" w:hAnsi="Arial" w:cs="Arial"/>
                <w:color w:val="000000" w:themeColor="dark1"/>
                <w:kern w:val="24"/>
                <w:lang w:eastAsia="fr-FR"/>
              </w:rPr>
              <w:t xml:space="preserve">Centre </w:t>
            </w:r>
            <w:r w:rsidR="00281AFD">
              <w:rPr>
                <w:rFonts w:ascii="Arial" w:eastAsiaTheme="minorEastAsia" w:hAnsi="Arial" w:cs="Arial"/>
                <w:color w:val="000000" w:themeColor="dark1"/>
                <w:kern w:val="24"/>
                <w:lang w:eastAsia="fr-FR"/>
              </w:rPr>
              <w:t>– Pays de la Loire</w:t>
            </w:r>
          </w:p>
        </w:tc>
        <w:tc>
          <w:tcPr>
            <w:tcW w:w="428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6A34CBC3"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50, avenue Marcel Dassault - BP 40661</w:t>
            </w:r>
          </w:p>
          <w:p w14:paraId="6A34CBC4"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37206 Tours Cedex 3</w:t>
            </w:r>
          </w:p>
        </w:tc>
        <w:tc>
          <w:tcPr>
            <w:tcW w:w="166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Pr>
          <w:p w14:paraId="6A34CBC5" w14:textId="77777777" w:rsidR="00E67E3B" w:rsidRPr="00FD3722" w:rsidRDefault="00173ECA" w:rsidP="00E67E3B">
            <w:pPr>
              <w:suppressAutoHyphens w:val="0"/>
              <w:jc w:val="center"/>
              <w:rPr>
                <w:rFonts w:ascii="Arial" w:hAnsi="Arial" w:cs="Arial"/>
                <w:color w:val="000000" w:themeColor="dark1"/>
                <w:kern w:val="24"/>
                <w:lang w:eastAsia="fr-FR"/>
              </w:rPr>
            </w:pPr>
            <w:r w:rsidRPr="00FD3722">
              <w:rPr>
                <w:rFonts w:ascii="Arial" w:hAnsi="Arial" w:cs="Arial"/>
                <w:color w:val="000000" w:themeColor="dark1"/>
                <w:kern w:val="24"/>
                <w:lang w:eastAsia="fr-FR"/>
              </w:rPr>
              <w:t>42882285202256</w:t>
            </w:r>
          </w:p>
        </w:tc>
        <w:tc>
          <w:tcPr>
            <w:tcW w:w="1876"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6A34CBC6"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02 47 36 21 00</w:t>
            </w:r>
          </w:p>
        </w:tc>
      </w:tr>
      <w:tr w:rsidR="00E67E3B" w:rsidRPr="00EA4CE6" w14:paraId="6A34CBCD" w14:textId="77777777" w:rsidTr="0A84DD3B">
        <w:trPr>
          <w:trHeight w:val="584"/>
        </w:trPr>
        <w:tc>
          <w:tcPr>
            <w:tcW w:w="2668"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15" w:type="dxa"/>
              <w:left w:w="15" w:type="dxa"/>
              <w:bottom w:w="0" w:type="dxa"/>
              <w:right w:w="15" w:type="dxa"/>
            </w:tcMar>
            <w:vAlign w:val="center"/>
            <w:hideMark/>
          </w:tcPr>
          <w:p w14:paraId="6A34CBC8" w14:textId="77777777" w:rsidR="00E67E3B" w:rsidRPr="00FD3722" w:rsidRDefault="00E67E3B" w:rsidP="00EA4CE6">
            <w:pPr>
              <w:suppressAutoHyphens w:val="0"/>
              <w:ind w:left="130"/>
              <w:textAlignment w:val="center"/>
              <w:rPr>
                <w:rFonts w:ascii="Arial" w:hAnsi="Arial" w:cs="Arial"/>
                <w:lang w:eastAsia="fr-FR"/>
              </w:rPr>
            </w:pPr>
            <w:r w:rsidRPr="00FD3722">
              <w:rPr>
                <w:rFonts w:ascii="Arial" w:eastAsiaTheme="minorEastAsia" w:hAnsi="Arial" w:cs="Arial"/>
                <w:color w:val="000000" w:themeColor="dark1"/>
                <w:kern w:val="24"/>
                <w:lang w:eastAsia="fr-FR"/>
              </w:rPr>
              <w:t>Guadeloupe Guyane</w:t>
            </w:r>
          </w:p>
        </w:tc>
        <w:tc>
          <w:tcPr>
            <w:tcW w:w="428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6A34CBC9"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Boulevard de l’Hôpital - BP 686</w:t>
            </w:r>
          </w:p>
          <w:p w14:paraId="6A34CBCA"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97171 Pointe-à-Pitre</w:t>
            </w:r>
          </w:p>
        </w:tc>
        <w:tc>
          <w:tcPr>
            <w:tcW w:w="166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Pr>
          <w:p w14:paraId="6A34CBCB" w14:textId="77777777" w:rsidR="00E67E3B" w:rsidRPr="00FD3722" w:rsidRDefault="00173ECA" w:rsidP="00E67E3B">
            <w:pPr>
              <w:suppressAutoHyphens w:val="0"/>
              <w:jc w:val="center"/>
              <w:rPr>
                <w:rFonts w:ascii="Arial" w:hAnsi="Arial" w:cs="Arial"/>
                <w:color w:val="000000" w:themeColor="dark1"/>
                <w:kern w:val="24"/>
                <w:lang w:eastAsia="fr-FR"/>
              </w:rPr>
            </w:pPr>
            <w:r w:rsidRPr="00FD3722">
              <w:rPr>
                <w:rFonts w:ascii="Arial" w:hAnsi="Arial" w:cs="Arial"/>
                <w:color w:val="000000" w:themeColor="dark1"/>
                <w:kern w:val="24"/>
                <w:lang w:eastAsia="fr-FR"/>
              </w:rPr>
              <w:t>42882285202413</w:t>
            </w:r>
          </w:p>
        </w:tc>
        <w:tc>
          <w:tcPr>
            <w:tcW w:w="1876"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6A34CBCC"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05 90 47 18 20</w:t>
            </w:r>
          </w:p>
        </w:tc>
      </w:tr>
      <w:tr w:rsidR="00E67E3B" w:rsidRPr="00EA4CE6" w14:paraId="6A34CBD4" w14:textId="77777777" w:rsidTr="0A84DD3B">
        <w:trPr>
          <w:trHeight w:val="584"/>
        </w:trPr>
        <w:tc>
          <w:tcPr>
            <w:tcW w:w="2668"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15" w:type="dxa"/>
              <w:left w:w="15" w:type="dxa"/>
              <w:bottom w:w="0" w:type="dxa"/>
              <w:right w:w="15" w:type="dxa"/>
            </w:tcMar>
            <w:vAlign w:val="center"/>
            <w:hideMark/>
          </w:tcPr>
          <w:p w14:paraId="6A34CBCE" w14:textId="77777777" w:rsidR="00E67E3B" w:rsidRPr="00FD3722" w:rsidRDefault="00E67E3B" w:rsidP="00EA4CE6">
            <w:pPr>
              <w:suppressAutoHyphens w:val="0"/>
              <w:ind w:left="130"/>
              <w:textAlignment w:val="center"/>
              <w:rPr>
                <w:rFonts w:ascii="Arial" w:hAnsi="Arial" w:cs="Arial"/>
                <w:lang w:eastAsia="fr-FR"/>
              </w:rPr>
            </w:pPr>
            <w:r w:rsidRPr="00FD3722">
              <w:rPr>
                <w:rFonts w:ascii="Arial" w:eastAsiaTheme="minorEastAsia" w:hAnsi="Arial" w:cs="Arial"/>
                <w:color w:val="000000" w:themeColor="dark1"/>
                <w:kern w:val="24"/>
                <w:lang w:eastAsia="fr-FR"/>
              </w:rPr>
              <w:t>Ile de France</w:t>
            </w:r>
          </w:p>
        </w:tc>
        <w:tc>
          <w:tcPr>
            <w:tcW w:w="428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6A34CBCF"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122-130, rue Marcel Hartmann</w:t>
            </w:r>
          </w:p>
          <w:p w14:paraId="6A34CBD0"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Léa Park bât. B</w:t>
            </w:r>
          </w:p>
          <w:p w14:paraId="6A34CBD1"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94200 Ivry sur Seine</w:t>
            </w:r>
          </w:p>
        </w:tc>
        <w:tc>
          <w:tcPr>
            <w:tcW w:w="166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Pr>
          <w:p w14:paraId="6A34CBD2" w14:textId="77777777" w:rsidR="00E67E3B" w:rsidRPr="00FD3722" w:rsidRDefault="00173ECA" w:rsidP="00E67E3B">
            <w:pPr>
              <w:suppressAutoHyphens w:val="0"/>
              <w:jc w:val="center"/>
              <w:rPr>
                <w:rFonts w:ascii="Arial" w:hAnsi="Arial" w:cs="Arial"/>
                <w:color w:val="000000" w:themeColor="dark1"/>
                <w:kern w:val="24"/>
                <w:lang w:eastAsia="fr-FR"/>
              </w:rPr>
            </w:pPr>
            <w:r w:rsidRPr="00FD3722">
              <w:rPr>
                <w:rFonts w:ascii="Arial" w:hAnsi="Arial" w:cs="Arial"/>
                <w:color w:val="000000" w:themeColor="dark1"/>
                <w:kern w:val="24"/>
                <w:lang w:eastAsia="fr-FR"/>
              </w:rPr>
              <w:t>42882285201811</w:t>
            </w:r>
          </w:p>
        </w:tc>
        <w:tc>
          <w:tcPr>
            <w:tcW w:w="1876"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6A34CBD3"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01 43 90 50 00</w:t>
            </w:r>
          </w:p>
        </w:tc>
      </w:tr>
      <w:tr w:rsidR="00E67E3B" w:rsidRPr="00EA4CE6" w14:paraId="6A34CBDA" w14:textId="77777777" w:rsidTr="0A84DD3B">
        <w:trPr>
          <w:trHeight w:val="584"/>
        </w:trPr>
        <w:tc>
          <w:tcPr>
            <w:tcW w:w="2668"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15" w:type="dxa"/>
              <w:left w:w="15" w:type="dxa"/>
              <w:bottom w:w="0" w:type="dxa"/>
              <w:right w:w="15" w:type="dxa"/>
            </w:tcMar>
            <w:vAlign w:val="center"/>
            <w:hideMark/>
          </w:tcPr>
          <w:p w14:paraId="6A34CBD5" w14:textId="5EEF97A0" w:rsidR="00E67E3B" w:rsidRPr="00FD3722" w:rsidRDefault="00E67E3B" w:rsidP="00EA4CE6">
            <w:pPr>
              <w:suppressAutoHyphens w:val="0"/>
              <w:ind w:left="130"/>
              <w:textAlignment w:val="center"/>
              <w:rPr>
                <w:rFonts w:ascii="Arial" w:hAnsi="Arial" w:cs="Arial"/>
                <w:lang w:eastAsia="fr-FR"/>
              </w:rPr>
            </w:pPr>
            <w:r w:rsidRPr="00FD3722">
              <w:rPr>
                <w:rFonts w:ascii="Arial" w:eastAsiaTheme="minorEastAsia" w:hAnsi="Arial" w:cs="Arial"/>
                <w:color w:val="000000" w:themeColor="dark1"/>
                <w:kern w:val="24"/>
                <w:lang w:eastAsia="fr-FR"/>
              </w:rPr>
              <w:lastRenderedPageBreak/>
              <w:t>La Réunion</w:t>
            </w:r>
            <w:r w:rsidR="00A109CB">
              <w:rPr>
                <w:rFonts w:ascii="Arial" w:eastAsiaTheme="minorEastAsia" w:hAnsi="Arial" w:cs="Arial"/>
                <w:color w:val="000000" w:themeColor="dark1"/>
                <w:kern w:val="24"/>
                <w:lang w:eastAsia="fr-FR"/>
              </w:rPr>
              <w:t>-Océan Indien</w:t>
            </w:r>
          </w:p>
        </w:tc>
        <w:tc>
          <w:tcPr>
            <w:tcW w:w="428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6A34CBD6"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CHU Félix Guyon - Route de Bellepierre - BP 771</w:t>
            </w:r>
          </w:p>
          <w:p w14:paraId="6A34CBD7"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97475 Saint-Denis Cedex</w:t>
            </w:r>
          </w:p>
        </w:tc>
        <w:tc>
          <w:tcPr>
            <w:tcW w:w="166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Pr>
          <w:p w14:paraId="6A34CBD8" w14:textId="77777777" w:rsidR="00E67E3B" w:rsidRPr="00FD3722" w:rsidRDefault="00173ECA" w:rsidP="00E67E3B">
            <w:pPr>
              <w:suppressAutoHyphens w:val="0"/>
              <w:jc w:val="center"/>
              <w:rPr>
                <w:rFonts w:ascii="Arial" w:hAnsi="Arial" w:cs="Arial"/>
                <w:color w:val="000000" w:themeColor="dark1"/>
                <w:kern w:val="24"/>
                <w:lang w:eastAsia="fr-FR"/>
              </w:rPr>
            </w:pPr>
            <w:r w:rsidRPr="00FD3722">
              <w:rPr>
                <w:rFonts w:ascii="Arial" w:hAnsi="Arial" w:cs="Arial"/>
                <w:color w:val="000000" w:themeColor="dark1"/>
                <w:kern w:val="24"/>
                <w:lang w:eastAsia="fr-FR"/>
              </w:rPr>
              <w:t>42882285200185</w:t>
            </w:r>
          </w:p>
        </w:tc>
        <w:tc>
          <w:tcPr>
            <w:tcW w:w="1876"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6A34CBD9"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02 62 90 53 80</w:t>
            </w:r>
          </w:p>
        </w:tc>
      </w:tr>
      <w:tr w:rsidR="00E67E3B" w:rsidRPr="00EA4CE6" w14:paraId="6A34CBE0" w14:textId="77777777" w:rsidTr="0A84DD3B">
        <w:trPr>
          <w:trHeight w:val="584"/>
        </w:trPr>
        <w:tc>
          <w:tcPr>
            <w:tcW w:w="2668"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15" w:type="dxa"/>
              <w:left w:w="15" w:type="dxa"/>
              <w:bottom w:w="0" w:type="dxa"/>
              <w:right w:w="15" w:type="dxa"/>
            </w:tcMar>
            <w:vAlign w:val="center"/>
            <w:hideMark/>
          </w:tcPr>
          <w:p w14:paraId="6A34CBDB" w14:textId="77777777" w:rsidR="00E67E3B" w:rsidRPr="00FD3722" w:rsidRDefault="00E67E3B" w:rsidP="00EA4CE6">
            <w:pPr>
              <w:suppressAutoHyphens w:val="0"/>
              <w:ind w:left="130"/>
              <w:textAlignment w:val="center"/>
              <w:rPr>
                <w:rFonts w:ascii="Arial" w:hAnsi="Arial" w:cs="Arial"/>
                <w:lang w:eastAsia="fr-FR"/>
              </w:rPr>
            </w:pPr>
            <w:r w:rsidRPr="00FD3722">
              <w:rPr>
                <w:rFonts w:ascii="Arial" w:eastAsiaTheme="minorEastAsia" w:hAnsi="Arial" w:cs="Arial"/>
                <w:color w:val="000000" w:themeColor="dark1"/>
                <w:kern w:val="24"/>
                <w:lang w:eastAsia="fr-FR"/>
              </w:rPr>
              <w:t>Martinique</w:t>
            </w:r>
          </w:p>
        </w:tc>
        <w:tc>
          <w:tcPr>
            <w:tcW w:w="428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6A34CBDC"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Rue du coup de main - CS 40511</w:t>
            </w:r>
          </w:p>
          <w:p w14:paraId="6A34CBDD"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97264 Fort-de-France Cedex</w:t>
            </w:r>
          </w:p>
        </w:tc>
        <w:tc>
          <w:tcPr>
            <w:tcW w:w="166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Pr>
          <w:p w14:paraId="6A34CBDE" w14:textId="77777777" w:rsidR="00E67E3B" w:rsidRPr="00FD3722" w:rsidRDefault="00173ECA" w:rsidP="00E67E3B">
            <w:pPr>
              <w:suppressAutoHyphens w:val="0"/>
              <w:jc w:val="center"/>
              <w:rPr>
                <w:rFonts w:ascii="Arial" w:hAnsi="Arial" w:cs="Arial"/>
                <w:color w:val="000000" w:themeColor="dark1"/>
                <w:kern w:val="24"/>
                <w:lang w:eastAsia="fr-FR"/>
              </w:rPr>
            </w:pPr>
            <w:r w:rsidRPr="00FD3722">
              <w:rPr>
                <w:rFonts w:ascii="Arial" w:hAnsi="Arial" w:cs="Arial"/>
                <w:color w:val="000000" w:themeColor="dark1"/>
                <w:kern w:val="24"/>
                <w:lang w:eastAsia="fr-FR"/>
              </w:rPr>
              <w:t>42882285200177</w:t>
            </w:r>
          </w:p>
        </w:tc>
        <w:tc>
          <w:tcPr>
            <w:tcW w:w="1876"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6A34CBDF"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05 96 75 79 00</w:t>
            </w:r>
          </w:p>
        </w:tc>
      </w:tr>
      <w:tr w:rsidR="00281AFD" w:rsidRPr="00EA4CE6" w14:paraId="6A34CBE6" w14:textId="77777777" w:rsidTr="0A84DD3B">
        <w:trPr>
          <w:trHeight w:val="584"/>
        </w:trPr>
        <w:tc>
          <w:tcPr>
            <w:tcW w:w="2668"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15" w:type="dxa"/>
              <w:left w:w="15" w:type="dxa"/>
              <w:bottom w:w="0" w:type="dxa"/>
              <w:right w:w="15" w:type="dxa"/>
            </w:tcMar>
            <w:vAlign w:val="center"/>
            <w:hideMark/>
          </w:tcPr>
          <w:p w14:paraId="6A34CBE1" w14:textId="6A0673D8" w:rsidR="00281AFD" w:rsidRPr="00FD3722" w:rsidRDefault="00281AFD" w:rsidP="00281AFD">
            <w:pPr>
              <w:suppressAutoHyphens w:val="0"/>
              <w:ind w:left="130"/>
              <w:textAlignment w:val="center"/>
              <w:rPr>
                <w:rFonts w:ascii="Arial" w:hAnsi="Arial" w:cs="Arial"/>
                <w:lang w:eastAsia="fr-FR"/>
              </w:rPr>
            </w:pPr>
            <w:r>
              <w:rPr>
                <w:rFonts w:ascii="Arial" w:eastAsiaTheme="minorEastAsia" w:hAnsi="Arial" w:cs="Arial"/>
                <w:color w:val="000000" w:themeColor="dark1"/>
                <w:kern w:val="24"/>
                <w:lang w:eastAsia="fr-FR"/>
              </w:rPr>
              <w:t>Hauts-de-France-Normandie</w:t>
            </w:r>
          </w:p>
        </w:tc>
        <w:tc>
          <w:tcPr>
            <w:tcW w:w="428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293A5F31" w14:textId="77777777" w:rsidR="00281AFD" w:rsidRDefault="00281AFD" w:rsidP="00281AFD">
            <w:pPr>
              <w:suppressAutoHyphens w:val="0"/>
              <w:rPr>
                <w:rFonts w:ascii="Arial" w:hAnsi="Arial" w:cs="Arial"/>
                <w:kern w:val="24"/>
                <w:lang w:eastAsia="fr-FR"/>
              </w:rPr>
            </w:pPr>
            <w:r>
              <w:rPr>
                <w:rFonts w:ascii="Arial" w:hAnsi="Arial" w:cs="Arial"/>
                <w:kern w:val="24"/>
                <w:lang w:eastAsia="fr-FR"/>
              </w:rPr>
              <w:t>Eurasanté</w:t>
            </w:r>
          </w:p>
          <w:p w14:paraId="3F629B3D" w14:textId="77777777" w:rsidR="00281AFD" w:rsidRDefault="00281AFD" w:rsidP="00281AFD">
            <w:pPr>
              <w:suppressAutoHyphens w:val="0"/>
              <w:rPr>
                <w:rFonts w:ascii="Arial" w:hAnsi="Arial" w:cs="Arial"/>
                <w:kern w:val="24"/>
                <w:lang w:eastAsia="fr-FR"/>
              </w:rPr>
            </w:pPr>
            <w:r>
              <w:rPr>
                <w:rFonts w:ascii="Arial" w:hAnsi="Arial" w:cs="Arial"/>
                <w:kern w:val="24"/>
                <w:lang w:eastAsia="fr-FR"/>
              </w:rPr>
              <w:t>256 Avenue Eugène Avinée</w:t>
            </w:r>
          </w:p>
          <w:p w14:paraId="6A34CBE3" w14:textId="44EA5517" w:rsidR="00281AFD" w:rsidRPr="00FD3722" w:rsidRDefault="00281AFD" w:rsidP="00281AFD">
            <w:pPr>
              <w:suppressAutoHyphens w:val="0"/>
              <w:rPr>
                <w:rFonts w:ascii="Arial" w:hAnsi="Arial" w:cs="Arial"/>
                <w:lang w:eastAsia="fr-FR"/>
              </w:rPr>
            </w:pPr>
            <w:r>
              <w:rPr>
                <w:rFonts w:ascii="Arial" w:hAnsi="Arial" w:cs="Arial"/>
                <w:kern w:val="24"/>
                <w:lang w:eastAsia="fr-FR"/>
              </w:rPr>
              <w:t>59120 LOOS</w:t>
            </w:r>
          </w:p>
        </w:tc>
        <w:tc>
          <w:tcPr>
            <w:tcW w:w="166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Pr>
          <w:p w14:paraId="6A34CBE4" w14:textId="323CA85B" w:rsidR="00281AFD" w:rsidRPr="00FD3722" w:rsidRDefault="00281AFD" w:rsidP="0A84DD3B">
            <w:pPr>
              <w:suppressAutoHyphens w:val="0"/>
              <w:jc w:val="center"/>
              <w:rPr>
                <w:rFonts w:ascii="Arial" w:hAnsi="Arial" w:cs="Arial"/>
                <w:color w:val="000000" w:themeColor="text1"/>
                <w:lang w:eastAsia="fr-FR"/>
              </w:rPr>
            </w:pPr>
            <w:r w:rsidRPr="00D707B4">
              <w:rPr>
                <w:rFonts w:ascii="Arial" w:hAnsi="Arial" w:cs="Arial"/>
                <w:kern w:val="24"/>
                <w:lang w:eastAsia="fr-FR"/>
              </w:rPr>
              <w:t>428822852</w:t>
            </w:r>
            <w:r>
              <w:rPr>
                <w:rFonts w:ascii="Arial" w:hAnsi="Arial" w:cs="Arial"/>
                <w:kern w:val="24"/>
                <w:lang w:eastAsia="fr-FR"/>
              </w:rPr>
              <w:t>03031</w:t>
            </w:r>
          </w:p>
        </w:tc>
        <w:tc>
          <w:tcPr>
            <w:tcW w:w="1876"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6A34CBE5" w14:textId="161A9294" w:rsidR="00281AFD" w:rsidRPr="00FD3722" w:rsidRDefault="00281AFD" w:rsidP="00281AFD">
            <w:pPr>
              <w:suppressAutoHyphens w:val="0"/>
              <w:rPr>
                <w:rFonts w:ascii="Arial" w:hAnsi="Arial" w:cs="Arial"/>
                <w:lang w:eastAsia="fr-FR"/>
              </w:rPr>
            </w:pPr>
            <w:r>
              <w:rPr>
                <w:rFonts w:ascii="Arial" w:hAnsi="Arial" w:cs="Arial"/>
                <w:kern w:val="24"/>
                <w:lang w:eastAsia="fr-FR"/>
              </w:rPr>
              <w:t>03 28 54 22 22</w:t>
            </w:r>
          </w:p>
        </w:tc>
      </w:tr>
      <w:tr w:rsidR="00281AFD" w:rsidRPr="00EA4CE6" w14:paraId="6A34CBF7" w14:textId="77777777" w:rsidTr="0A84DD3B">
        <w:trPr>
          <w:trHeight w:val="584"/>
        </w:trPr>
        <w:tc>
          <w:tcPr>
            <w:tcW w:w="2668"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15" w:type="dxa"/>
              <w:left w:w="15" w:type="dxa"/>
              <w:bottom w:w="0" w:type="dxa"/>
              <w:right w:w="15" w:type="dxa"/>
            </w:tcMar>
            <w:vAlign w:val="center"/>
            <w:hideMark/>
          </w:tcPr>
          <w:p w14:paraId="6A34CBF3" w14:textId="28FB67C3" w:rsidR="00281AFD" w:rsidRPr="00FD3722" w:rsidRDefault="00BD479D" w:rsidP="00BD479D">
            <w:pPr>
              <w:suppressAutoHyphens w:val="0"/>
              <w:ind w:left="130"/>
              <w:textAlignment w:val="center"/>
              <w:rPr>
                <w:rFonts w:ascii="Arial" w:hAnsi="Arial" w:cs="Arial"/>
                <w:lang w:eastAsia="fr-FR"/>
              </w:rPr>
            </w:pPr>
            <w:r>
              <w:rPr>
                <w:rFonts w:ascii="Arial" w:eastAsiaTheme="minorEastAsia" w:hAnsi="Arial" w:cs="Arial"/>
                <w:color w:val="000000" w:themeColor="dark1"/>
                <w:kern w:val="24"/>
                <w:lang w:eastAsia="fr-FR"/>
              </w:rPr>
              <w:t>Occitanie</w:t>
            </w:r>
          </w:p>
        </w:tc>
        <w:tc>
          <w:tcPr>
            <w:tcW w:w="428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6A34CBF4" w14:textId="77777777" w:rsidR="00281AFD" w:rsidRPr="00FD3722" w:rsidRDefault="00281AFD" w:rsidP="00281AFD">
            <w:pPr>
              <w:suppressAutoHyphens w:val="0"/>
              <w:rPr>
                <w:rFonts w:ascii="Arial" w:hAnsi="Arial" w:cs="Arial"/>
                <w:lang w:eastAsia="fr-FR"/>
              </w:rPr>
            </w:pPr>
            <w:r w:rsidRPr="00FD3722">
              <w:rPr>
                <w:rFonts w:ascii="Arial" w:hAnsi="Arial" w:cs="Arial"/>
                <w:color w:val="000000" w:themeColor="dark1"/>
                <w:kern w:val="24"/>
                <w:lang w:eastAsia="fr-FR"/>
              </w:rPr>
              <w:t>Avenue de Grande Bretagne - BP 3210</w:t>
            </w:r>
            <w:r w:rsidRPr="00FD3722">
              <w:rPr>
                <w:rFonts w:ascii="Arial" w:hAnsi="Arial" w:cs="Arial"/>
                <w:color w:val="000000" w:themeColor="dark1"/>
                <w:kern w:val="24"/>
                <w:lang w:eastAsia="fr-FR"/>
              </w:rPr>
              <w:br/>
              <w:t>31027 Toulouse Cedex 3</w:t>
            </w:r>
          </w:p>
        </w:tc>
        <w:tc>
          <w:tcPr>
            <w:tcW w:w="166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Pr>
          <w:p w14:paraId="6A34CBF5" w14:textId="77777777" w:rsidR="00281AFD" w:rsidRPr="00FD3722" w:rsidRDefault="00281AFD" w:rsidP="00281AFD">
            <w:pPr>
              <w:suppressAutoHyphens w:val="0"/>
              <w:jc w:val="center"/>
              <w:rPr>
                <w:rFonts w:ascii="Arial" w:hAnsi="Arial" w:cs="Arial"/>
                <w:color w:val="000000" w:themeColor="dark1"/>
                <w:kern w:val="24"/>
                <w:lang w:eastAsia="fr-FR"/>
              </w:rPr>
            </w:pPr>
            <w:r w:rsidRPr="00FD3722">
              <w:rPr>
                <w:rFonts w:ascii="Arial" w:hAnsi="Arial" w:cs="Arial"/>
                <w:color w:val="000000" w:themeColor="dark1"/>
                <w:kern w:val="24"/>
                <w:lang w:eastAsia="fr-FR"/>
              </w:rPr>
              <w:t>42882285200151</w:t>
            </w:r>
          </w:p>
        </w:tc>
        <w:tc>
          <w:tcPr>
            <w:tcW w:w="1876"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6A34CBF6" w14:textId="77777777" w:rsidR="00281AFD" w:rsidRPr="00FD3722" w:rsidRDefault="00281AFD" w:rsidP="00281AFD">
            <w:pPr>
              <w:suppressAutoHyphens w:val="0"/>
              <w:rPr>
                <w:rFonts w:ascii="Arial" w:hAnsi="Arial" w:cs="Arial"/>
                <w:lang w:eastAsia="fr-FR"/>
              </w:rPr>
            </w:pPr>
            <w:r w:rsidRPr="00FD3722">
              <w:rPr>
                <w:rFonts w:ascii="Arial" w:hAnsi="Arial" w:cs="Arial"/>
                <w:color w:val="000000" w:themeColor="dark1"/>
                <w:kern w:val="24"/>
                <w:lang w:eastAsia="fr-FR"/>
              </w:rPr>
              <w:t>05 61 31 20 20</w:t>
            </w:r>
          </w:p>
        </w:tc>
      </w:tr>
      <w:tr w:rsidR="00281AFD" w:rsidRPr="00EA4CE6" w14:paraId="6A34CBFC" w14:textId="77777777" w:rsidTr="0A84DD3B">
        <w:trPr>
          <w:trHeight w:val="584"/>
        </w:trPr>
        <w:tc>
          <w:tcPr>
            <w:tcW w:w="2668"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15" w:type="dxa"/>
              <w:left w:w="15" w:type="dxa"/>
              <w:bottom w:w="0" w:type="dxa"/>
              <w:right w:w="15" w:type="dxa"/>
            </w:tcMar>
            <w:vAlign w:val="center"/>
            <w:hideMark/>
          </w:tcPr>
          <w:p w14:paraId="6A34CBF8" w14:textId="77777777" w:rsidR="00281AFD" w:rsidRPr="00FD3722" w:rsidRDefault="00281AFD" w:rsidP="00281AFD">
            <w:pPr>
              <w:suppressAutoHyphens w:val="0"/>
              <w:ind w:left="130"/>
              <w:textAlignment w:val="center"/>
              <w:rPr>
                <w:rFonts w:ascii="Arial" w:hAnsi="Arial" w:cs="Arial"/>
                <w:lang w:eastAsia="fr-FR"/>
              </w:rPr>
            </w:pPr>
            <w:r w:rsidRPr="00FD3722">
              <w:rPr>
                <w:rFonts w:ascii="Arial" w:eastAsiaTheme="minorEastAsia" w:hAnsi="Arial" w:cs="Arial"/>
                <w:color w:val="000000" w:themeColor="dark1"/>
                <w:kern w:val="24"/>
                <w:lang w:eastAsia="fr-FR"/>
              </w:rPr>
              <w:t xml:space="preserve">Auvergne </w:t>
            </w:r>
            <w:r>
              <w:rPr>
                <w:rFonts w:ascii="Arial" w:eastAsiaTheme="minorEastAsia" w:hAnsi="Arial" w:cs="Arial"/>
                <w:color w:val="000000" w:themeColor="dark1"/>
                <w:kern w:val="24"/>
                <w:lang w:eastAsia="fr-FR"/>
              </w:rPr>
              <w:t>Rhône Alpes</w:t>
            </w:r>
          </w:p>
        </w:tc>
        <w:tc>
          <w:tcPr>
            <w:tcW w:w="428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180B4E52" w14:textId="77777777" w:rsidR="00281AFD" w:rsidRDefault="00281AFD" w:rsidP="00281AFD">
            <w:pPr>
              <w:rPr>
                <w:rFonts w:ascii="Arial" w:hAnsi="Arial" w:cs="Arial"/>
                <w:lang w:eastAsia="fr-FR"/>
              </w:rPr>
            </w:pPr>
            <w:r>
              <w:rPr>
                <w:rFonts w:ascii="Arial" w:hAnsi="Arial" w:cs="Arial"/>
                <w:lang w:eastAsia="fr-FR"/>
              </w:rPr>
              <w:t>111 rue Elisée Reclus – CS20617</w:t>
            </w:r>
          </w:p>
          <w:p w14:paraId="04C84C14" w14:textId="77777777" w:rsidR="00281AFD" w:rsidRDefault="00281AFD" w:rsidP="00281AFD">
            <w:pPr>
              <w:rPr>
                <w:rFonts w:ascii="Arial" w:hAnsi="Arial" w:cs="Arial"/>
                <w:lang w:eastAsia="fr-FR"/>
              </w:rPr>
            </w:pPr>
            <w:r>
              <w:rPr>
                <w:rFonts w:ascii="Arial" w:hAnsi="Arial" w:cs="Arial"/>
                <w:lang w:eastAsia="fr-FR"/>
              </w:rPr>
              <w:t>69153 DECINES-CHARPIEU Cedex</w:t>
            </w:r>
          </w:p>
          <w:p w14:paraId="6A34CBF9" w14:textId="006E06E6" w:rsidR="00281AFD" w:rsidRPr="00FD3722" w:rsidRDefault="00281AFD" w:rsidP="00281AFD">
            <w:pPr>
              <w:suppressAutoHyphens w:val="0"/>
              <w:rPr>
                <w:rFonts w:ascii="Arial" w:hAnsi="Arial" w:cs="Arial"/>
                <w:lang w:eastAsia="fr-FR"/>
              </w:rPr>
            </w:pPr>
          </w:p>
        </w:tc>
        <w:tc>
          <w:tcPr>
            <w:tcW w:w="166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Pr>
          <w:p w14:paraId="3D1FED24" w14:textId="77777777" w:rsidR="00281AFD" w:rsidRDefault="00281AFD" w:rsidP="00281AFD">
            <w:pPr>
              <w:rPr>
                <w:rFonts w:ascii="Arial" w:hAnsi="Arial" w:cs="Arial"/>
                <w:lang w:eastAsia="fr-FR"/>
              </w:rPr>
            </w:pPr>
            <w:r>
              <w:rPr>
                <w:rFonts w:ascii="Arial" w:hAnsi="Arial" w:cs="Arial"/>
                <w:lang w:eastAsia="fr-FR"/>
              </w:rPr>
              <w:t>42882285202884</w:t>
            </w:r>
          </w:p>
          <w:p w14:paraId="6A34CBFA" w14:textId="77777777" w:rsidR="00281AFD" w:rsidRPr="00FD3722" w:rsidRDefault="00281AFD" w:rsidP="00281AFD">
            <w:pPr>
              <w:suppressAutoHyphens w:val="0"/>
              <w:jc w:val="center"/>
              <w:rPr>
                <w:rFonts w:ascii="Arial" w:hAnsi="Arial" w:cs="Arial"/>
                <w:color w:val="000000" w:themeColor="dark1"/>
                <w:kern w:val="24"/>
                <w:lang w:eastAsia="fr-FR"/>
              </w:rPr>
            </w:pPr>
          </w:p>
        </w:tc>
        <w:tc>
          <w:tcPr>
            <w:tcW w:w="1876"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6662BEAB" w14:textId="77777777" w:rsidR="00281AFD" w:rsidRDefault="00281AFD" w:rsidP="00281AFD">
            <w:pPr>
              <w:rPr>
                <w:rFonts w:ascii="Arial" w:hAnsi="Arial" w:cs="Arial"/>
                <w:u w:val="single"/>
                <w:lang w:eastAsia="fr-FR"/>
              </w:rPr>
            </w:pPr>
            <w:r>
              <w:rPr>
                <w:rFonts w:ascii="Arial" w:hAnsi="Arial" w:cs="Arial"/>
              </w:rPr>
              <w:t>04 78 65 60 61</w:t>
            </w:r>
          </w:p>
          <w:p w14:paraId="6A34CBFB" w14:textId="3B848803" w:rsidR="00281AFD" w:rsidRPr="00FD3722" w:rsidRDefault="00281AFD" w:rsidP="00281AFD">
            <w:pPr>
              <w:suppressAutoHyphens w:val="0"/>
              <w:rPr>
                <w:rFonts w:ascii="Arial" w:hAnsi="Arial" w:cs="Arial"/>
                <w:lang w:eastAsia="fr-FR"/>
              </w:rPr>
            </w:pPr>
          </w:p>
        </w:tc>
      </w:tr>
      <w:tr w:rsidR="00281AFD" w:rsidRPr="00EA4CE6" w14:paraId="6A34CC02" w14:textId="77777777" w:rsidTr="0A84DD3B">
        <w:trPr>
          <w:trHeight w:val="584"/>
        </w:trPr>
        <w:tc>
          <w:tcPr>
            <w:tcW w:w="2668"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15" w:type="dxa"/>
              <w:left w:w="15" w:type="dxa"/>
              <w:bottom w:w="0" w:type="dxa"/>
              <w:right w:w="15" w:type="dxa"/>
            </w:tcMar>
            <w:vAlign w:val="center"/>
          </w:tcPr>
          <w:p w14:paraId="6A34CBFD" w14:textId="6E0E0A07" w:rsidR="00281AFD" w:rsidRPr="00FD3722" w:rsidRDefault="00281AFD" w:rsidP="00281AFD">
            <w:pPr>
              <w:suppressAutoHyphens w:val="0"/>
              <w:ind w:left="130"/>
              <w:textAlignment w:val="center"/>
              <w:rPr>
                <w:rFonts w:ascii="Arial" w:eastAsiaTheme="minorEastAsia" w:hAnsi="Arial" w:cs="Arial"/>
                <w:color w:val="000000" w:themeColor="dark1"/>
                <w:kern w:val="24"/>
                <w:lang w:eastAsia="fr-FR"/>
              </w:rPr>
            </w:pPr>
            <w:r w:rsidRPr="00FD3722">
              <w:rPr>
                <w:rFonts w:ascii="Arial" w:eastAsiaTheme="minorEastAsia" w:hAnsi="Arial" w:cs="Arial"/>
                <w:color w:val="000000" w:themeColor="dark1"/>
                <w:kern w:val="24"/>
                <w:lang w:eastAsia="fr-FR"/>
              </w:rPr>
              <w:t>Siège</w:t>
            </w:r>
          </w:p>
        </w:tc>
        <w:tc>
          <w:tcPr>
            <w:tcW w:w="428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tcPr>
          <w:p w14:paraId="6A34CBFE" w14:textId="77777777" w:rsidR="00281AFD" w:rsidRPr="00FD3722" w:rsidRDefault="00281AFD" w:rsidP="00281AFD">
            <w:pPr>
              <w:suppressAutoHyphens w:val="0"/>
              <w:rPr>
                <w:rFonts w:ascii="Arial" w:hAnsi="Arial" w:cs="Arial"/>
                <w:color w:val="000000" w:themeColor="dark1"/>
                <w:kern w:val="24"/>
                <w:lang w:eastAsia="fr-FR"/>
              </w:rPr>
            </w:pPr>
            <w:r w:rsidRPr="00FD3722">
              <w:rPr>
                <w:rFonts w:ascii="Arial" w:hAnsi="Arial" w:cs="Arial"/>
                <w:color w:val="000000" w:themeColor="dark1"/>
                <w:kern w:val="24"/>
                <w:lang w:eastAsia="fr-FR"/>
              </w:rPr>
              <w:t>20 avenue du Stade de France</w:t>
            </w:r>
          </w:p>
          <w:p w14:paraId="6A34CBFF" w14:textId="77777777" w:rsidR="00281AFD" w:rsidRPr="00FD3722" w:rsidRDefault="00281AFD" w:rsidP="00281AFD">
            <w:pPr>
              <w:suppressAutoHyphens w:val="0"/>
              <w:rPr>
                <w:rFonts w:ascii="Arial" w:hAnsi="Arial" w:cs="Arial"/>
                <w:color w:val="000000" w:themeColor="dark1"/>
                <w:kern w:val="24"/>
                <w:lang w:eastAsia="fr-FR"/>
              </w:rPr>
            </w:pPr>
            <w:r w:rsidRPr="00FD3722">
              <w:rPr>
                <w:rFonts w:ascii="Arial" w:hAnsi="Arial" w:cs="Arial"/>
                <w:color w:val="000000" w:themeColor="dark1"/>
                <w:kern w:val="24"/>
                <w:lang w:eastAsia="fr-FR"/>
              </w:rPr>
              <w:t>93218 LA PLAINE SAINT DENIS Cedex</w:t>
            </w:r>
          </w:p>
        </w:tc>
        <w:tc>
          <w:tcPr>
            <w:tcW w:w="166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Pr>
          <w:p w14:paraId="6A34CC00" w14:textId="77777777" w:rsidR="00281AFD" w:rsidRPr="00FD3722" w:rsidRDefault="00281AFD" w:rsidP="00281AFD">
            <w:pPr>
              <w:suppressAutoHyphens w:val="0"/>
              <w:jc w:val="center"/>
              <w:rPr>
                <w:rFonts w:ascii="Arial" w:hAnsi="Arial" w:cs="Arial"/>
                <w:color w:val="000000" w:themeColor="dark1"/>
                <w:kern w:val="24"/>
                <w:lang w:eastAsia="fr-FR"/>
              </w:rPr>
            </w:pPr>
            <w:r w:rsidRPr="00FD3722">
              <w:rPr>
                <w:rFonts w:ascii="Arial" w:hAnsi="Arial" w:cs="Arial"/>
                <w:color w:val="000000" w:themeColor="dark1"/>
                <w:kern w:val="24"/>
                <w:lang w:eastAsia="fr-FR"/>
              </w:rPr>
              <w:t>428822852</w:t>
            </w:r>
            <w:r>
              <w:rPr>
                <w:rFonts w:ascii="Arial" w:hAnsi="Arial" w:cs="Arial"/>
                <w:color w:val="000000" w:themeColor="dark1"/>
                <w:kern w:val="24"/>
                <w:lang w:eastAsia="fr-FR"/>
              </w:rPr>
              <w:t>02140</w:t>
            </w:r>
          </w:p>
        </w:tc>
        <w:tc>
          <w:tcPr>
            <w:tcW w:w="1876"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tcPr>
          <w:p w14:paraId="6A34CC01" w14:textId="77777777" w:rsidR="00281AFD" w:rsidRPr="00FD3722" w:rsidRDefault="00281AFD" w:rsidP="00281AFD">
            <w:pPr>
              <w:suppressAutoHyphens w:val="0"/>
              <w:rPr>
                <w:rFonts w:ascii="Arial" w:hAnsi="Arial" w:cs="Arial"/>
                <w:color w:val="000000" w:themeColor="dark1"/>
                <w:kern w:val="24"/>
                <w:lang w:eastAsia="fr-FR"/>
              </w:rPr>
            </w:pPr>
            <w:r w:rsidRPr="00FD3722">
              <w:rPr>
                <w:rFonts w:ascii="Arial" w:hAnsi="Arial" w:cs="Arial"/>
                <w:color w:val="000000" w:themeColor="dark1"/>
                <w:kern w:val="24"/>
                <w:lang w:eastAsia="fr-FR"/>
              </w:rPr>
              <w:t>01 55 93 95 00</w:t>
            </w:r>
          </w:p>
        </w:tc>
      </w:tr>
    </w:tbl>
    <w:p w14:paraId="6A34CC03" w14:textId="77777777" w:rsidR="00EA4CE6" w:rsidRDefault="00EA4CE6" w:rsidP="00EA4CE6">
      <w:pPr>
        <w:tabs>
          <w:tab w:val="left" w:pos="426"/>
          <w:tab w:val="left" w:pos="851"/>
        </w:tabs>
        <w:suppressAutoHyphens w:val="0"/>
        <w:jc w:val="both"/>
        <w:rPr>
          <w:rFonts w:ascii="Arial" w:hAnsi="Arial" w:cs="Arial"/>
          <w:lang w:eastAsia="fr-FR" w:bidi="ml"/>
        </w:rPr>
      </w:pPr>
    </w:p>
    <w:p w14:paraId="6A34CC10" w14:textId="77777777" w:rsidR="00791F91" w:rsidRPr="00791F91" w:rsidRDefault="00791F91" w:rsidP="00791F91">
      <w:pPr>
        <w:tabs>
          <w:tab w:val="left" w:pos="426"/>
          <w:tab w:val="left" w:pos="851"/>
        </w:tabs>
        <w:suppressAutoHyphens w:val="0"/>
        <w:jc w:val="both"/>
        <w:rPr>
          <w:rFonts w:ascii="Arial" w:hAnsi="Arial" w:cs="Arial"/>
          <w:lang w:eastAsia="fr-FR" w:bidi="ml"/>
        </w:rPr>
      </w:pPr>
    </w:p>
    <w:p w14:paraId="6A34CC11" w14:textId="77777777" w:rsidR="00791F91" w:rsidRPr="00EA4CE6" w:rsidRDefault="00791F91" w:rsidP="00EA4CE6">
      <w:pPr>
        <w:tabs>
          <w:tab w:val="left" w:pos="426"/>
          <w:tab w:val="left" w:pos="851"/>
        </w:tabs>
        <w:suppressAutoHyphens w:val="0"/>
        <w:jc w:val="both"/>
        <w:rPr>
          <w:rFonts w:ascii="Arial" w:hAnsi="Arial" w:cs="Arial"/>
          <w:lang w:eastAsia="fr-FR" w:bidi="ml"/>
        </w:rPr>
      </w:pPr>
    </w:p>
    <w:p w14:paraId="6A34CC12" w14:textId="77777777"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004D4DC6" w:rsidRPr="004D4DC6">
        <w:rPr>
          <w:rFonts w:ascii="Arial" w:eastAsia="Arial" w:hAnsi="Arial" w:cs="Arial"/>
          <w:b/>
          <w:spacing w:val="-10"/>
        </w:rPr>
        <w:t>D</w:t>
      </w:r>
      <w:proofErr w:type="gramEnd"/>
      <w:r w:rsidR="004D4DC6" w:rsidRPr="004D4DC6">
        <w:rPr>
          <w:rFonts w:ascii="Arial" w:eastAsia="Arial" w:hAnsi="Arial" w:cs="Arial"/>
          <w:b/>
          <w:spacing w:val="-10"/>
        </w:rPr>
        <w:t xml:space="preserve">5 - </w:t>
      </w:r>
      <w:r w:rsidRPr="004D4DC6">
        <w:rPr>
          <w:rFonts w:ascii="Arial" w:hAnsi="Arial" w:cs="Arial"/>
          <w:b/>
        </w:rPr>
        <w:t>Désignation, adresse, numéro de téléphone du comptable assignataire</w:t>
      </w:r>
      <w:r>
        <w:rPr>
          <w:rFonts w:ascii="Arial" w:hAnsi="Arial" w:cs="Arial"/>
        </w:rPr>
        <w:t> :</w:t>
      </w:r>
    </w:p>
    <w:p w14:paraId="794A1FDB" w14:textId="1A3715C1" w:rsidR="00A604CB" w:rsidRPr="00A604CB" w:rsidRDefault="00A604CB" w:rsidP="002D03BB">
      <w:pPr>
        <w:tabs>
          <w:tab w:val="left" w:pos="426"/>
          <w:tab w:val="left" w:pos="851"/>
        </w:tabs>
        <w:suppressAutoHyphens w:val="0"/>
        <w:jc w:val="center"/>
        <w:rPr>
          <w:rFonts w:cs="Kartika"/>
          <w:lang w:eastAsia="fr-FR" w:bidi="ml"/>
        </w:rPr>
      </w:pPr>
      <w:r w:rsidRPr="00A604CB">
        <w:rPr>
          <w:rFonts w:cs="Kartika"/>
          <w:lang w:eastAsia="fr-FR" w:bidi="ml"/>
        </w:rPr>
        <w:t>Pour l’EFS</w:t>
      </w:r>
    </w:p>
    <w:p w14:paraId="6A34CC15" w14:textId="3B020FE6" w:rsidR="004055D2" w:rsidRPr="009A4F22" w:rsidRDefault="00A604CB" w:rsidP="002D03BB">
      <w:pPr>
        <w:tabs>
          <w:tab w:val="left" w:pos="426"/>
          <w:tab w:val="left" w:pos="851"/>
        </w:tabs>
        <w:suppressAutoHyphens w:val="0"/>
        <w:jc w:val="center"/>
        <w:rPr>
          <w:rFonts w:ascii="Arial" w:hAnsi="Arial" w:cs="Arial"/>
          <w:lang w:eastAsia="fr-FR" w:bidi="ml"/>
        </w:rPr>
      </w:pPr>
      <w:r>
        <w:rPr>
          <w:rFonts w:cs="Kartika"/>
          <w:lang w:eastAsia="fr-FR" w:bidi="ml"/>
        </w:rPr>
        <w:t>Mo</w:t>
      </w:r>
      <w:r w:rsidR="004055D2" w:rsidRPr="009A4F22">
        <w:rPr>
          <w:rFonts w:cs="Kartika"/>
          <w:lang w:eastAsia="fr-FR" w:bidi="ml"/>
        </w:rPr>
        <w:t>nsieur l’Agent Comptable Principal (adresse identique)</w:t>
      </w:r>
    </w:p>
    <w:p w14:paraId="6A34CC16" w14:textId="77777777" w:rsidR="004055D2" w:rsidRPr="009A4F22" w:rsidRDefault="004055D2" w:rsidP="002D03BB">
      <w:pPr>
        <w:tabs>
          <w:tab w:val="left" w:pos="426"/>
          <w:tab w:val="left" w:pos="851"/>
        </w:tabs>
        <w:suppressAutoHyphens w:val="0"/>
        <w:spacing w:after="120"/>
        <w:jc w:val="center"/>
        <w:rPr>
          <w:rFonts w:ascii="Arial" w:hAnsi="Arial" w:cs="Arial"/>
          <w:lang w:eastAsia="fr-FR" w:bidi="ml"/>
        </w:rPr>
      </w:pPr>
    </w:p>
    <w:p w14:paraId="6A34CC17" w14:textId="407404A1" w:rsidR="00EA4CE6" w:rsidRPr="009A4F22" w:rsidRDefault="00EA4CE6" w:rsidP="002D03BB">
      <w:pPr>
        <w:tabs>
          <w:tab w:val="left" w:pos="426"/>
          <w:tab w:val="left" w:pos="851"/>
        </w:tabs>
        <w:suppressAutoHyphens w:val="0"/>
        <w:spacing w:after="120"/>
        <w:jc w:val="center"/>
        <w:rPr>
          <w:rFonts w:ascii="Arial" w:hAnsi="Arial" w:cs="Arial"/>
          <w:lang w:eastAsia="fr-FR" w:bidi="ml"/>
        </w:rPr>
      </w:pPr>
      <w:r w:rsidRPr="009A4F22">
        <w:rPr>
          <w:rFonts w:ascii="Arial" w:hAnsi="Arial" w:cs="Arial"/>
          <w:lang w:eastAsia="fr-FR" w:bidi="ml"/>
        </w:rPr>
        <w:t>Mesdames et Messieurs les Agents comptables secondaires des établissements locaux de l’</w:t>
      </w:r>
      <w:r w:rsidR="009A6717" w:rsidRPr="009A4F22">
        <w:rPr>
          <w:rFonts w:ascii="Arial" w:hAnsi="Arial" w:cs="Arial"/>
          <w:lang w:eastAsia="fr-FR" w:bidi="ml"/>
        </w:rPr>
        <w:t>Établissement</w:t>
      </w:r>
      <w:r w:rsidRPr="009A4F22">
        <w:rPr>
          <w:rFonts w:ascii="Arial" w:hAnsi="Arial" w:cs="Arial"/>
          <w:lang w:eastAsia="fr-FR" w:bidi="ml"/>
        </w:rPr>
        <w:t xml:space="preserve"> Français du Sang désignés ci-dessus</w:t>
      </w:r>
    </w:p>
    <w:p w14:paraId="6A34CC1D" w14:textId="77777777" w:rsidR="00EA4CE6" w:rsidRPr="00EA4CE6" w:rsidRDefault="00EA4CE6" w:rsidP="00EA4CE6">
      <w:pPr>
        <w:tabs>
          <w:tab w:val="left" w:pos="426"/>
          <w:tab w:val="left" w:pos="851"/>
        </w:tabs>
        <w:suppressAutoHyphens w:val="0"/>
        <w:jc w:val="both"/>
        <w:rPr>
          <w:rFonts w:ascii="Arial" w:hAnsi="Arial" w:cs="Arial"/>
          <w:lang w:eastAsia="fr-FR" w:bidi="ml"/>
        </w:rPr>
      </w:pPr>
    </w:p>
    <w:p w14:paraId="6A34CC1E" w14:textId="77777777" w:rsidR="001C40C0" w:rsidRDefault="001C40C0" w:rsidP="009B45B9">
      <w:pPr>
        <w:pStyle w:val="fcase2metab"/>
        <w:rPr>
          <w:rFonts w:ascii="Arial" w:hAnsi="Arial" w:cs="Arial"/>
        </w:rPr>
      </w:pPr>
    </w:p>
    <w:p w14:paraId="6A34CC1F" w14:textId="66196F4B" w:rsidR="00C07B12" w:rsidRDefault="00C07B12" w:rsidP="00C07B12">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Pr="004D4DC6">
        <w:rPr>
          <w:rFonts w:ascii="Arial" w:eastAsia="Arial" w:hAnsi="Arial" w:cs="Arial"/>
          <w:b/>
          <w:spacing w:val="-10"/>
        </w:rPr>
        <w:t>D</w:t>
      </w:r>
      <w:proofErr w:type="gramEnd"/>
      <w:r>
        <w:rPr>
          <w:rFonts w:ascii="Arial" w:eastAsia="Arial" w:hAnsi="Arial" w:cs="Arial"/>
          <w:b/>
          <w:spacing w:val="-10"/>
        </w:rPr>
        <w:t>6</w:t>
      </w:r>
      <w:r w:rsidRPr="004D4DC6">
        <w:rPr>
          <w:rFonts w:ascii="Arial" w:eastAsia="Arial" w:hAnsi="Arial" w:cs="Arial"/>
          <w:b/>
          <w:spacing w:val="-10"/>
        </w:rPr>
        <w:t xml:space="preserve"> </w:t>
      </w:r>
      <w:r>
        <w:rPr>
          <w:rFonts w:ascii="Arial" w:eastAsia="Arial" w:hAnsi="Arial" w:cs="Arial"/>
          <w:b/>
          <w:spacing w:val="-10"/>
        </w:rPr>
        <w:t>–</w:t>
      </w:r>
      <w:r w:rsidRPr="004D4DC6">
        <w:rPr>
          <w:rFonts w:ascii="Arial" w:eastAsia="Arial" w:hAnsi="Arial" w:cs="Arial"/>
          <w:b/>
          <w:spacing w:val="-10"/>
        </w:rPr>
        <w:t xml:space="preserve"> </w:t>
      </w:r>
      <w:r>
        <w:rPr>
          <w:rFonts w:ascii="Arial" w:hAnsi="Arial" w:cs="Arial"/>
          <w:b/>
        </w:rPr>
        <w:t>Imputation budgétaire</w:t>
      </w:r>
      <w:r>
        <w:rPr>
          <w:rFonts w:ascii="Arial" w:hAnsi="Arial" w:cs="Arial"/>
        </w:rPr>
        <w:t xml:space="preserve"> : Budget propre </w:t>
      </w:r>
      <w:r w:rsidRPr="007A2989">
        <w:rPr>
          <w:rFonts w:ascii="Arial" w:hAnsi="Arial" w:cs="Arial"/>
        </w:rPr>
        <w:t>de l’EFS</w:t>
      </w:r>
      <w:r w:rsidR="002D03BB" w:rsidRPr="007A2989">
        <w:rPr>
          <w:rFonts w:ascii="Arial" w:hAnsi="Arial" w:cs="Arial"/>
        </w:rPr>
        <w:t>.</w:t>
      </w:r>
    </w:p>
    <w:p w14:paraId="6A34CC20" w14:textId="77777777" w:rsidR="0079785C" w:rsidRDefault="0079785C" w:rsidP="00EA4CE6">
      <w:pPr>
        <w:pStyle w:val="fcase2metab"/>
        <w:ind w:left="0" w:firstLine="0"/>
        <w:rPr>
          <w:rFonts w:ascii="Arial" w:hAnsi="Arial" w:cs="Arial"/>
        </w:rPr>
      </w:pPr>
    </w:p>
    <w:p w14:paraId="07C37377" w14:textId="77777777" w:rsidR="001D63A1" w:rsidRDefault="00791F91" w:rsidP="00791F91">
      <w:pPr>
        <w:suppressAutoHyphens w:val="0"/>
        <w:rPr>
          <w:rFonts w:ascii="Arial" w:hAnsi="Arial" w:cs="Arial"/>
        </w:rPr>
      </w:pPr>
      <w:r>
        <w:rPr>
          <w:rFonts w:ascii="Arial" w:hAnsi="Arial" w:cs="Arial"/>
        </w:rPr>
        <w:br w:type="page"/>
      </w:r>
    </w:p>
    <w:p w14:paraId="265BB3A0" w14:textId="4F268677" w:rsidR="001D63A1" w:rsidRPr="001D63A1" w:rsidRDefault="001D63A1" w:rsidP="001D63A1">
      <w:pPr>
        <w:pStyle w:val="Titre4"/>
        <w:tabs>
          <w:tab w:val="left" w:pos="851"/>
        </w:tabs>
        <w:rPr>
          <w:sz w:val="22"/>
          <w:szCs w:val="22"/>
          <w:highlight w:val="cyan"/>
        </w:rPr>
      </w:pPr>
      <w:r w:rsidRPr="001D63A1">
        <w:rPr>
          <w:sz w:val="22"/>
          <w:szCs w:val="22"/>
          <w:highlight w:val="cyan"/>
        </w:rPr>
        <w:lastRenderedPageBreak/>
        <w:t>E – Décision du (des) pouvoir(s) adjudicateur(s).</w:t>
      </w:r>
    </w:p>
    <w:p w14:paraId="2E2D8B8A" w14:textId="77777777" w:rsidR="001D63A1" w:rsidRDefault="001D63A1" w:rsidP="00791F91">
      <w:pPr>
        <w:suppressAutoHyphens w:val="0"/>
        <w:rPr>
          <w:rFonts w:ascii="Arial" w:hAnsi="Arial" w:cs="Arial"/>
        </w:rPr>
      </w:pPr>
    </w:p>
    <w:p w14:paraId="244F0314" w14:textId="77777777" w:rsidR="001D63A1" w:rsidRDefault="001D63A1" w:rsidP="00791F91">
      <w:pPr>
        <w:suppressAutoHyphens w:val="0"/>
        <w:rPr>
          <w:rFonts w:ascii="Arial" w:hAnsi="Arial" w:cs="Arial"/>
        </w:rPr>
      </w:pPr>
    </w:p>
    <w:p w14:paraId="6A34CC24" w14:textId="70314B95" w:rsidR="00791F91" w:rsidRPr="00791F91" w:rsidRDefault="00791F91" w:rsidP="00791F91">
      <w:pPr>
        <w:suppressAutoHyphens w:val="0"/>
        <w:rPr>
          <w:rFonts w:ascii="Arial" w:hAnsi="Arial" w:cs="Arial"/>
          <w:b/>
          <w:bCs/>
          <w:sz w:val="22"/>
          <w:szCs w:val="22"/>
          <w:lang w:eastAsia="fr-FR" w:bidi="ml"/>
        </w:rPr>
      </w:pPr>
      <w:r w:rsidRPr="00791F91">
        <w:rPr>
          <w:rFonts w:ascii="Arial" w:hAnsi="Arial" w:cs="Arial"/>
          <w:b/>
          <w:bCs/>
          <w:sz w:val="22"/>
          <w:szCs w:val="22"/>
          <w:lang w:eastAsia="fr-FR" w:bidi="ml"/>
        </w:rPr>
        <w:t xml:space="preserve">La présente offre est acceptée </w:t>
      </w:r>
    </w:p>
    <w:p w14:paraId="6A34CC25" w14:textId="77777777" w:rsidR="00791F91" w:rsidRPr="00791F91" w:rsidRDefault="00791F91" w:rsidP="00791F91">
      <w:pPr>
        <w:suppressAutoHyphens w:val="0"/>
        <w:rPr>
          <w:rFonts w:ascii="Arial" w:hAnsi="Arial" w:cs="Arial"/>
          <w:b/>
          <w:bCs/>
          <w:sz w:val="22"/>
          <w:szCs w:val="22"/>
          <w:lang w:eastAsia="fr-FR" w:bidi="ml"/>
        </w:rPr>
      </w:pPr>
    </w:p>
    <w:p w14:paraId="6A34CC26" w14:textId="36581BE0" w:rsidR="00791F91" w:rsidRPr="00791F91" w:rsidRDefault="00791F91" w:rsidP="00791F91">
      <w:pPr>
        <w:suppressAutoHyphens w:val="0"/>
        <w:spacing w:after="120"/>
        <w:ind w:left="567"/>
        <w:jc w:val="both"/>
        <w:rPr>
          <w:rFonts w:ascii="Arial" w:hAnsi="Arial" w:cs="Arial"/>
          <w:lang w:eastAsia="fr-FR" w:bidi="ml"/>
        </w:rPr>
      </w:pPr>
      <w:r w:rsidRPr="00791F91">
        <w:rPr>
          <w:rFonts w:ascii="Arial" w:hAnsi="Arial" w:cs="Arial"/>
          <w:lang w:eastAsia="fr-FR" w:bidi="ml"/>
        </w:rPr>
        <w:fldChar w:fldCharType="begin">
          <w:ffData>
            <w:name w:val="CaseACocher113"/>
            <w:enabled/>
            <w:calcOnExit w:val="0"/>
            <w:checkBox>
              <w:sizeAuto/>
              <w:default w:val="0"/>
            </w:checkBox>
          </w:ffData>
        </w:fldChar>
      </w:r>
      <w:r w:rsidRPr="00791F91">
        <w:rPr>
          <w:rFonts w:ascii="Arial" w:hAnsi="Arial" w:cs="Arial"/>
          <w:lang w:eastAsia="fr-FR" w:bidi="ml"/>
        </w:rPr>
        <w:instrText xml:space="preserve"> FORMCHECKBOX </w:instrText>
      </w:r>
      <w:r w:rsidR="00640BEE">
        <w:rPr>
          <w:rFonts w:ascii="Arial" w:hAnsi="Arial" w:cs="Arial"/>
          <w:lang w:eastAsia="fr-FR" w:bidi="ml"/>
        </w:rPr>
      </w:r>
      <w:r w:rsidR="00640BEE">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ab/>
      </w:r>
      <w:proofErr w:type="gramStart"/>
      <w:r w:rsidRPr="00791F91">
        <w:rPr>
          <w:rFonts w:ascii="Arial" w:hAnsi="Arial" w:cs="Arial"/>
          <w:lang w:eastAsia="fr-FR" w:bidi="ml"/>
        </w:rPr>
        <w:t>en</w:t>
      </w:r>
      <w:proofErr w:type="gramEnd"/>
      <w:r w:rsidRPr="00791F91">
        <w:rPr>
          <w:rFonts w:ascii="Arial" w:hAnsi="Arial" w:cs="Arial"/>
          <w:lang w:eastAsia="fr-FR" w:bidi="ml"/>
        </w:rPr>
        <w:t xml:space="preserve"> ce qui concerne la totalité du marché </w:t>
      </w:r>
      <w:r w:rsidR="002D03BB">
        <w:rPr>
          <w:rFonts w:ascii="Arial" w:hAnsi="Arial" w:cs="Arial"/>
          <w:lang w:eastAsia="fr-FR" w:bidi="ml"/>
        </w:rPr>
        <w:t>public</w:t>
      </w:r>
      <w:r w:rsidRPr="00791F91">
        <w:rPr>
          <w:rFonts w:ascii="Arial" w:hAnsi="Arial" w:cs="Arial"/>
          <w:lang w:eastAsia="fr-FR" w:bidi="ml"/>
        </w:rPr>
        <w:t xml:space="preserve"> ou, en cas de marché alloti, la totalité des lots</w:t>
      </w:r>
    </w:p>
    <w:p w14:paraId="6A34CC27" w14:textId="77777777" w:rsidR="00791F91" w:rsidRPr="00791F91" w:rsidRDefault="00791F91" w:rsidP="00791F91">
      <w:pPr>
        <w:suppressAutoHyphens w:val="0"/>
        <w:ind w:left="567"/>
        <w:jc w:val="both"/>
        <w:rPr>
          <w:rFonts w:ascii="Arial" w:hAnsi="Arial" w:cs="Arial"/>
          <w:lang w:eastAsia="fr-FR" w:bidi="ml"/>
        </w:rPr>
      </w:pPr>
      <w:r w:rsidRPr="00791F91">
        <w:rPr>
          <w:rFonts w:ascii="Arial" w:hAnsi="Arial" w:cs="Arial"/>
          <w:lang w:eastAsia="fr-FR" w:bidi="ml"/>
        </w:rPr>
        <w:fldChar w:fldCharType="begin">
          <w:ffData>
            <w:name w:val="CaseACocher113"/>
            <w:enabled/>
            <w:calcOnExit w:val="0"/>
            <w:checkBox>
              <w:sizeAuto/>
              <w:default w:val="0"/>
            </w:checkBox>
          </w:ffData>
        </w:fldChar>
      </w:r>
      <w:r w:rsidRPr="00791F91">
        <w:rPr>
          <w:rFonts w:ascii="Arial" w:hAnsi="Arial" w:cs="Arial"/>
          <w:lang w:eastAsia="fr-FR" w:bidi="ml"/>
        </w:rPr>
        <w:instrText xml:space="preserve"> FORMCHECKBOX </w:instrText>
      </w:r>
      <w:r w:rsidR="00640BEE">
        <w:rPr>
          <w:rFonts w:ascii="Arial" w:hAnsi="Arial" w:cs="Arial"/>
          <w:lang w:eastAsia="fr-FR" w:bidi="ml"/>
        </w:rPr>
      </w:r>
      <w:r w:rsidR="00640BEE">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ab/>
      </w:r>
      <w:proofErr w:type="gramStart"/>
      <w:r w:rsidRPr="00791F91">
        <w:rPr>
          <w:rFonts w:ascii="Arial" w:hAnsi="Arial" w:cs="Arial"/>
          <w:lang w:eastAsia="fr-FR" w:bidi="ml"/>
        </w:rPr>
        <w:t>en</w:t>
      </w:r>
      <w:proofErr w:type="gramEnd"/>
      <w:r w:rsidRPr="00791F91">
        <w:rPr>
          <w:rFonts w:ascii="Arial" w:hAnsi="Arial" w:cs="Arial"/>
          <w:lang w:eastAsia="fr-FR" w:bidi="ml"/>
        </w:rPr>
        <w:t xml:space="preserve"> ce qui concerne les lots ci-après seulement : ……………………………………………..</w:t>
      </w:r>
    </w:p>
    <w:p w14:paraId="6A34CC28" w14:textId="5F2346AE" w:rsidR="00791F91" w:rsidRPr="00791F91" w:rsidRDefault="00791F91" w:rsidP="00791F91">
      <w:pPr>
        <w:suppressAutoHyphens w:val="0"/>
        <w:spacing w:after="60"/>
        <w:ind w:left="567"/>
        <w:jc w:val="both"/>
        <w:rPr>
          <w:rFonts w:ascii="Arial" w:hAnsi="Arial" w:cs="Arial"/>
          <w:i/>
          <w:iCs/>
          <w:sz w:val="16"/>
          <w:szCs w:val="16"/>
          <w:lang w:eastAsia="fr-FR" w:bidi="ml"/>
        </w:rPr>
      </w:pPr>
      <w:r w:rsidRPr="00791F91">
        <w:rPr>
          <w:rFonts w:ascii="Arial" w:hAnsi="Arial" w:cs="Arial"/>
          <w:i/>
          <w:iCs/>
          <w:sz w:val="16"/>
          <w:szCs w:val="16"/>
          <w:lang w:eastAsia="fr-FR" w:bidi="ml"/>
        </w:rPr>
        <w:tab/>
        <w:t>(</w:t>
      </w:r>
      <w:r w:rsidR="00927397" w:rsidRPr="00791F91">
        <w:rPr>
          <w:rFonts w:ascii="Arial" w:hAnsi="Arial" w:cs="Arial"/>
          <w:i/>
          <w:iCs/>
          <w:sz w:val="16"/>
          <w:szCs w:val="16"/>
          <w:lang w:eastAsia="fr-FR" w:bidi="ml"/>
        </w:rPr>
        <w:t>Indiquer</w:t>
      </w:r>
      <w:r w:rsidRPr="00791F91">
        <w:rPr>
          <w:rFonts w:ascii="Arial" w:hAnsi="Arial" w:cs="Arial"/>
          <w:i/>
          <w:iCs/>
          <w:sz w:val="16"/>
          <w:szCs w:val="16"/>
          <w:lang w:eastAsia="fr-FR" w:bidi="ml"/>
        </w:rPr>
        <w:t xml:space="preserve"> les lots pour lesquels le candidat est retenu)</w:t>
      </w:r>
    </w:p>
    <w:p w14:paraId="0685E448" w14:textId="77777777" w:rsidR="00293BCF" w:rsidRPr="00791F91" w:rsidRDefault="00293BCF" w:rsidP="00791F91">
      <w:pPr>
        <w:tabs>
          <w:tab w:val="left" w:pos="3600"/>
        </w:tabs>
        <w:suppressAutoHyphens w:val="0"/>
        <w:spacing w:before="120" w:after="120" w:line="360" w:lineRule="auto"/>
        <w:ind w:left="567"/>
        <w:jc w:val="both"/>
        <w:rPr>
          <w:rFonts w:ascii="Arial" w:hAnsi="Arial" w:cs="Kartika"/>
          <w:lang w:eastAsia="fr-FR" w:bidi="ml"/>
        </w:rPr>
      </w:pPr>
    </w:p>
    <w:p w14:paraId="6A34CC2A" w14:textId="77777777" w:rsidR="00791F91" w:rsidRPr="00791F91" w:rsidRDefault="00791F91" w:rsidP="00791F91">
      <w:pPr>
        <w:suppressAutoHyphens w:val="0"/>
        <w:rPr>
          <w:rFonts w:ascii="Arial" w:hAnsi="Arial" w:cs="Arial"/>
          <w:lang w:eastAsia="fr-FR" w:bidi="ml"/>
        </w:rPr>
      </w:pPr>
      <w:r w:rsidRPr="00791F91">
        <w:rPr>
          <w:rFonts w:ascii="Arial" w:hAnsi="Arial" w:cs="Arial"/>
          <w:lang w:eastAsia="fr-FR" w:bidi="ml"/>
        </w:rPr>
        <w:t>Elle est complétée par les annexes suivantes :</w:t>
      </w:r>
    </w:p>
    <w:p w14:paraId="6A34CC2B" w14:textId="77777777" w:rsidR="00791F91" w:rsidRPr="002D03BB" w:rsidRDefault="00791F91" w:rsidP="00791F91">
      <w:pPr>
        <w:suppressAutoHyphens w:val="0"/>
        <w:rPr>
          <w:rFonts w:ascii="Arial" w:hAnsi="Arial" w:cs="Arial"/>
          <w:i/>
          <w:iCs/>
          <w:color w:val="FF0000"/>
          <w:sz w:val="18"/>
          <w:szCs w:val="18"/>
          <w:lang w:eastAsia="fr-FR" w:bidi="ml"/>
        </w:rPr>
      </w:pPr>
      <w:r w:rsidRPr="00CC0634">
        <w:rPr>
          <w:rFonts w:ascii="Arial" w:hAnsi="Arial" w:cs="Arial"/>
          <w:i/>
          <w:iCs/>
          <w:color w:val="FF0000"/>
          <w:sz w:val="18"/>
          <w:szCs w:val="18"/>
          <w:highlight w:val="yellow"/>
          <w:lang w:eastAsia="fr-FR" w:bidi="ml"/>
        </w:rPr>
        <w:t>(</w:t>
      </w:r>
      <w:r w:rsidR="002D4DD8" w:rsidRPr="00CC0634">
        <w:rPr>
          <w:rFonts w:ascii="Arial" w:hAnsi="Arial" w:cs="Arial"/>
          <w:i/>
          <w:iCs/>
          <w:color w:val="FF0000"/>
          <w:sz w:val="18"/>
          <w:szCs w:val="18"/>
          <w:highlight w:val="yellow"/>
          <w:lang w:eastAsia="fr-FR" w:bidi="ml"/>
        </w:rPr>
        <w:t>L’acheteur c</w:t>
      </w:r>
      <w:r w:rsidRPr="00CC0634">
        <w:rPr>
          <w:rFonts w:ascii="Arial" w:hAnsi="Arial" w:cs="Arial"/>
          <w:i/>
          <w:iCs/>
          <w:color w:val="FF0000"/>
          <w:sz w:val="18"/>
          <w:szCs w:val="18"/>
          <w:highlight w:val="yellow"/>
          <w:lang w:eastAsia="fr-FR" w:bidi="ml"/>
        </w:rPr>
        <w:t>oche la case correspondante.)</w:t>
      </w:r>
    </w:p>
    <w:p w14:paraId="6A34CC2C" w14:textId="77777777" w:rsidR="00791F91" w:rsidRPr="00791F91" w:rsidRDefault="00791F91" w:rsidP="00791F91">
      <w:pPr>
        <w:suppressAutoHyphens w:val="0"/>
        <w:rPr>
          <w:rFonts w:ascii="Arial" w:hAnsi="Arial" w:cs="Arial"/>
          <w:i/>
          <w:iCs/>
          <w:sz w:val="18"/>
          <w:szCs w:val="18"/>
          <w:lang w:eastAsia="fr-FR" w:bidi="ml"/>
        </w:rPr>
      </w:pPr>
    </w:p>
    <w:p w14:paraId="6A34CC2D" w14:textId="77777777" w:rsidR="00791F91" w:rsidRPr="002D03BB" w:rsidRDefault="00791F91" w:rsidP="00791F91">
      <w:pPr>
        <w:suppressAutoHyphens w:val="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640BEE">
        <w:rPr>
          <w:rFonts w:ascii="Arial" w:hAnsi="Arial" w:cs="Arial"/>
          <w:lang w:eastAsia="fr-FR" w:bidi="ml"/>
        </w:rPr>
      </w:r>
      <w:r w:rsidR="00640BEE">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Annexe n° … Lettre de candidature et habilitation du mandataire par ses co-</w:t>
      </w:r>
      <w:r w:rsidRPr="002D03BB">
        <w:rPr>
          <w:rFonts w:ascii="Arial" w:hAnsi="Arial" w:cs="Arial"/>
          <w:lang w:eastAsia="fr-FR" w:bidi="ml"/>
        </w:rPr>
        <w:t>traitants (ou DC1)</w:t>
      </w:r>
    </w:p>
    <w:p w14:paraId="1E3267D6" w14:textId="77777777" w:rsidR="002D03BB" w:rsidRDefault="00791F91" w:rsidP="00791F91">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640BEE">
        <w:rPr>
          <w:rFonts w:ascii="Arial" w:hAnsi="Arial" w:cs="Arial"/>
          <w:lang w:eastAsia="fr-FR" w:bidi="ml"/>
        </w:rPr>
      </w:r>
      <w:r w:rsidR="00640BEE">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 relative aux demandes de précisions ou de compléments sur la teneur des offres (ou OUV6-</w:t>
      </w:r>
    </w:p>
    <w:p w14:paraId="6A34CC2F" w14:textId="0EC63624" w:rsidR="00791F91" w:rsidRPr="002D03BB" w:rsidRDefault="00791F91" w:rsidP="002D03BB">
      <w:pPr>
        <w:suppressAutoHyphens w:val="0"/>
        <w:spacing w:before="240"/>
        <w:ind w:left="284" w:firstLine="283"/>
        <w:jc w:val="both"/>
        <w:rPr>
          <w:rFonts w:ascii="Arial" w:hAnsi="Arial" w:cs="Arial"/>
          <w:lang w:eastAsia="fr-FR" w:bidi="ml"/>
        </w:rPr>
      </w:pPr>
      <w:r w:rsidRPr="002D03BB">
        <w:rPr>
          <w:rFonts w:ascii="Arial" w:hAnsi="Arial" w:cs="Arial"/>
          <w:lang w:eastAsia="fr-FR" w:bidi="ml"/>
        </w:rPr>
        <w:t>OUV7) ;</w:t>
      </w:r>
    </w:p>
    <w:p w14:paraId="6A34CC30" w14:textId="77777777" w:rsidR="00791F91" w:rsidRPr="00791F91" w:rsidRDefault="00791F91" w:rsidP="00791F91">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640BEE">
        <w:rPr>
          <w:rFonts w:ascii="Arial" w:hAnsi="Arial" w:cs="Arial"/>
          <w:lang w:eastAsia="fr-FR" w:bidi="ml"/>
        </w:rPr>
      </w:r>
      <w:r w:rsidR="00640BEE">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 relative à la mise au point du marché (ou OUV11) ;</w:t>
      </w:r>
    </w:p>
    <w:p w14:paraId="6A34CC31" w14:textId="1FEBD043" w:rsidR="00791F91" w:rsidRPr="00791F91" w:rsidRDefault="00791F91" w:rsidP="00791F91">
      <w:pPr>
        <w:suppressAutoHyphens w:val="0"/>
        <w:spacing w:before="24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640BEE">
        <w:rPr>
          <w:rFonts w:ascii="Arial" w:hAnsi="Arial" w:cs="Arial"/>
          <w:lang w:eastAsia="fr-FR" w:bidi="ml"/>
        </w:rPr>
      </w:r>
      <w:r w:rsidR="00640BEE">
        <w:rPr>
          <w:rFonts w:ascii="Arial" w:hAnsi="Arial" w:cs="Arial"/>
          <w:lang w:eastAsia="fr-FR" w:bidi="ml"/>
        </w:rPr>
        <w:fldChar w:fldCharType="separate"/>
      </w:r>
      <w:r w:rsidRPr="00791F91">
        <w:rPr>
          <w:rFonts w:ascii="Arial" w:hAnsi="Arial" w:cs="Arial"/>
          <w:lang w:eastAsia="fr-FR" w:bidi="ml"/>
        </w:rPr>
        <w:fldChar w:fldCharType="end"/>
      </w:r>
      <w:r w:rsidR="009A4F22">
        <w:rPr>
          <w:rFonts w:ascii="Arial" w:hAnsi="Arial" w:cs="Arial"/>
          <w:lang w:eastAsia="fr-FR" w:bidi="ml"/>
        </w:rPr>
        <w:t xml:space="preserve"> Annexe</w:t>
      </w:r>
      <w:r w:rsidR="0002050D">
        <w:rPr>
          <w:rFonts w:ascii="Arial" w:hAnsi="Arial" w:cs="Arial"/>
          <w:lang w:eastAsia="fr-FR" w:bidi="ml"/>
        </w:rPr>
        <w:t xml:space="preserve"> n°</w:t>
      </w:r>
      <w:r w:rsidR="009A4F22">
        <w:rPr>
          <w:rFonts w:ascii="Arial" w:hAnsi="Arial" w:cs="Arial"/>
          <w:lang w:eastAsia="fr-FR" w:bidi="ml"/>
        </w:rPr>
        <w:t xml:space="preserve"> </w:t>
      </w:r>
      <w:r w:rsidR="0002050D">
        <w:rPr>
          <w:rFonts w:ascii="Arial" w:hAnsi="Arial" w:cs="Arial"/>
          <w:lang w:eastAsia="fr-FR" w:bidi="ml"/>
        </w:rPr>
        <w:t xml:space="preserve">1 relative à la </w:t>
      </w:r>
      <w:r w:rsidR="009A4F22">
        <w:rPr>
          <w:rFonts w:ascii="Arial" w:hAnsi="Arial" w:cs="Arial"/>
          <w:lang w:eastAsia="fr-FR" w:bidi="ml"/>
        </w:rPr>
        <w:t>gestion de crise</w:t>
      </w:r>
      <w:r w:rsidR="0002050D">
        <w:rPr>
          <w:rFonts w:ascii="Arial" w:hAnsi="Arial" w:cs="Arial"/>
          <w:lang w:eastAsia="fr-FR" w:bidi="ml"/>
        </w:rPr>
        <w:t xml:space="preserve"> (PCA)</w:t>
      </w:r>
    </w:p>
    <w:p w14:paraId="6A34CC32" w14:textId="77777777" w:rsidR="00791F91" w:rsidRPr="00791F91" w:rsidRDefault="00791F91" w:rsidP="00791F91">
      <w:pPr>
        <w:suppressAutoHyphens w:val="0"/>
        <w:jc w:val="both"/>
        <w:rPr>
          <w:rFonts w:ascii="Arial" w:hAnsi="Arial" w:cs="Arial"/>
          <w:lang w:eastAsia="fr-FR" w:bidi="ml"/>
        </w:rPr>
      </w:pPr>
    </w:p>
    <w:p w14:paraId="6A34CC33" w14:textId="77777777" w:rsidR="00791F91" w:rsidRPr="00791F91" w:rsidRDefault="00791F91" w:rsidP="00791F91">
      <w:pPr>
        <w:suppressAutoHyphens w:val="0"/>
        <w:rPr>
          <w:rFonts w:ascii="Arial" w:hAnsi="Arial" w:cs="Arial"/>
          <w:lang w:eastAsia="fr-FR" w:bidi="ml"/>
        </w:rPr>
      </w:pPr>
    </w:p>
    <w:p w14:paraId="6A34CC34" w14:textId="35B92F71" w:rsidR="00791F91" w:rsidRDefault="00791F91" w:rsidP="00791F91">
      <w:pPr>
        <w:suppressAutoHyphens w:val="0"/>
        <w:rPr>
          <w:rFonts w:ascii="Arial" w:hAnsi="Arial" w:cs="Arial"/>
          <w:lang w:eastAsia="fr-FR" w:bidi="ml"/>
        </w:rPr>
      </w:pPr>
    </w:p>
    <w:p w14:paraId="6A34CC35" w14:textId="77777777" w:rsidR="00791F91" w:rsidRPr="00791F91" w:rsidRDefault="00791F91" w:rsidP="00791F91">
      <w:pPr>
        <w:suppressAutoHyphens w:val="0"/>
        <w:ind w:left="426"/>
        <w:jc w:val="both"/>
        <w:rPr>
          <w:rFonts w:ascii="Arial" w:hAnsi="Arial" w:cs="Arial"/>
          <w:color w:val="0000FF"/>
          <w:sz w:val="22"/>
          <w:lang w:eastAsia="fr-FR" w:bidi="ml"/>
        </w:rPr>
      </w:pPr>
    </w:p>
    <w:p w14:paraId="6A34CC36" w14:textId="5764E73B" w:rsidR="00791F91" w:rsidRPr="00A604CB" w:rsidRDefault="743179C9" w:rsidP="743179C9">
      <w:pPr>
        <w:pBdr>
          <w:top w:val="single" w:sz="8" w:space="10" w:color="auto"/>
          <w:left w:val="single" w:sz="8" w:space="10" w:color="auto"/>
          <w:bottom w:val="single" w:sz="8" w:space="10" w:color="auto"/>
          <w:right w:val="single" w:sz="8" w:space="10" w:color="auto"/>
        </w:pBdr>
        <w:suppressAutoHyphens w:val="0"/>
        <w:ind w:left="426"/>
        <w:jc w:val="both"/>
        <w:rPr>
          <w:rFonts w:ascii="Arial" w:hAnsi="Arial" w:cs="Arial"/>
          <w:b/>
          <w:bCs/>
          <w:lang w:eastAsia="fr-FR" w:bidi="ml"/>
        </w:rPr>
      </w:pPr>
      <w:r w:rsidRPr="00A604CB">
        <w:rPr>
          <w:rFonts w:ascii="Arial" w:hAnsi="Arial" w:cs="Arial"/>
          <w:b/>
          <w:bCs/>
          <w:lang w:eastAsia="fr-FR" w:bidi="ml"/>
        </w:rPr>
        <w:t xml:space="preserve">Avis du Contrôleur Général Économique et Financier : </w:t>
      </w:r>
    </w:p>
    <w:p w14:paraId="6A34CC37" w14:textId="77777777" w:rsidR="00791F91" w:rsidRPr="00A604CB" w:rsidRDefault="00791F91" w:rsidP="00791F91">
      <w:pPr>
        <w:pBdr>
          <w:top w:val="single" w:sz="8" w:space="10" w:color="auto"/>
          <w:left w:val="single" w:sz="8" w:space="10" w:color="auto"/>
          <w:bottom w:val="single" w:sz="8" w:space="10" w:color="auto"/>
          <w:right w:val="single" w:sz="8" w:space="10" w:color="auto"/>
        </w:pBdr>
        <w:suppressAutoHyphens w:val="0"/>
        <w:ind w:left="426"/>
        <w:jc w:val="both"/>
        <w:rPr>
          <w:rFonts w:ascii="Arial" w:hAnsi="Arial" w:cs="Arial"/>
          <w:lang w:eastAsia="fr-FR" w:bidi="ml"/>
        </w:rPr>
      </w:pPr>
    </w:p>
    <w:p w14:paraId="6A34CC38" w14:textId="77777777" w:rsidR="00791F91" w:rsidRPr="00A604CB" w:rsidRDefault="00791F91" w:rsidP="00791F91">
      <w:pPr>
        <w:pBdr>
          <w:top w:val="single" w:sz="8" w:space="10" w:color="auto"/>
          <w:left w:val="single" w:sz="8" w:space="10" w:color="auto"/>
          <w:bottom w:val="single" w:sz="8" w:space="10" w:color="auto"/>
          <w:right w:val="single" w:sz="8" w:space="10" w:color="auto"/>
        </w:pBdr>
        <w:tabs>
          <w:tab w:val="left" w:leader="dot" w:pos="5245"/>
        </w:tabs>
        <w:suppressAutoHyphens w:val="0"/>
        <w:ind w:left="426" w:firstLine="424"/>
        <w:jc w:val="both"/>
        <w:rPr>
          <w:rFonts w:ascii="Arial" w:hAnsi="Arial" w:cs="Arial"/>
          <w:lang w:eastAsia="fr-FR" w:bidi="ml"/>
        </w:rPr>
      </w:pPr>
      <w:r w:rsidRPr="00A604CB">
        <w:rPr>
          <w:rFonts w:ascii="Arial" w:hAnsi="Arial" w:cs="Arial"/>
          <w:lang w:eastAsia="fr-FR" w:bidi="ml"/>
        </w:rPr>
        <w:t>Fait à Saint Denis, le</w:t>
      </w:r>
      <w:r w:rsidRPr="00A604CB">
        <w:rPr>
          <w:rFonts w:ascii="Arial" w:hAnsi="Arial" w:cs="Arial"/>
          <w:lang w:eastAsia="fr-FR" w:bidi="ml"/>
        </w:rPr>
        <w:tab/>
      </w:r>
    </w:p>
    <w:p w14:paraId="6A34CC39" w14:textId="77777777" w:rsidR="00791F91" w:rsidRPr="00A604CB" w:rsidRDefault="00791F91" w:rsidP="00791F91">
      <w:pPr>
        <w:pBdr>
          <w:top w:val="single" w:sz="8" w:space="10" w:color="auto"/>
          <w:left w:val="single" w:sz="8" w:space="10" w:color="auto"/>
          <w:bottom w:val="single" w:sz="8" w:space="10" w:color="auto"/>
          <w:right w:val="single" w:sz="8" w:space="10" w:color="auto"/>
        </w:pBdr>
        <w:suppressAutoHyphens w:val="0"/>
        <w:ind w:left="426"/>
        <w:jc w:val="both"/>
        <w:rPr>
          <w:rFonts w:ascii="Arial" w:hAnsi="Arial" w:cs="Arial"/>
          <w:lang w:eastAsia="fr-FR" w:bidi="ml"/>
        </w:rPr>
      </w:pPr>
    </w:p>
    <w:p w14:paraId="6A34CC3A" w14:textId="45A8EDAB" w:rsidR="00791F91" w:rsidRPr="00A604CB" w:rsidRDefault="00791F91" w:rsidP="743179C9">
      <w:pPr>
        <w:pBdr>
          <w:top w:val="single" w:sz="8" w:space="10" w:color="auto"/>
          <w:left w:val="single" w:sz="8" w:space="10" w:color="auto"/>
          <w:bottom w:val="single" w:sz="8" w:space="10" w:color="auto"/>
          <w:right w:val="single" w:sz="8" w:space="10" w:color="auto"/>
        </w:pBdr>
        <w:tabs>
          <w:tab w:val="left" w:leader="dot" w:pos="5245"/>
        </w:tabs>
        <w:suppressAutoHyphens w:val="0"/>
        <w:ind w:left="426" w:firstLine="424"/>
        <w:jc w:val="both"/>
        <w:rPr>
          <w:rFonts w:ascii="Arial" w:hAnsi="Arial" w:cs="Arial"/>
          <w:lang w:eastAsia="fr-FR" w:bidi="ml"/>
        </w:rPr>
      </w:pPr>
      <w:r w:rsidRPr="00A604CB">
        <w:rPr>
          <w:rFonts w:ascii="Arial" w:hAnsi="Arial" w:cs="Arial"/>
          <w:lang w:eastAsia="fr-FR" w:bidi="ml"/>
        </w:rPr>
        <w:t xml:space="preserve">Numéro </w:t>
      </w:r>
      <w:r w:rsidR="00692FEC" w:rsidRPr="00A604CB">
        <w:rPr>
          <w:rFonts w:ascii="Arial" w:hAnsi="Arial" w:cs="Arial"/>
          <w:lang w:eastAsia="fr-FR" w:bidi="ml"/>
        </w:rPr>
        <w:t>d’avis</w:t>
      </w:r>
      <w:r w:rsidRPr="00A604CB">
        <w:rPr>
          <w:rFonts w:ascii="Arial" w:hAnsi="Arial" w:cs="Arial"/>
          <w:lang w:eastAsia="fr-FR" w:bidi="ml"/>
        </w:rPr>
        <w:t> :</w:t>
      </w:r>
      <w:r w:rsidRPr="00A604CB">
        <w:rPr>
          <w:rFonts w:ascii="Arial" w:hAnsi="Arial" w:cs="Arial"/>
          <w:lang w:eastAsia="fr-FR" w:bidi="ml"/>
        </w:rPr>
        <w:tab/>
      </w:r>
    </w:p>
    <w:p w14:paraId="6A34CC3B" w14:textId="77777777" w:rsidR="00791F91" w:rsidRPr="00A604CB" w:rsidRDefault="00791F91" w:rsidP="00791F91">
      <w:pPr>
        <w:pBdr>
          <w:top w:val="single" w:sz="8" w:space="10" w:color="auto"/>
          <w:left w:val="single" w:sz="8" w:space="10" w:color="auto"/>
          <w:bottom w:val="single" w:sz="8" w:space="10" w:color="auto"/>
          <w:right w:val="single" w:sz="8" w:space="10" w:color="auto"/>
        </w:pBdr>
        <w:suppressAutoHyphens w:val="0"/>
        <w:ind w:left="426"/>
        <w:jc w:val="both"/>
        <w:rPr>
          <w:rFonts w:ascii="Arial" w:hAnsi="Arial" w:cs="Arial"/>
          <w:lang w:eastAsia="fr-FR" w:bidi="ml"/>
        </w:rPr>
      </w:pPr>
    </w:p>
    <w:p w14:paraId="6A34CC3C" w14:textId="77777777" w:rsidR="00791F91" w:rsidRPr="00A604CB" w:rsidRDefault="00791F91" w:rsidP="00791F91">
      <w:pPr>
        <w:pBdr>
          <w:top w:val="single" w:sz="8" w:space="10" w:color="auto"/>
          <w:left w:val="single" w:sz="8" w:space="10" w:color="auto"/>
          <w:bottom w:val="single" w:sz="8" w:space="10" w:color="auto"/>
          <w:right w:val="single" w:sz="8" w:space="10" w:color="auto"/>
        </w:pBdr>
        <w:suppressAutoHyphens w:val="0"/>
        <w:ind w:left="426"/>
        <w:jc w:val="both"/>
        <w:rPr>
          <w:rFonts w:ascii="Arial" w:hAnsi="Arial" w:cs="Arial"/>
          <w:lang w:eastAsia="fr-FR" w:bidi="ml"/>
        </w:rPr>
      </w:pPr>
    </w:p>
    <w:p w14:paraId="6A34CC3D" w14:textId="77777777" w:rsidR="00791F91" w:rsidRPr="00791F91" w:rsidRDefault="00791F91" w:rsidP="00791F91">
      <w:pPr>
        <w:suppressAutoHyphens w:val="0"/>
        <w:rPr>
          <w:rFonts w:ascii="Arial" w:hAnsi="Arial" w:cs="Arial"/>
          <w:lang w:eastAsia="fr-FR" w:bidi="ml"/>
        </w:rPr>
      </w:pPr>
    </w:p>
    <w:p w14:paraId="6A34CC3E" w14:textId="77777777" w:rsidR="00791F91" w:rsidRPr="00791F91" w:rsidRDefault="00791F91" w:rsidP="00791F91">
      <w:pPr>
        <w:suppressAutoHyphens w:val="0"/>
        <w:rPr>
          <w:rFonts w:ascii="Arial" w:hAnsi="Arial" w:cs="Arial"/>
          <w:lang w:eastAsia="fr-FR" w:bidi="ml"/>
        </w:rPr>
      </w:pPr>
    </w:p>
    <w:p w14:paraId="6A34CC3F" w14:textId="77777777" w:rsidR="00791F91" w:rsidRPr="00791F91" w:rsidRDefault="00791F91" w:rsidP="00791F91">
      <w:pPr>
        <w:tabs>
          <w:tab w:val="left" w:pos="5245"/>
          <w:tab w:val="left" w:pos="7371"/>
          <w:tab w:val="left" w:pos="7655"/>
        </w:tabs>
        <w:suppressAutoHyphens w:val="0"/>
        <w:jc w:val="both"/>
        <w:rPr>
          <w:rFonts w:ascii="Arial" w:hAnsi="Arial" w:cs="Arial"/>
          <w:lang w:eastAsia="fr-FR" w:bidi="ml"/>
        </w:rPr>
      </w:pPr>
      <w:r w:rsidRPr="00791F91">
        <w:rPr>
          <w:rFonts w:ascii="Arial" w:hAnsi="Arial" w:cs="Arial"/>
          <w:lang w:eastAsia="fr-FR" w:bidi="ml"/>
        </w:rPr>
        <w:tab/>
        <w:t>A : …………………… , le …………………</w:t>
      </w:r>
    </w:p>
    <w:p w14:paraId="6A34CC40" w14:textId="77777777" w:rsidR="00791F91" w:rsidRPr="00791F91" w:rsidRDefault="00791F91" w:rsidP="00791F91">
      <w:pPr>
        <w:suppressAutoHyphens w:val="0"/>
        <w:rPr>
          <w:lang w:eastAsia="fr-FR" w:bidi="ml"/>
        </w:rPr>
      </w:pPr>
    </w:p>
    <w:p w14:paraId="6A34CC41" w14:textId="77777777" w:rsidR="00791F91" w:rsidRPr="00791F91" w:rsidRDefault="00791F91" w:rsidP="00791F91">
      <w:pPr>
        <w:suppressAutoHyphens w:val="0"/>
        <w:rPr>
          <w:lang w:eastAsia="fr-FR" w:bidi="ml"/>
        </w:rPr>
      </w:pPr>
    </w:p>
    <w:p w14:paraId="6A34CC42" w14:textId="77777777" w:rsidR="00791F91" w:rsidRPr="00791F91" w:rsidRDefault="00791F91" w:rsidP="00791F91">
      <w:pPr>
        <w:suppressAutoHyphens w:val="0"/>
        <w:rPr>
          <w:lang w:eastAsia="fr-FR" w:bidi="ml"/>
        </w:rPr>
      </w:pPr>
    </w:p>
    <w:p w14:paraId="6A34CC43" w14:textId="77777777" w:rsidR="00791F91" w:rsidRPr="00791F91" w:rsidRDefault="00791F91" w:rsidP="00791F91">
      <w:pPr>
        <w:suppressAutoHyphens w:val="0"/>
        <w:rPr>
          <w:lang w:eastAsia="fr-FR" w:bidi="ml"/>
        </w:rPr>
      </w:pPr>
    </w:p>
    <w:p w14:paraId="6A34CC44" w14:textId="77777777" w:rsidR="00791F91" w:rsidRPr="00791F91" w:rsidRDefault="00791F91" w:rsidP="00791F91">
      <w:pPr>
        <w:suppressAutoHyphens w:val="0"/>
        <w:ind w:left="6804"/>
        <w:jc w:val="both"/>
        <w:rPr>
          <w:rFonts w:ascii="Arial" w:hAnsi="Arial" w:cs="Arial"/>
          <w:lang w:eastAsia="fr-FR" w:bidi="ml"/>
        </w:rPr>
      </w:pPr>
      <w:r w:rsidRPr="00791F91">
        <w:rPr>
          <w:rFonts w:ascii="Arial" w:hAnsi="Arial" w:cs="Arial"/>
          <w:lang w:eastAsia="fr-FR" w:bidi="ml"/>
        </w:rPr>
        <w:t>Signature</w:t>
      </w:r>
    </w:p>
    <w:p w14:paraId="6A34CC45" w14:textId="77777777" w:rsidR="00791F91" w:rsidRPr="002D03BB" w:rsidRDefault="00791F91" w:rsidP="00791F91">
      <w:pPr>
        <w:suppressAutoHyphens w:val="0"/>
        <w:ind w:left="4820"/>
        <w:jc w:val="center"/>
        <w:rPr>
          <w:rFonts w:ascii="Arial" w:hAnsi="Arial" w:cs="Arial"/>
          <w:i/>
          <w:iCs/>
          <w:sz w:val="18"/>
          <w:szCs w:val="18"/>
          <w:lang w:eastAsia="fr-FR" w:bidi="ml"/>
        </w:rPr>
      </w:pPr>
      <w:r w:rsidRPr="002D03BB">
        <w:rPr>
          <w:rFonts w:ascii="Arial" w:hAnsi="Arial" w:cs="Arial"/>
          <w:i/>
          <w:iCs/>
          <w:sz w:val="18"/>
          <w:szCs w:val="18"/>
          <w:lang w:eastAsia="fr-FR" w:bidi="ml"/>
        </w:rPr>
        <w:t>(Représentant du pouvoir adjudicateur habilité à signer le marché public)</w:t>
      </w:r>
    </w:p>
    <w:p w14:paraId="6A34CC46" w14:textId="77777777" w:rsidR="00791F91" w:rsidRPr="00791F91" w:rsidRDefault="00791F91" w:rsidP="00791F91">
      <w:pPr>
        <w:suppressAutoHyphens w:val="0"/>
        <w:jc w:val="both"/>
        <w:rPr>
          <w:lang w:eastAsia="fr-FR" w:bidi="ml"/>
        </w:rPr>
      </w:pPr>
    </w:p>
    <w:p w14:paraId="6A34CC47" w14:textId="77777777" w:rsidR="00791F91" w:rsidRPr="00791F91" w:rsidRDefault="00791F91" w:rsidP="00791F91">
      <w:pPr>
        <w:suppressAutoHyphens w:val="0"/>
        <w:jc w:val="both"/>
        <w:rPr>
          <w:lang w:eastAsia="fr-FR" w:bidi="ml"/>
        </w:rPr>
      </w:pPr>
    </w:p>
    <w:p w14:paraId="6A34CC48" w14:textId="77777777" w:rsidR="00791F91" w:rsidRPr="00791F91" w:rsidRDefault="00791F91" w:rsidP="00791F91">
      <w:pPr>
        <w:suppressAutoHyphens w:val="0"/>
        <w:rPr>
          <w:lang w:eastAsia="fr-FR" w:bidi="ml"/>
        </w:rPr>
      </w:pPr>
      <w:r w:rsidRPr="00791F91">
        <w:rPr>
          <w:lang w:eastAsia="fr-FR" w:bidi="ml"/>
        </w:rPr>
        <w:br w:type="page"/>
      </w:r>
    </w:p>
    <w:p w14:paraId="6A34CC49" w14:textId="77777777" w:rsidR="009B1CD0" w:rsidRDefault="009B1CD0" w:rsidP="009B45B9">
      <w:pPr>
        <w:tabs>
          <w:tab w:val="left" w:pos="851"/>
        </w:tabs>
        <w:jc w:val="both"/>
      </w:pPr>
    </w:p>
    <w:p w14:paraId="6A34CC4A" w14:textId="77777777" w:rsidR="002C2CA3" w:rsidRDefault="002C2CA3" w:rsidP="009B45B9">
      <w:pPr>
        <w:tabs>
          <w:tab w:val="left" w:pos="851"/>
        </w:tabs>
        <w:jc w:val="both"/>
      </w:pPr>
    </w:p>
    <w:p w14:paraId="6A34CC4B" w14:textId="77777777" w:rsidR="002C2CA3" w:rsidRDefault="002C2CA3" w:rsidP="009B45B9">
      <w:pPr>
        <w:tabs>
          <w:tab w:val="left" w:pos="851"/>
        </w:tabs>
        <w:jc w:val="both"/>
      </w:pPr>
    </w:p>
    <w:p w14:paraId="6A34CC4C" w14:textId="77777777" w:rsidR="00791F91" w:rsidRDefault="00791F91" w:rsidP="00791F91">
      <w:pPr>
        <w:tabs>
          <w:tab w:val="left" w:pos="3402"/>
        </w:tabs>
        <w:spacing w:before="120" w:after="120"/>
        <w:jc w:val="both"/>
        <w:rPr>
          <w:rFonts w:ascii="Arial" w:hAnsi="Arial" w:cs="Arial"/>
          <w:sz w:val="16"/>
          <w:szCs w:val="16"/>
          <w:lang w:bidi="ml"/>
        </w:rPr>
      </w:pPr>
    </w:p>
    <w:p w14:paraId="6A34CC4D" w14:textId="77777777" w:rsidR="00791F91" w:rsidRPr="00D8507C" w:rsidRDefault="00791F91" w:rsidP="00791F91">
      <w:pPr>
        <w:tabs>
          <w:tab w:val="left" w:pos="4608"/>
        </w:tabs>
        <w:jc w:val="both"/>
        <w:rPr>
          <w:rFonts w:ascii="Arial" w:hAnsi="Arial" w:cs="Arial"/>
          <w:color w:val="339966"/>
          <w:lang w:bidi="ml"/>
        </w:rPr>
      </w:pPr>
    </w:p>
    <w:tbl>
      <w:tblPr>
        <w:tblW w:w="0" w:type="auto"/>
        <w:tblLayout w:type="fixed"/>
        <w:tblCellMar>
          <w:left w:w="71" w:type="dxa"/>
          <w:right w:w="71" w:type="dxa"/>
        </w:tblCellMar>
        <w:tblLook w:val="0000" w:firstRow="0" w:lastRow="0" w:firstColumn="0" w:lastColumn="0" w:noHBand="0" w:noVBand="0"/>
      </w:tblPr>
      <w:tblGrid>
        <w:gridCol w:w="10277"/>
      </w:tblGrid>
      <w:tr w:rsidR="00791F91" w:rsidRPr="005D051E" w14:paraId="6A34CC4F" w14:textId="77777777" w:rsidTr="00A14E5B">
        <w:tc>
          <w:tcPr>
            <w:tcW w:w="10277" w:type="dxa"/>
            <w:tcBorders>
              <w:top w:val="nil"/>
              <w:left w:val="nil"/>
              <w:bottom w:val="nil"/>
              <w:right w:val="nil"/>
            </w:tcBorders>
            <w:shd w:val="solid" w:color="66CCFF" w:fill="auto"/>
          </w:tcPr>
          <w:p w14:paraId="6A34CC4E" w14:textId="586CACB6" w:rsidR="00791F91" w:rsidRPr="005D051E" w:rsidRDefault="00791F91" w:rsidP="00025982">
            <w:pPr>
              <w:tabs>
                <w:tab w:val="left" w:pos="-142"/>
                <w:tab w:val="left" w:pos="4111"/>
              </w:tabs>
              <w:jc w:val="both"/>
              <w:rPr>
                <w:rFonts w:ascii="Arial" w:hAnsi="Arial" w:cs="Arial"/>
                <w:b/>
                <w:bCs/>
                <w:sz w:val="22"/>
                <w:szCs w:val="22"/>
                <w:lang w:bidi="ml"/>
              </w:rPr>
            </w:pPr>
            <w:r w:rsidRPr="005D051E">
              <w:rPr>
                <w:rFonts w:ascii="Arial" w:hAnsi="Arial" w:cs="Arial"/>
                <w:b/>
                <w:bCs/>
                <w:sz w:val="22"/>
                <w:szCs w:val="22"/>
                <w:lang w:bidi="ml"/>
              </w:rPr>
              <w:t xml:space="preserve">F – Notification du marché </w:t>
            </w:r>
            <w:r w:rsidR="002D03BB">
              <w:rPr>
                <w:rFonts w:ascii="Arial" w:hAnsi="Arial" w:cs="Arial"/>
                <w:b/>
                <w:bCs/>
                <w:sz w:val="22"/>
                <w:szCs w:val="22"/>
                <w:lang w:bidi="ml"/>
              </w:rPr>
              <w:t xml:space="preserve">public </w:t>
            </w:r>
            <w:r w:rsidRPr="005D051E">
              <w:rPr>
                <w:rFonts w:ascii="Arial" w:hAnsi="Arial" w:cs="Arial"/>
                <w:b/>
                <w:bCs/>
                <w:sz w:val="22"/>
                <w:szCs w:val="22"/>
                <w:lang w:bidi="ml"/>
              </w:rPr>
              <w:t xml:space="preserve">au </w:t>
            </w:r>
            <w:r w:rsidR="00025982">
              <w:rPr>
                <w:rFonts w:ascii="Arial" w:hAnsi="Arial" w:cs="Arial"/>
                <w:b/>
                <w:bCs/>
                <w:sz w:val="22"/>
                <w:szCs w:val="22"/>
                <w:lang w:bidi="ml"/>
              </w:rPr>
              <w:t>titulaire</w:t>
            </w:r>
          </w:p>
        </w:tc>
      </w:tr>
    </w:tbl>
    <w:p w14:paraId="6A34CC50" w14:textId="77777777" w:rsidR="00791F91" w:rsidRPr="005D051E" w:rsidRDefault="00791F91" w:rsidP="00791F91">
      <w:pPr>
        <w:tabs>
          <w:tab w:val="left" w:pos="3600"/>
        </w:tabs>
        <w:jc w:val="both"/>
        <w:rPr>
          <w:rFonts w:ascii="Arial" w:hAnsi="Arial" w:cs="Arial"/>
          <w:b/>
          <w:bCs/>
          <w:lang w:bidi="ml"/>
        </w:rPr>
      </w:pPr>
    </w:p>
    <w:p w14:paraId="6A34CC51" w14:textId="77777777" w:rsidR="00791F91" w:rsidRPr="005D051E" w:rsidRDefault="00791F91" w:rsidP="00791F91">
      <w:pPr>
        <w:tabs>
          <w:tab w:val="left" w:pos="4608"/>
        </w:tabs>
        <w:jc w:val="both"/>
        <w:rPr>
          <w:rFonts w:ascii="Arial" w:hAnsi="Arial" w:cs="Arial"/>
          <w:lang w:bidi="ml"/>
        </w:rPr>
      </w:pPr>
      <w:r>
        <w:rPr>
          <w:noProof/>
          <w:lang w:eastAsia="fr-FR"/>
        </w:rPr>
        <mc:AlternateContent>
          <mc:Choice Requires="wps">
            <w:drawing>
              <wp:anchor distT="0" distB="0" distL="114300" distR="114300" simplePos="0" relativeHeight="251658752" behindDoc="0" locked="0" layoutInCell="1" allowOverlap="1" wp14:anchorId="6A34CC82" wp14:editId="6A34CC83">
                <wp:simplePos x="0" y="0"/>
                <wp:positionH relativeFrom="column">
                  <wp:posOffset>-31750</wp:posOffset>
                </wp:positionH>
                <wp:positionV relativeFrom="paragraph">
                  <wp:posOffset>41910</wp:posOffset>
                </wp:positionV>
                <wp:extent cx="6400800" cy="262890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400800" cy="2628900"/>
                        </a:xfrm>
                        <a:prstGeom prst="rect">
                          <a:avLst/>
                        </a:prstGeom>
                        <a:solidFill>
                          <a:srgbClr val="FFFFFF"/>
                        </a:solidFill>
                        <a:ln w="9525">
                          <a:solidFill>
                            <a:srgbClr val="000000"/>
                          </a:solidFill>
                          <a:miter lim="800000"/>
                          <a:headEnd/>
                          <a:tailEnd/>
                        </a:ln>
                      </wps:spPr>
                      <wps:txbx>
                        <w:txbxContent>
                          <w:p w14:paraId="6A34CC99" w14:textId="77777777" w:rsidR="00CC0634" w:rsidRPr="005D051E" w:rsidRDefault="00CC0634" w:rsidP="00791F91">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En cas de remise contre récépissé</w:t>
                            </w:r>
                            <w:r w:rsidRPr="005D051E">
                              <w:rPr>
                                <w:rFonts w:ascii="Arial" w:hAnsi="Arial" w:cs="Arial"/>
                                <w:lang w:bidi="ml"/>
                              </w:rPr>
                              <w:t xml:space="preserve"> : </w:t>
                            </w:r>
                          </w:p>
                          <w:p w14:paraId="6A34CC9A" w14:textId="77777777" w:rsidR="00CC0634" w:rsidRPr="005D051E" w:rsidRDefault="00CC0634"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Le </w:t>
                            </w:r>
                            <w:r>
                              <w:rPr>
                                <w:rFonts w:ascii="Arial" w:hAnsi="Arial" w:cs="Arial"/>
                                <w:lang w:bidi="ml"/>
                              </w:rPr>
                              <w:t>titulaire</w:t>
                            </w:r>
                            <w:r w:rsidRPr="005D051E">
                              <w:rPr>
                                <w:rFonts w:ascii="Arial" w:hAnsi="Arial" w:cs="Arial"/>
                                <w:lang w:bidi="ml"/>
                              </w:rPr>
                              <w:t xml:space="preserve"> signera la formule ci-dessous : </w:t>
                            </w:r>
                          </w:p>
                          <w:p w14:paraId="6A34CC9B" w14:textId="5C2AAA91" w:rsidR="00CC0634" w:rsidRPr="005D051E" w:rsidRDefault="00CC0634"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w:t>
                            </w:r>
                            <w:r w:rsidRPr="005D051E">
                              <w:rPr>
                                <w:rFonts w:ascii="Arial" w:hAnsi="Arial" w:cs="Arial"/>
                                <w:i/>
                                <w:iCs/>
                                <w:lang w:bidi="ml"/>
                              </w:rPr>
                              <w:t>Reçu à titre de notification une copie du présent marché</w:t>
                            </w:r>
                            <w:r w:rsidRPr="005D051E">
                              <w:rPr>
                                <w:rFonts w:ascii="Arial" w:hAnsi="Arial" w:cs="Arial"/>
                                <w:lang w:bidi="ml"/>
                              </w:rPr>
                              <w:t> </w:t>
                            </w:r>
                            <w:r w:rsidRPr="002D03BB">
                              <w:rPr>
                                <w:rFonts w:ascii="Arial" w:hAnsi="Arial" w:cs="Arial"/>
                                <w:i/>
                                <w:lang w:bidi="ml"/>
                              </w:rPr>
                              <w:t xml:space="preserve">public </w:t>
                            </w:r>
                            <w:r w:rsidRPr="005D051E">
                              <w:rPr>
                                <w:rFonts w:ascii="Arial" w:hAnsi="Arial" w:cs="Arial"/>
                                <w:lang w:bidi="ml"/>
                              </w:rPr>
                              <w:t xml:space="preserve">» : </w:t>
                            </w:r>
                          </w:p>
                          <w:p w14:paraId="6A34CC9C" w14:textId="77777777" w:rsidR="00CC0634" w:rsidRPr="005D051E" w:rsidRDefault="00CC0634" w:rsidP="00791F91">
                            <w:pPr>
                              <w:tabs>
                                <w:tab w:val="left" w:pos="3402"/>
                                <w:tab w:val="left" w:pos="6237"/>
                                <w:tab w:val="left" w:pos="9072"/>
                              </w:tabs>
                              <w:spacing w:after="120"/>
                              <w:jc w:val="both"/>
                              <w:rPr>
                                <w:rFonts w:ascii="Arial" w:hAnsi="Arial" w:cs="Arial"/>
                                <w:lang w:bidi="ml"/>
                              </w:rPr>
                            </w:pPr>
                          </w:p>
                          <w:p w14:paraId="6A34CC9D" w14:textId="77777777" w:rsidR="00CC0634" w:rsidRPr="005D051E" w:rsidRDefault="00CC0634"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A    ………………………</w:t>
                            </w:r>
                            <w:proofErr w:type="gramStart"/>
                            <w:r w:rsidRPr="005D051E">
                              <w:rPr>
                                <w:rFonts w:ascii="Arial" w:hAnsi="Arial" w:cs="Arial"/>
                                <w:lang w:bidi="ml"/>
                              </w:rPr>
                              <w:t>…….</w:t>
                            </w:r>
                            <w:proofErr w:type="gramEnd"/>
                            <w:r w:rsidRPr="005D051E">
                              <w:rPr>
                                <w:rFonts w:ascii="Arial" w:hAnsi="Arial" w:cs="Arial"/>
                                <w:lang w:bidi="ml"/>
                              </w:rPr>
                              <w:t>……, le ………………………..</w:t>
                            </w:r>
                            <w:r w:rsidRPr="005D051E">
                              <w:rPr>
                                <w:rFonts w:ascii="Arial" w:hAnsi="Arial" w:cs="Arial"/>
                                <w:lang w:bidi="ml"/>
                              </w:rPr>
                              <w:tab/>
                            </w:r>
                          </w:p>
                          <w:p w14:paraId="6A34CC9E" w14:textId="4CDA89EA" w:rsidR="00CC0634" w:rsidRPr="005D051E" w:rsidRDefault="00CC0634" w:rsidP="00791F91">
                            <w:pPr>
                              <w:tabs>
                                <w:tab w:val="left" w:pos="3402"/>
                                <w:tab w:val="left" w:pos="6237"/>
                                <w:tab w:val="left" w:pos="9072"/>
                              </w:tabs>
                              <w:spacing w:after="120"/>
                              <w:jc w:val="both"/>
                              <w:rPr>
                                <w:rFonts w:cs="Kartika"/>
                                <w:lang w:bidi="ml"/>
                              </w:rPr>
                            </w:pPr>
                            <w:r w:rsidRPr="005D051E">
                              <w:rPr>
                                <w:rFonts w:ascii="Arial" w:hAnsi="Arial" w:cs="Arial"/>
                                <w:lang w:bidi="ml"/>
                              </w:rPr>
                              <w:tab/>
                              <w:t xml:space="preserve">Signature du </w:t>
                            </w:r>
                            <w:r>
                              <w:rPr>
                                <w:rFonts w:ascii="Arial" w:hAnsi="Arial" w:cs="Arial"/>
                                <w:lang w:bidi="ml"/>
                              </w:rPr>
                              <w:t>titulaire</w:t>
                            </w:r>
                          </w:p>
                          <w:p w14:paraId="6A34CC9F" w14:textId="77777777" w:rsidR="00CC0634" w:rsidRPr="00D8507C" w:rsidRDefault="00CC0634" w:rsidP="00791F91">
                            <w:pPr>
                              <w:rPr>
                                <w:rFonts w:cs="Kartika"/>
                                <w:color w:val="339966"/>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6A34CC82" id="Rectangle 2" o:spid="_x0000_s1026" style="position:absolute;left:0;text-align:left;margin-left:-2.5pt;margin-top:3.3pt;width:7in;height:207pt;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">
                <v:textbox>
                  <w:txbxContent>
                    <w:p w14:paraId="6A34CC99" w14:textId="77777777" w:rsidR="00CC0634" w:rsidRPr="005D051E" w:rsidRDefault="00CC0634" w:rsidP="00791F91">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En cas de remise contre récépissé</w:t>
                      </w:r>
                      <w:r w:rsidRPr="005D051E">
                        <w:rPr>
                          <w:rFonts w:ascii="Arial" w:hAnsi="Arial" w:cs="Arial"/>
                          <w:lang w:bidi="ml"/>
                        </w:rPr>
                        <w:t xml:space="preserve"> : </w:t>
                      </w:r>
                    </w:p>
                    <w:p w14:paraId="6A34CC9A" w14:textId="77777777" w:rsidR="00CC0634" w:rsidRPr="005D051E" w:rsidRDefault="00CC0634"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Le </w:t>
                      </w:r>
                      <w:r>
                        <w:rPr>
                          <w:rFonts w:ascii="Arial" w:hAnsi="Arial" w:cs="Arial"/>
                          <w:lang w:bidi="ml"/>
                        </w:rPr>
                        <w:t>titulaire</w:t>
                      </w:r>
                      <w:r w:rsidRPr="005D051E">
                        <w:rPr>
                          <w:rFonts w:ascii="Arial" w:hAnsi="Arial" w:cs="Arial"/>
                          <w:lang w:bidi="ml"/>
                        </w:rPr>
                        <w:t xml:space="preserve"> signera la formule ci-dessous : </w:t>
                      </w:r>
                    </w:p>
                    <w:p w14:paraId="6A34CC9B" w14:textId="5C2AAA91" w:rsidR="00CC0634" w:rsidRPr="005D051E" w:rsidRDefault="00CC0634"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w:t>
                      </w:r>
                      <w:r w:rsidRPr="005D051E">
                        <w:rPr>
                          <w:rFonts w:ascii="Arial" w:hAnsi="Arial" w:cs="Arial"/>
                          <w:i/>
                          <w:iCs/>
                          <w:lang w:bidi="ml"/>
                        </w:rPr>
                        <w:t>Reçu à titre de notification une copie du présent marché</w:t>
                      </w:r>
                      <w:r w:rsidRPr="005D051E">
                        <w:rPr>
                          <w:rFonts w:ascii="Arial" w:hAnsi="Arial" w:cs="Arial"/>
                          <w:lang w:bidi="ml"/>
                        </w:rPr>
                        <w:t> </w:t>
                      </w:r>
                      <w:r w:rsidRPr="002D03BB">
                        <w:rPr>
                          <w:rFonts w:ascii="Arial" w:hAnsi="Arial" w:cs="Arial"/>
                          <w:i/>
                          <w:lang w:bidi="ml"/>
                        </w:rPr>
                        <w:t xml:space="preserve">public </w:t>
                      </w:r>
                      <w:r w:rsidRPr="005D051E">
                        <w:rPr>
                          <w:rFonts w:ascii="Arial" w:hAnsi="Arial" w:cs="Arial"/>
                          <w:lang w:bidi="ml"/>
                        </w:rPr>
                        <w:t xml:space="preserve">» : </w:t>
                      </w:r>
                    </w:p>
                    <w:p w14:paraId="6A34CC9C" w14:textId="77777777" w:rsidR="00CC0634" w:rsidRPr="005D051E" w:rsidRDefault="00CC0634" w:rsidP="00791F91">
                      <w:pPr>
                        <w:tabs>
                          <w:tab w:val="left" w:pos="3402"/>
                          <w:tab w:val="left" w:pos="6237"/>
                          <w:tab w:val="left" w:pos="9072"/>
                        </w:tabs>
                        <w:spacing w:after="120"/>
                        <w:jc w:val="both"/>
                        <w:rPr>
                          <w:rFonts w:ascii="Arial" w:hAnsi="Arial" w:cs="Arial"/>
                          <w:lang w:bidi="ml"/>
                        </w:rPr>
                      </w:pPr>
                    </w:p>
                    <w:p w14:paraId="6A34CC9D" w14:textId="77777777" w:rsidR="00CC0634" w:rsidRPr="005D051E" w:rsidRDefault="00CC0634"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A    …………………………….……, le ………………………..</w:t>
                      </w:r>
                      <w:r w:rsidRPr="005D051E">
                        <w:rPr>
                          <w:rFonts w:ascii="Arial" w:hAnsi="Arial" w:cs="Arial"/>
                          <w:lang w:bidi="ml"/>
                        </w:rPr>
                        <w:tab/>
                      </w:r>
                    </w:p>
                    <w:p w14:paraId="6A34CC9E" w14:textId="4CDA89EA" w:rsidR="00CC0634" w:rsidRPr="005D051E" w:rsidRDefault="00CC0634" w:rsidP="00791F91">
                      <w:pPr>
                        <w:tabs>
                          <w:tab w:val="left" w:pos="3402"/>
                          <w:tab w:val="left" w:pos="6237"/>
                          <w:tab w:val="left" w:pos="9072"/>
                        </w:tabs>
                        <w:spacing w:after="120"/>
                        <w:jc w:val="both"/>
                        <w:rPr>
                          <w:rFonts w:cs="Kartika"/>
                          <w:lang w:bidi="ml"/>
                        </w:rPr>
                      </w:pPr>
                      <w:r w:rsidRPr="005D051E">
                        <w:rPr>
                          <w:rFonts w:ascii="Arial" w:hAnsi="Arial" w:cs="Arial"/>
                          <w:lang w:bidi="ml"/>
                        </w:rPr>
                        <w:tab/>
                        <w:t xml:space="preserve">Signature du </w:t>
                      </w:r>
                      <w:r>
                        <w:rPr>
                          <w:rFonts w:ascii="Arial" w:hAnsi="Arial" w:cs="Arial"/>
                          <w:lang w:bidi="ml"/>
                        </w:rPr>
                        <w:t>titulaire</w:t>
                      </w:r>
                    </w:p>
                    <w:p w14:paraId="6A34CC9F" w14:textId="77777777" w:rsidR="00CC0634" w:rsidRPr="00D8507C" w:rsidRDefault="00CC0634" w:rsidP="00791F91">
                      <w:pPr>
                        <w:rPr>
                          <w:rFonts w:cs="Kartika"/>
                          <w:color w:val="339966"/>
                          <w:lang w:bidi="ml"/>
                        </w:rPr>
                      </w:pPr>
                    </w:p>
                  </w:txbxContent>
                </v:textbox>
              </v:rect>
            </w:pict>
          </mc:Fallback>
        </mc:AlternateContent>
      </w:r>
    </w:p>
    <w:p w14:paraId="6A34CC52" w14:textId="77777777" w:rsidR="00791F91" w:rsidRPr="005D051E" w:rsidRDefault="00791F91" w:rsidP="00791F91">
      <w:pPr>
        <w:tabs>
          <w:tab w:val="left" w:pos="4608"/>
        </w:tabs>
        <w:jc w:val="both"/>
        <w:rPr>
          <w:rFonts w:ascii="Arial" w:hAnsi="Arial" w:cs="Arial"/>
          <w:lang w:bidi="ml"/>
        </w:rPr>
      </w:pPr>
    </w:p>
    <w:p w14:paraId="6A34CC53" w14:textId="77777777" w:rsidR="00791F91" w:rsidRPr="005D051E" w:rsidRDefault="00791F91" w:rsidP="00791F91">
      <w:pPr>
        <w:tabs>
          <w:tab w:val="left" w:pos="4608"/>
        </w:tabs>
        <w:jc w:val="both"/>
        <w:rPr>
          <w:rFonts w:ascii="Arial" w:hAnsi="Arial" w:cs="Arial"/>
          <w:lang w:bidi="ml"/>
        </w:rPr>
      </w:pPr>
    </w:p>
    <w:p w14:paraId="6A34CC54" w14:textId="77777777" w:rsidR="00791F91" w:rsidRPr="005D051E" w:rsidRDefault="00791F91" w:rsidP="00791F91">
      <w:pPr>
        <w:tabs>
          <w:tab w:val="left" w:pos="4608"/>
        </w:tabs>
        <w:jc w:val="both"/>
        <w:rPr>
          <w:rFonts w:ascii="Arial" w:hAnsi="Arial" w:cs="Arial"/>
          <w:lang w:bidi="ml"/>
        </w:rPr>
      </w:pPr>
    </w:p>
    <w:p w14:paraId="6A34CC55" w14:textId="77777777" w:rsidR="00791F91" w:rsidRPr="005D051E" w:rsidRDefault="00791F91" w:rsidP="00791F91">
      <w:pPr>
        <w:tabs>
          <w:tab w:val="left" w:pos="4608"/>
        </w:tabs>
        <w:jc w:val="both"/>
        <w:rPr>
          <w:rFonts w:ascii="Arial" w:hAnsi="Arial" w:cs="Arial"/>
          <w:lang w:bidi="ml"/>
        </w:rPr>
      </w:pPr>
    </w:p>
    <w:p w14:paraId="6A34CC56" w14:textId="77777777" w:rsidR="00791F91" w:rsidRPr="005D051E" w:rsidRDefault="00791F91" w:rsidP="00791F91">
      <w:pPr>
        <w:tabs>
          <w:tab w:val="left" w:pos="4608"/>
        </w:tabs>
        <w:jc w:val="both"/>
        <w:rPr>
          <w:rFonts w:ascii="Arial" w:hAnsi="Arial" w:cs="Arial"/>
          <w:lang w:bidi="ml"/>
        </w:rPr>
      </w:pPr>
    </w:p>
    <w:p w14:paraId="6A34CC57" w14:textId="77777777" w:rsidR="00791F91" w:rsidRPr="005D051E" w:rsidRDefault="00791F91" w:rsidP="00791F91">
      <w:pPr>
        <w:tabs>
          <w:tab w:val="left" w:pos="4608"/>
        </w:tabs>
        <w:jc w:val="both"/>
        <w:rPr>
          <w:rFonts w:ascii="Arial" w:hAnsi="Arial" w:cs="Arial"/>
          <w:lang w:bidi="ml"/>
        </w:rPr>
      </w:pPr>
    </w:p>
    <w:p w14:paraId="6A34CC58" w14:textId="77777777" w:rsidR="00791F91" w:rsidRPr="005D051E" w:rsidRDefault="00791F91" w:rsidP="00791F91">
      <w:pPr>
        <w:tabs>
          <w:tab w:val="left" w:pos="4608"/>
        </w:tabs>
        <w:jc w:val="both"/>
        <w:rPr>
          <w:rFonts w:ascii="Arial" w:hAnsi="Arial" w:cs="Arial"/>
          <w:lang w:bidi="ml"/>
        </w:rPr>
      </w:pPr>
    </w:p>
    <w:p w14:paraId="6A34CC59" w14:textId="77777777" w:rsidR="00791F91" w:rsidRPr="005D051E" w:rsidRDefault="00791F91" w:rsidP="00791F91">
      <w:pPr>
        <w:tabs>
          <w:tab w:val="left" w:pos="4608"/>
        </w:tabs>
        <w:jc w:val="both"/>
        <w:rPr>
          <w:rFonts w:ascii="Arial" w:hAnsi="Arial" w:cs="Arial"/>
          <w:lang w:bidi="ml"/>
        </w:rPr>
      </w:pPr>
    </w:p>
    <w:p w14:paraId="6A34CC5A" w14:textId="77777777" w:rsidR="00791F91" w:rsidRPr="005D051E" w:rsidRDefault="00791F91" w:rsidP="00791F91">
      <w:pPr>
        <w:tabs>
          <w:tab w:val="left" w:pos="6237"/>
        </w:tabs>
        <w:jc w:val="both"/>
        <w:rPr>
          <w:rFonts w:ascii="Arial" w:hAnsi="Arial" w:cs="Arial"/>
          <w:lang w:bidi="ml"/>
        </w:rPr>
      </w:pPr>
      <w:r w:rsidRPr="005D051E">
        <w:rPr>
          <w:rFonts w:ascii="Arial" w:hAnsi="Arial" w:cs="Arial"/>
          <w:lang w:bidi="ml"/>
        </w:rPr>
        <w:tab/>
      </w:r>
    </w:p>
    <w:p w14:paraId="6A34CC5B" w14:textId="77777777" w:rsidR="00791F91" w:rsidRPr="005D051E" w:rsidRDefault="00791F91" w:rsidP="00791F91">
      <w:pPr>
        <w:tabs>
          <w:tab w:val="left" w:pos="6237"/>
        </w:tabs>
        <w:jc w:val="both"/>
        <w:rPr>
          <w:rFonts w:ascii="Arial" w:hAnsi="Arial" w:cs="Arial"/>
          <w:lang w:bidi="ml"/>
        </w:rPr>
      </w:pPr>
    </w:p>
    <w:p w14:paraId="6A34CC5C" w14:textId="77777777" w:rsidR="00791F91" w:rsidRPr="005D051E" w:rsidRDefault="00791F91" w:rsidP="00791F91">
      <w:pPr>
        <w:tabs>
          <w:tab w:val="left" w:pos="6237"/>
        </w:tabs>
        <w:jc w:val="both"/>
        <w:rPr>
          <w:rFonts w:ascii="Arial" w:hAnsi="Arial" w:cs="Arial"/>
          <w:lang w:bidi="ml"/>
        </w:rPr>
      </w:pPr>
    </w:p>
    <w:p w14:paraId="6A34CC5D" w14:textId="77777777" w:rsidR="00791F91" w:rsidRPr="005D051E" w:rsidRDefault="00791F91" w:rsidP="00791F91">
      <w:pPr>
        <w:tabs>
          <w:tab w:val="left" w:pos="6237"/>
        </w:tabs>
        <w:jc w:val="both"/>
        <w:rPr>
          <w:rFonts w:ascii="Arial" w:hAnsi="Arial" w:cs="Arial"/>
          <w:sz w:val="16"/>
          <w:szCs w:val="16"/>
          <w:lang w:bidi="ml"/>
        </w:rPr>
      </w:pPr>
    </w:p>
    <w:p w14:paraId="6A34CC5E" w14:textId="77777777" w:rsidR="00791F91" w:rsidRPr="005D051E" w:rsidRDefault="00791F91" w:rsidP="00791F91">
      <w:pPr>
        <w:rPr>
          <w:rFonts w:ascii="Arial" w:hAnsi="Arial" w:cs="Arial"/>
          <w:lang w:bidi="ml"/>
        </w:rPr>
      </w:pPr>
    </w:p>
    <w:p w14:paraId="6A34CC5F" w14:textId="77777777" w:rsidR="00791F91" w:rsidRPr="005D051E" w:rsidRDefault="00791F91" w:rsidP="00791F91">
      <w:pPr>
        <w:rPr>
          <w:rFonts w:ascii="Arial" w:hAnsi="Arial" w:cs="Arial"/>
          <w:lang w:bidi="ml"/>
        </w:rPr>
      </w:pPr>
    </w:p>
    <w:p w14:paraId="6A34CC60" w14:textId="77777777" w:rsidR="00791F91" w:rsidRPr="005D051E" w:rsidRDefault="00791F91" w:rsidP="00791F91">
      <w:pPr>
        <w:rPr>
          <w:rFonts w:ascii="Arial" w:hAnsi="Arial" w:cs="Arial"/>
          <w:lang w:bidi="ml"/>
        </w:rPr>
      </w:pPr>
    </w:p>
    <w:p w14:paraId="6A34CC61" w14:textId="77777777" w:rsidR="00791F91" w:rsidRPr="005D051E" w:rsidRDefault="00791F91" w:rsidP="00791F91">
      <w:pPr>
        <w:rPr>
          <w:rFonts w:ascii="Arial" w:hAnsi="Arial" w:cs="Arial"/>
          <w:lang w:bidi="ml"/>
        </w:rPr>
      </w:pPr>
    </w:p>
    <w:p w14:paraId="6A34CC62" w14:textId="77777777" w:rsidR="00791F91" w:rsidRPr="005D051E" w:rsidRDefault="00791F91" w:rsidP="00791F91">
      <w:pPr>
        <w:rPr>
          <w:rFonts w:ascii="Arial" w:hAnsi="Arial" w:cs="Arial"/>
          <w:lang w:bidi="ml"/>
        </w:rPr>
      </w:pPr>
    </w:p>
    <w:p w14:paraId="6A34CC63" w14:textId="77777777" w:rsidR="00791F91" w:rsidRPr="005D051E" w:rsidRDefault="00791F91" w:rsidP="00791F91">
      <w:pPr>
        <w:rPr>
          <w:rFonts w:ascii="Arial" w:hAnsi="Arial" w:cs="Arial"/>
          <w:lang w:bidi="ml"/>
        </w:rPr>
      </w:pPr>
    </w:p>
    <w:p w14:paraId="6A34CC64" w14:textId="77777777" w:rsidR="00791F91" w:rsidRPr="005D051E" w:rsidRDefault="00791F91" w:rsidP="00791F91">
      <w:pPr>
        <w:rPr>
          <w:rFonts w:ascii="Arial" w:hAnsi="Arial" w:cs="Arial"/>
          <w:lang w:bidi="ml"/>
        </w:rPr>
      </w:pPr>
    </w:p>
    <w:p w14:paraId="6A34CC65" w14:textId="523878D2" w:rsidR="00791F91" w:rsidRPr="005D051E" w:rsidRDefault="00791F91" w:rsidP="00791F91">
      <w:pPr>
        <w:pStyle w:val="En-tte"/>
        <w:tabs>
          <w:tab w:val="clear" w:pos="4536"/>
          <w:tab w:val="clear" w:pos="9072"/>
        </w:tabs>
        <w:rPr>
          <w:rFonts w:ascii="Arial" w:hAnsi="Arial" w:cs="Arial"/>
          <w:lang w:bidi="ml"/>
        </w:rPr>
      </w:pPr>
    </w:p>
    <w:p w14:paraId="6A34CC66" w14:textId="77777777" w:rsidR="00791F91" w:rsidRPr="005D051E" w:rsidRDefault="00791F91" w:rsidP="00791F91">
      <w:pPr>
        <w:rPr>
          <w:rFonts w:ascii="Arial" w:hAnsi="Arial" w:cs="Arial"/>
          <w:lang w:bidi="ml"/>
        </w:rPr>
      </w:pPr>
      <w:r>
        <w:rPr>
          <w:noProof/>
          <w:lang w:eastAsia="fr-FR"/>
        </w:rPr>
        <mc:AlternateContent>
          <mc:Choice Requires="wps">
            <w:drawing>
              <wp:anchor distT="0" distB="0" distL="114300" distR="114300" simplePos="0" relativeHeight="251657728" behindDoc="0" locked="0" layoutInCell="1" allowOverlap="1" wp14:anchorId="6A34CC84" wp14:editId="6A34CC85">
                <wp:simplePos x="0" y="0"/>
                <wp:positionH relativeFrom="column">
                  <wp:posOffset>-31750</wp:posOffset>
                </wp:positionH>
                <wp:positionV relativeFrom="paragraph">
                  <wp:posOffset>58420</wp:posOffset>
                </wp:positionV>
                <wp:extent cx="6286500" cy="2286000"/>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0" cy="2286000"/>
                        </a:xfrm>
                        <a:prstGeom prst="rect">
                          <a:avLst/>
                        </a:prstGeom>
                        <a:solidFill>
                          <a:srgbClr val="FFFFFF"/>
                        </a:solidFill>
                        <a:ln w="9525">
                          <a:solidFill>
                            <a:srgbClr val="000000"/>
                          </a:solidFill>
                          <a:miter lim="800000"/>
                          <a:headEnd/>
                          <a:tailEnd/>
                        </a:ln>
                      </wps:spPr>
                      <wps:txbx>
                        <w:txbxContent>
                          <w:p w14:paraId="6A34CCA0" w14:textId="36F33150" w:rsidR="00CC0634" w:rsidRPr="00983BB6" w:rsidRDefault="00CC0634" w:rsidP="00791F91">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14:paraId="6A34CCA1" w14:textId="424FF513" w:rsidR="00CC0634" w:rsidRDefault="00CC0634" w:rsidP="00791F91">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14:paraId="1B5A35EE" w14:textId="77777777" w:rsidR="00CC0634" w:rsidRPr="005D051E" w:rsidRDefault="00CC0634" w:rsidP="00791F91">
                            <w:pPr>
                              <w:tabs>
                                <w:tab w:val="left" w:pos="3402"/>
                                <w:tab w:val="left" w:pos="6237"/>
                                <w:tab w:val="left" w:pos="9072"/>
                              </w:tabs>
                              <w:spacing w:after="120"/>
                              <w:jc w:val="both"/>
                              <w:rPr>
                                <w:rFonts w:ascii="Arial" w:hAnsi="Arial" w:cs="Arial"/>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6A34CC84" id="Rectangle 3" o:spid="_x0000_s1027" style="position:absolute;margin-left:-2.5pt;margin-top:4.6pt;width:495pt;height:180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">
                <v:textbox>
                  <w:txbxContent>
                    <w:p w14:paraId="6A34CCA0" w14:textId="36F33150" w:rsidR="00CC0634" w:rsidRPr="00983BB6" w:rsidRDefault="00CC0634" w:rsidP="00791F91">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14:paraId="6A34CCA1" w14:textId="424FF513" w:rsidR="00CC0634" w:rsidRDefault="00CC0634" w:rsidP="00791F91">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14:paraId="1B5A35EE" w14:textId="77777777" w:rsidR="00CC0634" w:rsidRPr="005D051E" w:rsidRDefault="00CC0634" w:rsidP="00791F91">
                      <w:pPr>
                        <w:tabs>
                          <w:tab w:val="left" w:pos="3402"/>
                          <w:tab w:val="left" w:pos="6237"/>
                          <w:tab w:val="left" w:pos="9072"/>
                        </w:tabs>
                        <w:spacing w:after="120"/>
                        <w:jc w:val="both"/>
                        <w:rPr>
                          <w:rFonts w:ascii="Arial" w:hAnsi="Arial" w:cs="Arial"/>
                          <w:lang w:bidi="ml"/>
                        </w:rPr>
                      </w:pPr>
                    </w:p>
                  </w:txbxContent>
                </v:textbox>
              </v:rect>
            </w:pict>
          </mc:Fallback>
        </mc:AlternateContent>
      </w:r>
    </w:p>
    <w:p w14:paraId="6A34CC67" w14:textId="77777777" w:rsidR="00791F91" w:rsidRPr="005D051E" w:rsidRDefault="00791F91" w:rsidP="00791F91">
      <w:pPr>
        <w:rPr>
          <w:rFonts w:ascii="Arial" w:hAnsi="Arial" w:cs="Arial"/>
          <w:lang w:bidi="ml"/>
        </w:rPr>
      </w:pPr>
    </w:p>
    <w:p w14:paraId="6A34CC68" w14:textId="77777777" w:rsidR="00791F91" w:rsidRPr="005D051E" w:rsidRDefault="00791F91" w:rsidP="00791F91">
      <w:pPr>
        <w:rPr>
          <w:rFonts w:ascii="Arial" w:hAnsi="Arial" w:cs="Arial"/>
          <w:lang w:bidi="ml"/>
        </w:rPr>
      </w:pPr>
    </w:p>
    <w:p w14:paraId="6A34CC69" w14:textId="77777777" w:rsidR="00791F91" w:rsidRPr="00CC5801" w:rsidRDefault="00791F91" w:rsidP="00791F91">
      <w:pPr>
        <w:tabs>
          <w:tab w:val="left" w:pos="-142"/>
          <w:tab w:val="left" w:pos="4111"/>
        </w:tabs>
        <w:jc w:val="both"/>
        <w:rPr>
          <w:rFonts w:ascii="Arial Narrow" w:hAnsi="Arial Narrow"/>
          <w:sz w:val="24"/>
        </w:rPr>
      </w:pPr>
      <w:r w:rsidRPr="00CC5801">
        <w:rPr>
          <w:rFonts w:ascii="Arial Narrow" w:hAnsi="Arial Narrow"/>
          <w:sz w:val="24"/>
        </w:rPr>
        <w:t xml:space="preserve"> </w:t>
      </w:r>
    </w:p>
    <w:p w14:paraId="6A34CC6A" w14:textId="77777777" w:rsidR="00791F91" w:rsidRPr="005D051E" w:rsidRDefault="00791F91" w:rsidP="00791F91">
      <w:pPr>
        <w:tabs>
          <w:tab w:val="left" w:pos="3402"/>
        </w:tabs>
        <w:spacing w:before="120" w:after="120"/>
        <w:jc w:val="both"/>
        <w:rPr>
          <w:sz w:val="16"/>
          <w:szCs w:val="16"/>
          <w:lang w:bidi="ml"/>
        </w:rPr>
      </w:pPr>
    </w:p>
    <w:p w14:paraId="6A34CC6B" w14:textId="77777777" w:rsidR="002C2CA3" w:rsidRDefault="002C2CA3" w:rsidP="009B45B9">
      <w:pPr>
        <w:tabs>
          <w:tab w:val="left" w:pos="851"/>
        </w:tabs>
        <w:jc w:val="both"/>
      </w:pPr>
    </w:p>
    <w:p w14:paraId="6A34CC6C" w14:textId="77777777" w:rsidR="002C2CA3" w:rsidRDefault="002C2CA3" w:rsidP="009B45B9">
      <w:pPr>
        <w:tabs>
          <w:tab w:val="left" w:pos="851"/>
        </w:tabs>
        <w:jc w:val="both"/>
      </w:pPr>
    </w:p>
    <w:p w14:paraId="6A34CC6D" w14:textId="77777777" w:rsidR="002C2CA3" w:rsidRDefault="002C2CA3" w:rsidP="009B45B9">
      <w:pPr>
        <w:tabs>
          <w:tab w:val="left" w:pos="851"/>
        </w:tabs>
        <w:jc w:val="both"/>
      </w:pPr>
    </w:p>
    <w:p w14:paraId="6A34CC6E" w14:textId="77777777" w:rsidR="002C2CA3" w:rsidRDefault="002C2CA3" w:rsidP="009B45B9">
      <w:pPr>
        <w:tabs>
          <w:tab w:val="left" w:pos="851"/>
        </w:tabs>
        <w:jc w:val="both"/>
      </w:pPr>
    </w:p>
    <w:p w14:paraId="6A34CC6F" w14:textId="77777777" w:rsidR="002C2CA3" w:rsidRDefault="002C2CA3" w:rsidP="009B45B9">
      <w:pPr>
        <w:tabs>
          <w:tab w:val="left" w:pos="851"/>
        </w:tabs>
        <w:jc w:val="both"/>
      </w:pPr>
    </w:p>
    <w:p w14:paraId="6A34CC70" w14:textId="77777777" w:rsidR="002C2CA3" w:rsidRDefault="002C2CA3" w:rsidP="009B45B9">
      <w:pPr>
        <w:tabs>
          <w:tab w:val="left" w:pos="851"/>
        </w:tabs>
        <w:jc w:val="both"/>
      </w:pPr>
    </w:p>
    <w:p w14:paraId="6A34CC71" w14:textId="77777777" w:rsidR="002C2CA3" w:rsidRDefault="002C2CA3" w:rsidP="009B45B9">
      <w:pPr>
        <w:tabs>
          <w:tab w:val="left" w:pos="851"/>
        </w:tabs>
        <w:jc w:val="both"/>
      </w:pPr>
    </w:p>
    <w:p w14:paraId="6A34CC72" w14:textId="77777777" w:rsidR="002C2CA3" w:rsidRDefault="002C2CA3" w:rsidP="009B45B9">
      <w:pPr>
        <w:tabs>
          <w:tab w:val="left" w:pos="851"/>
        </w:tabs>
        <w:jc w:val="both"/>
      </w:pPr>
    </w:p>
    <w:p w14:paraId="6A34CC73" w14:textId="77777777" w:rsidR="002C2CA3" w:rsidRDefault="002C2CA3" w:rsidP="009B45B9">
      <w:pPr>
        <w:tabs>
          <w:tab w:val="left" w:pos="851"/>
        </w:tabs>
        <w:jc w:val="both"/>
      </w:pPr>
    </w:p>
    <w:p w14:paraId="6A34CC74" w14:textId="77777777" w:rsidR="002C2CA3" w:rsidRDefault="002C2CA3" w:rsidP="009B45B9">
      <w:pPr>
        <w:tabs>
          <w:tab w:val="left" w:pos="851"/>
        </w:tabs>
        <w:jc w:val="both"/>
      </w:pPr>
    </w:p>
    <w:p w14:paraId="6A34CC75" w14:textId="77777777" w:rsidR="002C2CA3" w:rsidRDefault="002C2CA3" w:rsidP="009B45B9">
      <w:pPr>
        <w:tabs>
          <w:tab w:val="left" w:pos="851"/>
        </w:tabs>
        <w:jc w:val="both"/>
      </w:pPr>
    </w:p>
    <w:p w14:paraId="6A34CC76" w14:textId="77777777" w:rsidR="002C2CA3" w:rsidRDefault="002C2CA3" w:rsidP="009B45B9">
      <w:pPr>
        <w:tabs>
          <w:tab w:val="left" w:pos="851"/>
        </w:tabs>
        <w:jc w:val="both"/>
      </w:pPr>
    </w:p>
    <w:p w14:paraId="6A34CC77" w14:textId="77777777" w:rsidR="00B141CA" w:rsidRDefault="00B141CA" w:rsidP="009B45B9">
      <w:pPr>
        <w:tabs>
          <w:tab w:val="left" w:pos="851"/>
        </w:tabs>
        <w:rPr>
          <w:rFonts w:ascii="Arial" w:hAnsi="Arial" w:cs="Arial"/>
        </w:rPr>
      </w:pPr>
    </w:p>
    <w:p w14:paraId="6A34CC78" w14:textId="77777777" w:rsidR="00B141CA" w:rsidRDefault="00B141CA" w:rsidP="009B45B9">
      <w:pPr>
        <w:tabs>
          <w:tab w:val="left" w:pos="851"/>
        </w:tabs>
        <w:rPr>
          <w:rFonts w:ascii="Arial" w:hAnsi="Arial" w:cs="Arial"/>
        </w:rPr>
      </w:pPr>
    </w:p>
    <w:p w14:paraId="6A34CC79" w14:textId="77777777" w:rsidR="00B141CA" w:rsidRDefault="00B141CA" w:rsidP="009B45B9">
      <w:pPr>
        <w:tabs>
          <w:tab w:val="left" w:pos="851"/>
        </w:tabs>
        <w:rPr>
          <w:rFonts w:ascii="Arial" w:hAnsi="Arial" w:cs="Arial"/>
        </w:rPr>
      </w:pPr>
    </w:p>
    <w:p w14:paraId="6A34CC7A" w14:textId="77777777" w:rsidR="00B141CA" w:rsidRDefault="00B141CA" w:rsidP="009B45B9">
      <w:pPr>
        <w:tabs>
          <w:tab w:val="left" w:pos="851"/>
        </w:tabs>
        <w:rPr>
          <w:rFonts w:ascii="Arial" w:hAnsi="Arial" w:cs="Arial"/>
        </w:rPr>
      </w:pPr>
    </w:p>
    <w:p w14:paraId="6A34CC7B" w14:textId="77777777" w:rsidR="00B141CA" w:rsidRDefault="00B141CA" w:rsidP="009B45B9">
      <w:pPr>
        <w:tabs>
          <w:tab w:val="left" w:pos="851"/>
        </w:tabs>
        <w:rPr>
          <w:rFonts w:ascii="Arial" w:hAnsi="Arial" w:cs="Arial"/>
        </w:rPr>
      </w:pPr>
    </w:p>
    <w:p w14:paraId="6A34CC7C" w14:textId="77777777" w:rsidR="00B141CA" w:rsidRDefault="00B141CA" w:rsidP="009B45B9">
      <w:pPr>
        <w:tabs>
          <w:tab w:val="left" w:pos="851"/>
        </w:tabs>
        <w:rPr>
          <w:rFonts w:ascii="Arial" w:hAnsi="Arial" w:cs="Arial"/>
        </w:rPr>
      </w:pPr>
    </w:p>
    <w:p w14:paraId="6A34CC7D" w14:textId="77777777" w:rsidR="00B141CA" w:rsidRDefault="00B141CA" w:rsidP="009B45B9">
      <w:pPr>
        <w:tabs>
          <w:tab w:val="left" w:pos="851"/>
        </w:tabs>
        <w:rPr>
          <w:rFonts w:ascii="Arial" w:hAnsi="Arial" w:cs="Arial"/>
        </w:rPr>
      </w:pPr>
    </w:p>
    <w:p w14:paraId="6A34CC7E" w14:textId="77777777" w:rsidR="00B141CA" w:rsidRDefault="00B141CA" w:rsidP="009B45B9">
      <w:pPr>
        <w:tabs>
          <w:tab w:val="left" w:pos="851"/>
        </w:tabs>
        <w:rPr>
          <w:rFonts w:ascii="Arial" w:hAnsi="Arial" w:cs="Arial"/>
        </w:rPr>
      </w:pPr>
    </w:p>
    <w:p w14:paraId="6A34CC7F" w14:textId="77777777" w:rsidR="00B141CA" w:rsidRDefault="00B141CA" w:rsidP="009B45B9">
      <w:pPr>
        <w:tabs>
          <w:tab w:val="left" w:pos="851"/>
        </w:tabs>
        <w:rPr>
          <w:rFonts w:ascii="Arial" w:hAnsi="Arial" w:cs="Arial"/>
        </w:rPr>
      </w:pPr>
    </w:p>
    <w:sectPr w:rsidR="00B141C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60547C" w14:textId="77777777" w:rsidR="00850D95" w:rsidRDefault="00850D95">
      <w:r>
        <w:separator/>
      </w:r>
    </w:p>
  </w:endnote>
  <w:endnote w:type="continuationSeparator" w:id="0">
    <w:p w14:paraId="6290B4C1" w14:textId="77777777" w:rsidR="00850D95" w:rsidRDefault="00850D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Kartika">
    <w:charset w:val="00"/>
    <w:family w:val="roman"/>
    <w:pitch w:val="variable"/>
    <w:sig w:usb0="008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3048"/>
      <w:gridCol w:w="5386"/>
      <w:gridCol w:w="896"/>
      <w:gridCol w:w="567"/>
      <w:gridCol w:w="165"/>
      <w:gridCol w:w="544"/>
    </w:tblGrid>
    <w:tr w:rsidR="00CC0634" w14:paraId="6A34CC92" w14:textId="77777777" w:rsidTr="00B141CA">
      <w:trPr>
        <w:tblHeader/>
      </w:trPr>
      <w:tc>
        <w:tcPr>
          <w:tcW w:w="3048" w:type="dxa"/>
          <w:shd w:val="clear" w:color="auto" w:fill="66CCFF"/>
        </w:tcPr>
        <w:p w14:paraId="6A34CC8C" w14:textId="6159D42F" w:rsidR="00CC0634" w:rsidRPr="005A5FCD" w:rsidRDefault="00CC0634" w:rsidP="005A5FCD">
          <w:pPr>
            <w:ind w:right="-638"/>
            <w:rPr>
              <w:rFonts w:ascii="Arial" w:hAnsi="Arial" w:cs="Arial"/>
              <w:b/>
            </w:rPr>
          </w:pPr>
          <w:r>
            <w:rPr>
              <w:rFonts w:ascii="Arial" w:hAnsi="Arial" w:cs="Arial"/>
              <w:b/>
            </w:rPr>
            <w:t>ATTRI1 – Acte d’engagement</w:t>
          </w:r>
        </w:p>
      </w:tc>
      <w:tc>
        <w:tcPr>
          <w:tcW w:w="5386" w:type="dxa"/>
          <w:shd w:val="clear" w:color="auto" w:fill="66CCFF"/>
        </w:tcPr>
        <w:p w14:paraId="6A34CC8D" w14:textId="5082DD65" w:rsidR="00CC0634" w:rsidRDefault="00CC0634" w:rsidP="00B05C4B">
          <w:pPr>
            <w:jc w:val="center"/>
            <w:rPr>
              <w:rFonts w:ascii="Arial" w:hAnsi="Arial" w:cs="Arial"/>
              <w:b/>
            </w:rPr>
          </w:pPr>
          <w:r>
            <w:rPr>
              <w:rFonts w:ascii="Arial" w:hAnsi="Arial" w:cs="Arial"/>
              <w:b/>
              <w:i/>
            </w:rPr>
            <w:t>(</w:t>
          </w:r>
          <w:r w:rsidRPr="00AC2025">
            <w:rPr>
              <w:rFonts w:ascii="Arial" w:hAnsi="Arial" w:cs="Arial"/>
              <w:b/>
              <w:caps/>
            </w:rPr>
            <w:t>2023EFS-bret/830</w:t>
          </w:r>
          <w:r w:rsidRPr="00AC2025">
            <w:rPr>
              <w:rFonts w:ascii="Arial" w:hAnsi="Arial" w:cs="Arial"/>
              <w:b/>
              <w:i/>
            </w:rPr>
            <w:t>)</w:t>
          </w:r>
        </w:p>
      </w:tc>
      <w:tc>
        <w:tcPr>
          <w:tcW w:w="896" w:type="dxa"/>
          <w:shd w:val="clear" w:color="auto" w:fill="66CCFF"/>
        </w:tcPr>
        <w:p w14:paraId="6A34CC8E" w14:textId="77777777" w:rsidR="00CC0634" w:rsidRDefault="00CC0634">
          <w:pPr>
            <w:tabs>
              <w:tab w:val="center" w:pos="1366"/>
              <w:tab w:val="right" w:pos="2733"/>
            </w:tabs>
          </w:pPr>
          <w:r>
            <w:rPr>
              <w:rFonts w:ascii="Arial" w:hAnsi="Arial" w:cs="Arial"/>
              <w:b/>
            </w:rPr>
            <w:t xml:space="preserve">Page : </w:t>
          </w:r>
        </w:p>
      </w:tc>
      <w:tc>
        <w:tcPr>
          <w:tcW w:w="567" w:type="dxa"/>
          <w:shd w:val="clear" w:color="auto" w:fill="66CCFF"/>
        </w:tcPr>
        <w:p w14:paraId="6A34CC8F" w14:textId="728F3063" w:rsidR="00CC0634" w:rsidRDefault="00CC0634">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843F0">
            <w:rPr>
              <w:rStyle w:val="Numrodepage"/>
              <w:rFonts w:cs="Arial"/>
              <w:b/>
              <w:noProof/>
            </w:rPr>
            <w:t>8</w:t>
          </w:r>
          <w:r>
            <w:rPr>
              <w:rStyle w:val="Numrodepage"/>
              <w:rFonts w:cs="Arial"/>
              <w:b/>
            </w:rPr>
            <w:fldChar w:fldCharType="end"/>
          </w:r>
        </w:p>
      </w:tc>
      <w:tc>
        <w:tcPr>
          <w:tcW w:w="165" w:type="dxa"/>
          <w:shd w:val="clear" w:color="auto" w:fill="66CCFF"/>
        </w:tcPr>
        <w:p w14:paraId="6A34CC90" w14:textId="77777777" w:rsidR="00CC0634" w:rsidRDefault="00CC0634">
          <w:pPr>
            <w:jc w:val="center"/>
          </w:pPr>
          <w:r>
            <w:rPr>
              <w:rFonts w:ascii="Arial" w:hAnsi="Arial" w:cs="Arial"/>
              <w:b/>
            </w:rPr>
            <w:t>/</w:t>
          </w:r>
        </w:p>
      </w:tc>
      <w:tc>
        <w:tcPr>
          <w:tcW w:w="544" w:type="dxa"/>
          <w:shd w:val="clear" w:color="auto" w:fill="66CCFF"/>
        </w:tcPr>
        <w:p w14:paraId="6A34CC91" w14:textId="393AEC05" w:rsidR="00CC0634" w:rsidRDefault="00CC0634">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843F0">
            <w:rPr>
              <w:rStyle w:val="Numrodepage"/>
              <w:rFonts w:cs="Arial"/>
              <w:b/>
              <w:noProof/>
            </w:rPr>
            <w:t>11</w:t>
          </w:r>
          <w:r>
            <w:rPr>
              <w:rStyle w:val="Numrodepage"/>
              <w:rFonts w:cs="Arial"/>
              <w:b/>
            </w:rPr>
            <w:fldChar w:fldCharType="end"/>
          </w:r>
        </w:p>
      </w:tc>
    </w:tr>
  </w:tbl>
  <w:p w14:paraId="6A34CC93" w14:textId="77777777" w:rsidR="00CC0634" w:rsidRDefault="00CC063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236BCD" w14:textId="77777777" w:rsidR="00850D95" w:rsidRDefault="00850D95">
      <w:r>
        <w:separator/>
      </w:r>
    </w:p>
  </w:footnote>
  <w:footnote w:type="continuationSeparator" w:id="0">
    <w:p w14:paraId="146C6FF8" w14:textId="77777777" w:rsidR="00850D95" w:rsidRDefault="00850D9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1636EA1"/>
    <w:multiLevelType w:val="hybridMultilevel"/>
    <w:tmpl w:val="AA84FD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23C391A"/>
    <w:multiLevelType w:val="hybridMultilevel"/>
    <w:tmpl w:val="97AAC370"/>
    <w:lvl w:ilvl="0" w:tplc="3D44B650">
      <w:start w:val="1"/>
      <w:numFmt w:val="bullet"/>
      <w:lvlText w:val=""/>
      <w:lvlJc w:val="left"/>
      <w:pPr>
        <w:ind w:left="720" w:hanging="360"/>
      </w:pPr>
      <w:rPr>
        <w:rFonts w:ascii="Symbol" w:hAnsi="Symbol" w:hint="default"/>
      </w:rPr>
    </w:lvl>
    <w:lvl w:ilvl="1" w:tplc="992A7170">
      <w:start w:val="1"/>
      <w:numFmt w:val="bullet"/>
      <w:lvlText w:val="o"/>
      <w:lvlJc w:val="left"/>
      <w:pPr>
        <w:ind w:left="1440" w:hanging="360"/>
      </w:pPr>
      <w:rPr>
        <w:rFonts w:ascii="Courier New" w:hAnsi="Courier New" w:hint="default"/>
      </w:rPr>
    </w:lvl>
    <w:lvl w:ilvl="2" w:tplc="354E462A">
      <w:start w:val="1"/>
      <w:numFmt w:val="bullet"/>
      <w:lvlText w:val=""/>
      <w:lvlJc w:val="left"/>
      <w:pPr>
        <w:ind w:left="2160" w:hanging="360"/>
      </w:pPr>
      <w:rPr>
        <w:rFonts w:ascii="Wingdings" w:hAnsi="Wingdings" w:hint="default"/>
      </w:rPr>
    </w:lvl>
    <w:lvl w:ilvl="3" w:tplc="1460085E">
      <w:start w:val="1"/>
      <w:numFmt w:val="bullet"/>
      <w:lvlText w:val=""/>
      <w:lvlJc w:val="left"/>
      <w:pPr>
        <w:ind w:left="2880" w:hanging="360"/>
      </w:pPr>
      <w:rPr>
        <w:rFonts w:ascii="Symbol" w:hAnsi="Symbol" w:hint="default"/>
      </w:rPr>
    </w:lvl>
    <w:lvl w:ilvl="4" w:tplc="3D86C842">
      <w:start w:val="1"/>
      <w:numFmt w:val="bullet"/>
      <w:lvlText w:val="o"/>
      <w:lvlJc w:val="left"/>
      <w:pPr>
        <w:ind w:left="3600" w:hanging="360"/>
      </w:pPr>
      <w:rPr>
        <w:rFonts w:ascii="Courier New" w:hAnsi="Courier New" w:hint="default"/>
      </w:rPr>
    </w:lvl>
    <w:lvl w:ilvl="5" w:tplc="0B6C8310">
      <w:start w:val="1"/>
      <w:numFmt w:val="bullet"/>
      <w:lvlText w:val=""/>
      <w:lvlJc w:val="left"/>
      <w:pPr>
        <w:ind w:left="4320" w:hanging="360"/>
      </w:pPr>
      <w:rPr>
        <w:rFonts w:ascii="Wingdings" w:hAnsi="Wingdings" w:hint="default"/>
      </w:rPr>
    </w:lvl>
    <w:lvl w:ilvl="6" w:tplc="81BECF3E">
      <w:start w:val="1"/>
      <w:numFmt w:val="bullet"/>
      <w:lvlText w:val=""/>
      <w:lvlJc w:val="left"/>
      <w:pPr>
        <w:ind w:left="5040" w:hanging="360"/>
      </w:pPr>
      <w:rPr>
        <w:rFonts w:ascii="Symbol" w:hAnsi="Symbol" w:hint="default"/>
      </w:rPr>
    </w:lvl>
    <w:lvl w:ilvl="7" w:tplc="182475C4">
      <w:start w:val="1"/>
      <w:numFmt w:val="bullet"/>
      <w:lvlText w:val="o"/>
      <w:lvlJc w:val="left"/>
      <w:pPr>
        <w:ind w:left="5760" w:hanging="360"/>
      </w:pPr>
      <w:rPr>
        <w:rFonts w:ascii="Courier New" w:hAnsi="Courier New" w:hint="default"/>
      </w:rPr>
    </w:lvl>
    <w:lvl w:ilvl="8" w:tplc="83EEC760">
      <w:start w:val="1"/>
      <w:numFmt w:val="bullet"/>
      <w:lvlText w:val=""/>
      <w:lvlJc w:val="left"/>
      <w:pPr>
        <w:ind w:left="6480" w:hanging="360"/>
      </w:pPr>
      <w:rPr>
        <w:rFonts w:ascii="Wingdings" w:hAnsi="Wingdings" w:hint="default"/>
      </w:rPr>
    </w:lvl>
  </w:abstractNum>
  <w:abstractNum w:abstractNumId="5"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6" w15:restartNumberingAfterBreak="0">
    <w:nsid w:val="3F0B4075"/>
    <w:multiLevelType w:val="hybridMultilevel"/>
    <w:tmpl w:val="F8F8FC1E"/>
    <w:lvl w:ilvl="0" w:tplc="281C2C9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A0C4690"/>
    <w:multiLevelType w:val="hybridMultilevel"/>
    <w:tmpl w:val="8FF8B62E"/>
    <w:lvl w:ilvl="0" w:tplc="5E566D32">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BF77376"/>
    <w:multiLevelType w:val="hybridMultilevel"/>
    <w:tmpl w:val="B19C5A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1"/>
  </w:num>
  <w:num w:numId="4">
    <w:abstractNumId w:val="2"/>
  </w:num>
  <w:num w:numId="5">
    <w:abstractNumId w:val="8"/>
  </w:num>
  <w:num w:numId="6">
    <w:abstractNumId w:val="9"/>
  </w:num>
  <w:num w:numId="7">
    <w:abstractNumId w:val="3"/>
  </w:num>
  <w:num w:numId="8">
    <w:abstractNumId w:val="5"/>
  </w:num>
  <w:num w:numId="9">
    <w:abstractNumId w:val="6"/>
  </w:num>
  <w:num w:numId="10">
    <w:abstractNumId w:val="0"/>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4"/>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2050D"/>
    <w:rsid w:val="00025982"/>
    <w:rsid w:val="00036500"/>
    <w:rsid w:val="0004003F"/>
    <w:rsid w:val="000A2E05"/>
    <w:rsid w:val="000A4C09"/>
    <w:rsid w:val="000E0020"/>
    <w:rsid w:val="000F348D"/>
    <w:rsid w:val="00140694"/>
    <w:rsid w:val="00151DBB"/>
    <w:rsid w:val="00166B56"/>
    <w:rsid w:val="00173ECA"/>
    <w:rsid w:val="001843F0"/>
    <w:rsid w:val="001A3AC9"/>
    <w:rsid w:val="001A5CEB"/>
    <w:rsid w:val="001A6626"/>
    <w:rsid w:val="001B0613"/>
    <w:rsid w:val="001C40C0"/>
    <w:rsid w:val="001C733C"/>
    <w:rsid w:val="001C7796"/>
    <w:rsid w:val="001D63A1"/>
    <w:rsid w:val="001F6292"/>
    <w:rsid w:val="0021527A"/>
    <w:rsid w:val="0021797C"/>
    <w:rsid w:val="00225A1A"/>
    <w:rsid w:val="00244CBD"/>
    <w:rsid w:val="00263DC7"/>
    <w:rsid w:val="002668EE"/>
    <w:rsid w:val="00281AFD"/>
    <w:rsid w:val="002904AF"/>
    <w:rsid w:val="00293087"/>
    <w:rsid w:val="00293BCF"/>
    <w:rsid w:val="002C04E1"/>
    <w:rsid w:val="002C2CA3"/>
    <w:rsid w:val="002C4B3E"/>
    <w:rsid w:val="002C79D6"/>
    <w:rsid w:val="002D03BB"/>
    <w:rsid w:val="002D4DD8"/>
    <w:rsid w:val="002F52DD"/>
    <w:rsid w:val="003261C6"/>
    <w:rsid w:val="00332B12"/>
    <w:rsid w:val="00333B9F"/>
    <w:rsid w:val="00354C04"/>
    <w:rsid w:val="00385E76"/>
    <w:rsid w:val="003962B1"/>
    <w:rsid w:val="003A5C4E"/>
    <w:rsid w:val="003D1413"/>
    <w:rsid w:val="003D5BA9"/>
    <w:rsid w:val="003E2ABC"/>
    <w:rsid w:val="003E63B0"/>
    <w:rsid w:val="00400B22"/>
    <w:rsid w:val="004055D2"/>
    <w:rsid w:val="004176BF"/>
    <w:rsid w:val="0042741A"/>
    <w:rsid w:val="0043706E"/>
    <w:rsid w:val="0044597F"/>
    <w:rsid w:val="00445A50"/>
    <w:rsid w:val="00470BF3"/>
    <w:rsid w:val="00475977"/>
    <w:rsid w:val="004A7169"/>
    <w:rsid w:val="004D4DC6"/>
    <w:rsid w:val="004E75A6"/>
    <w:rsid w:val="00514DAF"/>
    <w:rsid w:val="005204F5"/>
    <w:rsid w:val="00531C59"/>
    <w:rsid w:val="00532EC7"/>
    <w:rsid w:val="00541CA3"/>
    <w:rsid w:val="005445F6"/>
    <w:rsid w:val="005546A9"/>
    <w:rsid w:val="005561EA"/>
    <w:rsid w:val="00581DB7"/>
    <w:rsid w:val="005846FB"/>
    <w:rsid w:val="005923D2"/>
    <w:rsid w:val="005A4A3B"/>
    <w:rsid w:val="005A4CB5"/>
    <w:rsid w:val="005A5FCD"/>
    <w:rsid w:val="005B6C8F"/>
    <w:rsid w:val="005C5907"/>
    <w:rsid w:val="0060125C"/>
    <w:rsid w:val="006072F9"/>
    <w:rsid w:val="0061068C"/>
    <w:rsid w:val="00612806"/>
    <w:rsid w:val="00640BEE"/>
    <w:rsid w:val="0064560F"/>
    <w:rsid w:val="00660727"/>
    <w:rsid w:val="00661A97"/>
    <w:rsid w:val="00674478"/>
    <w:rsid w:val="00676420"/>
    <w:rsid w:val="00692FEC"/>
    <w:rsid w:val="006C4338"/>
    <w:rsid w:val="006C47E4"/>
    <w:rsid w:val="006F3DF9"/>
    <w:rsid w:val="00705159"/>
    <w:rsid w:val="007060E5"/>
    <w:rsid w:val="00710FD6"/>
    <w:rsid w:val="00757151"/>
    <w:rsid w:val="007909E0"/>
    <w:rsid w:val="00791F91"/>
    <w:rsid w:val="0079785C"/>
    <w:rsid w:val="007A2989"/>
    <w:rsid w:val="007C0BF5"/>
    <w:rsid w:val="007D7A65"/>
    <w:rsid w:val="007F68A6"/>
    <w:rsid w:val="0081250A"/>
    <w:rsid w:val="0082529B"/>
    <w:rsid w:val="0083205E"/>
    <w:rsid w:val="00844DAA"/>
    <w:rsid w:val="00850D95"/>
    <w:rsid w:val="00883FCF"/>
    <w:rsid w:val="008A7D6D"/>
    <w:rsid w:val="008C04ED"/>
    <w:rsid w:val="008D2C3C"/>
    <w:rsid w:val="008D3A70"/>
    <w:rsid w:val="00926CF0"/>
    <w:rsid w:val="00927397"/>
    <w:rsid w:val="00931D42"/>
    <w:rsid w:val="00934503"/>
    <w:rsid w:val="009737B4"/>
    <w:rsid w:val="00983BB6"/>
    <w:rsid w:val="00983FF3"/>
    <w:rsid w:val="009A4F22"/>
    <w:rsid w:val="009A6717"/>
    <w:rsid w:val="009A70DA"/>
    <w:rsid w:val="009B1CD0"/>
    <w:rsid w:val="009B45B9"/>
    <w:rsid w:val="009C4D62"/>
    <w:rsid w:val="009E5ABB"/>
    <w:rsid w:val="00A109CB"/>
    <w:rsid w:val="00A14E5B"/>
    <w:rsid w:val="00A53DA8"/>
    <w:rsid w:val="00A57DD1"/>
    <w:rsid w:val="00A604CB"/>
    <w:rsid w:val="00A60584"/>
    <w:rsid w:val="00A8760E"/>
    <w:rsid w:val="00A9775B"/>
    <w:rsid w:val="00AA05C7"/>
    <w:rsid w:val="00AC2025"/>
    <w:rsid w:val="00AE1C9C"/>
    <w:rsid w:val="00AE7831"/>
    <w:rsid w:val="00B054DA"/>
    <w:rsid w:val="00B05C4B"/>
    <w:rsid w:val="00B141CA"/>
    <w:rsid w:val="00B347AE"/>
    <w:rsid w:val="00B3719A"/>
    <w:rsid w:val="00B4145F"/>
    <w:rsid w:val="00B86CA7"/>
    <w:rsid w:val="00B87564"/>
    <w:rsid w:val="00B91832"/>
    <w:rsid w:val="00BA44E5"/>
    <w:rsid w:val="00BD479D"/>
    <w:rsid w:val="00BE5AA2"/>
    <w:rsid w:val="00BE6078"/>
    <w:rsid w:val="00BE6484"/>
    <w:rsid w:val="00C07B12"/>
    <w:rsid w:val="00C3106D"/>
    <w:rsid w:val="00C62520"/>
    <w:rsid w:val="00C65070"/>
    <w:rsid w:val="00C70697"/>
    <w:rsid w:val="00C91060"/>
    <w:rsid w:val="00C911FE"/>
    <w:rsid w:val="00C925CD"/>
    <w:rsid w:val="00C9625C"/>
    <w:rsid w:val="00CB092A"/>
    <w:rsid w:val="00CB1C4C"/>
    <w:rsid w:val="00CC0634"/>
    <w:rsid w:val="00CD185D"/>
    <w:rsid w:val="00CD46CC"/>
    <w:rsid w:val="00CE0D69"/>
    <w:rsid w:val="00CE7CB8"/>
    <w:rsid w:val="00D0068B"/>
    <w:rsid w:val="00D46BC7"/>
    <w:rsid w:val="00D75A57"/>
    <w:rsid w:val="00D863B3"/>
    <w:rsid w:val="00D904A2"/>
    <w:rsid w:val="00DA4F40"/>
    <w:rsid w:val="00DB7F85"/>
    <w:rsid w:val="00DC1F0C"/>
    <w:rsid w:val="00E32A79"/>
    <w:rsid w:val="00E40967"/>
    <w:rsid w:val="00E47798"/>
    <w:rsid w:val="00E64C37"/>
    <w:rsid w:val="00E67E3B"/>
    <w:rsid w:val="00E76284"/>
    <w:rsid w:val="00EA4CE6"/>
    <w:rsid w:val="00EC46B8"/>
    <w:rsid w:val="00EC4741"/>
    <w:rsid w:val="00EC4A56"/>
    <w:rsid w:val="00F070E7"/>
    <w:rsid w:val="00F102F2"/>
    <w:rsid w:val="00F17207"/>
    <w:rsid w:val="00F174CB"/>
    <w:rsid w:val="00F470C0"/>
    <w:rsid w:val="00F759AA"/>
    <w:rsid w:val="00F96720"/>
    <w:rsid w:val="00FD2C94"/>
    <w:rsid w:val="00FD3722"/>
    <w:rsid w:val="02E7B63C"/>
    <w:rsid w:val="0A84DD3B"/>
    <w:rsid w:val="22CECDF1"/>
    <w:rsid w:val="743179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oNotEmbedSmartTags/>
  <w:decimalSymbol w:val=","/>
  <w:listSeparator w:val=";"/>
  <w14:docId w14:val="6A34C9AA"/>
  <w15:docId w15:val="{2D6CE207-89A5-4C0F-9234-D2555C058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2"/>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2"/>
      </w:numPr>
      <w:outlineLvl w:val="1"/>
    </w:pPr>
    <w:rPr>
      <w:rFonts w:ascii="Times New Roman" w:hAnsi="Times New Roman" w:cs="Times New Roman"/>
      <w:b/>
    </w:rPr>
  </w:style>
  <w:style w:type="paragraph" w:styleId="Titre3">
    <w:name w:val="heading 3"/>
    <w:basedOn w:val="Normal"/>
    <w:next w:val="Normal"/>
    <w:qFormat/>
    <w:pPr>
      <w:keepNext/>
      <w:numPr>
        <w:ilvl w:val="2"/>
        <w:numId w:val="2"/>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2"/>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2"/>
      </w:numPr>
      <w:ind w:left="567" w:firstLine="0"/>
      <w:outlineLvl w:val="4"/>
    </w:pPr>
    <w:rPr>
      <w:rFonts w:ascii="Arial" w:hAnsi="Arial" w:cs="Arial"/>
      <w:i/>
      <w:sz w:val="16"/>
    </w:rPr>
  </w:style>
  <w:style w:type="paragraph" w:styleId="Titre6">
    <w:name w:val="heading 6"/>
    <w:basedOn w:val="Normal"/>
    <w:next w:val="Normal"/>
    <w:qFormat/>
    <w:pPr>
      <w:keepNext/>
      <w:numPr>
        <w:ilvl w:val="5"/>
        <w:numId w:val="2"/>
      </w:numPr>
      <w:jc w:val="both"/>
      <w:outlineLvl w:val="5"/>
    </w:pPr>
    <w:rPr>
      <w:rFonts w:ascii="Arial" w:hAnsi="Arial" w:cs="Arial"/>
      <w:sz w:val="28"/>
    </w:rPr>
  </w:style>
  <w:style w:type="paragraph" w:styleId="Titre7">
    <w:name w:val="heading 7"/>
    <w:basedOn w:val="Normal"/>
    <w:next w:val="Normal"/>
    <w:qFormat/>
    <w:pPr>
      <w:keepNext/>
      <w:numPr>
        <w:ilvl w:val="6"/>
        <w:numId w:val="2"/>
      </w:numPr>
      <w:outlineLvl w:val="6"/>
    </w:pPr>
    <w:rPr>
      <w:rFonts w:ascii="Arial" w:hAnsi="Arial" w:cs="Arial"/>
      <w:bCs/>
      <w:i/>
      <w:sz w:val="16"/>
    </w:rPr>
  </w:style>
  <w:style w:type="paragraph" w:styleId="Titre8">
    <w:name w:val="heading 8"/>
    <w:basedOn w:val="Normal"/>
    <w:next w:val="Normal"/>
    <w:qFormat/>
    <w:pPr>
      <w:keepNext/>
      <w:numPr>
        <w:ilvl w:val="7"/>
        <w:numId w:val="2"/>
      </w:numPr>
      <w:jc w:val="center"/>
      <w:outlineLvl w:val="7"/>
    </w:pPr>
    <w:rPr>
      <w:rFonts w:ascii="Arial" w:hAnsi="Arial" w:cs="Arial"/>
      <w:b/>
      <w:bCs/>
      <w:sz w:val="24"/>
    </w:rPr>
  </w:style>
  <w:style w:type="paragraph" w:styleId="Titre9">
    <w:name w:val="heading 9"/>
    <w:basedOn w:val="Normal"/>
    <w:next w:val="Normal"/>
    <w:qFormat/>
    <w:pPr>
      <w:keepNext/>
      <w:numPr>
        <w:ilvl w:val="8"/>
        <w:numId w:val="2"/>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uiPriority w:val="22"/>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styleId="Retraitcorpsdetexte2">
    <w:name w:val="Body Text Indent 2"/>
    <w:basedOn w:val="Normal"/>
    <w:link w:val="Retraitcorpsdetexte2Car"/>
    <w:uiPriority w:val="99"/>
    <w:semiHidden/>
    <w:unhideWhenUsed/>
    <w:rsid w:val="00A9775B"/>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A9775B"/>
    <w:rPr>
      <w:rFonts w:ascii="Univers" w:hAnsi="Univers" w:cs="Univers"/>
      <w:lang w:eastAsia="zh-CN"/>
    </w:rPr>
  </w:style>
  <w:style w:type="character" w:customStyle="1" w:styleId="En-tteCar">
    <w:name w:val="En-tête Car"/>
    <w:basedOn w:val="Policepardfaut"/>
    <w:link w:val="En-tte"/>
    <w:rsid w:val="00EA4CE6"/>
    <w:rPr>
      <w:rFonts w:ascii="Univers" w:hAnsi="Univers" w:cs="Univers"/>
      <w:lang w:eastAsia="zh-CN"/>
    </w:rPr>
  </w:style>
  <w:style w:type="paragraph" w:styleId="Paragraphedeliste">
    <w:name w:val="List Paragraph"/>
    <w:basedOn w:val="Normal"/>
    <w:uiPriority w:val="34"/>
    <w:qFormat/>
    <w:rsid w:val="00EA4CE6"/>
    <w:pPr>
      <w:ind w:left="720"/>
      <w:contextualSpacing/>
    </w:pPr>
  </w:style>
  <w:style w:type="paragraph" w:customStyle="1" w:styleId="Default">
    <w:name w:val="Default"/>
    <w:rsid w:val="00BD479D"/>
    <w:pPr>
      <w:autoSpaceDE w:val="0"/>
      <w:autoSpaceDN w:val="0"/>
      <w:adjustRightInd w:val="0"/>
    </w:pPr>
    <w:rPr>
      <w:rFonts w:ascii="Verdana" w:hAnsi="Verdana" w:cs="Verdana"/>
      <w:color w:val="000000"/>
      <w:sz w:val="24"/>
      <w:szCs w:val="24"/>
    </w:rPr>
  </w:style>
  <w:style w:type="character" w:customStyle="1" w:styleId="ilfuvd">
    <w:name w:val="ilfuvd"/>
    <w:basedOn w:val="Policepardfaut"/>
    <w:rsid w:val="005204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317596">
      <w:bodyDiv w:val="1"/>
      <w:marLeft w:val="0"/>
      <w:marRight w:val="0"/>
      <w:marTop w:val="0"/>
      <w:marBottom w:val="0"/>
      <w:divBdr>
        <w:top w:val="none" w:sz="0" w:space="0" w:color="auto"/>
        <w:left w:val="none" w:sz="0" w:space="0" w:color="auto"/>
        <w:bottom w:val="none" w:sz="0" w:space="0" w:color="auto"/>
        <w:right w:val="none" w:sz="0" w:space="0" w:color="auto"/>
      </w:divBdr>
      <w:divsChild>
        <w:div w:id="1317995840">
          <w:marLeft w:val="0"/>
          <w:marRight w:val="0"/>
          <w:marTop w:val="0"/>
          <w:marBottom w:val="0"/>
          <w:divBdr>
            <w:top w:val="none" w:sz="0" w:space="0" w:color="auto"/>
            <w:left w:val="none" w:sz="0" w:space="0" w:color="auto"/>
            <w:bottom w:val="none" w:sz="0" w:space="0" w:color="auto"/>
            <w:right w:val="none" w:sz="0" w:space="0" w:color="auto"/>
          </w:divBdr>
          <w:divsChild>
            <w:div w:id="424303090">
              <w:marLeft w:val="0"/>
              <w:marRight w:val="0"/>
              <w:marTop w:val="0"/>
              <w:marBottom w:val="0"/>
              <w:divBdr>
                <w:top w:val="none" w:sz="0" w:space="0" w:color="auto"/>
                <w:left w:val="none" w:sz="0" w:space="0" w:color="auto"/>
                <w:bottom w:val="none" w:sz="0" w:space="0" w:color="auto"/>
                <w:right w:val="none" w:sz="0" w:space="0" w:color="auto"/>
              </w:divBdr>
              <w:divsChild>
                <w:div w:id="266281400">
                  <w:marLeft w:val="0"/>
                  <w:marRight w:val="0"/>
                  <w:marTop w:val="0"/>
                  <w:marBottom w:val="0"/>
                  <w:divBdr>
                    <w:top w:val="none" w:sz="0" w:space="0" w:color="auto"/>
                    <w:left w:val="none" w:sz="0" w:space="0" w:color="auto"/>
                    <w:bottom w:val="none" w:sz="0" w:space="0" w:color="auto"/>
                    <w:right w:val="none" w:sz="0" w:space="0" w:color="auto"/>
                  </w:divBdr>
                  <w:divsChild>
                    <w:div w:id="1310983699">
                      <w:marLeft w:val="2325"/>
                      <w:marRight w:val="0"/>
                      <w:marTop w:val="0"/>
                      <w:marBottom w:val="0"/>
                      <w:divBdr>
                        <w:top w:val="none" w:sz="0" w:space="0" w:color="auto"/>
                        <w:left w:val="none" w:sz="0" w:space="0" w:color="auto"/>
                        <w:bottom w:val="none" w:sz="0" w:space="0" w:color="auto"/>
                        <w:right w:val="none" w:sz="0" w:space="0" w:color="auto"/>
                      </w:divBdr>
                      <w:divsChild>
                        <w:div w:id="1599563949">
                          <w:marLeft w:val="0"/>
                          <w:marRight w:val="0"/>
                          <w:marTop w:val="0"/>
                          <w:marBottom w:val="0"/>
                          <w:divBdr>
                            <w:top w:val="none" w:sz="0" w:space="0" w:color="auto"/>
                            <w:left w:val="none" w:sz="0" w:space="0" w:color="auto"/>
                            <w:bottom w:val="none" w:sz="0" w:space="0" w:color="auto"/>
                            <w:right w:val="none" w:sz="0" w:space="0" w:color="auto"/>
                          </w:divBdr>
                          <w:divsChild>
                            <w:div w:id="1069040447">
                              <w:marLeft w:val="0"/>
                              <w:marRight w:val="0"/>
                              <w:marTop w:val="0"/>
                              <w:marBottom w:val="0"/>
                              <w:divBdr>
                                <w:top w:val="none" w:sz="0" w:space="0" w:color="auto"/>
                                <w:left w:val="none" w:sz="0" w:space="0" w:color="auto"/>
                                <w:bottom w:val="none" w:sz="0" w:space="0" w:color="auto"/>
                                <w:right w:val="none" w:sz="0" w:space="0" w:color="auto"/>
                              </w:divBdr>
                              <w:divsChild>
                                <w:div w:id="489835780">
                                  <w:marLeft w:val="0"/>
                                  <w:marRight w:val="0"/>
                                  <w:marTop w:val="0"/>
                                  <w:marBottom w:val="0"/>
                                  <w:divBdr>
                                    <w:top w:val="none" w:sz="0" w:space="0" w:color="auto"/>
                                    <w:left w:val="none" w:sz="0" w:space="0" w:color="auto"/>
                                    <w:bottom w:val="none" w:sz="0" w:space="0" w:color="auto"/>
                                    <w:right w:val="none" w:sz="0" w:space="0" w:color="auto"/>
                                  </w:divBdr>
                                  <w:divsChild>
                                    <w:div w:id="1175265202">
                                      <w:marLeft w:val="0"/>
                                      <w:marRight w:val="0"/>
                                      <w:marTop w:val="0"/>
                                      <w:marBottom w:val="0"/>
                                      <w:divBdr>
                                        <w:top w:val="none" w:sz="0" w:space="0" w:color="auto"/>
                                        <w:left w:val="none" w:sz="0" w:space="0" w:color="auto"/>
                                        <w:bottom w:val="none" w:sz="0" w:space="0" w:color="auto"/>
                                        <w:right w:val="none" w:sz="0" w:space="0" w:color="auto"/>
                                      </w:divBdr>
                                      <w:divsChild>
                                        <w:div w:id="1351839478">
                                          <w:marLeft w:val="0"/>
                                          <w:marRight w:val="0"/>
                                          <w:marTop w:val="0"/>
                                          <w:marBottom w:val="0"/>
                                          <w:divBdr>
                                            <w:top w:val="none" w:sz="0" w:space="0" w:color="auto"/>
                                            <w:left w:val="none" w:sz="0" w:space="0" w:color="auto"/>
                                            <w:bottom w:val="none" w:sz="0" w:space="0" w:color="auto"/>
                                            <w:right w:val="none" w:sz="0" w:space="0" w:color="auto"/>
                                          </w:divBdr>
                                          <w:divsChild>
                                            <w:div w:id="865168661">
                                              <w:marLeft w:val="0"/>
                                              <w:marRight w:val="0"/>
                                              <w:marTop w:val="0"/>
                                              <w:marBottom w:val="0"/>
                                              <w:divBdr>
                                                <w:top w:val="none" w:sz="0" w:space="0" w:color="auto"/>
                                                <w:left w:val="none" w:sz="0" w:space="0" w:color="auto"/>
                                                <w:bottom w:val="none" w:sz="0" w:space="0" w:color="auto"/>
                                                <w:right w:val="none" w:sz="0" w:space="0" w:color="auto"/>
                                              </w:divBdr>
                                            </w:div>
                                            <w:div w:id="2032337354">
                                              <w:marLeft w:val="0"/>
                                              <w:marRight w:val="0"/>
                                              <w:marTop w:val="0"/>
                                              <w:marBottom w:val="0"/>
                                              <w:divBdr>
                                                <w:top w:val="none" w:sz="0" w:space="0" w:color="auto"/>
                                                <w:left w:val="none" w:sz="0" w:space="0" w:color="auto"/>
                                                <w:bottom w:val="none" w:sz="0" w:space="0" w:color="auto"/>
                                                <w:right w:val="none" w:sz="0" w:space="0" w:color="auto"/>
                                              </w:divBdr>
                                            </w:div>
                                            <w:div w:id="95167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3042964">
      <w:bodyDiv w:val="1"/>
      <w:marLeft w:val="0"/>
      <w:marRight w:val="0"/>
      <w:marTop w:val="0"/>
      <w:marBottom w:val="0"/>
      <w:divBdr>
        <w:top w:val="none" w:sz="0" w:space="0" w:color="auto"/>
        <w:left w:val="none" w:sz="0" w:space="0" w:color="auto"/>
        <w:bottom w:val="none" w:sz="0" w:space="0" w:color="auto"/>
        <w:right w:val="none" w:sz="0" w:space="0" w:color="auto"/>
      </w:divBdr>
    </w:div>
    <w:div w:id="256404454">
      <w:bodyDiv w:val="1"/>
      <w:marLeft w:val="0"/>
      <w:marRight w:val="0"/>
      <w:marTop w:val="0"/>
      <w:marBottom w:val="0"/>
      <w:divBdr>
        <w:top w:val="none" w:sz="0" w:space="0" w:color="auto"/>
        <w:left w:val="none" w:sz="0" w:space="0" w:color="auto"/>
        <w:bottom w:val="none" w:sz="0" w:space="0" w:color="auto"/>
        <w:right w:val="none" w:sz="0" w:space="0" w:color="auto"/>
      </w:divBdr>
    </w:div>
    <w:div w:id="267391153">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91358771">
      <w:bodyDiv w:val="1"/>
      <w:marLeft w:val="0"/>
      <w:marRight w:val="0"/>
      <w:marTop w:val="0"/>
      <w:marBottom w:val="0"/>
      <w:divBdr>
        <w:top w:val="none" w:sz="0" w:space="0" w:color="auto"/>
        <w:left w:val="none" w:sz="0" w:space="0" w:color="auto"/>
        <w:bottom w:val="none" w:sz="0" w:space="0" w:color="auto"/>
        <w:right w:val="none" w:sz="0" w:space="0" w:color="auto"/>
      </w:divBdr>
      <w:divsChild>
        <w:div w:id="1271006880">
          <w:marLeft w:val="0"/>
          <w:marRight w:val="0"/>
          <w:marTop w:val="0"/>
          <w:marBottom w:val="0"/>
          <w:divBdr>
            <w:top w:val="none" w:sz="0" w:space="0" w:color="auto"/>
            <w:left w:val="none" w:sz="0" w:space="0" w:color="auto"/>
            <w:bottom w:val="none" w:sz="0" w:space="0" w:color="auto"/>
            <w:right w:val="none" w:sz="0" w:space="0" w:color="auto"/>
          </w:divBdr>
          <w:divsChild>
            <w:div w:id="1033112352">
              <w:marLeft w:val="0"/>
              <w:marRight w:val="0"/>
              <w:marTop w:val="0"/>
              <w:marBottom w:val="0"/>
              <w:divBdr>
                <w:top w:val="none" w:sz="0" w:space="0" w:color="auto"/>
                <w:left w:val="none" w:sz="0" w:space="0" w:color="auto"/>
                <w:bottom w:val="none" w:sz="0" w:space="0" w:color="auto"/>
                <w:right w:val="none" w:sz="0" w:space="0" w:color="auto"/>
              </w:divBdr>
              <w:divsChild>
                <w:div w:id="1628387120">
                  <w:marLeft w:val="0"/>
                  <w:marRight w:val="0"/>
                  <w:marTop w:val="0"/>
                  <w:marBottom w:val="0"/>
                  <w:divBdr>
                    <w:top w:val="none" w:sz="0" w:space="0" w:color="auto"/>
                    <w:left w:val="none" w:sz="0" w:space="0" w:color="auto"/>
                    <w:bottom w:val="none" w:sz="0" w:space="0" w:color="auto"/>
                    <w:right w:val="none" w:sz="0" w:space="0" w:color="auto"/>
                  </w:divBdr>
                  <w:divsChild>
                    <w:div w:id="1189369621">
                      <w:marLeft w:val="2325"/>
                      <w:marRight w:val="0"/>
                      <w:marTop w:val="0"/>
                      <w:marBottom w:val="0"/>
                      <w:divBdr>
                        <w:top w:val="none" w:sz="0" w:space="0" w:color="auto"/>
                        <w:left w:val="none" w:sz="0" w:space="0" w:color="auto"/>
                        <w:bottom w:val="none" w:sz="0" w:space="0" w:color="auto"/>
                        <w:right w:val="none" w:sz="0" w:space="0" w:color="auto"/>
                      </w:divBdr>
                      <w:divsChild>
                        <w:div w:id="613094783">
                          <w:marLeft w:val="0"/>
                          <w:marRight w:val="0"/>
                          <w:marTop w:val="0"/>
                          <w:marBottom w:val="0"/>
                          <w:divBdr>
                            <w:top w:val="none" w:sz="0" w:space="0" w:color="auto"/>
                            <w:left w:val="none" w:sz="0" w:space="0" w:color="auto"/>
                            <w:bottom w:val="none" w:sz="0" w:space="0" w:color="auto"/>
                            <w:right w:val="none" w:sz="0" w:space="0" w:color="auto"/>
                          </w:divBdr>
                          <w:divsChild>
                            <w:div w:id="2036806193">
                              <w:marLeft w:val="0"/>
                              <w:marRight w:val="0"/>
                              <w:marTop w:val="0"/>
                              <w:marBottom w:val="0"/>
                              <w:divBdr>
                                <w:top w:val="none" w:sz="0" w:space="0" w:color="auto"/>
                                <w:left w:val="none" w:sz="0" w:space="0" w:color="auto"/>
                                <w:bottom w:val="none" w:sz="0" w:space="0" w:color="auto"/>
                                <w:right w:val="none" w:sz="0" w:space="0" w:color="auto"/>
                              </w:divBdr>
                              <w:divsChild>
                                <w:div w:id="408623986">
                                  <w:marLeft w:val="0"/>
                                  <w:marRight w:val="0"/>
                                  <w:marTop w:val="0"/>
                                  <w:marBottom w:val="0"/>
                                  <w:divBdr>
                                    <w:top w:val="none" w:sz="0" w:space="0" w:color="auto"/>
                                    <w:left w:val="none" w:sz="0" w:space="0" w:color="auto"/>
                                    <w:bottom w:val="none" w:sz="0" w:space="0" w:color="auto"/>
                                    <w:right w:val="none" w:sz="0" w:space="0" w:color="auto"/>
                                  </w:divBdr>
                                  <w:divsChild>
                                    <w:div w:id="493572064">
                                      <w:marLeft w:val="0"/>
                                      <w:marRight w:val="0"/>
                                      <w:marTop w:val="0"/>
                                      <w:marBottom w:val="0"/>
                                      <w:divBdr>
                                        <w:top w:val="none" w:sz="0" w:space="0" w:color="auto"/>
                                        <w:left w:val="none" w:sz="0" w:space="0" w:color="auto"/>
                                        <w:bottom w:val="none" w:sz="0" w:space="0" w:color="auto"/>
                                        <w:right w:val="none" w:sz="0" w:space="0" w:color="auto"/>
                                      </w:divBdr>
                                      <w:divsChild>
                                        <w:div w:id="216553711">
                                          <w:marLeft w:val="0"/>
                                          <w:marRight w:val="0"/>
                                          <w:marTop w:val="0"/>
                                          <w:marBottom w:val="0"/>
                                          <w:divBdr>
                                            <w:top w:val="none" w:sz="0" w:space="0" w:color="auto"/>
                                            <w:left w:val="none" w:sz="0" w:space="0" w:color="auto"/>
                                            <w:bottom w:val="none" w:sz="0" w:space="0" w:color="auto"/>
                                            <w:right w:val="none" w:sz="0" w:space="0" w:color="auto"/>
                                          </w:divBdr>
                                          <w:divsChild>
                                            <w:div w:id="880482068">
                                              <w:marLeft w:val="0"/>
                                              <w:marRight w:val="0"/>
                                              <w:marTop w:val="0"/>
                                              <w:marBottom w:val="0"/>
                                              <w:divBdr>
                                                <w:top w:val="none" w:sz="0" w:space="0" w:color="auto"/>
                                                <w:left w:val="none" w:sz="0" w:space="0" w:color="auto"/>
                                                <w:bottom w:val="none" w:sz="0" w:space="0" w:color="auto"/>
                                                <w:right w:val="none" w:sz="0" w:space="0" w:color="auto"/>
                                              </w:divBdr>
                                            </w:div>
                                            <w:div w:id="1649743038">
                                              <w:marLeft w:val="0"/>
                                              <w:marRight w:val="0"/>
                                              <w:marTop w:val="0"/>
                                              <w:marBottom w:val="0"/>
                                              <w:divBdr>
                                                <w:top w:val="none" w:sz="0" w:space="0" w:color="auto"/>
                                                <w:left w:val="none" w:sz="0" w:space="0" w:color="auto"/>
                                                <w:bottom w:val="none" w:sz="0" w:space="0" w:color="auto"/>
                                                <w:right w:val="none" w:sz="0" w:space="0" w:color="auto"/>
                                              </w:divBdr>
                                            </w:div>
                                            <w:div w:id="140286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03087983">
      <w:bodyDiv w:val="1"/>
      <w:marLeft w:val="0"/>
      <w:marRight w:val="0"/>
      <w:marTop w:val="0"/>
      <w:marBottom w:val="0"/>
      <w:divBdr>
        <w:top w:val="none" w:sz="0" w:space="0" w:color="auto"/>
        <w:left w:val="none" w:sz="0" w:space="0" w:color="auto"/>
        <w:bottom w:val="none" w:sz="0" w:space="0" w:color="auto"/>
        <w:right w:val="none" w:sz="0" w:space="0" w:color="auto"/>
      </w:divBdr>
    </w:div>
    <w:div w:id="1238439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rang xmlns="3db10a5d-558e-4c80-b55c-f43536d34388" xsi:nil="true"/>
    <R_x00e9_vision xmlns="8cabc909-925b-4993-810a-c39a03b082db">2024-11-03T23:00:00+00:00</R_x00e9_vision>
    <SeoKeywords xmlns="http://schemas.microsoft.com/sharepoint/v3">AE</SeoKeywords>
    <_dlc_DocId xmlns="3db10a5d-558e-4c80-b55c-f43536d34388">TVK2STR4ZKMW-1827081253-285</_dlc_DocId>
    <_dlc_DocIdUrl xmlns="3db10a5d-558e-4c80-b55c-f43536d34388">
      <Url>https://sharedoc.efs.sante.ban/partage/Achats_Marchés_Appro_2/Docs_types/_layouts/15/DocIdRedir.aspx?ID=TVK2STR4ZKMW-1827081253-285</Url>
      <Description>TVK2STR4ZKMW-1827081253-285</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768DEB-D622-4C25-A3FC-0D10271C59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83121A2-4891-49C4-A24E-0B9C4F6BF1D0}">
  <ds:schemaRefs>
    <ds:schemaRef ds:uri="http://schemas.microsoft.com/office/2006/metadata/properties"/>
    <ds:schemaRef ds:uri="http://schemas.microsoft.com/office/infopath/2007/PartnerControls"/>
    <ds:schemaRef ds:uri="3db10a5d-558e-4c80-b55c-f43536d34388"/>
    <ds:schemaRef ds:uri="8cabc909-925b-4993-810a-c39a03b082db"/>
    <ds:schemaRef ds:uri="http://schemas.microsoft.com/sharepoint/v3"/>
  </ds:schemaRefs>
</ds:datastoreItem>
</file>

<file path=customXml/itemProps3.xml><?xml version="1.0" encoding="utf-8"?>
<ds:datastoreItem xmlns:ds="http://schemas.openxmlformats.org/officeDocument/2006/customXml" ds:itemID="{9E095A82-7CEC-4EDD-8DAF-8235AC84EAC5}">
  <ds:schemaRefs>
    <ds:schemaRef ds:uri="http://schemas.microsoft.com/sharepoint/v3/contenttype/forms"/>
  </ds:schemaRefs>
</ds:datastoreItem>
</file>

<file path=customXml/itemProps4.xml><?xml version="1.0" encoding="utf-8"?>
<ds:datastoreItem xmlns:ds="http://schemas.openxmlformats.org/officeDocument/2006/customXml" ds:itemID="{439B2495-CBC4-400B-9611-AC05B9F3B428}">
  <ds:schemaRefs>
    <ds:schemaRef ds:uri="http://schemas.microsoft.com/sharepoint/events"/>
  </ds:schemaRefs>
</ds:datastoreItem>
</file>

<file path=customXml/itemProps5.xml><?xml version="1.0" encoding="utf-8"?>
<ds:datastoreItem xmlns:ds="http://schemas.openxmlformats.org/officeDocument/2006/customXml" ds:itemID="{C3D30C8A-12CB-4C65-83B3-6F90451133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6</TotalTime>
  <Pages>11</Pages>
  <Words>2410</Words>
  <Characters>13255</Characters>
  <Application>Microsoft Office Word</Application>
  <DocSecurity>0</DocSecurity>
  <Lines>110</Lines>
  <Paragraphs>31</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15634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BLED PRIGENT Carole</cp:lastModifiedBy>
  <cp:revision>3</cp:revision>
  <cp:lastPrinted>2016-04-08T14:31:00Z</cp:lastPrinted>
  <dcterms:created xsi:type="dcterms:W3CDTF">2024-11-20T14:56:00Z</dcterms:created>
  <dcterms:modified xsi:type="dcterms:W3CDTF">2024-11-21T10:07:00Z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d19f85cc-fee2-445d-a9a7-70bdfe9f696c</vt:lpwstr>
  </property>
</Properties>
</file>