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DE" w:rsidRDefault="00B535DE" w:rsidP="00134C18">
      <w:pPr>
        <w:jc w:val="center"/>
        <w:rPr>
          <w:rFonts w:ascii="Marianne" w:hAnsi="Marianne"/>
        </w:rPr>
      </w:pPr>
      <w:r>
        <w:rPr>
          <w:rFonts w:ascii="Marianne" w:hAnsi="Marianne"/>
        </w:rPr>
        <w:t>DAF_2024_001045_SM1_AD</w:t>
      </w:r>
    </w:p>
    <w:p w:rsidR="00310B4D" w:rsidRDefault="00923B0C" w:rsidP="00134C18">
      <w:pPr>
        <w:jc w:val="center"/>
        <w:rPr>
          <w:rFonts w:ascii="Marianne" w:hAnsi="Marianne"/>
        </w:rPr>
      </w:pPr>
      <w:r w:rsidRPr="001250F0">
        <w:rPr>
          <w:rFonts w:ascii="Marianne" w:hAnsi="Marianne"/>
        </w:rPr>
        <w:t xml:space="preserve">Annexe </w:t>
      </w:r>
      <w:r w:rsidR="00134C18">
        <w:rPr>
          <w:rFonts w:ascii="Marianne" w:hAnsi="Marianne"/>
        </w:rPr>
        <w:t>C</w:t>
      </w:r>
      <w:r w:rsidR="00EF7F39">
        <w:rPr>
          <w:rFonts w:ascii="Marianne" w:hAnsi="Marianne"/>
        </w:rPr>
        <w:t xml:space="preserve"> au RC</w:t>
      </w:r>
    </w:p>
    <w:p w:rsidR="004A7771" w:rsidRDefault="004A7771" w:rsidP="00134C18">
      <w:pPr>
        <w:jc w:val="center"/>
        <w:rPr>
          <w:rFonts w:ascii="Marianne" w:hAnsi="Marianne"/>
        </w:rPr>
      </w:pPr>
    </w:p>
    <w:p w:rsidR="00310B4D" w:rsidRDefault="00690B35" w:rsidP="004A77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</w:rPr>
      </w:pPr>
      <w:r>
        <w:rPr>
          <w:rFonts w:ascii="Marianne" w:hAnsi="Marianne"/>
        </w:rPr>
        <w:t>CADRE REPONSE</w:t>
      </w:r>
      <w:r w:rsidR="000705BA">
        <w:rPr>
          <w:rFonts w:ascii="Marianne" w:hAnsi="Marianne"/>
        </w:rPr>
        <w:t xml:space="preserve"> RELATIF</w:t>
      </w:r>
      <w:r w:rsidR="00923B0C" w:rsidRPr="001250F0">
        <w:rPr>
          <w:rFonts w:ascii="Marianne" w:hAnsi="Marianne"/>
        </w:rPr>
        <w:t xml:space="preserve"> AU</w:t>
      </w:r>
      <w:r w:rsidR="00134C18">
        <w:rPr>
          <w:rFonts w:ascii="Marianne" w:hAnsi="Marianne"/>
        </w:rPr>
        <w:t>X</w:t>
      </w:r>
      <w:r w:rsidR="00923B0C" w:rsidRPr="001250F0">
        <w:rPr>
          <w:rFonts w:ascii="Marianne" w:hAnsi="Marianne"/>
        </w:rPr>
        <w:t xml:space="preserve"> CRITERE</w:t>
      </w:r>
      <w:r w:rsidR="00134C18">
        <w:rPr>
          <w:rFonts w:ascii="Marianne" w:hAnsi="Marianne"/>
        </w:rPr>
        <w:t>S DE SELECTION</w:t>
      </w:r>
      <w:r w:rsidR="00923B0C" w:rsidRPr="001250F0">
        <w:rPr>
          <w:rFonts w:ascii="Marianne" w:hAnsi="Marianne"/>
        </w:rPr>
        <w:t xml:space="preserve"> </w:t>
      </w:r>
    </w:p>
    <w:p w:rsidR="004A7771" w:rsidRDefault="004A7771" w:rsidP="00B535DE">
      <w:pPr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>LOT 1</w:t>
      </w:r>
    </w:p>
    <w:p w:rsidR="00134C18" w:rsidRDefault="00F34B1F" w:rsidP="00F34B1F">
      <w:pPr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Réalisation et </w:t>
      </w:r>
      <w:r w:rsidR="00134C18" w:rsidRPr="00134C18">
        <w:rPr>
          <w:rFonts w:ascii="Marianne" w:hAnsi="Marianne"/>
          <w:b/>
        </w:rPr>
        <w:t>livraison de repas</w:t>
      </w:r>
      <w:r w:rsidR="00134C18" w:rsidRPr="00134C18">
        <w:rPr>
          <w:rFonts w:ascii="Calibri" w:hAnsi="Calibri" w:cs="Calibri"/>
          <w:b/>
        </w:rPr>
        <w:t> </w:t>
      </w:r>
      <w:r>
        <w:rPr>
          <w:rFonts w:ascii="Marianne" w:hAnsi="Marianne"/>
          <w:b/>
        </w:rPr>
        <w:t>e</w:t>
      </w:r>
      <w:r w:rsidR="00134C18" w:rsidRPr="00134C18">
        <w:rPr>
          <w:rFonts w:ascii="Marianne" w:hAnsi="Marianne"/>
          <w:b/>
        </w:rPr>
        <w:t>n liaisons froides au bénéfice des casernes de Bordeaux intra-muros (33) et ponctuellement dans le département de la Gironde (33)</w:t>
      </w:r>
    </w:p>
    <w:p w:rsidR="00E70939" w:rsidRPr="00134C18" w:rsidRDefault="00E70939" w:rsidP="00F34B1F">
      <w:pPr>
        <w:jc w:val="center"/>
        <w:rPr>
          <w:rFonts w:ascii="Marianne" w:hAnsi="Marianne"/>
          <w:b/>
        </w:rPr>
      </w:pPr>
    </w:p>
    <w:p w:rsidR="00E70939" w:rsidRPr="008F5AE4" w:rsidRDefault="00E70939" w:rsidP="00E70939">
      <w:pPr>
        <w:jc w:val="center"/>
        <w:rPr>
          <w:rFonts w:ascii="Marianne" w:hAnsi="Marianne"/>
          <w:b/>
          <w:u w:val="single"/>
        </w:rPr>
      </w:pPr>
      <w:r w:rsidRPr="008F5AE4">
        <w:rPr>
          <w:rFonts w:ascii="Marianne" w:hAnsi="Marianne"/>
          <w:b/>
          <w:u w:val="single"/>
        </w:rPr>
        <w:t>Les détails de pondération sont renseignés à l’article 9.2 du règlement de la consultation</w:t>
      </w:r>
    </w:p>
    <w:p w:rsidR="00C82A2B" w:rsidRPr="003534D7" w:rsidRDefault="00C82A2B" w:rsidP="003534D7">
      <w:pPr>
        <w:pStyle w:val="Paragraphedeliste"/>
        <w:spacing w:after="0" w:line="240" w:lineRule="auto"/>
        <w:jc w:val="both"/>
        <w:rPr>
          <w:rFonts w:ascii="Marianne" w:hAnsi="Marianne"/>
        </w:rPr>
      </w:pPr>
    </w:p>
    <w:p w:rsidR="0001682B" w:rsidRDefault="0001682B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Pr="00E70939" w:rsidRDefault="00CF0D6D" w:rsidP="00E70939">
      <w:pPr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Environnement</w:t>
      </w:r>
      <w:r>
        <w:rPr>
          <w:rFonts w:ascii="Calibri" w:hAnsi="Calibri" w:cs="Calibri"/>
          <w:b/>
          <w:u w:val="single"/>
        </w:rPr>
        <w:t> </w:t>
      </w:r>
      <w:r>
        <w:rPr>
          <w:rFonts w:ascii="Marianne" w:hAnsi="Marianne"/>
          <w:b/>
          <w:u w:val="single"/>
        </w:rPr>
        <w:t xml:space="preserve">: 15 points </w:t>
      </w: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t>Véhicule(s) affrété (s) au marché ou pourcentage le plus élevé de la flotte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 5 points</w:t>
      </w:r>
    </w:p>
    <w:p w:rsidR="0001682B" w:rsidRDefault="0001682B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E70939" w:rsidRDefault="00E70939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E70939" w:rsidRDefault="00E70939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01682B" w:rsidRDefault="0001682B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E70939" w:rsidRDefault="00E70939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t>Approvisionnement en circuit court*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3 points</w:t>
      </w:r>
    </w:p>
    <w:p w:rsidR="0001682B" w:rsidRDefault="0001682B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E70939" w:rsidRDefault="00E70939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lastRenderedPageBreak/>
        <w:t>Réduction gaspillage alimentaire*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3 points</w:t>
      </w: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t>Emballage-Recyclage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4 points</w:t>
      </w: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t>Recyclage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2 points</w:t>
      </w: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t>Emballages respectueux de l’environnement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2 points</w:t>
      </w: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E70939">
      <w:pPr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Social</w:t>
      </w:r>
      <w:r>
        <w:rPr>
          <w:rFonts w:ascii="Calibri" w:hAnsi="Calibri" w:cs="Calibri"/>
          <w:b/>
          <w:u w:val="single"/>
        </w:rPr>
        <w:t> </w:t>
      </w:r>
      <w:r>
        <w:rPr>
          <w:rFonts w:ascii="Marianne" w:hAnsi="Marianne"/>
          <w:b/>
          <w:u w:val="single"/>
        </w:rPr>
        <w:t>: 15 points</w:t>
      </w: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t>Mixité et égalité professionnelle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5 points</w:t>
      </w: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Default="00CF0D6D" w:rsidP="00CF0D6D">
      <w:pPr>
        <w:rPr>
          <w:rFonts w:ascii="Marianne" w:hAnsi="Marianne"/>
          <w:b/>
          <w:i/>
        </w:rPr>
      </w:pPr>
      <w:r>
        <w:rPr>
          <w:rFonts w:ascii="Marianne" w:hAnsi="Marianne"/>
          <w:b/>
          <w:i/>
        </w:rPr>
        <w:t>Insertion des personnes éloignées de l’emploi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5 points</w:t>
      </w:r>
    </w:p>
    <w:p w:rsidR="00CF0D6D" w:rsidRDefault="00CF0D6D" w:rsidP="00CF0D6D">
      <w:pPr>
        <w:rPr>
          <w:rFonts w:ascii="Marianne" w:hAnsi="Marianne"/>
          <w:b/>
          <w:i/>
        </w:rPr>
      </w:pPr>
    </w:p>
    <w:p w:rsidR="00E70939" w:rsidRDefault="00E70939" w:rsidP="00CF0D6D">
      <w:pPr>
        <w:rPr>
          <w:rFonts w:ascii="Marianne" w:hAnsi="Marianne"/>
          <w:b/>
          <w:i/>
        </w:rPr>
      </w:pPr>
      <w:bookmarkStart w:id="0" w:name="_GoBack"/>
      <w:bookmarkEnd w:id="0"/>
    </w:p>
    <w:p w:rsidR="00CF0D6D" w:rsidRDefault="00CF0D6D" w:rsidP="00CF0D6D">
      <w:r>
        <w:rPr>
          <w:rFonts w:ascii="Marianne" w:hAnsi="Marianne"/>
          <w:b/>
          <w:i/>
        </w:rPr>
        <w:lastRenderedPageBreak/>
        <w:t>Emploi des personnes en situation de handicap</w:t>
      </w:r>
      <w:r>
        <w:rPr>
          <w:rFonts w:ascii="Calibri" w:hAnsi="Calibri" w:cs="Calibri"/>
          <w:b/>
          <w:i/>
        </w:rPr>
        <w:t> </w:t>
      </w:r>
      <w:r>
        <w:rPr>
          <w:rFonts w:ascii="Marianne" w:hAnsi="Marianne"/>
          <w:b/>
          <w:i/>
        </w:rPr>
        <w:t>: 5 points</w:t>
      </w:r>
    </w:p>
    <w:p w:rsidR="00CF0D6D" w:rsidRDefault="00CF0D6D" w:rsidP="00CF0D6D">
      <w:pPr>
        <w:rPr>
          <w:rFonts w:ascii="Marianne" w:hAnsi="Marianne"/>
          <w:b/>
          <w:i/>
        </w:rPr>
      </w:pPr>
    </w:p>
    <w:p w:rsidR="00CF0D6D" w:rsidRPr="00310B4D" w:rsidRDefault="00CF0D6D" w:rsidP="00310B4D">
      <w:pPr>
        <w:spacing w:after="0" w:line="240" w:lineRule="auto"/>
        <w:jc w:val="both"/>
        <w:rPr>
          <w:rFonts w:ascii="Marianne" w:hAnsi="Marianne"/>
          <w:i/>
        </w:rPr>
      </w:pPr>
    </w:p>
    <w:sectPr w:rsidR="00CF0D6D" w:rsidRPr="00310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643"/>
    <w:multiLevelType w:val="hybridMultilevel"/>
    <w:tmpl w:val="E66C39AC"/>
    <w:lvl w:ilvl="0" w:tplc="DA92A5CA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7AA5"/>
    <w:multiLevelType w:val="hybridMultilevel"/>
    <w:tmpl w:val="EC809198"/>
    <w:lvl w:ilvl="0" w:tplc="449A4DAA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23573"/>
    <w:multiLevelType w:val="hybridMultilevel"/>
    <w:tmpl w:val="756C3F0A"/>
    <w:lvl w:ilvl="0" w:tplc="958231D0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75113"/>
    <w:multiLevelType w:val="hybridMultilevel"/>
    <w:tmpl w:val="F7064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A2F8B"/>
    <w:multiLevelType w:val="hybridMultilevel"/>
    <w:tmpl w:val="2B84AC12"/>
    <w:lvl w:ilvl="0" w:tplc="326A5952">
      <w:start w:val="150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0C"/>
    <w:rsid w:val="0001682B"/>
    <w:rsid w:val="000705BA"/>
    <w:rsid w:val="000E5FB6"/>
    <w:rsid w:val="001250F0"/>
    <w:rsid w:val="00134C18"/>
    <w:rsid w:val="00310B4D"/>
    <w:rsid w:val="003534D7"/>
    <w:rsid w:val="004850A2"/>
    <w:rsid w:val="004A7771"/>
    <w:rsid w:val="0058565F"/>
    <w:rsid w:val="00690B35"/>
    <w:rsid w:val="00716CCC"/>
    <w:rsid w:val="007C20AF"/>
    <w:rsid w:val="008877FF"/>
    <w:rsid w:val="00923B0C"/>
    <w:rsid w:val="00986496"/>
    <w:rsid w:val="00A27E45"/>
    <w:rsid w:val="00B535DE"/>
    <w:rsid w:val="00C0143F"/>
    <w:rsid w:val="00C82A2B"/>
    <w:rsid w:val="00C91171"/>
    <w:rsid w:val="00CF0D6D"/>
    <w:rsid w:val="00D10655"/>
    <w:rsid w:val="00DC6CD1"/>
    <w:rsid w:val="00E33A6A"/>
    <w:rsid w:val="00E70939"/>
    <w:rsid w:val="00ED0110"/>
    <w:rsid w:val="00EF7F39"/>
    <w:rsid w:val="00F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F452"/>
  <w15:chartTrackingRefBased/>
  <w15:docId w15:val="{34603324-A681-45F0-8173-6F24C5289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"/>
    <w:rsid w:val="001250F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arCarCar0">
    <w:name w:val="Car Car Car"/>
    <w:basedOn w:val="Normal"/>
    <w:rsid w:val="00D1065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arCarCar1">
    <w:name w:val="Car Car Car"/>
    <w:basedOn w:val="Normal"/>
    <w:rsid w:val="00C91171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31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MOUTON Mickaël ADJ</dc:creator>
  <cp:keywords/>
  <dc:description/>
  <cp:lastModifiedBy>DEWAILLY Alicia SA CN MINDEF</cp:lastModifiedBy>
  <cp:revision>5</cp:revision>
  <dcterms:created xsi:type="dcterms:W3CDTF">2024-11-06T08:37:00Z</dcterms:created>
  <dcterms:modified xsi:type="dcterms:W3CDTF">2024-11-06T09:55:00Z</dcterms:modified>
</cp:coreProperties>
</file>